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Marco</w:t>
      </w:r>
      <w:r>
        <w:t xml:space="preserve"> </w:t>
      </w:r>
      <w:r>
        <w:t xml:space="preserve">Mid-term</w:t>
      </w:r>
      <w:r>
        <w:t xml:space="preserve"> </w:t>
      </w:r>
      <w:r>
        <w:t xml:space="preserve">HW</w:t>
      </w:r>
      <w:r>
        <w:t xml:space="preserve"> </w:t>
      </w:r>
      <w:r>
        <w:t xml:space="preserve">Calibration</w:t>
      </w:r>
    </w:p>
    <w:p>
      <w:pPr>
        <w:pStyle w:val="Author"/>
      </w:pPr>
      <w:r>
        <w:t xml:space="preserve">Group2</w:t>
      </w:r>
    </w:p>
    <w:p>
      <w:pPr>
        <w:pStyle w:val="Date"/>
      </w:pPr>
      <w:r>
        <w:t xml:space="preserve">2018/12/6</w:t>
      </w:r>
    </w:p>
    <w:p>
      <w:pPr>
        <w:pStyle w:val="SourceCode"/>
      </w:pPr>
      <w:r>
        <w:rPr>
          <w:rStyle w:val="NormalTok"/>
        </w:rPr>
        <w:t xml:space="preserve">rho2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0.01115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#台灣銀行定存利率</w:t>
      </w:r>
      <w:r>
        <w:br w:type="textWrapping"/>
      </w:r>
      <w:r>
        <w:rPr>
          <w:rStyle w:val="NormalTok"/>
        </w:rPr>
        <w:t xml:space="preserve">delta2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0.04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#折舊率(解釋：)</w:t>
      </w:r>
      <w:r>
        <w:br w:type="textWrapping"/>
      </w:r>
      <w:r>
        <w:rPr>
          <w:rStyle w:val="NormalTok"/>
        </w:rPr>
        <w:t xml:space="preserve">tau_k2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#(房屋稅+(工地原地)房屋稅）/2（解釋：）</w:t>
      </w:r>
      <w:r>
        <w:br w:type="textWrapping"/>
      </w:r>
      <w:r>
        <w:rPr>
          <w:rStyle w:val="NormalTok"/>
        </w:rPr>
        <w:t xml:space="preserve">alpha2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0.467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#利用y=A*L^alpha*K^(1-alpha)，取ln後由GDP成長率來算</w:t>
      </w:r>
      <w:r>
        <w:br w:type="textWrapping"/>
      </w:r>
      <w:r>
        <w:rPr>
          <w:rStyle w:val="NormalTok"/>
        </w:rPr>
        <w:t xml:space="preserve">sigma2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#毛慶生論文</w:t>
      </w:r>
      <w:r>
        <w:br w:type="textWrapping"/>
      </w:r>
      <w:r>
        <w:rPr>
          <w:rStyle w:val="NormalTok"/>
        </w:rPr>
        <w:t xml:space="preserve">A2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#normalized to 1</w:t>
      </w:r>
      <w:r>
        <w:br w:type="textWrapping"/>
      </w:r>
      <w:r>
        <w:rPr>
          <w:rStyle w:val="NormalTok"/>
        </w:rPr>
        <w:t xml:space="preserve">epislon2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0.77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#毛慶生論文</w:t>
      </w:r>
      <w:r>
        <w:br w:type="textWrapping"/>
      </w:r>
      <w:r>
        <w:rPr>
          <w:rStyle w:val="NormalTok"/>
        </w:rPr>
        <w:t xml:space="preserve">tau_l2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#財政部</w:t>
      </w:r>
      <w:r>
        <w:br w:type="textWrapping"/>
      </w:r>
      <w:r>
        <w:rPr>
          <w:rStyle w:val="NormalTok"/>
        </w:rPr>
        <w:t xml:space="preserve">tau_c2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</w:p>
    <w:p>
      <w:pPr>
        <w:pStyle w:val="Heading3"/>
      </w:pPr>
      <w:r>
        <w:t xml:space="preserve">ㄧ、比較靜態之前</w:t>
      </w:r>
    </w:p>
    <w:p>
      <w:pPr>
        <w:pStyle w:val="FirstParagraph"/>
      </w:pPr>
      <w:r>
        <w:t xml:space="preserve">根據勞動部資料，我們假設每週工時為40 + 46</w:t>
      </w:r>
      <w:r>
        <w:rPr>
          <w:i/>
        </w:rPr>
        <w:t xml:space="preserve">0.2</w:t>
      </w:r>
      <w:r>
        <w:t xml:space="preserve">0.25(一個月有20%時間需要加班) = 42.3hr。因此起初每週工作比例lzero = 42.3/(24*5) = 0.3525。</w:t>
      </w:r>
    </w:p>
    <w:p>
      <w:pPr>
        <w:pStyle w:val="BlockText"/>
      </w:pPr>
      <w:r>
        <w:t xml:space="preserve">勞動基準法第30條：勞工每日正常工作時間不得超過8小時，每週正常工作時數不得超過40小時。以及，勞動基準法第32條：雇主延長勞工之工作時間連同正常工作時間，1日不得超過12小時。 延長之工作時間，1個月不得超過46小時。</w:t>
      </w:r>
    </w:p>
    <w:p>
      <w:pPr>
        <w:pStyle w:val="FirstParagraph"/>
      </w:pPr>
      <w:r>
        <w:t xml:space="preserve">進一步地帶入l*公式，可求得資本的起初值kzero</w:t>
      </w:r>
    </w:p>
    <w:p>
      <w:pPr>
        <w:pStyle w:val="SourceCode"/>
      </w:pPr>
      <w:r>
        <w:rPr>
          <w:rStyle w:val="NormalTok"/>
        </w:rPr>
        <w:t xml:space="preserve">lzero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0.3525</w:t>
      </w:r>
      <w:r>
        <w:br w:type="textWrapping"/>
      </w:r>
      <w:r>
        <w:br w:type="textWrapping"/>
      </w:r>
      <w:r>
        <w:rPr>
          <w:rStyle w:val="NormalTok"/>
        </w:rPr>
        <w:t xml:space="preserve">funtok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(k) {</w:t>
      </w:r>
      <w:r>
        <w:br w:type="textWrapping"/>
      </w:r>
      <w:r>
        <w:rPr>
          <w:rStyle w:val="NormalTok"/>
        </w:rPr>
        <w:t xml:space="preserve">  lzero           </w:t>
      </w:r>
      <w:r>
        <w:rPr>
          <w:rStyle w:val="CommentTok"/>
        </w:rPr>
        <w:t xml:space="preserve">#每週工作時數估計0.2518(42.3hr)</w:t>
      </w:r>
      <w:r>
        <w:br w:type="textWrapping"/>
      </w:r>
      <w:r>
        <w:rPr>
          <w:rStyle w:val="NormalTok"/>
        </w:rPr>
        <w:t xml:space="preserve">  rho2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0.01115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#台灣銀行定存利率</w:t>
      </w:r>
      <w:r>
        <w:br w:type="textWrapping"/>
      </w:r>
      <w:r>
        <w:rPr>
          <w:rStyle w:val="NormalTok"/>
        </w:rPr>
        <w:t xml:space="preserve">  delta2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0.04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#折舊率(解釋：)</w:t>
      </w:r>
      <w:r>
        <w:br w:type="textWrapping"/>
      </w:r>
      <w:r>
        <w:rPr>
          <w:rStyle w:val="NormalTok"/>
        </w:rPr>
        <w:t xml:space="preserve">  tau_k2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#(房屋稅+(工地原地)房屋稅）/2（解釋：）</w:t>
      </w:r>
      <w:r>
        <w:br w:type="textWrapping"/>
      </w:r>
      <w:r>
        <w:rPr>
          <w:rStyle w:val="NormalTok"/>
        </w:rPr>
        <w:t xml:space="preserve">  alpha2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0.467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#利用y=A*L^alpha*K^(1-alpha)，取ln後由GDP成長率來算</w:t>
      </w:r>
      <w:r>
        <w:br w:type="textWrapping"/>
      </w:r>
      <w:r>
        <w:rPr>
          <w:rStyle w:val="NormalTok"/>
        </w:rPr>
        <w:t xml:space="preserve">  sigma2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#毛慶生論文</w:t>
      </w:r>
      <w:r>
        <w:br w:type="textWrapping"/>
      </w:r>
      <w:r>
        <w:rPr>
          <w:rStyle w:val="NormalTok"/>
        </w:rPr>
        <w:t xml:space="preserve">  A2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#normalized to 1</w:t>
      </w:r>
      <w:r>
        <w:br w:type="textWrapping"/>
      </w:r>
      <w:r>
        <w:rPr>
          <w:rStyle w:val="NormalTok"/>
        </w:rPr>
        <w:t xml:space="preserve">  epislon2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0.77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#毛慶生論文</w:t>
      </w:r>
      <w:r>
        <w:br w:type="textWrapping"/>
      </w:r>
      <w:r>
        <w:rPr>
          <w:rStyle w:val="NormalTok"/>
        </w:rPr>
        <w:t xml:space="preserve">  tau_l2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#財政部</w:t>
      </w:r>
      <w:r>
        <w:br w:type="textWrapping"/>
      </w:r>
      <w:r>
        <w:rPr>
          <w:rStyle w:val="NormalTok"/>
        </w:rPr>
        <w:t xml:space="preserve">  tau_c2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#發票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#l已知，求解k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(lzero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(((rho2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delta2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tau_k2))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tau_k2)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alpha2)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A2))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alpha2))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k)</w:t>
      </w:r>
      <w:r>
        <w:br w:type="textWrapping"/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uniroot</w:t>
      </w:r>
      <w:r>
        <w:rPr>
          <w:rStyle w:val="NormalTok"/>
        </w:rPr>
        <w:t xml:space="preserve">(funtok,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tol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0.000000001</w:t>
      </w:r>
      <w:r>
        <w:rPr>
          <w:rStyle w:val="NormalTok"/>
        </w:rPr>
        <w:t xml:space="preserve">)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solofk</w:t>
      </w:r>
      <w:r>
        <w:br w:type="textWrapping"/>
      </w:r>
      <w:r>
        <w:br w:type="textWrapping"/>
      </w:r>
      <w:r>
        <w:rPr>
          <w:rStyle w:val="NormalTok"/>
        </w:rPr>
        <w:t xml:space="preserve">solofk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root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kzero</w:t>
      </w:r>
      <w:r>
        <w:br w:type="textWrapping"/>
      </w:r>
      <w:r>
        <w:br w:type="textWrapping"/>
      </w:r>
      <w:r>
        <w:rPr>
          <w:rStyle w:val="NormalTok"/>
        </w:rPr>
        <w:t xml:space="preserve">kzero</w:t>
      </w:r>
    </w:p>
    <w:p>
      <w:pPr>
        <w:pStyle w:val="SourceCode"/>
      </w:pPr>
      <w:r>
        <w:rPr>
          <w:rStyle w:val="VerbatimChar"/>
        </w:rPr>
        <w:t xml:space="preserve">## [1] 44.02699</w:t>
      </w:r>
    </w:p>
    <w:p>
      <w:pPr>
        <w:pStyle w:val="FirstParagraph"/>
      </w:pPr>
      <w:r>
        <w:t xml:space="preserve">有了kzero，進一步地，我們可以求得起初的消費c是多少。</w:t>
      </w:r>
    </w:p>
    <w:p>
      <w:pPr>
        <w:pStyle w:val="SourceCode"/>
      </w:pPr>
      <w:r>
        <w:rPr>
          <w:rStyle w:val="NormalTok"/>
        </w:rPr>
        <w:t xml:space="preserve">funtoc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(c) {</w:t>
      </w:r>
      <w:r>
        <w:br w:type="textWrapping"/>
      </w:r>
      <w:r>
        <w:rPr>
          <w:rStyle w:val="NormalTok"/>
        </w:rPr>
        <w:t xml:space="preserve">  rho2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0.01115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#台灣銀行定存利率</w:t>
      </w:r>
      <w:r>
        <w:br w:type="textWrapping"/>
      </w:r>
      <w:r>
        <w:rPr>
          <w:rStyle w:val="NormalTok"/>
        </w:rPr>
        <w:t xml:space="preserve">  delta2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0.04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#折舊率(解釋：)</w:t>
      </w:r>
      <w:r>
        <w:br w:type="textWrapping"/>
      </w:r>
      <w:r>
        <w:rPr>
          <w:rStyle w:val="NormalTok"/>
        </w:rPr>
        <w:t xml:space="preserve">  tau_k2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#(房屋稅+(工地原地)房屋稅）/2（解釋：）</w:t>
      </w:r>
      <w:r>
        <w:br w:type="textWrapping"/>
      </w:r>
      <w:r>
        <w:rPr>
          <w:rStyle w:val="NormalTok"/>
        </w:rPr>
        <w:t xml:space="preserve">  alpha2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0.467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#利用y=A*L^alpha*K^(1-alpha)，取ln後由GDP成長率來算</w:t>
      </w:r>
      <w:r>
        <w:br w:type="textWrapping"/>
      </w:r>
      <w:r>
        <w:rPr>
          <w:rStyle w:val="NormalTok"/>
        </w:rPr>
        <w:t xml:space="preserve">  sigma2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#毛慶生論文</w:t>
      </w:r>
      <w:r>
        <w:br w:type="textWrapping"/>
      </w:r>
      <w:r>
        <w:rPr>
          <w:rStyle w:val="NormalTok"/>
        </w:rPr>
        <w:t xml:space="preserve">  A2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#normalized to 1</w:t>
      </w:r>
      <w:r>
        <w:br w:type="textWrapping"/>
      </w:r>
      <w:r>
        <w:rPr>
          <w:rStyle w:val="NormalTok"/>
        </w:rPr>
        <w:t xml:space="preserve">  epislon2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0.77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#毛慶生論文</w:t>
      </w:r>
      <w:r>
        <w:br w:type="textWrapping"/>
      </w:r>
      <w:r>
        <w:rPr>
          <w:rStyle w:val="NormalTok"/>
        </w:rPr>
        <w:t xml:space="preserve">  tau_l2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#財政部</w:t>
      </w:r>
      <w:r>
        <w:br w:type="textWrapping"/>
      </w:r>
      <w:r>
        <w:rPr>
          <w:rStyle w:val="NormalTok"/>
        </w:rPr>
        <w:t xml:space="preserve">  tau_c2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#發票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(c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(((rho2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delta2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tau_k2))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tau_k2)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alpha2)))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delta2)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kzero)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uniroot</w:t>
      </w:r>
      <w:r>
        <w:rPr>
          <w:rStyle w:val="NormalTok"/>
        </w:rPr>
        <w:t xml:space="preserve">(funtoc,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tol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0.000000001</w:t>
      </w:r>
      <w:r>
        <w:rPr>
          <w:rStyle w:val="NormalTok"/>
        </w:rPr>
        <w:t xml:space="preserve">)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solofc</w:t>
      </w:r>
      <w:r>
        <w:br w:type="textWrapping"/>
      </w:r>
      <w:r>
        <w:br w:type="textWrapping"/>
      </w:r>
      <w:r>
        <w:rPr>
          <w:rStyle w:val="NormalTok"/>
        </w:rPr>
        <w:t xml:space="preserve">solofc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root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czero</w:t>
      </w:r>
      <w:r>
        <w:br w:type="textWrapping"/>
      </w:r>
      <w:r>
        <w:br w:type="textWrapping"/>
      </w:r>
      <w:r>
        <w:rPr>
          <w:rStyle w:val="NormalTok"/>
        </w:rPr>
        <w:t xml:space="preserve">czero</w:t>
      </w:r>
    </w:p>
    <w:p>
      <w:pPr>
        <w:pStyle w:val="SourceCode"/>
      </w:pPr>
      <w:r>
        <w:rPr>
          <w:rStyle w:val="VerbatimChar"/>
        </w:rPr>
        <w:t xml:space="preserve">## [1] 2.858746</w:t>
      </w:r>
    </w:p>
    <w:p>
      <w:pPr>
        <w:pStyle w:val="FirstParagraph"/>
      </w:pPr>
      <w:r>
        <w:t xml:space="preserve">有了起初的l</w:t>
      </w:r>
      <w:r>
        <w:rPr>
          <w:i/>
        </w:rPr>
        <w:t xml:space="preserve">，k</w:t>
      </w:r>
      <w:r>
        <w:t xml:space="preserve">後就可以求得起初的y值。</w:t>
      </w:r>
    </w:p>
    <w:p>
      <w:pPr>
        <w:pStyle w:val="SourceCode"/>
      </w:pPr>
      <w:r>
        <w:rPr>
          <w:rStyle w:val="NormalTok"/>
        </w:rPr>
        <w:t xml:space="preserve">yzero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(lzero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alpha2)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(kzero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alpha2))</w:t>
      </w:r>
      <w:r>
        <w:br w:type="textWrapping"/>
      </w:r>
      <w:r>
        <w:rPr>
          <w:rStyle w:val="NormalTok"/>
        </w:rPr>
        <w:t xml:space="preserve">yzero</w:t>
      </w:r>
    </w:p>
    <w:p>
      <w:pPr>
        <w:pStyle w:val="SourceCode"/>
      </w:pPr>
      <w:r>
        <w:rPr>
          <w:rStyle w:val="VerbatimChar"/>
        </w:rPr>
        <w:t xml:space="preserve">## [1] 4.619825</w:t>
      </w:r>
    </w:p>
    <w:p>
      <w:pPr>
        <w:pStyle w:val="FirstParagraph"/>
      </w:pPr>
      <w:r>
        <w:t xml:space="preserve">到目前為止有了所有的內解變數值。</w:t>
      </w:r>
    </w:p>
    <w:p>
      <w:pPr>
        <w:pStyle w:val="SourceCode"/>
      </w:pPr>
      <w:r>
        <w:rPr>
          <w:rStyle w:val="NormalTok"/>
        </w:rPr>
        <w:t xml:space="preserve">lzero </w:t>
      </w:r>
      <w:r>
        <w:rPr>
          <w:rStyle w:val="CommentTok"/>
        </w:rPr>
        <w:t xml:space="preserve">#0.3525</w:t>
      </w:r>
      <w:r>
        <w:br w:type="textWrapping"/>
      </w:r>
      <w:r>
        <w:rPr>
          <w:rStyle w:val="NormalTok"/>
        </w:rPr>
        <w:t xml:space="preserve">kzero </w:t>
      </w:r>
      <w:r>
        <w:rPr>
          <w:rStyle w:val="CommentTok"/>
        </w:rPr>
        <w:t xml:space="preserve">#44.02699</w:t>
      </w:r>
      <w:r>
        <w:br w:type="textWrapping"/>
      </w:r>
      <w:r>
        <w:rPr>
          <w:rStyle w:val="NormalTok"/>
        </w:rPr>
        <w:t xml:space="preserve">czero </w:t>
      </w:r>
      <w:r>
        <w:rPr>
          <w:rStyle w:val="CommentTok"/>
        </w:rPr>
        <w:t xml:space="preserve">#2.858746</w:t>
      </w:r>
      <w:r>
        <w:br w:type="textWrapping"/>
      </w:r>
      <w:r>
        <w:rPr>
          <w:rStyle w:val="NormalTok"/>
        </w:rPr>
        <w:t xml:space="preserve">yzero </w:t>
      </w:r>
      <w:r>
        <w:rPr>
          <w:rStyle w:val="CommentTok"/>
        </w:rPr>
        <w:t xml:space="preserve">#4.619825</w:t>
      </w:r>
    </w:p>
    <w:p>
      <w:pPr>
        <w:pStyle w:val="FirstParagraph"/>
      </w:pPr>
      <w:r>
        <w:t xml:space="preserve">做簡易的資料配適度檢驗</w:t>
      </w:r>
      <w:r>
        <w:t xml:space="preserve"> </w:t>
      </w:r>
      <w:r>
        <w:t xml:space="preserve">&gt; czero/yzero = 0.6189 與實際資料消費支出佔GDP比重誤差情況尚可以。因此，進一步完善模型，並且做比較靜態。</w:t>
      </w:r>
    </w:p>
    <w:p>
      <w:pPr>
        <w:pStyle w:val="SourceCode"/>
      </w:pPr>
      <w:r>
        <w:rPr>
          <w:rStyle w:val="NormalTok"/>
        </w:rPr>
        <w:t xml:space="preserve">Nationaldata</w:t>
      </w:r>
    </w:p>
    <w:p>
      <w:pPr>
        <w:pStyle w:val="SourceCode"/>
      </w:pPr>
      <w:r>
        <w:rPr>
          <w:rStyle w:val="VerbatimChar"/>
        </w:rPr>
        <w:t xml:space="preserve">## # A tibble: 10 x 6</w:t>
      </w:r>
      <w:r>
        <w:br w:type="textWrapping"/>
      </w:r>
      <w:r>
        <w:rPr>
          <w:rStyle w:val="VerbatimChar"/>
        </w:rPr>
        <w:t xml:space="preserve">##    `年　　別` 平均每人GDP 平均每人GDP折合美元… 平均每人民間消費支出…</w:t>
      </w:r>
      <w:r>
        <w:br w:type="textWrapping"/>
      </w:r>
      <w:r>
        <w:rPr>
          <w:rStyle w:val="VerbatimChar"/>
        </w:rPr>
        <w:t xml:space="preserve">##    &lt;chr&gt;            &lt;dbl&gt;            &lt;dbl&gt;            &lt;dbl&gt;</w:t>
      </w:r>
      <w:r>
        <w:br w:type="textWrapping"/>
      </w:r>
      <w:r>
        <w:rPr>
          <w:rStyle w:val="VerbatimChar"/>
        </w:rPr>
        <w:t xml:space="preserve">##  1 97年            571838            18131           315691</w:t>
      </w:r>
      <w:r>
        <w:br w:type="textWrapping"/>
      </w:r>
      <w:r>
        <w:rPr>
          <w:rStyle w:val="VerbatimChar"/>
        </w:rPr>
        <w:t xml:space="preserve">##  2 98年            561636            16988           310919</w:t>
      </w:r>
      <w:r>
        <w:br w:type="textWrapping"/>
      </w:r>
      <w:r>
        <w:rPr>
          <w:rStyle w:val="VerbatimChar"/>
        </w:rPr>
        <w:t xml:space="preserve">##  3 99年            610140            19278           324001</w:t>
      </w:r>
      <w:r>
        <w:br w:type="textWrapping"/>
      </w:r>
      <w:r>
        <w:rPr>
          <w:rStyle w:val="VerbatimChar"/>
        </w:rPr>
        <w:t xml:space="preserve">##  4 100年           617078            20939           336257</w:t>
      </w:r>
      <w:r>
        <w:br w:type="textWrapping"/>
      </w:r>
      <w:r>
        <w:rPr>
          <w:rStyle w:val="VerbatimChar"/>
        </w:rPr>
        <w:t xml:space="preserve">##  5 101年           631142            21308           345293</w:t>
      </w:r>
      <w:r>
        <w:br w:type="textWrapping"/>
      </w:r>
      <w:r>
        <w:rPr>
          <w:rStyle w:val="VerbatimChar"/>
        </w:rPr>
        <w:t xml:space="preserve">##  6 102年           652429            21916           353331</w:t>
      </w:r>
      <w:r>
        <w:br w:type="textWrapping"/>
      </w:r>
      <w:r>
        <w:rPr>
          <w:rStyle w:val="VerbatimChar"/>
        </w:rPr>
        <w:t xml:space="preserve">##  7 103年           688434            22668           366983</w:t>
      </w:r>
      <w:r>
        <w:br w:type="textWrapping"/>
      </w:r>
      <w:r>
        <w:rPr>
          <w:rStyle w:val="VerbatimChar"/>
        </w:rPr>
        <w:t xml:space="preserve">##  8 104年           714774            22400           373177</w:t>
      </w:r>
      <w:r>
        <w:br w:type="textWrapping"/>
      </w:r>
      <w:r>
        <w:rPr>
          <w:rStyle w:val="VerbatimChar"/>
        </w:rPr>
        <w:t xml:space="preserve">##  9 105年           730411            22592           384185</w:t>
      </w:r>
      <w:r>
        <w:br w:type="textWrapping"/>
      </w:r>
      <w:r>
        <w:rPr>
          <w:rStyle w:val="VerbatimChar"/>
        </w:rPr>
        <w:t xml:space="preserve">## 10 106年           742976            24408           393329</w:t>
      </w:r>
      <w:r>
        <w:br w:type="textWrapping"/>
      </w:r>
      <w:r>
        <w:rPr>
          <w:rStyle w:val="VerbatimChar"/>
        </w:rPr>
        <w:t xml:space="preserve">## # ... with 2 more variables: 平均每人民間消費折合美元 &lt;dbl&gt;,</w:t>
      </w:r>
      <w:r>
        <w:br w:type="textWrapping"/>
      </w:r>
      <w:r>
        <w:rPr>
          <w:rStyle w:val="VerbatimChar"/>
        </w:rPr>
        <w:t xml:space="preserve">## #   人均消費支出佔GDP比重 &lt;dbl&gt;</w:t>
      </w:r>
    </w:p>
    <w:p>
      <w:pPr>
        <w:pStyle w:val="SourceCode"/>
      </w:pPr>
      <w:r>
        <w:rPr>
          <w:rStyle w:val="NormalTok"/>
        </w:rPr>
        <w:t xml:space="preserve">Nationaldata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(近十年人均消費支出佔GDP比重=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(人均消費支出佔GDP比重))</w:t>
      </w:r>
    </w:p>
    <w:p>
      <w:pPr>
        <w:pStyle w:val="SourceCode"/>
      </w:pPr>
      <w:r>
        <w:rPr>
          <w:rStyle w:val="VerbatimChar"/>
        </w:rPr>
        <w:t xml:space="preserve">## # A tibble: 1 x 1</w:t>
      </w:r>
      <w:r>
        <w:br w:type="textWrapping"/>
      </w:r>
      <w:r>
        <w:rPr>
          <w:rStyle w:val="VerbatimChar"/>
        </w:rPr>
        <w:t xml:space="preserve">##   近十年人均消費支出佔GDP比重</w:t>
      </w:r>
      <w:r>
        <w:br w:type="textWrapping"/>
      </w:r>
      <w:r>
        <w:rPr>
          <w:rStyle w:val="VerbatimChar"/>
        </w:rPr>
        <w:t xml:space="preserve">##                         &lt;dbl&gt;</w:t>
      </w:r>
      <w:r>
        <w:br w:type="textWrapping"/>
      </w:r>
      <w:r>
        <w:rPr>
          <w:rStyle w:val="VerbatimChar"/>
        </w:rPr>
        <w:t xml:space="preserve">## 1                       0.538</w:t>
      </w:r>
    </w:p>
    <w:p>
      <w:pPr>
        <w:pStyle w:val="Heading3"/>
      </w:pPr>
      <w:bookmarkStart w:id="21" w:name="chi"/>
      <w:r>
        <w:t xml:space="preserve">二、求解模型內尚未知的chi值</w:t>
      </w:r>
      <w:bookmarkEnd w:id="21"/>
    </w:p>
    <w:p>
      <w:pPr>
        <w:pStyle w:val="SourceCode"/>
      </w:pPr>
      <w:r>
        <w:rPr>
          <w:rStyle w:val="NormalTok"/>
        </w:rPr>
        <w:t xml:space="preserve">funTochi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(chi){</w:t>
      </w:r>
      <w:r>
        <w:br w:type="textWrapping"/>
      </w:r>
      <w:r>
        <w:rPr>
          <w:rStyle w:val="NormalTok"/>
        </w:rPr>
        <w:t xml:space="preserve">    rho2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0.01115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#台灣銀行定存利率</w:t>
      </w:r>
      <w:r>
        <w:br w:type="textWrapping"/>
      </w:r>
      <w:r>
        <w:rPr>
          <w:rStyle w:val="NormalTok"/>
        </w:rPr>
        <w:t xml:space="preserve">    delta2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0.04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#折舊率(解釋：)</w:t>
      </w:r>
      <w:r>
        <w:br w:type="textWrapping"/>
      </w:r>
      <w:r>
        <w:rPr>
          <w:rStyle w:val="NormalTok"/>
        </w:rPr>
        <w:t xml:space="preserve">    tau_k2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#(房屋稅+(工地原地)房屋稅）/2（解釋：）</w:t>
      </w:r>
      <w:r>
        <w:br w:type="textWrapping"/>
      </w:r>
      <w:r>
        <w:rPr>
          <w:rStyle w:val="NormalTok"/>
        </w:rPr>
        <w:t xml:space="preserve">    alpha2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0.467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#利用y=A*L^alpha*K^(1-alpha)，取ln後由GDP成長率來算</w:t>
      </w:r>
      <w:r>
        <w:br w:type="textWrapping"/>
      </w:r>
      <w:r>
        <w:rPr>
          <w:rStyle w:val="NormalTok"/>
        </w:rPr>
        <w:t xml:space="preserve">    sigma2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#毛慶生論文</w:t>
      </w:r>
      <w:r>
        <w:br w:type="textWrapping"/>
      </w:r>
      <w:r>
        <w:rPr>
          <w:rStyle w:val="NormalTok"/>
        </w:rPr>
        <w:t xml:space="preserve">    A2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#normalized to 1</w:t>
      </w:r>
      <w:r>
        <w:br w:type="textWrapping"/>
      </w:r>
      <w:r>
        <w:rPr>
          <w:rStyle w:val="NormalTok"/>
        </w:rPr>
        <w:t xml:space="preserve">    epislon2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0.77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#毛慶生論文</w:t>
      </w:r>
      <w:r>
        <w:br w:type="textWrapping"/>
      </w:r>
      <w:r>
        <w:rPr>
          <w:rStyle w:val="NormalTok"/>
        </w:rPr>
        <w:t xml:space="preserve">    tau_l2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#財政部</w:t>
      </w:r>
      <w:r>
        <w:br w:type="textWrapping"/>
      </w:r>
      <w:r>
        <w:rPr>
          <w:rStyle w:val="NormalTok"/>
        </w:rPr>
        <w:t xml:space="preserve">    tau_c2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alpha2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(lzero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(alpha2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(kzero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alpha2))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tau_l2)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w)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(chi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tau_c2))</w:t>
      </w:r>
      <w:r>
        <w:br w:type="textWrapping"/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(((rho2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delta2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tau_k2))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tau_k2)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alpha2)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A2))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alpha2))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kzero)</w:t>
      </w:r>
      <w:r>
        <w:br w:type="textWrapping"/>
      </w:r>
      <w:r>
        <w:rPr>
          <w:rStyle w:val="NormalTok"/>
        </w:rPr>
        <w:t xml:space="preserve">Q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tau_k2)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alpha2))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(rho2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alpha2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delta2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tau_k2)))</w:t>
      </w:r>
      <w:r>
        <w:br w:type="textWrapping"/>
      </w:r>
      <w:r>
        <w:br w:type="textWrapping"/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(kzero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(((M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sigma2))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(P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(epislon2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sigma2))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Q)))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uniroot</w:t>
      </w:r>
      <w:r>
        <w:rPr>
          <w:rStyle w:val="NormalTok"/>
        </w:rPr>
        <w:t xml:space="preserve">(funTochi,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tol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0.0001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extendInt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solofchi2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chi2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solofchi2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root</w:t>
      </w:r>
      <w:r>
        <w:br w:type="textWrapping"/>
      </w:r>
      <w:r>
        <w:rPr>
          <w:rStyle w:val="NormalTok"/>
        </w:rPr>
        <w:t xml:space="preserve">chi2</w:t>
      </w:r>
    </w:p>
    <w:p>
      <w:pPr>
        <w:pStyle w:val="SourceCode"/>
      </w:pPr>
      <w:r>
        <w:rPr>
          <w:rStyle w:val="VerbatimChar"/>
        </w:rPr>
        <w:t xml:space="preserve">## [1] 1.759573</w:t>
      </w:r>
    </w:p>
    <w:p>
      <w:pPr>
        <w:pStyle w:val="FirstParagraph"/>
      </w:pPr>
      <w:r>
        <w:t xml:space="preserve">同時，已經有起初c, l值，可以求得起初u值</w:t>
      </w:r>
    </w:p>
    <w:p>
      <w:pPr>
        <w:pStyle w:val="SourceCode"/>
      </w:pPr>
      <w:r>
        <w:rPr>
          <w:rStyle w:val="NormalTok"/>
        </w:rPr>
        <w:t xml:space="preserve">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((czero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sigma2)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sigma2))</w:t>
      </w:r>
      <w:r>
        <w:br w:type="textWrapping"/>
      </w:r>
      <w:r>
        <w:rPr>
          <w:rStyle w:val="NormalTok"/>
        </w:rPr>
        <w:t xml:space="preserve">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(((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lzero)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epislon2))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epislon2))</w:t>
      </w:r>
      <w:r>
        <w:br w:type="textWrapping"/>
      </w:r>
      <w:r>
        <w:rPr>
          <w:rStyle w:val="NormalTok"/>
        </w:rPr>
        <w:t xml:space="preserve">uzero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</w:t>
      </w:r>
      <w:r>
        <w:br w:type="textWrapping"/>
      </w:r>
      <w:r>
        <w:rPr>
          <w:rStyle w:val="NormalTok"/>
        </w:rPr>
        <w:t xml:space="preserve">uzero</w:t>
      </w:r>
    </w:p>
    <w:p>
      <w:pPr>
        <w:pStyle w:val="SourceCode"/>
      </w:pPr>
      <w:r>
        <w:rPr>
          <w:rStyle w:val="VerbatimChar"/>
        </w:rPr>
        <w:t xml:space="preserve">## [1] 8.15725</w:t>
      </w:r>
    </w:p>
    <w:p>
      <w:pPr>
        <w:pStyle w:val="FirstParagraph"/>
      </w:pPr>
      <w:r>
        <w:t xml:space="preserve">比較靜態前的小整理</w:t>
      </w:r>
    </w:p>
    <w:p>
      <w:pPr>
        <w:pStyle w:val="SourceCode"/>
      </w:pPr>
      <w:r>
        <w:rPr>
          <w:rStyle w:val="NormalTok"/>
        </w:rPr>
        <w:t xml:space="preserve">lzero </w:t>
      </w:r>
      <w:r>
        <w:rPr>
          <w:rStyle w:val="CommentTok"/>
        </w:rPr>
        <w:t xml:space="preserve">#0.3525</w:t>
      </w:r>
      <w:r>
        <w:br w:type="textWrapping"/>
      </w:r>
      <w:r>
        <w:rPr>
          <w:rStyle w:val="NormalTok"/>
        </w:rPr>
        <w:t xml:space="preserve">kzero </w:t>
      </w:r>
      <w:r>
        <w:rPr>
          <w:rStyle w:val="CommentTok"/>
        </w:rPr>
        <w:t xml:space="preserve">#44.02699</w:t>
      </w:r>
      <w:r>
        <w:br w:type="textWrapping"/>
      </w:r>
      <w:r>
        <w:rPr>
          <w:rStyle w:val="NormalTok"/>
        </w:rPr>
        <w:t xml:space="preserve">czero </w:t>
      </w:r>
      <w:r>
        <w:rPr>
          <w:rStyle w:val="CommentTok"/>
        </w:rPr>
        <w:t xml:space="preserve">#2.858746</w:t>
      </w:r>
      <w:r>
        <w:br w:type="textWrapping"/>
      </w:r>
      <w:r>
        <w:rPr>
          <w:rStyle w:val="NormalTok"/>
        </w:rPr>
        <w:t xml:space="preserve">yzero </w:t>
      </w:r>
      <w:r>
        <w:rPr>
          <w:rStyle w:val="CommentTok"/>
        </w:rPr>
        <w:t xml:space="preserve">#4.619825</w:t>
      </w:r>
      <w:r>
        <w:br w:type="textWrapping"/>
      </w:r>
      <w:r>
        <w:rPr>
          <w:rStyle w:val="NormalTok"/>
        </w:rPr>
        <w:t xml:space="preserve">chi2 </w:t>
      </w:r>
      <w:r>
        <w:rPr>
          <w:rStyle w:val="CommentTok"/>
        </w:rPr>
        <w:t xml:space="preserve">#1.759573</w:t>
      </w:r>
    </w:p>
    <w:p>
      <w:pPr>
        <w:pStyle w:val="SourceCode"/>
      </w:pPr>
      <w:r>
        <w:rPr>
          <w:rStyle w:val="NormalTok"/>
        </w:rPr>
        <w:t xml:space="preserve">Beforestatics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"kzero"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"lzero"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"czero"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"yzero"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"uzero"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0.3525</w:t>
      </w:r>
      <w:r>
        <w:rPr>
          <w:rStyle w:val="NormalTok"/>
        </w:rPr>
        <w:t xml:space="preserve">,</w:t>
      </w:r>
      <w:r>
        <w:rPr>
          <w:rStyle w:val="FloatTok"/>
        </w:rPr>
        <w:t xml:space="preserve">44.02699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2.858746</w:t>
      </w:r>
      <w:r>
        <w:rPr>
          <w:rStyle w:val="NormalTok"/>
        </w:rPr>
        <w:t xml:space="preserve">,</w:t>
      </w:r>
      <w:r>
        <w:rPr>
          <w:rStyle w:val="FloatTok"/>
        </w:rPr>
        <w:t xml:space="preserve">4.619825</w:t>
      </w:r>
      <w:r>
        <w:rPr>
          <w:rStyle w:val="NormalTok"/>
        </w:rPr>
        <w:t xml:space="preserve">,</w:t>
      </w:r>
      <w:r>
        <w:rPr>
          <w:rStyle w:val="FloatTok"/>
        </w:rPr>
        <w:t xml:space="preserve">8.15725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Beforestatics</w:t>
      </w:r>
    </w:p>
    <w:p>
      <w:pPr>
        <w:pStyle w:val="SourceCode"/>
      </w:pPr>
      <w:r>
        <w:rPr>
          <w:rStyle w:val="VerbatimChar"/>
        </w:rPr>
        <w:t xml:space="preserve">##  [1] "kzero"    "lzero"    "czero"    "yzero"    "uzero"    "0.3525"  </w:t>
      </w:r>
      <w:r>
        <w:br w:type="textWrapping"/>
      </w:r>
      <w:r>
        <w:rPr>
          <w:rStyle w:val="VerbatimChar"/>
        </w:rPr>
        <w:t xml:space="preserve">##  [7] "44.02699" "2.858746" "4.619825" "8.15725"</w:t>
      </w:r>
    </w:p>
    <w:p>
      <w:pPr>
        <w:pStyle w:val="Heading3"/>
      </w:pPr>
      <w:r>
        <w:t xml:space="preserve">三、做比較靜態</w:t>
      </w:r>
    </w:p>
    <w:p>
      <w:pPr>
        <w:pStyle w:val="FirstParagraph"/>
      </w:pPr>
      <w:r>
        <w:t xml:space="preserve">tau_k產生下降</w:t>
      </w:r>
    </w:p>
    <w:p>
      <w:pPr>
        <w:pStyle w:val="SourceCode"/>
      </w:pPr>
      <w:r>
        <w:rPr>
          <w:rStyle w:val="NormalTok"/>
        </w:rPr>
        <w:t xml:space="preserve">rho3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0.01115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#台灣銀行定存利率</w:t>
      </w:r>
      <w:r>
        <w:br w:type="textWrapping"/>
      </w:r>
      <w:r>
        <w:rPr>
          <w:rStyle w:val="NormalTok"/>
        </w:rPr>
        <w:t xml:space="preserve">delta3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0.04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#折舊率(解釋：)</w:t>
      </w:r>
      <w:r>
        <w:br w:type="textWrapping"/>
      </w:r>
      <w:r>
        <w:rPr>
          <w:rStyle w:val="CommentTok"/>
        </w:rPr>
        <w:t xml:space="preserve">#降税</w:t>
      </w:r>
      <w:r>
        <w:br w:type="textWrapping"/>
      </w:r>
      <w:r>
        <w:rPr>
          <w:rStyle w:val="NormalTok"/>
        </w:rPr>
        <w:t xml:space="preserve">tau_k3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#(房屋稅+(工地原地)房屋稅）/2（解釋：） </w:t>
      </w:r>
      <w:r>
        <w:br w:type="textWrapping"/>
      </w:r>
      <w:r>
        <w:rPr>
          <w:rStyle w:val="NormalTok"/>
        </w:rPr>
        <w:t xml:space="preserve">alpha3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0.467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#利用y=A*L^alpha*K^(1-alpha)，取ln後由GDP成長率來算</w:t>
      </w:r>
      <w:r>
        <w:br w:type="textWrapping"/>
      </w:r>
      <w:r>
        <w:rPr>
          <w:rStyle w:val="NormalTok"/>
        </w:rPr>
        <w:t xml:space="preserve">sigma3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#毛慶生論文</w:t>
      </w:r>
      <w:r>
        <w:br w:type="textWrapping"/>
      </w:r>
      <w:r>
        <w:rPr>
          <w:rStyle w:val="NormalTok"/>
        </w:rPr>
        <w:t xml:space="preserve">A3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#normalized to 1</w:t>
      </w:r>
      <w:r>
        <w:br w:type="textWrapping"/>
      </w:r>
      <w:r>
        <w:rPr>
          <w:rStyle w:val="NormalTok"/>
        </w:rPr>
        <w:t xml:space="preserve">epislon3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0.77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#毛慶生論文</w:t>
      </w:r>
      <w:r>
        <w:br w:type="textWrapping"/>
      </w:r>
      <w:r>
        <w:rPr>
          <w:rStyle w:val="NormalTok"/>
        </w:rPr>
        <w:t xml:space="preserve">tau_l3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#財政部</w:t>
      </w:r>
      <w:r>
        <w:br w:type="textWrapping"/>
      </w:r>
      <w:r>
        <w:rPr>
          <w:rStyle w:val="NormalTok"/>
        </w:rPr>
        <w:t xml:space="preserve">tau_c3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br w:type="textWrapping"/>
      </w:r>
      <w:r>
        <w:rPr>
          <w:rStyle w:val="NormalTok"/>
        </w:rPr>
        <w:t xml:space="preserve">chi3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chi2 </w:t>
      </w:r>
      <w:r>
        <w:rPr>
          <w:rStyle w:val="CommentTok"/>
        </w:rPr>
        <w:t xml:space="preserve">#chi2 = chi3</w:t>
      </w:r>
    </w:p>
    <w:p>
      <w:pPr>
        <w:pStyle w:val="FirstParagraph"/>
      </w:pPr>
      <w:r>
        <w:t xml:space="preserve">求解新的k，另為kone1</w:t>
      </w:r>
    </w:p>
    <w:p>
      <w:pPr>
        <w:pStyle w:val="SourceCode"/>
      </w:pPr>
      <w:r>
        <w:rPr>
          <w:rStyle w:val="NormalTok"/>
        </w:rPr>
        <w:t xml:space="preserve">funToFindkone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(kone){</w:t>
      </w:r>
      <w:r>
        <w:br w:type="textWrapping"/>
      </w:r>
      <w:r>
        <w:rPr>
          <w:rStyle w:val="NormalTok"/>
        </w:rPr>
        <w:t xml:space="preserve">    rho3 </w:t>
      </w:r>
      <w:r>
        <w:br w:type="textWrapping"/>
      </w:r>
      <w:r>
        <w:rPr>
          <w:rStyle w:val="NormalTok"/>
        </w:rPr>
        <w:t xml:space="preserve">    delta3 </w:t>
      </w:r>
      <w:r>
        <w:br w:type="textWrapping"/>
      </w:r>
      <w:r>
        <w:rPr>
          <w:rStyle w:val="NormalTok"/>
        </w:rPr>
        <w:t xml:space="preserve">    tau_k3</w:t>
      </w:r>
      <w:r>
        <w:br w:type="textWrapping"/>
      </w:r>
      <w:r>
        <w:rPr>
          <w:rStyle w:val="NormalTok"/>
        </w:rPr>
        <w:t xml:space="preserve">    alpha3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0.467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  sigma3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  A3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  epislon3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0.77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  tau_l3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0.12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  tau_c3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br w:type="textWrapping"/>
      </w:r>
      <w:r>
        <w:rPr>
          <w:rStyle w:val="NormalTok"/>
        </w:rPr>
        <w:t xml:space="preserve">    chi3</w:t>
      </w:r>
      <w:r>
        <w:br w:type="textWrapping"/>
      </w:r>
      <w:r>
        <w:rPr>
          <w:rStyle w:val="NormalTok"/>
        </w:rPr>
        <w:t xml:space="preserve">    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(((rho3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delta3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tau_k3))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tau_k3)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alpha3)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A3))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alpha3))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kone</w:t>
      </w:r>
      <w:r>
        <w:br w:type="textWrapping"/>
      </w:r>
      <w:r>
        <w:rPr>
          <w:rStyle w:val="NormalTok"/>
        </w:rPr>
        <w:t xml:space="preserve">    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A3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alpha3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(alpha3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kone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alpha3)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tau_l3)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w)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(chi3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tau_c3))</w:t>
      </w:r>
      <w:r>
        <w:br w:type="textWrapping"/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(((rho3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delta3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tau_k3))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tau_k3)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alpha3)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A3))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alpha3))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kone)</w:t>
      </w:r>
      <w:r>
        <w:br w:type="textWrapping"/>
      </w:r>
      <w:r>
        <w:rPr>
          <w:rStyle w:val="NormalTok"/>
        </w:rPr>
        <w:t xml:space="preserve">Q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tau_k3)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alpha3))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(rho3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alpha3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delta3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tau_k3)))</w:t>
      </w:r>
      <w:r>
        <w:br w:type="textWrapping"/>
      </w:r>
      <w:r>
        <w:br w:type="textWrapping"/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(kone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(((M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sigma3))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(P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(epislon3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sigma3))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Q)))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uniroot</w:t>
      </w:r>
      <w:r>
        <w:rPr>
          <w:rStyle w:val="NormalTok"/>
        </w:rPr>
        <w:t xml:space="preserve">(funToFindkone,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tol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0.000000001</w:t>
      </w:r>
      <w:r>
        <w:rPr>
          <w:rStyle w:val="NormalTok"/>
        </w:rPr>
        <w:t xml:space="preserve">)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solofkone</w:t>
      </w:r>
      <w:r>
        <w:br w:type="textWrapping"/>
      </w:r>
      <w:r>
        <w:br w:type="textWrapping"/>
      </w:r>
      <w:r>
        <w:rPr>
          <w:rStyle w:val="NormalTok"/>
        </w:rPr>
        <w:t xml:space="preserve">kone1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solofkone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root</w:t>
      </w:r>
      <w:r>
        <w:br w:type="textWrapping"/>
      </w:r>
      <w:r>
        <w:rPr>
          <w:rStyle w:val="NormalTok"/>
        </w:rPr>
        <w:t xml:space="preserve">kone1</w:t>
      </w:r>
    </w:p>
    <w:p>
      <w:pPr>
        <w:pStyle w:val="SourceCode"/>
      </w:pPr>
      <w:r>
        <w:rPr>
          <w:rStyle w:val="VerbatimChar"/>
        </w:rPr>
        <w:t xml:space="preserve">## [1] 46.48678</w:t>
      </w:r>
    </w:p>
    <w:p>
      <w:pPr>
        <w:pStyle w:val="FirstParagraph"/>
      </w:pPr>
      <w:r>
        <w:t xml:space="preserve">求得比較靜態後的k*後，就可以解得新的其他內解變數。</w:t>
      </w:r>
    </w:p>
    <w:p>
      <w:pPr>
        <w:pStyle w:val="SourceCode"/>
      </w:pPr>
      <w:r>
        <w:rPr>
          <w:rStyle w:val="NormalTok"/>
        </w:rPr>
        <w:t xml:space="preserve">funoflcone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(kvalue) {</w:t>
      </w:r>
      <w:r>
        <w:br w:type="textWrapping"/>
      </w:r>
      <w:r>
        <w:rPr>
          <w:rStyle w:val="NormalTok"/>
        </w:rPr>
        <w:t xml:space="preserve">  rho3 </w:t>
      </w:r>
      <w:r>
        <w:br w:type="textWrapping"/>
      </w:r>
      <w:r>
        <w:rPr>
          <w:rStyle w:val="NormalTok"/>
        </w:rPr>
        <w:t xml:space="preserve">  delta3 </w:t>
      </w:r>
      <w:r>
        <w:br w:type="textWrapping"/>
      </w:r>
      <w:r>
        <w:rPr>
          <w:rStyle w:val="NormalTok"/>
        </w:rPr>
        <w:t xml:space="preserve">  tau_k3</w:t>
      </w:r>
      <w:r>
        <w:br w:type="textWrapping"/>
      </w:r>
      <w:r>
        <w:rPr>
          <w:rStyle w:val="NormalTok"/>
        </w:rPr>
        <w:t xml:space="preserve">  alpha3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0.467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sigma3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A3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epislon3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0.77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tau_l3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0.12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tau_c3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br w:type="textWrapping"/>
      </w:r>
      <w:r>
        <w:rPr>
          <w:rStyle w:val="NormalTok"/>
        </w:rPr>
        <w:t xml:space="preserve">  chi3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lone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(((rho3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delta3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tau_k3))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tau_k3)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alpha3)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A3))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alpha3))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kvalue</w:t>
      </w:r>
      <w:r>
        <w:br w:type="textWrapping"/>
      </w:r>
      <w:r>
        <w:rPr>
          <w:rStyle w:val="NormalTok"/>
        </w:rPr>
        <w:t xml:space="preserve">  cone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(((rho3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delta3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tau_k3))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tau_k3)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alpha3)))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delta3)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kvalue</w:t>
      </w:r>
      <w:r>
        <w:br w:type="textWrapping"/>
      </w:r>
      <w:r>
        <w:rPr>
          <w:rStyle w:val="NormalTok"/>
        </w:rPr>
        <w:t xml:space="preserve">  yone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A3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(lone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alpha3)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(kvalue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alpha3))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((cone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sigma3)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sigma3))</w:t>
      </w:r>
      <w:r>
        <w:br w:type="textWrapping"/>
      </w:r>
      <w:r>
        <w:rPr>
          <w:rStyle w:val="NormalTok"/>
        </w:rPr>
        <w:t xml:space="preserve">  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chi3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(((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lone)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epislon3))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epislon3))</w:t>
      </w:r>
      <w:r>
        <w:br w:type="textWrapping"/>
      </w:r>
      <w:r>
        <w:rPr>
          <w:rStyle w:val="NormalTok"/>
        </w:rPr>
        <w:t xml:space="preserve">  uone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Afterstatics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"kone"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"yone"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"uone"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(kvalue,lone,cone,yone,uone),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Afterstatics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funoflcone</w:t>
      </w:r>
      <w:r>
        <w:rPr>
          <w:rStyle w:val="NormalTok"/>
        </w:rPr>
        <w:t xml:space="preserve">(kone1)</w:t>
      </w:r>
    </w:p>
    <w:p>
      <w:pPr>
        <w:pStyle w:val="SourceCode"/>
      </w:pPr>
      <w:r>
        <w:rPr>
          <w:rStyle w:val="VerbatimChar"/>
        </w:rPr>
        <w:t xml:space="preserve">##  [1] "kone"      "lone"      "cone"      "yone"      "uone"     </w:t>
      </w:r>
      <w:r>
        <w:br w:type="textWrapping"/>
      </w:r>
      <w:r>
        <w:rPr>
          <w:rStyle w:val="VerbatimChar"/>
        </w:rPr>
        <w:t xml:space="preserve">##  [6] "46.486777" "0.357226"  "2.925847"  "4.785318"  "8.177503"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(plyr)</w:t>
      </w:r>
    </w:p>
    <w:p>
      <w:pPr>
        <w:pStyle w:val="SourceCode"/>
      </w:pPr>
      <w:r>
        <w:rPr>
          <w:rStyle w:val="VerbatimChar"/>
        </w:rPr>
        <w:t xml:space="preserve">## -------------------------------------------------------------------------</w:t>
      </w:r>
    </w:p>
    <w:p>
      <w:pPr>
        <w:pStyle w:val="SourceCode"/>
      </w:pPr>
      <w:r>
        <w:rPr>
          <w:rStyle w:val="VerbatimChar"/>
        </w:rPr>
        <w:t xml:space="preserve">## You have loaded plyr after dplyr - this is likely to cause problems.</w:t>
      </w:r>
      <w:r>
        <w:br w:type="textWrapping"/>
      </w:r>
      <w:r>
        <w:rPr>
          <w:rStyle w:val="VerbatimChar"/>
        </w:rPr>
        <w:t xml:space="preserve">## If you need functions from both plyr and dplyr, please load plyr first, then dplyr:</w:t>
      </w:r>
      <w:r>
        <w:br w:type="textWrapping"/>
      </w:r>
      <w:r>
        <w:rPr>
          <w:rStyle w:val="VerbatimChar"/>
        </w:rPr>
        <w:t xml:space="preserve">## library(plyr); library(dplyr)</w:t>
      </w:r>
    </w:p>
    <w:p>
      <w:pPr>
        <w:pStyle w:val="SourceCode"/>
      </w:pPr>
      <w:r>
        <w:rPr>
          <w:rStyle w:val="VerbatimChar"/>
        </w:rPr>
        <w:t xml:space="preserve">## -------------------------------------------------------------------------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arrange, count, desc, failwith, id, mutate, rename, summarise,</w:t>
      </w:r>
      <w:r>
        <w:br w:type="textWrapping"/>
      </w:r>
      <w:r>
        <w:rPr>
          <w:rStyle w:val="VerbatimChar"/>
        </w:rPr>
        <w:t xml:space="preserve">##     summarize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compact</w:t>
      </w:r>
    </w:p>
    <w:p>
      <w:pPr>
        <w:pStyle w:val="SourceCode"/>
      </w:pPr>
      <w:r>
        <w:rPr>
          <w:rStyle w:val="NormalTok"/>
        </w:rPr>
        <w:t xml:space="preserve">Beforestatics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Beforestatics1</w:t>
      </w:r>
      <w:r>
        <w:br w:type="textWrapping"/>
      </w:r>
      <w:r>
        <w:rPr>
          <w:rStyle w:val="NormalTok"/>
        </w:rPr>
        <w:t xml:space="preserve">Beforestatics1 </w:t>
      </w:r>
      <w:r>
        <w:rPr>
          <w:rStyle w:val="OperatorTok"/>
        </w:rPr>
        <w:t xml:space="preserve">%&lt;&gt;%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(., Beforestatics1[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,]) </w:t>
      </w:r>
      <w:r>
        <w:br w:type="textWrapping"/>
      </w:r>
      <w:r>
        <w:rPr>
          <w:rStyle w:val="NormalTok"/>
        </w:rPr>
        <w:t xml:space="preserve">Beforestatics1[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,]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Beforestatics1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#lone = 0.256691 &gt; lzero = 0.2518 why?</w:t>
      </w:r>
    </w:p>
    <w:p>
      <w:pPr>
        <w:pStyle w:val="Heading3"/>
      </w:pPr>
      <w:r>
        <w:t xml:space="preserve">設定參數</w:t>
      </w:r>
    </w:p>
    <w:p>
      <w:pPr>
        <w:pStyle w:val="FirstParagraph"/>
      </w:pPr>
      <w:r>
        <w:t xml:space="preserve">內生變數：</w:t>
      </w:r>
    </w:p>
    <w:p>
      <w:pPr>
        <w:numPr>
          <w:numId w:val="1001"/>
          <w:ilvl w:val="0"/>
        </w:numPr>
      </w:pPr>
      <w:r>
        <w:t xml:space="preserve">y : 這邊要用人均的，因為A也是有normalized到1</w:t>
      </w:r>
    </w:p>
    <w:p>
      <w:pPr>
        <w:numPr>
          <w:numId w:val="1001"/>
          <w:ilvl w:val="0"/>
        </w:numPr>
      </w:pPr>
      <w:r>
        <w:t xml:space="preserve">c</w:t>
      </w:r>
    </w:p>
    <w:p>
      <w:pPr>
        <w:numPr>
          <w:numId w:val="1001"/>
          <w:ilvl w:val="0"/>
        </w:numPr>
      </w:pPr>
      <w:r>
        <w:t xml:space="preserve">l : 勞動基準法第30條：勞工每日正常工作時間不得超過8小時，每週正常工作時數不得超過40小時。 勞動基準法第32條：雇主延長勞工之工作時間連同正常工作時間，1日不得超過12小時。 延長之工作時間，1個月不得超過46小時。</w:t>
      </w:r>
    </w:p>
    <w:p>
      <w:pPr>
        <w:pStyle w:val="FirstParagraph"/>
      </w:pPr>
      <w:r>
        <w:t xml:space="preserve">每週工時假設為：40+46*0.2=49.2，約取50hr。50/168=0.2976</w:t>
      </w:r>
    </w:p>
    <w:p>
      <w:pPr>
        <w:pStyle w:val="Compact"/>
        <w:numPr>
          <w:numId w:val="1002"/>
          <w:ilvl w:val="0"/>
        </w:numPr>
      </w:pPr>
      <w:r>
        <w:t xml:space="preserve">k</w:t>
      </w:r>
    </w:p>
    <w:p>
      <w:pPr>
        <w:pStyle w:val="Heading4"/>
      </w:pPr>
      <w:r>
        <w:t xml:space="preserve">設定外生參數</w:t>
      </w:r>
    </w:p>
    <w:p>
      <w:pPr>
        <w:numPr>
          <w:numId w:val="1003"/>
          <w:ilvl w:val="0"/>
        </w:numPr>
      </w:pPr>
      <w:r>
        <w:t xml:space="preserve">時間偏好率(rho)：參考自臺灣銀行定期存款利率。時間偏好率為個人主觀在跨期選擇時候，對當期消費的偏愛程度。市場利率則為現實世界借貸雙方的達成均衡的市場利率，加上臺灣進入低利時代已久，因此民眾普遍以定存利率當做當期與未來做消費投資的基本參考。因此其作為時間偏好率。</w:t>
      </w:r>
    </w:p>
    <w:p>
      <w:pPr>
        <w:numPr>
          <w:numId w:val="1003"/>
          <w:ilvl w:val="0"/>
        </w:numPr>
      </w:pPr>
      <w:r>
        <w:t xml:space="preserve">折舊率(delta)：</w:t>
      </w:r>
    </w:p>
    <w:p>
      <w:pPr>
        <w:numPr>
          <w:numId w:val="1003"/>
          <w:ilvl w:val="0"/>
        </w:numPr>
      </w:pPr>
      <w:r>
        <w:t xml:space="preserve">資本利得稅（tau_k）：</w:t>
      </w:r>
    </w:p>
    <w:p>
      <w:pPr>
        <w:numPr>
          <w:numId w:val="1003"/>
          <w:ilvl w:val="0"/>
        </w:numPr>
      </w:pPr>
      <w:r>
        <w:t xml:space="preserve">產生勞動份額（labor share)(alpha) ：將生產函數取ln微分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8871cc4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3cfa81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Marco Mid-term HW Calibration</dc:title>
  <dc:creator>Group2</dc:creator>
  <cp:keywords/>
  <dcterms:created xsi:type="dcterms:W3CDTF">2018-12-05T08:50:28Z</dcterms:created>
  <dcterms:modified xsi:type="dcterms:W3CDTF">2018-12-05T08:50:28Z</dcterms:modified>
</cp:coreProperties>
</file>