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8C" w:rsidRDefault="0084638C" w:rsidP="00F70736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84638C" w:rsidRDefault="0084638C" w:rsidP="00F70736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84638C" w:rsidRDefault="0084638C" w:rsidP="00F70736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CF3934" w:rsidRPr="00DC32C7" w:rsidRDefault="00DC32C7" w:rsidP="00F70736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《</w:t>
      </w:r>
      <w:r w:rsidR="00F70736" w:rsidRPr="00DC32C7">
        <w:rPr>
          <w:rFonts w:ascii="微软雅黑" w:eastAsia="微软雅黑" w:hAnsi="微软雅黑" w:hint="eastAsia"/>
          <w:sz w:val="72"/>
          <w:szCs w:val="72"/>
        </w:rPr>
        <w:t>团队读书</w:t>
      </w:r>
      <w:r w:rsidR="0084638C" w:rsidRPr="00DC32C7">
        <w:rPr>
          <w:rFonts w:ascii="微软雅黑" w:eastAsia="微软雅黑" w:hAnsi="微软雅黑" w:hint="eastAsia"/>
          <w:sz w:val="72"/>
          <w:szCs w:val="72"/>
        </w:rPr>
        <w:t>行为</w:t>
      </w:r>
      <w:r w:rsidR="00F70736" w:rsidRPr="00DC32C7">
        <w:rPr>
          <w:rFonts w:ascii="微软雅黑" w:eastAsia="微软雅黑" w:hAnsi="微软雅黑" w:hint="eastAsia"/>
          <w:sz w:val="72"/>
          <w:szCs w:val="72"/>
        </w:rPr>
        <w:t>管理系统</w:t>
      </w:r>
      <w:r>
        <w:rPr>
          <w:rFonts w:ascii="微软雅黑" w:eastAsia="微软雅黑" w:hAnsi="微软雅黑" w:hint="eastAsia"/>
          <w:sz w:val="72"/>
          <w:szCs w:val="72"/>
        </w:rPr>
        <w:t>》</w:t>
      </w:r>
    </w:p>
    <w:p w:rsidR="0084638C" w:rsidRPr="00DC32C7" w:rsidRDefault="00347117" w:rsidP="00F70736">
      <w:pPr>
        <w:jc w:val="center"/>
        <w:rPr>
          <w:rFonts w:ascii="微软雅黑" w:eastAsia="微软雅黑" w:hAnsi="微软雅黑"/>
          <w:sz w:val="72"/>
          <w:szCs w:val="72"/>
        </w:rPr>
      </w:pPr>
      <w:r w:rsidRPr="00DC32C7">
        <w:rPr>
          <w:rFonts w:ascii="微软雅黑" w:eastAsia="微软雅黑" w:hAnsi="微软雅黑" w:hint="eastAsia"/>
          <w:sz w:val="72"/>
          <w:szCs w:val="72"/>
        </w:rPr>
        <w:t>系统</w:t>
      </w:r>
      <w:r w:rsidRPr="00DC32C7">
        <w:rPr>
          <w:rFonts w:ascii="微软雅黑" w:eastAsia="微软雅黑" w:hAnsi="微软雅黑"/>
          <w:sz w:val="72"/>
          <w:szCs w:val="72"/>
        </w:rPr>
        <w:t>功能分析</w:t>
      </w:r>
    </w:p>
    <w:p w:rsidR="00347117" w:rsidRDefault="00347117" w:rsidP="00F70736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47117" w:rsidRDefault="00347117" w:rsidP="00F70736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47117" w:rsidRDefault="00347117" w:rsidP="00F70736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47117" w:rsidRDefault="00347117" w:rsidP="00F70736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47117" w:rsidRDefault="00347117" w:rsidP="00F70736">
      <w:pPr>
        <w:jc w:val="center"/>
        <w:rPr>
          <w:rFonts w:ascii="微软雅黑" w:eastAsia="微软雅黑" w:hAnsi="微软雅黑" w:hint="eastAsia"/>
          <w:sz w:val="52"/>
          <w:szCs w:val="52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544"/>
      </w:tblGrid>
      <w:tr w:rsidR="00347117" w:rsidTr="00347117">
        <w:trPr>
          <w:jc w:val="center"/>
        </w:trPr>
        <w:tc>
          <w:tcPr>
            <w:tcW w:w="2263" w:type="dxa"/>
          </w:tcPr>
          <w:p w:rsidR="00347117" w:rsidRPr="00347117" w:rsidRDefault="00347117" w:rsidP="00F70736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</w:rPr>
            </w:pPr>
            <w:bookmarkStart w:id="0" w:name="_GoBack" w:colFirst="0" w:colLast="1"/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执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 </w:t>
            </w: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笔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 </w:t>
            </w: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人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3544" w:type="dxa"/>
          </w:tcPr>
          <w:p w:rsidR="00347117" w:rsidRPr="00347117" w:rsidRDefault="00347117" w:rsidP="00347117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李竹林</w:t>
            </w:r>
          </w:p>
        </w:tc>
      </w:tr>
      <w:tr w:rsidR="00347117" w:rsidTr="00347117">
        <w:trPr>
          <w:jc w:val="center"/>
        </w:trPr>
        <w:tc>
          <w:tcPr>
            <w:tcW w:w="2263" w:type="dxa"/>
          </w:tcPr>
          <w:p w:rsidR="00347117" w:rsidRPr="00347117" w:rsidRDefault="00347117" w:rsidP="00F70736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参加</w:t>
            </w:r>
            <w:r w:rsidRPr="00347117">
              <w:rPr>
                <w:rFonts w:ascii="微软雅黑" w:eastAsia="微软雅黑" w:hAnsi="微软雅黑"/>
                <w:sz w:val="32"/>
                <w:szCs w:val="32"/>
              </w:rPr>
              <w:t>讨论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3544" w:type="dxa"/>
          </w:tcPr>
          <w:p w:rsidR="00347117" w:rsidRPr="00347117" w:rsidRDefault="00347117" w:rsidP="00347117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proofErr w:type="gramStart"/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须晖</w:t>
            </w:r>
            <w:proofErr w:type="gramEnd"/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 xml:space="preserve"> 白建华</w:t>
            </w:r>
          </w:p>
        </w:tc>
      </w:tr>
      <w:tr w:rsidR="00347117" w:rsidTr="00347117">
        <w:trPr>
          <w:jc w:val="center"/>
        </w:trPr>
        <w:tc>
          <w:tcPr>
            <w:tcW w:w="2263" w:type="dxa"/>
          </w:tcPr>
          <w:p w:rsidR="00347117" w:rsidRPr="00347117" w:rsidRDefault="00347117" w:rsidP="00F70736">
            <w:pPr>
              <w:jc w:val="center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时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 xml:space="preserve">    </w:t>
            </w: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间</w:t>
            </w:r>
            <w:r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3544" w:type="dxa"/>
          </w:tcPr>
          <w:p w:rsidR="00347117" w:rsidRPr="00347117" w:rsidRDefault="00347117" w:rsidP="00347117">
            <w:pPr>
              <w:jc w:val="lef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347117">
              <w:rPr>
                <w:rFonts w:ascii="微软雅黑" w:eastAsia="微软雅黑" w:hAnsi="微软雅黑" w:hint="eastAsia"/>
                <w:sz w:val="32"/>
                <w:szCs w:val="32"/>
              </w:rPr>
              <w:t>2018</w:t>
            </w:r>
            <w:r w:rsidRPr="00347117">
              <w:rPr>
                <w:rFonts w:ascii="微软雅黑" w:eastAsia="微软雅黑" w:hAnsi="微软雅黑"/>
                <w:sz w:val="32"/>
                <w:szCs w:val="32"/>
              </w:rPr>
              <w:t>-05-28</w:t>
            </w:r>
          </w:p>
        </w:tc>
      </w:tr>
      <w:bookmarkEnd w:id="0"/>
    </w:tbl>
    <w:p w:rsidR="00347117" w:rsidRPr="00347117" w:rsidRDefault="00347117" w:rsidP="00F70736">
      <w:pPr>
        <w:jc w:val="center"/>
        <w:rPr>
          <w:rFonts w:ascii="微软雅黑" w:eastAsia="微软雅黑" w:hAnsi="微软雅黑" w:hint="eastAsia"/>
          <w:sz w:val="52"/>
          <w:szCs w:val="52"/>
        </w:rPr>
        <w:sectPr w:rsidR="00347117" w:rsidRPr="00347117" w:rsidSect="00347117">
          <w:footerReference w:type="default" r:id="rId7"/>
          <w:pgSz w:w="11906" w:h="16838"/>
          <w:pgMar w:top="1440" w:right="1080" w:bottom="1440" w:left="1080" w:header="851" w:footer="992" w:gutter="0"/>
          <w:cols w:space="425"/>
          <w:titlePg/>
          <w:docGrid w:type="lines" w:linePitch="312"/>
        </w:sectPr>
      </w:pPr>
    </w:p>
    <w:sdt>
      <w:sdtPr>
        <w:rPr>
          <w:lang w:val="zh-CN"/>
        </w:rPr>
        <w:id w:val="1607152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4638C" w:rsidRPr="00DC32C7" w:rsidRDefault="0084638C" w:rsidP="0084638C">
          <w:pPr>
            <w:pStyle w:val="TOC"/>
            <w:jc w:val="center"/>
            <w:rPr>
              <w:b/>
              <w:sz w:val="44"/>
              <w:szCs w:val="44"/>
            </w:rPr>
          </w:pPr>
          <w:r w:rsidRPr="00DC32C7">
            <w:rPr>
              <w:b/>
              <w:sz w:val="44"/>
              <w:szCs w:val="44"/>
              <w:lang w:val="zh-CN"/>
            </w:rPr>
            <w:t>目</w:t>
          </w:r>
          <w:r w:rsidRPr="00DC32C7">
            <w:rPr>
              <w:rFonts w:hint="eastAsia"/>
              <w:b/>
              <w:sz w:val="44"/>
              <w:szCs w:val="44"/>
              <w:lang w:val="zh-CN"/>
            </w:rPr>
            <w:t xml:space="preserve">  </w:t>
          </w:r>
          <w:r w:rsidRPr="00DC32C7">
            <w:rPr>
              <w:b/>
              <w:sz w:val="44"/>
              <w:szCs w:val="44"/>
              <w:lang w:val="zh-CN"/>
            </w:rPr>
            <w:t>录</w:t>
          </w:r>
        </w:p>
        <w:p w:rsidR="00DC32C7" w:rsidRDefault="00DC32C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91286" w:history="1">
            <w:r w:rsidRPr="00396D8F">
              <w:rPr>
                <w:rStyle w:val="a6"/>
                <w:noProof/>
              </w:rPr>
              <w:t>一、基本原则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2C7" w:rsidRDefault="00DC32C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15291287" w:history="1">
            <w:r w:rsidRPr="00396D8F">
              <w:rPr>
                <w:rStyle w:val="a6"/>
                <w:noProof/>
              </w:rPr>
              <w:t>二、积分获取：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2C7" w:rsidRDefault="00DC32C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15291288" w:history="1">
            <w:r w:rsidRPr="00396D8F">
              <w:rPr>
                <w:rStyle w:val="a6"/>
                <w:noProof/>
              </w:rPr>
              <w:t>三、系统用户分类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2C7" w:rsidRDefault="00DC32C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15291289" w:history="1">
            <w:r w:rsidRPr="00396D8F">
              <w:rPr>
                <w:rStyle w:val="a6"/>
                <w:noProof/>
              </w:rPr>
              <w:t>四、系统流程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2C7" w:rsidRDefault="00DC32C7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sz w:val="21"/>
            </w:rPr>
          </w:pPr>
          <w:hyperlink w:anchor="_Toc515291290" w:history="1">
            <w:r w:rsidRPr="00396D8F">
              <w:rPr>
                <w:rStyle w:val="a6"/>
                <w:noProof/>
              </w:rPr>
              <w:t>五、系统使用技术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_Toc515291290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38C" w:rsidRDefault="00DC32C7" w:rsidP="0084638C">
          <w:pPr>
            <w:rPr>
              <w:b/>
              <w:bCs/>
              <w:lang w:val="zh-CN"/>
            </w:rPr>
          </w:pPr>
          <w:r>
            <w:rPr>
              <w:rFonts w:eastAsia="宋体"/>
              <w:sz w:val="24"/>
            </w:rPr>
            <w:fldChar w:fldCharType="end"/>
          </w:r>
        </w:p>
      </w:sdtContent>
    </w:sdt>
    <w:p w:rsidR="0084638C" w:rsidRDefault="0084638C" w:rsidP="00DC32C7">
      <w:pPr>
        <w:jc w:val="left"/>
        <w:rPr>
          <w:rFonts w:ascii="微软雅黑" w:eastAsia="微软雅黑" w:hAnsi="微软雅黑"/>
          <w:sz w:val="24"/>
          <w:szCs w:val="24"/>
        </w:rPr>
      </w:pPr>
    </w:p>
    <w:p w:rsidR="00DC32C7" w:rsidRPr="00DC32C7" w:rsidRDefault="00DC32C7" w:rsidP="00DC32C7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84638C" w:rsidRDefault="0084638C" w:rsidP="00F70736">
      <w:pPr>
        <w:jc w:val="center"/>
        <w:rPr>
          <w:rFonts w:ascii="微软雅黑" w:eastAsia="微软雅黑" w:hAnsi="微软雅黑"/>
          <w:sz w:val="36"/>
          <w:szCs w:val="36"/>
        </w:rPr>
        <w:sectPr w:rsidR="0084638C" w:rsidSect="00347117">
          <w:pgSz w:w="11906" w:h="16838"/>
          <w:pgMar w:top="1440" w:right="1080" w:bottom="1440" w:left="1080" w:header="851" w:footer="992" w:gutter="0"/>
          <w:pgNumType w:fmt="upperRoman" w:start="1"/>
          <w:cols w:space="425"/>
          <w:docGrid w:type="lines" w:linePitch="312"/>
        </w:sectPr>
      </w:pPr>
    </w:p>
    <w:p w:rsidR="0084638C" w:rsidRDefault="0084638C" w:rsidP="00F70736">
      <w:pPr>
        <w:jc w:val="center"/>
        <w:rPr>
          <w:rFonts w:ascii="微软雅黑" w:eastAsia="微软雅黑" w:hAnsi="微软雅黑" w:hint="eastAsia"/>
          <w:sz w:val="36"/>
          <w:szCs w:val="36"/>
        </w:rPr>
      </w:pPr>
    </w:p>
    <w:p w:rsidR="0084638C" w:rsidRPr="0084638C" w:rsidRDefault="0084638C" w:rsidP="0084638C">
      <w:pPr>
        <w:pStyle w:val="1"/>
        <w:spacing w:before="120" w:after="120" w:line="240" w:lineRule="auto"/>
        <w:rPr>
          <w:sz w:val="32"/>
          <w:szCs w:val="32"/>
        </w:rPr>
      </w:pPr>
      <w:bookmarkStart w:id="1" w:name="_Toc515291286"/>
      <w:r w:rsidRPr="0084638C">
        <w:rPr>
          <w:rFonts w:hint="eastAsia"/>
          <w:sz w:val="32"/>
          <w:szCs w:val="32"/>
        </w:rPr>
        <w:t>一</w:t>
      </w:r>
      <w:r w:rsidRPr="0084638C">
        <w:rPr>
          <w:sz w:val="32"/>
          <w:szCs w:val="32"/>
        </w:rPr>
        <w:t>、</w:t>
      </w:r>
      <w:r w:rsidRPr="0084638C">
        <w:rPr>
          <w:rFonts w:hint="eastAsia"/>
          <w:sz w:val="32"/>
          <w:szCs w:val="32"/>
        </w:rPr>
        <w:t>基本</w:t>
      </w:r>
      <w:r w:rsidRPr="0084638C">
        <w:rPr>
          <w:sz w:val="32"/>
          <w:szCs w:val="32"/>
        </w:rPr>
        <w:t>原则</w:t>
      </w:r>
      <w:bookmarkEnd w:id="1"/>
    </w:p>
    <w:p w:rsidR="00F70736" w:rsidRDefault="00F70736" w:rsidP="00DC32C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F70736">
        <w:rPr>
          <w:rFonts w:ascii="微软雅黑" w:eastAsia="微软雅黑" w:hAnsi="微软雅黑" w:hint="eastAsia"/>
          <w:sz w:val="24"/>
          <w:szCs w:val="24"/>
        </w:rPr>
        <w:t>以任务驱动，</w:t>
      </w:r>
      <w:r w:rsidR="009D06E6">
        <w:rPr>
          <w:rFonts w:ascii="微软雅黑" w:eastAsia="微软雅黑" w:hAnsi="微软雅黑" w:hint="eastAsia"/>
          <w:sz w:val="24"/>
          <w:szCs w:val="24"/>
        </w:rPr>
        <w:t>采用积分的机制</w:t>
      </w:r>
      <w:r w:rsidR="002F7CD1">
        <w:rPr>
          <w:rFonts w:ascii="微软雅黑" w:eastAsia="微软雅黑" w:hAnsi="微软雅黑" w:hint="eastAsia"/>
          <w:sz w:val="24"/>
          <w:szCs w:val="24"/>
        </w:rPr>
        <w:t>。</w:t>
      </w:r>
    </w:p>
    <w:p w:rsidR="00347117" w:rsidRDefault="00347117" w:rsidP="00F7073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84638C" w:rsidRPr="0084638C" w:rsidRDefault="0084638C" w:rsidP="0084638C">
      <w:pPr>
        <w:pStyle w:val="1"/>
        <w:spacing w:before="120" w:after="120" w:line="240" w:lineRule="auto"/>
        <w:rPr>
          <w:sz w:val="32"/>
          <w:szCs w:val="32"/>
        </w:rPr>
      </w:pPr>
      <w:bookmarkStart w:id="2" w:name="_Toc515291287"/>
      <w:r w:rsidRPr="0084638C">
        <w:rPr>
          <w:rFonts w:hint="eastAsia"/>
          <w:sz w:val="32"/>
          <w:szCs w:val="32"/>
        </w:rPr>
        <w:t>二</w:t>
      </w:r>
      <w:r w:rsidRPr="0084638C">
        <w:rPr>
          <w:sz w:val="32"/>
          <w:szCs w:val="32"/>
        </w:rPr>
        <w:t>、</w:t>
      </w:r>
      <w:r w:rsidRPr="0084638C">
        <w:rPr>
          <w:rFonts w:hint="eastAsia"/>
          <w:sz w:val="32"/>
          <w:szCs w:val="32"/>
        </w:rPr>
        <w:t>积分</w:t>
      </w:r>
      <w:r w:rsidRPr="0084638C">
        <w:rPr>
          <w:sz w:val="32"/>
          <w:szCs w:val="32"/>
        </w:rPr>
        <w:t>获取</w:t>
      </w:r>
      <w:bookmarkEnd w:id="2"/>
    </w:p>
    <w:p w:rsidR="0084638C" w:rsidRDefault="0084638C" w:rsidP="00DC32C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（1）抢到任务</w:t>
      </w:r>
      <w:r>
        <w:rPr>
          <w:rFonts w:ascii="微软雅黑" w:eastAsia="微软雅黑" w:hAnsi="微软雅黑"/>
          <w:sz w:val="24"/>
          <w:szCs w:val="24"/>
        </w:rPr>
        <w:t>，提交的解读得到老师</w:t>
      </w:r>
      <w:r>
        <w:rPr>
          <w:rFonts w:ascii="微软雅黑" w:eastAsia="微软雅黑" w:hAnsi="微软雅黑" w:hint="eastAsia"/>
          <w:sz w:val="24"/>
          <w:szCs w:val="24"/>
        </w:rPr>
        <w:t>（或</w:t>
      </w:r>
      <w:r>
        <w:rPr>
          <w:rFonts w:ascii="微软雅黑" w:eastAsia="微软雅黑" w:hAnsi="微软雅黑"/>
          <w:sz w:val="24"/>
          <w:szCs w:val="24"/>
        </w:rPr>
        <w:t>助手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审核</w:t>
      </w:r>
      <w:r>
        <w:rPr>
          <w:rFonts w:ascii="微软雅黑" w:eastAsia="微软雅黑" w:hAnsi="微软雅黑"/>
          <w:sz w:val="24"/>
          <w:szCs w:val="24"/>
        </w:rPr>
        <w:t>通过</w:t>
      </w:r>
      <w:r w:rsidR="00347117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如</w:t>
      </w:r>
      <w:r>
        <w:rPr>
          <w:rFonts w:ascii="微软雅黑" w:eastAsia="微软雅黑" w:hAnsi="微软雅黑" w:hint="eastAsia"/>
          <w:sz w:val="24"/>
          <w:szCs w:val="24"/>
        </w:rPr>
        <w:t>10分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84638C" w:rsidRDefault="0084638C" w:rsidP="00DC32C7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（2）追加</w:t>
      </w:r>
      <w:r>
        <w:rPr>
          <w:rFonts w:ascii="微软雅黑" w:eastAsia="微软雅黑" w:hAnsi="微软雅黑"/>
          <w:sz w:val="24"/>
          <w:szCs w:val="24"/>
        </w:rPr>
        <w:t>文章解读</w:t>
      </w:r>
      <w:r>
        <w:rPr>
          <w:rFonts w:ascii="微软雅黑" w:eastAsia="微软雅黑" w:hAnsi="微软雅黑" w:hint="eastAsia"/>
          <w:sz w:val="24"/>
          <w:szCs w:val="24"/>
        </w:rPr>
        <w:t>并得到</w:t>
      </w:r>
      <w:r>
        <w:rPr>
          <w:rFonts w:ascii="微软雅黑" w:eastAsia="微软雅黑" w:hAnsi="微软雅黑"/>
          <w:sz w:val="24"/>
          <w:szCs w:val="24"/>
        </w:rPr>
        <w:t>点赞</w:t>
      </w:r>
      <w:r w:rsidR="00347117">
        <w:rPr>
          <w:rFonts w:ascii="微软雅黑" w:eastAsia="微软雅黑" w:hAnsi="微软雅黑" w:hint="eastAsia"/>
          <w:sz w:val="24"/>
          <w:szCs w:val="24"/>
        </w:rPr>
        <w:t>。如</w:t>
      </w:r>
      <w:r w:rsidR="00347117">
        <w:rPr>
          <w:rFonts w:ascii="微软雅黑" w:eastAsia="微软雅黑" w:hAnsi="微软雅黑"/>
          <w:sz w:val="24"/>
          <w:szCs w:val="24"/>
        </w:rPr>
        <w:t>：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每个</w:t>
      </w:r>
      <w:r>
        <w:rPr>
          <w:rFonts w:ascii="微软雅黑" w:eastAsia="微软雅黑" w:hAnsi="微软雅黑"/>
          <w:sz w:val="24"/>
          <w:szCs w:val="24"/>
        </w:rPr>
        <w:t>点赞</w:t>
      </w:r>
      <w:r>
        <w:rPr>
          <w:rFonts w:ascii="微软雅黑" w:eastAsia="微软雅黑" w:hAnsi="微软雅黑" w:hint="eastAsia"/>
          <w:sz w:val="24"/>
          <w:szCs w:val="24"/>
        </w:rPr>
        <w:t>1分</w:t>
      </w:r>
      <w:proofErr w:type="gramEnd"/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封顶</w:t>
      </w:r>
      <w:r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 w:hint="eastAsia"/>
          <w:sz w:val="24"/>
          <w:szCs w:val="24"/>
        </w:rPr>
        <w:t>3分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47117" w:rsidRDefault="00347117" w:rsidP="00F70736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84638C" w:rsidRPr="0084638C" w:rsidRDefault="0084638C" w:rsidP="0084638C">
      <w:pPr>
        <w:pStyle w:val="1"/>
        <w:spacing w:before="120" w:after="120" w:line="240" w:lineRule="auto"/>
        <w:rPr>
          <w:rFonts w:hint="eastAsia"/>
          <w:sz w:val="32"/>
          <w:szCs w:val="32"/>
        </w:rPr>
      </w:pPr>
      <w:bookmarkStart w:id="3" w:name="_Toc515291288"/>
      <w:r w:rsidRPr="0084638C">
        <w:rPr>
          <w:rFonts w:hint="eastAsia"/>
          <w:sz w:val="32"/>
          <w:szCs w:val="32"/>
        </w:rPr>
        <w:t>三</w:t>
      </w:r>
      <w:r w:rsidRPr="0084638C">
        <w:rPr>
          <w:sz w:val="32"/>
          <w:szCs w:val="32"/>
        </w:rPr>
        <w:t>、系统用户分类</w:t>
      </w:r>
      <w:bookmarkEnd w:id="3"/>
    </w:p>
    <w:p w:rsidR="00F70736" w:rsidRPr="00F70736" w:rsidRDefault="008463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D5F2E" wp14:editId="67B4E6E1">
            <wp:extent cx="5990476" cy="28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4D" w:rsidRDefault="00012B4D" w:rsidP="000D0E73">
      <w:pPr>
        <w:jc w:val="left"/>
      </w:pPr>
    </w:p>
    <w:p w:rsidR="00012B4D" w:rsidRPr="0084638C" w:rsidRDefault="0084638C" w:rsidP="0084638C">
      <w:pPr>
        <w:pStyle w:val="1"/>
        <w:spacing w:before="120" w:after="120" w:line="240" w:lineRule="auto"/>
        <w:rPr>
          <w:rFonts w:hint="eastAsia"/>
          <w:sz w:val="32"/>
          <w:szCs w:val="32"/>
        </w:rPr>
      </w:pPr>
      <w:bookmarkStart w:id="4" w:name="_Toc515291289"/>
      <w:r w:rsidRPr="0084638C">
        <w:rPr>
          <w:rFonts w:hint="eastAsia"/>
          <w:sz w:val="32"/>
          <w:szCs w:val="32"/>
        </w:rPr>
        <w:lastRenderedPageBreak/>
        <w:t>四</w:t>
      </w:r>
      <w:r w:rsidRPr="0084638C">
        <w:rPr>
          <w:sz w:val="32"/>
          <w:szCs w:val="32"/>
        </w:rPr>
        <w:t>、</w:t>
      </w:r>
      <w:r w:rsidRPr="0084638C">
        <w:rPr>
          <w:rFonts w:hint="eastAsia"/>
          <w:sz w:val="32"/>
          <w:szCs w:val="32"/>
        </w:rPr>
        <w:t>系统流程</w:t>
      </w:r>
      <w:bookmarkEnd w:id="4"/>
    </w:p>
    <w:p w:rsidR="00041CC3" w:rsidRDefault="00DC32C7" w:rsidP="0084638C">
      <w:pPr>
        <w:jc w:val="center"/>
      </w:pPr>
      <w:r>
        <w:rPr>
          <w:noProof/>
        </w:rPr>
        <w:drawing>
          <wp:inline distT="0" distB="0" distL="0" distR="0" wp14:anchorId="03B42991" wp14:editId="71255250">
            <wp:extent cx="4570629" cy="58741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164" cy="58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8C" w:rsidRPr="0084638C" w:rsidRDefault="0084638C" w:rsidP="0084638C">
      <w:pPr>
        <w:pStyle w:val="1"/>
        <w:spacing w:before="120" w:after="120" w:line="240" w:lineRule="auto"/>
        <w:rPr>
          <w:sz w:val="32"/>
          <w:szCs w:val="32"/>
        </w:rPr>
      </w:pPr>
      <w:bookmarkStart w:id="5" w:name="_Toc515291290"/>
      <w:r w:rsidRPr="0084638C">
        <w:rPr>
          <w:rFonts w:hint="eastAsia"/>
          <w:sz w:val="32"/>
          <w:szCs w:val="32"/>
        </w:rPr>
        <w:t>五、</w:t>
      </w:r>
      <w:r w:rsidRPr="0084638C">
        <w:rPr>
          <w:sz w:val="32"/>
          <w:szCs w:val="32"/>
        </w:rPr>
        <w:t>系统</w:t>
      </w:r>
      <w:r w:rsidRPr="0084638C">
        <w:rPr>
          <w:rFonts w:hint="eastAsia"/>
          <w:sz w:val="32"/>
          <w:szCs w:val="32"/>
        </w:rPr>
        <w:t>使用</w:t>
      </w:r>
      <w:r w:rsidRPr="0084638C">
        <w:rPr>
          <w:sz w:val="32"/>
          <w:szCs w:val="32"/>
        </w:rPr>
        <w:t>技术</w:t>
      </w:r>
      <w:bookmarkEnd w:id="5"/>
    </w:p>
    <w:p w:rsidR="0084638C" w:rsidRPr="00347117" w:rsidRDefault="0084638C" w:rsidP="0084638C">
      <w:pPr>
        <w:ind w:firstLineChars="200" w:firstLine="480"/>
        <w:rPr>
          <w:sz w:val="24"/>
          <w:szCs w:val="24"/>
        </w:rPr>
      </w:pPr>
      <w:r w:rsidRPr="00347117">
        <w:rPr>
          <w:rFonts w:hint="eastAsia"/>
          <w:sz w:val="24"/>
          <w:szCs w:val="24"/>
        </w:rPr>
        <w:t>开发</w:t>
      </w:r>
      <w:r w:rsidRPr="00347117">
        <w:rPr>
          <w:sz w:val="24"/>
          <w:szCs w:val="24"/>
        </w:rPr>
        <w:t>语言：JAVA</w:t>
      </w:r>
    </w:p>
    <w:p w:rsidR="0084638C" w:rsidRPr="00347117" w:rsidRDefault="0084638C" w:rsidP="0084638C">
      <w:pPr>
        <w:ind w:firstLineChars="200" w:firstLine="480"/>
        <w:rPr>
          <w:sz w:val="24"/>
          <w:szCs w:val="24"/>
        </w:rPr>
      </w:pPr>
      <w:r w:rsidRPr="00347117">
        <w:rPr>
          <w:rFonts w:hint="eastAsia"/>
          <w:sz w:val="24"/>
          <w:szCs w:val="24"/>
        </w:rPr>
        <w:t>开发</w:t>
      </w:r>
      <w:r w:rsidRPr="00347117">
        <w:rPr>
          <w:sz w:val="24"/>
          <w:szCs w:val="24"/>
        </w:rPr>
        <w:t>IDE：Eclipse EE</w:t>
      </w:r>
    </w:p>
    <w:p w:rsidR="0084638C" w:rsidRPr="00347117" w:rsidRDefault="0084638C" w:rsidP="0084638C">
      <w:pPr>
        <w:ind w:firstLineChars="200" w:firstLine="480"/>
        <w:rPr>
          <w:rFonts w:hint="eastAsia"/>
          <w:sz w:val="24"/>
          <w:szCs w:val="24"/>
        </w:rPr>
      </w:pPr>
      <w:r w:rsidRPr="00347117">
        <w:rPr>
          <w:rFonts w:hint="eastAsia"/>
          <w:sz w:val="24"/>
          <w:szCs w:val="24"/>
        </w:rPr>
        <w:t>数据库</w:t>
      </w:r>
      <w:r w:rsidRPr="00347117">
        <w:rPr>
          <w:sz w:val="24"/>
          <w:szCs w:val="24"/>
        </w:rPr>
        <w:t>：MySQL社区</w:t>
      </w:r>
      <w:r w:rsidRPr="00347117">
        <w:rPr>
          <w:rFonts w:hint="eastAsia"/>
          <w:sz w:val="24"/>
          <w:szCs w:val="24"/>
        </w:rPr>
        <w:t>版</w:t>
      </w:r>
    </w:p>
    <w:p w:rsidR="0084638C" w:rsidRPr="00347117" w:rsidRDefault="0084638C" w:rsidP="0084638C">
      <w:pPr>
        <w:ind w:firstLineChars="200" w:firstLine="480"/>
        <w:rPr>
          <w:rFonts w:hint="eastAsia"/>
          <w:sz w:val="24"/>
          <w:szCs w:val="24"/>
        </w:rPr>
      </w:pPr>
      <w:r w:rsidRPr="00347117">
        <w:rPr>
          <w:rFonts w:hint="eastAsia"/>
          <w:sz w:val="24"/>
          <w:szCs w:val="24"/>
        </w:rPr>
        <w:t>服务</w:t>
      </w:r>
      <w:r w:rsidRPr="00347117">
        <w:rPr>
          <w:sz w:val="24"/>
          <w:szCs w:val="24"/>
        </w:rPr>
        <w:t>器操作系统：CentOS7</w:t>
      </w:r>
    </w:p>
    <w:p w:rsidR="0084638C" w:rsidRDefault="0084638C" w:rsidP="0084638C">
      <w:pPr>
        <w:rPr>
          <w:rFonts w:hint="eastAsia"/>
        </w:rPr>
      </w:pPr>
    </w:p>
    <w:sectPr w:rsidR="0084638C" w:rsidSect="00347117"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B10" w:rsidRDefault="00912B10" w:rsidP="00347117">
      <w:r>
        <w:separator/>
      </w:r>
    </w:p>
  </w:endnote>
  <w:endnote w:type="continuationSeparator" w:id="0">
    <w:p w:rsidR="00912B10" w:rsidRDefault="00912B10" w:rsidP="0034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539157"/>
      <w:docPartObj>
        <w:docPartGallery w:val="Page Numbers (Bottom of Page)"/>
        <w:docPartUnique/>
      </w:docPartObj>
    </w:sdtPr>
    <w:sdtContent>
      <w:p w:rsidR="00347117" w:rsidRDefault="003471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2C7" w:rsidRPr="00DC32C7">
          <w:rPr>
            <w:noProof/>
            <w:lang w:val="zh-CN"/>
          </w:rPr>
          <w:t>-</w:t>
        </w:r>
        <w:r w:rsidR="00DC32C7">
          <w:rPr>
            <w:noProof/>
          </w:rPr>
          <w:t xml:space="preserve"> 2 -</w:t>
        </w:r>
        <w:r>
          <w:fldChar w:fldCharType="end"/>
        </w:r>
      </w:p>
    </w:sdtContent>
  </w:sdt>
  <w:p w:rsidR="00347117" w:rsidRDefault="003471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B10" w:rsidRDefault="00912B10" w:rsidP="00347117">
      <w:r>
        <w:separator/>
      </w:r>
    </w:p>
  </w:footnote>
  <w:footnote w:type="continuationSeparator" w:id="0">
    <w:p w:rsidR="00912B10" w:rsidRDefault="00912B10" w:rsidP="0034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22"/>
    <w:rsid w:val="00012B4D"/>
    <w:rsid w:val="00041CC3"/>
    <w:rsid w:val="000D0E73"/>
    <w:rsid w:val="002B2321"/>
    <w:rsid w:val="002F7CD1"/>
    <w:rsid w:val="00347117"/>
    <w:rsid w:val="0084638C"/>
    <w:rsid w:val="00912B10"/>
    <w:rsid w:val="009D06E6"/>
    <w:rsid w:val="00BE7D72"/>
    <w:rsid w:val="00CF3934"/>
    <w:rsid w:val="00DC32C7"/>
    <w:rsid w:val="00E44322"/>
    <w:rsid w:val="00F7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A51B"/>
  <w15:chartTrackingRefBased/>
  <w15:docId w15:val="{76EAA9A1-9BB8-40D8-8628-1E4F91FC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638C"/>
    <w:pPr>
      <w:ind w:firstLineChars="200" w:firstLine="420"/>
    </w:pPr>
  </w:style>
  <w:style w:type="table" w:styleId="a5">
    <w:name w:val="Table Grid"/>
    <w:basedOn w:val="a1"/>
    <w:uiPriority w:val="39"/>
    <w:rsid w:val="0084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4638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63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32C7"/>
    <w:pPr>
      <w:spacing w:line="360" w:lineRule="auto"/>
    </w:pPr>
    <w:rPr>
      <w:rFonts w:eastAsia="宋体"/>
      <w:sz w:val="24"/>
    </w:rPr>
  </w:style>
  <w:style w:type="character" w:styleId="a6">
    <w:name w:val="Hyperlink"/>
    <w:basedOn w:val="a0"/>
    <w:uiPriority w:val="99"/>
    <w:unhideWhenUsed/>
    <w:rsid w:val="008463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4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711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7117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DC32C7"/>
    <w:pPr>
      <w:spacing w:line="360" w:lineRule="auto"/>
      <w:ind w:leftChars="200" w:left="420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C6F3-46F3-4392-A084-D520B56B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Li-HP</dc:creator>
  <cp:keywords/>
  <dc:description/>
  <cp:lastModifiedBy>Li-HP</cp:lastModifiedBy>
  <cp:revision>9</cp:revision>
  <dcterms:created xsi:type="dcterms:W3CDTF">2018-05-22T00:46:00Z</dcterms:created>
  <dcterms:modified xsi:type="dcterms:W3CDTF">2018-05-28T09:21:00Z</dcterms:modified>
</cp:coreProperties>
</file>