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440"/>
        <w:gridCol w:w="1885"/>
      </w:tblGrid>
      <w:tr w:rsidR="00875C47" w14:paraId="6A0A7759" w14:textId="77777777" w:rsidTr="003B58C6">
        <w:tc>
          <w:tcPr>
            <w:tcW w:w="1615" w:type="dxa"/>
          </w:tcPr>
          <w:p w14:paraId="521BF3D4" w14:textId="04CF1252" w:rsidR="00875C47" w:rsidRDefault="009B110F">
            <w:r>
              <w:t>1</w:t>
            </w:r>
          </w:p>
        </w:tc>
        <w:tc>
          <w:tcPr>
            <w:tcW w:w="1800" w:type="dxa"/>
          </w:tcPr>
          <w:p w14:paraId="1565F90A" w14:textId="16FE743C" w:rsidR="00875C47" w:rsidRDefault="009B110F">
            <w:r>
              <w:t>2</w:t>
            </w:r>
          </w:p>
        </w:tc>
        <w:tc>
          <w:tcPr>
            <w:tcW w:w="1890" w:type="dxa"/>
          </w:tcPr>
          <w:p w14:paraId="040FB321" w14:textId="3ABDEE39" w:rsidR="00875C47" w:rsidRDefault="009B110F">
            <w:r>
              <w:t>3</w:t>
            </w:r>
          </w:p>
        </w:tc>
        <w:tc>
          <w:tcPr>
            <w:tcW w:w="1440" w:type="dxa"/>
          </w:tcPr>
          <w:p w14:paraId="695798D5" w14:textId="2368E50A" w:rsidR="00875C47" w:rsidRDefault="009B110F">
            <w:r>
              <w:t>4</w:t>
            </w:r>
          </w:p>
        </w:tc>
        <w:tc>
          <w:tcPr>
            <w:tcW w:w="1885" w:type="dxa"/>
          </w:tcPr>
          <w:p w14:paraId="489DD53E" w14:textId="0A276C6E" w:rsidR="00875C47" w:rsidRDefault="009B110F">
            <w:r>
              <w:t xml:space="preserve">5</w:t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Derek Clark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Marketing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Marketing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18</w:t>
            </w:r>
          </w:p>
        </w:tc>
        <w:tc>
          <w:tcPr>
            <w:shd w:val="clear" w:color="auto" w:fill="#ff0000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854-9798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Jessica Adams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Marketing manager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Marketing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23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789-1598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Katsuko Kawakami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Analyst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26</w:t>
            </w:r>
          </w:p>
        </w:tc>
        <w:tc>
          <w:tcPr>
            <w:shd w:val="clear" w:color="auto" w:fill=""/>
            <w:tcW w:w="1885" w:type="dxa"/>
          </w:tcPr>
          <w:p w14:paraId="513C8AA5" w14:textId="77777777" w:rsidR="00566818" w:rsidRDefault="00A42630">
            <w:proofErr w:type="gramStart"/>
            <w:r>
              <w:t xml:space="preserve">(206) 784-1258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</w:tbl>
    <w:p w14:paraId="5EDFC6C5" w14:textId="77777777" w:rsidR="008A2432" w:rsidRDefault="008A2432"/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253260"/>
    <w:rsid w:val="003B58C6"/>
    <w:rsid w:val="00566818"/>
    <w:rsid w:val="005955ED"/>
    <w:rsid w:val="00671417"/>
    <w:rsid w:val="00694D2A"/>
    <w:rsid w:val="006D1ADB"/>
    <w:rsid w:val="006D3768"/>
    <w:rsid w:val="007A42E9"/>
    <w:rsid w:val="00875C47"/>
    <w:rsid w:val="008A2432"/>
    <w:rsid w:val="009B110F"/>
    <w:rsid w:val="00A42630"/>
    <w:rsid w:val="00A760A9"/>
    <w:rsid w:val="00B141FB"/>
    <w:rsid w:val="00B451C4"/>
    <w:rsid w:val="00B93665"/>
    <w:rsid w:val="00CC73CE"/>
    <w:rsid w:val="00CE4F0D"/>
    <w:rsid w:val="00D30DD1"/>
    <w:rsid w:val="00D8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20</cp:revision>
  <dcterms:created xsi:type="dcterms:W3CDTF">2022-02-20T04:56:00Z</dcterms:created>
  <dcterms:modified xsi:type="dcterms:W3CDTF">2022-02-20T06:24:00Z</dcterms:modified>
</cp:coreProperties>
</file>