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6096" w14:textId="28B804F9" w:rsidR="00D5400F" w:rsidRDefault="00774D0F" w:rsidP="00774D0F">
      <w:pPr>
        <w:pStyle w:val="berschrift1"/>
      </w:pPr>
      <w:proofErr w:type="spellStart"/>
      <w:r>
        <w:t>Findings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Code </w:t>
      </w:r>
      <w:proofErr w:type="spellStart"/>
      <w:r>
        <w:t>diving</w:t>
      </w:r>
      <w:proofErr w:type="spellEnd"/>
    </w:p>
    <w:p w14:paraId="36A38FD6" w14:textId="10B1B243" w:rsidR="00774D0F" w:rsidRDefault="00774D0F" w:rsidP="00774D0F"/>
    <w:p w14:paraId="0C1067F8" w14:textId="6C714E56" w:rsidR="009238B1" w:rsidRDefault="009238B1" w:rsidP="00774D0F"/>
    <w:p w14:paraId="51D730C1" w14:textId="61599D1F" w:rsidR="009238B1" w:rsidRPr="009238B1" w:rsidRDefault="009238B1" w:rsidP="00774D0F">
      <w:pPr>
        <w:rPr>
          <w:lang w:val="en-GB"/>
        </w:rPr>
      </w:pPr>
      <w:r w:rsidRPr="009238B1">
        <w:rPr>
          <w:lang w:val="en-GB"/>
        </w:rPr>
        <w:t>Below is h</w:t>
      </w:r>
      <w:r>
        <w:rPr>
          <w:lang w:val="en-GB"/>
        </w:rPr>
        <w:t>ow certain values have been calculated</w:t>
      </w:r>
    </w:p>
    <w:p w14:paraId="1DA410D3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# calculations below </w:t>
      </w:r>
    </w:p>
    <w:p w14:paraId="3A2620C8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63C45FFC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# log of relative CPI</w:t>
      </w:r>
    </w:p>
    <w:p w14:paraId="7FA343C0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rpi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np.log(cpi)- np.log(cpi)@weights</w:t>
      </w:r>
    </w:p>
    <w:p w14:paraId="356B0A99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#  log of USD rate (increase stands for appreciation of dom. currency)</w:t>
      </w:r>
    </w:p>
    <w:p w14:paraId="66824E25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ner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np.log(USD)@weights - np.log(USD)</w:t>
      </w:r>
    </w:p>
    <w:p w14:paraId="2FFCD4FB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# log of USD real rate (increase stands for appreciation)</w:t>
      </w:r>
    </w:p>
    <w:p w14:paraId="11837E79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rer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ner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+ </w:t>
      </w: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rpi</w:t>
      </w:r>
      <w:proofErr w:type="spellEnd"/>
    </w:p>
    <w:p w14:paraId="7C97A0E6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6004998E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# log of relative </w:t>
      </w:r>
      <w:proofErr w:type="spellStart"/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gdp</w:t>
      </w:r>
      <w:proofErr w:type="spellEnd"/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per capita</w:t>
      </w:r>
    </w:p>
    <w:p w14:paraId="2B83BC1F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rgdp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np.log(</w:t>
      </w: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gdp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) - np.log(</w:t>
      </w: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gdp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)@weights</w:t>
      </w:r>
    </w:p>
    <w:p w14:paraId="77D4BB70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7B126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# log of relative terms of trade</w:t>
      </w:r>
    </w:p>
    <w:p w14:paraId="08C3C338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5924E899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rtot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np.log(tot) - np.log(tot)@weights</w:t>
      </w:r>
    </w:p>
    <w:p w14:paraId="77FC2AB1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1FFEC4D5" w14:textId="77777777" w:rsidR="009238B1" w:rsidRP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# relative </w:t>
      </w:r>
      <w:proofErr w:type="spellStart"/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nfa</w:t>
      </w:r>
      <w:proofErr w:type="spellEnd"/>
      <w:r w:rsidRPr="009238B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(choose which one)</w:t>
      </w:r>
    </w:p>
    <w:p w14:paraId="0BD1F507" w14:textId="314053D7" w:rsidR="009238B1" w:rsidRDefault="009238B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rnfa</w:t>
      </w:r>
      <w:proofErr w:type="spellEnd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238B1">
        <w:rPr>
          <w:rFonts w:ascii="Consolas" w:eastAsia="Times New Roman" w:hAnsi="Consolas" w:cs="Times New Roman"/>
          <w:color w:val="000000"/>
          <w:sz w:val="21"/>
          <w:szCs w:val="21"/>
        </w:rPr>
        <w:t>nfa-nfa@weights</w:t>
      </w:r>
      <w:proofErr w:type="spellEnd"/>
    </w:p>
    <w:p w14:paraId="0BDD32CE" w14:textId="3FF2B831" w:rsidR="00D51F01" w:rsidRDefault="00D51F0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9101D9" w14:textId="1F00B7B4" w:rsidR="00D51F01" w:rsidRDefault="00D51F0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942E02" w14:textId="5920B2AD" w:rsidR="00D51F01" w:rsidRPr="009238B1" w:rsidRDefault="00D51F01" w:rsidP="00D51F01">
      <w:pPr>
        <w:pStyle w:val="berschrift1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Forecasting</w:t>
      </w:r>
      <w:proofErr w:type="spellEnd"/>
    </w:p>
    <w:p w14:paraId="7BC81DA5" w14:textId="10112405" w:rsidR="00774D0F" w:rsidRDefault="00774D0F" w:rsidP="00774D0F"/>
    <w:p w14:paraId="7C9F8F88" w14:textId="0A602762" w:rsidR="00D51F01" w:rsidRDefault="00D51F01" w:rsidP="00774D0F">
      <w:pPr>
        <w:rPr>
          <w:lang w:val="en-GB"/>
        </w:rPr>
      </w:pPr>
      <w:r w:rsidRPr="00D51F01">
        <w:rPr>
          <w:lang w:val="en-GB"/>
        </w:rPr>
        <w:t>After digging i</w:t>
      </w:r>
      <w:r>
        <w:rPr>
          <w:lang w:val="en-GB"/>
        </w:rPr>
        <w:t xml:space="preserve">nto 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code, here is how they perform the forecasting in different Horizons</w:t>
      </w:r>
    </w:p>
    <w:p w14:paraId="25D380D2" w14:textId="77777777" w:rsidR="00D51F01" w:rsidRPr="00D51F01" w:rsidRDefault="00D51F01" w:rsidP="00774D0F">
      <w:pPr>
        <w:rPr>
          <w:lang w:val="en-GB"/>
        </w:rPr>
      </w:pPr>
    </w:p>
    <w:p w14:paraId="464D050F" w14:textId="4231EDDD" w:rsidR="00D51F01" w:rsidRDefault="00D51F01" w:rsidP="00774D0F">
      <w:pPr>
        <w:rPr>
          <w:lang w:val="en-GB"/>
        </w:rPr>
      </w:pPr>
      <w:r w:rsidRPr="00D51F01">
        <w:rPr>
          <w:lang w:val="en-GB"/>
        </w:rPr>
        <w:t xml:space="preserve">Step 1. </w:t>
      </w:r>
      <w:r>
        <w:rPr>
          <w:lang w:val="en-GB"/>
        </w:rPr>
        <w:t>Find the equilibrium REER using either Panel OLS/mean of PPP</w:t>
      </w:r>
    </w:p>
    <w:p w14:paraId="49674FED" w14:textId="3CE65A3F" w:rsidR="00D51F01" w:rsidRDefault="00D51F01" w:rsidP="00774D0F">
      <w:pPr>
        <w:rPr>
          <w:lang w:val="en-GB"/>
        </w:rPr>
      </w:pPr>
      <w:r>
        <w:rPr>
          <w:lang w:val="en-GB"/>
        </w:rPr>
        <w:t>Step 2. Plug the equilibrium into the Half-life models</w:t>
      </w:r>
    </w:p>
    <w:p w14:paraId="6C20EC8A" w14:textId="461F592D" w:rsidR="00D51F01" w:rsidRDefault="00D51F01" w:rsidP="00774D0F">
      <w:pPr>
        <w:rPr>
          <w:lang w:val="en-GB"/>
        </w:rPr>
      </w:pPr>
    </w:p>
    <w:p w14:paraId="3BACF4AE" w14:textId="77777777" w:rsidR="00D51F01" w:rsidRPr="00D51F01" w:rsidRDefault="00D51F01" w:rsidP="00774D0F">
      <w:pPr>
        <w:rPr>
          <w:lang w:val="en-GB"/>
        </w:rPr>
      </w:pPr>
    </w:p>
    <w:sectPr w:rsidR="00D51F01" w:rsidRPr="00D51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1"/>
    <w:rsid w:val="002953D1"/>
    <w:rsid w:val="00774D0F"/>
    <w:rsid w:val="009238B1"/>
    <w:rsid w:val="00D51F01"/>
    <w:rsid w:val="00D5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051D"/>
  <w15:chartTrackingRefBased/>
  <w15:docId w15:val="{A68A77BD-FA2E-4F3F-A54D-33A727C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博澤 鄭</dc:creator>
  <cp:keywords/>
  <dc:description/>
  <cp:lastModifiedBy>博澤 鄭</cp:lastModifiedBy>
  <cp:revision>3</cp:revision>
  <dcterms:created xsi:type="dcterms:W3CDTF">2022-02-09T22:17:00Z</dcterms:created>
  <dcterms:modified xsi:type="dcterms:W3CDTF">2022-02-09T22:25:00Z</dcterms:modified>
</cp:coreProperties>
</file>