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5"/>
        <w:gridCol w:w="1450"/>
        <w:gridCol w:w="1695"/>
        <w:gridCol w:w="1695"/>
        <w:gridCol w:w="1695"/>
        <w:gridCol w:w="961"/>
      </w:tblGrid>
      <w:tr>
        <w:trPr>
          <w:cantSplit/>
          <w:trHeight w:val="61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handling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Poorly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Undecided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Conservatives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 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 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2023-02-24T10:27:39Z</dcterms:modified>
  <cp:category/>
</cp:coreProperties>
</file>