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C7A" w:rsidRDefault="00784C7A" w:rsidP="00784C7A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resolver a problemática apresentada pela empresa Beleza+, sugiro seguir os passos do Design </w:t>
      </w:r>
      <w:proofErr w:type="spellStart"/>
      <w:r>
        <w:rPr>
          <w:rFonts w:ascii="Segoe UI" w:hAnsi="Segoe UI" w:cs="Segoe UI"/>
          <w:color w:val="374151"/>
        </w:rPr>
        <w:t>Thinking</w:t>
      </w:r>
      <w:proofErr w:type="spellEnd"/>
      <w:r>
        <w:rPr>
          <w:rFonts w:ascii="Segoe UI" w:hAnsi="Segoe UI" w:cs="Segoe UI"/>
          <w:color w:val="374151"/>
        </w:rPr>
        <w:t>, que é um processo criativo utilizado para resolver problemas complexos de maneira humanizada e inovadora.</w:t>
      </w:r>
    </w:p>
    <w:p w:rsidR="00784C7A" w:rsidRDefault="00784C7A" w:rsidP="00784C7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Compreensão do problema: o primeiro passo é compreender o problema a ser resolvido. Isso inclui coletar informações sobre a empresa, o mercado e os clientes-alvo, além de identificar as necessidades e expectativas dos usuários.</w:t>
      </w:r>
    </w:p>
    <w:p w:rsidR="00784C7A" w:rsidRDefault="00784C7A" w:rsidP="00784C7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Geração de ideias: depois de compreender o problema, a próxima etapa é gerar ideias de solução. Isso pode ser feito através de técnicas de brainstorming ou de outras técnicas de geração de ideias.</w:t>
      </w:r>
    </w:p>
    <w:p w:rsidR="00784C7A" w:rsidRDefault="00784C7A" w:rsidP="00784C7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Prototipação: o terceiro passo é </w:t>
      </w:r>
      <w:proofErr w:type="spellStart"/>
      <w:r>
        <w:rPr>
          <w:rFonts w:ascii="Segoe UI" w:hAnsi="Segoe UI" w:cs="Segoe UI"/>
          <w:color w:val="374151"/>
        </w:rPr>
        <w:t>prototipar</w:t>
      </w:r>
      <w:proofErr w:type="spellEnd"/>
      <w:r>
        <w:rPr>
          <w:rFonts w:ascii="Segoe UI" w:hAnsi="Segoe UI" w:cs="Segoe UI"/>
          <w:color w:val="374151"/>
        </w:rPr>
        <w:t xml:space="preserve"> as ideias de solução selecionadas. O protótipo pode ser físico ou digital, dependendo da natureza do produto ou serviço.</w:t>
      </w:r>
    </w:p>
    <w:p w:rsidR="00784C7A" w:rsidRDefault="00784C7A" w:rsidP="00784C7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Teste: a quarta etapa é testar o protótipo com usuários reais para coletar feedback e identificar pontos de melhoria.</w:t>
      </w:r>
    </w:p>
    <w:p w:rsidR="00784C7A" w:rsidRDefault="00784C7A" w:rsidP="00784C7A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Implementação: finalmente, a última etapa é implementar a solução finalizada e avaliar se ela está atendendo às necessidades e expectativas dos usuários.</w:t>
      </w:r>
    </w:p>
    <w:p w:rsidR="00784C7A" w:rsidRDefault="00784C7A" w:rsidP="00784C7A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Além disso, a empresa Beleza+ </w:t>
      </w:r>
      <w:r>
        <w:rPr>
          <w:rFonts w:ascii="Segoe UI" w:hAnsi="Segoe UI" w:cs="Segoe UI"/>
          <w:color w:val="374151"/>
        </w:rPr>
        <w:t xml:space="preserve">deve </w:t>
      </w:r>
      <w:r>
        <w:rPr>
          <w:rFonts w:ascii="Segoe UI" w:hAnsi="Segoe UI" w:cs="Segoe UI"/>
          <w:color w:val="374151"/>
        </w:rPr>
        <w:t>consider</w:t>
      </w:r>
      <w:r>
        <w:rPr>
          <w:rFonts w:ascii="Segoe UI" w:hAnsi="Segoe UI" w:cs="Segoe UI"/>
          <w:color w:val="374151"/>
        </w:rPr>
        <w:t>ar</w:t>
      </w:r>
      <w:bookmarkStart w:id="0" w:name="_GoBack"/>
      <w:bookmarkEnd w:id="0"/>
      <w:r>
        <w:rPr>
          <w:rFonts w:ascii="Segoe UI" w:hAnsi="Segoe UI" w:cs="Segoe UI"/>
          <w:color w:val="374151"/>
        </w:rPr>
        <w:t xml:space="preserve"> seguir algumas estratégias adicionais para se destacar no mercado e ter uma boa aceitação do público:</w:t>
      </w:r>
    </w:p>
    <w:p w:rsidR="00784C7A" w:rsidRDefault="00784C7A" w:rsidP="003D5559">
      <w:pPr>
        <w:pStyle w:val="NormalWeb"/>
        <w:numPr>
          <w:ilvl w:val="0"/>
          <w:numId w:val="2"/>
        </w:numPr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 w:rsidRPr="00784C7A">
        <w:rPr>
          <w:rFonts w:ascii="Segoe UI" w:hAnsi="Segoe UI" w:cs="Segoe UI"/>
          <w:color w:val="374151"/>
        </w:rPr>
        <w:t xml:space="preserve">Defina uma proposta de valor única: é importante que a empresa tenha uma proposta de valor clara e diferenciada em relação aos concorrentes. Isso pode ser o fato de ser uma marca </w:t>
      </w:r>
      <w:proofErr w:type="spellStart"/>
      <w:r w:rsidRPr="00784C7A">
        <w:rPr>
          <w:rFonts w:ascii="Segoe UI" w:hAnsi="Segoe UI" w:cs="Segoe UI"/>
          <w:color w:val="374151"/>
        </w:rPr>
        <w:t>cruelty-free</w:t>
      </w:r>
      <w:proofErr w:type="spellEnd"/>
      <w:r w:rsidRPr="00784C7A">
        <w:rPr>
          <w:rFonts w:ascii="Segoe UI" w:hAnsi="Segoe UI" w:cs="Segoe UI"/>
          <w:color w:val="374151"/>
        </w:rPr>
        <w:t xml:space="preserve"> ou de utilizar ingredientes naturais e sustentáveis.</w:t>
      </w:r>
    </w:p>
    <w:p w:rsidR="00784C7A" w:rsidRPr="00784C7A" w:rsidRDefault="00784C7A" w:rsidP="003D5559">
      <w:pPr>
        <w:pStyle w:val="NormalWeb"/>
        <w:numPr>
          <w:ilvl w:val="0"/>
          <w:numId w:val="2"/>
        </w:numPr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 w:rsidRPr="00784C7A">
        <w:rPr>
          <w:rFonts w:ascii="Segoe UI" w:hAnsi="Segoe UI" w:cs="Segoe UI"/>
          <w:color w:val="374151"/>
        </w:rPr>
        <w:t>Crie uma estratégia de marketing eficaz: uma estratégia de marketing bem planejada e executada pode ajudar a atrair novos clientes e aumentar a aceitação do público. Isso pode incluir ações como publicidade, relacionamento com a mídia, redes sociais e eventos.</w:t>
      </w:r>
    </w:p>
    <w:p w:rsidR="00784C7A" w:rsidRPr="00784C7A" w:rsidRDefault="00784C7A" w:rsidP="00D75A59">
      <w:pPr>
        <w:pStyle w:val="NormalWeb"/>
        <w:numPr>
          <w:ilvl w:val="0"/>
          <w:numId w:val="2"/>
        </w:numPr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 w:rsidRPr="00784C7A">
        <w:rPr>
          <w:rFonts w:ascii="Segoe UI" w:hAnsi="Segoe UI" w:cs="Segoe UI"/>
          <w:color w:val="374151"/>
        </w:rPr>
        <w:t>Ofereça um excelente atendimento ao cliente: oferecer um excelente atendimento ao cliente pode ser um fator determinante para a satisfação dos clientes e para a fidelização deles.</w:t>
      </w:r>
    </w:p>
    <w:p w:rsidR="00784C7A" w:rsidRPr="00784C7A" w:rsidRDefault="00784C7A" w:rsidP="009D56C3">
      <w:pPr>
        <w:pStyle w:val="NormalWeb"/>
        <w:numPr>
          <w:ilvl w:val="0"/>
          <w:numId w:val="2"/>
        </w:numPr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r w:rsidRPr="00784C7A">
        <w:rPr>
          <w:rFonts w:ascii="Segoe UI" w:hAnsi="Segoe UI" w:cs="Segoe UI"/>
          <w:color w:val="374151"/>
        </w:rPr>
        <w:t xml:space="preserve">Fazer um </w:t>
      </w:r>
      <w:proofErr w:type="spellStart"/>
      <w:r w:rsidRPr="00784C7A">
        <w:rPr>
          <w:rFonts w:ascii="Segoe UI" w:hAnsi="Segoe UI" w:cs="Segoe UI"/>
          <w:color w:val="374151"/>
        </w:rPr>
        <w:t>rebranding</w:t>
      </w:r>
      <w:proofErr w:type="spellEnd"/>
      <w:r w:rsidRPr="00784C7A">
        <w:rPr>
          <w:rFonts w:ascii="Segoe UI" w:hAnsi="Segoe UI" w:cs="Segoe UI"/>
          <w:color w:val="374151"/>
        </w:rPr>
        <w:t xml:space="preserve"> da marca pode ser uma opção para tentar atrair um público mais jovem e interessado em produtos de origem animal. No entanto, é importante lembrar que o </w:t>
      </w:r>
      <w:proofErr w:type="spellStart"/>
      <w:r w:rsidRPr="00784C7A">
        <w:rPr>
          <w:rFonts w:ascii="Segoe UI" w:hAnsi="Segoe UI" w:cs="Segoe UI"/>
          <w:color w:val="374151"/>
        </w:rPr>
        <w:t>rebranding</w:t>
      </w:r>
      <w:proofErr w:type="spellEnd"/>
      <w:r w:rsidRPr="00784C7A">
        <w:rPr>
          <w:rFonts w:ascii="Segoe UI" w:hAnsi="Segoe UI" w:cs="Segoe UI"/>
          <w:color w:val="374151"/>
        </w:rPr>
        <w:t xml:space="preserve"> não é uma solução mágica para todos os problemas da empresa e deve ser considerado apenas como parte de uma estratégia mais ampla.</w:t>
      </w:r>
    </w:p>
    <w:p w:rsidR="00784C7A" w:rsidRPr="00784C7A" w:rsidRDefault="00784C7A" w:rsidP="00784C7A">
      <w:pPr>
        <w:pStyle w:val="PargrafodaLista"/>
        <w:numPr>
          <w:ilvl w:val="0"/>
          <w:numId w:val="2"/>
        </w:numPr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Antes de decidir se o </w:t>
      </w:r>
      <w:proofErr w:type="spellStart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rebranding</w:t>
      </w:r>
      <w:proofErr w:type="spellEnd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a melhor opção, a empresa deve realizar uma análise aprofundada de sua situação atual e considerar fatores como o público-alvo, a posição atual da marca no mercado e as expectativas dos </w:t>
      </w:r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 xml:space="preserve">clientes. Além disso, é importante lembrar que o </w:t>
      </w:r>
      <w:proofErr w:type="spellStart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rebranding</w:t>
      </w:r>
      <w:proofErr w:type="spellEnd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pode ser um processo complexo e dispendioso, portanto, deve ser planejado e executado cuidadosamente.</w:t>
      </w:r>
    </w:p>
    <w:p w:rsidR="00784C7A" w:rsidRPr="00784C7A" w:rsidRDefault="00784C7A" w:rsidP="00784C7A">
      <w:pPr>
        <w:pStyle w:val="PargrafodaLista"/>
        <w:numPr>
          <w:ilvl w:val="0"/>
          <w:numId w:val="2"/>
        </w:numPr>
        <w:spacing w:before="300"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Se a empresa decidir avançar com o </w:t>
      </w:r>
      <w:proofErr w:type="spellStart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rebranding</w:t>
      </w:r>
      <w:proofErr w:type="spellEnd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é importante lembrar que ele deve ser mais do que uma mudança superficial na aparência da marca. Deve incluir uma reavaliação da proposta de valor da empresa e da forma como ela se comunica com os clientes. Além disso, a empresa deve envolver os clientes e outros stakeholders no processo de </w:t>
      </w:r>
      <w:proofErr w:type="spellStart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rebranding</w:t>
      </w:r>
      <w:proofErr w:type="spellEnd"/>
      <w:r w:rsidRPr="00784C7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para garantir que as mudanças reflitam as necessidades e expectativas dos usuários.</w:t>
      </w:r>
    </w:p>
    <w:p w:rsidR="00AB2571" w:rsidRDefault="00AB2571"/>
    <w:sectPr w:rsidR="00AB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10D"/>
    <w:multiLevelType w:val="multilevel"/>
    <w:tmpl w:val="6926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C58CA"/>
    <w:multiLevelType w:val="multilevel"/>
    <w:tmpl w:val="ED8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7A"/>
    <w:rsid w:val="00784C7A"/>
    <w:rsid w:val="00A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1CD0"/>
  <w15:chartTrackingRefBased/>
  <w15:docId w15:val="{10AA8066-E897-429D-BF74-F6C87CC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8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2022-12-22T11:15:00Z</dcterms:created>
  <dcterms:modified xsi:type="dcterms:W3CDTF">2022-12-22T11:17:00Z</dcterms:modified>
</cp:coreProperties>
</file>