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61F" w:rsidRDefault="001C561F" w:rsidP="001C561F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Realize uma análise de mercado: Fa</w:t>
      </w:r>
      <w:r>
        <w:rPr>
          <w:rFonts w:ascii="Segoe UI" w:hAnsi="Segoe UI" w:cs="Segoe UI"/>
          <w:color w:val="374151"/>
        </w:rPr>
        <w:t>zer</w:t>
      </w:r>
      <w:r>
        <w:rPr>
          <w:rFonts w:ascii="Segoe UI" w:hAnsi="Segoe UI" w:cs="Segoe UI"/>
          <w:color w:val="374151"/>
        </w:rPr>
        <w:t xml:space="preserve"> uma pesquisa para entender o tamanho do mercado e a demanda por flores e plantas na região onde você pretende abrir a floricultura. </w:t>
      </w:r>
    </w:p>
    <w:p w:rsidR="001C561F" w:rsidRDefault="001C561F" w:rsidP="001C561F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Defin</w:t>
      </w:r>
      <w:r>
        <w:rPr>
          <w:rFonts w:ascii="Segoe UI" w:hAnsi="Segoe UI" w:cs="Segoe UI"/>
          <w:color w:val="374151"/>
        </w:rPr>
        <w:t>ir</w:t>
      </w:r>
      <w:r>
        <w:rPr>
          <w:rFonts w:ascii="Segoe UI" w:hAnsi="Segoe UI" w:cs="Segoe UI"/>
          <w:color w:val="374151"/>
        </w:rPr>
        <w:t xml:space="preserve"> o seu público-alvo: Identi</w:t>
      </w:r>
      <w:r w:rsidR="003A0AC3">
        <w:rPr>
          <w:rFonts w:ascii="Segoe UI" w:hAnsi="Segoe UI" w:cs="Segoe UI"/>
          <w:color w:val="374151"/>
        </w:rPr>
        <w:t>fi</w:t>
      </w:r>
      <w:bookmarkStart w:id="0" w:name="_GoBack"/>
      <w:bookmarkEnd w:id="0"/>
      <w:r w:rsidR="003A0AC3">
        <w:rPr>
          <w:rFonts w:ascii="Segoe UI" w:hAnsi="Segoe UI" w:cs="Segoe UI"/>
          <w:color w:val="374151"/>
        </w:rPr>
        <w:t>car</w:t>
      </w:r>
      <w:r>
        <w:rPr>
          <w:rFonts w:ascii="Segoe UI" w:hAnsi="Segoe UI" w:cs="Segoe UI"/>
          <w:color w:val="374151"/>
        </w:rPr>
        <w:t xml:space="preserve"> o público que </w:t>
      </w:r>
      <w:r>
        <w:rPr>
          <w:rFonts w:ascii="Segoe UI" w:hAnsi="Segoe UI" w:cs="Segoe UI"/>
          <w:color w:val="374151"/>
        </w:rPr>
        <w:t>desejo atender com a minha floricultura</w:t>
      </w:r>
      <w:r>
        <w:rPr>
          <w:rFonts w:ascii="Segoe UI" w:hAnsi="Segoe UI" w:cs="Segoe UI"/>
          <w:color w:val="374151"/>
        </w:rPr>
        <w:t>. Isso pode incluir consumidores que procuram flores para presentear, eventos especiais ou decoração de ambientes.</w:t>
      </w:r>
    </w:p>
    <w:p w:rsidR="001C561F" w:rsidRDefault="001C561F" w:rsidP="001C561F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Elabor</w:t>
      </w:r>
      <w:r>
        <w:rPr>
          <w:rFonts w:ascii="Segoe UI" w:hAnsi="Segoe UI" w:cs="Segoe UI"/>
          <w:color w:val="374151"/>
        </w:rPr>
        <w:t>ar</w:t>
      </w:r>
      <w:r>
        <w:rPr>
          <w:rFonts w:ascii="Segoe UI" w:hAnsi="Segoe UI" w:cs="Segoe UI"/>
          <w:color w:val="374151"/>
        </w:rPr>
        <w:t xml:space="preserve"> um plano de negócios: que detalh</w:t>
      </w:r>
      <w:r>
        <w:rPr>
          <w:rFonts w:ascii="Segoe UI" w:hAnsi="Segoe UI" w:cs="Segoe UI"/>
          <w:color w:val="374151"/>
        </w:rPr>
        <w:t>e</w:t>
      </w:r>
      <w:r>
        <w:rPr>
          <w:rFonts w:ascii="Segoe UI" w:hAnsi="Segoe UI" w:cs="Segoe UI"/>
          <w:color w:val="374151"/>
        </w:rPr>
        <w:t xml:space="preserve"> como </w:t>
      </w:r>
      <w:r>
        <w:rPr>
          <w:rFonts w:ascii="Segoe UI" w:hAnsi="Segoe UI" w:cs="Segoe UI"/>
          <w:color w:val="374151"/>
        </w:rPr>
        <w:t xml:space="preserve">se </w:t>
      </w:r>
      <w:r>
        <w:rPr>
          <w:rFonts w:ascii="Segoe UI" w:hAnsi="Segoe UI" w:cs="Segoe UI"/>
          <w:color w:val="374151"/>
        </w:rPr>
        <w:t>planeja</w:t>
      </w:r>
      <w:r>
        <w:rPr>
          <w:rFonts w:ascii="Segoe UI" w:hAnsi="Segoe UI" w:cs="Segoe UI"/>
          <w:color w:val="374151"/>
        </w:rPr>
        <w:t>r para</w:t>
      </w:r>
      <w:r>
        <w:rPr>
          <w:rFonts w:ascii="Segoe UI" w:hAnsi="Segoe UI" w:cs="Segoe UI"/>
          <w:color w:val="374151"/>
        </w:rPr>
        <w:t xml:space="preserve"> operar e promover a floricultura. Ele deve incluir informações sobre o produto ou serviço que você oferecerá, o público-alvo, o orçamento e a estratégia de marketing.</w:t>
      </w:r>
    </w:p>
    <w:p w:rsidR="001C561F" w:rsidRDefault="001C561F" w:rsidP="00CD7365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 w:rsidRPr="001C561F">
        <w:rPr>
          <w:rFonts w:ascii="Segoe UI" w:hAnsi="Segoe UI" w:cs="Segoe UI"/>
          <w:color w:val="374151"/>
        </w:rPr>
        <w:t>Obte</w:t>
      </w:r>
      <w:r w:rsidRPr="001C561F">
        <w:rPr>
          <w:rFonts w:ascii="Segoe UI" w:hAnsi="Segoe UI" w:cs="Segoe UI"/>
          <w:color w:val="374151"/>
        </w:rPr>
        <w:t>r</w:t>
      </w:r>
      <w:r w:rsidRPr="001C561F">
        <w:rPr>
          <w:rFonts w:ascii="Segoe UI" w:hAnsi="Segoe UI" w:cs="Segoe UI"/>
          <w:color w:val="374151"/>
        </w:rPr>
        <w:t xml:space="preserve"> os licenciamentos e autorizações necessários</w:t>
      </w:r>
      <w:r>
        <w:rPr>
          <w:rFonts w:ascii="Segoe UI" w:hAnsi="Segoe UI" w:cs="Segoe UI"/>
          <w:color w:val="374151"/>
        </w:rPr>
        <w:t>;</w:t>
      </w:r>
    </w:p>
    <w:p w:rsidR="001C561F" w:rsidRPr="001C561F" w:rsidRDefault="001C561F" w:rsidP="00CD7365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 w:rsidRPr="001C561F">
        <w:rPr>
          <w:rFonts w:ascii="Segoe UI" w:hAnsi="Segoe UI" w:cs="Segoe UI"/>
          <w:color w:val="374151"/>
        </w:rPr>
        <w:t>Fa</w:t>
      </w:r>
      <w:r w:rsidRPr="001C561F">
        <w:rPr>
          <w:rFonts w:ascii="Segoe UI" w:hAnsi="Segoe UI" w:cs="Segoe UI"/>
          <w:color w:val="374151"/>
        </w:rPr>
        <w:t>zer</w:t>
      </w:r>
      <w:r w:rsidRPr="001C561F">
        <w:rPr>
          <w:rFonts w:ascii="Segoe UI" w:hAnsi="Segoe UI" w:cs="Segoe UI"/>
          <w:color w:val="374151"/>
        </w:rPr>
        <w:t xml:space="preserve"> uma avaliação financeira: Analise se o negócio será viável financeiramente. Elabore um orçamento detalhado, incluindo as despesas necessárias para abrir e operar a floricultura. Verifique se o negócio terá lucro suficiente para cobrir essas despesas e gerar uma renda</w:t>
      </w:r>
      <w:r w:rsidRPr="001C561F">
        <w:rPr>
          <w:rFonts w:ascii="Segoe UI" w:hAnsi="Segoe UI" w:cs="Segoe UI"/>
          <w:color w:val="374151"/>
        </w:rPr>
        <w:t>.</w:t>
      </w:r>
    </w:p>
    <w:p w:rsidR="00017D23" w:rsidRDefault="00017D23" w:rsidP="001C561F">
      <w:pPr>
        <w:jc w:val="both"/>
      </w:pPr>
    </w:p>
    <w:sectPr w:rsidR="00017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A514B"/>
    <w:multiLevelType w:val="multilevel"/>
    <w:tmpl w:val="F592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99"/>
    <w:rsid w:val="00017D23"/>
    <w:rsid w:val="001C561F"/>
    <w:rsid w:val="003A0AC3"/>
    <w:rsid w:val="00B4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B890"/>
  <w15:chartTrackingRefBased/>
  <w15:docId w15:val="{EDECAFB5-696E-4DBC-A15A-8DD43486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4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793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3</cp:revision>
  <dcterms:created xsi:type="dcterms:W3CDTF">2022-12-16T10:18:00Z</dcterms:created>
  <dcterms:modified xsi:type="dcterms:W3CDTF">2022-12-16T10:27:00Z</dcterms:modified>
</cp:coreProperties>
</file>