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40C27E" w14:textId="77777777" w:rsidR="00D66436" w:rsidRDefault="00D66436" w:rsidP="00D66436">
      <w:pPr>
        <w:jc w:val="right"/>
        <w:rPr>
          <w:sz w:val="72"/>
          <w:szCs w:val="72"/>
        </w:rPr>
      </w:pPr>
    </w:p>
    <w:p w14:paraId="2A12331D" w14:textId="77777777" w:rsidR="00D66436" w:rsidRDefault="00D66436" w:rsidP="00D66436">
      <w:pPr>
        <w:jc w:val="right"/>
        <w:rPr>
          <w:sz w:val="72"/>
          <w:szCs w:val="72"/>
        </w:rPr>
      </w:pPr>
    </w:p>
    <w:p w14:paraId="7FE5EA01" w14:textId="77777777" w:rsidR="00D66436" w:rsidRDefault="00D66436" w:rsidP="00D66436">
      <w:pPr>
        <w:jc w:val="right"/>
        <w:rPr>
          <w:sz w:val="72"/>
          <w:szCs w:val="72"/>
        </w:rPr>
      </w:pPr>
    </w:p>
    <w:p w14:paraId="218C37BC" w14:textId="77777777" w:rsidR="00D66436" w:rsidRDefault="00D66436" w:rsidP="00D66436">
      <w:pPr>
        <w:jc w:val="right"/>
        <w:rPr>
          <w:sz w:val="72"/>
          <w:szCs w:val="72"/>
        </w:rPr>
      </w:pPr>
    </w:p>
    <w:p w14:paraId="6F064D24" w14:textId="77777777" w:rsidR="00D66436" w:rsidRDefault="00D66436" w:rsidP="00D66436">
      <w:pPr>
        <w:jc w:val="right"/>
        <w:rPr>
          <w:sz w:val="72"/>
          <w:szCs w:val="72"/>
        </w:rPr>
      </w:pPr>
    </w:p>
    <w:p w14:paraId="3283918B" w14:textId="7066ABD4" w:rsidR="00D66436" w:rsidRDefault="00D66436" w:rsidP="00D66436">
      <w:pPr>
        <w:jc w:val="right"/>
        <w:rPr>
          <w:color w:val="4472C4" w:themeColor="accent1"/>
          <w:sz w:val="72"/>
          <w:szCs w:val="72"/>
        </w:rPr>
      </w:pPr>
      <w:r>
        <w:rPr>
          <w:color w:val="4472C4" w:themeColor="accent1"/>
          <w:sz w:val="72"/>
          <w:szCs w:val="72"/>
        </w:rPr>
        <w:t>DOCUMENTAÇÃO – SEGUNDA ENTREGA CLOUD COMPUTING E DEVOPS TOOLS</w:t>
      </w:r>
    </w:p>
    <w:p w14:paraId="601BD6DB" w14:textId="279E854D" w:rsidR="00D66436" w:rsidRDefault="00D66436" w:rsidP="00D66436">
      <w:pPr>
        <w:jc w:val="right"/>
        <w:rPr>
          <w:sz w:val="36"/>
          <w:szCs w:val="36"/>
        </w:rPr>
      </w:pPr>
      <w:r w:rsidRPr="00D66436">
        <w:rPr>
          <w:sz w:val="36"/>
          <w:szCs w:val="36"/>
        </w:rPr>
        <w:t>Tipo de cloud, recursos utilizados e explicação da arquitetura de solução</w:t>
      </w:r>
    </w:p>
    <w:p w14:paraId="076CA515" w14:textId="2282577F" w:rsidR="00D66436" w:rsidRDefault="00D66436" w:rsidP="00D66436">
      <w:pPr>
        <w:jc w:val="right"/>
        <w:rPr>
          <w:color w:val="4472C4" w:themeColor="accent1"/>
          <w:sz w:val="28"/>
          <w:szCs w:val="28"/>
        </w:rPr>
      </w:pPr>
      <w:r w:rsidRPr="00D66436">
        <w:rPr>
          <w:color w:val="4472C4" w:themeColor="accent1"/>
          <w:sz w:val="28"/>
          <w:szCs w:val="28"/>
        </w:rPr>
        <w:t>Resumo</w:t>
      </w:r>
    </w:p>
    <w:p w14:paraId="5E49C0A5" w14:textId="77777777" w:rsidR="00D66436" w:rsidRDefault="00D66436" w:rsidP="00D66436">
      <w:pPr>
        <w:spacing w:before="0" w:after="0" w:line="240" w:lineRule="auto"/>
        <w:jc w:val="right"/>
      </w:pPr>
      <w:r>
        <w:t xml:space="preserve">TRABALHO FEITO PARA A SEGUNDA ENTREGA DO CHALLENGE DA DISCIPLINA DE CLOUD </w:t>
      </w:r>
    </w:p>
    <w:p w14:paraId="47678486" w14:textId="77777777" w:rsidR="00D66436" w:rsidRDefault="00D66436" w:rsidP="00D66436">
      <w:pPr>
        <w:spacing w:before="0" w:after="0" w:line="240" w:lineRule="auto"/>
        <w:jc w:val="right"/>
      </w:pPr>
      <w:r>
        <w:t>COMPUTING E DEVOPS TOOLS, REFERENTE AO CHALLENGE DA FIAP EM PARCERIA COM A</w:t>
      </w:r>
    </w:p>
    <w:p w14:paraId="7D636692" w14:textId="51F0AFF2" w:rsidR="00D66436" w:rsidRDefault="00D66436" w:rsidP="00D66436">
      <w:pPr>
        <w:spacing w:before="0" w:after="0" w:line="240" w:lineRule="auto"/>
        <w:jc w:val="right"/>
      </w:pPr>
      <w:r>
        <w:t xml:space="preserve"> PLUSOFT.</w:t>
      </w:r>
    </w:p>
    <w:p w14:paraId="199AAB70" w14:textId="5DAF96F7" w:rsidR="00D66436" w:rsidRDefault="00D66436" w:rsidP="00D66436">
      <w:pPr>
        <w:spacing w:before="0" w:after="0" w:line="240" w:lineRule="auto"/>
        <w:jc w:val="right"/>
      </w:pPr>
    </w:p>
    <w:p w14:paraId="343F732C" w14:textId="013238FA" w:rsidR="00D66436" w:rsidRDefault="00D66436" w:rsidP="00D66436">
      <w:pPr>
        <w:spacing w:before="0" w:after="0" w:line="240" w:lineRule="auto"/>
        <w:jc w:val="right"/>
      </w:pPr>
    </w:p>
    <w:p w14:paraId="7EC08810" w14:textId="3B30C553" w:rsidR="00D66436" w:rsidRDefault="00D66436" w:rsidP="00D66436">
      <w:pPr>
        <w:spacing w:before="0" w:after="0" w:line="240" w:lineRule="auto"/>
        <w:jc w:val="right"/>
      </w:pPr>
    </w:p>
    <w:p w14:paraId="590EDBBD" w14:textId="2A10D2A7" w:rsidR="00D66436" w:rsidRDefault="00D66436" w:rsidP="00D66436">
      <w:pPr>
        <w:spacing w:before="0" w:after="0" w:line="240" w:lineRule="auto"/>
        <w:jc w:val="right"/>
      </w:pPr>
    </w:p>
    <w:p w14:paraId="626E2735" w14:textId="52AB91DD" w:rsidR="00D66436" w:rsidRDefault="00D66436" w:rsidP="00D66436">
      <w:pPr>
        <w:spacing w:before="0" w:after="0" w:line="240" w:lineRule="auto"/>
        <w:rPr>
          <w:b/>
          <w:bCs/>
          <w:sz w:val="32"/>
          <w:szCs w:val="32"/>
        </w:rPr>
      </w:pPr>
      <w:r w:rsidRPr="00D66436">
        <w:rPr>
          <w:b/>
          <w:bCs/>
          <w:sz w:val="32"/>
          <w:szCs w:val="32"/>
        </w:rPr>
        <w:lastRenderedPageBreak/>
        <w:t>Grupo Poagilers</w:t>
      </w:r>
    </w:p>
    <w:p w14:paraId="1B07B1A4" w14:textId="113698B4" w:rsidR="00D66436" w:rsidRDefault="00D66436" w:rsidP="00D66436">
      <w:pPr>
        <w:spacing w:before="0" w:after="0" w:line="240" w:lineRule="auto"/>
        <w:rPr>
          <w:b/>
          <w:bCs/>
          <w:sz w:val="32"/>
          <w:szCs w:val="32"/>
        </w:rPr>
      </w:pPr>
    </w:p>
    <w:p w14:paraId="768CE6BD" w14:textId="167CC717" w:rsidR="00D66436" w:rsidRDefault="00D66436" w:rsidP="00D66436">
      <w:pPr>
        <w:spacing w:before="0" w:after="0" w:line="240" w:lineRule="auto"/>
        <w:rPr>
          <w:b/>
          <w:bCs/>
          <w:sz w:val="32"/>
          <w:szCs w:val="32"/>
        </w:rPr>
      </w:pPr>
    </w:p>
    <w:p w14:paraId="4BEE7C85" w14:textId="037CBA16" w:rsidR="00D66436" w:rsidRDefault="00D66436" w:rsidP="00D66436">
      <w:pPr>
        <w:spacing w:before="0" w:after="0" w:line="240" w:lineRule="auto"/>
        <w:rPr>
          <w:sz w:val="32"/>
          <w:szCs w:val="32"/>
        </w:rPr>
      </w:pPr>
      <w:r>
        <w:rPr>
          <w:sz w:val="32"/>
          <w:szCs w:val="32"/>
        </w:rPr>
        <w:t>Componentes do grupo –</w:t>
      </w:r>
    </w:p>
    <w:p w14:paraId="0CB70B80" w14:textId="62FB8208" w:rsidR="00D66436" w:rsidRDefault="00D66436" w:rsidP="00D66436">
      <w:pPr>
        <w:spacing w:before="0" w:after="0" w:line="240" w:lineRule="auto"/>
        <w:rPr>
          <w:sz w:val="32"/>
          <w:szCs w:val="32"/>
        </w:rPr>
      </w:pPr>
    </w:p>
    <w:p w14:paraId="04354948" w14:textId="77777777" w:rsidR="00D66436" w:rsidRDefault="00D66436" w:rsidP="00D66436">
      <w:pPr>
        <w:rPr>
          <w:rFonts w:ascii="Arial" w:hAnsi="Arial" w:cs="Arial"/>
          <w:sz w:val="32"/>
          <w:szCs w:val="32"/>
        </w:rPr>
      </w:pPr>
      <w:r w:rsidRPr="00D96372">
        <w:rPr>
          <w:rFonts w:ascii="Arial" w:hAnsi="Arial" w:cs="Arial"/>
          <w:sz w:val="32"/>
          <w:szCs w:val="32"/>
        </w:rPr>
        <w:t>Henrique Neves Lago</w:t>
      </w:r>
      <w:r>
        <w:rPr>
          <w:rFonts w:ascii="Arial" w:hAnsi="Arial" w:cs="Arial"/>
          <w:sz w:val="32"/>
          <w:szCs w:val="32"/>
        </w:rPr>
        <w:t xml:space="preserve"> – RM84549</w:t>
      </w:r>
    </w:p>
    <w:p w14:paraId="0B4914EB" w14:textId="77777777" w:rsidR="00D66436" w:rsidRDefault="00D66436" w:rsidP="00D66436">
      <w:pPr>
        <w:rPr>
          <w:rFonts w:ascii="Arial" w:hAnsi="Arial" w:cs="Arial"/>
          <w:sz w:val="32"/>
          <w:szCs w:val="32"/>
        </w:rPr>
      </w:pPr>
      <w:r w:rsidRPr="00D96372">
        <w:rPr>
          <w:rFonts w:ascii="Arial" w:hAnsi="Arial" w:cs="Arial"/>
          <w:sz w:val="32"/>
          <w:szCs w:val="32"/>
        </w:rPr>
        <w:t>Larissa Alves</w:t>
      </w:r>
      <w:r>
        <w:rPr>
          <w:rFonts w:ascii="Arial" w:hAnsi="Arial" w:cs="Arial"/>
          <w:sz w:val="32"/>
          <w:szCs w:val="32"/>
        </w:rPr>
        <w:t xml:space="preserve"> – RM86351</w:t>
      </w:r>
      <w:r w:rsidRPr="00D96372">
        <w:rPr>
          <w:rFonts w:ascii="Arial" w:hAnsi="Arial" w:cs="Arial"/>
          <w:sz w:val="32"/>
          <w:szCs w:val="32"/>
        </w:rPr>
        <w:t xml:space="preserve">, </w:t>
      </w:r>
    </w:p>
    <w:p w14:paraId="0DB432F9" w14:textId="77777777" w:rsidR="00D66436" w:rsidRDefault="00D66436" w:rsidP="00D66436">
      <w:pPr>
        <w:rPr>
          <w:rFonts w:ascii="Arial" w:hAnsi="Arial" w:cs="Arial"/>
          <w:sz w:val="32"/>
          <w:szCs w:val="32"/>
        </w:rPr>
      </w:pPr>
      <w:r w:rsidRPr="00D96372">
        <w:rPr>
          <w:rFonts w:ascii="Arial" w:hAnsi="Arial" w:cs="Arial"/>
          <w:sz w:val="32"/>
          <w:szCs w:val="32"/>
        </w:rPr>
        <w:t>Giovanna de Mello Leiva</w:t>
      </w:r>
      <w:r>
        <w:rPr>
          <w:rFonts w:ascii="Arial" w:hAnsi="Arial" w:cs="Arial"/>
          <w:sz w:val="32"/>
          <w:szCs w:val="32"/>
        </w:rPr>
        <w:t xml:space="preserve"> – RM85817</w:t>
      </w:r>
      <w:r w:rsidRPr="00D96372">
        <w:rPr>
          <w:rFonts w:ascii="Arial" w:hAnsi="Arial" w:cs="Arial"/>
          <w:sz w:val="32"/>
          <w:szCs w:val="32"/>
        </w:rPr>
        <w:t xml:space="preserve">, </w:t>
      </w:r>
    </w:p>
    <w:p w14:paraId="55142564" w14:textId="77777777" w:rsidR="00D66436" w:rsidRDefault="00D66436" w:rsidP="00D66436">
      <w:pPr>
        <w:rPr>
          <w:rFonts w:ascii="Arial" w:hAnsi="Arial" w:cs="Arial"/>
          <w:sz w:val="32"/>
          <w:szCs w:val="32"/>
        </w:rPr>
      </w:pPr>
      <w:r w:rsidRPr="00D96372">
        <w:rPr>
          <w:rFonts w:ascii="Arial" w:hAnsi="Arial" w:cs="Arial"/>
          <w:sz w:val="32"/>
          <w:szCs w:val="32"/>
        </w:rPr>
        <w:t xml:space="preserve">Daniel Sanchez </w:t>
      </w:r>
      <w:r>
        <w:rPr>
          <w:rFonts w:ascii="Arial" w:hAnsi="Arial" w:cs="Arial"/>
          <w:sz w:val="32"/>
          <w:szCs w:val="32"/>
        </w:rPr>
        <w:t xml:space="preserve"> </w:t>
      </w:r>
      <w:r w:rsidRPr="00D96372">
        <w:rPr>
          <w:rFonts w:ascii="Arial" w:hAnsi="Arial" w:cs="Arial"/>
          <w:sz w:val="32"/>
          <w:szCs w:val="32"/>
        </w:rPr>
        <w:t>Melero</w:t>
      </w:r>
      <w:r>
        <w:rPr>
          <w:rFonts w:ascii="Arial" w:hAnsi="Arial" w:cs="Arial"/>
          <w:sz w:val="32"/>
          <w:szCs w:val="32"/>
        </w:rPr>
        <w:t xml:space="preserve"> – RM85109</w:t>
      </w:r>
      <w:r w:rsidRPr="00D96372">
        <w:rPr>
          <w:rFonts w:ascii="Arial" w:hAnsi="Arial" w:cs="Arial"/>
          <w:sz w:val="32"/>
          <w:szCs w:val="32"/>
        </w:rPr>
        <w:t xml:space="preserve">, </w:t>
      </w:r>
    </w:p>
    <w:p w14:paraId="00EB4A3E" w14:textId="77777777" w:rsidR="00D66436" w:rsidRDefault="00D66436" w:rsidP="00D66436">
      <w:pPr>
        <w:rPr>
          <w:rFonts w:ascii="Arial" w:hAnsi="Arial" w:cs="Arial"/>
          <w:sz w:val="32"/>
          <w:szCs w:val="32"/>
        </w:rPr>
      </w:pPr>
      <w:r w:rsidRPr="00D96372">
        <w:rPr>
          <w:rFonts w:ascii="Arial" w:hAnsi="Arial" w:cs="Arial"/>
          <w:sz w:val="32"/>
          <w:szCs w:val="32"/>
        </w:rPr>
        <w:t>Kaue Augusto</w:t>
      </w:r>
      <w:r>
        <w:rPr>
          <w:rFonts w:ascii="Arial" w:hAnsi="Arial" w:cs="Arial"/>
          <w:sz w:val="32"/>
          <w:szCs w:val="32"/>
        </w:rPr>
        <w:t xml:space="preserve">  - RM85707,</w:t>
      </w:r>
      <w:r w:rsidRPr="00D96372">
        <w:rPr>
          <w:rFonts w:ascii="Arial" w:hAnsi="Arial" w:cs="Arial"/>
          <w:sz w:val="32"/>
          <w:szCs w:val="32"/>
        </w:rPr>
        <w:t xml:space="preserve"> </w:t>
      </w:r>
    </w:p>
    <w:p w14:paraId="5D8BE8FD" w14:textId="77777777" w:rsidR="00D66436" w:rsidRDefault="00D66436" w:rsidP="00D66436">
      <w:pPr>
        <w:rPr>
          <w:rFonts w:ascii="Arial" w:hAnsi="Arial" w:cs="Arial"/>
          <w:sz w:val="32"/>
          <w:szCs w:val="32"/>
        </w:rPr>
      </w:pPr>
      <w:r w:rsidRPr="00D96372">
        <w:rPr>
          <w:rFonts w:ascii="Arial" w:hAnsi="Arial" w:cs="Arial"/>
          <w:sz w:val="32"/>
          <w:szCs w:val="32"/>
        </w:rPr>
        <w:t>Eric Pessoa</w:t>
      </w:r>
      <w:r>
        <w:rPr>
          <w:rFonts w:ascii="Arial" w:hAnsi="Arial" w:cs="Arial"/>
          <w:sz w:val="32"/>
          <w:szCs w:val="32"/>
        </w:rPr>
        <w:t xml:space="preserve"> – RM86405</w:t>
      </w:r>
      <w:r w:rsidRPr="00D96372">
        <w:rPr>
          <w:rFonts w:ascii="Arial" w:hAnsi="Arial" w:cs="Arial"/>
          <w:sz w:val="32"/>
          <w:szCs w:val="32"/>
        </w:rPr>
        <w:t>.</w:t>
      </w:r>
    </w:p>
    <w:p w14:paraId="65B854E8" w14:textId="4A2B8FB7" w:rsidR="00D66436" w:rsidRPr="00D66436" w:rsidRDefault="00D66436" w:rsidP="00D66436">
      <w:pPr>
        <w:spacing w:before="0" w:after="0" w:line="240" w:lineRule="auto"/>
        <w:jc w:val="center"/>
        <w:rPr>
          <w:sz w:val="32"/>
          <w:szCs w:val="32"/>
        </w:rPr>
      </w:pPr>
    </w:p>
    <w:p w14:paraId="4099B3C1" w14:textId="6391D737" w:rsidR="00D66436" w:rsidRDefault="00D66436" w:rsidP="00D66436">
      <w:pPr>
        <w:spacing w:before="0" w:after="0" w:line="240" w:lineRule="auto"/>
        <w:jc w:val="right"/>
      </w:pPr>
    </w:p>
    <w:p w14:paraId="6CFA4C98" w14:textId="5B762227" w:rsidR="00D66436" w:rsidRDefault="00D66436" w:rsidP="00D66436">
      <w:pPr>
        <w:spacing w:before="0" w:after="0" w:line="240" w:lineRule="auto"/>
        <w:jc w:val="right"/>
      </w:pPr>
    </w:p>
    <w:p w14:paraId="5E091B37" w14:textId="1E660026" w:rsidR="00D66436" w:rsidRDefault="00D66436" w:rsidP="00D66436">
      <w:pPr>
        <w:spacing w:before="0" w:after="0" w:line="240" w:lineRule="auto"/>
        <w:jc w:val="right"/>
      </w:pPr>
    </w:p>
    <w:p w14:paraId="4A206C40" w14:textId="58E5A0CD" w:rsidR="00D66436" w:rsidRDefault="00D66436" w:rsidP="00D66436">
      <w:pPr>
        <w:spacing w:before="0" w:after="0" w:line="240" w:lineRule="auto"/>
        <w:jc w:val="right"/>
      </w:pPr>
    </w:p>
    <w:p w14:paraId="7C56B23C" w14:textId="250098DE" w:rsidR="00D66436" w:rsidRDefault="00D66436" w:rsidP="00D66436">
      <w:pPr>
        <w:spacing w:before="0" w:after="0" w:line="240" w:lineRule="auto"/>
        <w:jc w:val="right"/>
      </w:pPr>
    </w:p>
    <w:p w14:paraId="22F533DF" w14:textId="33D3C6D5" w:rsidR="00D66436" w:rsidRDefault="00D66436" w:rsidP="00D66436">
      <w:pPr>
        <w:spacing w:before="0" w:after="0" w:line="240" w:lineRule="auto"/>
        <w:jc w:val="right"/>
      </w:pPr>
    </w:p>
    <w:p w14:paraId="5E7FA488" w14:textId="61D7D65D" w:rsidR="00D66436" w:rsidRDefault="00D66436" w:rsidP="00D66436">
      <w:pPr>
        <w:spacing w:before="0" w:after="0" w:line="240" w:lineRule="auto"/>
        <w:jc w:val="right"/>
      </w:pPr>
    </w:p>
    <w:p w14:paraId="30478946" w14:textId="436A13F4" w:rsidR="00D66436" w:rsidRDefault="00D66436" w:rsidP="00D66436">
      <w:pPr>
        <w:spacing w:before="0" w:after="0" w:line="240" w:lineRule="auto"/>
        <w:jc w:val="right"/>
      </w:pPr>
    </w:p>
    <w:p w14:paraId="578C4318" w14:textId="3AF6C630" w:rsidR="00D66436" w:rsidRDefault="00D66436" w:rsidP="00D66436">
      <w:pPr>
        <w:spacing w:before="0" w:after="0" w:line="240" w:lineRule="auto"/>
        <w:jc w:val="right"/>
      </w:pPr>
    </w:p>
    <w:p w14:paraId="281DEA71" w14:textId="1EB7C413" w:rsidR="00D66436" w:rsidRDefault="00D66436" w:rsidP="00D66436">
      <w:pPr>
        <w:spacing w:before="0" w:after="0" w:line="240" w:lineRule="auto"/>
        <w:jc w:val="right"/>
      </w:pPr>
    </w:p>
    <w:p w14:paraId="0AE9CA46" w14:textId="460189D7" w:rsidR="00D66436" w:rsidRDefault="00D66436" w:rsidP="00D66436">
      <w:pPr>
        <w:spacing w:before="0" w:after="0" w:line="240" w:lineRule="auto"/>
        <w:jc w:val="right"/>
      </w:pPr>
    </w:p>
    <w:p w14:paraId="4411CF9A" w14:textId="7A562042" w:rsidR="00D66436" w:rsidRDefault="00D66436" w:rsidP="00D66436">
      <w:pPr>
        <w:spacing w:before="0" w:after="0" w:line="240" w:lineRule="auto"/>
        <w:jc w:val="right"/>
      </w:pPr>
    </w:p>
    <w:p w14:paraId="55207198" w14:textId="58B2CA88" w:rsidR="00D66436" w:rsidRDefault="00D66436" w:rsidP="00D66436">
      <w:pPr>
        <w:spacing w:before="0" w:after="0" w:line="240" w:lineRule="auto"/>
        <w:jc w:val="right"/>
      </w:pPr>
    </w:p>
    <w:p w14:paraId="5E1095FA" w14:textId="3D56781B" w:rsidR="00D66436" w:rsidRDefault="00D66436" w:rsidP="00D66436">
      <w:pPr>
        <w:spacing w:before="0" w:after="0" w:line="240" w:lineRule="auto"/>
        <w:jc w:val="right"/>
      </w:pPr>
    </w:p>
    <w:p w14:paraId="394A66F2" w14:textId="765C2229" w:rsidR="00D66436" w:rsidRDefault="00D66436" w:rsidP="00D66436">
      <w:pPr>
        <w:spacing w:before="0" w:after="0" w:line="240" w:lineRule="auto"/>
        <w:jc w:val="right"/>
      </w:pPr>
    </w:p>
    <w:p w14:paraId="47976D57" w14:textId="174A728F" w:rsidR="00D66436" w:rsidRDefault="00D66436" w:rsidP="00D66436">
      <w:pPr>
        <w:spacing w:before="0" w:after="0" w:line="240" w:lineRule="auto"/>
        <w:jc w:val="right"/>
      </w:pPr>
    </w:p>
    <w:p w14:paraId="1E198429" w14:textId="53EFD2D0" w:rsidR="00D66436" w:rsidRDefault="00D66436" w:rsidP="00D66436">
      <w:pPr>
        <w:spacing w:before="0" w:after="0" w:line="240" w:lineRule="auto"/>
        <w:jc w:val="right"/>
      </w:pPr>
    </w:p>
    <w:p w14:paraId="32775F10" w14:textId="2886B910" w:rsidR="00D66436" w:rsidRDefault="00D66436" w:rsidP="00D66436">
      <w:pPr>
        <w:spacing w:before="0" w:after="0" w:line="240" w:lineRule="auto"/>
        <w:jc w:val="right"/>
      </w:pPr>
    </w:p>
    <w:p w14:paraId="537662E5" w14:textId="7FBCBAFD" w:rsidR="00D66436" w:rsidRDefault="00D66436" w:rsidP="00D66436">
      <w:pPr>
        <w:spacing w:before="0" w:after="0" w:line="240" w:lineRule="auto"/>
        <w:jc w:val="right"/>
      </w:pPr>
    </w:p>
    <w:p w14:paraId="065E66E9" w14:textId="6E9EBACE" w:rsidR="00D66436" w:rsidRDefault="00D66436" w:rsidP="00D66436">
      <w:pPr>
        <w:spacing w:before="0" w:after="0" w:line="240" w:lineRule="auto"/>
        <w:jc w:val="right"/>
      </w:pPr>
    </w:p>
    <w:p w14:paraId="5A715996" w14:textId="4986A6EF" w:rsidR="00D66436" w:rsidRDefault="00D66436" w:rsidP="00D66436">
      <w:pPr>
        <w:spacing w:before="0" w:after="0" w:line="240" w:lineRule="auto"/>
        <w:jc w:val="right"/>
      </w:pPr>
    </w:p>
    <w:p w14:paraId="4DBEF7B0" w14:textId="3231051D" w:rsidR="00D66436" w:rsidRDefault="00D66436" w:rsidP="00D66436">
      <w:pPr>
        <w:spacing w:before="0" w:after="0" w:line="240" w:lineRule="auto"/>
        <w:jc w:val="right"/>
      </w:pPr>
    </w:p>
    <w:p w14:paraId="1D9DEBC6" w14:textId="4E6AD449" w:rsidR="00D66436" w:rsidRDefault="00D66436" w:rsidP="00D66436">
      <w:pPr>
        <w:spacing w:before="0" w:after="0" w:line="240" w:lineRule="auto"/>
        <w:jc w:val="right"/>
      </w:pPr>
    </w:p>
    <w:p w14:paraId="735EC7B0" w14:textId="161F9C9B" w:rsidR="00D66436" w:rsidRDefault="00D66436" w:rsidP="00D66436">
      <w:pPr>
        <w:spacing w:before="0" w:after="0" w:line="240" w:lineRule="auto"/>
        <w:jc w:val="right"/>
      </w:pPr>
    </w:p>
    <w:p w14:paraId="55C7AEEA" w14:textId="688E2138" w:rsidR="00D66436" w:rsidRDefault="00D66436" w:rsidP="00D66436">
      <w:pPr>
        <w:spacing w:before="0" w:after="0" w:line="240" w:lineRule="auto"/>
        <w:jc w:val="right"/>
      </w:pPr>
    </w:p>
    <w:p w14:paraId="2F9D55DC" w14:textId="41F39DB5" w:rsidR="00D66436" w:rsidRDefault="00D66436" w:rsidP="00D66436">
      <w:pPr>
        <w:spacing w:before="0" w:after="0" w:line="240" w:lineRule="auto"/>
        <w:jc w:val="right"/>
      </w:pPr>
    </w:p>
    <w:p w14:paraId="39F5F8DA" w14:textId="2C58A3B4" w:rsidR="00D66436" w:rsidRDefault="00D66436" w:rsidP="00D66436">
      <w:pPr>
        <w:spacing w:before="0" w:after="0" w:line="240" w:lineRule="auto"/>
        <w:jc w:val="right"/>
      </w:pPr>
    </w:p>
    <w:p w14:paraId="5F8D086E" w14:textId="40894E36" w:rsidR="00D66436" w:rsidRDefault="00D66436" w:rsidP="00D66436">
      <w:pPr>
        <w:spacing w:before="0" w:after="0" w:line="240" w:lineRule="auto"/>
        <w:jc w:val="right"/>
      </w:pPr>
    </w:p>
    <w:p w14:paraId="6E8A36D2" w14:textId="476601E3" w:rsidR="00D66436" w:rsidRDefault="00D66436" w:rsidP="00D66436">
      <w:pPr>
        <w:spacing w:before="0" w:after="0" w:line="240" w:lineRule="auto"/>
        <w:jc w:val="right"/>
      </w:pPr>
    </w:p>
    <w:p w14:paraId="2F633503" w14:textId="0BF57BE0" w:rsidR="00D66436" w:rsidRDefault="00D66436" w:rsidP="00D66436">
      <w:pPr>
        <w:spacing w:before="0" w:after="0" w:line="240" w:lineRule="auto"/>
        <w:jc w:val="right"/>
      </w:pPr>
    </w:p>
    <w:p w14:paraId="639DF44C" w14:textId="3DB20317" w:rsidR="00D66436" w:rsidRDefault="00D66436" w:rsidP="00D66436">
      <w:pPr>
        <w:spacing w:before="0" w:after="0" w:line="240" w:lineRule="auto"/>
        <w:jc w:val="right"/>
      </w:pPr>
    </w:p>
    <w:p w14:paraId="712D7061" w14:textId="773D3012" w:rsidR="00D66436" w:rsidRDefault="00D66436" w:rsidP="00D66436">
      <w:pPr>
        <w:spacing w:before="0" w:after="0" w:line="240" w:lineRule="auto"/>
        <w:jc w:val="right"/>
      </w:pPr>
    </w:p>
    <w:p w14:paraId="016A260B" w14:textId="64A909C1" w:rsidR="00D66436" w:rsidRDefault="00D66436" w:rsidP="00D66436">
      <w:pPr>
        <w:spacing w:before="0" w:after="0" w:line="240" w:lineRule="auto"/>
        <w:jc w:val="center"/>
        <w:rPr>
          <w:b/>
          <w:bCs/>
          <w:sz w:val="36"/>
          <w:szCs w:val="36"/>
        </w:rPr>
      </w:pPr>
      <w:r w:rsidRPr="00D66436">
        <w:rPr>
          <w:b/>
          <w:bCs/>
          <w:sz w:val="36"/>
          <w:szCs w:val="36"/>
        </w:rPr>
        <w:lastRenderedPageBreak/>
        <w:t>O melhor tipo de nuvem que se encaixaria na nossa solução</w:t>
      </w:r>
    </w:p>
    <w:p w14:paraId="43E81392" w14:textId="39439571" w:rsidR="00D66436" w:rsidRDefault="00D66436" w:rsidP="00D66436">
      <w:pPr>
        <w:spacing w:before="0" w:after="0" w:line="240" w:lineRule="auto"/>
        <w:jc w:val="center"/>
        <w:rPr>
          <w:b/>
          <w:bCs/>
          <w:sz w:val="36"/>
          <w:szCs w:val="36"/>
        </w:rPr>
      </w:pPr>
    </w:p>
    <w:p w14:paraId="70C8DBE0" w14:textId="00259FF8" w:rsidR="00D66436" w:rsidRDefault="00042FBE" w:rsidP="00042FBE">
      <w:pPr>
        <w:spacing w:before="0" w:after="0" w:line="240" w:lineRule="auto"/>
        <w:jc w:val="both"/>
        <w:rPr>
          <w:sz w:val="28"/>
          <w:szCs w:val="28"/>
        </w:rPr>
      </w:pPr>
      <w:r>
        <w:rPr>
          <w:sz w:val="28"/>
          <w:szCs w:val="28"/>
        </w:rPr>
        <w:t>Por conta da natureza do nosso serviço, que é um aplicativo de cardápio que propõe uma maior e melhor experiência gastronômica,</w:t>
      </w:r>
      <w:r w:rsidR="00085BF9">
        <w:rPr>
          <w:sz w:val="28"/>
          <w:szCs w:val="28"/>
        </w:rPr>
        <w:t xml:space="preserve"> estaremos </w:t>
      </w:r>
      <w:r>
        <w:rPr>
          <w:sz w:val="28"/>
          <w:szCs w:val="28"/>
        </w:rPr>
        <w:t>presentes ao longo do Brasil inteiro, não importando de onde o restaurante está geograficamente localizado, se ele quiser se inscrever e começar a utilizar nosso aplicativo concomitantemente com o atendimento padrão do estabelecimento, ele não terá problema algum com isso. Tendo isto em mente, e já pensando na escala que o aplicativo pode vir a tomar, decidimos, por diversos motivos, utilizar 100% do tipo de nuvem pública, e os recursos nela disponíveis, por meio da Azure</w:t>
      </w:r>
      <w:r w:rsidR="00085BF9">
        <w:rPr>
          <w:sz w:val="28"/>
          <w:szCs w:val="28"/>
        </w:rPr>
        <w:t xml:space="preserve"> e IBM cloud</w:t>
      </w:r>
      <w:r>
        <w:rPr>
          <w:sz w:val="28"/>
          <w:szCs w:val="28"/>
        </w:rPr>
        <w:t>.</w:t>
      </w:r>
    </w:p>
    <w:p w14:paraId="3E5C39EB" w14:textId="7326D3EB" w:rsidR="00042FBE" w:rsidRDefault="00042FBE" w:rsidP="00D66436">
      <w:pPr>
        <w:spacing w:before="0" w:after="0" w:line="240" w:lineRule="auto"/>
        <w:rPr>
          <w:sz w:val="28"/>
          <w:szCs w:val="28"/>
        </w:rPr>
      </w:pPr>
    </w:p>
    <w:p w14:paraId="339CDFA0" w14:textId="227DC295" w:rsidR="00042FBE" w:rsidRDefault="00042FBE" w:rsidP="00D66436">
      <w:pPr>
        <w:spacing w:before="0" w:after="0" w:line="240" w:lineRule="auto"/>
        <w:rPr>
          <w:sz w:val="28"/>
          <w:szCs w:val="28"/>
        </w:rPr>
      </w:pPr>
      <w:r>
        <w:rPr>
          <w:sz w:val="28"/>
          <w:szCs w:val="28"/>
        </w:rPr>
        <w:t>O tipo de nuvem pública nos proporcionará elasticidade, segurança</w:t>
      </w:r>
      <w:r w:rsidR="003B7551">
        <w:rPr>
          <w:sz w:val="28"/>
          <w:szCs w:val="28"/>
        </w:rPr>
        <w:t>, disponibilidade, tempo de colocação competitivo no mercado</w:t>
      </w:r>
      <w:r>
        <w:rPr>
          <w:sz w:val="28"/>
          <w:szCs w:val="28"/>
        </w:rPr>
        <w:t xml:space="preserve"> e queda de custos de capex</w:t>
      </w:r>
      <w:r w:rsidR="00CC0983">
        <w:rPr>
          <w:sz w:val="28"/>
          <w:szCs w:val="28"/>
        </w:rPr>
        <w:t xml:space="preserve"> (despesas ou investimentos em bens de capital)</w:t>
      </w:r>
      <w:r>
        <w:rPr>
          <w:sz w:val="28"/>
          <w:szCs w:val="28"/>
        </w:rPr>
        <w:t>.</w:t>
      </w:r>
      <w:r w:rsidR="00CC0983">
        <w:rPr>
          <w:sz w:val="28"/>
          <w:szCs w:val="28"/>
        </w:rPr>
        <w:t xml:space="preserve"> Vamos falar sobre cada um desses pontos:</w:t>
      </w:r>
    </w:p>
    <w:p w14:paraId="43A95F12" w14:textId="53B10D6E" w:rsidR="00CC0983" w:rsidRDefault="00CC0983" w:rsidP="00D66436">
      <w:pPr>
        <w:spacing w:before="0" w:after="0" w:line="240" w:lineRule="auto"/>
        <w:rPr>
          <w:sz w:val="28"/>
          <w:szCs w:val="28"/>
        </w:rPr>
      </w:pPr>
    </w:p>
    <w:p w14:paraId="4A5D1146" w14:textId="4CB27E80" w:rsidR="00CC0983" w:rsidRDefault="00CC0983" w:rsidP="00D66436">
      <w:pPr>
        <w:spacing w:before="0" w:after="0" w:line="240" w:lineRule="auto"/>
        <w:rPr>
          <w:sz w:val="28"/>
          <w:szCs w:val="28"/>
        </w:rPr>
      </w:pPr>
      <w:r w:rsidRPr="003B7551">
        <w:rPr>
          <w:b/>
          <w:bCs/>
          <w:sz w:val="32"/>
          <w:szCs w:val="32"/>
        </w:rPr>
        <w:t>Elasticidade</w:t>
      </w:r>
      <w:r w:rsidRPr="003B7551">
        <w:rPr>
          <w:sz w:val="32"/>
          <w:szCs w:val="32"/>
        </w:rPr>
        <w:t xml:space="preserve"> </w:t>
      </w:r>
      <w:r>
        <w:rPr>
          <w:sz w:val="28"/>
          <w:szCs w:val="28"/>
        </w:rPr>
        <w:t>– Por não termos controle da magnitude de adesão que o público</w:t>
      </w:r>
      <w:r w:rsidR="005549B1">
        <w:rPr>
          <w:sz w:val="28"/>
          <w:szCs w:val="28"/>
        </w:rPr>
        <w:t xml:space="preserve"> </w:t>
      </w:r>
      <w:r>
        <w:rPr>
          <w:sz w:val="28"/>
          <w:szCs w:val="28"/>
        </w:rPr>
        <w:t>possa</w:t>
      </w:r>
      <w:r w:rsidR="005549B1">
        <w:rPr>
          <w:sz w:val="28"/>
          <w:szCs w:val="28"/>
        </w:rPr>
        <w:t xml:space="preserve"> </w:t>
      </w:r>
      <w:r>
        <w:rPr>
          <w:sz w:val="28"/>
          <w:szCs w:val="28"/>
        </w:rPr>
        <w:t>ter do nosso aplicativo, precisamos de uma solução que consiga se adaptar rapidamente à nossa demanda de poder computacional, e a nuvem pública nos dá justamente essa vantagem. Conseguiríamos começar de uma forma modesta, e, se for um sucesso, ou se acontecer algo que não previmos, como pico de acesso e uso em algum dia aleatório, poderemos nos adaptar de forma rápida e eficaz, não perdendo tempo fora do ar, e mantendo nosso serviço ativo e funcional para todos que quiserem acessá-lo. Além disso,</w:t>
      </w:r>
      <w:r w:rsidR="004B2457">
        <w:rPr>
          <w:sz w:val="28"/>
          <w:szCs w:val="28"/>
        </w:rPr>
        <w:t xml:space="preserve"> poderemos</w:t>
      </w:r>
      <w:r>
        <w:rPr>
          <w:sz w:val="28"/>
          <w:szCs w:val="28"/>
        </w:rPr>
        <w:t xml:space="preserve"> </w:t>
      </w:r>
      <w:r w:rsidR="004B2457">
        <w:rPr>
          <w:sz w:val="28"/>
          <w:szCs w:val="28"/>
        </w:rPr>
        <w:t xml:space="preserve">pagar apenas o que </w:t>
      </w:r>
      <w:r>
        <w:rPr>
          <w:sz w:val="28"/>
          <w:szCs w:val="28"/>
        </w:rPr>
        <w:t>estamos utilizando e precisando de poder computacional em</w:t>
      </w:r>
      <w:r w:rsidR="004B2457">
        <w:rPr>
          <w:sz w:val="28"/>
          <w:szCs w:val="28"/>
        </w:rPr>
        <w:t xml:space="preserve"> qualquer momento</w:t>
      </w:r>
      <w:r>
        <w:rPr>
          <w:sz w:val="28"/>
          <w:szCs w:val="28"/>
        </w:rPr>
        <w:t>, coisa que, se comprássemos um servidor  privado, seria impossível.</w:t>
      </w:r>
    </w:p>
    <w:p w14:paraId="76ABC8F1" w14:textId="3748BA97" w:rsidR="00C9781A" w:rsidRDefault="00C9781A" w:rsidP="00D66436">
      <w:pPr>
        <w:spacing w:before="0" w:after="0" w:line="240" w:lineRule="auto"/>
        <w:rPr>
          <w:sz w:val="28"/>
          <w:szCs w:val="28"/>
        </w:rPr>
      </w:pPr>
    </w:p>
    <w:p w14:paraId="14B1B239" w14:textId="1CB1773C" w:rsidR="00CC0983" w:rsidRDefault="00C9781A" w:rsidP="00D66436">
      <w:pPr>
        <w:spacing w:before="0" w:after="0" w:line="240" w:lineRule="auto"/>
        <w:rPr>
          <w:sz w:val="28"/>
          <w:szCs w:val="28"/>
        </w:rPr>
      </w:pPr>
      <w:r>
        <w:rPr>
          <w:noProof/>
          <w:sz w:val="28"/>
          <w:szCs w:val="28"/>
        </w:rPr>
        <w:drawing>
          <wp:anchor distT="0" distB="0" distL="114300" distR="114300" simplePos="0" relativeHeight="251658240" behindDoc="0" locked="0" layoutInCell="1" allowOverlap="1" wp14:anchorId="65EF6E6E" wp14:editId="62472A80">
            <wp:simplePos x="1076325" y="7848600"/>
            <wp:positionH relativeFrom="margin">
              <wp:align>center</wp:align>
            </wp:positionH>
            <wp:positionV relativeFrom="margin">
              <wp:align>bottom</wp:align>
            </wp:positionV>
            <wp:extent cx="2857500" cy="1809750"/>
            <wp:effectExtent l="0" t="0" r="0" b="0"/>
            <wp:wrapSquare wrapText="bothSides"/>
            <wp:docPr id="2" name="Imagem 2"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ntendo Diagrama&#10;&#10;Descrição gerad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2857500" cy="1809750"/>
                    </a:xfrm>
                    <a:prstGeom prst="rect">
                      <a:avLst/>
                    </a:prstGeom>
                  </pic:spPr>
                </pic:pic>
              </a:graphicData>
            </a:graphic>
          </wp:anchor>
        </w:drawing>
      </w:r>
    </w:p>
    <w:p w14:paraId="5F380B37" w14:textId="77777777" w:rsidR="00C9781A" w:rsidRDefault="00C9781A" w:rsidP="00D66436">
      <w:pPr>
        <w:spacing w:before="0" w:after="0" w:line="240" w:lineRule="auto"/>
        <w:rPr>
          <w:sz w:val="28"/>
          <w:szCs w:val="28"/>
        </w:rPr>
      </w:pPr>
    </w:p>
    <w:p w14:paraId="573321A4" w14:textId="041335B2" w:rsidR="00CC0983" w:rsidRDefault="00CC0983" w:rsidP="00D66436">
      <w:pPr>
        <w:spacing w:before="0" w:after="0" w:line="240" w:lineRule="auto"/>
        <w:rPr>
          <w:sz w:val="28"/>
          <w:szCs w:val="28"/>
        </w:rPr>
      </w:pPr>
      <w:r w:rsidRPr="003B7551">
        <w:rPr>
          <w:b/>
          <w:bCs/>
          <w:sz w:val="32"/>
          <w:szCs w:val="32"/>
        </w:rPr>
        <w:lastRenderedPageBreak/>
        <w:t>Segurança</w:t>
      </w:r>
      <w:r w:rsidR="003B7551" w:rsidRPr="003B7551">
        <w:rPr>
          <w:b/>
          <w:bCs/>
          <w:sz w:val="32"/>
          <w:szCs w:val="32"/>
        </w:rPr>
        <w:t xml:space="preserve"> e disponibilidade</w:t>
      </w:r>
      <w:r w:rsidRPr="003B7551">
        <w:rPr>
          <w:b/>
          <w:bCs/>
          <w:sz w:val="32"/>
          <w:szCs w:val="32"/>
        </w:rPr>
        <w:t xml:space="preserve"> </w:t>
      </w:r>
      <w:r>
        <w:rPr>
          <w:sz w:val="28"/>
          <w:szCs w:val="28"/>
        </w:rPr>
        <w:t xml:space="preserve">– Tendo </w:t>
      </w:r>
      <w:r w:rsidR="000571FB">
        <w:rPr>
          <w:sz w:val="28"/>
          <w:szCs w:val="28"/>
        </w:rPr>
        <w:t xml:space="preserve">gigantes como a </w:t>
      </w:r>
      <w:r>
        <w:rPr>
          <w:sz w:val="28"/>
          <w:szCs w:val="28"/>
        </w:rPr>
        <w:t>Azure</w:t>
      </w:r>
      <w:r w:rsidR="000571FB">
        <w:rPr>
          <w:sz w:val="28"/>
          <w:szCs w:val="28"/>
        </w:rPr>
        <w:t xml:space="preserve"> e IBM cloud</w:t>
      </w:r>
      <w:r>
        <w:rPr>
          <w:sz w:val="28"/>
          <w:szCs w:val="28"/>
        </w:rPr>
        <w:t xml:space="preserve"> nos proporcionando o que vamos precisar, de Iaas a Saas,  podemos ter certeza que noss</w:t>
      </w:r>
      <w:r w:rsidR="008229B7">
        <w:rPr>
          <w:sz w:val="28"/>
          <w:szCs w:val="28"/>
        </w:rPr>
        <w:t>o</w:t>
      </w:r>
      <w:r>
        <w:rPr>
          <w:sz w:val="28"/>
          <w:szCs w:val="28"/>
        </w:rPr>
        <w:t xml:space="preserve"> </w:t>
      </w:r>
      <w:r w:rsidR="008229B7">
        <w:rPr>
          <w:sz w:val="28"/>
          <w:szCs w:val="28"/>
        </w:rPr>
        <w:t>serviço</w:t>
      </w:r>
      <w:r>
        <w:rPr>
          <w:sz w:val="28"/>
          <w:szCs w:val="28"/>
        </w:rPr>
        <w:t xml:space="preserve"> estará segur</w:t>
      </w:r>
      <w:r w:rsidR="008229B7">
        <w:rPr>
          <w:sz w:val="28"/>
          <w:szCs w:val="28"/>
        </w:rPr>
        <w:t>o</w:t>
      </w:r>
      <w:r>
        <w:rPr>
          <w:sz w:val="28"/>
          <w:szCs w:val="28"/>
        </w:rPr>
        <w:t>, com uma disponibilidade altíssima, e até com segurança contra desastres naturais, se assim quisermos.</w:t>
      </w:r>
    </w:p>
    <w:p w14:paraId="6FFF92AD" w14:textId="3AAAECB6" w:rsidR="00C9781A" w:rsidRDefault="00C9781A" w:rsidP="00D66436">
      <w:pPr>
        <w:spacing w:before="0" w:after="0" w:line="240" w:lineRule="auto"/>
        <w:rPr>
          <w:sz w:val="28"/>
          <w:szCs w:val="28"/>
        </w:rPr>
      </w:pPr>
    </w:p>
    <w:p w14:paraId="4A47D151" w14:textId="6F6064C3" w:rsidR="00C9781A" w:rsidRDefault="00C9781A" w:rsidP="00D66436">
      <w:pPr>
        <w:spacing w:before="0" w:after="0" w:line="240" w:lineRule="auto"/>
        <w:rPr>
          <w:sz w:val="28"/>
          <w:szCs w:val="28"/>
        </w:rPr>
      </w:pPr>
      <w:r>
        <w:rPr>
          <w:noProof/>
          <w:sz w:val="28"/>
          <w:szCs w:val="28"/>
        </w:rPr>
        <w:drawing>
          <wp:inline distT="0" distB="0" distL="0" distR="0" wp14:anchorId="60067297" wp14:editId="5049BC9B">
            <wp:extent cx="5400040" cy="3037205"/>
            <wp:effectExtent l="0" t="0" r="0" b="0"/>
            <wp:docPr id="3" name="Imagem 3" descr="Interface gráfica do usuário, 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Ícone&#10;&#10;Descrição gerad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5400040" cy="3037205"/>
                    </a:xfrm>
                    <a:prstGeom prst="rect">
                      <a:avLst/>
                    </a:prstGeom>
                  </pic:spPr>
                </pic:pic>
              </a:graphicData>
            </a:graphic>
          </wp:inline>
        </w:drawing>
      </w:r>
    </w:p>
    <w:p w14:paraId="39578F15" w14:textId="6F18EA4C" w:rsidR="003B7551" w:rsidRDefault="003B7551" w:rsidP="00D66436">
      <w:pPr>
        <w:spacing w:before="0" w:after="0" w:line="240" w:lineRule="auto"/>
        <w:rPr>
          <w:sz w:val="28"/>
          <w:szCs w:val="28"/>
        </w:rPr>
      </w:pPr>
    </w:p>
    <w:p w14:paraId="4669C393" w14:textId="6280B6F7" w:rsidR="003B7551" w:rsidRDefault="003B7551" w:rsidP="00D66436">
      <w:pPr>
        <w:spacing w:before="0" w:after="0" w:line="240" w:lineRule="auto"/>
        <w:rPr>
          <w:sz w:val="28"/>
          <w:szCs w:val="28"/>
        </w:rPr>
      </w:pPr>
    </w:p>
    <w:p w14:paraId="7EF81664" w14:textId="77777777" w:rsidR="003B7551" w:rsidRDefault="003B7551" w:rsidP="00D66436">
      <w:pPr>
        <w:spacing w:before="0" w:after="0" w:line="240" w:lineRule="auto"/>
        <w:rPr>
          <w:sz w:val="28"/>
          <w:szCs w:val="28"/>
        </w:rPr>
      </w:pPr>
    </w:p>
    <w:p w14:paraId="34FD0400" w14:textId="37D557E8" w:rsidR="008229B7" w:rsidRDefault="003B7551" w:rsidP="00D66436">
      <w:pPr>
        <w:spacing w:before="0" w:after="0" w:line="240" w:lineRule="auto"/>
        <w:rPr>
          <w:sz w:val="28"/>
          <w:szCs w:val="28"/>
        </w:rPr>
      </w:pPr>
      <w:r w:rsidRPr="003B7551">
        <w:rPr>
          <w:b/>
          <w:bCs/>
          <w:sz w:val="32"/>
          <w:szCs w:val="32"/>
        </w:rPr>
        <w:t>Tempo de colocação competitivo no mercado</w:t>
      </w:r>
      <w:r w:rsidRPr="003B7551">
        <w:rPr>
          <w:sz w:val="32"/>
          <w:szCs w:val="32"/>
        </w:rPr>
        <w:t xml:space="preserve"> </w:t>
      </w:r>
      <w:r>
        <w:rPr>
          <w:sz w:val="28"/>
          <w:szCs w:val="28"/>
        </w:rPr>
        <w:t>- Com um meio de configuração fácil, e atendimento praticamente imediato de qualquer demanda que quisermos, podemos garantir que nossos processos de implementação do serviço no mercado e administração de características do nosso aplicativo ser</w:t>
      </w:r>
      <w:r w:rsidR="008B0A9A">
        <w:rPr>
          <w:sz w:val="28"/>
          <w:szCs w:val="28"/>
        </w:rPr>
        <w:t>ão</w:t>
      </w:r>
      <w:r>
        <w:rPr>
          <w:sz w:val="28"/>
          <w:szCs w:val="28"/>
        </w:rPr>
        <w:t xml:space="preserve"> </w:t>
      </w:r>
      <w:r w:rsidR="008B0A9A">
        <w:rPr>
          <w:sz w:val="28"/>
          <w:szCs w:val="28"/>
        </w:rPr>
        <w:t>velozes</w:t>
      </w:r>
      <w:r w:rsidR="00150050">
        <w:rPr>
          <w:sz w:val="28"/>
          <w:szCs w:val="28"/>
        </w:rPr>
        <w:t xml:space="preserve">. </w:t>
      </w:r>
    </w:p>
    <w:p w14:paraId="0E9A31B5" w14:textId="4C7198BD" w:rsidR="00C9781A" w:rsidRDefault="00C9781A" w:rsidP="00D66436">
      <w:pPr>
        <w:spacing w:before="0" w:after="0" w:line="240" w:lineRule="auto"/>
        <w:rPr>
          <w:sz w:val="28"/>
          <w:szCs w:val="28"/>
        </w:rPr>
      </w:pPr>
    </w:p>
    <w:p w14:paraId="3CFD560A" w14:textId="761266B7" w:rsidR="00C9781A" w:rsidRDefault="00C9781A" w:rsidP="00D66436">
      <w:pPr>
        <w:spacing w:before="0" w:after="0" w:line="240" w:lineRule="auto"/>
        <w:rPr>
          <w:sz w:val="28"/>
          <w:szCs w:val="28"/>
        </w:rPr>
      </w:pPr>
      <w:r>
        <w:rPr>
          <w:sz w:val="28"/>
          <w:szCs w:val="28"/>
        </w:rPr>
        <w:t xml:space="preserve">                                          </w:t>
      </w:r>
      <w:r>
        <w:rPr>
          <w:noProof/>
          <w:sz w:val="28"/>
          <w:szCs w:val="28"/>
        </w:rPr>
        <w:drawing>
          <wp:inline distT="0" distB="0" distL="0" distR="0" wp14:anchorId="569BBAF7" wp14:editId="435B2451">
            <wp:extent cx="2114550" cy="2162175"/>
            <wp:effectExtent l="0" t="0" r="0" b="9525"/>
            <wp:docPr id="4" name="Imagem 4"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Logotipo&#10;&#10;Descrição gerad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2114550" cy="2162175"/>
                    </a:xfrm>
                    <a:prstGeom prst="rect">
                      <a:avLst/>
                    </a:prstGeom>
                  </pic:spPr>
                </pic:pic>
              </a:graphicData>
            </a:graphic>
          </wp:inline>
        </w:drawing>
      </w:r>
    </w:p>
    <w:p w14:paraId="7993E859" w14:textId="77777777" w:rsidR="00C9781A" w:rsidRDefault="00C9781A" w:rsidP="00D66436">
      <w:pPr>
        <w:spacing w:before="0" w:after="0" w:line="240" w:lineRule="auto"/>
        <w:rPr>
          <w:sz w:val="28"/>
          <w:szCs w:val="28"/>
        </w:rPr>
      </w:pPr>
    </w:p>
    <w:p w14:paraId="0665C6F2" w14:textId="77777777" w:rsidR="003B7551" w:rsidRDefault="003B7551" w:rsidP="00D66436">
      <w:pPr>
        <w:spacing w:before="0" w:after="0" w:line="240" w:lineRule="auto"/>
        <w:rPr>
          <w:sz w:val="28"/>
          <w:szCs w:val="28"/>
        </w:rPr>
      </w:pPr>
    </w:p>
    <w:p w14:paraId="5ADED310" w14:textId="7BEBA559" w:rsidR="00AD108A" w:rsidRDefault="008229B7" w:rsidP="007412A3">
      <w:pPr>
        <w:spacing w:before="0" w:after="0" w:line="240" w:lineRule="auto"/>
        <w:rPr>
          <w:sz w:val="28"/>
          <w:szCs w:val="28"/>
        </w:rPr>
      </w:pPr>
      <w:r w:rsidRPr="003B7551">
        <w:rPr>
          <w:b/>
          <w:bCs/>
          <w:sz w:val="32"/>
          <w:szCs w:val="32"/>
        </w:rPr>
        <w:t>Troca de custos capex por opex</w:t>
      </w:r>
      <w:r w:rsidR="003B7551" w:rsidRPr="003B7551">
        <w:rPr>
          <w:sz w:val="32"/>
          <w:szCs w:val="32"/>
        </w:rPr>
        <w:t xml:space="preserve"> </w:t>
      </w:r>
      <w:r w:rsidR="003B7551">
        <w:rPr>
          <w:sz w:val="28"/>
          <w:szCs w:val="28"/>
        </w:rPr>
        <w:t>-</w:t>
      </w:r>
      <w:r>
        <w:rPr>
          <w:sz w:val="28"/>
          <w:szCs w:val="28"/>
        </w:rPr>
        <w:t xml:space="preserve"> Colocando toda nossa infraestrutura como responsabilidade da azure, utilizando a Iaas (Infraestrutura como serviço), vamos ter uma queda de custos tremenda, pois não precisaremos nos preocupar com diversos fatores, como manutenção de servidores físicos, alocação de um espaço físico adequado para esses servidores se situarem, mão de obra qualificada para manutenir o bom funcionamento deles, medidas de segurança adicionais que devem ser tomadas</w:t>
      </w:r>
      <w:r w:rsidR="003B7551">
        <w:rPr>
          <w:sz w:val="28"/>
          <w:szCs w:val="28"/>
        </w:rPr>
        <w:t>, pagar a energia para os servidores...</w:t>
      </w:r>
      <w:r>
        <w:rPr>
          <w:sz w:val="28"/>
          <w:szCs w:val="28"/>
        </w:rPr>
        <w:t xml:space="preserve"> Tudo isso ficaria na conta da Azure</w:t>
      </w:r>
      <w:r w:rsidR="003B7551">
        <w:rPr>
          <w:sz w:val="28"/>
          <w:szCs w:val="28"/>
        </w:rPr>
        <w:t>, e esses “custos fantasmas” devem ser considerad</w:t>
      </w:r>
      <w:r w:rsidR="004E7147">
        <w:rPr>
          <w:sz w:val="28"/>
          <w:szCs w:val="28"/>
        </w:rPr>
        <w:t>o</w:t>
      </w:r>
      <w:r w:rsidR="003B7551">
        <w:rPr>
          <w:sz w:val="28"/>
          <w:szCs w:val="28"/>
        </w:rPr>
        <w:t xml:space="preserve">s quando pensamos se a nuvem será </w:t>
      </w:r>
      <w:r w:rsidR="003F14A4">
        <w:rPr>
          <w:sz w:val="28"/>
          <w:szCs w:val="28"/>
        </w:rPr>
        <w:t>uma boa escolha</w:t>
      </w:r>
      <w:r w:rsidR="003B7551">
        <w:rPr>
          <w:sz w:val="28"/>
          <w:szCs w:val="28"/>
        </w:rPr>
        <w:t>, e não termos que nos preocupar com isso com certeza é uma vantagem. Outr</w:t>
      </w:r>
      <w:r w:rsidR="00E10CE5">
        <w:rPr>
          <w:sz w:val="28"/>
          <w:szCs w:val="28"/>
        </w:rPr>
        <w:t xml:space="preserve">o benefício </w:t>
      </w:r>
      <w:r w:rsidR="003B7551">
        <w:rPr>
          <w:sz w:val="28"/>
          <w:szCs w:val="28"/>
        </w:rPr>
        <w:t xml:space="preserve">é que não precisaríamos desembolsar uma quantia muito grande de </w:t>
      </w:r>
      <w:r w:rsidR="003B7551" w:rsidRPr="007412A3">
        <w:rPr>
          <w:sz w:val="28"/>
          <w:szCs w:val="28"/>
        </w:rPr>
        <w:t xml:space="preserve">capital inicial </w:t>
      </w:r>
      <w:r w:rsidR="003B7551">
        <w:rPr>
          <w:sz w:val="28"/>
          <w:szCs w:val="28"/>
        </w:rPr>
        <w:t>para podermos começar e colocar nosso serviço online</w:t>
      </w:r>
      <w:r w:rsidR="00064D18">
        <w:rPr>
          <w:sz w:val="28"/>
          <w:szCs w:val="28"/>
        </w:rPr>
        <w:t>.</w:t>
      </w:r>
      <w:r w:rsidR="00AD108A">
        <w:rPr>
          <w:sz w:val="28"/>
          <w:szCs w:val="28"/>
        </w:rPr>
        <w:t xml:space="preserve"> Veja neste exemplo gráfico:</w:t>
      </w:r>
    </w:p>
    <w:p w14:paraId="7BF238C2" w14:textId="77777777" w:rsidR="00AD108A" w:rsidRDefault="00AD108A" w:rsidP="007412A3">
      <w:pPr>
        <w:spacing w:before="0" w:after="0" w:line="240" w:lineRule="auto"/>
        <w:rPr>
          <w:sz w:val="28"/>
          <w:szCs w:val="28"/>
        </w:rPr>
      </w:pPr>
    </w:p>
    <w:p w14:paraId="68B40586" w14:textId="67FAA32F" w:rsidR="00D66436" w:rsidRDefault="00AD108A" w:rsidP="007412A3">
      <w:pPr>
        <w:spacing w:before="0" w:after="0" w:line="240" w:lineRule="auto"/>
        <w:rPr>
          <w:sz w:val="28"/>
          <w:szCs w:val="28"/>
        </w:rPr>
      </w:pPr>
      <w:r>
        <w:rPr>
          <w:noProof/>
          <w:sz w:val="28"/>
          <w:szCs w:val="28"/>
        </w:rPr>
        <w:drawing>
          <wp:inline distT="0" distB="0" distL="0" distR="0" wp14:anchorId="2FFEE386" wp14:editId="55C67A72">
            <wp:extent cx="5400040" cy="3470910"/>
            <wp:effectExtent l="0" t="0" r="0" b="0"/>
            <wp:docPr id="5" name="Imagem 5"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Gráfico, Histograma&#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3470910"/>
                    </a:xfrm>
                    <a:prstGeom prst="rect">
                      <a:avLst/>
                    </a:prstGeom>
                  </pic:spPr>
                </pic:pic>
              </a:graphicData>
            </a:graphic>
          </wp:inline>
        </w:drawing>
      </w:r>
      <w:r w:rsidR="006B5D9A">
        <w:rPr>
          <w:sz w:val="28"/>
          <w:szCs w:val="28"/>
        </w:rPr>
        <w:t xml:space="preserve">  </w:t>
      </w:r>
    </w:p>
    <w:p w14:paraId="155330E5" w14:textId="33878D78" w:rsidR="00AD108A" w:rsidRDefault="00AD108A" w:rsidP="007412A3">
      <w:pPr>
        <w:spacing w:before="0" w:after="0" w:line="240" w:lineRule="auto"/>
        <w:rPr>
          <w:sz w:val="28"/>
          <w:szCs w:val="28"/>
        </w:rPr>
      </w:pPr>
    </w:p>
    <w:p w14:paraId="724B0AFC" w14:textId="5FC5B72E" w:rsidR="00AD108A" w:rsidRDefault="00AD108A" w:rsidP="007412A3">
      <w:pPr>
        <w:spacing w:before="0" w:after="0" w:line="240" w:lineRule="auto"/>
        <w:rPr>
          <w:sz w:val="28"/>
          <w:szCs w:val="28"/>
        </w:rPr>
      </w:pPr>
      <w:r>
        <w:rPr>
          <w:sz w:val="28"/>
          <w:szCs w:val="28"/>
        </w:rPr>
        <w:t>Como fica evidente na linha vermelha, é muito comum gastarmos bem mais do que de fato precisamos quando estamos lidando com capex, justamente para se ter um “espaço de folga” nesse processo que é demorado e engessado. Também é possível ver que, com a escal</w:t>
      </w:r>
      <w:r w:rsidR="00D84DCF">
        <w:rPr>
          <w:sz w:val="28"/>
          <w:szCs w:val="28"/>
        </w:rPr>
        <w:t>abilidade facilitada</w:t>
      </w:r>
      <w:r>
        <w:rPr>
          <w:sz w:val="28"/>
          <w:szCs w:val="28"/>
        </w:rPr>
        <w:t xml:space="preserve"> que a nuvem proporciona, gastamos apenas com o que de fato vamos precisar em qualquer época.</w:t>
      </w:r>
    </w:p>
    <w:p w14:paraId="7DF3DC6D" w14:textId="77777777" w:rsidR="009169C4" w:rsidRDefault="009169C4" w:rsidP="00AB4989">
      <w:pPr>
        <w:spacing w:before="0" w:after="0" w:line="240" w:lineRule="auto"/>
      </w:pPr>
    </w:p>
    <w:p w14:paraId="59317ECF" w14:textId="657C9637" w:rsidR="00D66436" w:rsidRDefault="009169C4" w:rsidP="00AB4989">
      <w:pPr>
        <w:spacing w:before="0" w:after="0" w:line="240" w:lineRule="auto"/>
        <w:ind w:firstLine="708"/>
        <w:rPr>
          <w:b/>
          <w:bCs/>
          <w:sz w:val="36"/>
          <w:szCs w:val="36"/>
        </w:rPr>
      </w:pPr>
      <w:r w:rsidRPr="009169C4">
        <w:rPr>
          <w:b/>
          <w:bCs/>
          <w:sz w:val="36"/>
          <w:szCs w:val="36"/>
        </w:rPr>
        <w:lastRenderedPageBreak/>
        <w:t>Os possíveis recursos de nuvem que serão utilizados</w:t>
      </w:r>
    </w:p>
    <w:p w14:paraId="779BA540" w14:textId="291F9052" w:rsidR="00402789" w:rsidRDefault="00402789" w:rsidP="009169C4">
      <w:pPr>
        <w:spacing w:before="0" w:after="0" w:line="240" w:lineRule="auto"/>
        <w:jc w:val="center"/>
        <w:rPr>
          <w:b/>
          <w:bCs/>
          <w:sz w:val="36"/>
          <w:szCs w:val="36"/>
        </w:rPr>
      </w:pPr>
    </w:p>
    <w:p w14:paraId="6C1EDD2F" w14:textId="77184EF4" w:rsidR="00FF645E" w:rsidRDefault="00FF645E" w:rsidP="00402789">
      <w:pPr>
        <w:spacing w:before="0" w:after="0" w:line="240" w:lineRule="auto"/>
        <w:rPr>
          <w:sz w:val="28"/>
          <w:szCs w:val="28"/>
        </w:rPr>
      </w:pPr>
    </w:p>
    <w:p w14:paraId="7A99E2A5" w14:textId="6B56E90C" w:rsidR="00FF645E" w:rsidRDefault="00FF645E" w:rsidP="00402789">
      <w:pPr>
        <w:spacing w:before="0" w:after="0" w:line="240" w:lineRule="auto"/>
        <w:rPr>
          <w:sz w:val="28"/>
          <w:szCs w:val="28"/>
        </w:rPr>
      </w:pPr>
      <w:r w:rsidRPr="00BE23CE">
        <w:rPr>
          <w:b/>
          <w:bCs/>
          <w:sz w:val="32"/>
          <w:szCs w:val="32"/>
        </w:rPr>
        <w:t xml:space="preserve">Web apps </w:t>
      </w:r>
      <w:r w:rsidR="005A704B">
        <w:rPr>
          <w:b/>
          <w:bCs/>
          <w:sz w:val="32"/>
          <w:szCs w:val="32"/>
        </w:rPr>
        <w:t>–</w:t>
      </w:r>
      <w:r w:rsidRPr="00BE23CE">
        <w:rPr>
          <w:b/>
          <w:bCs/>
          <w:sz w:val="32"/>
          <w:szCs w:val="32"/>
        </w:rPr>
        <w:t xml:space="preserve"> </w:t>
      </w:r>
      <w:r w:rsidR="00176F80">
        <w:rPr>
          <w:sz w:val="28"/>
          <w:szCs w:val="28"/>
        </w:rPr>
        <w:t>Pensamos que para nossa aplicação ter uma implementação rápida na nuvem e atualizações constantes por parte da nossa equipe</w:t>
      </w:r>
      <w:r w:rsidR="00CE123C">
        <w:rPr>
          <w:sz w:val="28"/>
          <w:szCs w:val="28"/>
        </w:rPr>
        <w:t xml:space="preserve">, </w:t>
      </w:r>
      <w:r w:rsidR="00935FA6">
        <w:rPr>
          <w:sz w:val="28"/>
          <w:szCs w:val="28"/>
        </w:rPr>
        <w:t>uma das melhores opções seria</w:t>
      </w:r>
      <w:r w:rsidR="00CE123C">
        <w:rPr>
          <w:sz w:val="28"/>
          <w:szCs w:val="28"/>
        </w:rPr>
        <w:t xml:space="preserve"> utilizar o </w:t>
      </w:r>
      <w:r w:rsidR="00244AB6">
        <w:rPr>
          <w:sz w:val="28"/>
          <w:szCs w:val="28"/>
        </w:rPr>
        <w:t>PaaS</w:t>
      </w:r>
      <w:r w:rsidR="00CE123C">
        <w:rPr>
          <w:sz w:val="28"/>
          <w:szCs w:val="28"/>
        </w:rPr>
        <w:t xml:space="preserve">, </w:t>
      </w:r>
      <w:r w:rsidR="008461A0">
        <w:rPr>
          <w:sz w:val="28"/>
          <w:szCs w:val="28"/>
        </w:rPr>
        <w:t xml:space="preserve">e, com isso, não precisaremos nos preocupar nem com a parte de infraestrutura nem com a parte de configuração e administração da mesma, fazendo com que possamos focar na parte </w:t>
      </w:r>
      <w:r w:rsidR="005D1858">
        <w:rPr>
          <w:sz w:val="28"/>
          <w:szCs w:val="28"/>
        </w:rPr>
        <w:t>mais importante</w:t>
      </w:r>
      <w:r w:rsidR="008461A0">
        <w:rPr>
          <w:sz w:val="28"/>
          <w:szCs w:val="28"/>
        </w:rPr>
        <w:t>, que é a codificação do aplicativo em si.</w:t>
      </w:r>
      <w:r w:rsidR="0047751F">
        <w:rPr>
          <w:sz w:val="28"/>
          <w:szCs w:val="28"/>
        </w:rPr>
        <w:t xml:space="preserve"> </w:t>
      </w:r>
    </w:p>
    <w:p w14:paraId="0037746A" w14:textId="6A79AE25" w:rsidR="00961B3E" w:rsidRDefault="00961B3E" w:rsidP="00402789">
      <w:pPr>
        <w:spacing w:before="0" w:after="0" w:line="240" w:lineRule="auto"/>
        <w:rPr>
          <w:sz w:val="28"/>
          <w:szCs w:val="28"/>
        </w:rPr>
      </w:pPr>
    </w:p>
    <w:p w14:paraId="591A9EA7" w14:textId="204696B0" w:rsidR="00961B3E" w:rsidRDefault="00961B3E" w:rsidP="00402789">
      <w:pPr>
        <w:spacing w:before="0" w:after="0" w:line="240" w:lineRule="auto"/>
        <w:rPr>
          <w:sz w:val="28"/>
          <w:szCs w:val="28"/>
        </w:rPr>
      </w:pPr>
      <w:r>
        <w:rPr>
          <w:sz w:val="28"/>
          <w:szCs w:val="28"/>
        </w:rPr>
        <w:t xml:space="preserve">                             </w:t>
      </w:r>
      <w:r>
        <w:rPr>
          <w:noProof/>
          <w:sz w:val="28"/>
          <w:szCs w:val="28"/>
        </w:rPr>
        <w:drawing>
          <wp:inline distT="0" distB="0" distL="0" distR="0" wp14:anchorId="0294084B" wp14:editId="1D0F7088">
            <wp:extent cx="2971800" cy="1543050"/>
            <wp:effectExtent l="0" t="0" r="0" b="0"/>
            <wp:docPr id="6" name="Imagem 6"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Ícone&#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2971800" cy="1543050"/>
                    </a:xfrm>
                    <a:prstGeom prst="rect">
                      <a:avLst/>
                    </a:prstGeom>
                  </pic:spPr>
                </pic:pic>
              </a:graphicData>
            </a:graphic>
          </wp:inline>
        </w:drawing>
      </w:r>
    </w:p>
    <w:p w14:paraId="6597F8F5" w14:textId="1236B369" w:rsidR="00961B3E" w:rsidRDefault="00961B3E" w:rsidP="00402789">
      <w:pPr>
        <w:spacing w:before="0" w:after="0" w:line="240" w:lineRule="auto"/>
        <w:rPr>
          <w:sz w:val="28"/>
          <w:szCs w:val="28"/>
        </w:rPr>
      </w:pPr>
    </w:p>
    <w:p w14:paraId="658F424C" w14:textId="43EF44DA" w:rsidR="0097538F" w:rsidRDefault="0097538F" w:rsidP="00402789">
      <w:pPr>
        <w:spacing w:before="0" w:after="0" w:line="240" w:lineRule="auto"/>
        <w:rPr>
          <w:b/>
          <w:bCs/>
          <w:sz w:val="32"/>
          <w:szCs w:val="32"/>
        </w:rPr>
      </w:pPr>
    </w:p>
    <w:p w14:paraId="61BCE698" w14:textId="4F0FB2E8" w:rsidR="00FF645E" w:rsidRDefault="0097538F" w:rsidP="00402789">
      <w:pPr>
        <w:spacing w:before="0" w:after="0" w:line="240" w:lineRule="auto"/>
        <w:rPr>
          <w:sz w:val="28"/>
          <w:szCs w:val="28"/>
        </w:rPr>
      </w:pPr>
      <w:r>
        <w:rPr>
          <w:b/>
          <w:bCs/>
          <w:sz w:val="32"/>
          <w:szCs w:val="32"/>
        </w:rPr>
        <w:t xml:space="preserve">Banco de dados </w:t>
      </w:r>
      <w:r w:rsidR="00C650E4">
        <w:rPr>
          <w:b/>
          <w:bCs/>
          <w:sz w:val="32"/>
          <w:szCs w:val="32"/>
        </w:rPr>
        <w:t>Oracle</w:t>
      </w:r>
      <w:r w:rsidR="00243F52">
        <w:rPr>
          <w:b/>
          <w:bCs/>
          <w:sz w:val="32"/>
          <w:szCs w:val="32"/>
        </w:rPr>
        <w:t xml:space="preserve"> SQL</w:t>
      </w:r>
      <w:r>
        <w:rPr>
          <w:b/>
          <w:bCs/>
          <w:sz w:val="32"/>
          <w:szCs w:val="32"/>
        </w:rPr>
        <w:t xml:space="preserve"> </w:t>
      </w:r>
      <w:r w:rsidR="00243F52">
        <w:rPr>
          <w:b/>
          <w:bCs/>
          <w:sz w:val="32"/>
          <w:szCs w:val="32"/>
        </w:rPr>
        <w:t>–</w:t>
      </w:r>
      <w:r>
        <w:rPr>
          <w:b/>
          <w:bCs/>
          <w:sz w:val="32"/>
          <w:szCs w:val="32"/>
        </w:rPr>
        <w:t xml:space="preserve"> </w:t>
      </w:r>
      <w:r w:rsidR="00243F52">
        <w:rPr>
          <w:sz w:val="28"/>
          <w:szCs w:val="28"/>
        </w:rPr>
        <w:t>O</w:t>
      </w:r>
      <w:r w:rsidR="002E43A1">
        <w:rPr>
          <w:sz w:val="28"/>
          <w:szCs w:val="28"/>
        </w:rPr>
        <w:t>s</w:t>
      </w:r>
      <w:r w:rsidR="00243F52">
        <w:rPr>
          <w:sz w:val="28"/>
          <w:szCs w:val="28"/>
        </w:rPr>
        <w:t xml:space="preserve"> banco</w:t>
      </w:r>
      <w:r w:rsidR="002E43A1">
        <w:rPr>
          <w:sz w:val="28"/>
          <w:szCs w:val="28"/>
        </w:rPr>
        <w:t>s</w:t>
      </w:r>
      <w:r w:rsidR="00243F52">
        <w:rPr>
          <w:sz w:val="28"/>
          <w:szCs w:val="28"/>
        </w:rPr>
        <w:t xml:space="preserve"> de dados oferecidos pelos serviços computacionais em nuvem são uma alternativa simples, de baixo nível administrativo (comparado a um servidor físico que hospeda um banco de dados), pois, além termos uma altíssima disponibilidade e escalabilidade, poderemos contratar apenas o que estamos precisando no momento, nos dando espaço para focar em questões mais importantes para um negócio em ascensão.</w:t>
      </w:r>
    </w:p>
    <w:p w14:paraId="284F475F" w14:textId="0471E03B" w:rsidR="00961B3E" w:rsidRDefault="00961B3E" w:rsidP="00402789">
      <w:pPr>
        <w:spacing w:before="0" w:after="0" w:line="240" w:lineRule="auto"/>
        <w:rPr>
          <w:sz w:val="28"/>
          <w:szCs w:val="28"/>
        </w:rPr>
      </w:pPr>
    </w:p>
    <w:p w14:paraId="1FB3ED4F" w14:textId="54A3BA2D" w:rsidR="00961B3E" w:rsidRDefault="00961B3E" w:rsidP="00402789">
      <w:pPr>
        <w:spacing w:before="0" w:after="0" w:line="240" w:lineRule="auto"/>
        <w:rPr>
          <w:sz w:val="28"/>
          <w:szCs w:val="28"/>
        </w:rPr>
      </w:pPr>
    </w:p>
    <w:p w14:paraId="322DE49C" w14:textId="3AB4F909" w:rsidR="00E5527A" w:rsidRPr="00E44971" w:rsidRDefault="00961B3E" w:rsidP="00CF4A56">
      <w:pPr>
        <w:spacing w:before="0" w:after="0" w:line="240" w:lineRule="auto"/>
        <w:rPr>
          <w:sz w:val="28"/>
          <w:szCs w:val="28"/>
        </w:rPr>
      </w:pPr>
      <w:r>
        <w:rPr>
          <w:sz w:val="28"/>
          <w:szCs w:val="28"/>
        </w:rPr>
        <w:t xml:space="preserve">                                  </w:t>
      </w:r>
      <w:r>
        <w:rPr>
          <w:noProof/>
          <w:sz w:val="28"/>
          <w:szCs w:val="28"/>
        </w:rPr>
        <w:drawing>
          <wp:inline distT="0" distB="0" distL="0" distR="0" wp14:anchorId="12778026" wp14:editId="5F100172">
            <wp:extent cx="2486025" cy="2337213"/>
            <wp:effectExtent l="0" t="0" r="0" b="635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2491740" cy="2342586"/>
                    </a:xfrm>
                    <a:prstGeom prst="rect">
                      <a:avLst/>
                    </a:prstGeom>
                  </pic:spPr>
                </pic:pic>
              </a:graphicData>
            </a:graphic>
          </wp:inline>
        </w:drawing>
      </w:r>
    </w:p>
    <w:p w14:paraId="55A6F73F" w14:textId="604E9961" w:rsidR="006B14E8" w:rsidRDefault="002D36AB" w:rsidP="006B14E8">
      <w:pPr>
        <w:spacing w:before="0" w:after="0" w:line="240" w:lineRule="auto"/>
        <w:rPr>
          <w:rFonts w:cstheme="minorHAnsi"/>
          <w:color w:val="212121"/>
          <w:sz w:val="28"/>
          <w:szCs w:val="28"/>
          <w:shd w:val="clear" w:color="auto" w:fill="FFFFFF"/>
        </w:rPr>
      </w:pPr>
      <w:r w:rsidRPr="006B14E8">
        <w:rPr>
          <w:b/>
          <w:bCs/>
          <w:sz w:val="32"/>
          <w:szCs w:val="32"/>
        </w:rPr>
        <w:lastRenderedPageBreak/>
        <w:t>Azure functions –</w:t>
      </w:r>
      <w:r w:rsidR="00E52C0A" w:rsidRPr="006B14E8">
        <w:rPr>
          <w:b/>
          <w:bCs/>
          <w:sz w:val="32"/>
          <w:szCs w:val="32"/>
        </w:rPr>
        <w:t xml:space="preserve"> </w:t>
      </w:r>
      <w:r w:rsidR="006B14E8">
        <w:rPr>
          <w:rFonts w:cstheme="minorHAnsi"/>
          <w:color w:val="212121"/>
          <w:sz w:val="28"/>
          <w:szCs w:val="28"/>
          <w:shd w:val="clear" w:color="auto" w:fill="FFFFFF"/>
        </w:rPr>
        <w:t xml:space="preserve">Esse recurso nos disponibilizará uma  plataforma para criarmos códigos que ficam armazenados e rodando na nuvem, prontos para serem executados a partir de gatilhos que definirmos. Esses códigos, quando disparados, acionarão </w:t>
      </w:r>
      <w:r w:rsidR="00701F3B">
        <w:rPr>
          <w:rFonts w:cstheme="minorHAnsi"/>
          <w:color w:val="212121"/>
          <w:sz w:val="28"/>
          <w:szCs w:val="28"/>
          <w:shd w:val="clear" w:color="auto" w:fill="FFFFFF"/>
        </w:rPr>
        <w:t>um</w:t>
      </w:r>
      <w:r w:rsidR="006B14E8">
        <w:rPr>
          <w:rFonts w:cstheme="minorHAnsi"/>
          <w:color w:val="212121"/>
          <w:sz w:val="28"/>
          <w:szCs w:val="28"/>
          <w:shd w:val="clear" w:color="auto" w:fill="FFFFFF"/>
        </w:rPr>
        <w:t>a</w:t>
      </w:r>
      <w:r w:rsidR="00701F3B">
        <w:rPr>
          <w:rFonts w:cstheme="minorHAnsi"/>
          <w:color w:val="212121"/>
          <w:sz w:val="28"/>
          <w:szCs w:val="28"/>
          <w:shd w:val="clear" w:color="auto" w:fill="FFFFFF"/>
        </w:rPr>
        <w:t xml:space="preserve"> determinada</w:t>
      </w:r>
      <w:r w:rsidR="006B14E8">
        <w:rPr>
          <w:rFonts w:cstheme="minorHAnsi"/>
          <w:color w:val="212121"/>
          <w:sz w:val="28"/>
          <w:szCs w:val="28"/>
          <w:shd w:val="clear" w:color="auto" w:fill="FFFFFF"/>
        </w:rPr>
        <w:t xml:space="preserve"> lógica, podendo mudar uma ampla gama de aspectos da nossa aplicação. Isso será de grande ajuda para a administração tanto da infraestrutura da nossa solução quanto do nosso web app, deixando nossa solução mais otimizada,</w:t>
      </w:r>
      <w:r w:rsidR="00701F3B">
        <w:rPr>
          <w:rFonts w:cstheme="minorHAnsi"/>
          <w:color w:val="212121"/>
          <w:sz w:val="28"/>
          <w:szCs w:val="28"/>
          <w:shd w:val="clear" w:color="auto" w:fill="FFFFFF"/>
        </w:rPr>
        <w:t xml:space="preserve"> </w:t>
      </w:r>
      <w:r w:rsidR="006B14E8">
        <w:rPr>
          <w:rFonts w:cstheme="minorHAnsi"/>
          <w:color w:val="212121"/>
          <w:sz w:val="28"/>
          <w:szCs w:val="28"/>
          <w:shd w:val="clear" w:color="auto" w:fill="FFFFFF"/>
        </w:rPr>
        <w:t>escalada e planejada.</w:t>
      </w:r>
      <w:r w:rsidR="000C3F2B">
        <w:rPr>
          <w:rFonts w:cstheme="minorHAnsi"/>
          <w:color w:val="212121"/>
          <w:sz w:val="28"/>
          <w:szCs w:val="28"/>
          <w:shd w:val="clear" w:color="auto" w:fill="FFFFFF"/>
        </w:rPr>
        <w:t xml:space="preserve"> Um outro benefício é que, quando já temos um web app, a azure functions consegue rodar dentro do mesmo plano sem custo adicional.</w:t>
      </w:r>
      <w:r w:rsidR="00E44971">
        <w:rPr>
          <w:rFonts w:cstheme="minorHAnsi"/>
          <w:color w:val="212121"/>
          <w:sz w:val="28"/>
          <w:szCs w:val="28"/>
          <w:shd w:val="clear" w:color="auto" w:fill="FFFFFF"/>
        </w:rPr>
        <w:t xml:space="preserve"> Um resumo em imagem para uma explicação fácil seria esse:</w:t>
      </w:r>
    </w:p>
    <w:p w14:paraId="42ADE936" w14:textId="24D893E9" w:rsidR="00E44971" w:rsidRDefault="00E44971" w:rsidP="006B14E8">
      <w:pPr>
        <w:spacing w:before="0" w:after="0" w:line="240" w:lineRule="auto"/>
        <w:rPr>
          <w:rFonts w:cstheme="minorHAnsi"/>
          <w:color w:val="212121"/>
          <w:sz w:val="28"/>
          <w:szCs w:val="28"/>
          <w:shd w:val="clear" w:color="auto" w:fill="FFFFFF"/>
        </w:rPr>
      </w:pPr>
    </w:p>
    <w:p w14:paraId="0478FA34" w14:textId="281F3D33" w:rsidR="00E44971" w:rsidRPr="00E44971" w:rsidRDefault="00E44971" w:rsidP="006B14E8">
      <w:pPr>
        <w:spacing w:before="0" w:after="0" w:line="240" w:lineRule="auto"/>
        <w:rPr>
          <w:rFonts w:cstheme="minorHAnsi"/>
          <w:color w:val="212121"/>
          <w:sz w:val="28"/>
          <w:szCs w:val="28"/>
          <w:shd w:val="clear" w:color="auto" w:fill="FFFFFF"/>
        </w:rPr>
      </w:pPr>
      <w:r>
        <w:rPr>
          <w:rFonts w:cstheme="minorHAnsi"/>
          <w:color w:val="212121"/>
          <w:sz w:val="28"/>
          <w:szCs w:val="28"/>
          <w:shd w:val="clear" w:color="auto" w:fill="FFFFFF"/>
        </w:rPr>
        <w:t xml:space="preserve">                    </w:t>
      </w:r>
      <w:r>
        <w:rPr>
          <w:rFonts w:cstheme="minorHAnsi"/>
          <w:noProof/>
          <w:color w:val="212121"/>
          <w:sz w:val="28"/>
          <w:szCs w:val="28"/>
          <w:shd w:val="clear" w:color="auto" w:fill="FFFFFF"/>
        </w:rPr>
        <w:drawing>
          <wp:inline distT="0" distB="0" distL="0" distR="0" wp14:anchorId="79739CAB" wp14:editId="7AEFCB7E">
            <wp:extent cx="3669249" cy="1800225"/>
            <wp:effectExtent l="0" t="0" r="7620" b="0"/>
            <wp:docPr id="8" name="Imagem 8" descr="Uma imagem contend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ntendo Word&#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3745320" cy="1837547"/>
                    </a:xfrm>
                    <a:prstGeom prst="rect">
                      <a:avLst/>
                    </a:prstGeom>
                  </pic:spPr>
                </pic:pic>
              </a:graphicData>
            </a:graphic>
          </wp:inline>
        </w:drawing>
      </w:r>
    </w:p>
    <w:p w14:paraId="5EE530F9" w14:textId="77777777" w:rsidR="000C3F2B" w:rsidRPr="00D46E6F" w:rsidRDefault="000C3F2B" w:rsidP="00CF4A56">
      <w:pPr>
        <w:spacing w:before="0" w:after="0" w:line="240" w:lineRule="auto"/>
        <w:rPr>
          <w:b/>
          <w:bCs/>
          <w:sz w:val="32"/>
          <w:szCs w:val="32"/>
        </w:rPr>
      </w:pPr>
    </w:p>
    <w:p w14:paraId="2645929B" w14:textId="130B00E8" w:rsidR="00E5527A" w:rsidRDefault="000C3F2B" w:rsidP="00CF4A56">
      <w:pPr>
        <w:spacing w:before="0" w:after="0" w:line="240" w:lineRule="auto"/>
        <w:rPr>
          <w:sz w:val="28"/>
          <w:szCs w:val="28"/>
        </w:rPr>
      </w:pPr>
      <w:r>
        <w:rPr>
          <w:b/>
          <w:bCs/>
          <w:sz w:val="32"/>
          <w:szCs w:val="32"/>
        </w:rPr>
        <w:t>Container</w:t>
      </w:r>
      <w:r w:rsidR="002D36AB">
        <w:rPr>
          <w:b/>
          <w:bCs/>
          <w:sz w:val="32"/>
          <w:szCs w:val="32"/>
        </w:rPr>
        <w:t xml:space="preserve"> – </w:t>
      </w:r>
      <w:r w:rsidR="00F6254C">
        <w:rPr>
          <w:sz w:val="28"/>
          <w:szCs w:val="28"/>
        </w:rPr>
        <w:t>Para podermos utilizar o react native em nosso web app (linguagem na qual vamos desenvolver o front-end das telas mobile), iremos utilizar do serviço de conteinerização</w:t>
      </w:r>
      <w:r w:rsidR="00DE0F92">
        <w:rPr>
          <w:sz w:val="28"/>
          <w:szCs w:val="28"/>
        </w:rPr>
        <w:t xml:space="preserve"> que a azure oferece</w:t>
      </w:r>
      <w:r w:rsidR="00F6254C">
        <w:rPr>
          <w:sz w:val="28"/>
          <w:szCs w:val="28"/>
        </w:rPr>
        <w:t xml:space="preserve">. </w:t>
      </w:r>
      <w:r w:rsidR="00DE0F92">
        <w:rPr>
          <w:sz w:val="28"/>
          <w:szCs w:val="28"/>
        </w:rPr>
        <w:t>Este serviço nos ajuda a ter softwares contidos, com todas as bibliotecas, dependências, e coisas necessárias a serem instaladas</w:t>
      </w:r>
      <w:r w:rsidR="008D1966">
        <w:rPr>
          <w:sz w:val="28"/>
          <w:szCs w:val="28"/>
        </w:rPr>
        <w:t xml:space="preserve"> para ele funcionar</w:t>
      </w:r>
      <w:r w:rsidR="00DE0F92">
        <w:rPr>
          <w:sz w:val="28"/>
          <w:szCs w:val="28"/>
        </w:rPr>
        <w:t xml:space="preserve">, dentro de uma unidade padronizada  que </w:t>
      </w:r>
      <w:r w:rsidR="008D1966">
        <w:rPr>
          <w:sz w:val="28"/>
          <w:szCs w:val="28"/>
        </w:rPr>
        <w:t>consiga</w:t>
      </w:r>
      <w:r w:rsidR="00DE0F92">
        <w:rPr>
          <w:sz w:val="28"/>
          <w:szCs w:val="28"/>
        </w:rPr>
        <w:t xml:space="preserve"> ser lid</w:t>
      </w:r>
      <w:r w:rsidR="008D1966">
        <w:rPr>
          <w:sz w:val="28"/>
          <w:szCs w:val="28"/>
        </w:rPr>
        <w:t>a</w:t>
      </w:r>
      <w:r w:rsidR="00DE0F92">
        <w:rPr>
          <w:sz w:val="28"/>
          <w:szCs w:val="28"/>
        </w:rPr>
        <w:t xml:space="preserve"> em qualquer lugar que acharmos conveniente.</w:t>
      </w:r>
      <w:r w:rsidR="008D1966">
        <w:rPr>
          <w:sz w:val="28"/>
          <w:szCs w:val="28"/>
        </w:rPr>
        <w:t xml:space="preserve"> Isso nos ajuda a economizar tempo não precisando fazer essa configuração que já viria pronta, e nos permitiria trabalhar com a linguagem de nossa escolha em nossa aplicação web.</w:t>
      </w:r>
    </w:p>
    <w:p w14:paraId="282E7BCE" w14:textId="1A50582B" w:rsidR="00E44971" w:rsidRDefault="00E44971" w:rsidP="00CF4A56">
      <w:pPr>
        <w:spacing w:before="0" w:after="0" w:line="240" w:lineRule="auto"/>
        <w:rPr>
          <w:sz w:val="28"/>
          <w:szCs w:val="28"/>
        </w:rPr>
      </w:pPr>
    </w:p>
    <w:p w14:paraId="1753244B" w14:textId="77777777" w:rsidR="00E44971" w:rsidRDefault="00E44971" w:rsidP="00CF4A56">
      <w:pPr>
        <w:spacing w:before="0" w:after="0" w:line="240" w:lineRule="auto"/>
        <w:rPr>
          <w:sz w:val="28"/>
          <w:szCs w:val="28"/>
        </w:rPr>
      </w:pPr>
    </w:p>
    <w:p w14:paraId="524B72D2" w14:textId="3380D3E2" w:rsidR="00E44971" w:rsidRDefault="00E44971" w:rsidP="00CF4A56">
      <w:pPr>
        <w:spacing w:before="0" w:after="0" w:line="240" w:lineRule="auto"/>
        <w:rPr>
          <w:sz w:val="28"/>
          <w:szCs w:val="28"/>
        </w:rPr>
      </w:pPr>
    </w:p>
    <w:p w14:paraId="386D29DA" w14:textId="6BA40D56" w:rsidR="00E5527A" w:rsidRPr="00CF4A56" w:rsidRDefault="00E44971" w:rsidP="00CF4A56">
      <w:pPr>
        <w:spacing w:before="0" w:after="0" w:line="240" w:lineRule="auto"/>
        <w:rPr>
          <w:sz w:val="28"/>
          <w:szCs w:val="28"/>
        </w:rPr>
      </w:pPr>
      <w:r>
        <w:rPr>
          <w:noProof/>
          <w:sz w:val="28"/>
          <w:szCs w:val="28"/>
        </w:rPr>
        <w:drawing>
          <wp:inline distT="0" distB="0" distL="0" distR="0" wp14:anchorId="59EF9C5A" wp14:editId="26B89A7A">
            <wp:extent cx="5400040" cy="139065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a:blip r:embed="rId12">
                      <a:extLst>
                        <a:ext uri="{28A0092B-C50C-407E-A947-70E740481C1C}">
                          <a14:useLocalDpi xmlns:a14="http://schemas.microsoft.com/office/drawing/2010/main" val="0"/>
                        </a:ext>
                      </a:extLst>
                    </a:blip>
                    <a:stretch>
                      <a:fillRect/>
                    </a:stretch>
                  </pic:blipFill>
                  <pic:spPr>
                    <a:xfrm>
                      <a:off x="0" y="0"/>
                      <a:ext cx="5400040" cy="1390650"/>
                    </a:xfrm>
                    <a:prstGeom prst="rect">
                      <a:avLst/>
                    </a:prstGeom>
                  </pic:spPr>
                </pic:pic>
              </a:graphicData>
            </a:graphic>
          </wp:inline>
        </w:drawing>
      </w:r>
    </w:p>
    <w:p w14:paraId="2667074E" w14:textId="7DB6DE28" w:rsidR="00D66436" w:rsidRDefault="005D2A57" w:rsidP="005D2A57">
      <w:pPr>
        <w:spacing w:before="0" w:after="0" w:line="240" w:lineRule="auto"/>
        <w:jc w:val="center"/>
        <w:rPr>
          <w:b/>
          <w:bCs/>
          <w:sz w:val="36"/>
          <w:szCs w:val="36"/>
        </w:rPr>
      </w:pPr>
      <w:r w:rsidRPr="005D2A57">
        <w:rPr>
          <w:b/>
          <w:bCs/>
          <w:sz w:val="36"/>
          <w:szCs w:val="36"/>
        </w:rPr>
        <w:lastRenderedPageBreak/>
        <w:t>Desenho e explicação da nossa arquitetura de solução</w:t>
      </w:r>
    </w:p>
    <w:p w14:paraId="6B75B19E" w14:textId="14AF7FEA" w:rsidR="002F4506" w:rsidRDefault="002F4506" w:rsidP="005D2A57">
      <w:pPr>
        <w:spacing w:before="0" w:after="0" w:line="240" w:lineRule="auto"/>
        <w:jc w:val="center"/>
        <w:rPr>
          <w:b/>
          <w:bCs/>
          <w:sz w:val="36"/>
          <w:szCs w:val="36"/>
        </w:rPr>
      </w:pPr>
    </w:p>
    <w:p w14:paraId="2BCADDBF" w14:textId="33E9B970" w:rsidR="002F4506" w:rsidRPr="005D2A57" w:rsidRDefault="002F4506" w:rsidP="005D2A57">
      <w:pPr>
        <w:spacing w:before="0" w:after="0" w:line="240" w:lineRule="auto"/>
        <w:jc w:val="center"/>
        <w:rPr>
          <w:b/>
          <w:bCs/>
          <w:sz w:val="36"/>
          <w:szCs w:val="36"/>
        </w:rPr>
      </w:pPr>
      <w:r>
        <w:rPr>
          <w:b/>
          <w:bCs/>
          <w:noProof/>
          <w:sz w:val="36"/>
          <w:szCs w:val="36"/>
        </w:rPr>
        <w:drawing>
          <wp:inline distT="0" distB="0" distL="0" distR="0" wp14:anchorId="287BC326" wp14:editId="061F9A6C">
            <wp:extent cx="5400040" cy="2794635"/>
            <wp:effectExtent l="0" t="0" r="0" b="5715"/>
            <wp:docPr id="12" name="Imagem 1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Diagrama&#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2794635"/>
                    </a:xfrm>
                    <a:prstGeom prst="rect">
                      <a:avLst/>
                    </a:prstGeom>
                  </pic:spPr>
                </pic:pic>
              </a:graphicData>
            </a:graphic>
          </wp:inline>
        </w:drawing>
      </w:r>
    </w:p>
    <w:p w14:paraId="04CBD094" w14:textId="1A0D78E3" w:rsidR="00D66436" w:rsidRDefault="00D66436" w:rsidP="00D66436">
      <w:pPr>
        <w:spacing w:before="0" w:after="0" w:line="240" w:lineRule="auto"/>
        <w:jc w:val="right"/>
      </w:pPr>
    </w:p>
    <w:p w14:paraId="718B2A5A" w14:textId="77777777" w:rsidR="00DF495E" w:rsidRDefault="00DF495E" w:rsidP="00DF495E">
      <w:pPr>
        <w:spacing w:before="0" w:after="0" w:line="240" w:lineRule="auto"/>
      </w:pPr>
    </w:p>
    <w:p w14:paraId="5C0EB037" w14:textId="5C787843" w:rsidR="00987833" w:rsidRPr="007C7F39" w:rsidRDefault="00B703A1" w:rsidP="00B703A1">
      <w:pPr>
        <w:spacing w:before="0" w:after="0" w:line="240" w:lineRule="auto"/>
        <w:rPr>
          <w:sz w:val="28"/>
          <w:szCs w:val="28"/>
        </w:rPr>
      </w:pPr>
      <w:r w:rsidRPr="007C7F39">
        <w:rPr>
          <w:sz w:val="28"/>
          <w:szCs w:val="28"/>
        </w:rPr>
        <w:t xml:space="preserve">Nosso projeto se constitui de uma arquitetura em </w:t>
      </w:r>
      <w:r w:rsidR="002F4506">
        <w:rPr>
          <w:sz w:val="28"/>
          <w:szCs w:val="28"/>
        </w:rPr>
        <w:t>2</w:t>
      </w:r>
      <w:r w:rsidRPr="007C7F39">
        <w:rPr>
          <w:sz w:val="28"/>
          <w:szCs w:val="28"/>
        </w:rPr>
        <w:t xml:space="preserve"> camadas: </w:t>
      </w:r>
      <w:r w:rsidR="00F31687">
        <w:rPr>
          <w:sz w:val="28"/>
          <w:szCs w:val="28"/>
        </w:rPr>
        <w:t>“</w:t>
      </w:r>
      <w:r w:rsidR="002F4506">
        <w:rPr>
          <w:sz w:val="28"/>
          <w:szCs w:val="28"/>
        </w:rPr>
        <w:t>Cloud e aplicações</w:t>
      </w:r>
      <w:r w:rsidR="00F31687">
        <w:rPr>
          <w:sz w:val="28"/>
          <w:szCs w:val="28"/>
        </w:rPr>
        <w:t>”</w:t>
      </w:r>
      <w:r w:rsidR="002F4506">
        <w:rPr>
          <w:sz w:val="28"/>
          <w:szCs w:val="28"/>
        </w:rPr>
        <w:t xml:space="preserve"> </w:t>
      </w:r>
      <w:r w:rsidRPr="007C7F39">
        <w:rPr>
          <w:sz w:val="28"/>
          <w:szCs w:val="28"/>
        </w:rPr>
        <w:t xml:space="preserve">e </w:t>
      </w:r>
      <w:r w:rsidR="00F31687">
        <w:rPr>
          <w:sz w:val="28"/>
          <w:szCs w:val="28"/>
        </w:rPr>
        <w:t>“</w:t>
      </w:r>
      <w:r w:rsidRPr="007C7F39">
        <w:rPr>
          <w:sz w:val="28"/>
          <w:szCs w:val="28"/>
        </w:rPr>
        <w:t>parte física</w:t>
      </w:r>
      <w:r w:rsidR="00F31687">
        <w:rPr>
          <w:sz w:val="28"/>
          <w:szCs w:val="28"/>
        </w:rPr>
        <w:t>”</w:t>
      </w:r>
      <w:r w:rsidRPr="007C7F39">
        <w:rPr>
          <w:sz w:val="28"/>
          <w:szCs w:val="28"/>
        </w:rPr>
        <w:t xml:space="preserve">. A </w:t>
      </w:r>
      <w:r w:rsidR="002F4506">
        <w:rPr>
          <w:sz w:val="28"/>
          <w:szCs w:val="28"/>
        </w:rPr>
        <w:t>primeira</w:t>
      </w:r>
      <w:r w:rsidRPr="007C7F39">
        <w:rPr>
          <w:sz w:val="28"/>
          <w:szCs w:val="28"/>
        </w:rPr>
        <w:t xml:space="preserve"> é constituída </w:t>
      </w:r>
      <w:r w:rsidR="00F31687">
        <w:rPr>
          <w:sz w:val="28"/>
          <w:szCs w:val="28"/>
        </w:rPr>
        <w:t>por todas os recursos que estamos utilizando em nuvem, além dos APIs e serviços fora dela. A segunda diz respeito a placa arduino e componentes que serão utilizados para execução da parte IOT do nosso sistema</w:t>
      </w:r>
      <w:r w:rsidRPr="007C7F39">
        <w:rPr>
          <w:sz w:val="28"/>
          <w:szCs w:val="28"/>
        </w:rPr>
        <w:t xml:space="preserve">. A requisição pode tomar 2 caminhos, dependendo do que está sendo solicitado. </w:t>
      </w:r>
    </w:p>
    <w:p w14:paraId="0458A236" w14:textId="77777777" w:rsidR="00987833" w:rsidRPr="007C7F39" w:rsidRDefault="00987833" w:rsidP="00B703A1">
      <w:pPr>
        <w:spacing w:before="0" w:after="0" w:line="240" w:lineRule="auto"/>
        <w:rPr>
          <w:sz w:val="28"/>
          <w:szCs w:val="28"/>
        </w:rPr>
      </w:pPr>
    </w:p>
    <w:p w14:paraId="2ADC2A5B" w14:textId="3AFFF74B" w:rsidR="005D2A57" w:rsidRPr="007C7F39" w:rsidRDefault="00B703A1" w:rsidP="00B703A1">
      <w:pPr>
        <w:spacing w:before="0" w:after="0" w:line="240" w:lineRule="auto"/>
        <w:rPr>
          <w:sz w:val="28"/>
          <w:szCs w:val="28"/>
        </w:rPr>
      </w:pPr>
      <w:r w:rsidRPr="007C7F39">
        <w:rPr>
          <w:sz w:val="28"/>
          <w:szCs w:val="28"/>
        </w:rPr>
        <w:t>Se estiver sendo solicitada alguma informação</w:t>
      </w:r>
      <w:r w:rsidR="00987833" w:rsidRPr="007C7F39">
        <w:rPr>
          <w:sz w:val="28"/>
          <w:szCs w:val="28"/>
        </w:rPr>
        <w:t xml:space="preserve"> que necessite de informações do nosso banco de dados (também presente na nuvem), a requisição irá tomar o caminho que passa pelo backend do nosso web app (feito em java), pegará os dados solicitados</w:t>
      </w:r>
      <w:r w:rsidR="00D54538">
        <w:rPr>
          <w:sz w:val="28"/>
          <w:szCs w:val="28"/>
        </w:rPr>
        <w:t xml:space="preserve"> no banco</w:t>
      </w:r>
      <w:r w:rsidR="00987833" w:rsidRPr="007C7F39">
        <w:rPr>
          <w:sz w:val="28"/>
          <w:szCs w:val="28"/>
        </w:rPr>
        <w:t>, e irá retornar a resposta para o front.</w:t>
      </w:r>
    </w:p>
    <w:p w14:paraId="1DA2917C" w14:textId="00B40842" w:rsidR="00987833" w:rsidRPr="007C7F39" w:rsidRDefault="00987833" w:rsidP="00B703A1">
      <w:pPr>
        <w:spacing w:before="0" w:after="0" w:line="240" w:lineRule="auto"/>
        <w:rPr>
          <w:sz w:val="28"/>
          <w:szCs w:val="28"/>
        </w:rPr>
      </w:pPr>
    </w:p>
    <w:p w14:paraId="15AD8706" w14:textId="78DB63A1" w:rsidR="00987833" w:rsidRPr="007C7F39" w:rsidRDefault="00987833" w:rsidP="00B703A1">
      <w:pPr>
        <w:spacing w:before="0" w:after="0" w:line="240" w:lineRule="auto"/>
        <w:rPr>
          <w:sz w:val="28"/>
          <w:szCs w:val="28"/>
        </w:rPr>
      </w:pPr>
      <w:r w:rsidRPr="007C7F39">
        <w:rPr>
          <w:sz w:val="28"/>
          <w:szCs w:val="28"/>
        </w:rPr>
        <w:t>Se estiver sendo solicitada alguma coisa a ser realizada no espaço físico (iluminação ou eventos relacionados à música), a solicitação irá passar pelo node-red</w:t>
      </w:r>
      <w:r w:rsidR="00277C8D" w:rsidRPr="007C7F39">
        <w:rPr>
          <w:sz w:val="28"/>
          <w:szCs w:val="28"/>
        </w:rPr>
        <w:t xml:space="preserve"> (controlador de fluxos e orquestrador), passar pelo broker (mosquito), que irá pegar qual o grupo que solicitou e saber qual mesa iluminar ou qual caixa de som tocar a partir disso. Pode ser feito o mesmo caminho de volta para mandar para o front alertas de que a solicitação foi bem sucedida ou não.</w:t>
      </w:r>
    </w:p>
    <w:p w14:paraId="138A1BD1" w14:textId="3459CC03" w:rsidR="00277C8D" w:rsidRPr="007C7F39" w:rsidRDefault="00277C8D" w:rsidP="00B703A1">
      <w:pPr>
        <w:spacing w:before="0" w:after="0" w:line="240" w:lineRule="auto"/>
        <w:rPr>
          <w:sz w:val="28"/>
          <w:szCs w:val="28"/>
        </w:rPr>
      </w:pPr>
    </w:p>
    <w:p w14:paraId="73F45392" w14:textId="1036E947" w:rsidR="00277C8D" w:rsidRPr="007C7F39" w:rsidRDefault="00277C8D" w:rsidP="00B703A1">
      <w:pPr>
        <w:spacing w:before="0" w:after="0" w:line="240" w:lineRule="auto"/>
        <w:rPr>
          <w:sz w:val="28"/>
          <w:szCs w:val="28"/>
        </w:rPr>
      </w:pPr>
      <w:r w:rsidRPr="007C7F39">
        <w:rPr>
          <w:sz w:val="28"/>
          <w:szCs w:val="28"/>
        </w:rPr>
        <w:t xml:space="preserve">Temos APIs integradas, do Telegram, em que pode ser enviado uma mensagem por voz ou por chat para acionar os recursos IOT do nosso aplicativo, e o Spotify, para as pessoas poderem escolher as músicas que </w:t>
      </w:r>
      <w:r w:rsidRPr="007C7F39">
        <w:rPr>
          <w:sz w:val="28"/>
          <w:szCs w:val="28"/>
        </w:rPr>
        <w:lastRenderedPageBreak/>
        <w:t>elas quiserem de acordo com playlists que as interessem ou outros recursos do aplicativo que lhes forem interessante.</w:t>
      </w:r>
    </w:p>
    <w:p w14:paraId="414FE01A" w14:textId="30552BA6" w:rsidR="00987833" w:rsidRDefault="00987833" w:rsidP="00B703A1">
      <w:pPr>
        <w:spacing w:before="0" w:after="0" w:line="240" w:lineRule="auto"/>
      </w:pPr>
    </w:p>
    <w:p w14:paraId="4E784FDA" w14:textId="77777777" w:rsidR="00987833" w:rsidRDefault="00987833" w:rsidP="00B703A1">
      <w:pPr>
        <w:spacing w:before="0" w:after="0" w:line="240" w:lineRule="auto"/>
      </w:pPr>
    </w:p>
    <w:p w14:paraId="65A30270" w14:textId="39A170C2" w:rsidR="005D2A57" w:rsidRDefault="005D2A57" w:rsidP="00D66436">
      <w:pPr>
        <w:spacing w:before="0" w:after="0" w:line="240" w:lineRule="auto"/>
        <w:jc w:val="right"/>
      </w:pPr>
    </w:p>
    <w:p w14:paraId="2704E5E2" w14:textId="1B7C0CE8" w:rsidR="005D2A57" w:rsidRPr="005D2A57" w:rsidRDefault="005D2A57" w:rsidP="005D2A57">
      <w:pPr>
        <w:spacing w:before="0" w:after="0" w:line="240" w:lineRule="auto"/>
        <w:rPr>
          <w:sz w:val="28"/>
          <w:szCs w:val="28"/>
        </w:rPr>
      </w:pPr>
    </w:p>
    <w:p w14:paraId="183B7FA7" w14:textId="3D9CDBCC" w:rsidR="00D66436" w:rsidRDefault="00D66436" w:rsidP="00D66436">
      <w:pPr>
        <w:spacing w:before="0" w:after="0" w:line="240" w:lineRule="auto"/>
        <w:jc w:val="right"/>
      </w:pPr>
    </w:p>
    <w:p w14:paraId="45A8E871" w14:textId="7BEA0DE4" w:rsidR="00D66436" w:rsidRDefault="00D66436" w:rsidP="00D66436">
      <w:pPr>
        <w:spacing w:before="0" w:after="0" w:line="240" w:lineRule="auto"/>
        <w:jc w:val="right"/>
      </w:pPr>
    </w:p>
    <w:p w14:paraId="5D23D1AC" w14:textId="422F986A" w:rsidR="00D66436" w:rsidRDefault="00D66436" w:rsidP="00D66436">
      <w:pPr>
        <w:spacing w:before="0" w:after="0" w:line="240" w:lineRule="auto"/>
        <w:jc w:val="right"/>
      </w:pPr>
    </w:p>
    <w:p w14:paraId="36F6E7AF" w14:textId="392301DC" w:rsidR="00D66436" w:rsidRDefault="00D66436" w:rsidP="00D66436">
      <w:pPr>
        <w:spacing w:before="0" w:after="0" w:line="240" w:lineRule="auto"/>
        <w:jc w:val="right"/>
      </w:pPr>
    </w:p>
    <w:p w14:paraId="0F0B343C" w14:textId="3BDF9712" w:rsidR="00D66436" w:rsidRDefault="00D66436" w:rsidP="00D66436">
      <w:pPr>
        <w:spacing w:before="0" w:after="0" w:line="240" w:lineRule="auto"/>
        <w:jc w:val="right"/>
      </w:pPr>
    </w:p>
    <w:p w14:paraId="0BB36D00" w14:textId="7D695C35" w:rsidR="00D66436" w:rsidRDefault="00D66436" w:rsidP="00D66436">
      <w:pPr>
        <w:spacing w:before="0" w:after="0" w:line="240" w:lineRule="auto"/>
        <w:jc w:val="right"/>
      </w:pPr>
    </w:p>
    <w:p w14:paraId="4E035AD5" w14:textId="71C087B3" w:rsidR="00D66436" w:rsidRDefault="00D66436" w:rsidP="00D66436">
      <w:pPr>
        <w:spacing w:before="0" w:after="0" w:line="240" w:lineRule="auto"/>
        <w:jc w:val="right"/>
      </w:pPr>
    </w:p>
    <w:p w14:paraId="0222D491" w14:textId="0D417FF1" w:rsidR="00D66436" w:rsidRDefault="00D66436" w:rsidP="00D66436">
      <w:pPr>
        <w:spacing w:before="0" w:after="0" w:line="240" w:lineRule="auto"/>
        <w:jc w:val="right"/>
      </w:pPr>
    </w:p>
    <w:p w14:paraId="24D5FC0C" w14:textId="40332B5F" w:rsidR="00D66436" w:rsidRDefault="00D66436" w:rsidP="00D66436">
      <w:pPr>
        <w:spacing w:before="0" w:after="0" w:line="240" w:lineRule="auto"/>
        <w:jc w:val="right"/>
      </w:pPr>
    </w:p>
    <w:p w14:paraId="0613AFFF" w14:textId="3C538894" w:rsidR="00D66436" w:rsidRDefault="00D66436" w:rsidP="00D66436">
      <w:pPr>
        <w:spacing w:before="0" w:after="0" w:line="240" w:lineRule="auto"/>
        <w:jc w:val="right"/>
      </w:pPr>
    </w:p>
    <w:p w14:paraId="6BAB5F6B" w14:textId="28787AEB" w:rsidR="00D66436" w:rsidRDefault="00D66436" w:rsidP="00D66436">
      <w:pPr>
        <w:spacing w:before="0" w:after="0" w:line="240" w:lineRule="auto"/>
        <w:jc w:val="right"/>
      </w:pPr>
    </w:p>
    <w:p w14:paraId="31104457" w14:textId="581A9592" w:rsidR="00D66436" w:rsidRDefault="00D66436" w:rsidP="00D66436">
      <w:pPr>
        <w:spacing w:before="0" w:after="0" w:line="240" w:lineRule="auto"/>
        <w:jc w:val="right"/>
      </w:pPr>
    </w:p>
    <w:p w14:paraId="0EE8E553" w14:textId="17B2481E" w:rsidR="00D66436" w:rsidRDefault="00D66436" w:rsidP="00D66436">
      <w:pPr>
        <w:spacing w:before="0" w:after="0" w:line="240" w:lineRule="auto"/>
        <w:jc w:val="right"/>
      </w:pPr>
    </w:p>
    <w:p w14:paraId="2D856BC2" w14:textId="7283C88A" w:rsidR="00D66436" w:rsidRDefault="00D66436" w:rsidP="00D66436">
      <w:pPr>
        <w:spacing w:before="0" w:after="0" w:line="240" w:lineRule="auto"/>
        <w:jc w:val="right"/>
      </w:pPr>
    </w:p>
    <w:p w14:paraId="44B158E2" w14:textId="77777777" w:rsidR="00D66436" w:rsidRPr="00D66436" w:rsidRDefault="00D66436" w:rsidP="00D66436">
      <w:pPr>
        <w:spacing w:before="0" w:after="0" w:line="240" w:lineRule="auto"/>
        <w:jc w:val="right"/>
      </w:pPr>
    </w:p>
    <w:sectPr w:rsidR="00D66436" w:rsidRPr="00D664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9B5E6D"/>
    <w:multiLevelType w:val="multilevel"/>
    <w:tmpl w:val="9418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436"/>
    <w:rsid w:val="00020FC1"/>
    <w:rsid w:val="00042FBE"/>
    <w:rsid w:val="000571FB"/>
    <w:rsid w:val="00064D18"/>
    <w:rsid w:val="00085BF9"/>
    <w:rsid w:val="000C3F2B"/>
    <w:rsid w:val="00123FC0"/>
    <w:rsid w:val="00130376"/>
    <w:rsid w:val="00150050"/>
    <w:rsid w:val="001521F0"/>
    <w:rsid w:val="00176F80"/>
    <w:rsid w:val="001830BC"/>
    <w:rsid w:val="00185864"/>
    <w:rsid w:val="001A411B"/>
    <w:rsid w:val="002346E0"/>
    <w:rsid w:val="00243F52"/>
    <w:rsid w:val="00244AB6"/>
    <w:rsid w:val="00277C8D"/>
    <w:rsid w:val="002D36AB"/>
    <w:rsid w:val="002E42E1"/>
    <w:rsid w:val="002E43A1"/>
    <w:rsid w:val="002F4506"/>
    <w:rsid w:val="00335DC5"/>
    <w:rsid w:val="003B0D25"/>
    <w:rsid w:val="003B7551"/>
    <w:rsid w:val="003F14A4"/>
    <w:rsid w:val="00402789"/>
    <w:rsid w:val="0047751F"/>
    <w:rsid w:val="00483DC3"/>
    <w:rsid w:val="004B2457"/>
    <w:rsid w:val="004D3797"/>
    <w:rsid w:val="004E7147"/>
    <w:rsid w:val="00504B6D"/>
    <w:rsid w:val="005549B1"/>
    <w:rsid w:val="00570178"/>
    <w:rsid w:val="005A704B"/>
    <w:rsid w:val="005D1858"/>
    <w:rsid w:val="005D2A57"/>
    <w:rsid w:val="00675540"/>
    <w:rsid w:val="006B14E8"/>
    <w:rsid w:val="006B5D9A"/>
    <w:rsid w:val="006D76C4"/>
    <w:rsid w:val="00701F3B"/>
    <w:rsid w:val="0071417A"/>
    <w:rsid w:val="007412A3"/>
    <w:rsid w:val="007C7F39"/>
    <w:rsid w:val="007F572B"/>
    <w:rsid w:val="008229B7"/>
    <w:rsid w:val="008461A0"/>
    <w:rsid w:val="008B0A9A"/>
    <w:rsid w:val="008D1966"/>
    <w:rsid w:val="009169C4"/>
    <w:rsid w:val="00935FA6"/>
    <w:rsid w:val="00961B3E"/>
    <w:rsid w:val="0097538F"/>
    <w:rsid w:val="00987833"/>
    <w:rsid w:val="00A524E8"/>
    <w:rsid w:val="00A921CD"/>
    <w:rsid w:val="00AB4989"/>
    <w:rsid w:val="00AD108A"/>
    <w:rsid w:val="00B36B93"/>
    <w:rsid w:val="00B703A1"/>
    <w:rsid w:val="00BE23CE"/>
    <w:rsid w:val="00C650E4"/>
    <w:rsid w:val="00C9781A"/>
    <w:rsid w:val="00CC0983"/>
    <w:rsid w:val="00CE123C"/>
    <w:rsid w:val="00CF4A56"/>
    <w:rsid w:val="00D11078"/>
    <w:rsid w:val="00D46E6F"/>
    <w:rsid w:val="00D54538"/>
    <w:rsid w:val="00D66436"/>
    <w:rsid w:val="00D74BF2"/>
    <w:rsid w:val="00D84DCF"/>
    <w:rsid w:val="00D93D29"/>
    <w:rsid w:val="00DE0F92"/>
    <w:rsid w:val="00DF495E"/>
    <w:rsid w:val="00E04E8B"/>
    <w:rsid w:val="00E10CE5"/>
    <w:rsid w:val="00E25EEB"/>
    <w:rsid w:val="00E44971"/>
    <w:rsid w:val="00E52C0A"/>
    <w:rsid w:val="00E5527A"/>
    <w:rsid w:val="00EC4C98"/>
    <w:rsid w:val="00F31687"/>
    <w:rsid w:val="00F6254C"/>
    <w:rsid w:val="00F72033"/>
    <w:rsid w:val="00FA4638"/>
    <w:rsid w:val="00FD4F10"/>
    <w:rsid w:val="00FF64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AB879"/>
  <w15:chartTrackingRefBased/>
  <w15:docId w15:val="{72D964FB-C31F-46B8-B977-642EF5E9C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pt-B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436"/>
  </w:style>
  <w:style w:type="paragraph" w:styleId="Ttulo1">
    <w:name w:val="heading 1"/>
    <w:basedOn w:val="Normal"/>
    <w:next w:val="Normal"/>
    <w:link w:val="Ttulo1Char"/>
    <w:uiPriority w:val="9"/>
    <w:qFormat/>
    <w:rsid w:val="00D6643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har"/>
    <w:uiPriority w:val="9"/>
    <w:semiHidden/>
    <w:unhideWhenUsed/>
    <w:qFormat/>
    <w:rsid w:val="00D6643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har"/>
    <w:uiPriority w:val="9"/>
    <w:semiHidden/>
    <w:unhideWhenUsed/>
    <w:qFormat/>
    <w:rsid w:val="00D66436"/>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har"/>
    <w:uiPriority w:val="9"/>
    <w:semiHidden/>
    <w:unhideWhenUsed/>
    <w:qFormat/>
    <w:rsid w:val="00D66436"/>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har"/>
    <w:uiPriority w:val="9"/>
    <w:semiHidden/>
    <w:unhideWhenUsed/>
    <w:qFormat/>
    <w:rsid w:val="00D66436"/>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har"/>
    <w:uiPriority w:val="9"/>
    <w:semiHidden/>
    <w:unhideWhenUsed/>
    <w:qFormat/>
    <w:rsid w:val="00D66436"/>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har"/>
    <w:uiPriority w:val="9"/>
    <w:semiHidden/>
    <w:unhideWhenUsed/>
    <w:qFormat/>
    <w:rsid w:val="00D66436"/>
    <w:pPr>
      <w:spacing w:before="200" w:after="0"/>
      <w:outlineLvl w:val="6"/>
    </w:pPr>
    <w:rPr>
      <w:caps/>
      <w:color w:val="2F5496" w:themeColor="accent1" w:themeShade="BF"/>
      <w:spacing w:val="10"/>
    </w:rPr>
  </w:style>
  <w:style w:type="paragraph" w:styleId="Ttulo8">
    <w:name w:val="heading 8"/>
    <w:basedOn w:val="Normal"/>
    <w:next w:val="Normal"/>
    <w:link w:val="Ttulo8Char"/>
    <w:uiPriority w:val="9"/>
    <w:semiHidden/>
    <w:unhideWhenUsed/>
    <w:qFormat/>
    <w:rsid w:val="00D66436"/>
    <w:pPr>
      <w:spacing w:before="200" w:after="0"/>
      <w:outlineLvl w:val="7"/>
    </w:pPr>
    <w:rPr>
      <w:caps/>
      <w:spacing w:val="10"/>
      <w:sz w:val="18"/>
      <w:szCs w:val="18"/>
    </w:rPr>
  </w:style>
  <w:style w:type="paragraph" w:styleId="Ttulo9">
    <w:name w:val="heading 9"/>
    <w:basedOn w:val="Normal"/>
    <w:next w:val="Normal"/>
    <w:link w:val="Ttulo9Char"/>
    <w:uiPriority w:val="9"/>
    <w:semiHidden/>
    <w:unhideWhenUsed/>
    <w:qFormat/>
    <w:rsid w:val="00D66436"/>
    <w:pPr>
      <w:spacing w:before="200" w:after="0"/>
      <w:outlineLvl w:val="8"/>
    </w:pPr>
    <w:rPr>
      <w:i/>
      <w:iCs/>
      <w:caps/>
      <w:spacing w:val="10"/>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66436"/>
    <w:rPr>
      <w:caps/>
      <w:color w:val="FFFFFF" w:themeColor="background1"/>
      <w:spacing w:val="15"/>
      <w:sz w:val="22"/>
      <w:szCs w:val="22"/>
      <w:shd w:val="clear" w:color="auto" w:fill="4472C4" w:themeFill="accent1"/>
    </w:rPr>
  </w:style>
  <w:style w:type="character" w:customStyle="1" w:styleId="Ttulo2Char">
    <w:name w:val="Título 2 Char"/>
    <w:basedOn w:val="Fontepargpadro"/>
    <w:link w:val="Ttulo2"/>
    <w:uiPriority w:val="9"/>
    <w:semiHidden/>
    <w:rsid w:val="00D66436"/>
    <w:rPr>
      <w:caps/>
      <w:spacing w:val="15"/>
      <w:shd w:val="clear" w:color="auto" w:fill="D9E2F3" w:themeFill="accent1" w:themeFillTint="33"/>
    </w:rPr>
  </w:style>
  <w:style w:type="character" w:customStyle="1" w:styleId="Ttulo3Char">
    <w:name w:val="Título 3 Char"/>
    <w:basedOn w:val="Fontepargpadro"/>
    <w:link w:val="Ttulo3"/>
    <w:uiPriority w:val="9"/>
    <w:semiHidden/>
    <w:rsid w:val="00D66436"/>
    <w:rPr>
      <w:caps/>
      <w:color w:val="1F3763" w:themeColor="accent1" w:themeShade="7F"/>
      <w:spacing w:val="15"/>
    </w:rPr>
  </w:style>
  <w:style w:type="character" w:customStyle="1" w:styleId="Ttulo4Char">
    <w:name w:val="Título 4 Char"/>
    <w:basedOn w:val="Fontepargpadro"/>
    <w:link w:val="Ttulo4"/>
    <w:uiPriority w:val="9"/>
    <w:semiHidden/>
    <w:rsid w:val="00D66436"/>
    <w:rPr>
      <w:caps/>
      <w:color w:val="2F5496" w:themeColor="accent1" w:themeShade="BF"/>
      <w:spacing w:val="10"/>
    </w:rPr>
  </w:style>
  <w:style w:type="character" w:customStyle="1" w:styleId="Ttulo5Char">
    <w:name w:val="Título 5 Char"/>
    <w:basedOn w:val="Fontepargpadro"/>
    <w:link w:val="Ttulo5"/>
    <w:uiPriority w:val="9"/>
    <w:semiHidden/>
    <w:rsid w:val="00D66436"/>
    <w:rPr>
      <w:caps/>
      <w:color w:val="2F5496" w:themeColor="accent1" w:themeShade="BF"/>
      <w:spacing w:val="10"/>
    </w:rPr>
  </w:style>
  <w:style w:type="character" w:customStyle="1" w:styleId="Ttulo6Char">
    <w:name w:val="Título 6 Char"/>
    <w:basedOn w:val="Fontepargpadro"/>
    <w:link w:val="Ttulo6"/>
    <w:uiPriority w:val="9"/>
    <w:semiHidden/>
    <w:rsid w:val="00D66436"/>
    <w:rPr>
      <w:caps/>
      <w:color w:val="2F5496" w:themeColor="accent1" w:themeShade="BF"/>
      <w:spacing w:val="10"/>
    </w:rPr>
  </w:style>
  <w:style w:type="character" w:customStyle="1" w:styleId="Ttulo7Char">
    <w:name w:val="Título 7 Char"/>
    <w:basedOn w:val="Fontepargpadro"/>
    <w:link w:val="Ttulo7"/>
    <w:uiPriority w:val="9"/>
    <w:semiHidden/>
    <w:rsid w:val="00D66436"/>
    <w:rPr>
      <w:caps/>
      <w:color w:val="2F5496" w:themeColor="accent1" w:themeShade="BF"/>
      <w:spacing w:val="10"/>
    </w:rPr>
  </w:style>
  <w:style w:type="character" w:customStyle="1" w:styleId="Ttulo8Char">
    <w:name w:val="Título 8 Char"/>
    <w:basedOn w:val="Fontepargpadro"/>
    <w:link w:val="Ttulo8"/>
    <w:uiPriority w:val="9"/>
    <w:semiHidden/>
    <w:rsid w:val="00D66436"/>
    <w:rPr>
      <w:caps/>
      <w:spacing w:val="10"/>
      <w:sz w:val="18"/>
      <w:szCs w:val="18"/>
    </w:rPr>
  </w:style>
  <w:style w:type="character" w:customStyle="1" w:styleId="Ttulo9Char">
    <w:name w:val="Título 9 Char"/>
    <w:basedOn w:val="Fontepargpadro"/>
    <w:link w:val="Ttulo9"/>
    <w:uiPriority w:val="9"/>
    <w:semiHidden/>
    <w:rsid w:val="00D66436"/>
    <w:rPr>
      <w:i/>
      <w:iCs/>
      <w:caps/>
      <w:spacing w:val="10"/>
      <w:sz w:val="18"/>
      <w:szCs w:val="18"/>
    </w:rPr>
  </w:style>
  <w:style w:type="paragraph" w:styleId="Legenda">
    <w:name w:val="caption"/>
    <w:basedOn w:val="Normal"/>
    <w:next w:val="Normal"/>
    <w:uiPriority w:val="35"/>
    <w:semiHidden/>
    <w:unhideWhenUsed/>
    <w:qFormat/>
    <w:rsid w:val="00D66436"/>
    <w:rPr>
      <w:b/>
      <w:bCs/>
      <w:color w:val="2F5496" w:themeColor="accent1" w:themeShade="BF"/>
      <w:sz w:val="16"/>
      <w:szCs w:val="16"/>
    </w:rPr>
  </w:style>
  <w:style w:type="paragraph" w:styleId="Ttulo">
    <w:name w:val="Title"/>
    <w:basedOn w:val="Normal"/>
    <w:next w:val="Normal"/>
    <w:link w:val="TtuloChar"/>
    <w:uiPriority w:val="10"/>
    <w:qFormat/>
    <w:rsid w:val="00D6643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har">
    <w:name w:val="Título Char"/>
    <w:basedOn w:val="Fontepargpadro"/>
    <w:link w:val="Ttulo"/>
    <w:uiPriority w:val="10"/>
    <w:rsid w:val="00D66436"/>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har"/>
    <w:uiPriority w:val="11"/>
    <w:qFormat/>
    <w:rsid w:val="00D66436"/>
    <w:pPr>
      <w:spacing w:before="0" w:after="500" w:line="240" w:lineRule="auto"/>
    </w:pPr>
    <w:rPr>
      <w:caps/>
      <w:color w:val="595959" w:themeColor="text1" w:themeTint="A6"/>
      <w:spacing w:val="10"/>
      <w:sz w:val="21"/>
      <w:szCs w:val="21"/>
    </w:rPr>
  </w:style>
  <w:style w:type="character" w:customStyle="1" w:styleId="SubttuloChar">
    <w:name w:val="Subtítulo Char"/>
    <w:basedOn w:val="Fontepargpadro"/>
    <w:link w:val="Subttulo"/>
    <w:uiPriority w:val="11"/>
    <w:rsid w:val="00D66436"/>
    <w:rPr>
      <w:caps/>
      <w:color w:val="595959" w:themeColor="text1" w:themeTint="A6"/>
      <w:spacing w:val="10"/>
      <w:sz w:val="21"/>
      <w:szCs w:val="21"/>
    </w:rPr>
  </w:style>
  <w:style w:type="character" w:styleId="Forte">
    <w:name w:val="Strong"/>
    <w:uiPriority w:val="22"/>
    <w:qFormat/>
    <w:rsid w:val="00D66436"/>
    <w:rPr>
      <w:b/>
      <w:bCs/>
    </w:rPr>
  </w:style>
  <w:style w:type="character" w:styleId="nfase">
    <w:name w:val="Emphasis"/>
    <w:uiPriority w:val="20"/>
    <w:qFormat/>
    <w:rsid w:val="00D66436"/>
    <w:rPr>
      <w:caps/>
      <w:color w:val="1F3763" w:themeColor="accent1" w:themeShade="7F"/>
      <w:spacing w:val="5"/>
    </w:rPr>
  </w:style>
  <w:style w:type="paragraph" w:styleId="SemEspaamento">
    <w:name w:val="No Spacing"/>
    <w:uiPriority w:val="1"/>
    <w:qFormat/>
    <w:rsid w:val="00D66436"/>
    <w:pPr>
      <w:spacing w:after="0" w:line="240" w:lineRule="auto"/>
    </w:pPr>
  </w:style>
  <w:style w:type="paragraph" w:styleId="Citao">
    <w:name w:val="Quote"/>
    <w:basedOn w:val="Normal"/>
    <w:next w:val="Normal"/>
    <w:link w:val="CitaoChar"/>
    <w:uiPriority w:val="29"/>
    <w:qFormat/>
    <w:rsid w:val="00D66436"/>
    <w:rPr>
      <w:i/>
      <w:iCs/>
      <w:sz w:val="24"/>
      <w:szCs w:val="24"/>
    </w:rPr>
  </w:style>
  <w:style w:type="character" w:customStyle="1" w:styleId="CitaoChar">
    <w:name w:val="Citação Char"/>
    <w:basedOn w:val="Fontepargpadro"/>
    <w:link w:val="Citao"/>
    <w:uiPriority w:val="29"/>
    <w:rsid w:val="00D66436"/>
    <w:rPr>
      <w:i/>
      <w:iCs/>
      <w:sz w:val="24"/>
      <w:szCs w:val="24"/>
    </w:rPr>
  </w:style>
  <w:style w:type="paragraph" w:styleId="CitaoIntensa">
    <w:name w:val="Intense Quote"/>
    <w:basedOn w:val="Normal"/>
    <w:next w:val="Normal"/>
    <w:link w:val="CitaoIntensaChar"/>
    <w:uiPriority w:val="30"/>
    <w:qFormat/>
    <w:rsid w:val="00D66436"/>
    <w:pPr>
      <w:spacing w:before="240" w:after="240" w:line="240" w:lineRule="auto"/>
      <w:ind w:left="1080" w:right="1080"/>
      <w:jc w:val="center"/>
    </w:pPr>
    <w:rPr>
      <w:color w:val="4472C4" w:themeColor="accent1"/>
      <w:sz w:val="24"/>
      <w:szCs w:val="24"/>
    </w:rPr>
  </w:style>
  <w:style w:type="character" w:customStyle="1" w:styleId="CitaoIntensaChar">
    <w:name w:val="Citação Intensa Char"/>
    <w:basedOn w:val="Fontepargpadro"/>
    <w:link w:val="CitaoIntensa"/>
    <w:uiPriority w:val="30"/>
    <w:rsid w:val="00D66436"/>
    <w:rPr>
      <w:color w:val="4472C4" w:themeColor="accent1"/>
      <w:sz w:val="24"/>
      <w:szCs w:val="24"/>
    </w:rPr>
  </w:style>
  <w:style w:type="character" w:styleId="nfaseSutil">
    <w:name w:val="Subtle Emphasis"/>
    <w:uiPriority w:val="19"/>
    <w:qFormat/>
    <w:rsid w:val="00D66436"/>
    <w:rPr>
      <w:i/>
      <w:iCs/>
      <w:color w:val="1F3763" w:themeColor="accent1" w:themeShade="7F"/>
    </w:rPr>
  </w:style>
  <w:style w:type="character" w:styleId="nfaseIntensa">
    <w:name w:val="Intense Emphasis"/>
    <w:uiPriority w:val="21"/>
    <w:qFormat/>
    <w:rsid w:val="00D66436"/>
    <w:rPr>
      <w:b/>
      <w:bCs/>
      <w:caps/>
      <w:color w:val="1F3763" w:themeColor="accent1" w:themeShade="7F"/>
      <w:spacing w:val="10"/>
    </w:rPr>
  </w:style>
  <w:style w:type="character" w:styleId="RefernciaSutil">
    <w:name w:val="Subtle Reference"/>
    <w:uiPriority w:val="31"/>
    <w:qFormat/>
    <w:rsid w:val="00D66436"/>
    <w:rPr>
      <w:b/>
      <w:bCs/>
      <w:color w:val="4472C4" w:themeColor="accent1"/>
    </w:rPr>
  </w:style>
  <w:style w:type="character" w:styleId="RefernciaIntensa">
    <w:name w:val="Intense Reference"/>
    <w:uiPriority w:val="32"/>
    <w:qFormat/>
    <w:rsid w:val="00D66436"/>
    <w:rPr>
      <w:b/>
      <w:bCs/>
      <w:i/>
      <w:iCs/>
      <w:caps/>
      <w:color w:val="4472C4" w:themeColor="accent1"/>
    </w:rPr>
  </w:style>
  <w:style w:type="character" w:styleId="TtulodoLivro">
    <w:name w:val="Book Title"/>
    <w:uiPriority w:val="33"/>
    <w:qFormat/>
    <w:rsid w:val="00D66436"/>
    <w:rPr>
      <w:b/>
      <w:bCs/>
      <w:i/>
      <w:iCs/>
      <w:spacing w:val="0"/>
    </w:rPr>
  </w:style>
  <w:style w:type="paragraph" w:styleId="CabealhodoSumrio">
    <w:name w:val="TOC Heading"/>
    <w:basedOn w:val="Ttulo1"/>
    <w:next w:val="Normal"/>
    <w:uiPriority w:val="39"/>
    <w:semiHidden/>
    <w:unhideWhenUsed/>
    <w:qFormat/>
    <w:rsid w:val="00D66436"/>
    <w:pPr>
      <w:outlineLvl w:val="9"/>
    </w:pPr>
  </w:style>
  <w:style w:type="paragraph" w:customStyle="1" w:styleId="hl">
    <w:name w:val="hl"/>
    <w:basedOn w:val="Normal"/>
    <w:rsid w:val="00B36B93"/>
    <w:pPr>
      <w:spacing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7628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fi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1910</TotalTime>
  <Pages>9</Pages>
  <Words>1259</Words>
  <Characters>6804</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JULIA CAMPOS PESSOAS DE MORAIS</dc:creator>
  <cp:keywords/>
  <dc:description/>
  <cp:lastModifiedBy>MARIA JULIA CAMPOS PESSOAS DE MORAIS</cp:lastModifiedBy>
  <cp:revision>57</cp:revision>
  <dcterms:created xsi:type="dcterms:W3CDTF">2021-05-19T19:24:00Z</dcterms:created>
  <dcterms:modified xsi:type="dcterms:W3CDTF">2021-05-27T02:35:00Z</dcterms:modified>
</cp:coreProperties>
</file>