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04" w:rsidRDefault="00FA0A04" w:rsidP="00FA0A04">
      <w:pPr>
        <w:pStyle w:val="NormalWeb"/>
        <w:pageBreakBefore/>
        <w:spacing w:after="159" w:line="256" w:lineRule="auto"/>
        <w:jc w:val="center"/>
        <w:rPr>
          <w:u w:val="single"/>
        </w:rPr>
      </w:pPr>
      <w:r>
        <w:rPr>
          <w:u w:val="single"/>
        </w:rPr>
        <w:t>Rapport de la séance 3</w:t>
      </w:r>
    </w:p>
    <w:p w:rsidR="00FA0A04" w:rsidRDefault="00FA0A04" w:rsidP="00FA0A04">
      <w:pPr>
        <w:pStyle w:val="NormalWeb"/>
        <w:spacing w:after="159" w:line="256" w:lineRule="auto"/>
        <w:jc w:val="center"/>
      </w:pPr>
      <w:r>
        <w:t>8 décembre 2023</w:t>
      </w:r>
    </w:p>
    <w:p w:rsidR="00FA0A04" w:rsidRDefault="00FA0A04" w:rsidP="00FA0A04">
      <w:pPr>
        <w:pStyle w:val="NormalWeb"/>
        <w:spacing w:after="159" w:line="256" w:lineRule="auto"/>
        <w:jc w:val="center"/>
      </w:pPr>
    </w:p>
    <w:p w:rsidR="00FA0A04" w:rsidRPr="004E0A76" w:rsidRDefault="00FA0A04" w:rsidP="00FA0A04">
      <w:pPr>
        <w:pStyle w:val="NormalWeb"/>
        <w:spacing w:after="159" w:line="256" w:lineRule="auto"/>
        <w:rPr>
          <w:u w:val="single"/>
        </w:rPr>
      </w:pPr>
      <w:r>
        <w:rPr>
          <w:u w:val="single"/>
        </w:rPr>
        <w:t>Objectif de séance :</w:t>
      </w:r>
    </w:p>
    <w:p w:rsidR="00FA0A04" w:rsidRDefault="00FA0A04" w:rsidP="00FA0A04">
      <w:pPr>
        <w:pStyle w:val="NormalWeb"/>
        <w:numPr>
          <w:ilvl w:val="0"/>
          <w:numId w:val="1"/>
        </w:numPr>
        <w:spacing w:after="159" w:line="256" w:lineRule="auto"/>
      </w:pPr>
      <w:r>
        <w:t>Corriger la hauteur de la roulette à billes</w:t>
      </w:r>
    </w:p>
    <w:p w:rsidR="00FA0A04" w:rsidRDefault="00FA0A04" w:rsidP="00FA0A04">
      <w:pPr>
        <w:pStyle w:val="NormalWeb"/>
        <w:numPr>
          <w:ilvl w:val="0"/>
          <w:numId w:val="1"/>
        </w:numPr>
        <w:spacing w:after="159" w:line="256" w:lineRule="auto"/>
      </w:pPr>
      <w:r>
        <w:t>Incruster l’interrupteur et souder les fils à celui-ci</w:t>
      </w:r>
    </w:p>
    <w:p w:rsidR="00FA0A04" w:rsidRDefault="001F1798" w:rsidP="00FA0A04">
      <w:pPr>
        <w:pStyle w:val="NormalWeb"/>
        <w:numPr>
          <w:ilvl w:val="0"/>
          <w:numId w:val="1"/>
        </w:numPr>
        <w:spacing w:after="159" w:line="256" w:lineRule="auto"/>
      </w:pPr>
      <w:r>
        <w:t>Réaliser le code d’activation du système d’élévation en fonction de marquage au sol</w:t>
      </w:r>
    </w:p>
    <w:p w:rsidR="00FA0A04" w:rsidRDefault="00FA0A04" w:rsidP="00FA0A04">
      <w:pPr>
        <w:pStyle w:val="NormalWeb"/>
        <w:spacing w:after="159" w:line="256" w:lineRule="auto"/>
        <w:ind w:left="720"/>
      </w:pPr>
    </w:p>
    <w:p w:rsidR="000F413A" w:rsidRDefault="000F413A" w:rsidP="00FA0A04">
      <w:r>
        <w:t xml:space="preserve">J’ai commencé par corriger les problèmes constatés à la fin de la dernière séance, j’ai donc </w:t>
      </w:r>
      <w:r w:rsidR="006B3848">
        <w:t xml:space="preserve">refait la découpe laser </w:t>
      </w:r>
      <w:r>
        <w:t>de l’étage 0</w:t>
      </w:r>
      <w:r w:rsidR="006B3848">
        <w:t xml:space="preserve"> pour y incruster la bille plus haute</w:t>
      </w:r>
      <w:r>
        <w:t>.</w:t>
      </w:r>
    </w:p>
    <w:p w:rsidR="006B3848" w:rsidRDefault="00986BF2" w:rsidP="00FA0A04">
      <w:r w:rsidRPr="00986BF2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3618865</wp:posOffset>
            </wp:positionH>
            <wp:positionV relativeFrom="paragraph">
              <wp:posOffset>1270</wp:posOffset>
            </wp:positionV>
            <wp:extent cx="1724025" cy="2298700"/>
            <wp:effectExtent l="0" t="0" r="9525" b="6350"/>
            <wp:wrapNone/>
            <wp:docPr id="2" name="Image 2" descr="C:\Users\Paul\Downloads\20231209_161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20231209_1613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848" w:rsidRDefault="00986BF2" w:rsidP="00FA0A04">
      <w:r w:rsidRPr="00986BF2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426085</wp:posOffset>
            </wp:positionH>
            <wp:positionV relativeFrom="paragraph">
              <wp:posOffset>9525</wp:posOffset>
            </wp:positionV>
            <wp:extent cx="2898140" cy="14859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5F1" w:rsidRDefault="00D515F1" w:rsidP="00FA0A04"/>
    <w:p w:rsidR="00986BF2" w:rsidRDefault="00986BF2" w:rsidP="00FA0A04"/>
    <w:p w:rsidR="00986BF2" w:rsidRDefault="00986BF2" w:rsidP="00FA0A04"/>
    <w:p w:rsidR="00986BF2" w:rsidRDefault="00986BF2" w:rsidP="00FA0A04"/>
    <w:p w:rsidR="00986BF2" w:rsidRDefault="00986BF2" w:rsidP="00FA0A04"/>
    <w:p w:rsidR="00986BF2" w:rsidRDefault="00986BF2" w:rsidP="00FA0A04"/>
    <w:p w:rsidR="00986BF2" w:rsidRDefault="00986BF2" w:rsidP="00FA0A04"/>
    <w:p w:rsidR="000F413A" w:rsidRDefault="000F413A" w:rsidP="00FA0A04">
      <w:r>
        <w:t>Ensuite, j’ai pu travailler sur les étages supérieurs qui permettent la réception du colis. Avec 4 guidages au lieu de 2 (réalisés dans le rapport précédent), l’élévation est plus stabilisée mais toujours pas encore parfaite</w:t>
      </w:r>
      <w:r w:rsidR="00AE747E">
        <w:t>, il va donc falloir trouver une solution pour encore l’améliorer.</w:t>
      </w:r>
    </w:p>
    <w:p w:rsidR="000F413A" w:rsidRDefault="0050036D" w:rsidP="00FA0A04">
      <w:r>
        <w:t>Cependant, j’ai</w:t>
      </w:r>
      <w:r w:rsidR="000F413A">
        <w:t xml:space="preserve"> pu continuer </w:t>
      </w:r>
      <w:r>
        <w:t>un autre</w:t>
      </w:r>
      <w:r w:rsidR="000F413A">
        <w:t xml:space="preserve"> module en réalisant un petit encastrement pour que l’interrupteur (qui atteste la bonne réception du colis) soit au bon niveau du dernier étage. J’ai aussi pu souder les fils à l’interrupteur, sachant que ce qui nous intéresse est </w:t>
      </w:r>
      <w:r w:rsidR="00D515F1">
        <w:t>d’avoir l’information qui atteste de la bonne réception du colis, donc il n’est pas nécessaire d’utiliser les 3 connections de l’interrupteur, 2 suffisent.</w:t>
      </w:r>
    </w:p>
    <w:p w:rsidR="000F413A" w:rsidRDefault="000079E8" w:rsidP="00FA0A04">
      <w:r w:rsidRPr="000079E8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4030345</wp:posOffset>
            </wp:positionH>
            <wp:positionV relativeFrom="paragraph">
              <wp:posOffset>162560</wp:posOffset>
            </wp:positionV>
            <wp:extent cx="1897380" cy="1423035"/>
            <wp:effectExtent l="0" t="0" r="7620" b="5715"/>
            <wp:wrapNone/>
            <wp:docPr id="4" name="Image 4" descr="C:\Users\Paul\Downloads\1702136864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17021368644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E8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179070</wp:posOffset>
            </wp:positionV>
            <wp:extent cx="1912620" cy="1436120"/>
            <wp:effectExtent l="0" t="0" r="0" b="0"/>
            <wp:wrapNone/>
            <wp:docPr id="5" name="Image 5" descr="C:\Users\Paul\Downloads\1702136864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17021368644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4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E8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178435</wp:posOffset>
            </wp:positionV>
            <wp:extent cx="2197700" cy="1440180"/>
            <wp:effectExtent l="0" t="0" r="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5F1" w:rsidRDefault="00D515F1" w:rsidP="00FA0A04"/>
    <w:p w:rsidR="006B3848" w:rsidRDefault="006B3848" w:rsidP="00FA0A04"/>
    <w:p w:rsidR="000079E8" w:rsidRDefault="000079E8" w:rsidP="00FA0A04"/>
    <w:p w:rsidR="00D515F1" w:rsidRDefault="00D515F1" w:rsidP="00FA0A04">
      <w:r>
        <w:lastRenderedPageBreak/>
        <w:t>Après, en testant à nouveau l’élévation de la plateforme, on peut constater que les 2 servomoteurs utilisés ne sont capables que de soulevés des poids très faibles. En outre, le poids qu’ils sont cap</w:t>
      </w:r>
      <w:r w:rsidR="0050036D">
        <w:t>ables de soulevés est si faible</w:t>
      </w:r>
      <w:r>
        <w:t xml:space="preserve"> qu’ils ne sont pas capables d’activer l’interrupteur.</w:t>
      </w:r>
    </w:p>
    <w:p w:rsidR="00D515F1" w:rsidRDefault="00D515F1" w:rsidP="00FA0A04">
      <w:r>
        <w:t>Par conséquent, il est préférable d’utiliser des servomoteurs plus puissants tels que les MG996R.</w:t>
      </w:r>
    </w:p>
    <w:p w:rsidR="00D515F1" w:rsidRDefault="00D515F1" w:rsidP="00FA0A04"/>
    <w:p w:rsidR="00D515F1" w:rsidRDefault="00D515F1" w:rsidP="00FA0A04">
      <w:r>
        <w:t>Description du fonctionnement du code </w:t>
      </w:r>
      <w:r w:rsidR="00FA2F21">
        <w:t xml:space="preserve">pour la réception du colis </w:t>
      </w:r>
      <w:r>
        <w:t xml:space="preserve">: </w:t>
      </w:r>
    </w:p>
    <w:p w:rsidR="00D515F1" w:rsidRDefault="00D515F1" w:rsidP="00D515F1">
      <w:pPr>
        <w:pStyle w:val="Paragraphedeliste"/>
        <w:numPr>
          <w:ilvl w:val="0"/>
          <w:numId w:val="1"/>
        </w:numPr>
      </w:pPr>
      <w:r>
        <w:t xml:space="preserve">Lorsqu’on appuie sur un interrupteur extérieur au système (qui sera plus tard remplacer par </w:t>
      </w:r>
      <w:r w:rsidR="00FA2F21">
        <w:t xml:space="preserve">un </w:t>
      </w:r>
      <w:r w:rsidR="000079E8">
        <w:t>marquage spécifique au sol, détecté par les capteurs IR</w:t>
      </w:r>
      <w:r>
        <w:t>)</w:t>
      </w:r>
    </w:p>
    <w:p w:rsidR="000079E8" w:rsidRDefault="000F29BE" w:rsidP="00D515F1">
      <w:pPr>
        <w:pStyle w:val="Paragraphedeliste"/>
        <w:numPr>
          <w:ilvl w:val="0"/>
          <w:numId w:val="1"/>
        </w:numPr>
      </w:pPr>
      <w:r>
        <w:t xml:space="preserve">Les servomoteurs </w:t>
      </w:r>
      <w:r w:rsidR="00FA2F21">
        <w:t>s</w:t>
      </w:r>
      <w:r>
        <w:t>’activent, ce qui fait monter la plaque</w:t>
      </w:r>
    </w:p>
    <w:p w:rsidR="00FF4C5A" w:rsidRDefault="000F29BE" w:rsidP="00FA2F21">
      <w:pPr>
        <w:pStyle w:val="Paragraphedeliste"/>
        <w:numPr>
          <w:ilvl w:val="0"/>
          <w:numId w:val="1"/>
        </w:numPr>
      </w:pPr>
      <w:r>
        <w:t>Lorsque la plaque est assez haute, et que l’interrupteur s’active, le programme affiche un message : ‘Bonne réception’</w:t>
      </w:r>
    </w:p>
    <w:p w:rsidR="007F3643" w:rsidRDefault="007F3643" w:rsidP="007F3643">
      <w:pPr>
        <w:pStyle w:val="Paragraphedeliste"/>
      </w:pPr>
      <w:bookmarkStart w:id="0" w:name="_GoBack"/>
      <w:bookmarkEnd w:id="0"/>
    </w:p>
    <w:p w:rsidR="00F5777A" w:rsidRPr="004E0A76" w:rsidRDefault="00F5777A" w:rsidP="00F5777A">
      <w:pPr>
        <w:pStyle w:val="NormalWeb"/>
        <w:spacing w:after="159" w:line="256" w:lineRule="auto"/>
        <w:rPr>
          <w:u w:val="single"/>
        </w:rPr>
      </w:pPr>
      <w:r>
        <w:rPr>
          <w:u w:val="single"/>
        </w:rPr>
        <w:t>Objectif de prochaine séance :</w:t>
      </w:r>
    </w:p>
    <w:p w:rsidR="00B65536" w:rsidRDefault="000F29BE" w:rsidP="00FF4C5A">
      <w:pPr>
        <w:pStyle w:val="NormalWeb"/>
        <w:numPr>
          <w:ilvl w:val="0"/>
          <w:numId w:val="1"/>
        </w:numPr>
        <w:spacing w:after="159" w:line="256" w:lineRule="auto"/>
      </w:pPr>
      <w:r>
        <w:t>Réaliser du code de déplacement pour le robot, ce qui est devenu notre priorité par rapport à la réception de colis ou la construction avancée de l’entrepôt miniature</w:t>
      </w:r>
    </w:p>
    <w:sectPr w:rsidR="00B65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40"/>
    <w:rsid w:val="000079E8"/>
    <w:rsid w:val="000F29BE"/>
    <w:rsid w:val="000F413A"/>
    <w:rsid w:val="001F1798"/>
    <w:rsid w:val="0050036D"/>
    <w:rsid w:val="00641094"/>
    <w:rsid w:val="00642216"/>
    <w:rsid w:val="006B3848"/>
    <w:rsid w:val="007F3643"/>
    <w:rsid w:val="00860640"/>
    <w:rsid w:val="00986BF2"/>
    <w:rsid w:val="00AE747E"/>
    <w:rsid w:val="00B65536"/>
    <w:rsid w:val="00C71D35"/>
    <w:rsid w:val="00D515F1"/>
    <w:rsid w:val="00EC53FE"/>
    <w:rsid w:val="00F5777A"/>
    <w:rsid w:val="00FA0A04"/>
    <w:rsid w:val="00FA2F21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DE918-D3B8-4592-A2D8-9B97997D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A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A0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5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12</cp:revision>
  <dcterms:created xsi:type="dcterms:W3CDTF">2023-12-09T12:21:00Z</dcterms:created>
  <dcterms:modified xsi:type="dcterms:W3CDTF">2023-12-09T16:48:00Z</dcterms:modified>
</cp:coreProperties>
</file>