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318" w:rsidRPr="008B4AE8" w:rsidRDefault="00810318" w:rsidP="00810318">
      <w:pPr>
        <w:rPr>
          <w:rFonts w:ascii="Times New Roman" w:hAnsi="Times New Roman" w:cs="Times New Roman"/>
          <w:b/>
          <w:sz w:val="36"/>
          <w:szCs w:val="36"/>
        </w:rPr>
      </w:pPr>
      <w:r w:rsidRPr="008B4AE8">
        <w:rPr>
          <w:rFonts w:ascii="Times New Roman" w:hAnsi="Times New Roman" w:cs="Times New Roman"/>
          <w:b/>
          <w:sz w:val="36"/>
          <w:szCs w:val="36"/>
        </w:rPr>
        <w:t>Вопрос №1</w:t>
      </w:r>
    </w:p>
    <w:p w:rsidR="00810318" w:rsidRPr="008B4AE8" w:rsidRDefault="00810318" w:rsidP="00810318">
      <w:pPr>
        <w:suppressLineNumbers/>
        <w:overflowPunct w:val="0"/>
        <w:autoSpaceDE w:val="0"/>
        <w:autoSpaceDN w:val="0"/>
        <w:adjustRightInd w:val="0"/>
        <w:jc w:val="both"/>
        <w:textAlignment w:val="baseline"/>
        <w:rPr>
          <w:rFonts w:ascii="Times New Roman" w:hAnsi="Times New Roman" w:cs="Times New Roman"/>
          <w:sz w:val="36"/>
          <w:szCs w:val="36"/>
          <w:u w:val="single"/>
        </w:rPr>
      </w:pPr>
      <w:r w:rsidRPr="008B4AE8">
        <w:rPr>
          <w:rFonts w:ascii="Times New Roman" w:hAnsi="Times New Roman" w:cs="Times New Roman"/>
          <w:sz w:val="36"/>
          <w:szCs w:val="36"/>
          <w:u w:val="single"/>
        </w:rPr>
        <w:t>Аддитивная и мультипликативная погрешности измерительных приборов с линейной функцией преобразования</w:t>
      </w:r>
      <w:r w:rsidRPr="008B4AE8">
        <w:rPr>
          <w:rFonts w:ascii="Times New Roman" w:hAnsi="Times New Roman" w:cs="Times New Roman"/>
          <w:spacing w:val="2"/>
          <w:sz w:val="36"/>
          <w:szCs w:val="36"/>
          <w:u w:val="single"/>
        </w:rPr>
        <w:t>.</w:t>
      </w:r>
    </w:p>
    <w:p w:rsidR="00810318" w:rsidRPr="008B4AE8" w:rsidRDefault="00810318" w:rsidP="00810318">
      <w:pPr>
        <w:rPr>
          <w:rFonts w:ascii="Times New Roman" w:hAnsi="Times New Roman" w:cs="Times New Roman"/>
          <w:b/>
          <w:sz w:val="36"/>
          <w:szCs w:val="36"/>
        </w:rPr>
      </w:pPr>
    </w:p>
    <w:p w:rsidR="00810318" w:rsidRPr="008B4AE8" w:rsidRDefault="00810318" w:rsidP="00810318">
      <w:pPr>
        <w:rPr>
          <w:rFonts w:ascii="Times New Roman" w:hAnsi="Times New Roman" w:cs="Times New Roman"/>
          <w:b/>
          <w:color w:val="FF0000"/>
          <w:sz w:val="28"/>
          <w:szCs w:val="28"/>
        </w:rPr>
      </w:pPr>
      <w:r w:rsidRPr="008B4AE8">
        <w:rPr>
          <w:rFonts w:ascii="Times New Roman" w:hAnsi="Times New Roman" w:cs="Times New Roman"/>
          <w:color w:val="FF0000"/>
          <w:sz w:val="28"/>
          <w:szCs w:val="28"/>
        </w:rPr>
        <w:t>с линейной функцией преобразования</w:t>
      </w:r>
      <w:proofErr w:type="gramStart"/>
      <w:r w:rsidRPr="008B4AE8">
        <w:rPr>
          <w:rFonts w:ascii="Times New Roman" w:hAnsi="Times New Roman" w:cs="Times New Roman"/>
          <w:color w:val="FF0000"/>
          <w:spacing w:val="2"/>
          <w:sz w:val="28"/>
          <w:szCs w:val="28"/>
        </w:rPr>
        <w:t>.</w:t>
      </w:r>
      <w:proofErr w:type="gramEnd"/>
      <w:r w:rsidRPr="008B4AE8">
        <w:rPr>
          <w:rFonts w:ascii="Times New Roman" w:hAnsi="Times New Roman" w:cs="Times New Roman"/>
          <w:color w:val="FF0000"/>
          <w:spacing w:val="2"/>
          <w:sz w:val="28"/>
          <w:szCs w:val="28"/>
        </w:rPr>
        <w:t xml:space="preserve">- </w:t>
      </w:r>
      <w:proofErr w:type="gramStart"/>
      <w:r w:rsidRPr="008B4AE8">
        <w:rPr>
          <w:rFonts w:ascii="Times New Roman" w:hAnsi="Times New Roman" w:cs="Times New Roman"/>
          <w:color w:val="FF0000"/>
          <w:spacing w:val="2"/>
          <w:sz w:val="28"/>
          <w:szCs w:val="28"/>
        </w:rPr>
        <w:t>в</w:t>
      </w:r>
      <w:proofErr w:type="gramEnd"/>
      <w:r w:rsidRPr="008B4AE8">
        <w:rPr>
          <w:rFonts w:ascii="Times New Roman" w:hAnsi="Times New Roman" w:cs="Times New Roman"/>
          <w:color w:val="FF0000"/>
          <w:spacing w:val="2"/>
          <w:sz w:val="28"/>
          <w:szCs w:val="28"/>
        </w:rPr>
        <w:t>от этой фразы я не понимаю</w:t>
      </w:r>
    </w:p>
    <w:p w:rsidR="00810318" w:rsidRPr="008B4AE8" w:rsidRDefault="00810318" w:rsidP="00810318">
      <w:pPr>
        <w:rPr>
          <w:rFonts w:ascii="Times New Roman" w:hAnsi="Times New Roman" w:cs="Times New Roman"/>
          <w:sz w:val="28"/>
          <w:szCs w:val="28"/>
        </w:rPr>
      </w:pPr>
      <w:r w:rsidRPr="008B4AE8">
        <w:rPr>
          <w:rFonts w:ascii="Times New Roman" w:hAnsi="Times New Roman" w:cs="Times New Roman"/>
          <w:sz w:val="28"/>
          <w:szCs w:val="28"/>
        </w:rPr>
        <w:t>Аддитивная и мультипликативная погрешности – погрешности классификации по взаимодействию с выходным сигналом</w:t>
      </w:r>
    </w:p>
    <w:p w:rsidR="00810318" w:rsidRPr="008B4AE8" w:rsidRDefault="00810318" w:rsidP="00810318">
      <w:pPr>
        <w:rPr>
          <w:rFonts w:ascii="Times New Roman" w:hAnsi="Times New Roman" w:cs="Times New Roman"/>
          <w:sz w:val="28"/>
          <w:szCs w:val="28"/>
        </w:rPr>
      </w:pPr>
      <w:r w:rsidRPr="008B4AE8">
        <w:rPr>
          <w:rFonts w:ascii="Times New Roman" w:hAnsi="Times New Roman" w:cs="Times New Roman"/>
          <w:sz w:val="28"/>
          <w:szCs w:val="28"/>
          <w:u w:val="single"/>
        </w:rPr>
        <w:t>Мультипликативная</w:t>
      </w:r>
      <w:r w:rsidRPr="008B4AE8">
        <w:rPr>
          <w:rFonts w:ascii="Times New Roman" w:hAnsi="Times New Roman" w:cs="Times New Roman"/>
          <w:sz w:val="28"/>
          <w:szCs w:val="28"/>
        </w:rPr>
        <w:t xml:space="preserve"> – погрешность измеряемая пропорционально измеряемой величин</w:t>
      </w:r>
      <w:proofErr w:type="gramStart"/>
      <w:r w:rsidRPr="008B4AE8">
        <w:rPr>
          <w:rFonts w:ascii="Times New Roman" w:hAnsi="Times New Roman" w:cs="Times New Roman"/>
          <w:sz w:val="28"/>
          <w:szCs w:val="28"/>
        </w:rPr>
        <w:t>е(</w:t>
      </w:r>
      <w:proofErr w:type="gramEnd"/>
      <w:r w:rsidRPr="008B4AE8">
        <w:rPr>
          <w:rFonts w:ascii="Times New Roman" w:hAnsi="Times New Roman" w:cs="Times New Roman"/>
          <w:sz w:val="28"/>
          <w:szCs w:val="28"/>
        </w:rPr>
        <w:t xml:space="preserve"> рис.1)</w:t>
      </w:r>
    </w:p>
    <w:p w:rsidR="00810318" w:rsidRPr="008B4AE8" w:rsidRDefault="00810318" w:rsidP="00810318">
      <w:pPr>
        <w:rPr>
          <w:rFonts w:ascii="Times New Roman" w:hAnsi="Times New Roman" w:cs="Times New Roman"/>
          <w:sz w:val="28"/>
          <w:szCs w:val="28"/>
        </w:rPr>
      </w:pPr>
      <w:proofErr w:type="gramStart"/>
      <w:r w:rsidRPr="008B4AE8">
        <w:rPr>
          <w:rFonts w:ascii="Times New Roman" w:hAnsi="Times New Roman" w:cs="Times New Roman"/>
          <w:sz w:val="28"/>
          <w:szCs w:val="28"/>
          <w:u w:val="single"/>
        </w:rPr>
        <w:t>Аддитивная</w:t>
      </w:r>
      <w:proofErr w:type="gramEnd"/>
      <w:r w:rsidRPr="008B4AE8">
        <w:rPr>
          <w:rFonts w:ascii="Times New Roman" w:hAnsi="Times New Roman" w:cs="Times New Roman"/>
          <w:sz w:val="28"/>
          <w:szCs w:val="28"/>
          <w:u w:val="single"/>
        </w:rPr>
        <w:t xml:space="preserve"> </w:t>
      </w:r>
      <w:r w:rsidRPr="008B4AE8">
        <w:rPr>
          <w:rFonts w:ascii="Times New Roman" w:hAnsi="Times New Roman" w:cs="Times New Roman"/>
          <w:sz w:val="28"/>
          <w:szCs w:val="28"/>
        </w:rPr>
        <w:t>– значение погрешности не изменяется во всем диапазоне измерения (пример: трение в опорах)</w:t>
      </w:r>
    </w:p>
    <w:p w:rsidR="00810318" w:rsidRPr="008B4AE8" w:rsidRDefault="00810318" w:rsidP="00810318">
      <w:pPr>
        <w:rPr>
          <w:rFonts w:ascii="Times New Roman" w:hAnsi="Times New Roman" w:cs="Times New Roman"/>
          <w:sz w:val="28"/>
          <w:szCs w:val="28"/>
        </w:rPr>
      </w:pPr>
      <w:r w:rsidRPr="008B4AE8">
        <w:rPr>
          <w:rFonts w:ascii="Times New Roman" w:hAnsi="Times New Roman" w:cs="Times New Roman"/>
          <w:noProof/>
          <w:sz w:val="28"/>
          <w:szCs w:val="28"/>
        </w:rPr>
        <w:drawing>
          <wp:inline distT="0" distB="0" distL="0" distR="0">
            <wp:extent cx="1238250" cy="969714"/>
            <wp:effectExtent l="19050" t="0" r="0" b="0"/>
            <wp:docPr id="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238250" cy="969714"/>
                    </a:xfrm>
                    <a:prstGeom prst="rect">
                      <a:avLst/>
                    </a:prstGeom>
                    <a:noFill/>
                    <a:ln w="9525">
                      <a:noFill/>
                      <a:miter lim="800000"/>
                      <a:headEnd/>
                      <a:tailEnd/>
                    </a:ln>
                  </pic:spPr>
                </pic:pic>
              </a:graphicData>
            </a:graphic>
          </wp:inline>
        </w:drawing>
      </w:r>
      <w:r w:rsidRPr="008B4AE8">
        <w:rPr>
          <w:rFonts w:ascii="Times New Roman" w:hAnsi="Times New Roman" w:cs="Times New Roman"/>
          <w:sz w:val="28"/>
          <w:szCs w:val="28"/>
        </w:rPr>
        <w:t xml:space="preserve">рис.1                                                </w:t>
      </w:r>
      <w:r w:rsidRPr="008B4AE8">
        <w:rPr>
          <w:rFonts w:ascii="Times New Roman" w:hAnsi="Times New Roman" w:cs="Times New Roman"/>
          <w:noProof/>
          <w:sz w:val="28"/>
          <w:szCs w:val="28"/>
        </w:rPr>
        <w:drawing>
          <wp:inline distT="0" distB="0" distL="0" distR="0">
            <wp:extent cx="1228725" cy="948762"/>
            <wp:effectExtent l="19050" t="0" r="9525" b="0"/>
            <wp:docPr id="1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228725" cy="948762"/>
                    </a:xfrm>
                    <a:prstGeom prst="rect">
                      <a:avLst/>
                    </a:prstGeom>
                    <a:noFill/>
                    <a:ln w="9525">
                      <a:noFill/>
                      <a:miter lim="800000"/>
                      <a:headEnd/>
                      <a:tailEnd/>
                    </a:ln>
                  </pic:spPr>
                </pic:pic>
              </a:graphicData>
            </a:graphic>
          </wp:inline>
        </w:drawing>
      </w:r>
      <w:r w:rsidRPr="008B4AE8">
        <w:rPr>
          <w:rFonts w:ascii="Times New Roman" w:hAnsi="Times New Roman" w:cs="Times New Roman"/>
          <w:sz w:val="28"/>
          <w:szCs w:val="28"/>
        </w:rPr>
        <w:t>рис.2</w:t>
      </w:r>
    </w:p>
    <w:p w:rsidR="00810318" w:rsidRDefault="00810318" w:rsidP="00810318">
      <w:pPr>
        <w:rPr>
          <w:b/>
          <w:sz w:val="36"/>
          <w:szCs w:val="36"/>
        </w:rPr>
      </w:pPr>
    </w:p>
    <w:p w:rsidR="00810318" w:rsidRPr="008B4AE8" w:rsidRDefault="00810318" w:rsidP="00810318">
      <w:pPr>
        <w:rPr>
          <w:rFonts w:ascii="Times New Roman" w:hAnsi="Times New Roman" w:cs="Times New Roman"/>
          <w:b/>
          <w:sz w:val="36"/>
          <w:szCs w:val="36"/>
        </w:rPr>
      </w:pPr>
      <w:r w:rsidRPr="008B4AE8">
        <w:rPr>
          <w:rFonts w:ascii="Times New Roman" w:hAnsi="Times New Roman" w:cs="Times New Roman"/>
          <w:b/>
          <w:sz w:val="36"/>
          <w:szCs w:val="36"/>
        </w:rPr>
        <w:t>Вопрос №2</w:t>
      </w:r>
    </w:p>
    <w:p w:rsidR="00810318" w:rsidRPr="008B4AE8" w:rsidRDefault="00810318" w:rsidP="00810318">
      <w:pPr>
        <w:suppressLineNumbers/>
        <w:overflowPunct w:val="0"/>
        <w:autoSpaceDE w:val="0"/>
        <w:autoSpaceDN w:val="0"/>
        <w:adjustRightInd w:val="0"/>
        <w:jc w:val="both"/>
        <w:textAlignment w:val="baseline"/>
        <w:rPr>
          <w:rFonts w:ascii="Times New Roman" w:hAnsi="Times New Roman" w:cs="Times New Roman"/>
          <w:b/>
          <w:sz w:val="36"/>
          <w:szCs w:val="36"/>
          <w:u w:val="single"/>
        </w:rPr>
      </w:pPr>
      <w:r w:rsidRPr="008B4AE8">
        <w:rPr>
          <w:rFonts w:ascii="Times New Roman" w:hAnsi="Times New Roman" w:cs="Times New Roman"/>
          <w:spacing w:val="2"/>
          <w:sz w:val="36"/>
          <w:szCs w:val="36"/>
          <w:u w:val="single"/>
        </w:rPr>
        <w:t>Активные и реактивные элементы электрической цепи, особенности измерения их параметров.</w:t>
      </w:r>
    </w:p>
    <w:p w:rsidR="00810318" w:rsidRPr="008B4AE8" w:rsidRDefault="00810318" w:rsidP="00810318">
      <w:pPr>
        <w:rPr>
          <w:rFonts w:ascii="Times New Roman" w:hAnsi="Times New Roman" w:cs="Times New Roman"/>
          <w:b/>
          <w:sz w:val="28"/>
          <w:szCs w:val="28"/>
        </w:rPr>
      </w:pPr>
    </w:p>
    <w:p w:rsidR="00810318" w:rsidRPr="008B4AE8" w:rsidRDefault="00810318" w:rsidP="00810318">
      <w:pPr>
        <w:jc w:val="both"/>
        <w:rPr>
          <w:rFonts w:ascii="Times New Roman" w:hAnsi="Times New Roman" w:cs="Times New Roman"/>
          <w:color w:val="000000"/>
          <w:sz w:val="28"/>
          <w:szCs w:val="28"/>
          <w:shd w:val="clear" w:color="auto" w:fill="FFFFFF"/>
        </w:rPr>
      </w:pPr>
      <w:r w:rsidRPr="008B4AE8">
        <w:rPr>
          <w:rFonts w:ascii="Times New Roman" w:hAnsi="Times New Roman" w:cs="Times New Roman"/>
          <w:color w:val="000000"/>
          <w:sz w:val="28"/>
          <w:szCs w:val="28"/>
          <w:u w:val="single"/>
          <w:shd w:val="clear" w:color="auto" w:fill="FFFFFF"/>
        </w:rPr>
        <w:t>Активным элементом</w:t>
      </w:r>
      <w:r w:rsidRPr="008B4AE8">
        <w:rPr>
          <w:rFonts w:ascii="Times New Roman" w:hAnsi="Times New Roman" w:cs="Times New Roman"/>
          <w:color w:val="000000"/>
          <w:sz w:val="28"/>
          <w:szCs w:val="28"/>
          <w:shd w:val="clear" w:color="auto" w:fill="FFFFFF"/>
        </w:rPr>
        <w:t xml:space="preserve"> является, тот который преобразует, всю электрическую энергию в другой - не электрический вид энергии</w:t>
      </w:r>
      <w:proofErr w:type="gramStart"/>
      <w:r w:rsidRPr="008B4AE8">
        <w:rPr>
          <w:rFonts w:ascii="Times New Roman" w:hAnsi="Times New Roman" w:cs="Times New Roman"/>
          <w:color w:val="000000"/>
          <w:sz w:val="28"/>
          <w:szCs w:val="28"/>
          <w:shd w:val="clear" w:color="auto" w:fill="FFFFFF"/>
        </w:rPr>
        <w:t>.(</w:t>
      </w:r>
      <w:proofErr w:type="gramEnd"/>
      <w:r w:rsidRPr="008B4AE8">
        <w:rPr>
          <w:rFonts w:ascii="Times New Roman" w:hAnsi="Times New Roman" w:cs="Times New Roman"/>
          <w:color w:val="000000"/>
          <w:sz w:val="28"/>
          <w:szCs w:val="28"/>
          <w:shd w:val="clear" w:color="auto" w:fill="FFFFFF"/>
        </w:rPr>
        <w:t>например тепло или свет)</w:t>
      </w:r>
    </w:p>
    <w:p w:rsidR="00810318" w:rsidRPr="008B4AE8" w:rsidRDefault="00810318" w:rsidP="00810318">
      <w:pPr>
        <w:rPr>
          <w:rFonts w:ascii="Times New Roman" w:hAnsi="Times New Roman" w:cs="Times New Roman"/>
          <w:color w:val="000000"/>
          <w:sz w:val="28"/>
          <w:szCs w:val="28"/>
          <w:shd w:val="clear" w:color="auto" w:fill="FFFFFF"/>
        </w:rPr>
      </w:pPr>
      <w:r w:rsidRPr="008B4AE8">
        <w:rPr>
          <w:rFonts w:ascii="Times New Roman" w:hAnsi="Times New Roman" w:cs="Times New Roman"/>
          <w:color w:val="000000"/>
          <w:sz w:val="28"/>
          <w:szCs w:val="28"/>
          <w:u w:val="single"/>
          <w:shd w:val="clear" w:color="auto" w:fill="FFFFFF"/>
        </w:rPr>
        <w:t>Реактивные элементы</w:t>
      </w:r>
      <w:r w:rsidRPr="008B4AE8">
        <w:rPr>
          <w:rFonts w:ascii="Times New Roman" w:hAnsi="Times New Roman" w:cs="Times New Roman"/>
          <w:color w:val="000000"/>
          <w:sz w:val="28"/>
          <w:szCs w:val="28"/>
          <w:shd w:val="clear" w:color="auto" w:fill="FFFFFF"/>
        </w:rPr>
        <w:t xml:space="preserve"> – накопители энергии, а не потребители</w:t>
      </w:r>
    </w:p>
    <w:p w:rsidR="00810318" w:rsidRPr="008B4AE8" w:rsidRDefault="00810318" w:rsidP="00810318">
      <w:pPr>
        <w:rPr>
          <w:rFonts w:ascii="Times New Roman" w:hAnsi="Times New Roman" w:cs="Times New Roman"/>
          <w:color w:val="000000"/>
          <w:sz w:val="28"/>
          <w:szCs w:val="28"/>
          <w:shd w:val="clear" w:color="auto" w:fill="FFFFFF"/>
        </w:rPr>
      </w:pPr>
    </w:p>
    <w:p w:rsidR="00810318" w:rsidRPr="008B4AE8" w:rsidRDefault="00810318" w:rsidP="00810318">
      <w:pPr>
        <w:rPr>
          <w:rFonts w:ascii="Times New Roman" w:hAnsi="Times New Roman" w:cs="Times New Roman"/>
          <w:sz w:val="28"/>
          <w:szCs w:val="28"/>
          <w:shd w:val="clear" w:color="auto" w:fill="FFFFFF"/>
        </w:rPr>
      </w:pPr>
      <w:r w:rsidRPr="008B4AE8">
        <w:rPr>
          <w:rFonts w:ascii="Times New Roman" w:hAnsi="Times New Roman" w:cs="Times New Roman"/>
          <w:sz w:val="28"/>
          <w:szCs w:val="28"/>
          <w:shd w:val="clear" w:color="auto" w:fill="FFFFFF"/>
        </w:rPr>
        <w:t>активный – резистор</w:t>
      </w:r>
    </w:p>
    <w:p w:rsidR="00810318" w:rsidRDefault="00810318" w:rsidP="00810318">
      <w:pPr>
        <w:rPr>
          <w:sz w:val="28"/>
          <w:szCs w:val="28"/>
          <w:shd w:val="clear" w:color="auto" w:fill="FFFFFF"/>
        </w:rPr>
      </w:pPr>
      <w:r w:rsidRPr="008B4AE8">
        <w:rPr>
          <w:rFonts w:ascii="Times New Roman" w:hAnsi="Times New Roman" w:cs="Times New Roman"/>
          <w:sz w:val="28"/>
          <w:szCs w:val="28"/>
          <w:shd w:val="clear" w:color="auto" w:fill="FFFFFF"/>
        </w:rPr>
        <w:t>реактивный - катушка индуктивности и конденсатор</w:t>
      </w:r>
    </w:p>
    <w:p w:rsidR="00810318" w:rsidRDefault="00810318" w:rsidP="00810318">
      <w:pPr>
        <w:rPr>
          <w:sz w:val="28"/>
          <w:szCs w:val="28"/>
          <w:shd w:val="clear" w:color="auto" w:fill="FFFFFF"/>
        </w:rPr>
      </w:pPr>
    </w:p>
    <w:p w:rsidR="00810318" w:rsidRDefault="00810318" w:rsidP="00810318">
      <w:pPr>
        <w:rPr>
          <w:sz w:val="28"/>
          <w:szCs w:val="28"/>
          <w:shd w:val="clear" w:color="auto" w:fill="FFFFFF"/>
        </w:rPr>
      </w:pPr>
    </w:p>
    <w:p w:rsidR="00810318" w:rsidRDefault="00810318" w:rsidP="00810318">
      <w:pPr>
        <w:rPr>
          <w:sz w:val="28"/>
          <w:szCs w:val="28"/>
          <w:shd w:val="clear" w:color="auto" w:fill="FFFFFF"/>
        </w:rPr>
      </w:pPr>
    </w:p>
    <w:p w:rsidR="00810318" w:rsidRDefault="00810318" w:rsidP="00810318">
      <w:pPr>
        <w:rPr>
          <w:sz w:val="28"/>
          <w:szCs w:val="28"/>
          <w:shd w:val="clear" w:color="auto" w:fill="FFFFFF"/>
        </w:rPr>
      </w:pPr>
    </w:p>
    <w:p w:rsidR="00810318" w:rsidRDefault="00810318" w:rsidP="00810318">
      <w:pPr>
        <w:rPr>
          <w:sz w:val="28"/>
          <w:szCs w:val="28"/>
          <w:shd w:val="clear" w:color="auto" w:fill="FFFFFF"/>
        </w:rPr>
      </w:pPr>
    </w:p>
    <w:p w:rsidR="00810318" w:rsidRDefault="00810318" w:rsidP="00810318">
      <w:pPr>
        <w:rPr>
          <w:sz w:val="28"/>
          <w:szCs w:val="28"/>
          <w:shd w:val="clear" w:color="auto" w:fill="FFFFFF"/>
        </w:rPr>
      </w:pPr>
    </w:p>
    <w:p w:rsidR="00810318" w:rsidRPr="008B4AE8" w:rsidRDefault="00810318" w:rsidP="00810318">
      <w:pPr>
        <w:rPr>
          <w:rFonts w:ascii="Times New Roman" w:hAnsi="Times New Roman" w:cs="Times New Roman"/>
          <w:sz w:val="28"/>
          <w:szCs w:val="28"/>
          <w:shd w:val="clear" w:color="auto" w:fill="FFFFFF"/>
        </w:rPr>
      </w:pPr>
      <w:r>
        <w:rPr>
          <w:sz w:val="28"/>
          <w:szCs w:val="28"/>
          <w:shd w:val="clear" w:color="auto" w:fill="FFFFFF"/>
        </w:rPr>
        <w:t>ОСОБЕННОСТИ:</w:t>
      </w:r>
    </w:p>
    <w:p w:rsidR="00810318" w:rsidRPr="008B4AE8" w:rsidRDefault="00810318" w:rsidP="00810318">
      <w:pPr>
        <w:shd w:val="clear" w:color="auto" w:fill="FFFFFF"/>
        <w:spacing w:before="75" w:after="75"/>
        <w:outlineLvl w:val="2"/>
        <w:rPr>
          <w:rFonts w:ascii="Tahoma" w:hAnsi="Tahoma" w:cs="Tahoma"/>
          <w:b/>
          <w:bCs/>
          <w:color w:val="000000"/>
        </w:rPr>
      </w:pPr>
      <w:r w:rsidRPr="008B4AE8">
        <w:rPr>
          <w:rFonts w:ascii="Tahoma" w:hAnsi="Tahoma" w:cs="Tahoma"/>
          <w:b/>
          <w:bCs/>
          <w:color w:val="000000"/>
          <w:szCs w:val="24"/>
        </w:rPr>
        <w:t>Метод вольтметра и амперметра</w:t>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r w:rsidRPr="008B4AE8">
        <w:rPr>
          <w:rFonts w:ascii="Times New Roman" w:hAnsi="Times New Roman" w:cs="Times New Roman"/>
          <w:color w:val="000000"/>
          <w:sz w:val="28"/>
          <w:szCs w:val="28"/>
        </w:rPr>
        <w:t>Метод вольтметра и амперметра – косвенный способ определения различных сопротивлений, позволяющий ставить элемент с определенным сопротивлением в рабочие условия. Этот метод основан на использовании закона Ома для участка цепи, сопротивление </w:t>
      </w:r>
      <w:proofErr w:type="spellStart"/>
      <w:r w:rsidRPr="008B4AE8">
        <w:rPr>
          <w:rFonts w:ascii="Times New Roman" w:hAnsi="Times New Roman" w:cs="Times New Roman"/>
          <w:color w:val="8B0000"/>
          <w:sz w:val="28"/>
          <w:szCs w:val="28"/>
        </w:rPr>
        <w:t>R</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которого определяется по известному падению напряжения </w:t>
      </w:r>
      <w:proofErr w:type="spellStart"/>
      <w:r w:rsidRPr="008B4AE8">
        <w:rPr>
          <w:rFonts w:ascii="Times New Roman" w:hAnsi="Times New Roman" w:cs="Times New Roman"/>
          <w:color w:val="8B0000"/>
          <w:sz w:val="28"/>
          <w:szCs w:val="28"/>
        </w:rPr>
        <w:t>U</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на нем и току </w:t>
      </w:r>
      <w:proofErr w:type="spellStart"/>
      <w:r w:rsidRPr="008B4AE8">
        <w:rPr>
          <w:rFonts w:ascii="Times New Roman" w:hAnsi="Times New Roman" w:cs="Times New Roman"/>
          <w:color w:val="8B0000"/>
          <w:sz w:val="28"/>
          <w:szCs w:val="28"/>
        </w:rPr>
        <w:t>I</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так: </w:t>
      </w:r>
      <w:r w:rsidRPr="008B4AE8">
        <w:rPr>
          <w:rFonts w:ascii="Times New Roman" w:hAnsi="Times New Roman" w:cs="Times New Roman"/>
          <w:noProof/>
          <w:color w:val="000000"/>
          <w:sz w:val="28"/>
          <w:szCs w:val="28"/>
        </w:rPr>
        <w:drawing>
          <wp:inline distT="0" distB="0" distL="0" distR="0">
            <wp:extent cx="1085850" cy="247650"/>
            <wp:effectExtent l="0" t="0" r="0" b="0"/>
            <wp:docPr id="163" name="Рисунок 1" descr="$R_{x}=U_{x}/I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_{x}=U_{x}/I_{x}$"/>
                    <pic:cNvPicPr>
                      <a:picLocks noChangeAspect="1" noChangeArrowheads="1"/>
                    </pic:cNvPicPr>
                  </pic:nvPicPr>
                  <pic:blipFill>
                    <a:blip r:embed="rId7"/>
                    <a:srcRect/>
                    <a:stretch>
                      <a:fillRect/>
                    </a:stretch>
                  </pic:blipFill>
                  <pic:spPr bwMode="auto">
                    <a:xfrm>
                      <a:off x="0" y="0"/>
                      <a:ext cx="1085850" cy="247650"/>
                    </a:xfrm>
                    <a:prstGeom prst="rect">
                      <a:avLst/>
                    </a:prstGeom>
                    <a:noFill/>
                    <a:ln w="9525">
                      <a:noFill/>
                      <a:miter lim="800000"/>
                      <a:headEnd/>
                      <a:tailEnd/>
                    </a:ln>
                  </pic:spPr>
                </pic:pic>
              </a:graphicData>
            </a:graphic>
          </wp:inline>
        </w:drawing>
      </w:r>
      <w:r w:rsidRPr="008B4AE8">
        <w:rPr>
          <w:rFonts w:ascii="Times New Roman" w:hAnsi="Times New Roman" w:cs="Times New Roman"/>
          <w:color w:val="000000"/>
          <w:sz w:val="28"/>
          <w:szCs w:val="28"/>
        </w:rPr>
        <w:t>.</w:t>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r w:rsidRPr="008B4AE8">
        <w:rPr>
          <w:rFonts w:ascii="Times New Roman" w:hAnsi="Times New Roman" w:cs="Times New Roman"/>
          <w:color w:val="000000"/>
          <w:sz w:val="28"/>
          <w:szCs w:val="28"/>
        </w:rPr>
        <w:t>Существуют различные способы измерения падения напряжения </w:t>
      </w:r>
      <w:proofErr w:type="spellStart"/>
      <w:r w:rsidRPr="008B4AE8">
        <w:rPr>
          <w:rFonts w:ascii="Times New Roman" w:hAnsi="Times New Roman" w:cs="Times New Roman"/>
          <w:color w:val="8B0000"/>
          <w:sz w:val="28"/>
          <w:szCs w:val="28"/>
        </w:rPr>
        <w:t>U</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и тока </w:t>
      </w:r>
      <w:proofErr w:type="spellStart"/>
      <w:r w:rsidRPr="008B4AE8">
        <w:rPr>
          <w:rFonts w:ascii="Times New Roman" w:hAnsi="Times New Roman" w:cs="Times New Roman"/>
          <w:color w:val="8B0000"/>
          <w:sz w:val="28"/>
          <w:szCs w:val="28"/>
        </w:rPr>
        <w:t>I</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(рис. 7.1 </w:t>
      </w:r>
      <w:hyperlink r:id="rId8" w:anchor="image.7.1" w:history="1">
        <w:r w:rsidRPr="008B4AE8">
          <w:rPr>
            <w:rFonts w:ascii="Times New Roman" w:hAnsi="Times New Roman" w:cs="Times New Roman"/>
            <w:color w:val="0071A6"/>
            <w:sz w:val="28"/>
            <w:szCs w:val="28"/>
          </w:rPr>
          <w:t>рис. 7.1</w:t>
        </w:r>
      </w:hyperlink>
      <w:r w:rsidRPr="008B4AE8">
        <w:rPr>
          <w:rFonts w:ascii="Times New Roman" w:hAnsi="Times New Roman" w:cs="Times New Roman"/>
          <w:color w:val="000000"/>
          <w:sz w:val="28"/>
          <w:szCs w:val="28"/>
        </w:rPr>
        <w:t>).</w:t>
      </w:r>
    </w:p>
    <w:p w:rsidR="00810318" w:rsidRPr="008B4AE8" w:rsidRDefault="00810318" w:rsidP="00810318">
      <w:pPr>
        <w:shd w:val="clear" w:color="auto" w:fill="FFFFFF"/>
        <w:rPr>
          <w:rFonts w:ascii="Times New Roman" w:hAnsi="Times New Roman" w:cs="Times New Roman"/>
          <w:color w:val="000000"/>
          <w:sz w:val="28"/>
          <w:szCs w:val="28"/>
        </w:rPr>
      </w:pPr>
      <w:bookmarkStart w:id="0" w:name="image.7.1"/>
      <w:bookmarkEnd w:id="0"/>
      <w:r w:rsidRPr="008B4AE8">
        <w:rPr>
          <w:rFonts w:ascii="Times New Roman" w:hAnsi="Times New Roman" w:cs="Times New Roman"/>
          <w:noProof/>
          <w:color w:val="000000"/>
          <w:sz w:val="28"/>
          <w:szCs w:val="28"/>
        </w:rPr>
        <w:drawing>
          <wp:inline distT="0" distB="0" distL="0" distR="0">
            <wp:extent cx="5343525" cy="1743075"/>
            <wp:effectExtent l="19050" t="0" r="9525" b="0"/>
            <wp:docPr id="164" name="Рисунок 2" descr=" Способы измерения падения напря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Способы измерения падения напряжения"/>
                    <pic:cNvPicPr>
                      <a:picLocks noChangeAspect="1" noChangeArrowheads="1"/>
                    </pic:cNvPicPr>
                  </pic:nvPicPr>
                  <pic:blipFill>
                    <a:blip r:embed="rId9"/>
                    <a:srcRect/>
                    <a:stretch>
                      <a:fillRect/>
                    </a:stretch>
                  </pic:blipFill>
                  <pic:spPr bwMode="auto">
                    <a:xfrm>
                      <a:off x="0" y="0"/>
                      <a:ext cx="5343525" cy="1743075"/>
                    </a:xfrm>
                    <a:prstGeom prst="rect">
                      <a:avLst/>
                    </a:prstGeom>
                    <a:noFill/>
                    <a:ln w="9525">
                      <a:noFill/>
                      <a:miter lim="800000"/>
                      <a:headEnd/>
                      <a:tailEnd/>
                    </a:ln>
                  </pic:spPr>
                </pic:pic>
              </a:graphicData>
            </a:graphic>
          </wp:inline>
        </w:drawing>
      </w:r>
    </w:p>
    <w:p w:rsidR="00810318" w:rsidRPr="008B4AE8" w:rsidRDefault="00810318" w:rsidP="00810318">
      <w:pPr>
        <w:shd w:val="clear" w:color="auto" w:fill="FFFFFF"/>
        <w:rPr>
          <w:rFonts w:ascii="Times New Roman" w:hAnsi="Times New Roman" w:cs="Times New Roman"/>
          <w:color w:val="000000"/>
          <w:sz w:val="28"/>
          <w:szCs w:val="28"/>
        </w:rPr>
      </w:pPr>
      <w:r w:rsidRPr="008B4AE8">
        <w:rPr>
          <w:rFonts w:ascii="Times New Roman" w:hAnsi="Times New Roman" w:cs="Times New Roman"/>
          <w:color w:val="000000"/>
          <w:sz w:val="28"/>
          <w:szCs w:val="28"/>
        </w:rPr>
        <w:br/>
      </w:r>
      <w:r w:rsidRPr="008B4AE8">
        <w:rPr>
          <w:rFonts w:ascii="Times New Roman" w:hAnsi="Times New Roman" w:cs="Times New Roman"/>
          <w:b/>
          <w:bCs/>
          <w:color w:val="000000"/>
          <w:sz w:val="28"/>
          <w:szCs w:val="28"/>
        </w:rPr>
        <w:t>Рис. 7.1. </w:t>
      </w:r>
      <w:r w:rsidRPr="008B4AE8">
        <w:rPr>
          <w:rFonts w:ascii="Times New Roman" w:hAnsi="Times New Roman" w:cs="Times New Roman"/>
          <w:color w:val="000000"/>
          <w:sz w:val="28"/>
          <w:szCs w:val="28"/>
        </w:rPr>
        <w:t>Способы измерения падения напряжения</w:t>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proofErr w:type="spellStart"/>
      <w:r w:rsidRPr="008B4AE8">
        <w:rPr>
          <w:rFonts w:ascii="Times New Roman" w:hAnsi="Times New Roman" w:cs="Times New Roman"/>
          <w:color w:val="8B0000"/>
          <w:sz w:val="28"/>
          <w:szCs w:val="28"/>
        </w:rPr>
        <w:t>U</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и тока </w:t>
      </w:r>
      <w:proofErr w:type="spellStart"/>
      <w:r w:rsidRPr="008B4AE8">
        <w:rPr>
          <w:rFonts w:ascii="Times New Roman" w:hAnsi="Times New Roman" w:cs="Times New Roman"/>
          <w:color w:val="8B0000"/>
          <w:sz w:val="28"/>
          <w:szCs w:val="28"/>
        </w:rPr>
        <w:t>I</w:t>
      </w:r>
      <w:r w:rsidRPr="008B4AE8">
        <w:rPr>
          <w:rFonts w:ascii="Times New Roman" w:hAnsi="Times New Roman" w:cs="Times New Roman"/>
          <w:color w:val="8B0000"/>
          <w:sz w:val="28"/>
          <w:szCs w:val="28"/>
          <w:vertAlign w:val="subscript"/>
        </w:rPr>
        <w:t>x</w:t>
      </w:r>
      <w:proofErr w:type="spellEnd"/>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r w:rsidRPr="008B4AE8">
        <w:rPr>
          <w:rFonts w:ascii="Times New Roman" w:hAnsi="Times New Roman" w:cs="Times New Roman"/>
          <w:color w:val="000000"/>
          <w:sz w:val="28"/>
          <w:szCs w:val="28"/>
        </w:rPr>
        <w:t>Измерительные части приведенных схем не обеспечивают одновременное измерение напряжения </w:t>
      </w:r>
      <w:proofErr w:type="spellStart"/>
      <w:r w:rsidRPr="008B4AE8">
        <w:rPr>
          <w:rFonts w:ascii="Times New Roman" w:hAnsi="Times New Roman" w:cs="Times New Roman"/>
          <w:color w:val="8B0000"/>
          <w:sz w:val="28"/>
          <w:szCs w:val="28"/>
        </w:rPr>
        <w:t>U</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и тока </w:t>
      </w:r>
      <w:proofErr w:type="spellStart"/>
      <w:r w:rsidRPr="008B4AE8">
        <w:rPr>
          <w:rFonts w:ascii="Times New Roman" w:hAnsi="Times New Roman" w:cs="Times New Roman"/>
          <w:color w:val="8B0000"/>
          <w:sz w:val="28"/>
          <w:szCs w:val="28"/>
        </w:rPr>
        <w:t>I</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xml:space="preserve">. Так первая схема (рис. </w:t>
      </w:r>
      <w:proofErr w:type="gramStart"/>
      <w:r w:rsidRPr="008B4AE8">
        <w:rPr>
          <w:rFonts w:ascii="Times New Roman" w:hAnsi="Times New Roman" w:cs="Times New Roman"/>
          <w:color w:val="000000"/>
          <w:sz w:val="28"/>
          <w:szCs w:val="28"/>
        </w:rPr>
        <w:t>7.1</w:t>
      </w:r>
      <w:proofErr w:type="gramEnd"/>
      <w:r w:rsidRPr="008B4AE8">
        <w:rPr>
          <w:rFonts w:ascii="Times New Roman" w:hAnsi="Times New Roman" w:cs="Times New Roman"/>
          <w:color w:val="000000"/>
          <w:sz w:val="28"/>
          <w:szCs w:val="28"/>
        </w:rPr>
        <w:t xml:space="preserve"> а </w:t>
      </w:r>
      <w:hyperlink r:id="rId10" w:anchor="image.7.1" w:history="1">
        <w:r w:rsidRPr="008B4AE8">
          <w:rPr>
            <w:rFonts w:ascii="Times New Roman" w:hAnsi="Times New Roman" w:cs="Times New Roman"/>
            <w:color w:val="0071A6"/>
            <w:sz w:val="28"/>
            <w:szCs w:val="28"/>
          </w:rPr>
          <w:t>рис. 7.1</w:t>
        </w:r>
      </w:hyperlink>
      <w:r w:rsidRPr="008B4AE8">
        <w:rPr>
          <w:rFonts w:ascii="Times New Roman" w:hAnsi="Times New Roman" w:cs="Times New Roman"/>
          <w:color w:val="000000"/>
          <w:sz w:val="28"/>
          <w:szCs w:val="28"/>
        </w:rPr>
        <w:t>) позволяет измерить с помощью вольтметра напряжение </w:t>
      </w:r>
      <w:proofErr w:type="spellStart"/>
      <w:r w:rsidRPr="008B4AE8">
        <w:rPr>
          <w:rFonts w:ascii="Times New Roman" w:hAnsi="Times New Roman" w:cs="Times New Roman"/>
          <w:color w:val="8B0000"/>
          <w:sz w:val="28"/>
          <w:szCs w:val="28"/>
        </w:rPr>
        <w:t>U</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Амперметр дает возможность определить ток </w:t>
      </w:r>
      <w:r w:rsidRPr="008B4AE8">
        <w:rPr>
          <w:rFonts w:ascii="Times New Roman" w:hAnsi="Times New Roman" w:cs="Times New Roman"/>
          <w:color w:val="8B0000"/>
          <w:sz w:val="28"/>
          <w:szCs w:val="28"/>
        </w:rPr>
        <w:t>I</w:t>
      </w:r>
      <w:r w:rsidRPr="008B4AE8">
        <w:rPr>
          <w:rFonts w:ascii="Times New Roman" w:hAnsi="Times New Roman" w:cs="Times New Roman"/>
          <w:color w:val="000000"/>
          <w:sz w:val="28"/>
          <w:szCs w:val="28"/>
        </w:rPr>
        <w:t>, равный сумме </w:t>
      </w:r>
      <w:proofErr w:type="spellStart"/>
      <w:r w:rsidRPr="008B4AE8">
        <w:rPr>
          <w:rFonts w:ascii="Times New Roman" w:hAnsi="Times New Roman" w:cs="Times New Roman"/>
          <w:color w:val="8B0000"/>
          <w:sz w:val="28"/>
          <w:szCs w:val="28"/>
        </w:rPr>
        <w:t>I</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и </w:t>
      </w:r>
      <w:proofErr w:type="spellStart"/>
      <w:proofErr w:type="gramStart"/>
      <w:r w:rsidRPr="008B4AE8">
        <w:rPr>
          <w:rFonts w:ascii="Times New Roman" w:hAnsi="Times New Roman" w:cs="Times New Roman"/>
          <w:color w:val="8B0000"/>
          <w:sz w:val="28"/>
          <w:szCs w:val="28"/>
        </w:rPr>
        <w:t>I</w:t>
      </w:r>
      <w:proofErr w:type="gramEnd"/>
      <w:r w:rsidRPr="008B4AE8">
        <w:rPr>
          <w:rFonts w:ascii="Times New Roman" w:hAnsi="Times New Roman" w:cs="Times New Roman"/>
          <w:color w:val="8B0000"/>
          <w:sz w:val="28"/>
          <w:szCs w:val="28"/>
          <w:vertAlign w:val="subscript"/>
        </w:rPr>
        <w:t>в</w:t>
      </w:r>
      <w:proofErr w:type="spellEnd"/>
      <w:r w:rsidRPr="008B4AE8">
        <w:rPr>
          <w:rFonts w:ascii="Times New Roman" w:hAnsi="Times New Roman" w:cs="Times New Roman"/>
          <w:color w:val="000000"/>
          <w:sz w:val="28"/>
          <w:szCs w:val="28"/>
        </w:rPr>
        <w:t>, из которой последний является током обмотки вольтметра. В этом случае определяемое сопротивление:</w:t>
      </w:r>
    </w:p>
    <w:p w:rsidR="00810318" w:rsidRPr="008B4AE8" w:rsidRDefault="00810318" w:rsidP="00810318">
      <w:pPr>
        <w:shd w:val="clear" w:color="auto" w:fill="FFFFFF"/>
        <w:rPr>
          <w:rFonts w:ascii="Times New Roman" w:hAnsi="Times New Roman" w:cs="Times New Roman"/>
          <w:color w:val="000000"/>
          <w:sz w:val="28"/>
          <w:szCs w:val="28"/>
        </w:rPr>
      </w:pPr>
      <w:r w:rsidRPr="008B4AE8">
        <w:rPr>
          <w:rFonts w:ascii="Times New Roman" w:hAnsi="Times New Roman" w:cs="Times New Roman"/>
          <w:noProof/>
          <w:color w:val="000000"/>
          <w:sz w:val="28"/>
          <w:szCs w:val="28"/>
        </w:rPr>
        <w:drawing>
          <wp:inline distT="0" distB="0" distL="0" distR="0">
            <wp:extent cx="2676525" cy="771525"/>
            <wp:effectExtent l="19050" t="0" r="9525" b="0"/>
            <wp:docPr id="165" name="Рисунок 3" descr="R_{x}=\dfrac{U_{x}}{I_{x}}=\dfrac{U_{x}}{I-I_{в}}=\dfrac{U_{x}}{I-\dfrac{U_{x}}{R_{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_{x}=\dfrac{U_{x}}{I_{x}}=\dfrac{U_{x}}{I-I_{в}}=\dfrac{U_{x}}{I-\dfrac{U_{x}}{R_{в}}} ,"/>
                    <pic:cNvPicPr>
                      <a:picLocks noChangeAspect="1" noChangeArrowheads="1"/>
                    </pic:cNvPicPr>
                  </pic:nvPicPr>
                  <pic:blipFill>
                    <a:blip r:embed="rId11"/>
                    <a:srcRect/>
                    <a:stretch>
                      <a:fillRect/>
                    </a:stretch>
                  </pic:blipFill>
                  <pic:spPr bwMode="auto">
                    <a:xfrm>
                      <a:off x="0" y="0"/>
                      <a:ext cx="2676525" cy="771525"/>
                    </a:xfrm>
                    <a:prstGeom prst="rect">
                      <a:avLst/>
                    </a:prstGeom>
                    <a:noFill/>
                    <a:ln w="9525">
                      <a:noFill/>
                      <a:miter lim="800000"/>
                      <a:headEnd/>
                      <a:tailEnd/>
                    </a:ln>
                  </pic:spPr>
                </pic:pic>
              </a:graphicData>
            </a:graphic>
          </wp:inline>
        </w:drawing>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r w:rsidRPr="008B4AE8">
        <w:rPr>
          <w:rFonts w:ascii="Times New Roman" w:hAnsi="Times New Roman" w:cs="Times New Roman"/>
          <w:color w:val="000000"/>
          <w:sz w:val="28"/>
          <w:szCs w:val="28"/>
        </w:rPr>
        <w:lastRenderedPageBreak/>
        <w:t>где </w:t>
      </w:r>
      <w:proofErr w:type="spellStart"/>
      <w:proofErr w:type="gramStart"/>
      <w:r w:rsidRPr="008B4AE8">
        <w:rPr>
          <w:rFonts w:ascii="Times New Roman" w:hAnsi="Times New Roman" w:cs="Times New Roman"/>
          <w:color w:val="8B0000"/>
          <w:sz w:val="28"/>
          <w:szCs w:val="28"/>
        </w:rPr>
        <w:t>R</w:t>
      </w:r>
      <w:proofErr w:type="gramEnd"/>
      <w:r w:rsidRPr="008B4AE8">
        <w:rPr>
          <w:rFonts w:ascii="Times New Roman" w:hAnsi="Times New Roman" w:cs="Times New Roman"/>
          <w:color w:val="8B0000"/>
          <w:sz w:val="28"/>
          <w:szCs w:val="28"/>
          <w:vertAlign w:val="subscript"/>
        </w:rPr>
        <w:t>в</w:t>
      </w:r>
      <w:proofErr w:type="spellEnd"/>
      <w:r w:rsidRPr="008B4AE8">
        <w:rPr>
          <w:rFonts w:ascii="Times New Roman" w:hAnsi="Times New Roman" w:cs="Times New Roman"/>
          <w:color w:val="000000"/>
          <w:sz w:val="28"/>
          <w:szCs w:val="28"/>
        </w:rPr>
        <w:t> – сопротивление вольтметра.</w:t>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r w:rsidRPr="008B4AE8">
        <w:rPr>
          <w:rFonts w:ascii="Times New Roman" w:hAnsi="Times New Roman" w:cs="Times New Roman"/>
          <w:color w:val="000000"/>
          <w:sz w:val="28"/>
          <w:szCs w:val="28"/>
        </w:rPr>
        <w:t>Во второй схеме (рис. 7.1 б </w:t>
      </w:r>
      <w:hyperlink r:id="rId12" w:anchor="image.7.1" w:history="1">
        <w:r w:rsidRPr="008B4AE8">
          <w:rPr>
            <w:rFonts w:ascii="Times New Roman" w:hAnsi="Times New Roman" w:cs="Times New Roman"/>
            <w:color w:val="0071A6"/>
            <w:sz w:val="28"/>
            <w:szCs w:val="28"/>
          </w:rPr>
          <w:t>рис. 7.1</w:t>
        </w:r>
      </w:hyperlink>
      <w:r w:rsidRPr="008B4AE8">
        <w:rPr>
          <w:rFonts w:ascii="Times New Roman" w:hAnsi="Times New Roman" w:cs="Times New Roman"/>
          <w:color w:val="000000"/>
          <w:sz w:val="28"/>
          <w:szCs w:val="28"/>
        </w:rPr>
        <w:t>) амперметр учитывает ток </w:t>
      </w:r>
      <w:proofErr w:type="spellStart"/>
      <w:r w:rsidRPr="008B4AE8">
        <w:rPr>
          <w:rFonts w:ascii="Times New Roman" w:hAnsi="Times New Roman" w:cs="Times New Roman"/>
          <w:color w:val="8B0000"/>
          <w:sz w:val="28"/>
          <w:szCs w:val="28"/>
        </w:rPr>
        <w:t>I</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но вольтметр показывает напряжение </w:t>
      </w:r>
      <w:r w:rsidRPr="008B4AE8">
        <w:rPr>
          <w:rFonts w:ascii="Times New Roman" w:hAnsi="Times New Roman" w:cs="Times New Roman"/>
          <w:color w:val="8B0000"/>
          <w:sz w:val="28"/>
          <w:szCs w:val="28"/>
        </w:rPr>
        <w:t>U</w:t>
      </w:r>
      <w:r w:rsidRPr="008B4AE8">
        <w:rPr>
          <w:rFonts w:ascii="Times New Roman" w:hAnsi="Times New Roman" w:cs="Times New Roman"/>
          <w:color w:val="000000"/>
          <w:sz w:val="28"/>
          <w:szCs w:val="28"/>
        </w:rPr>
        <w:t>, равное сумме падений напряжений </w:t>
      </w:r>
      <w:proofErr w:type="spellStart"/>
      <w:r w:rsidRPr="008B4AE8">
        <w:rPr>
          <w:rFonts w:ascii="Times New Roman" w:hAnsi="Times New Roman" w:cs="Times New Roman"/>
          <w:color w:val="8B0000"/>
          <w:sz w:val="28"/>
          <w:szCs w:val="28"/>
        </w:rPr>
        <w:t>U</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на сопротивлении </w:t>
      </w:r>
      <w:proofErr w:type="spellStart"/>
      <w:r w:rsidRPr="008B4AE8">
        <w:rPr>
          <w:rFonts w:ascii="Times New Roman" w:hAnsi="Times New Roman" w:cs="Times New Roman"/>
          <w:color w:val="8B0000"/>
          <w:sz w:val="28"/>
          <w:szCs w:val="28"/>
        </w:rPr>
        <w:t>R</w:t>
      </w:r>
      <w:r w:rsidRPr="008B4AE8">
        <w:rPr>
          <w:rFonts w:ascii="Times New Roman" w:hAnsi="Times New Roman" w:cs="Times New Roman"/>
          <w:color w:val="8B0000"/>
          <w:sz w:val="28"/>
          <w:szCs w:val="28"/>
          <w:vertAlign w:val="subscript"/>
        </w:rPr>
        <w:t>x</w:t>
      </w:r>
      <w:proofErr w:type="spellEnd"/>
      <w:r w:rsidRPr="008B4AE8">
        <w:rPr>
          <w:rFonts w:ascii="Times New Roman" w:hAnsi="Times New Roman" w:cs="Times New Roman"/>
          <w:color w:val="000000"/>
          <w:sz w:val="28"/>
          <w:szCs w:val="28"/>
        </w:rPr>
        <w:t> и </w:t>
      </w:r>
      <w:proofErr w:type="spellStart"/>
      <w:r w:rsidRPr="008B4AE8">
        <w:rPr>
          <w:rFonts w:ascii="Times New Roman" w:hAnsi="Times New Roman" w:cs="Times New Roman"/>
          <w:color w:val="8B0000"/>
          <w:sz w:val="28"/>
          <w:szCs w:val="28"/>
        </w:rPr>
        <w:t>U</w:t>
      </w:r>
      <w:r w:rsidRPr="008B4AE8">
        <w:rPr>
          <w:rFonts w:ascii="Times New Roman" w:hAnsi="Times New Roman" w:cs="Times New Roman"/>
          <w:color w:val="8B0000"/>
          <w:sz w:val="28"/>
          <w:szCs w:val="28"/>
          <w:vertAlign w:val="subscript"/>
        </w:rPr>
        <w:t>a</w:t>
      </w:r>
      <w:proofErr w:type="spellEnd"/>
      <w:r w:rsidRPr="008B4AE8">
        <w:rPr>
          <w:rFonts w:ascii="Times New Roman" w:hAnsi="Times New Roman" w:cs="Times New Roman"/>
          <w:color w:val="000000"/>
          <w:sz w:val="28"/>
          <w:szCs w:val="28"/>
        </w:rPr>
        <w:t> на амперметре. Поэтому определяемое сопротивление:</w:t>
      </w:r>
    </w:p>
    <w:p w:rsidR="00810318" w:rsidRPr="008B4AE8" w:rsidRDefault="00810318" w:rsidP="00810318">
      <w:pPr>
        <w:shd w:val="clear" w:color="auto" w:fill="FFFFFF"/>
        <w:rPr>
          <w:rFonts w:ascii="Times New Roman" w:hAnsi="Times New Roman" w:cs="Times New Roman"/>
          <w:color w:val="000000"/>
          <w:sz w:val="28"/>
          <w:szCs w:val="28"/>
        </w:rPr>
      </w:pPr>
      <w:r w:rsidRPr="008B4AE8">
        <w:rPr>
          <w:rFonts w:ascii="Times New Roman" w:hAnsi="Times New Roman" w:cs="Times New Roman"/>
          <w:noProof/>
          <w:color w:val="000000"/>
          <w:sz w:val="28"/>
          <w:szCs w:val="28"/>
        </w:rPr>
        <w:drawing>
          <wp:inline distT="0" distB="0" distL="0" distR="0">
            <wp:extent cx="3867150" cy="495300"/>
            <wp:effectExtent l="19050" t="0" r="0" b="0"/>
            <wp:docPr id="166" name="Рисунок 4" descr="R_{x}=\dfrac{U_{x}}{I_{x}}=\dfrac{U-U_{a}}{I_{x}}=\dfrac{U}{I_{x}}-\dfrac{U_{a}}{I_{x}}=\dfrac{U}{I_{x}}-R_{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_{x}=\dfrac{U_{x}}{I_{x}}=\dfrac{U-U_{a}}{I_{x}}=\dfrac{U}{I_{x}}-\dfrac{U_{a}}{I_{x}}=\dfrac{U}{I_{x}}-R_{a} ,"/>
                    <pic:cNvPicPr>
                      <a:picLocks noChangeAspect="1" noChangeArrowheads="1"/>
                    </pic:cNvPicPr>
                  </pic:nvPicPr>
                  <pic:blipFill>
                    <a:blip r:embed="rId13"/>
                    <a:srcRect/>
                    <a:stretch>
                      <a:fillRect/>
                    </a:stretch>
                  </pic:blipFill>
                  <pic:spPr bwMode="auto">
                    <a:xfrm>
                      <a:off x="0" y="0"/>
                      <a:ext cx="3867150" cy="495300"/>
                    </a:xfrm>
                    <a:prstGeom prst="rect">
                      <a:avLst/>
                    </a:prstGeom>
                    <a:noFill/>
                    <a:ln w="9525">
                      <a:noFill/>
                      <a:miter lim="800000"/>
                      <a:headEnd/>
                      <a:tailEnd/>
                    </a:ln>
                  </pic:spPr>
                </pic:pic>
              </a:graphicData>
            </a:graphic>
          </wp:inline>
        </w:drawing>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r w:rsidRPr="008B4AE8">
        <w:rPr>
          <w:rFonts w:ascii="Times New Roman" w:hAnsi="Times New Roman" w:cs="Times New Roman"/>
          <w:color w:val="000000"/>
          <w:sz w:val="28"/>
          <w:szCs w:val="28"/>
        </w:rPr>
        <w:t xml:space="preserve">где </w:t>
      </w:r>
      <w:proofErr w:type="spellStart"/>
      <w:proofErr w:type="gramStart"/>
      <w:r w:rsidRPr="008B4AE8">
        <w:rPr>
          <w:rFonts w:ascii="Times New Roman" w:hAnsi="Times New Roman" w:cs="Times New Roman"/>
          <w:color w:val="000000"/>
          <w:sz w:val="28"/>
          <w:szCs w:val="28"/>
        </w:rPr>
        <w:t>R</w:t>
      </w:r>
      <w:proofErr w:type="gramEnd"/>
      <w:r w:rsidRPr="008B4AE8">
        <w:rPr>
          <w:rFonts w:ascii="Times New Roman" w:hAnsi="Times New Roman" w:cs="Times New Roman"/>
          <w:color w:val="000000"/>
          <w:sz w:val="28"/>
          <w:szCs w:val="28"/>
        </w:rPr>
        <w:t>а</w:t>
      </w:r>
      <w:proofErr w:type="spellEnd"/>
      <w:r w:rsidRPr="008B4AE8">
        <w:rPr>
          <w:rFonts w:ascii="Times New Roman" w:hAnsi="Times New Roman" w:cs="Times New Roman"/>
          <w:color w:val="000000"/>
          <w:sz w:val="28"/>
          <w:szCs w:val="28"/>
        </w:rPr>
        <w:t xml:space="preserve"> – сопротивление амперметра.</w:t>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r w:rsidRPr="008B4AE8">
        <w:rPr>
          <w:rFonts w:ascii="Times New Roman" w:hAnsi="Times New Roman" w:cs="Times New Roman"/>
          <w:color w:val="000000"/>
          <w:sz w:val="28"/>
          <w:szCs w:val="28"/>
        </w:rPr>
        <w:t>Следовательно, если при расчете определяемого сопротивления учитывать сопротивления приборов, то все схемы равноценны.</w:t>
      </w:r>
      <w:r>
        <w:rPr>
          <w:color w:val="000000"/>
          <w:sz w:val="28"/>
          <w:szCs w:val="28"/>
        </w:rPr>
        <w:t xml:space="preserve"> Для </w:t>
      </w:r>
      <w:r w:rsidRPr="008B4AE8">
        <w:rPr>
          <w:rFonts w:ascii="Times New Roman" w:hAnsi="Times New Roman" w:cs="Times New Roman"/>
          <w:color w:val="000000"/>
          <w:sz w:val="28"/>
          <w:szCs w:val="28"/>
        </w:rPr>
        <w:t>сопротивлений </w:t>
      </w:r>
      <w:r w:rsidRPr="008B4AE8">
        <w:rPr>
          <w:rFonts w:ascii="Times New Roman" w:hAnsi="Times New Roman" w:cs="Times New Roman"/>
          <w:noProof/>
          <w:color w:val="000000"/>
          <w:sz w:val="28"/>
          <w:szCs w:val="28"/>
        </w:rPr>
        <w:drawing>
          <wp:inline distT="0" distB="0" distL="0" distR="0">
            <wp:extent cx="1400175" cy="247650"/>
            <wp:effectExtent l="0" t="0" r="9525" b="0"/>
            <wp:docPr id="167" name="Рисунок 17" descr="$R_{x}&lt;\sqrt{R_{в}\cdot R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_{x}&lt;\sqrt{R_{в}\cdot R_{a}}$"/>
                    <pic:cNvPicPr>
                      <a:picLocks noChangeAspect="1" noChangeArrowheads="1"/>
                    </pic:cNvPicPr>
                  </pic:nvPicPr>
                  <pic:blipFill>
                    <a:blip r:embed="rId14"/>
                    <a:srcRect/>
                    <a:stretch>
                      <a:fillRect/>
                    </a:stretch>
                  </pic:blipFill>
                  <pic:spPr bwMode="auto">
                    <a:xfrm>
                      <a:off x="0" y="0"/>
                      <a:ext cx="1400175" cy="247650"/>
                    </a:xfrm>
                    <a:prstGeom prst="rect">
                      <a:avLst/>
                    </a:prstGeom>
                    <a:noFill/>
                    <a:ln w="9525">
                      <a:noFill/>
                      <a:miter lim="800000"/>
                      <a:headEnd/>
                      <a:tailEnd/>
                    </a:ln>
                  </pic:spPr>
                </pic:pic>
              </a:graphicData>
            </a:graphic>
          </wp:inline>
        </w:drawing>
      </w:r>
      <w:r w:rsidRPr="008B4AE8">
        <w:rPr>
          <w:rFonts w:ascii="Times New Roman" w:hAnsi="Times New Roman" w:cs="Times New Roman"/>
          <w:color w:val="000000"/>
          <w:sz w:val="28"/>
          <w:szCs w:val="28"/>
        </w:rPr>
        <w:t xml:space="preserve"> предпочтительна схема (рис. </w:t>
      </w:r>
      <w:proofErr w:type="gramStart"/>
      <w:r w:rsidRPr="008B4AE8">
        <w:rPr>
          <w:rFonts w:ascii="Times New Roman" w:hAnsi="Times New Roman" w:cs="Times New Roman"/>
          <w:color w:val="000000"/>
          <w:sz w:val="28"/>
          <w:szCs w:val="28"/>
        </w:rPr>
        <w:t>7.1</w:t>
      </w:r>
      <w:proofErr w:type="gramEnd"/>
      <w:r w:rsidRPr="008B4AE8">
        <w:rPr>
          <w:rFonts w:ascii="Times New Roman" w:hAnsi="Times New Roman" w:cs="Times New Roman"/>
          <w:color w:val="000000"/>
          <w:sz w:val="28"/>
          <w:szCs w:val="28"/>
        </w:rPr>
        <w:t xml:space="preserve"> а </w:t>
      </w:r>
      <w:hyperlink r:id="rId15" w:anchor="image.7.1" w:history="1">
        <w:r w:rsidRPr="008B4AE8">
          <w:rPr>
            <w:rFonts w:ascii="Times New Roman" w:hAnsi="Times New Roman" w:cs="Times New Roman"/>
            <w:color w:val="0071A6"/>
            <w:sz w:val="28"/>
            <w:szCs w:val="28"/>
          </w:rPr>
          <w:t>рис. 7.1</w:t>
        </w:r>
      </w:hyperlink>
      <w:r w:rsidRPr="008B4AE8">
        <w:rPr>
          <w:rFonts w:ascii="Times New Roman" w:hAnsi="Times New Roman" w:cs="Times New Roman"/>
          <w:color w:val="000000"/>
          <w:sz w:val="28"/>
          <w:szCs w:val="28"/>
        </w:rPr>
        <w:t>), а для сопротивлений </w:t>
      </w:r>
      <w:r w:rsidRPr="008B4AE8">
        <w:rPr>
          <w:rFonts w:ascii="Times New Roman" w:hAnsi="Times New Roman" w:cs="Times New Roman"/>
          <w:noProof/>
          <w:color w:val="000000"/>
          <w:sz w:val="28"/>
          <w:szCs w:val="28"/>
        </w:rPr>
        <w:drawing>
          <wp:inline distT="0" distB="0" distL="0" distR="0">
            <wp:extent cx="1400175" cy="247650"/>
            <wp:effectExtent l="0" t="0" r="9525" b="0"/>
            <wp:docPr id="168" name="Рисунок 18" descr="$R_{x}&gt;\sqrt{R_{в}\cdot R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_{x}&gt;\sqrt{R_{в}\cdot R_{a}}$"/>
                    <pic:cNvPicPr>
                      <a:picLocks noChangeAspect="1" noChangeArrowheads="1"/>
                    </pic:cNvPicPr>
                  </pic:nvPicPr>
                  <pic:blipFill>
                    <a:blip r:embed="rId16"/>
                    <a:srcRect/>
                    <a:stretch>
                      <a:fillRect/>
                    </a:stretch>
                  </pic:blipFill>
                  <pic:spPr bwMode="auto">
                    <a:xfrm>
                      <a:off x="0" y="0"/>
                      <a:ext cx="1400175" cy="247650"/>
                    </a:xfrm>
                    <a:prstGeom prst="rect">
                      <a:avLst/>
                    </a:prstGeom>
                    <a:noFill/>
                    <a:ln w="9525">
                      <a:noFill/>
                      <a:miter lim="800000"/>
                      <a:headEnd/>
                      <a:tailEnd/>
                    </a:ln>
                  </pic:spPr>
                </pic:pic>
              </a:graphicData>
            </a:graphic>
          </wp:inline>
        </w:drawing>
      </w:r>
      <w:r w:rsidRPr="008B4AE8">
        <w:rPr>
          <w:rFonts w:ascii="Times New Roman" w:hAnsi="Times New Roman" w:cs="Times New Roman"/>
          <w:color w:val="000000"/>
          <w:sz w:val="28"/>
          <w:szCs w:val="28"/>
        </w:rPr>
        <w:t> схема (рис. 7.1 б </w:t>
      </w:r>
      <w:hyperlink r:id="rId17" w:anchor="image.7.1" w:history="1">
        <w:r w:rsidRPr="008B4AE8">
          <w:rPr>
            <w:rFonts w:ascii="Times New Roman" w:hAnsi="Times New Roman" w:cs="Times New Roman"/>
            <w:color w:val="0071A6"/>
            <w:sz w:val="28"/>
            <w:szCs w:val="28"/>
          </w:rPr>
          <w:t>рис. 7.1</w:t>
        </w:r>
      </w:hyperlink>
      <w:r w:rsidRPr="008B4AE8">
        <w:rPr>
          <w:rFonts w:ascii="Times New Roman" w:hAnsi="Times New Roman" w:cs="Times New Roman"/>
          <w:color w:val="000000"/>
          <w:sz w:val="28"/>
          <w:szCs w:val="28"/>
        </w:rPr>
        <w:t>). Первую из них называют схемой определения "малых" сопротивлений, а вторую – схемой для определения "больших" сопротивлений.</w:t>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r w:rsidRPr="008B4AE8">
        <w:rPr>
          <w:rFonts w:ascii="Times New Roman" w:hAnsi="Times New Roman" w:cs="Times New Roman"/>
          <w:color w:val="000000"/>
          <w:sz w:val="28"/>
          <w:szCs w:val="28"/>
        </w:rPr>
        <w:t>При определении сопротивлений методом вольтметра и амперметра следует выбирать магнитоэлектрические приборы с такими пределами измерений, чтобы показания их были близки к номинальным значениям, т.к. это обеспечивает меньшие погрешности измерения.</w:t>
      </w:r>
    </w:p>
    <w:p w:rsidR="00810318" w:rsidRPr="008B4AE8" w:rsidRDefault="00810318" w:rsidP="00810318">
      <w:pPr>
        <w:shd w:val="clear" w:color="auto" w:fill="FFFFFF"/>
        <w:spacing w:before="75" w:after="75"/>
        <w:outlineLvl w:val="2"/>
        <w:rPr>
          <w:rFonts w:ascii="Times New Roman" w:hAnsi="Times New Roman" w:cs="Times New Roman"/>
          <w:b/>
          <w:bCs/>
          <w:color w:val="000000"/>
          <w:sz w:val="28"/>
          <w:szCs w:val="28"/>
        </w:rPr>
      </w:pPr>
      <w:bookmarkStart w:id="1" w:name="sect3"/>
      <w:bookmarkEnd w:id="1"/>
      <w:r w:rsidRPr="008B4AE8">
        <w:rPr>
          <w:rFonts w:ascii="Times New Roman" w:hAnsi="Times New Roman" w:cs="Times New Roman"/>
          <w:b/>
          <w:bCs/>
          <w:color w:val="000000"/>
          <w:sz w:val="28"/>
          <w:szCs w:val="28"/>
        </w:rPr>
        <w:t>Мостовой метод</w:t>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r w:rsidRPr="008B4AE8">
        <w:rPr>
          <w:rFonts w:ascii="Times New Roman" w:hAnsi="Times New Roman" w:cs="Times New Roman"/>
          <w:color w:val="000000"/>
          <w:sz w:val="28"/>
          <w:szCs w:val="28"/>
        </w:rPr>
        <w:t>Основу мостового метода составляет принцип сравнения. Измеряемые активное и реактивное сопротивления сравнивают с сопротивлениями рабочих элементов, включенных в соответствующие плечи переменного тока (рис. 7.2 </w:t>
      </w:r>
      <w:hyperlink r:id="rId18" w:anchor="image.7.2" w:history="1">
        <w:r w:rsidRPr="008B4AE8">
          <w:rPr>
            <w:rFonts w:ascii="Times New Roman" w:hAnsi="Times New Roman" w:cs="Times New Roman"/>
            <w:color w:val="0071A6"/>
            <w:sz w:val="28"/>
            <w:szCs w:val="28"/>
          </w:rPr>
          <w:t>рис. 7.2</w:t>
        </w:r>
      </w:hyperlink>
      <w:r w:rsidRPr="008B4AE8">
        <w:rPr>
          <w:rFonts w:ascii="Times New Roman" w:hAnsi="Times New Roman" w:cs="Times New Roman"/>
          <w:color w:val="000000"/>
          <w:sz w:val="28"/>
          <w:szCs w:val="28"/>
        </w:rPr>
        <w:t>).</w:t>
      </w:r>
    </w:p>
    <w:p w:rsidR="00810318" w:rsidRPr="008B4AE8" w:rsidRDefault="00810318" w:rsidP="00810318">
      <w:pPr>
        <w:shd w:val="clear" w:color="auto" w:fill="FFFFFF"/>
        <w:rPr>
          <w:rFonts w:ascii="Times New Roman" w:hAnsi="Times New Roman" w:cs="Times New Roman"/>
          <w:color w:val="000000"/>
          <w:sz w:val="28"/>
          <w:szCs w:val="28"/>
        </w:rPr>
      </w:pPr>
      <w:bookmarkStart w:id="2" w:name="image.7.2"/>
      <w:bookmarkEnd w:id="2"/>
      <w:r w:rsidRPr="008B4AE8">
        <w:rPr>
          <w:rFonts w:ascii="Times New Roman" w:hAnsi="Times New Roman" w:cs="Times New Roman"/>
          <w:noProof/>
          <w:color w:val="000000"/>
          <w:sz w:val="28"/>
          <w:szCs w:val="28"/>
        </w:rPr>
        <w:drawing>
          <wp:inline distT="0" distB="0" distL="0" distR="0">
            <wp:extent cx="4610100" cy="1362075"/>
            <wp:effectExtent l="19050" t="0" r="0" b="0"/>
            <wp:docPr id="169" name="Рисунок 19" descr=" Схема трансформаторного мо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Схема трансформаторного моста"/>
                    <pic:cNvPicPr>
                      <a:picLocks noChangeAspect="1" noChangeArrowheads="1"/>
                    </pic:cNvPicPr>
                  </pic:nvPicPr>
                  <pic:blipFill>
                    <a:blip r:embed="rId19"/>
                    <a:srcRect/>
                    <a:stretch>
                      <a:fillRect/>
                    </a:stretch>
                  </pic:blipFill>
                  <pic:spPr bwMode="auto">
                    <a:xfrm>
                      <a:off x="0" y="0"/>
                      <a:ext cx="4610100" cy="1362075"/>
                    </a:xfrm>
                    <a:prstGeom prst="rect">
                      <a:avLst/>
                    </a:prstGeom>
                    <a:noFill/>
                    <a:ln w="9525">
                      <a:noFill/>
                      <a:miter lim="800000"/>
                      <a:headEnd/>
                      <a:tailEnd/>
                    </a:ln>
                  </pic:spPr>
                </pic:pic>
              </a:graphicData>
            </a:graphic>
          </wp:inline>
        </w:drawing>
      </w:r>
    </w:p>
    <w:p w:rsidR="00810318" w:rsidRPr="008B4AE8" w:rsidRDefault="00810318" w:rsidP="00810318">
      <w:pPr>
        <w:shd w:val="clear" w:color="auto" w:fill="FFFFFF"/>
        <w:rPr>
          <w:rFonts w:ascii="Times New Roman" w:hAnsi="Times New Roman" w:cs="Times New Roman"/>
          <w:color w:val="000000"/>
          <w:sz w:val="28"/>
          <w:szCs w:val="28"/>
        </w:rPr>
      </w:pPr>
      <w:r w:rsidRPr="008B4AE8">
        <w:rPr>
          <w:rFonts w:ascii="Times New Roman" w:hAnsi="Times New Roman" w:cs="Times New Roman"/>
          <w:color w:val="000000"/>
          <w:sz w:val="28"/>
          <w:szCs w:val="28"/>
        </w:rPr>
        <w:br/>
      </w:r>
      <w:r w:rsidRPr="008B4AE8">
        <w:rPr>
          <w:rFonts w:ascii="Times New Roman" w:hAnsi="Times New Roman" w:cs="Times New Roman"/>
          <w:b/>
          <w:bCs/>
          <w:color w:val="000000"/>
          <w:sz w:val="28"/>
          <w:szCs w:val="28"/>
        </w:rPr>
        <w:t>Рис. 7.2. </w:t>
      </w:r>
      <w:r w:rsidRPr="008B4AE8">
        <w:rPr>
          <w:rFonts w:ascii="Times New Roman" w:hAnsi="Times New Roman" w:cs="Times New Roman"/>
          <w:color w:val="000000"/>
          <w:sz w:val="28"/>
          <w:szCs w:val="28"/>
        </w:rPr>
        <w:t>Схема трансформаторного моста</w:t>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bookmarkStart w:id="3" w:name="keyword4"/>
      <w:bookmarkEnd w:id="3"/>
      <w:r w:rsidRPr="008B4AE8">
        <w:rPr>
          <w:rFonts w:ascii="Times New Roman" w:hAnsi="Times New Roman" w:cs="Times New Roman"/>
          <w:i/>
          <w:iCs/>
          <w:color w:val="000000"/>
          <w:sz w:val="28"/>
          <w:szCs w:val="28"/>
        </w:rPr>
        <w:t>Мост</w:t>
      </w:r>
      <w:r w:rsidRPr="008B4AE8">
        <w:rPr>
          <w:rFonts w:ascii="Times New Roman" w:hAnsi="Times New Roman" w:cs="Times New Roman"/>
          <w:color w:val="000000"/>
          <w:sz w:val="28"/>
          <w:szCs w:val="28"/>
        </w:rPr>
        <w:t> состоит из измеряемого </w:t>
      </w:r>
      <w:r w:rsidRPr="008B4AE8">
        <w:rPr>
          <w:rFonts w:ascii="Times New Roman" w:hAnsi="Times New Roman" w:cs="Times New Roman"/>
          <w:noProof/>
          <w:color w:val="000000"/>
          <w:sz w:val="28"/>
          <w:szCs w:val="28"/>
        </w:rPr>
        <w:drawing>
          <wp:inline distT="0" distB="0" distL="0" distR="0">
            <wp:extent cx="209550" cy="200025"/>
            <wp:effectExtent l="19050" t="0" r="0" b="0"/>
            <wp:docPr id="170" name="Рисунок 20" descr="$\underlin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derline{Z}$"/>
                    <pic:cNvPicPr>
                      <a:picLocks noChangeAspect="1" noChangeArrowheads="1"/>
                    </pic:cNvPicPr>
                  </pic:nvPicPr>
                  <pic:blipFill>
                    <a:blip r:embed="rId20"/>
                    <a:srcRect/>
                    <a:stretch>
                      <a:fillRect/>
                    </a:stretch>
                  </pic:blipFill>
                  <pic:spPr bwMode="auto">
                    <a:xfrm>
                      <a:off x="0" y="0"/>
                      <a:ext cx="209550" cy="200025"/>
                    </a:xfrm>
                    <a:prstGeom prst="rect">
                      <a:avLst/>
                    </a:prstGeom>
                    <a:noFill/>
                    <a:ln w="9525">
                      <a:noFill/>
                      <a:miter lim="800000"/>
                      <a:headEnd/>
                      <a:tailEnd/>
                    </a:ln>
                  </pic:spPr>
                </pic:pic>
              </a:graphicData>
            </a:graphic>
          </wp:inline>
        </w:drawing>
      </w:r>
      <w:r w:rsidRPr="008B4AE8">
        <w:rPr>
          <w:rFonts w:ascii="Times New Roman" w:hAnsi="Times New Roman" w:cs="Times New Roman"/>
          <w:color w:val="000000"/>
          <w:sz w:val="28"/>
          <w:szCs w:val="28"/>
        </w:rPr>
        <w:t> и </w:t>
      </w:r>
      <w:r w:rsidRPr="008B4AE8">
        <w:rPr>
          <w:rFonts w:ascii="Times New Roman" w:hAnsi="Times New Roman" w:cs="Times New Roman"/>
          <w:noProof/>
          <w:color w:val="000000"/>
          <w:sz w:val="28"/>
          <w:szCs w:val="28"/>
        </w:rPr>
        <w:drawing>
          <wp:inline distT="0" distB="0" distL="0" distR="0">
            <wp:extent cx="257175" cy="228600"/>
            <wp:effectExtent l="19050" t="0" r="9525" b="0"/>
            <wp:docPr id="171" name="Рисунок 21" descr="$\underline{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erline{Z_{0}}$"/>
                    <pic:cNvPicPr>
                      <a:picLocks noChangeAspect="1" noChangeArrowheads="1"/>
                    </pic:cNvPicPr>
                  </pic:nvPicPr>
                  <pic:blipFill>
                    <a:blip r:embed="rId21"/>
                    <a:srcRect/>
                    <a:stretch>
                      <a:fillRect/>
                    </a:stretch>
                  </pic:blipFill>
                  <pic:spPr bwMode="auto">
                    <a:xfrm>
                      <a:off x="0" y="0"/>
                      <a:ext cx="257175" cy="228600"/>
                    </a:xfrm>
                    <a:prstGeom prst="rect">
                      <a:avLst/>
                    </a:prstGeom>
                    <a:noFill/>
                    <a:ln w="9525">
                      <a:noFill/>
                      <a:miter lim="800000"/>
                      <a:headEnd/>
                      <a:tailEnd/>
                    </a:ln>
                  </pic:spPr>
                </pic:pic>
              </a:graphicData>
            </a:graphic>
          </wp:inline>
        </w:drawing>
      </w:r>
      <w:r w:rsidRPr="008B4AE8">
        <w:rPr>
          <w:rFonts w:ascii="Times New Roman" w:hAnsi="Times New Roman" w:cs="Times New Roman"/>
          <w:color w:val="000000"/>
          <w:sz w:val="28"/>
          <w:szCs w:val="28"/>
        </w:rPr>
        <w:t> сопротивлений и трансформатора тока</w:t>
      </w:r>
      <w:proofErr w:type="gramStart"/>
      <w:r w:rsidRPr="008B4AE8">
        <w:rPr>
          <w:rFonts w:ascii="Times New Roman" w:hAnsi="Times New Roman" w:cs="Times New Roman"/>
          <w:color w:val="000000"/>
          <w:sz w:val="28"/>
          <w:szCs w:val="28"/>
        </w:rPr>
        <w:t> </w:t>
      </w:r>
      <w:r w:rsidRPr="008B4AE8">
        <w:rPr>
          <w:rFonts w:ascii="Times New Roman" w:hAnsi="Times New Roman" w:cs="Times New Roman"/>
          <w:color w:val="8B0000"/>
          <w:sz w:val="28"/>
          <w:szCs w:val="28"/>
        </w:rPr>
        <w:t>Т</w:t>
      </w:r>
      <w:proofErr w:type="gramEnd"/>
      <w:r w:rsidRPr="008B4AE8">
        <w:rPr>
          <w:rFonts w:ascii="Times New Roman" w:hAnsi="Times New Roman" w:cs="Times New Roman"/>
          <w:color w:val="8B0000"/>
          <w:sz w:val="28"/>
          <w:szCs w:val="28"/>
          <w:vertAlign w:val="subscript"/>
        </w:rPr>
        <w:t>р</w:t>
      </w:r>
      <w:r w:rsidRPr="008B4AE8">
        <w:rPr>
          <w:rFonts w:ascii="Times New Roman" w:hAnsi="Times New Roman" w:cs="Times New Roman"/>
          <w:color w:val="000000"/>
          <w:sz w:val="28"/>
          <w:szCs w:val="28"/>
        </w:rPr>
        <w:t xml:space="preserve">. Особенность трансформатора тока – очень малые значения полных сопротивлений первичных обмоток. Поэтому через них токи определяются </w:t>
      </w:r>
      <w:r w:rsidRPr="008B4AE8">
        <w:rPr>
          <w:rFonts w:ascii="Times New Roman" w:hAnsi="Times New Roman" w:cs="Times New Roman"/>
          <w:color w:val="000000"/>
          <w:sz w:val="28"/>
          <w:szCs w:val="28"/>
        </w:rPr>
        <w:lastRenderedPageBreak/>
        <w:t>только сопротивлениями </w:t>
      </w:r>
      <w:r w:rsidRPr="008B4AE8">
        <w:rPr>
          <w:rFonts w:ascii="Times New Roman" w:hAnsi="Times New Roman" w:cs="Times New Roman"/>
          <w:noProof/>
          <w:color w:val="000000"/>
          <w:sz w:val="28"/>
          <w:szCs w:val="28"/>
        </w:rPr>
        <w:drawing>
          <wp:inline distT="0" distB="0" distL="0" distR="0">
            <wp:extent cx="209550" cy="200025"/>
            <wp:effectExtent l="19050" t="0" r="0" b="0"/>
            <wp:docPr id="172" name="Рисунок 22" descr="$\underlin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derline{Z}$"/>
                    <pic:cNvPicPr>
                      <a:picLocks noChangeAspect="1" noChangeArrowheads="1"/>
                    </pic:cNvPicPr>
                  </pic:nvPicPr>
                  <pic:blipFill>
                    <a:blip r:embed="rId20"/>
                    <a:srcRect/>
                    <a:stretch>
                      <a:fillRect/>
                    </a:stretch>
                  </pic:blipFill>
                  <pic:spPr bwMode="auto">
                    <a:xfrm>
                      <a:off x="0" y="0"/>
                      <a:ext cx="209550" cy="200025"/>
                    </a:xfrm>
                    <a:prstGeom prst="rect">
                      <a:avLst/>
                    </a:prstGeom>
                    <a:noFill/>
                    <a:ln w="9525">
                      <a:noFill/>
                      <a:miter lim="800000"/>
                      <a:headEnd/>
                      <a:tailEnd/>
                    </a:ln>
                  </pic:spPr>
                </pic:pic>
              </a:graphicData>
            </a:graphic>
          </wp:inline>
        </w:drawing>
      </w:r>
      <w:r w:rsidRPr="008B4AE8">
        <w:rPr>
          <w:rFonts w:ascii="Times New Roman" w:hAnsi="Times New Roman" w:cs="Times New Roman"/>
          <w:color w:val="000000"/>
          <w:sz w:val="28"/>
          <w:szCs w:val="28"/>
        </w:rPr>
        <w:t> и </w:t>
      </w:r>
      <w:r w:rsidRPr="008B4AE8">
        <w:rPr>
          <w:rFonts w:ascii="Times New Roman" w:hAnsi="Times New Roman" w:cs="Times New Roman"/>
          <w:noProof/>
          <w:color w:val="000000"/>
          <w:sz w:val="28"/>
          <w:szCs w:val="28"/>
        </w:rPr>
        <w:drawing>
          <wp:inline distT="0" distB="0" distL="0" distR="0">
            <wp:extent cx="257175" cy="228600"/>
            <wp:effectExtent l="19050" t="0" r="9525" b="0"/>
            <wp:docPr id="173" name="Рисунок 23" descr="$\underline{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rline{Z_{0}}$"/>
                    <pic:cNvPicPr>
                      <a:picLocks noChangeAspect="1" noChangeArrowheads="1"/>
                    </pic:cNvPicPr>
                  </pic:nvPicPr>
                  <pic:blipFill>
                    <a:blip r:embed="rId21"/>
                    <a:srcRect/>
                    <a:stretch>
                      <a:fillRect/>
                    </a:stretch>
                  </pic:blipFill>
                  <pic:spPr bwMode="auto">
                    <a:xfrm>
                      <a:off x="0" y="0"/>
                      <a:ext cx="257175" cy="228600"/>
                    </a:xfrm>
                    <a:prstGeom prst="rect">
                      <a:avLst/>
                    </a:prstGeom>
                    <a:noFill/>
                    <a:ln w="9525">
                      <a:noFill/>
                      <a:miter lim="800000"/>
                      <a:headEnd/>
                      <a:tailEnd/>
                    </a:ln>
                  </pic:spPr>
                </pic:pic>
              </a:graphicData>
            </a:graphic>
          </wp:inline>
        </w:drawing>
      </w:r>
      <w:r w:rsidRPr="008B4AE8">
        <w:rPr>
          <w:rFonts w:ascii="Times New Roman" w:hAnsi="Times New Roman" w:cs="Times New Roman"/>
          <w:color w:val="000000"/>
          <w:sz w:val="28"/>
          <w:szCs w:val="28"/>
        </w:rPr>
        <w:t> </w:t>
      </w:r>
      <w:proofErr w:type="gramStart"/>
      <w:r w:rsidRPr="008B4AE8">
        <w:rPr>
          <w:rFonts w:ascii="Times New Roman" w:hAnsi="Times New Roman" w:cs="Times New Roman"/>
          <w:color w:val="000000"/>
          <w:sz w:val="28"/>
          <w:szCs w:val="28"/>
        </w:rPr>
        <w:t>и</w:t>
      </w:r>
      <w:proofErr w:type="gramEnd"/>
      <w:r w:rsidRPr="008B4AE8">
        <w:rPr>
          <w:rFonts w:ascii="Times New Roman" w:hAnsi="Times New Roman" w:cs="Times New Roman"/>
          <w:color w:val="000000"/>
          <w:sz w:val="28"/>
          <w:szCs w:val="28"/>
        </w:rPr>
        <w:t xml:space="preserve"> не зависят от сопротивлений самих обмоток. Напряжение, возбуждаемое во вторичной обмотке, пропорционально магнитному потоку в сердечнике. Составляющие этого потока, создаваемые каждой из первичных обмоток, пропорциональны произведению тока обмотки на число ее витков (</w:t>
      </w:r>
      <w:proofErr w:type="spellStart"/>
      <w:r w:rsidRPr="008B4AE8">
        <w:rPr>
          <w:rFonts w:ascii="Times New Roman" w:hAnsi="Times New Roman" w:cs="Times New Roman"/>
          <w:color w:val="000000"/>
          <w:sz w:val="28"/>
          <w:szCs w:val="28"/>
        </w:rPr>
        <w:t>ампервитки</w:t>
      </w:r>
      <w:proofErr w:type="spellEnd"/>
      <w:r w:rsidRPr="008B4AE8">
        <w:rPr>
          <w:rFonts w:ascii="Times New Roman" w:hAnsi="Times New Roman" w:cs="Times New Roman"/>
          <w:color w:val="000000"/>
          <w:sz w:val="28"/>
          <w:szCs w:val="28"/>
        </w:rPr>
        <w:t>) и имеют знаки, зависящие от направления витков. Первичные обмотки с числами витков </w:t>
      </w:r>
      <w:r w:rsidRPr="008B4AE8">
        <w:rPr>
          <w:rFonts w:ascii="Times New Roman" w:hAnsi="Times New Roman" w:cs="Times New Roman"/>
          <w:color w:val="8B0000"/>
          <w:sz w:val="28"/>
          <w:szCs w:val="28"/>
        </w:rPr>
        <w:t>n</w:t>
      </w:r>
      <w:r w:rsidRPr="008B4AE8">
        <w:rPr>
          <w:rFonts w:ascii="Times New Roman" w:hAnsi="Times New Roman" w:cs="Times New Roman"/>
          <w:color w:val="8B0000"/>
          <w:sz w:val="28"/>
          <w:szCs w:val="28"/>
          <w:vertAlign w:val="subscript"/>
        </w:rPr>
        <w:t>1</w:t>
      </w:r>
      <w:r w:rsidRPr="008B4AE8">
        <w:rPr>
          <w:rFonts w:ascii="Times New Roman" w:hAnsi="Times New Roman" w:cs="Times New Roman"/>
          <w:color w:val="000000"/>
          <w:sz w:val="28"/>
          <w:szCs w:val="28"/>
        </w:rPr>
        <w:t> и </w:t>
      </w:r>
      <w:r w:rsidRPr="008B4AE8">
        <w:rPr>
          <w:rFonts w:ascii="Times New Roman" w:hAnsi="Times New Roman" w:cs="Times New Roman"/>
          <w:color w:val="8B0000"/>
          <w:sz w:val="28"/>
          <w:szCs w:val="28"/>
        </w:rPr>
        <w:t>n</w:t>
      </w:r>
      <w:r w:rsidRPr="008B4AE8">
        <w:rPr>
          <w:rFonts w:ascii="Times New Roman" w:hAnsi="Times New Roman" w:cs="Times New Roman"/>
          <w:color w:val="8B0000"/>
          <w:sz w:val="28"/>
          <w:szCs w:val="28"/>
          <w:vertAlign w:val="subscript"/>
        </w:rPr>
        <w:t>0</w:t>
      </w:r>
      <w:r w:rsidRPr="008B4AE8">
        <w:rPr>
          <w:rFonts w:ascii="Times New Roman" w:hAnsi="Times New Roman" w:cs="Times New Roman"/>
          <w:color w:val="000000"/>
          <w:sz w:val="28"/>
          <w:szCs w:val="28"/>
        </w:rPr>
        <w:t> включены встречно; тогда создаваемые ими магнитные потоки противоположны</w:t>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r w:rsidRPr="008B4AE8">
        <w:rPr>
          <w:rFonts w:ascii="Times New Roman" w:hAnsi="Times New Roman" w:cs="Times New Roman"/>
          <w:color w:val="000000"/>
          <w:sz w:val="28"/>
          <w:szCs w:val="28"/>
        </w:rPr>
        <w:t>Трансформаторный </w:t>
      </w:r>
      <w:r w:rsidRPr="008B4AE8">
        <w:rPr>
          <w:rFonts w:ascii="Times New Roman" w:hAnsi="Times New Roman" w:cs="Times New Roman"/>
          <w:i/>
          <w:iCs/>
          <w:color w:val="000000"/>
          <w:sz w:val="28"/>
          <w:szCs w:val="28"/>
        </w:rPr>
        <w:t>мост</w:t>
      </w:r>
      <w:r w:rsidRPr="008B4AE8">
        <w:rPr>
          <w:rFonts w:ascii="Times New Roman" w:hAnsi="Times New Roman" w:cs="Times New Roman"/>
          <w:color w:val="000000"/>
          <w:sz w:val="28"/>
          <w:szCs w:val="28"/>
        </w:rPr>
        <w:t> можно уравновесить изменением обоих составляющих рабочего сопротивления и чисел витков в обмотках. </w:t>
      </w:r>
      <w:bookmarkStart w:id="4" w:name="keyword6"/>
      <w:bookmarkEnd w:id="4"/>
      <w:r w:rsidRPr="008B4AE8">
        <w:rPr>
          <w:rFonts w:ascii="Times New Roman" w:hAnsi="Times New Roman" w:cs="Times New Roman"/>
          <w:i/>
          <w:iCs/>
          <w:color w:val="000000"/>
          <w:sz w:val="28"/>
          <w:szCs w:val="28"/>
        </w:rPr>
        <w:t>Отношение</w:t>
      </w:r>
      <w:r w:rsidRPr="008B4AE8">
        <w:rPr>
          <w:rFonts w:ascii="Times New Roman" w:hAnsi="Times New Roman" w:cs="Times New Roman"/>
          <w:color w:val="000000"/>
          <w:sz w:val="28"/>
          <w:szCs w:val="28"/>
        </w:rPr>
        <w:t> чисел витков можно менять в больших пределах, оно стабильно во времени и при изменении температуры. Это определяет высокие метрологические характеристики трансформаторных мостов; </w:t>
      </w:r>
      <w:bookmarkStart w:id="5" w:name="keyword7"/>
      <w:bookmarkEnd w:id="5"/>
      <w:r w:rsidRPr="008B4AE8">
        <w:rPr>
          <w:rFonts w:ascii="Times New Roman" w:hAnsi="Times New Roman" w:cs="Times New Roman"/>
          <w:i/>
          <w:iCs/>
          <w:color w:val="000000"/>
          <w:sz w:val="28"/>
          <w:szCs w:val="28"/>
        </w:rPr>
        <w:t>отношение</w:t>
      </w:r>
      <w:r w:rsidRPr="008B4AE8">
        <w:rPr>
          <w:rFonts w:ascii="Times New Roman" w:hAnsi="Times New Roman" w:cs="Times New Roman"/>
          <w:color w:val="000000"/>
          <w:sz w:val="28"/>
          <w:szCs w:val="28"/>
        </w:rPr>
        <w:t xml:space="preserve"> наибольшего значения измеряемой величины к </w:t>
      </w:r>
      <w:proofErr w:type="gramStart"/>
      <w:r w:rsidRPr="008B4AE8">
        <w:rPr>
          <w:rFonts w:ascii="Times New Roman" w:hAnsi="Times New Roman" w:cs="Times New Roman"/>
          <w:color w:val="000000"/>
          <w:sz w:val="28"/>
          <w:szCs w:val="28"/>
        </w:rPr>
        <w:t>наименьшему</w:t>
      </w:r>
      <w:proofErr w:type="gramEnd"/>
      <w:r w:rsidRPr="008B4AE8">
        <w:rPr>
          <w:rFonts w:ascii="Times New Roman" w:hAnsi="Times New Roman" w:cs="Times New Roman"/>
          <w:color w:val="000000"/>
          <w:sz w:val="28"/>
          <w:szCs w:val="28"/>
        </w:rPr>
        <w:t xml:space="preserve"> достигает 10</w:t>
      </w:r>
      <w:r w:rsidRPr="008B4AE8">
        <w:rPr>
          <w:rFonts w:ascii="Times New Roman" w:hAnsi="Times New Roman" w:cs="Times New Roman"/>
          <w:color w:val="000000"/>
          <w:sz w:val="28"/>
          <w:szCs w:val="28"/>
          <w:vertAlign w:val="superscript"/>
        </w:rPr>
        <w:t>7</w:t>
      </w:r>
      <w:r w:rsidRPr="008B4AE8">
        <w:rPr>
          <w:rFonts w:ascii="Times New Roman" w:hAnsi="Times New Roman" w:cs="Times New Roman"/>
          <w:color w:val="000000"/>
          <w:sz w:val="28"/>
          <w:szCs w:val="28"/>
        </w:rPr>
        <w:t>; </w:t>
      </w:r>
      <w:bookmarkStart w:id="6" w:name="keyword8"/>
      <w:bookmarkEnd w:id="6"/>
      <w:r w:rsidRPr="008B4AE8">
        <w:rPr>
          <w:rFonts w:ascii="Times New Roman" w:hAnsi="Times New Roman" w:cs="Times New Roman"/>
          <w:i/>
          <w:iCs/>
          <w:color w:val="000000"/>
          <w:sz w:val="28"/>
          <w:szCs w:val="28"/>
        </w:rPr>
        <w:t>погрешность</w:t>
      </w:r>
      <w:r w:rsidRPr="008B4AE8">
        <w:rPr>
          <w:rFonts w:ascii="Times New Roman" w:hAnsi="Times New Roman" w:cs="Times New Roman"/>
          <w:color w:val="000000"/>
          <w:sz w:val="28"/>
          <w:szCs w:val="28"/>
        </w:rPr>
        <w:t> измерения в диапазоне звуковых частот может быть доведена до 0,01%.</w:t>
      </w:r>
    </w:p>
    <w:p w:rsidR="00810318" w:rsidRDefault="00810318" w:rsidP="00810318">
      <w:pPr>
        <w:shd w:val="clear" w:color="auto" w:fill="FFFFFF"/>
        <w:spacing w:before="100" w:beforeAutospacing="1" w:after="100" w:afterAutospacing="1" w:line="240" w:lineRule="atLeast"/>
        <w:rPr>
          <w:color w:val="000000"/>
          <w:sz w:val="28"/>
          <w:szCs w:val="28"/>
        </w:rPr>
      </w:pPr>
      <w:r w:rsidRPr="008B4AE8">
        <w:rPr>
          <w:rFonts w:ascii="Times New Roman" w:hAnsi="Times New Roman" w:cs="Times New Roman"/>
          <w:color w:val="000000"/>
          <w:sz w:val="28"/>
          <w:szCs w:val="28"/>
        </w:rPr>
        <w:t>Основным недостатком рассмотренной схемы является трудоемкий процесс уравновешивания моста. Разработаны автоматические мосты с цифровым отсчетом результата измерений. При этом в десятки раз уменьшается время измерения и повышается </w:t>
      </w:r>
      <w:bookmarkStart w:id="7" w:name="keyword9"/>
      <w:bookmarkEnd w:id="7"/>
      <w:r w:rsidRPr="008B4AE8">
        <w:rPr>
          <w:rFonts w:ascii="Times New Roman" w:hAnsi="Times New Roman" w:cs="Times New Roman"/>
          <w:i/>
          <w:iCs/>
          <w:color w:val="000000"/>
          <w:sz w:val="28"/>
          <w:szCs w:val="28"/>
        </w:rPr>
        <w:t>точность</w:t>
      </w:r>
      <w:r w:rsidRPr="008B4AE8">
        <w:rPr>
          <w:rFonts w:ascii="Times New Roman" w:hAnsi="Times New Roman" w:cs="Times New Roman"/>
          <w:color w:val="000000"/>
          <w:sz w:val="28"/>
          <w:szCs w:val="28"/>
        </w:rPr>
        <w:t xml:space="preserve">, появляется возможность построения автоматических измерительных систем. Наибольшее распространение получили автоматические трансформаторные мосты с преобразованием измеряемого и рабочего полных сопротивлений в пропорциональные им напряжения. Эти напряжения затем сравнивают и компенсируют. Соответствующая измерительная схема получила название </w:t>
      </w:r>
      <w:proofErr w:type="spellStart"/>
      <w:r w:rsidRPr="008B4AE8">
        <w:rPr>
          <w:rFonts w:ascii="Times New Roman" w:hAnsi="Times New Roman" w:cs="Times New Roman"/>
          <w:color w:val="000000"/>
          <w:sz w:val="28"/>
          <w:szCs w:val="28"/>
        </w:rPr>
        <w:t>автокомпенсационного</w:t>
      </w:r>
      <w:proofErr w:type="spellEnd"/>
      <w:r w:rsidRPr="008B4AE8">
        <w:rPr>
          <w:rFonts w:ascii="Times New Roman" w:hAnsi="Times New Roman" w:cs="Times New Roman"/>
          <w:color w:val="000000"/>
          <w:sz w:val="28"/>
          <w:szCs w:val="28"/>
        </w:rPr>
        <w:t xml:space="preserve"> моста.</w:t>
      </w:r>
    </w:p>
    <w:p w:rsidR="00810318" w:rsidRPr="00460D68" w:rsidRDefault="00810318" w:rsidP="00810318">
      <w:pPr>
        <w:pStyle w:val="3"/>
        <w:shd w:val="clear" w:color="auto" w:fill="FFFFFF"/>
        <w:spacing w:before="75" w:after="75"/>
        <w:rPr>
          <w:rFonts w:ascii="Times New Roman" w:hAnsi="Times New Roman" w:cs="Times New Roman"/>
          <w:color w:val="000000"/>
          <w:sz w:val="28"/>
          <w:szCs w:val="28"/>
        </w:rPr>
      </w:pPr>
      <w:r w:rsidRPr="00460D68">
        <w:rPr>
          <w:rFonts w:ascii="Times New Roman" w:hAnsi="Times New Roman" w:cs="Times New Roman"/>
          <w:color w:val="000000"/>
          <w:sz w:val="28"/>
          <w:szCs w:val="28"/>
        </w:rPr>
        <w:t>Резонансный метод</w:t>
      </w:r>
    </w:p>
    <w:p w:rsidR="00810318" w:rsidRPr="00460D68" w:rsidRDefault="00810318" w:rsidP="00810318">
      <w:pPr>
        <w:pStyle w:val="a3"/>
        <w:shd w:val="clear" w:color="auto" w:fill="FFFFFF"/>
        <w:spacing w:line="240" w:lineRule="atLeast"/>
        <w:rPr>
          <w:color w:val="000000"/>
          <w:sz w:val="28"/>
          <w:szCs w:val="28"/>
        </w:rPr>
      </w:pPr>
      <w:r w:rsidRPr="00460D68">
        <w:rPr>
          <w:color w:val="000000"/>
          <w:sz w:val="28"/>
          <w:szCs w:val="28"/>
        </w:rPr>
        <w:t>Резонансный метод основан на измерении параметров колебательного контура, составленного из рабочего (образцового) элемента и исследуемой цепи. В качестве образцового элемента обычно используют конденсатор переменной емкости с воздушным диэлектриком, обладающий высокой стабильностью, малыми потерями и низким температурным коэффициентом емкости (ТКЕ). Градуировка рабочего конденсатора делается с большой точностью: от этого зависит </w:t>
      </w:r>
      <w:bookmarkStart w:id="8" w:name="keyword10"/>
      <w:bookmarkEnd w:id="8"/>
      <w:r w:rsidRPr="00460D68">
        <w:rPr>
          <w:rStyle w:val="keyword"/>
          <w:i/>
          <w:iCs/>
          <w:color w:val="000000"/>
          <w:sz w:val="28"/>
          <w:szCs w:val="28"/>
        </w:rPr>
        <w:t>погрешность</w:t>
      </w:r>
      <w:r w:rsidRPr="00460D68">
        <w:rPr>
          <w:color w:val="000000"/>
          <w:sz w:val="28"/>
          <w:szCs w:val="28"/>
        </w:rPr>
        <w:t> метода. Настраивая </w:t>
      </w:r>
      <w:bookmarkStart w:id="9" w:name="keyword11"/>
      <w:bookmarkEnd w:id="9"/>
      <w:proofErr w:type="gramStart"/>
      <w:r w:rsidRPr="00460D68">
        <w:rPr>
          <w:rStyle w:val="keyword"/>
          <w:i/>
          <w:iCs/>
          <w:color w:val="000000"/>
          <w:sz w:val="28"/>
          <w:szCs w:val="28"/>
        </w:rPr>
        <w:t>контур</w:t>
      </w:r>
      <w:r w:rsidRPr="00460D68">
        <w:rPr>
          <w:color w:val="000000"/>
          <w:sz w:val="28"/>
          <w:szCs w:val="28"/>
        </w:rPr>
        <w:t> в резонанс и измеряя</w:t>
      </w:r>
      <w:proofErr w:type="gramEnd"/>
      <w:r w:rsidRPr="00460D68">
        <w:rPr>
          <w:color w:val="000000"/>
          <w:sz w:val="28"/>
          <w:szCs w:val="28"/>
        </w:rPr>
        <w:t xml:space="preserve"> его добротность, можно по опытным данным рассчитать параметры исследуемой цепи.</w:t>
      </w:r>
    </w:p>
    <w:p w:rsidR="00810318" w:rsidRPr="00460D68" w:rsidRDefault="00810318" w:rsidP="00810318">
      <w:pPr>
        <w:pStyle w:val="a3"/>
        <w:shd w:val="clear" w:color="auto" w:fill="FFFFFF"/>
        <w:spacing w:line="240" w:lineRule="atLeast"/>
        <w:rPr>
          <w:color w:val="000000"/>
          <w:sz w:val="28"/>
          <w:szCs w:val="28"/>
        </w:rPr>
      </w:pPr>
      <w:r w:rsidRPr="00460D68">
        <w:rPr>
          <w:color w:val="000000"/>
          <w:sz w:val="28"/>
          <w:szCs w:val="28"/>
        </w:rPr>
        <w:t xml:space="preserve">Достоинством резонансного метода является то, что он позволяет производить измерения в широком диапазоне частот (от долей до сотен мегагерц). Важная особенность метода - возможность определить действующие значения параметров, т. е. фактические значения сопротивления, индуктивности или емкости на зажимах исследуемой цепи с учетом паразитных составляющих ее </w:t>
      </w:r>
      <w:r w:rsidRPr="00460D68">
        <w:rPr>
          <w:color w:val="000000"/>
          <w:sz w:val="28"/>
          <w:szCs w:val="28"/>
        </w:rPr>
        <w:lastRenderedPageBreak/>
        <w:t>эквивалентной схемы. Кроме того, по результатам измерений на нескольких частотах можно определить паразитные параметры измеряемых элементов - собственную (межвитковую) емкость катушки, собственную индуктивность конденсатора и т. п.</w:t>
      </w:r>
    </w:p>
    <w:p w:rsidR="00810318" w:rsidRPr="00460D68" w:rsidRDefault="00810318" w:rsidP="00810318">
      <w:pPr>
        <w:pStyle w:val="a3"/>
        <w:shd w:val="clear" w:color="auto" w:fill="FFFFFF"/>
        <w:spacing w:line="240" w:lineRule="atLeast"/>
        <w:rPr>
          <w:color w:val="000000"/>
          <w:sz w:val="28"/>
          <w:szCs w:val="28"/>
        </w:rPr>
      </w:pPr>
      <w:r w:rsidRPr="00460D68">
        <w:rPr>
          <w:color w:val="000000"/>
          <w:sz w:val="28"/>
          <w:szCs w:val="28"/>
        </w:rPr>
        <w:t>Резонансный метод измерения параметров сосредоточенных элементов реализуется в измерителях добротности (</w:t>
      </w:r>
      <w:proofErr w:type="spellStart"/>
      <w:r w:rsidRPr="00460D68">
        <w:rPr>
          <w:color w:val="000000"/>
          <w:sz w:val="28"/>
          <w:szCs w:val="28"/>
        </w:rPr>
        <w:t>куметрах</w:t>
      </w:r>
      <w:proofErr w:type="spellEnd"/>
      <w:r w:rsidRPr="00460D68">
        <w:rPr>
          <w:color w:val="000000"/>
          <w:sz w:val="28"/>
          <w:szCs w:val="28"/>
        </w:rPr>
        <w:t>). Упрощенная </w:t>
      </w:r>
      <w:bookmarkStart w:id="10" w:name="keyword12"/>
      <w:bookmarkEnd w:id="10"/>
      <w:r w:rsidRPr="00460D68">
        <w:rPr>
          <w:rStyle w:val="keyword"/>
          <w:i/>
          <w:iCs/>
          <w:color w:val="000000"/>
          <w:sz w:val="28"/>
          <w:szCs w:val="28"/>
        </w:rPr>
        <w:t>структурная схема</w:t>
      </w:r>
      <w:r w:rsidRPr="00460D68">
        <w:rPr>
          <w:color w:val="000000"/>
          <w:sz w:val="28"/>
          <w:szCs w:val="28"/>
        </w:rPr>
        <w:t> прибора (рис. 7.3 </w:t>
      </w:r>
      <w:hyperlink r:id="rId22" w:anchor="image.7.3" w:history="1">
        <w:r w:rsidRPr="00460D68">
          <w:rPr>
            <w:rStyle w:val="a6"/>
            <w:color w:val="0071A6"/>
            <w:sz w:val="28"/>
            <w:szCs w:val="28"/>
            <w:u w:val="none"/>
          </w:rPr>
          <w:t>рис. 7.3</w:t>
        </w:r>
      </w:hyperlink>
      <w:r w:rsidRPr="00460D68">
        <w:rPr>
          <w:color w:val="000000"/>
          <w:sz w:val="28"/>
          <w:szCs w:val="28"/>
        </w:rPr>
        <w:t>) содержит диапазонный </w:t>
      </w:r>
      <w:bookmarkStart w:id="11" w:name="keyword13"/>
      <w:bookmarkEnd w:id="11"/>
      <w:r w:rsidRPr="00460D68">
        <w:rPr>
          <w:rStyle w:val="keyword"/>
          <w:i/>
          <w:iCs/>
          <w:color w:val="000000"/>
          <w:sz w:val="28"/>
          <w:szCs w:val="28"/>
        </w:rPr>
        <w:t>генератор</w:t>
      </w:r>
      <w:r w:rsidRPr="00460D68">
        <w:rPr>
          <w:color w:val="000000"/>
          <w:sz w:val="28"/>
          <w:szCs w:val="28"/>
        </w:rPr>
        <w:t> гармонических колебаний, колебательный </w:t>
      </w:r>
      <w:bookmarkStart w:id="12" w:name="keyword14"/>
      <w:bookmarkEnd w:id="12"/>
      <w:r w:rsidRPr="00460D68">
        <w:rPr>
          <w:rStyle w:val="keyword"/>
          <w:i/>
          <w:iCs/>
          <w:color w:val="000000"/>
          <w:sz w:val="28"/>
          <w:szCs w:val="28"/>
        </w:rPr>
        <w:t>контур</w:t>
      </w:r>
      <w:r w:rsidRPr="00460D68">
        <w:rPr>
          <w:color w:val="000000"/>
          <w:sz w:val="28"/>
          <w:szCs w:val="28"/>
        </w:rPr>
        <w:t>, состоящий из рабочего конденсатора </w:t>
      </w:r>
      <w:r w:rsidRPr="00460D68">
        <w:rPr>
          <w:rStyle w:val="texample"/>
          <w:color w:val="8B0000"/>
          <w:sz w:val="28"/>
          <w:szCs w:val="28"/>
        </w:rPr>
        <w:t>C</w:t>
      </w:r>
      <w:r w:rsidRPr="00460D68">
        <w:rPr>
          <w:rStyle w:val="texample"/>
          <w:color w:val="8B0000"/>
          <w:sz w:val="28"/>
          <w:szCs w:val="28"/>
          <w:vertAlign w:val="subscript"/>
        </w:rPr>
        <w:t>0</w:t>
      </w:r>
      <w:r w:rsidRPr="00460D68">
        <w:rPr>
          <w:color w:val="000000"/>
          <w:sz w:val="28"/>
          <w:szCs w:val="28"/>
        </w:rPr>
        <w:t> и измеряемой цепи, а также электронный вольтметр, по показаниям которого фиксируют момент настройки в резонанс колебательного контура и определяют его добротность </w:t>
      </w:r>
      <w:r w:rsidRPr="00460D68">
        <w:rPr>
          <w:rStyle w:val="texample"/>
          <w:color w:val="8B0000"/>
          <w:sz w:val="28"/>
          <w:szCs w:val="28"/>
        </w:rPr>
        <w:t>Q</w:t>
      </w:r>
      <w:r w:rsidRPr="00460D68">
        <w:rPr>
          <w:color w:val="000000"/>
          <w:sz w:val="28"/>
          <w:szCs w:val="28"/>
        </w:rPr>
        <w:t>. В комплект прибора входит набор образцовых (рабочих) катушек индуктивности, используемых, в основном, при измерении емкости методом замещения. На каждой катушке указан </w:t>
      </w:r>
      <w:bookmarkStart w:id="13" w:name="keyword15"/>
      <w:bookmarkEnd w:id="13"/>
      <w:r w:rsidRPr="00460D68">
        <w:rPr>
          <w:rStyle w:val="keyword"/>
          <w:i/>
          <w:iCs/>
          <w:color w:val="000000"/>
          <w:sz w:val="28"/>
          <w:szCs w:val="28"/>
        </w:rPr>
        <w:t>диапазон</w:t>
      </w:r>
      <w:r w:rsidRPr="00460D68">
        <w:rPr>
          <w:color w:val="000000"/>
          <w:sz w:val="28"/>
          <w:szCs w:val="28"/>
        </w:rPr>
        <w:t xml:space="preserve"> частот, в пределах которого возможен резонанс для рабочего конденсатора данного </w:t>
      </w:r>
      <w:proofErr w:type="spellStart"/>
      <w:r w:rsidRPr="00460D68">
        <w:rPr>
          <w:color w:val="000000"/>
          <w:sz w:val="28"/>
          <w:szCs w:val="28"/>
        </w:rPr>
        <w:t>куметра</w:t>
      </w:r>
      <w:proofErr w:type="spellEnd"/>
      <w:r w:rsidRPr="00460D68">
        <w:rPr>
          <w:color w:val="000000"/>
          <w:sz w:val="28"/>
          <w:szCs w:val="28"/>
        </w:rPr>
        <w:t>.</w:t>
      </w:r>
    </w:p>
    <w:p w:rsidR="00810318" w:rsidRPr="00460D68" w:rsidRDefault="00810318" w:rsidP="00810318">
      <w:pPr>
        <w:shd w:val="clear" w:color="auto" w:fill="FFFFFF"/>
        <w:rPr>
          <w:rFonts w:ascii="Times New Roman" w:hAnsi="Times New Roman" w:cs="Times New Roman"/>
          <w:color w:val="000000"/>
          <w:sz w:val="28"/>
          <w:szCs w:val="28"/>
        </w:rPr>
      </w:pPr>
      <w:bookmarkStart w:id="14" w:name="image.7.3"/>
      <w:bookmarkEnd w:id="14"/>
      <w:r w:rsidRPr="00460D68">
        <w:rPr>
          <w:rFonts w:ascii="Times New Roman" w:hAnsi="Times New Roman" w:cs="Times New Roman"/>
          <w:noProof/>
          <w:color w:val="000000"/>
          <w:sz w:val="28"/>
          <w:szCs w:val="28"/>
        </w:rPr>
        <w:drawing>
          <wp:inline distT="0" distB="0" distL="0" distR="0">
            <wp:extent cx="4238625" cy="1238250"/>
            <wp:effectExtent l="19050" t="0" r="9525" b="0"/>
            <wp:docPr id="174" name="Рисунок 55" descr=" Структурная схема измерителя доброт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Структурная схема измерителя добротности"/>
                    <pic:cNvPicPr>
                      <a:picLocks noChangeAspect="1" noChangeArrowheads="1"/>
                    </pic:cNvPicPr>
                  </pic:nvPicPr>
                  <pic:blipFill>
                    <a:blip r:embed="rId23"/>
                    <a:srcRect/>
                    <a:stretch>
                      <a:fillRect/>
                    </a:stretch>
                  </pic:blipFill>
                  <pic:spPr bwMode="auto">
                    <a:xfrm>
                      <a:off x="0" y="0"/>
                      <a:ext cx="4238625" cy="1238250"/>
                    </a:xfrm>
                    <a:prstGeom prst="rect">
                      <a:avLst/>
                    </a:prstGeom>
                    <a:noFill/>
                    <a:ln w="9525">
                      <a:noFill/>
                      <a:miter lim="800000"/>
                      <a:headEnd/>
                      <a:tailEnd/>
                    </a:ln>
                  </pic:spPr>
                </pic:pic>
              </a:graphicData>
            </a:graphic>
          </wp:inline>
        </w:drawing>
      </w:r>
    </w:p>
    <w:p w:rsidR="00810318" w:rsidRPr="00460D68" w:rsidRDefault="00810318" w:rsidP="00810318">
      <w:pPr>
        <w:shd w:val="clear" w:color="auto" w:fill="FFFFFF"/>
        <w:rPr>
          <w:rFonts w:ascii="Times New Roman" w:hAnsi="Times New Roman" w:cs="Times New Roman"/>
          <w:color w:val="000000"/>
          <w:sz w:val="28"/>
          <w:szCs w:val="28"/>
        </w:rPr>
      </w:pPr>
      <w:r w:rsidRPr="00460D68">
        <w:rPr>
          <w:rFonts w:ascii="Times New Roman" w:hAnsi="Times New Roman" w:cs="Times New Roman"/>
          <w:color w:val="000000"/>
          <w:sz w:val="28"/>
          <w:szCs w:val="28"/>
        </w:rPr>
        <w:br/>
      </w:r>
      <w:r w:rsidRPr="00460D68">
        <w:rPr>
          <w:rFonts w:ascii="Times New Roman" w:hAnsi="Times New Roman" w:cs="Times New Roman"/>
          <w:b/>
          <w:bCs/>
          <w:color w:val="000000"/>
          <w:sz w:val="28"/>
          <w:szCs w:val="28"/>
        </w:rPr>
        <w:t>Рис. 7.3. </w:t>
      </w:r>
      <w:r w:rsidRPr="00460D68">
        <w:rPr>
          <w:rFonts w:ascii="Times New Roman" w:hAnsi="Times New Roman" w:cs="Times New Roman"/>
          <w:color w:val="000000"/>
          <w:sz w:val="28"/>
          <w:szCs w:val="28"/>
        </w:rPr>
        <w:t>Структурная схема измерителя добротности</w:t>
      </w:r>
    </w:p>
    <w:p w:rsidR="00810318" w:rsidRPr="00460D68" w:rsidRDefault="00810318" w:rsidP="00810318">
      <w:pPr>
        <w:pStyle w:val="a3"/>
        <w:shd w:val="clear" w:color="auto" w:fill="FFFFFF"/>
        <w:spacing w:line="240" w:lineRule="atLeast"/>
        <w:rPr>
          <w:color w:val="000000"/>
          <w:sz w:val="28"/>
          <w:szCs w:val="28"/>
        </w:rPr>
      </w:pPr>
      <w:r w:rsidRPr="00460D68">
        <w:rPr>
          <w:color w:val="000000"/>
          <w:sz w:val="28"/>
          <w:szCs w:val="28"/>
        </w:rPr>
        <w:t xml:space="preserve">Принцип измерения добротности с помощью </w:t>
      </w:r>
      <w:proofErr w:type="spellStart"/>
      <w:r w:rsidRPr="00460D68">
        <w:rPr>
          <w:color w:val="000000"/>
          <w:sz w:val="28"/>
          <w:szCs w:val="28"/>
        </w:rPr>
        <w:t>куметра</w:t>
      </w:r>
      <w:proofErr w:type="spellEnd"/>
      <w:r w:rsidRPr="00460D68">
        <w:rPr>
          <w:color w:val="000000"/>
          <w:sz w:val="28"/>
          <w:szCs w:val="28"/>
        </w:rPr>
        <w:t xml:space="preserve"> основан на известном свойстве последовательного колебательного контура - при резонансе амплитуда напряжения на емкости в </w:t>
      </w:r>
      <w:r w:rsidRPr="00460D68">
        <w:rPr>
          <w:rStyle w:val="texample"/>
          <w:color w:val="8B0000"/>
          <w:sz w:val="28"/>
          <w:szCs w:val="28"/>
        </w:rPr>
        <w:t>Q</w:t>
      </w:r>
      <w:r w:rsidRPr="00460D68">
        <w:rPr>
          <w:color w:val="000000"/>
          <w:sz w:val="28"/>
          <w:szCs w:val="28"/>
        </w:rPr>
        <w:t> раз превышает амплитуду напряжения на входе цепи. Измеряемый элемент подключают либо к клеммам </w:t>
      </w:r>
      <w:r w:rsidRPr="00460D68">
        <w:rPr>
          <w:rStyle w:val="texample"/>
          <w:color w:val="8B0000"/>
          <w:sz w:val="28"/>
          <w:szCs w:val="28"/>
        </w:rPr>
        <w:t>L</w:t>
      </w:r>
      <w:r w:rsidRPr="00460D68">
        <w:rPr>
          <w:rStyle w:val="texample"/>
          <w:color w:val="8B0000"/>
          <w:sz w:val="28"/>
          <w:szCs w:val="28"/>
          <w:vertAlign w:val="subscript"/>
        </w:rPr>
        <w:t>X</w:t>
      </w:r>
      <w:r w:rsidRPr="00460D68">
        <w:rPr>
          <w:color w:val="000000"/>
          <w:sz w:val="28"/>
          <w:szCs w:val="28"/>
        </w:rPr>
        <w:t xml:space="preserve">, последовательно с рабочим конденсатором </w:t>
      </w:r>
      <w:proofErr w:type="spellStart"/>
      <w:r w:rsidRPr="00460D68">
        <w:rPr>
          <w:color w:val="000000"/>
          <w:sz w:val="28"/>
          <w:szCs w:val="28"/>
        </w:rPr>
        <w:t>куметра</w:t>
      </w:r>
      <w:proofErr w:type="spellEnd"/>
      <w:r w:rsidRPr="00460D68">
        <w:rPr>
          <w:color w:val="000000"/>
          <w:sz w:val="28"/>
          <w:szCs w:val="28"/>
        </w:rPr>
        <w:t>, либо к клеммам </w:t>
      </w:r>
      <w:r w:rsidRPr="00460D68">
        <w:rPr>
          <w:rStyle w:val="texample"/>
          <w:color w:val="8B0000"/>
          <w:sz w:val="28"/>
          <w:szCs w:val="28"/>
        </w:rPr>
        <w:t>C</w:t>
      </w:r>
      <w:r w:rsidRPr="00460D68">
        <w:rPr>
          <w:rStyle w:val="texample"/>
          <w:color w:val="8B0000"/>
          <w:sz w:val="28"/>
          <w:szCs w:val="28"/>
          <w:vertAlign w:val="subscript"/>
        </w:rPr>
        <w:t>X</w:t>
      </w:r>
      <w:r w:rsidRPr="00460D68">
        <w:rPr>
          <w:color w:val="000000"/>
          <w:sz w:val="28"/>
          <w:szCs w:val="28"/>
        </w:rPr>
        <w:t> (в этом случае к клеммам </w:t>
      </w:r>
      <w:r w:rsidRPr="00460D68">
        <w:rPr>
          <w:rStyle w:val="texample"/>
          <w:color w:val="8B0000"/>
          <w:sz w:val="28"/>
          <w:szCs w:val="28"/>
        </w:rPr>
        <w:t>L</w:t>
      </w:r>
      <w:r w:rsidRPr="00460D68">
        <w:rPr>
          <w:rStyle w:val="texample"/>
          <w:color w:val="8B0000"/>
          <w:sz w:val="28"/>
          <w:szCs w:val="28"/>
          <w:vertAlign w:val="subscript"/>
        </w:rPr>
        <w:t>X</w:t>
      </w:r>
      <w:r w:rsidRPr="00460D68">
        <w:rPr>
          <w:color w:val="000000"/>
          <w:sz w:val="28"/>
          <w:szCs w:val="28"/>
        </w:rPr>
        <w:t> должна быть подключена рабочая катушка индуктивности, соответствующая частоте измерения).</w:t>
      </w:r>
    </w:p>
    <w:p w:rsidR="00810318" w:rsidRPr="00460D68" w:rsidRDefault="00810318" w:rsidP="00810318">
      <w:pPr>
        <w:pStyle w:val="3"/>
        <w:shd w:val="clear" w:color="auto" w:fill="FFFFFF"/>
        <w:spacing w:before="75" w:after="75"/>
        <w:rPr>
          <w:rFonts w:ascii="Times New Roman" w:hAnsi="Times New Roman" w:cs="Times New Roman"/>
          <w:color w:val="000000"/>
          <w:sz w:val="28"/>
          <w:szCs w:val="28"/>
        </w:rPr>
      </w:pPr>
      <w:bookmarkStart w:id="15" w:name="sect5"/>
      <w:bookmarkEnd w:id="15"/>
      <w:r w:rsidRPr="00460D68">
        <w:rPr>
          <w:rFonts w:ascii="Times New Roman" w:hAnsi="Times New Roman" w:cs="Times New Roman"/>
          <w:color w:val="000000"/>
          <w:sz w:val="28"/>
          <w:szCs w:val="28"/>
        </w:rPr>
        <w:t>Метод дискретного счета</w:t>
      </w:r>
    </w:p>
    <w:p w:rsidR="00810318" w:rsidRPr="00460D68" w:rsidRDefault="00810318" w:rsidP="00810318">
      <w:pPr>
        <w:pStyle w:val="a3"/>
        <w:shd w:val="clear" w:color="auto" w:fill="FFFFFF"/>
        <w:spacing w:line="240" w:lineRule="atLeast"/>
        <w:rPr>
          <w:color w:val="000000"/>
          <w:sz w:val="28"/>
          <w:szCs w:val="28"/>
        </w:rPr>
      </w:pPr>
      <w:r w:rsidRPr="00460D68">
        <w:rPr>
          <w:color w:val="000000"/>
          <w:sz w:val="28"/>
          <w:szCs w:val="28"/>
        </w:rPr>
        <w:t>В данном методе используется апериодический процесс, возникающий при подключении заряженного конденсатора или катушки индуктивности с протекающим в ней током к образцовому резистору. При измерении сопротивления разряд образцового конденсатора проходит через измеряемый резистор. </w:t>
      </w:r>
      <w:bookmarkStart w:id="16" w:name="keyword29"/>
      <w:bookmarkEnd w:id="16"/>
      <w:r w:rsidRPr="00460D68">
        <w:rPr>
          <w:rStyle w:val="keyword"/>
          <w:i/>
          <w:iCs/>
          <w:color w:val="000000"/>
          <w:sz w:val="28"/>
          <w:szCs w:val="28"/>
        </w:rPr>
        <w:t>Структурная схема</w:t>
      </w:r>
      <w:r w:rsidRPr="00460D68">
        <w:rPr>
          <w:color w:val="000000"/>
          <w:sz w:val="28"/>
          <w:szCs w:val="28"/>
        </w:rPr>
        <w:t> измерителя емкости, реализующая метод дискретного счета, показана на рисунке 7.4 </w:t>
      </w:r>
      <w:hyperlink r:id="rId24" w:anchor="image.7.4" w:history="1">
        <w:r w:rsidRPr="00460D68">
          <w:rPr>
            <w:rStyle w:val="a6"/>
            <w:color w:val="0071A6"/>
            <w:sz w:val="28"/>
            <w:szCs w:val="28"/>
            <w:u w:val="none"/>
          </w:rPr>
          <w:t>рис. 7.4</w:t>
        </w:r>
      </w:hyperlink>
      <w:r w:rsidRPr="00460D68">
        <w:rPr>
          <w:color w:val="000000"/>
          <w:sz w:val="28"/>
          <w:szCs w:val="28"/>
        </w:rPr>
        <w:t>.</w:t>
      </w:r>
    </w:p>
    <w:p w:rsidR="00810318" w:rsidRPr="00460D68" w:rsidRDefault="00810318" w:rsidP="00810318">
      <w:pPr>
        <w:shd w:val="clear" w:color="auto" w:fill="FFFFFF"/>
        <w:rPr>
          <w:rFonts w:ascii="Times New Roman" w:hAnsi="Times New Roman" w:cs="Times New Roman"/>
          <w:color w:val="000000"/>
          <w:sz w:val="28"/>
          <w:szCs w:val="28"/>
        </w:rPr>
      </w:pPr>
      <w:bookmarkStart w:id="17" w:name="image.7.4"/>
      <w:bookmarkEnd w:id="17"/>
      <w:r w:rsidRPr="00460D68">
        <w:rPr>
          <w:rFonts w:ascii="Times New Roman" w:hAnsi="Times New Roman" w:cs="Times New Roman"/>
          <w:noProof/>
          <w:color w:val="000000"/>
          <w:sz w:val="28"/>
          <w:szCs w:val="28"/>
        </w:rPr>
        <w:lastRenderedPageBreak/>
        <w:drawing>
          <wp:inline distT="0" distB="0" distL="0" distR="0">
            <wp:extent cx="5524500" cy="1838325"/>
            <wp:effectExtent l="19050" t="0" r="0" b="0"/>
            <wp:docPr id="175" name="Рисунок 60" descr="Структурная схема измерителя емкости с мостом переменного тока, реализующая метод дискретного сч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Структурная схема измерителя емкости с мостом переменного тока, реализующая метод дискретного счета"/>
                    <pic:cNvPicPr>
                      <a:picLocks noChangeAspect="1" noChangeArrowheads="1"/>
                    </pic:cNvPicPr>
                  </pic:nvPicPr>
                  <pic:blipFill>
                    <a:blip r:embed="rId25"/>
                    <a:srcRect/>
                    <a:stretch>
                      <a:fillRect/>
                    </a:stretch>
                  </pic:blipFill>
                  <pic:spPr bwMode="auto">
                    <a:xfrm>
                      <a:off x="0" y="0"/>
                      <a:ext cx="5524500" cy="1838325"/>
                    </a:xfrm>
                    <a:prstGeom prst="rect">
                      <a:avLst/>
                    </a:prstGeom>
                    <a:noFill/>
                    <a:ln w="9525">
                      <a:noFill/>
                      <a:miter lim="800000"/>
                      <a:headEnd/>
                      <a:tailEnd/>
                    </a:ln>
                  </pic:spPr>
                </pic:pic>
              </a:graphicData>
            </a:graphic>
          </wp:inline>
        </w:drawing>
      </w:r>
    </w:p>
    <w:p w:rsidR="00810318" w:rsidRPr="00460D68" w:rsidRDefault="00810318" w:rsidP="00810318">
      <w:pPr>
        <w:shd w:val="clear" w:color="auto" w:fill="FFFFFF"/>
        <w:rPr>
          <w:rFonts w:ascii="Times New Roman" w:hAnsi="Times New Roman" w:cs="Times New Roman"/>
          <w:color w:val="000000"/>
          <w:sz w:val="28"/>
          <w:szCs w:val="28"/>
        </w:rPr>
      </w:pPr>
      <w:r w:rsidRPr="00460D68">
        <w:rPr>
          <w:rFonts w:ascii="Times New Roman" w:hAnsi="Times New Roman" w:cs="Times New Roman"/>
          <w:color w:val="000000"/>
          <w:sz w:val="28"/>
          <w:szCs w:val="28"/>
        </w:rPr>
        <w:br/>
      </w:r>
      <w:r w:rsidRPr="00460D68">
        <w:rPr>
          <w:rFonts w:ascii="Times New Roman" w:hAnsi="Times New Roman" w:cs="Times New Roman"/>
          <w:b/>
          <w:bCs/>
          <w:color w:val="000000"/>
          <w:sz w:val="28"/>
          <w:szCs w:val="28"/>
        </w:rPr>
        <w:t>Рис. 7.4. </w:t>
      </w:r>
      <w:r w:rsidRPr="00460D68">
        <w:rPr>
          <w:rFonts w:ascii="Times New Roman" w:hAnsi="Times New Roman" w:cs="Times New Roman"/>
          <w:color w:val="000000"/>
          <w:sz w:val="28"/>
          <w:szCs w:val="28"/>
        </w:rPr>
        <w:t>Структурная схема измерителя емкости с мостом переменного тока, реализующая метод дискретного счета</w:t>
      </w:r>
    </w:p>
    <w:p w:rsidR="00810318" w:rsidRPr="00460D68" w:rsidRDefault="00810318" w:rsidP="00810318">
      <w:pPr>
        <w:pStyle w:val="a3"/>
        <w:shd w:val="clear" w:color="auto" w:fill="FFFFFF"/>
        <w:spacing w:line="240" w:lineRule="atLeast"/>
        <w:rPr>
          <w:color w:val="000000"/>
          <w:sz w:val="28"/>
          <w:szCs w:val="28"/>
        </w:rPr>
      </w:pPr>
      <w:r w:rsidRPr="00460D68">
        <w:rPr>
          <w:color w:val="000000"/>
          <w:sz w:val="28"/>
          <w:szCs w:val="28"/>
        </w:rPr>
        <w:t>Перед измерением емкости </w:t>
      </w:r>
      <w:bookmarkStart w:id="18" w:name="keyword30"/>
      <w:bookmarkEnd w:id="18"/>
      <w:r w:rsidRPr="00460D68">
        <w:rPr>
          <w:rStyle w:val="keyword"/>
          <w:i/>
          <w:iCs/>
          <w:color w:val="000000"/>
          <w:sz w:val="28"/>
          <w:szCs w:val="28"/>
        </w:rPr>
        <w:t>ключ</w:t>
      </w:r>
      <w:r w:rsidRPr="00460D68">
        <w:rPr>
          <w:color w:val="000000"/>
          <w:sz w:val="28"/>
          <w:szCs w:val="28"/>
        </w:rPr>
        <w:t> Кл устанавливается в положении 1 и конденсатор </w:t>
      </w:r>
      <w:r w:rsidRPr="00460D68">
        <w:rPr>
          <w:rStyle w:val="texample"/>
          <w:color w:val="8B0000"/>
          <w:sz w:val="28"/>
          <w:szCs w:val="28"/>
        </w:rPr>
        <w:t>C</w:t>
      </w:r>
      <w:r w:rsidRPr="00460D68">
        <w:rPr>
          <w:rStyle w:val="texample"/>
          <w:color w:val="8B0000"/>
          <w:sz w:val="28"/>
          <w:szCs w:val="28"/>
          <w:vertAlign w:val="subscript"/>
        </w:rPr>
        <w:t>X</w:t>
      </w:r>
      <w:r w:rsidRPr="00460D68">
        <w:rPr>
          <w:color w:val="000000"/>
          <w:sz w:val="28"/>
          <w:szCs w:val="28"/>
        </w:rPr>
        <w:t> заряжается через ограничительный резистор </w:t>
      </w:r>
      <w:proofErr w:type="gramStart"/>
      <w:r w:rsidRPr="00460D68">
        <w:rPr>
          <w:rStyle w:val="texample"/>
          <w:color w:val="8B0000"/>
          <w:sz w:val="28"/>
          <w:szCs w:val="28"/>
        </w:rPr>
        <w:t>R</w:t>
      </w:r>
      <w:proofErr w:type="gramEnd"/>
      <w:r w:rsidRPr="00460D68">
        <w:rPr>
          <w:rStyle w:val="texample"/>
          <w:color w:val="8B0000"/>
          <w:sz w:val="28"/>
          <w:szCs w:val="28"/>
          <w:vertAlign w:val="subscript"/>
        </w:rPr>
        <w:t>Д</w:t>
      </w:r>
      <w:r w:rsidRPr="00460D68">
        <w:rPr>
          <w:color w:val="000000"/>
          <w:sz w:val="28"/>
          <w:szCs w:val="28"/>
        </w:rPr>
        <w:t> до значения стабилизированного источника напряжения Е.</w:t>
      </w:r>
    </w:p>
    <w:p w:rsidR="00810318" w:rsidRPr="00460D68" w:rsidRDefault="00810318" w:rsidP="00810318">
      <w:pPr>
        <w:pStyle w:val="a3"/>
        <w:shd w:val="clear" w:color="auto" w:fill="FFFFFF"/>
        <w:spacing w:line="240" w:lineRule="atLeast"/>
        <w:rPr>
          <w:color w:val="000000"/>
          <w:sz w:val="28"/>
          <w:szCs w:val="28"/>
        </w:rPr>
      </w:pPr>
      <w:r w:rsidRPr="00460D68">
        <w:rPr>
          <w:color w:val="000000"/>
          <w:sz w:val="28"/>
          <w:szCs w:val="28"/>
        </w:rPr>
        <w:t>В момент начала измерения </w:t>
      </w:r>
      <w:r w:rsidRPr="00460D68">
        <w:rPr>
          <w:rStyle w:val="texample"/>
          <w:color w:val="8B0000"/>
          <w:sz w:val="28"/>
          <w:szCs w:val="28"/>
        </w:rPr>
        <w:t>t</w:t>
      </w:r>
      <w:r w:rsidRPr="00460D68">
        <w:rPr>
          <w:rStyle w:val="texample"/>
          <w:color w:val="8B0000"/>
          <w:sz w:val="28"/>
          <w:szCs w:val="28"/>
          <w:vertAlign w:val="subscript"/>
        </w:rPr>
        <w:t>1</w:t>
      </w:r>
      <w:r w:rsidRPr="00460D68">
        <w:rPr>
          <w:color w:val="000000"/>
          <w:sz w:val="28"/>
          <w:szCs w:val="28"/>
        </w:rPr>
        <w:t xml:space="preserve"> (см. рис. </w:t>
      </w:r>
      <w:proofErr w:type="gramStart"/>
      <w:r w:rsidRPr="00460D68">
        <w:rPr>
          <w:color w:val="000000"/>
          <w:sz w:val="28"/>
          <w:szCs w:val="28"/>
        </w:rPr>
        <w:t>7.5</w:t>
      </w:r>
      <w:proofErr w:type="gramEnd"/>
      <w:r w:rsidRPr="00460D68">
        <w:rPr>
          <w:color w:val="000000"/>
          <w:sz w:val="28"/>
          <w:szCs w:val="28"/>
        </w:rPr>
        <w:t xml:space="preserve"> а </w:t>
      </w:r>
      <w:hyperlink r:id="rId26" w:anchor="image.7.5" w:history="1">
        <w:r w:rsidRPr="00460D68">
          <w:rPr>
            <w:rStyle w:val="a6"/>
            <w:color w:val="0071A6"/>
            <w:sz w:val="28"/>
            <w:szCs w:val="28"/>
            <w:u w:val="none"/>
          </w:rPr>
          <w:t>рис. 7.5</w:t>
        </w:r>
      </w:hyperlink>
      <w:r w:rsidRPr="00460D68">
        <w:rPr>
          <w:color w:val="000000"/>
          <w:sz w:val="28"/>
          <w:szCs w:val="28"/>
        </w:rPr>
        <w:t>) </w:t>
      </w:r>
      <w:bookmarkStart w:id="19" w:name="keyword31"/>
      <w:bookmarkEnd w:id="19"/>
      <w:r w:rsidRPr="00460D68">
        <w:rPr>
          <w:rStyle w:val="keyword"/>
          <w:i/>
          <w:iCs/>
          <w:color w:val="000000"/>
          <w:sz w:val="28"/>
          <w:szCs w:val="28"/>
        </w:rPr>
        <w:t>управляющее устройство</w:t>
      </w:r>
      <w:r w:rsidRPr="00460D68">
        <w:rPr>
          <w:color w:val="000000"/>
          <w:sz w:val="28"/>
          <w:szCs w:val="28"/>
        </w:rPr>
        <w:t> импульсом управления переключает </w:t>
      </w:r>
      <w:bookmarkStart w:id="20" w:name="keyword32"/>
      <w:bookmarkEnd w:id="20"/>
      <w:r w:rsidRPr="00460D68">
        <w:rPr>
          <w:rStyle w:val="keyword"/>
          <w:i/>
          <w:iCs/>
          <w:color w:val="000000"/>
          <w:sz w:val="28"/>
          <w:szCs w:val="28"/>
        </w:rPr>
        <w:t>триггер</w:t>
      </w:r>
      <w:r w:rsidRPr="00460D68">
        <w:rPr>
          <w:color w:val="000000"/>
          <w:sz w:val="28"/>
          <w:szCs w:val="28"/>
        </w:rPr>
        <w:t> из состояния 0 в состояние 1, очищает предыдущие показания счетчика импульсов и переводит </w:t>
      </w:r>
      <w:bookmarkStart w:id="21" w:name="keyword33"/>
      <w:bookmarkEnd w:id="21"/>
      <w:r w:rsidRPr="00460D68">
        <w:rPr>
          <w:rStyle w:val="keyword"/>
          <w:i/>
          <w:iCs/>
          <w:color w:val="000000"/>
          <w:sz w:val="28"/>
          <w:szCs w:val="28"/>
        </w:rPr>
        <w:t>ключ</w:t>
      </w:r>
      <w:r w:rsidRPr="00460D68">
        <w:rPr>
          <w:color w:val="000000"/>
          <w:sz w:val="28"/>
          <w:szCs w:val="28"/>
        </w:rPr>
        <w:t> Кл в положение 2. Конденсатор </w:t>
      </w:r>
      <w:r w:rsidRPr="00460D68">
        <w:rPr>
          <w:rStyle w:val="texample"/>
          <w:color w:val="8B0000"/>
          <w:sz w:val="28"/>
          <w:szCs w:val="28"/>
        </w:rPr>
        <w:t>C</w:t>
      </w:r>
      <w:r w:rsidRPr="00460D68">
        <w:rPr>
          <w:rStyle w:val="texample"/>
          <w:color w:val="8B0000"/>
          <w:sz w:val="28"/>
          <w:szCs w:val="28"/>
          <w:vertAlign w:val="subscript"/>
        </w:rPr>
        <w:t>X</w:t>
      </w:r>
      <w:r w:rsidRPr="00460D68">
        <w:rPr>
          <w:color w:val="000000"/>
          <w:sz w:val="28"/>
          <w:szCs w:val="28"/>
        </w:rPr>
        <w:t> начинает разряжаться через образцовый резистор </w:t>
      </w:r>
      <w:proofErr w:type="spellStart"/>
      <w:proofErr w:type="gramStart"/>
      <w:r w:rsidRPr="00460D68">
        <w:rPr>
          <w:rStyle w:val="texample"/>
          <w:color w:val="8B0000"/>
          <w:sz w:val="28"/>
          <w:szCs w:val="28"/>
        </w:rPr>
        <w:t>R</w:t>
      </w:r>
      <w:proofErr w:type="gramEnd"/>
      <w:r w:rsidRPr="00460D68">
        <w:rPr>
          <w:rStyle w:val="texample"/>
          <w:color w:val="8B0000"/>
          <w:sz w:val="28"/>
          <w:szCs w:val="28"/>
          <w:vertAlign w:val="subscript"/>
        </w:rPr>
        <w:t>обр</w:t>
      </w:r>
      <w:proofErr w:type="spellEnd"/>
      <w:r w:rsidRPr="00460D68">
        <w:rPr>
          <w:color w:val="000000"/>
          <w:sz w:val="28"/>
          <w:szCs w:val="28"/>
        </w:rPr>
        <w:t xml:space="preserve"> по экспоненциальному закону </w:t>
      </w:r>
    </w:p>
    <w:p w:rsidR="00810318" w:rsidRPr="00460D68" w:rsidRDefault="00810318" w:rsidP="00810318">
      <w:pPr>
        <w:pStyle w:val="a3"/>
        <w:shd w:val="clear" w:color="auto" w:fill="FFFFFF"/>
        <w:spacing w:line="240" w:lineRule="atLeast"/>
        <w:rPr>
          <w:color w:val="000000"/>
          <w:sz w:val="28"/>
          <w:szCs w:val="28"/>
        </w:rPr>
      </w:pPr>
      <w:r w:rsidRPr="00460D68">
        <w:rPr>
          <w:color w:val="000000"/>
          <w:sz w:val="28"/>
          <w:szCs w:val="28"/>
        </w:rPr>
        <w:t>Метод дискретного счета, использующий мосты переменного тока, широко применяется при создании цифровых измерителей емкостей и сопротивлений. К достоинствам метода следует отнести, прежде всего, достаточно высокую </w:t>
      </w:r>
      <w:bookmarkStart w:id="22" w:name="keyword35"/>
      <w:bookmarkEnd w:id="22"/>
      <w:r w:rsidRPr="00460D68">
        <w:rPr>
          <w:rStyle w:val="keyword"/>
          <w:i/>
          <w:iCs/>
          <w:color w:val="000000"/>
          <w:sz w:val="28"/>
          <w:szCs w:val="28"/>
        </w:rPr>
        <w:t>точность</w:t>
      </w:r>
      <w:r w:rsidRPr="00460D68">
        <w:rPr>
          <w:color w:val="000000"/>
          <w:sz w:val="28"/>
          <w:szCs w:val="28"/>
        </w:rPr>
        <w:t> измерений.</w:t>
      </w:r>
    </w:p>
    <w:p w:rsidR="00810318" w:rsidRPr="00460D68" w:rsidRDefault="00810318" w:rsidP="00810318">
      <w:pPr>
        <w:pStyle w:val="a3"/>
        <w:shd w:val="clear" w:color="auto" w:fill="FFFFFF"/>
        <w:spacing w:line="240" w:lineRule="atLeast"/>
        <w:rPr>
          <w:color w:val="000000"/>
          <w:sz w:val="28"/>
          <w:szCs w:val="28"/>
        </w:rPr>
      </w:pPr>
      <w:bookmarkStart w:id="23" w:name="keyword36"/>
      <w:bookmarkEnd w:id="23"/>
      <w:r w:rsidRPr="00460D68">
        <w:rPr>
          <w:rStyle w:val="keyword"/>
          <w:i/>
          <w:iCs/>
          <w:color w:val="000000"/>
          <w:sz w:val="28"/>
          <w:szCs w:val="28"/>
        </w:rPr>
        <w:t>Погрешность</w:t>
      </w:r>
      <w:r w:rsidRPr="00460D68">
        <w:rPr>
          <w:color w:val="000000"/>
          <w:sz w:val="28"/>
          <w:szCs w:val="28"/>
        </w:rPr>
        <w:t> измерений цифровым методом составляет 0,1% и зависит в основном от нестабильности сопротивлений резисторов </w:t>
      </w:r>
      <w:proofErr w:type="spellStart"/>
      <w:r w:rsidRPr="00460D68">
        <w:rPr>
          <w:rStyle w:val="texample"/>
          <w:color w:val="8B0000"/>
          <w:sz w:val="28"/>
          <w:szCs w:val="28"/>
        </w:rPr>
        <w:t>R</w:t>
      </w:r>
      <w:r w:rsidRPr="00460D68">
        <w:rPr>
          <w:rStyle w:val="texample"/>
          <w:color w:val="8B0000"/>
          <w:sz w:val="28"/>
          <w:szCs w:val="28"/>
          <w:vertAlign w:val="subscript"/>
        </w:rPr>
        <w:t>обр</w:t>
      </w:r>
      <w:proofErr w:type="spellEnd"/>
      <w:r w:rsidRPr="00460D68">
        <w:rPr>
          <w:color w:val="000000"/>
          <w:sz w:val="28"/>
          <w:szCs w:val="28"/>
        </w:rPr>
        <w:t>, </w:t>
      </w:r>
      <w:r w:rsidRPr="00460D68">
        <w:rPr>
          <w:rStyle w:val="texample"/>
          <w:color w:val="8B0000"/>
          <w:sz w:val="28"/>
          <w:szCs w:val="28"/>
        </w:rPr>
        <w:t>R</w:t>
      </w:r>
      <w:r w:rsidRPr="00460D68">
        <w:rPr>
          <w:rStyle w:val="texample"/>
          <w:color w:val="8B0000"/>
          <w:sz w:val="28"/>
          <w:szCs w:val="28"/>
          <w:vertAlign w:val="subscript"/>
        </w:rPr>
        <w:t>1</w:t>
      </w:r>
      <w:r w:rsidRPr="00460D68">
        <w:rPr>
          <w:color w:val="000000"/>
          <w:sz w:val="28"/>
          <w:szCs w:val="28"/>
        </w:rPr>
        <w:t>, </w:t>
      </w:r>
      <w:r w:rsidRPr="00460D68">
        <w:rPr>
          <w:rStyle w:val="texample"/>
          <w:color w:val="8B0000"/>
          <w:sz w:val="28"/>
          <w:szCs w:val="28"/>
        </w:rPr>
        <w:t>R</w:t>
      </w:r>
      <w:r w:rsidRPr="00460D68">
        <w:rPr>
          <w:rStyle w:val="texample"/>
          <w:color w:val="8B0000"/>
          <w:sz w:val="28"/>
          <w:szCs w:val="28"/>
          <w:vertAlign w:val="subscript"/>
        </w:rPr>
        <w:t>2</w:t>
      </w:r>
      <w:r w:rsidRPr="00460D68">
        <w:rPr>
          <w:color w:val="000000"/>
          <w:sz w:val="28"/>
          <w:szCs w:val="28"/>
        </w:rPr>
        <w:t> или конденсатора</w:t>
      </w:r>
      <w:proofErr w:type="gramStart"/>
      <w:r w:rsidRPr="00460D68">
        <w:rPr>
          <w:color w:val="000000"/>
          <w:sz w:val="28"/>
          <w:szCs w:val="28"/>
        </w:rPr>
        <w:t> </w:t>
      </w:r>
      <w:proofErr w:type="spellStart"/>
      <w:r w:rsidRPr="00460D68">
        <w:rPr>
          <w:rStyle w:val="texample"/>
          <w:color w:val="8B0000"/>
          <w:sz w:val="28"/>
          <w:szCs w:val="28"/>
        </w:rPr>
        <w:t>С</w:t>
      </w:r>
      <w:proofErr w:type="gramEnd"/>
      <w:r w:rsidRPr="00460D68">
        <w:rPr>
          <w:rStyle w:val="texample"/>
          <w:color w:val="8B0000"/>
          <w:sz w:val="28"/>
          <w:szCs w:val="28"/>
          <w:vertAlign w:val="subscript"/>
        </w:rPr>
        <w:t>обр</w:t>
      </w:r>
      <w:proofErr w:type="spellEnd"/>
      <w:r w:rsidRPr="00460D68">
        <w:rPr>
          <w:color w:val="000000"/>
          <w:sz w:val="28"/>
          <w:szCs w:val="28"/>
        </w:rPr>
        <w:t>, нестабильности частоты генератора счетных импульсов, а также неточности срабатывания устройства сравнения.</w:t>
      </w:r>
    </w:p>
    <w:p w:rsidR="00810318" w:rsidRPr="008B4AE8" w:rsidRDefault="00810318" w:rsidP="00810318">
      <w:pPr>
        <w:shd w:val="clear" w:color="auto" w:fill="FFFFFF"/>
        <w:spacing w:before="100" w:beforeAutospacing="1" w:after="100" w:afterAutospacing="1" w:line="240" w:lineRule="atLeast"/>
        <w:rPr>
          <w:rFonts w:ascii="Times New Roman" w:hAnsi="Times New Roman" w:cs="Times New Roman"/>
          <w:color w:val="000000"/>
          <w:sz w:val="28"/>
          <w:szCs w:val="28"/>
        </w:rPr>
      </w:pPr>
    </w:p>
    <w:p w:rsidR="00810318" w:rsidRPr="008B4AE8" w:rsidRDefault="00810318" w:rsidP="00810318">
      <w:pPr>
        <w:rPr>
          <w:rFonts w:ascii="Times New Roman" w:hAnsi="Times New Roman" w:cs="Times New Roman"/>
          <w:sz w:val="28"/>
          <w:szCs w:val="28"/>
          <w:shd w:val="clear" w:color="auto" w:fill="FFFFFF"/>
        </w:rPr>
      </w:pPr>
    </w:p>
    <w:p w:rsidR="00810318" w:rsidRPr="008B4AE8" w:rsidRDefault="00810318" w:rsidP="00810318">
      <w:pPr>
        <w:jc w:val="both"/>
        <w:rPr>
          <w:rFonts w:ascii="Times New Roman" w:hAnsi="Times New Roman" w:cs="Times New Roman"/>
          <w:b/>
          <w:sz w:val="36"/>
          <w:szCs w:val="36"/>
          <w:shd w:val="clear" w:color="auto" w:fill="FFFFFF"/>
        </w:rPr>
      </w:pPr>
      <w:r w:rsidRPr="008B4AE8">
        <w:rPr>
          <w:rFonts w:ascii="Times New Roman" w:hAnsi="Times New Roman" w:cs="Times New Roman"/>
          <w:b/>
          <w:sz w:val="36"/>
          <w:szCs w:val="36"/>
          <w:shd w:val="clear" w:color="auto" w:fill="FFFFFF"/>
        </w:rPr>
        <w:t>Вопрос №3</w:t>
      </w:r>
    </w:p>
    <w:p w:rsidR="00810318" w:rsidRPr="008B4AE8" w:rsidRDefault="00810318" w:rsidP="00810318">
      <w:pPr>
        <w:suppressLineNumbers/>
        <w:overflowPunct w:val="0"/>
        <w:autoSpaceDE w:val="0"/>
        <w:autoSpaceDN w:val="0"/>
        <w:adjustRightInd w:val="0"/>
        <w:jc w:val="both"/>
        <w:textAlignment w:val="baseline"/>
        <w:rPr>
          <w:rFonts w:ascii="Times New Roman" w:hAnsi="Times New Roman" w:cs="Times New Roman"/>
          <w:sz w:val="36"/>
          <w:szCs w:val="36"/>
          <w:u w:val="single"/>
        </w:rPr>
      </w:pPr>
      <w:r w:rsidRPr="008B4AE8">
        <w:rPr>
          <w:rFonts w:ascii="Times New Roman" w:hAnsi="Times New Roman" w:cs="Times New Roman"/>
          <w:sz w:val="36"/>
          <w:szCs w:val="36"/>
          <w:u w:val="single"/>
        </w:rPr>
        <w:t>Единицы и размерности физических величин.</w:t>
      </w:r>
    </w:p>
    <w:p w:rsidR="00810318" w:rsidRPr="008B4AE8" w:rsidRDefault="00810318" w:rsidP="00810318">
      <w:pPr>
        <w:jc w:val="both"/>
        <w:rPr>
          <w:rFonts w:ascii="Times New Roman" w:hAnsi="Times New Roman" w:cs="Times New Roman"/>
          <w:sz w:val="28"/>
          <w:szCs w:val="28"/>
        </w:rPr>
      </w:pPr>
      <w:r w:rsidRPr="008B4AE8">
        <w:rPr>
          <w:rFonts w:ascii="Times New Roman" w:hAnsi="Times New Roman" w:cs="Times New Roman"/>
          <w:b/>
          <w:sz w:val="36"/>
          <w:szCs w:val="36"/>
          <w:shd w:val="clear" w:color="auto" w:fill="FFFFFF"/>
        </w:rPr>
        <w:br/>
      </w:r>
      <w:r w:rsidRPr="00460D68">
        <w:rPr>
          <w:rFonts w:ascii="Times New Roman" w:hAnsi="Times New Roman" w:cs="Times New Roman"/>
          <w:b/>
          <w:sz w:val="28"/>
          <w:szCs w:val="28"/>
        </w:rPr>
        <w:t>Физической величиной</w:t>
      </w:r>
      <w:r w:rsidRPr="008B4AE8">
        <w:rPr>
          <w:rFonts w:ascii="Times New Roman" w:hAnsi="Times New Roman" w:cs="Times New Roman"/>
          <w:sz w:val="28"/>
          <w:szCs w:val="28"/>
        </w:rPr>
        <w:t xml:space="preserve"> называют свойство, общее в качественном смысле для многих физических объектов (физических систем, их состояний и процессов, которые происходят в этих системах), но количественно индивидуальное </w:t>
      </w:r>
      <w:r w:rsidRPr="008B4AE8">
        <w:rPr>
          <w:rFonts w:ascii="Times New Roman" w:hAnsi="Times New Roman" w:cs="Times New Roman"/>
          <w:sz w:val="28"/>
          <w:szCs w:val="28"/>
        </w:rPr>
        <w:lastRenderedPageBreak/>
        <w:t xml:space="preserve">(разное) для каждого объекта. </w:t>
      </w:r>
      <w:proofErr w:type="gramStart"/>
      <w:r w:rsidRPr="008B4AE8">
        <w:rPr>
          <w:rFonts w:ascii="Times New Roman" w:hAnsi="Times New Roman" w:cs="Times New Roman"/>
          <w:sz w:val="28"/>
          <w:szCs w:val="28"/>
        </w:rPr>
        <w:t>Физическими величинами являются, например, масса, энергия, температура, электрический заряд, плотность, показатель преломления…..</w:t>
      </w:r>
      <w:proofErr w:type="gramEnd"/>
    </w:p>
    <w:p w:rsidR="00810318" w:rsidRPr="008B4AE8" w:rsidRDefault="00810318" w:rsidP="00810318">
      <w:pPr>
        <w:jc w:val="both"/>
        <w:rPr>
          <w:rFonts w:ascii="Times New Roman" w:hAnsi="Times New Roman" w:cs="Times New Roman"/>
          <w:sz w:val="28"/>
          <w:szCs w:val="28"/>
        </w:rPr>
      </w:pPr>
    </w:p>
    <w:p w:rsidR="00810318" w:rsidRPr="008B4AE8" w:rsidRDefault="00810318" w:rsidP="00810318">
      <w:pPr>
        <w:jc w:val="both"/>
        <w:rPr>
          <w:rFonts w:ascii="Times New Roman" w:hAnsi="Times New Roman" w:cs="Times New Roman"/>
          <w:sz w:val="28"/>
          <w:szCs w:val="28"/>
        </w:rPr>
      </w:pPr>
      <w:r w:rsidRPr="008B4AE8">
        <w:rPr>
          <w:rFonts w:ascii="Times New Roman" w:hAnsi="Times New Roman" w:cs="Times New Roman"/>
          <w:sz w:val="28"/>
          <w:szCs w:val="28"/>
        </w:rPr>
        <w:t xml:space="preserve">Конкретные проявления одной и той же физической величины (например, массы) называются </w:t>
      </w:r>
      <w:r w:rsidRPr="00460D68">
        <w:rPr>
          <w:rFonts w:ascii="Times New Roman" w:hAnsi="Times New Roman" w:cs="Times New Roman"/>
          <w:b/>
          <w:sz w:val="28"/>
          <w:szCs w:val="28"/>
        </w:rPr>
        <w:t>однородными величинами</w:t>
      </w:r>
      <w:r w:rsidRPr="008B4AE8">
        <w:rPr>
          <w:rFonts w:ascii="Times New Roman" w:hAnsi="Times New Roman" w:cs="Times New Roman"/>
          <w:sz w:val="28"/>
          <w:szCs w:val="28"/>
        </w:rPr>
        <w:t xml:space="preserve">, которые отличаются друг от друга размерами. </w:t>
      </w:r>
      <w:r w:rsidRPr="00460D68">
        <w:rPr>
          <w:rFonts w:ascii="Times New Roman" w:hAnsi="Times New Roman" w:cs="Times New Roman"/>
          <w:b/>
          <w:sz w:val="28"/>
          <w:szCs w:val="28"/>
          <w:u w:val="single"/>
        </w:rPr>
        <w:t>Размер физической величины</w:t>
      </w:r>
      <w:r w:rsidRPr="008B4AE8">
        <w:rPr>
          <w:rFonts w:ascii="Times New Roman" w:hAnsi="Times New Roman" w:cs="Times New Roman"/>
          <w:sz w:val="28"/>
          <w:szCs w:val="28"/>
        </w:rPr>
        <w:t xml:space="preserve"> — это количественное содержание в данном объекте свойства, соответствующего понятию «физическая величина»</w:t>
      </w:r>
    </w:p>
    <w:p w:rsidR="00810318" w:rsidRPr="008B4AE8" w:rsidRDefault="00810318" w:rsidP="00810318">
      <w:pPr>
        <w:jc w:val="both"/>
        <w:rPr>
          <w:rFonts w:ascii="Times New Roman" w:hAnsi="Times New Roman" w:cs="Times New Roman"/>
          <w:sz w:val="28"/>
          <w:szCs w:val="28"/>
        </w:rPr>
      </w:pPr>
    </w:p>
    <w:p w:rsidR="00810318" w:rsidRPr="008B4AE8" w:rsidRDefault="00810318" w:rsidP="00810318">
      <w:pPr>
        <w:jc w:val="both"/>
        <w:rPr>
          <w:rFonts w:ascii="Times New Roman" w:hAnsi="Times New Roman" w:cs="Times New Roman"/>
          <w:sz w:val="28"/>
          <w:szCs w:val="28"/>
        </w:rPr>
      </w:pPr>
      <w:r w:rsidRPr="00460D68">
        <w:rPr>
          <w:rFonts w:ascii="Times New Roman" w:hAnsi="Times New Roman" w:cs="Times New Roman"/>
          <w:b/>
          <w:sz w:val="28"/>
          <w:szCs w:val="28"/>
        </w:rPr>
        <w:t>Истинное значение физической величины</w:t>
      </w:r>
      <w:r w:rsidRPr="008B4AE8">
        <w:rPr>
          <w:rFonts w:ascii="Times New Roman" w:hAnsi="Times New Roman" w:cs="Times New Roman"/>
          <w:sz w:val="28"/>
          <w:szCs w:val="28"/>
        </w:rPr>
        <w:t xml:space="preserve"> — это значение, которое идеально отображало бы качественно и количественно соответствующее свойство объекта. </w:t>
      </w:r>
    </w:p>
    <w:p w:rsidR="00810318" w:rsidRPr="008B4AE8" w:rsidRDefault="00810318" w:rsidP="00810318">
      <w:pPr>
        <w:jc w:val="both"/>
        <w:rPr>
          <w:rFonts w:ascii="Times New Roman" w:hAnsi="Times New Roman" w:cs="Times New Roman"/>
          <w:sz w:val="28"/>
          <w:szCs w:val="28"/>
        </w:rPr>
      </w:pPr>
    </w:p>
    <w:p w:rsidR="00810318" w:rsidRPr="008B4AE8" w:rsidRDefault="00810318" w:rsidP="00810318">
      <w:pPr>
        <w:jc w:val="both"/>
        <w:rPr>
          <w:rFonts w:ascii="Times New Roman" w:hAnsi="Times New Roman" w:cs="Times New Roman"/>
          <w:sz w:val="28"/>
          <w:szCs w:val="28"/>
        </w:rPr>
      </w:pPr>
      <w:r w:rsidRPr="00460D68">
        <w:rPr>
          <w:rFonts w:ascii="Times New Roman" w:hAnsi="Times New Roman" w:cs="Times New Roman"/>
          <w:b/>
          <w:sz w:val="28"/>
          <w:szCs w:val="28"/>
        </w:rPr>
        <w:t>Действительное значение физической величины</w:t>
      </w:r>
      <w:r w:rsidRPr="008B4AE8">
        <w:rPr>
          <w:rFonts w:ascii="Times New Roman" w:hAnsi="Times New Roman" w:cs="Times New Roman"/>
          <w:sz w:val="28"/>
          <w:szCs w:val="28"/>
        </w:rPr>
        <w:t xml:space="preserve"> — это значение, найденное экспериментальным путем и настолько приближенное к истинному значению, что может быть использовано вместо него. Нахождение действительного значения физической величины называется </w:t>
      </w:r>
      <w:r w:rsidRPr="00460D68">
        <w:rPr>
          <w:rFonts w:ascii="Times New Roman" w:hAnsi="Times New Roman" w:cs="Times New Roman"/>
          <w:b/>
          <w:sz w:val="28"/>
          <w:szCs w:val="28"/>
          <w:u w:val="single"/>
        </w:rPr>
        <w:t>измерением</w:t>
      </w:r>
      <w:proofErr w:type="gramStart"/>
      <w:r w:rsidRPr="00460D68">
        <w:rPr>
          <w:rFonts w:ascii="Times New Roman" w:hAnsi="Times New Roman" w:cs="Times New Roman"/>
          <w:b/>
          <w:sz w:val="28"/>
          <w:szCs w:val="28"/>
        </w:rPr>
        <w:t>.(</w:t>
      </w:r>
      <w:proofErr w:type="gramEnd"/>
      <w:r w:rsidRPr="008B4AE8">
        <w:rPr>
          <w:rFonts w:ascii="Times New Roman" w:hAnsi="Times New Roman" w:cs="Times New Roman"/>
          <w:sz w:val="28"/>
          <w:szCs w:val="28"/>
        </w:rPr>
        <w:t xml:space="preserve"> Например, система механических величин может быть построена на трех основных величинах, система величин молекулярной физики — на пяти, а система величин, которая охватывает все разделы физики, — на семи основных величинах)</w:t>
      </w:r>
    </w:p>
    <w:p w:rsidR="00810318" w:rsidRPr="008B4AE8" w:rsidRDefault="00810318" w:rsidP="00810318">
      <w:pPr>
        <w:jc w:val="both"/>
        <w:rPr>
          <w:rFonts w:ascii="Times New Roman" w:hAnsi="Times New Roman" w:cs="Times New Roman"/>
          <w:sz w:val="28"/>
          <w:szCs w:val="28"/>
        </w:rPr>
      </w:pPr>
    </w:p>
    <w:p w:rsidR="00810318" w:rsidRPr="008B4AE8" w:rsidRDefault="00810318" w:rsidP="00810318">
      <w:pPr>
        <w:jc w:val="both"/>
        <w:rPr>
          <w:rFonts w:ascii="Times New Roman" w:hAnsi="Times New Roman" w:cs="Times New Roman"/>
          <w:sz w:val="28"/>
          <w:szCs w:val="28"/>
        </w:rPr>
      </w:pPr>
      <w:r w:rsidRPr="008B4AE8">
        <w:rPr>
          <w:rFonts w:ascii="Times New Roman" w:hAnsi="Times New Roman" w:cs="Times New Roman"/>
          <w:sz w:val="28"/>
          <w:szCs w:val="28"/>
        </w:rPr>
        <w:t xml:space="preserve">Основным величинам системы присваивается символ в виде прописной буквы латинского или греческого алфавитов. Этот символ называется </w:t>
      </w:r>
      <w:r w:rsidRPr="00460D68">
        <w:rPr>
          <w:rFonts w:ascii="Times New Roman" w:hAnsi="Times New Roman" w:cs="Times New Roman"/>
          <w:b/>
          <w:sz w:val="28"/>
          <w:szCs w:val="28"/>
        </w:rPr>
        <w:t>размерностью основной физической величины</w:t>
      </w:r>
    </w:p>
    <w:p w:rsidR="00810318" w:rsidRDefault="00810318" w:rsidP="00810318">
      <w:pPr>
        <w:jc w:val="both"/>
        <w:rPr>
          <w:sz w:val="28"/>
          <w:szCs w:val="28"/>
        </w:rPr>
      </w:pPr>
      <w:r w:rsidRPr="00DF0DF0">
        <w:rPr>
          <w:rFonts w:ascii="Times New Roman" w:hAnsi="Times New Roman" w:cs="Times New Roman"/>
          <w:b/>
          <w:sz w:val="28"/>
          <w:szCs w:val="28"/>
        </w:rPr>
        <w:t>Размерностью производной физической величины</w:t>
      </w:r>
      <w:r w:rsidRPr="008B4AE8">
        <w:rPr>
          <w:rFonts w:ascii="Times New Roman" w:hAnsi="Times New Roman" w:cs="Times New Roman"/>
          <w:sz w:val="28"/>
          <w:szCs w:val="28"/>
        </w:rPr>
        <w:t xml:space="preserve"> называется математическое соотношение, выражающее связь данной величины с основными величинами системы, в </w:t>
      </w:r>
      <w:proofErr w:type="gramStart"/>
      <w:r w:rsidRPr="008B4AE8">
        <w:rPr>
          <w:rFonts w:ascii="Times New Roman" w:hAnsi="Times New Roman" w:cs="Times New Roman"/>
          <w:sz w:val="28"/>
          <w:szCs w:val="28"/>
        </w:rPr>
        <w:t>котором</w:t>
      </w:r>
      <w:proofErr w:type="gramEnd"/>
      <w:r w:rsidRPr="008B4AE8">
        <w:rPr>
          <w:rFonts w:ascii="Times New Roman" w:hAnsi="Times New Roman" w:cs="Times New Roman"/>
          <w:sz w:val="28"/>
          <w:szCs w:val="28"/>
        </w:rPr>
        <w:t xml:space="preserve"> коэффициент пропорциональности принят равным единице</w:t>
      </w:r>
    </w:p>
    <w:p w:rsidR="00810318" w:rsidRPr="00DF0DF0" w:rsidRDefault="00810318" w:rsidP="00810318">
      <w:pPr>
        <w:jc w:val="both"/>
        <w:rPr>
          <w:rFonts w:ascii="Times New Roman" w:hAnsi="Times New Roman" w:cs="Times New Roman"/>
          <w:sz w:val="28"/>
          <w:szCs w:val="28"/>
        </w:rPr>
      </w:pPr>
      <w:r w:rsidRPr="00DF0DF0">
        <w:rPr>
          <w:sz w:val="28"/>
          <w:szCs w:val="28"/>
        </w:rPr>
        <w:t xml:space="preserve">Если все показатели степенной размерности некоторой производной физической величины равны 0, то такая величина </w:t>
      </w:r>
      <w:r w:rsidRPr="00DF0DF0">
        <w:rPr>
          <w:b/>
          <w:sz w:val="28"/>
          <w:szCs w:val="28"/>
        </w:rPr>
        <w:t>называется безразмерной.</w:t>
      </w:r>
      <w:r w:rsidRPr="00DF0DF0">
        <w:rPr>
          <w:sz w:val="28"/>
          <w:szCs w:val="28"/>
        </w:rPr>
        <w:t xml:space="preserve"> Безразмерными являются все относительные величины, например, относительное удлинение, относительная диэлектрическая проницаемость и др. Если хотя бы один из показателей степенной размерности некоторой физической величины не равен нулю, то такая величина </w:t>
      </w:r>
      <w:r w:rsidRPr="00DF0DF0">
        <w:rPr>
          <w:b/>
          <w:sz w:val="28"/>
          <w:szCs w:val="28"/>
        </w:rPr>
        <w:t>будет размерной</w:t>
      </w:r>
      <w:r w:rsidRPr="00DF0DF0">
        <w:rPr>
          <w:sz w:val="28"/>
          <w:szCs w:val="28"/>
        </w:rPr>
        <w:t>.</w:t>
      </w:r>
      <w:r>
        <w:rPr>
          <w:sz w:val="28"/>
          <w:szCs w:val="28"/>
        </w:rPr>
        <w:t xml:space="preserve"> </w:t>
      </w:r>
      <w:r w:rsidRPr="00DF0DF0">
        <w:rPr>
          <w:rFonts w:ascii="Times New Roman" w:hAnsi="Times New Roman" w:cs="Times New Roman"/>
          <w:sz w:val="28"/>
          <w:szCs w:val="28"/>
        </w:rPr>
        <w:t>Использование размерности позволяет определить, как изменяется размер производной величины при изменении размеров основных величин.</w:t>
      </w:r>
    </w:p>
    <w:p w:rsidR="00810318" w:rsidRDefault="00810318" w:rsidP="00810318">
      <w:pPr>
        <w:jc w:val="both"/>
        <w:rPr>
          <w:sz w:val="28"/>
          <w:szCs w:val="28"/>
        </w:rPr>
      </w:pPr>
      <w:r w:rsidRPr="00DF0DF0">
        <w:rPr>
          <w:rFonts w:ascii="Times New Roman" w:hAnsi="Times New Roman" w:cs="Times New Roman"/>
          <w:b/>
          <w:sz w:val="28"/>
          <w:szCs w:val="28"/>
        </w:rPr>
        <w:lastRenderedPageBreak/>
        <w:t>Единица физической величины</w:t>
      </w:r>
      <w:r w:rsidRPr="00DF0DF0">
        <w:rPr>
          <w:rFonts w:ascii="Times New Roman" w:hAnsi="Times New Roman" w:cs="Times New Roman"/>
          <w:sz w:val="28"/>
          <w:szCs w:val="28"/>
        </w:rPr>
        <w:t xml:space="preserve"> — это физическая величина, которой согласно определению присвоено численное значение, равное единице. Необходимость измерения величин разных размеров приводит к использованию нескольких единиц, которые отличаются друг от друга размерами. Например, единицы длины — метр, парсек, сантиметр и микрометр — отличаются размерами: , , . 16 1пк = 3,0857 </w:t>
      </w:r>
      <w:r w:rsidRPr="00DF0DF0">
        <w:rPr>
          <w:rFonts w:ascii="Cambria Math" w:hAnsi="Cambria Math" w:cs="Times New Roman"/>
          <w:sz w:val="28"/>
          <w:szCs w:val="28"/>
        </w:rPr>
        <w:t>⋅</w:t>
      </w:r>
      <w:r w:rsidRPr="00DF0DF0">
        <w:rPr>
          <w:rFonts w:ascii="Times New Roman" w:hAnsi="Times New Roman" w:cs="Times New Roman"/>
          <w:sz w:val="28"/>
          <w:szCs w:val="28"/>
        </w:rPr>
        <w:t>10 м 2 1см 10 м− = 6 1мкм 10 м</w:t>
      </w:r>
      <w:proofErr w:type="gramStart"/>
      <w:r w:rsidRPr="00DF0DF0">
        <w:rPr>
          <w:rFonts w:ascii="Times New Roman" w:hAnsi="Times New Roman" w:cs="Times New Roman"/>
          <w:sz w:val="28"/>
          <w:szCs w:val="28"/>
        </w:rPr>
        <w:t xml:space="preserve"> </w:t>
      </w:r>
      <w:r>
        <w:rPr>
          <w:sz w:val="28"/>
          <w:szCs w:val="28"/>
        </w:rPr>
        <w:t>.</w:t>
      </w:r>
      <w:proofErr w:type="gramEnd"/>
    </w:p>
    <w:p w:rsidR="00810318" w:rsidRDefault="00810318" w:rsidP="00810318">
      <w:pPr>
        <w:jc w:val="both"/>
        <w:rPr>
          <w:sz w:val="28"/>
          <w:szCs w:val="28"/>
        </w:rPr>
      </w:pPr>
      <w:r w:rsidRPr="00DF0DF0">
        <w:rPr>
          <w:rFonts w:ascii="Times New Roman" w:hAnsi="Times New Roman" w:cs="Times New Roman"/>
          <w:sz w:val="28"/>
          <w:szCs w:val="28"/>
        </w:rPr>
        <w:t xml:space="preserve"> </w:t>
      </w:r>
      <w:r w:rsidRPr="00DF0DF0">
        <w:rPr>
          <w:rFonts w:ascii="Times New Roman" w:hAnsi="Times New Roman" w:cs="Times New Roman"/>
          <w:b/>
          <w:sz w:val="28"/>
          <w:szCs w:val="28"/>
        </w:rPr>
        <w:t>Системой единиц физических величин называется</w:t>
      </w:r>
      <w:r w:rsidRPr="00DF0DF0">
        <w:rPr>
          <w:rFonts w:ascii="Times New Roman" w:hAnsi="Times New Roman" w:cs="Times New Roman"/>
          <w:sz w:val="28"/>
          <w:szCs w:val="28"/>
        </w:rPr>
        <w:t xml:space="preserve"> совокупность основных и производных единиц с некоторой системой величин, образованных в соответствии с принятыми принципами</w:t>
      </w:r>
      <w:proofErr w:type="gramStart"/>
      <w:r w:rsidRPr="00DF0DF0">
        <w:rPr>
          <w:rFonts w:ascii="Times New Roman" w:hAnsi="Times New Roman" w:cs="Times New Roman"/>
          <w:sz w:val="28"/>
          <w:szCs w:val="28"/>
        </w:rPr>
        <w:t>.</w:t>
      </w:r>
      <w:proofErr w:type="gramEnd"/>
      <w:r>
        <w:rPr>
          <w:sz w:val="28"/>
          <w:szCs w:val="28"/>
        </w:rPr>
        <w:t xml:space="preserve"> (</w:t>
      </w:r>
      <w:proofErr w:type="gramStart"/>
      <w:r>
        <w:rPr>
          <w:sz w:val="28"/>
          <w:szCs w:val="28"/>
        </w:rPr>
        <w:t>т</w:t>
      </w:r>
      <w:proofErr w:type="gramEnd"/>
      <w:r>
        <w:rPr>
          <w:sz w:val="28"/>
          <w:szCs w:val="28"/>
        </w:rPr>
        <w:t>абличку по физике из системы СИ я надеюсь примеры приведете)</w:t>
      </w:r>
    </w:p>
    <w:p w:rsidR="00810318" w:rsidRDefault="00810318" w:rsidP="00810318">
      <w:pPr>
        <w:jc w:val="both"/>
        <w:rPr>
          <w:rFonts w:ascii="Times New Roman" w:hAnsi="Times New Roman" w:cs="Times New Roman"/>
          <w:b/>
          <w:sz w:val="32"/>
          <w:szCs w:val="32"/>
        </w:rPr>
      </w:pPr>
      <w:r>
        <w:rPr>
          <w:rFonts w:ascii="Times New Roman" w:hAnsi="Times New Roman" w:cs="Times New Roman"/>
          <w:b/>
          <w:sz w:val="32"/>
          <w:szCs w:val="32"/>
        </w:rPr>
        <w:t>Вопрос 4</w:t>
      </w:r>
    </w:p>
    <w:p w:rsidR="00810318" w:rsidRDefault="00810318" w:rsidP="00810318">
      <w:pPr>
        <w:suppressLineNumbers/>
        <w:overflowPunct w:val="0"/>
        <w:autoSpaceDE w:val="0"/>
        <w:autoSpaceDN w:val="0"/>
        <w:adjustRightInd w:val="0"/>
        <w:jc w:val="both"/>
        <w:textAlignment w:val="baseline"/>
        <w:rPr>
          <w:b/>
          <w:spacing w:val="2"/>
          <w:sz w:val="28"/>
        </w:rPr>
      </w:pPr>
      <w:r w:rsidRPr="00810318">
        <w:rPr>
          <w:b/>
          <w:spacing w:val="2"/>
          <w:sz w:val="28"/>
        </w:rPr>
        <w:t>Зависимость индуктивности и ёмкости от частоты электрического тока.</w:t>
      </w:r>
    </w:p>
    <w:p w:rsidR="00810318" w:rsidRPr="00810318" w:rsidRDefault="00810318" w:rsidP="00810318">
      <w:pPr>
        <w:suppressLineNumbers/>
        <w:overflowPunct w:val="0"/>
        <w:autoSpaceDE w:val="0"/>
        <w:autoSpaceDN w:val="0"/>
        <w:adjustRightInd w:val="0"/>
        <w:jc w:val="both"/>
        <w:textAlignment w:val="baseline"/>
        <w:rPr>
          <w:b/>
          <w:sz w:val="28"/>
          <w:szCs w:val="28"/>
        </w:rPr>
      </w:pPr>
      <w:r>
        <w:rPr>
          <w:b/>
          <w:spacing w:val="2"/>
          <w:sz w:val="28"/>
        </w:rPr>
        <w:t>Без обид, я устал</w:t>
      </w:r>
      <w:r w:rsidR="00CD158A">
        <w:rPr>
          <w:b/>
          <w:spacing w:val="2"/>
          <w:sz w:val="28"/>
        </w:rPr>
        <w:t xml:space="preserve">, я уверен </w:t>
      </w:r>
      <w:proofErr w:type="gramStart"/>
      <w:r w:rsidR="00CD158A">
        <w:rPr>
          <w:b/>
          <w:spacing w:val="2"/>
          <w:sz w:val="28"/>
        </w:rPr>
        <w:t>он</w:t>
      </w:r>
      <w:proofErr w:type="gramEnd"/>
      <w:r w:rsidR="00CD158A">
        <w:rPr>
          <w:b/>
          <w:spacing w:val="2"/>
          <w:sz w:val="28"/>
        </w:rPr>
        <w:t xml:space="preserve"> простой, напишите толковому челу – он вам ответит</w:t>
      </w:r>
      <w:r w:rsidR="00CD158A">
        <w:rPr>
          <w:b/>
          <w:spacing w:val="2"/>
          <w:sz w:val="28"/>
        </w:rPr>
        <w:br/>
        <w:t>спасибо за понимание</w:t>
      </w:r>
    </w:p>
    <w:p w:rsidR="00810318" w:rsidRPr="00810318" w:rsidRDefault="00810318" w:rsidP="00810318">
      <w:pPr>
        <w:jc w:val="both"/>
        <w:rPr>
          <w:rFonts w:ascii="Times New Roman" w:hAnsi="Times New Roman" w:cs="Times New Roman"/>
          <w:b/>
          <w:sz w:val="32"/>
          <w:szCs w:val="32"/>
        </w:rPr>
      </w:pPr>
    </w:p>
    <w:p w:rsidR="00FA6E50" w:rsidRDefault="00FA6E50" w:rsidP="000405B7">
      <w:pPr>
        <w:pStyle w:val="a3"/>
        <w:ind w:firstLine="709"/>
        <w:jc w:val="both"/>
        <w:rPr>
          <w:b/>
          <w:color w:val="FF0000"/>
          <w:sz w:val="28"/>
          <w:szCs w:val="27"/>
        </w:rPr>
      </w:pPr>
      <w:r w:rsidRPr="00FA6E50">
        <w:rPr>
          <w:b/>
          <w:color w:val="FF0000"/>
          <w:sz w:val="28"/>
          <w:szCs w:val="27"/>
        </w:rPr>
        <w:t>5. Измерение активных сопротивлений методом непосредственной оценки; схемы измерений, особенности применения различных схем измерений.</w:t>
      </w:r>
    </w:p>
    <w:p w:rsidR="001366A0" w:rsidRPr="001366A0" w:rsidRDefault="001366A0" w:rsidP="000405B7">
      <w:pPr>
        <w:pStyle w:val="a3"/>
        <w:ind w:firstLine="709"/>
        <w:jc w:val="both"/>
        <w:rPr>
          <w:color w:val="000000" w:themeColor="text1"/>
          <w:sz w:val="28"/>
          <w:szCs w:val="27"/>
        </w:rPr>
      </w:pPr>
      <w:r w:rsidRPr="001366A0">
        <w:rPr>
          <w:color w:val="000000" w:themeColor="text1"/>
          <w:sz w:val="28"/>
          <w:szCs w:val="27"/>
        </w:rPr>
        <w:t xml:space="preserve">Метод непосредственной оценки предполагает измерение сопротивления постоянному току с помощью омметра. Омметром называют измерительный прибор непосредственного отсчёта для определения электрических активных (активные сопротивлений также называют омическими сопротивлениями) сопротивлений. Обычно измерение производится по постоянному току, однако, в некоторых электронных омметрах возможно использование переменного тока. Разновидности омметров: </w:t>
      </w:r>
      <w:proofErr w:type="spellStart"/>
      <w:r w:rsidRPr="001366A0">
        <w:rPr>
          <w:color w:val="000000" w:themeColor="text1"/>
          <w:sz w:val="28"/>
          <w:szCs w:val="27"/>
        </w:rPr>
        <w:t>мегаомметры</w:t>
      </w:r>
      <w:proofErr w:type="spellEnd"/>
      <w:r w:rsidRPr="001366A0">
        <w:rPr>
          <w:color w:val="000000" w:themeColor="text1"/>
          <w:sz w:val="28"/>
          <w:szCs w:val="27"/>
        </w:rPr>
        <w:t xml:space="preserve">, </w:t>
      </w:r>
      <w:proofErr w:type="spellStart"/>
      <w:r w:rsidRPr="001366A0">
        <w:rPr>
          <w:color w:val="000000" w:themeColor="text1"/>
          <w:sz w:val="28"/>
          <w:szCs w:val="27"/>
        </w:rPr>
        <w:t>тераомметры</w:t>
      </w:r>
      <w:proofErr w:type="spellEnd"/>
      <w:r w:rsidRPr="001366A0">
        <w:rPr>
          <w:color w:val="000000" w:themeColor="text1"/>
          <w:sz w:val="28"/>
          <w:szCs w:val="27"/>
        </w:rPr>
        <w:t xml:space="preserve">, </w:t>
      </w:r>
      <w:proofErr w:type="spellStart"/>
      <w:r w:rsidRPr="001366A0">
        <w:rPr>
          <w:color w:val="000000" w:themeColor="text1"/>
          <w:sz w:val="28"/>
          <w:szCs w:val="27"/>
        </w:rPr>
        <w:t>гигаомметры</w:t>
      </w:r>
      <w:proofErr w:type="spellEnd"/>
      <w:r w:rsidRPr="001366A0">
        <w:rPr>
          <w:color w:val="000000" w:themeColor="text1"/>
          <w:sz w:val="28"/>
          <w:szCs w:val="27"/>
        </w:rPr>
        <w:t xml:space="preserve">, </w:t>
      </w:r>
      <w:proofErr w:type="spellStart"/>
      <w:r w:rsidRPr="001366A0">
        <w:rPr>
          <w:color w:val="000000" w:themeColor="text1"/>
          <w:sz w:val="28"/>
          <w:szCs w:val="27"/>
        </w:rPr>
        <w:t>миллиомметры</w:t>
      </w:r>
      <w:proofErr w:type="spellEnd"/>
      <w:r w:rsidRPr="001366A0">
        <w:rPr>
          <w:color w:val="000000" w:themeColor="text1"/>
          <w:sz w:val="28"/>
          <w:szCs w:val="27"/>
        </w:rPr>
        <w:t>, микроомметры, различающиеся диапазонами измеряемых сопротивлений.</w:t>
      </w:r>
    </w:p>
    <w:p w:rsidR="00FA6E50" w:rsidRDefault="00FA6E50" w:rsidP="000405B7">
      <w:pPr>
        <w:pStyle w:val="a3"/>
        <w:ind w:firstLine="709"/>
        <w:jc w:val="both"/>
        <w:rPr>
          <w:color w:val="000000" w:themeColor="text1"/>
          <w:sz w:val="28"/>
          <w:szCs w:val="27"/>
        </w:rPr>
      </w:pPr>
      <w:r w:rsidRPr="00FA6E50">
        <w:rPr>
          <w:color w:val="000000" w:themeColor="text1"/>
          <w:sz w:val="28"/>
          <w:szCs w:val="27"/>
        </w:rPr>
        <w:t>Чтоб реализовать такой метод необходимо применить омметр, схема которого ниже:</w:t>
      </w:r>
    </w:p>
    <w:p w:rsidR="00FA6E50" w:rsidRDefault="00FA6E50" w:rsidP="000405B7">
      <w:pPr>
        <w:pStyle w:val="a3"/>
        <w:ind w:firstLine="709"/>
        <w:jc w:val="both"/>
        <w:rPr>
          <w:color w:val="000000" w:themeColor="text1"/>
          <w:sz w:val="28"/>
          <w:szCs w:val="27"/>
        </w:rPr>
      </w:pPr>
      <w:r>
        <w:rPr>
          <w:noProof/>
          <w:color w:val="000000" w:themeColor="text1"/>
          <w:sz w:val="28"/>
          <w:szCs w:val="27"/>
        </w:rPr>
        <w:lastRenderedPageBreak/>
        <w:drawing>
          <wp:inline distT="0" distB="0" distL="0" distR="0">
            <wp:extent cx="3667125"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хема-омметра.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7125" cy="2400300"/>
                    </a:xfrm>
                    <a:prstGeom prst="rect">
                      <a:avLst/>
                    </a:prstGeom>
                  </pic:spPr>
                </pic:pic>
              </a:graphicData>
            </a:graphic>
          </wp:inline>
        </w:drawing>
      </w:r>
    </w:p>
    <w:p w:rsidR="00FA6E50" w:rsidRPr="00FA6E50" w:rsidRDefault="00FA6E50" w:rsidP="000405B7">
      <w:pPr>
        <w:pStyle w:val="a3"/>
        <w:ind w:firstLine="709"/>
        <w:jc w:val="both"/>
        <w:rPr>
          <w:color w:val="000000" w:themeColor="text1"/>
          <w:sz w:val="28"/>
          <w:szCs w:val="27"/>
        </w:rPr>
      </w:pPr>
      <w:r w:rsidRPr="00FA6E50">
        <w:rPr>
          <w:color w:val="000000" w:themeColor="text1"/>
          <w:sz w:val="28"/>
          <w:szCs w:val="27"/>
        </w:rPr>
        <w:t xml:space="preserve">Данное устройство состоит из измерительного механизма ИМ (тип механизма магнитоэлектрический), шкала которого градуируется в омах. Также существует источник питания постоянным током U и резистор добавочный </w:t>
      </w:r>
      <w:proofErr w:type="spellStart"/>
      <w:r w:rsidRPr="00FA6E50">
        <w:rPr>
          <w:color w:val="000000" w:themeColor="text1"/>
          <w:sz w:val="28"/>
          <w:szCs w:val="27"/>
        </w:rPr>
        <w:t>Rд</w:t>
      </w:r>
      <w:proofErr w:type="spellEnd"/>
      <w:r w:rsidRPr="00FA6E50">
        <w:rPr>
          <w:color w:val="000000" w:themeColor="text1"/>
          <w:sz w:val="28"/>
          <w:szCs w:val="27"/>
        </w:rPr>
        <w:t>. К выходным зажимам А и В производят подключения измеряемого сопротивления RX. Соответственно в цепи будет протекать ток:</w:t>
      </w:r>
    </w:p>
    <w:p w:rsidR="00FA6E50" w:rsidRPr="00FA6E50" w:rsidRDefault="00FA6E50" w:rsidP="000405B7">
      <w:pPr>
        <w:pStyle w:val="a3"/>
        <w:ind w:firstLine="709"/>
        <w:jc w:val="both"/>
        <w:rPr>
          <w:color w:val="000000" w:themeColor="text1"/>
          <w:sz w:val="28"/>
          <w:szCs w:val="27"/>
        </w:rPr>
      </w:pPr>
      <w:r>
        <w:rPr>
          <w:noProof/>
          <w:color w:val="000000" w:themeColor="text1"/>
          <w:sz w:val="28"/>
          <w:szCs w:val="27"/>
        </w:rPr>
        <w:drawing>
          <wp:inline distT="0" distB="0" distL="0" distR="0">
            <wp:extent cx="1028700" cy="428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Ток-протекающий-в-омметре.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28700" cy="428625"/>
                    </a:xfrm>
                    <a:prstGeom prst="rect">
                      <a:avLst/>
                    </a:prstGeom>
                  </pic:spPr>
                </pic:pic>
              </a:graphicData>
            </a:graphic>
          </wp:inline>
        </w:drawing>
      </w:r>
    </w:p>
    <w:p w:rsidR="00FA6E50" w:rsidRPr="00FA6E50" w:rsidRDefault="00FA6E50" w:rsidP="000405B7">
      <w:pPr>
        <w:pStyle w:val="a3"/>
        <w:ind w:firstLine="709"/>
        <w:jc w:val="both"/>
        <w:rPr>
          <w:color w:val="000000" w:themeColor="text1"/>
          <w:sz w:val="28"/>
          <w:szCs w:val="27"/>
        </w:rPr>
      </w:pPr>
      <w:r w:rsidRPr="00FA6E50">
        <w:rPr>
          <w:color w:val="000000" w:themeColor="text1"/>
          <w:sz w:val="28"/>
          <w:szCs w:val="27"/>
        </w:rPr>
        <w:t>Где R</w:t>
      </w:r>
      <w:r w:rsidRPr="001366A0">
        <w:rPr>
          <w:color w:val="000000" w:themeColor="text1"/>
          <w:sz w:val="28"/>
          <w:szCs w:val="27"/>
          <w:vertAlign w:val="subscript"/>
        </w:rPr>
        <w:t>Д</w:t>
      </w:r>
      <w:r w:rsidRPr="00FA6E50">
        <w:rPr>
          <w:color w:val="000000" w:themeColor="text1"/>
          <w:sz w:val="28"/>
          <w:szCs w:val="27"/>
        </w:rPr>
        <w:t>, R</w:t>
      </w:r>
      <w:r w:rsidRPr="001366A0">
        <w:rPr>
          <w:color w:val="000000" w:themeColor="text1"/>
          <w:sz w:val="28"/>
          <w:szCs w:val="27"/>
          <w:vertAlign w:val="subscript"/>
        </w:rPr>
        <w:t>И</w:t>
      </w:r>
      <w:r w:rsidRPr="00FA6E50">
        <w:rPr>
          <w:color w:val="000000" w:themeColor="text1"/>
          <w:sz w:val="28"/>
          <w:szCs w:val="27"/>
        </w:rPr>
        <w:t>, R</w:t>
      </w:r>
      <w:r w:rsidRPr="001366A0">
        <w:rPr>
          <w:color w:val="000000" w:themeColor="text1"/>
          <w:sz w:val="28"/>
          <w:szCs w:val="27"/>
          <w:vertAlign w:val="subscript"/>
        </w:rPr>
        <w:t>Х</w:t>
      </w:r>
      <w:r w:rsidRPr="00FA6E50">
        <w:rPr>
          <w:color w:val="000000" w:themeColor="text1"/>
          <w:sz w:val="28"/>
          <w:szCs w:val="27"/>
        </w:rPr>
        <w:t xml:space="preserve"> – добавочный резистор и сопротивления измерительного механизма и соответственно объекта, который подлежит измерению.</w:t>
      </w:r>
    </w:p>
    <w:p w:rsidR="00FA6E50" w:rsidRDefault="00FA6E50" w:rsidP="000405B7">
      <w:pPr>
        <w:pStyle w:val="a3"/>
        <w:ind w:firstLine="709"/>
        <w:jc w:val="both"/>
        <w:rPr>
          <w:b/>
          <w:color w:val="FF0000"/>
          <w:sz w:val="28"/>
          <w:szCs w:val="27"/>
        </w:rPr>
      </w:pPr>
      <w:r w:rsidRPr="00FA6E50">
        <w:rPr>
          <w:b/>
          <w:color w:val="FF0000"/>
          <w:sz w:val="28"/>
          <w:szCs w:val="27"/>
        </w:rPr>
        <w:t>6. Измерение индуктивности методом вольтметра-амперметра; схемы измерений, сравнительная характеристика различных схем.</w:t>
      </w:r>
    </w:p>
    <w:p w:rsidR="00803A72" w:rsidRDefault="00DF2B57" w:rsidP="000405B7">
      <w:pPr>
        <w:pStyle w:val="a3"/>
        <w:ind w:firstLine="709"/>
        <w:jc w:val="both"/>
        <w:rPr>
          <w:color w:val="000000" w:themeColor="text1"/>
          <w:sz w:val="28"/>
          <w:szCs w:val="27"/>
        </w:rPr>
      </w:pPr>
      <w:r w:rsidRPr="00DF2B57">
        <w:rPr>
          <w:color w:val="000000" w:themeColor="text1"/>
          <w:sz w:val="28"/>
          <w:szCs w:val="27"/>
        </w:rPr>
        <w:t>Измерение индуктивности методом вольтметра</w:t>
      </w:r>
      <w:r w:rsidR="004C6766">
        <w:rPr>
          <w:color w:val="000000" w:themeColor="text1"/>
          <w:sz w:val="28"/>
          <w:szCs w:val="27"/>
        </w:rPr>
        <w:t>-амперметра проводится по схемам</w:t>
      </w:r>
      <w:bookmarkStart w:id="24" w:name="_GoBack"/>
      <w:bookmarkEnd w:id="24"/>
      <w:r>
        <w:rPr>
          <w:color w:val="000000" w:themeColor="text1"/>
          <w:sz w:val="28"/>
          <w:szCs w:val="27"/>
        </w:rPr>
        <w:t>:</w:t>
      </w:r>
    </w:p>
    <w:p w:rsidR="00DF2B57" w:rsidRDefault="00DF2B57" w:rsidP="000405B7">
      <w:pPr>
        <w:pStyle w:val="a3"/>
        <w:ind w:firstLine="709"/>
        <w:jc w:val="both"/>
        <w:rPr>
          <w:color w:val="000000" w:themeColor="text1"/>
          <w:sz w:val="28"/>
          <w:szCs w:val="27"/>
        </w:rPr>
      </w:pPr>
      <w:r>
        <w:rPr>
          <w:noProof/>
          <w:color w:val="000000" w:themeColor="text1"/>
          <w:sz w:val="28"/>
          <w:szCs w:val="27"/>
        </w:rPr>
        <w:drawing>
          <wp:inline distT="0" distB="0" distL="0" distR="0">
            <wp:extent cx="5562600" cy="2171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175767_161324684.pdf-26.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62600" cy="2171700"/>
                    </a:xfrm>
                    <a:prstGeom prst="rect">
                      <a:avLst/>
                    </a:prstGeom>
                  </pic:spPr>
                </pic:pic>
              </a:graphicData>
            </a:graphic>
          </wp:inline>
        </w:drawing>
      </w:r>
    </w:p>
    <w:p w:rsidR="00DF2B57" w:rsidRDefault="00DF2B57" w:rsidP="000405B7">
      <w:pPr>
        <w:pStyle w:val="a3"/>
        <w:ind w:firstLine="709"/>
        <w:jc w:val="both"/>
        <w:rPr>
          <w:color w:val="000000" w:themeColor="text1"/>
          <w:sz w:val="28"/>
          <w:szCs w:val="27"/>
        </w:rPr>
      </w:pPr>
      <w:r w:rsidRPr="00DF2B57">
        <w:rPr>
          <w:color w:val="000000" w:themeColor="text1"/>
          <w:sz w:val="28"/>
          <w:szCs w:val="27"/>
        </w:rPr>
        <w:t>Полное сопротивление индуктивности</w:t>
      </w:r>
      <w:r>
        <w:rPr>
          <w:color w:val="000000" w:themeColor="text1"/>
          <w:sz w:val="28"/>
          <w:szCs w:val="27"/>
        </w:rPr>
        <w:t>:</w:t>
      </w:r>
    </w:p>
    <w:p w:rsidR="00DF2B57" w:rsidRDefault="00DF2B57" w:rsidP="000405B7">
      <w:pPr>
        <w:pStyle w:val="a3"/>
        <w:ind w:firstLine="709"/>
        <w:jc w:val="both"/>
        <w:rPr>
          <w:color w:val="000000" w:themeColor="text1"/>
          <w:sz w:val="28"/>
          <w:szCs w:val="27"/>
        </w:rPr>
      </w:pPr>
      <w:r>
        <w:rPr>
          <w:noProof/>
          <w:color w:val="000000" w:themeColor="text1"/>
          <w:sz w:val="28"/>
          <w:szCs w:val="27"/>
        </w:rPr>
        <w:lastRenderedPageBreak/>
        <w:drawing>
          <wp:inline distT="0" distB="0" distL="0" distR="0">
            <wp:extent cx="1920242" cy="600075"/>
            <wp:effectExtent l="0" t="0" r="381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8.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5624" cy="601757"/>
                    </a:xfrm>
                    <a:prstGeom prst="rect">
                      <a:avLst/>
                    </a:prstGeom>
                  </pic:spPr>
                </pic:pic>
              </a:graphicData>
            </a:graphic>
          </wp:inline>
        </w:drawing>
      </w:r>
    </w:p>
    <w:p w:rsidR="00DF2B57" w:rsidRDefault="00DF2B57" w:rsidP="000405B7">
      <w:pPr>
        <w:pStyle w:val="a3"/>
        <w:ind w:firstLine="709"/>
        <w:jc w:val="both"/>
        <w:rPr>
          <w:color w:val="000000" w:themeColor="text1"/>
          <w:sz w:val="28"/>
          <w:szCs w:val="27"/>
        </w:rPr>
      </w:pPr>
      <w:r w:rsidRPr="00DF2B57">
        <w:rPr>
          <w:color w:val="000000" w:themeColor="text1"/>
          <w:sz w:val="28"/>
          <w:szCs w:val="27"/>
        </w:rPr>
        <w:t>где X, — реактивное сопротивление индуктивности</w:t>
      </w:r>
    </w:p>
    <w:p w:rsidR="00DF2B57" w:rsidRDefault="00DF2B57" w:rsidP="000405B7">
      <w:pPr>
        <w:pStyle w:val="a3"/>
        <w:ind w:firstLine="709"/>
        <w:jc w:val="both"/>
        <w:rPr>
          <w:color w:val="000000" w:themeColor="text1"/>
          <w:sz w:val="28"/>
          <w:szCs w:val="27"/>
        </w:rPr>
      </w:pPr>
      <w:r w:rsidRPr="00DF2B57">
        <w:rPr>
          <w:color w:val="000000" w:themeColor="text1"/>
          <w:sz w:val="28"/>
          <w:szCs w:val="27"/>
        </w:rPr>
        <w:t>Если потери малы, т. е. активная составляющая полного сопротивления значительно мен</w:t>
      </w:r>
      <w:r>
        <w:rPr>
          <w:color w:val="000000" w:themeColor="text1"/>
          <w:sz w:val="28"/>
          <w:szCs w:val="27"/>
        </w:rPr>
        <w:t>ьше его реактивной составляющей, т</w:t>
      </w:r>
      <w:r w:rsidRPr="00DF2B57">
        <w:rPr>
          <w:color w:val="000000" w:themeColor="text1"/>
          <w:sz w:val="28"/>
          <w:szCs w:val="27"/>
        </w:rPr>
        <w:t>огда</w:t>
      </w:r>
    </w:p>
    <w:p w:rsidR="00DF2B57" w:rsidRPr="00803A72" w:rsidRDefault="00DF2B57" w:rsidP="000405B7">
      <w:pPr>
        <w:pStyle w:val="a3"/>
        <w:ind w:firstLine="709"/>
        <w:jc w:val="both"/>
        <w:rPr>
          <w:color w:val="000000" w:themeColor="text1"/>
          <w:sz w:val="28"/>
          <w:szCs w:val="27"/>
        </w:rPr>
      </w:pPr>
      <w:r>
        <w:rPr>
          <w:noProof/>
          <w:color w:val="000000" w:themeColor="text1"/>
          <w:sz w:val="28"/>
          <w:szCs w:val="27"/>
        </w:rPr>
        <w:drawing>
          <wp:inline distT="0" distB="0" distL="0" distR="0">
            <wp:extent cx="1436839" cy="619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9.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7144" cy="623566"/>
                    </a:xfrm>
                    <a:prstGeom prst="rect">
                      <a:avLst/>
                    </a:prstGeom>
                  </pic:spPr>
                </pic:pic>
              </a:graphicData>
            </a:graphic>
          </wp:inline>
        </w:drawing>
      </w:r>
    </w:p>
    <w:p w:rsidR="00FA6E50" w:rsidRPr="00FA6E50" w:rsidRDefault="00FA6E50" w:rsidP="000405B7">
      <w:pPr>
        <w:pStyle w:val="a3"/>
        <w:ind w:firstLine="709"/>
        <w:jc w:val="both"/>
        <w:rPr>
          <w:b/>
          <w:color w:val="FF0000"/>
          <w:sz w:val="28"/>
          <w:szCs w:val="27"/>
        </w:rPr>
      </w:pPr>
      <w:r w:rsidRPr="00FA6E50">
        <w:rPr>
          <w:b/>
          <w:color w:val="FF0000"/>
          <w:sz w:val="28"/>
          <w:szCs w:val="27"/>
        </w:rPr>
        <w:t>7. Измерение индуктивности методом вольтметра-амперметра; схемы измерений, сравнительна</w:t>
      </w:r>
      <w:r w:rsidR="002372C0">
        <w:rPr>
          <w:b/>
          <w:color w:val="FF0000"/>
          <w:sz w:val="28"/>
          <w:szCs w:val="27"/>
        </w:rPr>
        <w:t>я характеристика различных схем (6 вопрос).</w:t>
      </w:r>
    </w:p>
    <w:p w:rsidR="00FA6E50" w:rsidRDefault="00FA6E50" w:rsidP="000405B7">
      <w:pPr>
        <w:pStyle w:val="a3"/>
        <w:ind w:firstLine="709"/>
        <w:jc w:val="both"/>
        <w:rPr>
          <w:b/>
          <w:color w:val="FF0000"/>
          <w:sz w:val="28"/>
          <w:szCs w:val="27"/>
        </w:rPr>
      </w:pPr>
      <w:r w:rsidRPr="00FA6E50">
        <w:rPr>
          <w:b/>
          <w:color w:val="FF0000"/>
          <w:sz w:val="28"/>
          <w:szCs w:val="27"/>
        </w:rPr>
        <w:t>8. Измерение индуктивности.</w:t>
      </w:r>
    </w:p>
    <w:p w:rsidR="000405B7" w:rsidRDefault="000405B7" w:rsidP="000405B7">
      <w:pPr>
        <w:pStyle w:val="a3"/>
        <w:ind w:firstLine="709"/>
        <w:jc w:val="both"/>
        <w:rPr>
          <w:color w:val="000000" w:themeColor="text1"/>
          <w:sz w:val="28"/>
          <w:szCs w:val="27"/>
        </w:rPr>
      </w:pPr>
      <w:r w:rsidRPr="000405B7">
        <w:rPr>
          <w:color w:val="000000" w:themeColor="text1"/>
          <w:sz w:val="28"/>
          <w:szCs w:val="27"/>
        </w:rPr>
        <w:t xml:space="preserve">Индуктивность — это способность катушки препятствовать протеканию через нее электрического тока. Катушка индуктивности может перекрыть один ток и пропустить другой. Например, в телевизорах и радиоприемниках катушки индуктивности используются для приема и настройки на различные каналы. Обычно индуктивность измеряют в миллигенри или микрогенри. Как правило, для ее измерения используют генератор частоты и осциллограф или RLC-метр (измеритель </w:t>
      </w:r>
      <w:proofErr w:type="spellStart"/>
      <w:r w:rsidRPr="000405B7">
        <w:rPr>
          <w:color w:val="000000" w:themeColor="text1"/>
          <w:sz w:val="28"/>
          <w:szCs w:val="27"/>
        </w:rPr>
        <w:t>иммитанса</w:t>
      </w:r>
      <w:proofErr w:type="spellEnd"/>
      <w:r w:rsidRPr="000405B7">
        <w:rPr>
          <w:color w:val="000000" w:themeColor="text1"/>
          <w:sz w:val="28"/>
          <w:szCs w:val="27"/>
        </w:rPr>
        <w:t>). Индуктивность можно также вычислить по наклону зависимости напряжение-ток — для этого следует измерить проходящий через катушку электрический ток.</w:t>
      </w:r>
    </w:p>
    <w:p w:rsidR="000405B7" w:rsidRDefault="000405B7" w:rsidP="000405B7">
      <w:pPr>
        <w:pStyle w:val="a3"/>
        <w:numPr>
          <w:ilvl w:val="0"/>
          <w:numId w:val="1"/>
        </w:numPr>
        <w:jc w:val="both"/>
        <w:rPr>
          <w:color w:val="000000" w:themeColor="text1"/>
          <w:sz w:val="28"/>
          <w:szCs w:val="27"/>
        </w:rPr>
      </w:pPr>
      <w:r w:rsidRPr="000405B7">
        <w:rPr>
          <w:color w:val="000000" w:themeColor="text1"/>
          <w:sz w:val="28"/>
          <w:szCs w:val="27"/>
        </w:rPr>
        <w:t>Измерение индуктивности с помощью резистора</w:t>
      </w:r>
      <w:r>
        <w:rPr>
          <w:color w:val="000000" w:themeColor="text1"/>
          <w:sz w:val="28"/>
          <w:szCs w:val="27"/>
        </w:rPr>
        <w:t>.</w:t>
      </w:r>
    </w:p>
    <w:p w:rsidR="000405B7" w:rsidRDefault="000405B7" w:rsidP="000405B7">
      <w:pPr>
        <w:pStyle w:val="a3"/>
        <w:ind w:left="1069"/>
        <w:jc w:val="both"/>
        <w:rPr>
          <w:color w:val="000000" w:themeColor="text1"/>
          <w:sz w:val="28"/>
          <w:szCs w:val="27"/>
        </w:rPr>
      </w:pPr>
      <w:r w:rsidRPr="000405B7">
        <w:rPr>
          <w:color w:val="000000" w:themeColor="text1"/>
          <w:sz w:val="28"/>
          <w:szCs w:val="27"/>
        </w:rPr>
        <w:t>Подсоедините катушку индуктивности к резистору последовательно. Последовательное соединение означает, что ток будет последовательно проходить через отдельные части цепи. Для начала разместите катушку и резистор рядом так, чтобы они касались друг друга одним контактом. Замкните цепь: для этого подсоедините к свободным контактам резистора и катушки индуктивности провода питания.</w:t>
      </w:r>
    </w:p>
    <w:p w:rsidR="000405B7" w:rsidRDefault="000405B7" w:rsidP="000405B7">
      <w:pPr>
        <w:pStyle w:val="a3"/>
        <w:ind w:left="1069"/>
        <w:jc w:val="both"/>
        <w:rPr>
          <w:color w:val="000000" w:themeColor="text1"/>
          <w:sz w:val="28"/>
          <w:szCs w:val="27"/>
        </w:rPr>
      </w:pPr>
      <w:r w:rsidRPr="000405B7">
        <w:rPr>
          <w:color w:val="000000" w:themeColor="text1"/>
          <w:sz w:val="28"/>
          <w:szCs w:val="27"/>
        </w:rPr>
        <w:t>Подключите к цепи функциональный генератор и осциллограф. Подключите выходные контакты функционального генератора к осциллографу. Затем включите оба прибора и убедитесь, что они работают. После этого подсоедините красный выход функционального генератора к красному проводу цепи. Черный выход осциллографа подключите к черному проводу цепи.</w:t>
      </w:r>
    </w:p>
    <w:p w:rsidR="000405B7" w:rsidRDefault="000405B7" w:rsidP="000405B7">
      <w:pPr>
        <w:pStyle w:val="a3"/>
        <w:ind w:left="1069"/>
        <w:jc w:val="both"/>
        <w:rPr>
          <w:color w:val="000000" w:themeColor="text1"/>
          <w:sz w:val="28"/>
          <w:szCs w:val="27"/>
        </w:rPr>
      </w:pPr>
      <w:r w:rsidRPr="000405B7">
        <w:rPr>
          <w:color w:val="000000" w:themeColor="text1"/>
          <w:sz w:val="28"/>
          <w:szCs w:val="27"/>
        </w:rPr>
        <w:lastRenderedPageBreak/>
        <w:t>Пропустите через цепь ток с помощью функционального генератора. Функциональный генератор имитирует токи, которые проходили бы через катушку и резистор при работе. Используйте ручку управления на генераторе, чтобы запустить ток через цепь. Попробуйте выставить на функциональном генераторе 100 или 50 Ом. Убедитесь, что генератор настроен на синусоидальные волны, чтобы на дисплее были видны непрерывно тек</w:t>
      </w:r>
      <w:r>
        <w:rPr>
          <w:color w:val="000000" w:themeColor="text1"/>
          <w:sz w:val="28"/>
          <w:szCs w:val="27"/>
        </w:rPr>
        <w:t>ущие большие изогнутые волны.</w:t>
      </w:r>
    </w:p>
    <w:p w:rsidR="000405B7" w:rsidRDefault="000405B7" w:rsidP="000405B7">
      <w:pPr>
        <w:pStyle w:val="a3"/>
        <w:ind w:left="1069"/>
        <w:jc w:val="both"/>
        <w:rPr>
          <w:color w:val="000000" w:themeColor="text1"/>
          <w:sz w:val="28"/>
          <w:szCs w:val="27"/>
        </w:rPr>
      </w:pPr>
      <w:r w:rsidRPr="000405B7">
        <w:rPr>
          <w:color w:val="000000" w:themeColor="text1"/>
          <w:sz w:val="28"/>
          <w:szCs w:val="27"/>
        </w:rPr>
        <w:t>Найдите частоту тока функционального генератора. Эта частота отобразится на осциллографе.</w:t>
      </w:r>
    </w:p>
    <w:p w:rsidR="000405B7" w:rsidRDefault="000405B7" w:rsidP="000405B7">
      <w:pPr>
        <w:pStyle w:val="a3"/>
        <w:ind w:left="1069"/>
        <w:jc w:val="both"/>
        <w:rPr>
          <w:color w:val="000000" w:themeColor="text1"/>
          <w:sz w:val="28"/>
          <w:szCs w:val="27"/>
        </w:rPr>
      </w:pPr>
      <w:r w:rsidRPr="000405B7">
        <w:rPr>
          <w:color w:val="000000" w:themeColor="text1"/>
          <w:sz w:val="28"/>
          <w:szCs w:val="27"/>
        </w:rPr>
        <w:t xml:space="preserve">Рассчитайте индуктивность по формуле. Используйте следующую формулу: L = R * </w:t>
      </w:r>
      <w:proofErr w:type="spellStart"/>
      <w:r w:rsidRPr="000405B7">
        <w:rPr>
          <w:color w:val="000000" w:themeColor="text1"/>
          <w:sz w:val="28"/>
          <w:szCs w:val="27"/>
        </w:rPr>
        <w:t>sqrt</w:t>
      </w:r>
      <w:proofErr w:type="spellEnd"/>
      <w:r w:rsidRPr="000405B7">
        <w:rPr>
          <w:color w:val="000000" w:themeColor="text1"/>
          <w:sz w:val="28"/>
          <w:szCs w:val="27"/>
        </w:rPr>
        <w:t xml:space="preserve">(3) / (2 * </w:t>
      </w:r>
      <w:proofErr w:type="spellStart"/>
      <w:r w:rsidRPr="000405B7">
        <w:rPr>
          <w:color w:val="000000" w:themeColor="text1"/>
          <w:sz w:val="28"/>
          <w:szCs w:val="27"/>
        </w:rPr>
        <w:t>pi</w:t>
      </w:r>
      <w:proofErr w:type="spellEnd"/>
      <w:r w:rsidRPr="000405B7">
        <w:rPr>
          <w:color w:val="000000" w:themeColor="text1"/>
          <w:sz w:val="28"/>
          <w:szCs w:val="27"/>
        </w:rPr>
        <w:t xml:space="preserve"> * </w:t>
      </w:r>
      <w:proofErr w:type="spellStart"/>
      <w:r w:rsidRPr="000405B7">
        <w:rPr>
          <w:color w:val="000000" w:themeColor="text1"/>
          <w:sz w:val="28"/>
          <w:szCs w:val="27"/>
        </w:rPr>
        <w:t>f</w:t>
      </w:r>
      <w:proofErr w:type="spellEnd"/>
      <w:r w:rsidRPr="000405B7">
        <w:rPr>
          <w:color w:val="000000" w:themeColor="text1"/>
          <w:sz w:val="28"/>
          <w:szCs w:val="27"/>
        </w:rPr>
        <w:t>), где L — индуктивность. Таким образом, вам понадобятся значения сопротивления (R) и частоты (f), которые вы определили ранее.</w:t>
      </w:r>
    </w:p>
    <w:p w:rsidR="000405B7" w:rsidRDefault="000405B7" w:rsidP="000405B7">
      <w:pPr>
        <w:pStyle w:val="a3"/>
        <w:numPr>
          <w:ilvl w:val="0"/>
          <w:numId w:val="1"/>
        </w:numPr>
        <w:jc w:val="both"/>
        <w:rPr>
          <w:color w:val="000000" w:themeColor="text1"/>
          <w:sz w:val="28"/>
          <w:szCs w:val="27"/>
        </w:rPr>
      </w:pPr>
      <w:r w:rsidRPr="000405B7">
        <w:rPr>
          <w:color w:val="000000" w:themeColor="text1"/>
          <w:sz w:val="28"/>
          <w:szCs w:val="27"/>
        </w:rPr>
        <w:t>Определение индуктивности с помощью RLC-метра</w:t>
      </w:r>
    </w:p>
    <w:p w:rsidR="000405B7" w:rsidRDefault="000405B7" w:rsidP="000405B7">
      <w:pPr>
        <w:pStyle w:val="a3"/>
        <w:ind w:left="1069"/>
        <w:jc w:val="both"/>
        <w:rPr>
          <w:color w:val="000000" w:themeColor="text1"/>
          <w:sz w:val="28"/>
          <w:szCs w:val="27"/>
        </w:rPr>
      </w:pPr>
      <w:r w:rsidRPr="000405B7">
        <w:rPr>
          <w:color w:val="000000" w:themeColor="text1"/>
          <w:sz w:val="28"/>
          <w:szCs w:val="27"/>
        </w:rPr>
        <w:t xml:space="preserve">Включите RLC-метр и дождитесь, пока он запустится. Стандартный RLC-метр, или измеритель </w:t>
      </w:r>
      <w:proofErr w:type="spellStart"/>
      <w:r w:rsidRPr="000405B7">
        <w:rPr>
          <w:color w:val="000000" w:themeColor="text1"/>
          <w:sz w:val="28"/>
          <w:szCs w:val="27"/>
        </w:rPr>
        <w:t>иммитанса</w:t>
      </w:r>
      <w:proofErr w:type="spellEnd"/>
      <w:r w:rsidRPr="000405B7">
        <w:rPr>
          <w:color w:val="000000" w:themeColor="text1"/>
          <w:sz w:val="28"/>
          <w:szCs w:val="27"/>
        </w:rPr>
        <w:t xml:space="preserve">, очень похож на обычный </w:t>
      </w:r>
      <w:proofErr w:type="spellStart"/>
      <w:r w:rsidRPr="000405B7">
        <w:rPr>
          <w:color w:val="000000" w:themeColor="text1"/>
          <w:sz w:val="28"/>
          <w:szCs w:val="27"/>
        </w:rPr>
        <w:t>мультиметр</w:t>
      </w:r>
      <w:proofErr w:type="spellEnd"/>
      <w:r w:rsidRPr="000405B7">
        <w:rPr>
          <w:color w:val="000000" w:themeColor="text1"/>
          <w:sz w:val="28"/>
          <w:szCs w:val="27"/>
        </w:rPr>
        <w:t xml:space="preserve">, которым измеряют напряжение и ток. Большинство измерителей </w:t>
      </w:r>
      <w:proofErr w:type="spellStart"/>
      <w:r w:rsidRPr="000405B7">
        <w:rPr>
          <w:color w:val="000000" w:themeColor="text1"/>
          <w:sz w:val="28"/>
          <w:szCs w:val="27"/>
        </w:rPr>
        <w:t>иммитанса</w:t>
      </w:r>
      <w:proofErr w:type="spellEnd"/>
      <w:r w:rsidRPr="000405B7">
        <w:rPr>
          <w:color w:val="000000" w:themeColor="text1"/>
          <w:sz w:val="28"/>
          <w:szCs w:val="27"/>
        </w:rPr>
        <w:t xml:space="preserve"> снабжены дисплеем, на котором после нажатия кнопки питания высветится цифра 0. Если на дисплее не появится 0, нажмите кнопку сброса, чтобы выставить на приборе нулевое значение.</w:t>
      </w:r>
    </w:p>
    <w:p w:rsidR="000405B7" w:rsidRDefault="000405B7" w:rsidP="000405B7">
      <w:pPr>
        <w:pStyle w:val="a3"/>
        <w:ind w:left="1069"/>
        <w:jc w:val="both"/>
        <w:rPr>
          <w:color w:val="000000" w:themeColor="text1"/>
          <w:sz w:val="28"/>
          <w:szCs w:val="27"/>
        </w:rPr>
      </w:pPr>
      <w:r w:rsidRPr="000405B7">
        <w:rPr>
          <w:color w:val="000000" w:themeColor="text1"/>
          <w:sz w:val="28"/>
          <w:szCs w:val="27"/>
        </w:rPr>
        <w:t>Выставьте на RLC-метре «L», то есть функцию измерения индуктивности. С помощью RLC-метра можно измерять различные величины, которые указаны вокруг поворотного переключателя. «L» означает необходимую вам индуктивность.</w:t>
      </w:r>
    </w:p>
    <w:p w:rsidR="000405B7" w:rsidRDefault="000405B7" w:rsidP="000405B7">
      <w:pPr>
        <w:pStyle w:val="a3"/>
        <w:ind w:left="1069"/>
        <w:jc w:val="both"/>
        <w:rPr>
          <w:color w:val="000000" w:themeColor="text1"/>
          <w:sz w:val="28"/>
          <w:szCs w:val="27"/>
        </w:rPr>
      </w:pPr>
      <w:r w:rsidRPr="000405B7">
        <w:rPr>
          <w:color w:val="000000" w:themeColor="text1"/>
          <w:sz w:val="28"/>
          <w:szCs w:val="27"/>
        </w:rPr>
        <w:t>Выставьте на приборе 100 кГц и 1 вольт. Как правило, RLC-метры имеют несколько настроек. Обычно самое низкое значение индуктивности составляет около 200 μГн. Оптимальными значениями для большинства настольных приборов будут 100 кГц и 1 вольт.</w:t>
      </w:r>
    </w:p>
    <w:p w:rsidR="000405B7" w:rsidRDefault="000405B7" w:rsidP="000405B7">
      <w:pPr>
        <w:pStyle w:val="a3"/>
        <w:ind w:left="1069"/>
        <w:jc w:val="both"/>
        <w:rPr>
          <w:color w:val="000000" w:themeColor="text1"/>
          <w:sz w:val="28"/>
          <w:szCs w:val="27"/>
        </w:rPr>
      </w:pPr>
      <w:r w:rsidRPr="000405B7">
        <w:rPr>
          <w:color w:val="000000" w:themeColor="text1"/>
          <w:sz w:val="28"/>
          <w:szCs w:val="27"/>
        </w:rPr>
        <w:t xml:space="preserve">Подключите к RLC-метру провода. Подобно </w:t>
      </w:r>
      <w:proofErr w:type="spellStart"/>
      <w:r w:rsidRPr="000405B7">
        <w:rPr>
          <w:color w:val="000000" w:themeColor="text1"/>
          <w:sz w:val="28"/>
          <w:szCs w:val="27"/>
        </w:rPr>
        <w:t>мультиметру</w:t>
      </w:r>
      <w:proofErr w:type="spellEnd"/>
      <w:r w:rsidRPr="000405B7">
        <w:rPr>
          <w:color w:val="000000" w:themeColor="text1"/>
          <w:sz w:val="28"/>
          <w:szCs w:val="27"/>
        </w:rPr>
        <w:t>, RLC-метр имеет черный и красный провод. Красный провод подходит к положительному, а черный — к отрицательному гнезду прибора. Прикоснитесь к выходным клеммам тестируемого устройства, чтобы пропустить через него ток.</w:t>
      </w:r>
    </w:p>
    <w:p w:rsidR="000405B7" w:rsidRDefault="000405B7" w:rsidP="000405B7">
      <w:pPr>
        <w:pStyle w:val="a3"/>
        <w:ind w:left="1069"/>
        <w:jc w:val="both"/>
        <w:rPr>
          <w:color w:val="000000" w:themeColor="text1"/>
          <w:sz w:val="28"/>
          <w:szCs w:val="27"/>
        </w:rPr>
      </w:pPr>
      <w:r w:rsidRPr="000405B7">
        <w:rPr>
          <w:color w:val="000000" w:themeColor="text1"/>
          <w:sz w:val="28"/>
          <w:szCs w:val="27"/>
        </w:rPr>
        <w:t xml:space="preserve">Посмотрите, какое значение индуктивности высветилось на дисплее. RLC-метры позволяют почти мгновенно измерить индуктивность. После подключения вы сразу же увидите величину индуктивности на </w:t>
      </w:r>
      <w:r w:rsidRPr="000405B7">
        <w:rPr>
          <w:color w:val="000000" w:themeColor="text1"/>
          <w:sz w:val="28"/>
          <w:szCs w:val="27"/>
        </w:rPr>
        <w:lastRenderedPageBreak/>
        <w:t xml:space="preserve">дисплее. Прибор покажет индуктивность в </w:t>
      </w:r>
      <w:proofErr w:type="spellStart"/>
      <w:r w:rsidRPr="000405B7">
        <w:rPr>
          <w:color w:val="000000" w:themeColor="text1"/>
          <w:sz w:val="28"/>
          <w:szCs w:val="27"/>
        </w:rPr>
        <w:t>микрогенри</w:t>
      </w:r>
      <w:proofErr w:type="spellEnd"/>
      <w:r w:rsidRPr="000405B7">
        <w:rPr>
          <w:color w:val="000000" w:themeColor="text1"/>
          <w:sz w:val="28"/>
          <w:szCs w:val="27"/>
        </w:rPr>
        <w:t xml:space="preserve"> (μГн). После этого можно выключить RLC-метр и отсоединить его от катушки.</w:t>
      </w:r>
    </w:p>
    <w:p w:rsidR="00166059" w:rsidRPr="00B10E9E" w:rsidRDefault="00B10E9E" w:rsidP="00166059">
      <w:pPr>
        <w:pStyle w:val="a3"/>
        <w:ind w:left="-567"/>
        <w:jc w:val="both"/>
        <w:rPr>
          <w:b/>
          <w:color w:val="000000" w:themeColor="text1"/>
          <w:sz w:val="28"/>
          <w:szCs w:val="27"/>
        </w:rPr>
      </w:pPr>
      <w:proofErr w:type="gramStart"/>
      <w:r w:rsidRPr="00B10E9E">
        <w:rPr>
          <w:b/>
          <w:color w:val="000000" w:themeColor="text1"/>
          <w:sz w:val="28"/>
          <w:szCs w:val="27"/>
        </w:rPr>
        <w:t>С 9 ПО 12 ВОПРОСЫ ОТВЕТОВ НЕТ((</w:t>
      </w:r>
      <w:proofErr w:type="gramEnd"/>
    </w:p>
    <w:p w:rsidR="00B10E9E" w:rsidRPr="00B10E9E" w:rsidRDefault="00B10E9E" w:rsidP="00B10E9E">
      <w:pPr>
        <w:suppressLineNumbers/>
        <w:overflowPunct w:val="0"/>
        <w:autoSpaceDE w:val="0"/>
        <w:autoSpaceDN w:val="0"/>
        <w:adjustRightInd w:val="0"/>
        <w:jc w:val="both"/>
        <w:textAlignment w:val="baseline"/>
        <w:rPr>
          <w:b/>
          <w:sz w:val="28"/>
          <w:szCs w:val="28"/>
        </w:rPr>
      </w:pPr>
      <w:proofErr w:type="gramStart"/>
      <w:r w:rsidRPr="00B10E9E">
        <w:rPr>
          <w:b/>
          <w:color w:val="000000" w:themeColor="text1"/>
          <w:sz w:val="28"/>
          <w:szCs w:val="27"/>
        </w:rPr>
        <w:t>(</w:t>
      </w:r>
      <w:r w:rsidRPr="00B10E9E">
        <w:rPr>
          <w:b/>
          <w:sz w:val="28"/>
          <w:szCs w:val="28"/>
        </w:rPr>
        <w:t>9 Измерение напряжения методом непосредственной оценки и сравнения</w:t>
      </w:r>
      <w:r w:rsidRPr="00B10E9E">
        <w:rPr>
          <w:b/>
          <w:sz w:val="28"/>
        </w:rPr>
        <w:t>.</w:t>
      </w:r>
      <w:proofErr w:type="gramEnd"/>
    </w:p>
    <w:p w:rsidR="00B10E9E" w:rsidRPr="00B10E9E" w:rsidRDefault="00B10E9E" w:rsidP="00B10E9E">
      <w:pPr>
        <w:suppressLineNumbers/>
        <w:overflowPunct w:val="0"/>
        <w:autoSpaceDE w:val="0"/>
        <w:autoSpaceDN w:val="0"/>
        <w:adjustRightInd w:val="0"/>
        <w:jc w:val="both"/>
        <w:textAlignment w:val="baseline"/>
        <w:rPr>
          <w:b/>
          <w:sz w:val="28"/>
          <w:szCs w:val="28"/>
        </w:rPr>
      </w:pPr>
      <w:r w:rsidRPr="00B10E9E">
        <w:rPr>
          <w:b/>
          <w:sz w:val="28"/>
          <w:szCs w:val="28"/>
        </w:rPr>
        <w:t>10 Измерение сопротивлений методом преобразования параметра в пропорциональное напряжение</w:t>
      </w:r>
      <w:r w:rsidRPr="00B10E9E">
        <w:rPr>
          <w:b/>
          <w:spacing w:val="2"/>
          <w:sz w:val="28"/>
        </w:rPr>
        <w:t>.</w:t>
      </w:r>
    </w:p>
    <w:p w:rsidR="00B10E9E" w:rsidRPr="00B10E9E" w:rsidRDefault="00B10E9E" w:rsidP="00B10E9E">
      <w:pPr>
        <w:suppressLineNumbers/>
        <w:overflowPunct w:val="0"/>
        <w:autoSpaceDE w:val="0"/>
        <w:autoSpaceDN w:val="0"/>
        <w:adjustRightInd w:val="0"/>
        <w:jc w:val="both"/>
        <w:textAlignment w:val="baseline"/>
        <w:rPr>
          <w:b/>
          <w:sz w:val="28"/>
          <w:szCs w:val="28"/>
        </w:rPr>
      </w:pPr>
      <w:r w:rsidRPr="00B10E9E">
        <w:rPr>
          <w:b/>
          <w:sz w:val="28"/>
          <w:szCs w:val="28"/>
        </w:rPr>
        <w:t>11 Измерение тока методом сравнения и косвенным методом</w:t>
      </w:r>
      <w:r w:rsidRPr="00B10E9E">
        <w:rPr>
          <w:b/>
          <w:sz w:val="28"/>
        </w:rPr>
        <w:t>.</w:t>
      </w:r>
    </w:p>
    <w:p w:rsidR="00B10E9E" w:rsidRPr="00B10E9E" w:rsidRDefault="00B10E9E" w:rsidP="00B10E9E">
      <w:pPr>
        <w:suppressLineNumbers/>
        <w:overflowPunct w:val="0"/>
        <w:autoSpaceDE w:val="0"/>
        <w:autoSpaceDN w:val="0"/>
        <w:adjustRightInd w:val="0"/>
        <w:spacing w:before="240"/>
        <w:jc w:val="both"/>
        <w:textAlignment w:val="baseline"/>
        <w:rPr>
          <w:b/>
          <w:sz w:val="28"/>
          <w:szCs w:val="28"/>
        </w:rPr>
      </w:pPr>
      <w:r w:rsidRPr="00B10E9E">
        <w:rPr>
          <w:b/>
          <w:sz w:val="28"/>
          <w:szCs w:val="28"/>
        </w:rPr>
        <w:t>12 Измерение электрической мощности и учет электроэнергии.</w:t>
      </w:r>
    </w:p>
    <w:p w:rsidR="00B10E9E" w:rsidRDefault="00B10E9E" w:rsidP="00166059">
      <w:pPr>
        <w:pStyle w:val="a3"/>
        <w:ind w:left="-567"/>
        <w:jc w:val="both"/>
        <w:rPr>
          <w:color w:val="000000" w:themeColor="text1"/>
          <w:sz w:val="28"/>
          <w:szCs w:val="27"/>
        </w:rPr>
      </w:pPr>
    </w:p>
    <w:p w:rsidR="00166059" w:rsidRPr="00543490" w:rsidRDefault="00166059" w:rsidP="00166059">
      <w:pPr>
        <w:rPr>
          <w:rFonts w:ascii="Times New Roman" w:hAnsi="Times New Roman" w:cs="Times New Roman"/>
          <w:b/>
          <w:color w:val="000000" w:themeColor="text1"/>
          <w:sz w:val="28"/>
          <w:szCs w:val="28"/>
        </w:rPr>
      </w:pPr>
      <w:r w:rsidRPr="00543490">
        <w:rPr>
          <w:rFonts w:ascii="Times New Roman" w:hAnsi="Times New Roman" w:cs="Times New Roman"/>
          <w:b/>
          <w:color w:val="000000" w:themeColor="text1"/>
          <w:sz w:val="28"/>
          <w:szCs w:val="28"/>
        </w:rPr>
        <w:t>13 Измерительные мосты постоянного тока и сфера их применения.</w:t>
      </w:r>
    </w:p>
    <w:p w:rsidR="00166059" w:rsidRPr="00543490" w:rsidRDefault="00166059" w:rsidP="00166059">
      <w:pPr>
        <w:pStyle w:val="a3"/>
        <w:rPr>
          <w:color w:val="000000" w:themeColor="text1"/>
          <w:sz w:val="28"/>
          <w:szCs w:val="28"/>
        </w:rPr>
      </w:pPr>
      <w:r w:rsidRPr="00543490">
        <w:rPr>
          <w:color w:val="000000" w:themeColor="text1"/>
          <w:sz w:val="28"/>
          <w:szCs w:val="28"/>
        </w:rPr>
        <w:t xml:space="preserve">Мосты широко используют для измерения сопротивления, индуктивности, емкости, добротности и угла потерь. На основе мостовых схем выпускают приборы для измерения неэлектрических величин (температуры, перемещений и др.) и различные устройства автоматики. Широкое применение мостов объясняется возможностью получения высокой точности результатов измерений, высокой чувствительности и возможностью измерения различных </w:t>
      </w:r>
      <w:proofErr w:type="spellStart"/>
      <w:r w:rsidRPr="00543490">
        <w:rPr>
          <w:color w:val="000000" w:themeColor="text1"/>
          <w:sz w:val="28"/>
          <w:szCs w:val="28"/>
        </w:rPr>
        <w:t>величин</w:t>
      </w:r>
      <w:proofErr w:type="gramStart"/>
      <w:r w:rsidRPr="00543490">
        <w:rPr>
          <w:color w:val="000000" w:themeColor="text1"/>
          <w:sz w:val="28"/>
          <w:szCs w:val="28"/>
        </w:rPr>
        <w:t>.л</w:t>
      </w:r>
      <w:proofErr w:type="gramEnd"/>
      <w:r w:rsidRPr="00543490">
        <w:rPr>
          <w:color w:val="000000" w:themeColor="text1"/>
          <w:sz w:val="28"/>
          <w:szCs w:val="28"/>
        </w:rPr>
        <w:t>я</w:t>
      </w:r>
      <w:proofErr w:type="spellEnd"/>
      <w:r w:rsidRPr="00543490">
        <w:rPr>
          <w:color w:val="000000" w:themeColor="text1"/>
          <w:sz w:val="28"/>
          <w:szCs w:val="28"/>
        </w:rPr>
        <w:t xml:space="preserve"> измерений напряжений и ЭДС постоянного и </w:t>
      </w:r>
      <w:hyperlink r:id="rId32" w:history="1">
        <w:r w:rsidRPr="00543490">
          <w:rPr>
            <w:rStyle w:val="a6"/>
            <w:color w:val="000000" w:themeColor="text1"/>
            <w:sz w:val="28"/>
            <w:szCs w:val="28"/>
          </w:rPr>
          <w:t>переменного тока</w:t>
        </w:r>
      </w:hyperlink>
      <w:r w:rsidRPr="00543490">
        <w:rPr>
          <w:color w:val="000000" w:themeColor="text1"/>
          <w:sz w:val="28"/>
          <w:szCs w:val="28"/>
        </w:rPr>
        <w:t xml:space="preserve"> применяют компенсаторы </w:t>
      </w:r>
      <w:proofErr w:type="spellStart"/>
      <w:r w:rsidRPr="00543490">
        <w:rPr>
          <w:color w:val="000000" w:themeColor="text1"/>
          <w:sz w:val="28"/>
          <w:szCs w:val="28"/>
        </w:rPr>
        <w:t>постояного</w:t>
      </w:r>
      <w:proofErr w:type="spellEnd"/>
      <w:r w:rsidRPr="00543490">
        <w:rPr>
          <w:color w:val="000000" w:themeColor="text1"/>
          <w:sz w:val="28"/>
          <w:szCs w:val="28"/>
        </w:rPr>
        <w:t xml:space="preserve"> и переменного тока. Вообще компенсаторы служат для недопущения деформации прибора.</w:t>
      </w:r>
    </w:p>
    <w:p w:rsidR="00166059" w:rsidRPr="00543490" w:rsidRDefault="00166059" w:rsidP="00166059">
      <w:pPr>
        <w:pStyle w:val="a3"/>
        <w:rPr>
          <w:color w:val="000000" w:themeColor="text1"/>
          <w:sz w:val="28"/>
          <w:szCs w:val="28"/>
        </w:rPr>
      </w:pPr>
      <w:r>
        <w:rPr>
          <w:color w:val="000000" w:themeColor="text1"/>
          <w:sz w:val="28"/>
          <w:szCs w:val="28"/>
        </w:rPr>
        <w:t>М</w:t>
      </w:r>
      <w:r w:rsidRPr="00543490">
        <w:rPr>
          <w:color w:val="000000" w:themeColor="text1"/>
          <w:sz w:val="28"/>
          <w:szCs w:val="28"/>
        </w:rPr>
        <w:t>ост постоянного тока содержит четыре резистора, соединенных в кольцевой замкнутый контур. Резисторы </w:t>
      </w:r>
      <w:proofErr w:type="spellStart"/>
      <w:r w:rsidRPr="00543490">
        <w:rPr>
          <w:rStyle w:val="a7"/>
          <w:color w:val="000000" w:themeColor="text1"/>
          <w:sz w:val="28"/>
          <w:szCs w:val="28"/>
        </w:rPr>
        <w:t>Rl</w:t>
      </w:r>
      <w:proofErr w:type="spellEnd"/>
      <w:r w:rsidRPr="00543490">
        <w:rPr>
          <w:rStyle w:val="a7"/>
          <w:color w:val="000000" w:themeColor="text1"/>
          <w:sz w:val="28"/>
          <w:szCs w:val="28"/>
        </w:rPr>
        <w:t>, R2, R3 </w:t>
      </w:r>
      <w:r w:rsidRPr="00543490">
        <w:rPr>
          <w:color w:val="000000" w:themeColor="text1"/>
          <w:sz w:val="28"/>
          <w:szCs w:val="28"/>
        </w:rPr>
        <w:t>и </w:t>
      </w:r>
      <w:r w:rsidRPr="00543490">
        <w:rPr>
          <w:rStyle w:val="a7"/>
          <w:color w:val="000000" w:themeColor="text1"/>
          <w:sz w:val="28"/>
          <w:szCs w:val="28"/>
        </w:rPr>
        <w:t>R4 </w:t>
      </w:r>
      <w:r w:rsidRPr="00543490">
        <w:rPr>
          <w:color w:val="000000" w:themeColor="text1"/>
          <w:sz w:val="28"/>
          <w:szCs w:val="28"/>
        </w:rPr>
        <w:t>этого контура называются </w:t>
      </w:r>
      <w:r w:rsidRPr="00543490">
        <w:rPr>
          <w:rStyle w:val="a7"/>
          <w:color w:val="000000" w:themeColor="text1"/>
          <w:sz w:val="28"/>
          <w:szCs w:val="28"/>
        </w:rPr>
        <w:t>плечами </w:t>
      </w:r>
      <w:r w:rsidRPr="00543490">
        <w:rPr>
          <w:color w:val="000000" w:themeColor="text1"/>
          <w:sz w:val="28"/>
          <w:szCs w:val="28"/>
        </w:rPr>
        <w:t>моста, а точки соединения соседних плеч - </w:t>
      </w:r>
      <w:r w:rsidRPr="00543490">
        <w:rPr>
          <w:rStyle w:val="a7"/>
          <w:color w:val="000000" w:themeColor="text1"/>
          <w:sz w:val="28"/>
          <w:szCs w:val="28"/>
        </w:rPr>
        <w:t>вершинами </w:t>
      </w:r>
      <w:r w:rsidRPr="00543490">
        <w:rPr>
          <w:color w:val="000000" w:themeColor="text1"/>
          <w:sz w:val="28"/>
          <w:szCs w:val="28"/>
        </w:rPr>
        <w:t>моста. Цепи, соединяющие противоположные вершины, называют </w:t>
      </w:r>
      <w:r w:rsidRPr="00543490">
        <w:rPr>
          <w:rStyle w:val="a7"/>
          <w:color w:val="000000" w:themeColor="text1"/>
          <w:sz w:val="28"/>
          <w:szCs w:val="28"/>
        </w:rPr>
        <w:t>диагоналями. </w:t>
      </w:r>
      <w:r w:rsidRPr="00543490">
        <w:rPr>
          <w:color w:val="000000" w:themeColor="text1"/>
          <w:sz w:val="28"/>
          <w:szCs w:val="28"/>
        </w:rPr>
        <w:t>Одна из диагоналей </w:t>
      </w:r>
      <w:r w:rsidRPr="00543490">
        <w:rPr>
          <w:rStyle w:val="a7"/>
          <w:color w:val="000000" w:themeColor="text1"/>
          <w:sz w:val="28"/>
          <w:szCs w:val="28"/>
        </w:rPr>
        <w:t>(3-4) </w:t>
      </w:r>
      <w:r w:rsidRPr="00543490">
        <w:rPr>
          <w:color w:val="000000" w:themeColor="text1"/>
          <w:sz w:val="28"/>
          <w:szCs w:val="28"/>
        </w:rPr>
        <w:t>содержит источник питания </w:t>
      </w:r>
      <w:r w:rsidRPr="00543490">
        <w:rPr>
          <w:rStyle w:val="a7"/>
          <w:color w:val="000000" w:themeColor="text1"/>
          <w:sz w:val="28"/>
          <w:szCs w:val="28"/>
        </w:rPr>
        <w:t>GB, </w:t>
      </w:r>
      <w:r w:rsidRPr="00543490">
        <w:rPr>
          <w:color w:val="000000" w:themeColor="text1"/>
          <w:sz w:val="28"/>
          <w:szCs w:val="28"/>
        </w:rPr>
        <w:t>а другая </w:t>
      </w:r>
      <w:r w:rsidRPr="00543490">
        <w:rPr>
          <w:rStyle w:val="a7"/>
          <w:color w:val="000000" w:themeColor="text1"/>
          <w:sz w:val="28"/>
          <w:szCs w:val="28"/>
        </w:rPr>
        <w:t>(1-2) — </w:t>
      </w:r>
      <w:r w:rsidRPr="00543490">
        <w:rPr>
          <w:color w:val="000000" w:themeColor="text1"/>
          <w:sz w:val="28"/>
          <w:szCs w:val="28"/>
        </w:rPr>
        <w:t>указатель равновесия </w:t>
      </w:r>
      <w:r w:rsidRPr="00543490">
        <w:rPr>
          <w:rStyle w:val="a7"/>
          <w:color w:val="000000" w:themeColor="text1"/>
          <w:sz w:val="28"/>
          <w:szCs w:val="28"/>
        </w:rPr>
        <w:t>PG</w:t>
      </w:r>
      <w:r w:rsidRPr="00543490">
        <w:rPr>
          <w:color w:val="000000" w:themeColor="text1"/>
          <w:sz w:val="28"/>
          <w:szCs w:val="28"/>
        </w:rPr>
        <w:t>.</w:t>
      </w:r>
    </w:p>
    <w:p w:rsidR="00166059" w:rsidRPr="00543490" w:rsidRDefault="00166059" w:rsidP="00166059">
      <w:pPr>
        <w:pStyle w:val="a3"/>
        <w:rPr>
          <w:color w:val="000000" w:themeColor="text1"/>
          <w:sz w:val="28"/>
          <w:szCs w:val="28"/>
        </w:rPr>
      </w:pPr>
      <w:r w:rsidRPr="00543490">
        <w:rPr>
          <w:color w:val="000000" w:themeColor="text1"/>
          <w:sz w:val="28"/>
          <w:szCs w:val="28"/>
        </w:rPr>
        <w:t>Мост называется </w:t>
      </w:r>
      <w:r w:rsidRPr="00543490">
        <w:rPr>
          <w:rStyle w:val="a7"/>
          <w:color w:val="000000" w:themeColor="text1"/>
          <w:sz w:val="28"/>
          <w:szCs w:val="28"/>
        </w:rPr>
        <w:t>уравновешенным, </w:t>
      </w:r>
      <w:r w:rsidRPr="00543490">
        <w:rPr>
          <w:color w:val="000000" w:themeColor="text1"/>
          <w:sz w:val="28"/>
          <w:szCs w:val="28"/>
        </w:rPr>
        <w:t>если разность потенциалов между точками </w:t>
      </w:r>
      <w:r w:rsidRPr="00543490">
        <w:rPr>
          <w:rStyle w:val="a7"/>
          <w:color w:val="000000" w:themeColor="text1"/>
          <w:sz w:val="28"/>
          <w:szCs w:val="28"/>
        </w:rPr>
        <w:t>1 и 2 </w:t>
      </w:r>
      <w:r w:rsidRPr="00543490">
        <w:rPr>
          <w:color w:val="000000" w:themeColor="text1"/>
          <w:sz w:val="28"/>
          <w:szCs w:val="28"/>
        </w:rPr>
        <w:t>равна нулю, т.е. напряжение на диагонали, содержащей индикатор нуля, отсутствует и ток через индикатор равен нулю.</w:t>
      </w:r>
    </w:p>
    <w:p w:rsidR="00166059" w:rsidRPr="00543490" w:rsidRDefault="00166059" w:rsidP="00166059">
      <w:pPr>
        <w:pStyle w:val="a3"/>
        <w:rPr>
          <w:color w:val="000000" w:themeColor="text1"/>
          <w:sz w:val="28"/>
          <w:szCs w:val="28"/>
        </w:rPr>
      </w:pPr>
    </w:p>
    <w:p w:rsidR="00166059" w:rsidRPr="00543490" w:rsidRDefault="00166059" w:rsidP="00166059">
      <w:pPr>
        <w:pStyle w:val="a3"/>
        <w:rPr>
          <w:color w:val="000000" w:themeColor="text1"/>
          <w:sz w:val="28"/>
          <w:szCs w:val="28"/>
        </w:rPr>
      </w:pPr>
    </w:p>
    <w:p w:rsidR="00166059" w:rsidRPr="00543490" w:rsidRDefault="00166059" w:rsidP="00166059">
      <w:pPr>
        <w:pStyle w:val="a3"/>
        <w:rPr>
          <w:color w:val="000000" w:themeColor="text1"/>
          <w:sz w:val="28"/>
          <w:szCs w:val="28"/>
        </w:rPr>
      </w:pPr>
      <w:r w:rsidRPr="00543490">
        <w:rPr>
          <w:noProof/>
          <w:color w:val="000000" w:themeColor="text1"/>
          <w:sz w:val="28"/>
          <w:szCs w:val="28"/>
        </w:rPr>
        <w:lastRenderedPageBreak/>
        <w:drawing>
          <wp:inline distT="0" distB="0" distL="0" distR="0">
            <wp:extent cx="2371725" cy="2943225"/>
            <wp:effectExtent l="0" t="0" r="9525" b="9525"/>
            <wp:docPr id="12" name="Рисунок 1" descr="https://www.ok-t.ru/studopediaru/baza1/2255593336738.files/image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k-t.ru/studopediaru/baza1/2255593336738.files/image094.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371725" cy="2943225"/>
                    </a:xfrm>
                    <a:prstGeom prst="rect">
                      <a:avLst/>
                    </a:prstGeom>
                    <a:noFill/>
                    <a:ln>
                      <a:noFill/>
                    </a:ln>
                  </pic:spPr>
                </pic:pic>
              </a:graphicData>
            </a:graphic>
          </wp:inline>
        </w:drawing>
      </w:r>
    </w:p>
    <w:p w:rsidR="00166059" w:rsidRPr="00543490" w:rsidRDefault="00166059" w:rsidP="00166059">
      <w:pPr>
        <w:pStyle w:val="a3"/>
        <w:rPr>
          <w:color w:val="000000" w:themeColor="text1"/>
          <w:sz w:val="28"/>
          <w:szCs w:val="28"/>
        </w:rPr>
      </w:pPr>
      <w:r w:rsidRPr="00543490">
        <w:rPr>
          <w:color w:val="000000" w:themeColor="text1"/>
          <w:sz w:val="28"/>
          <w:szCs w:val="28"/>
        </w:rPr>
        <w:t>для того чтобы мост был уравновешен, произведения сопротивлений противолежащих плеч должны быть равны. Если сопротивление одного из плеч неизвест</w:t>
      </w:r>
      <w:r w:rsidRPr="00543490">
        <w:rPr>
          <w:color w:val="000000" w:themeColor="text1"/>
          <w:sz w:val="28"/>
          <w:szCs w:val="28"/>
        </w:rPr>
        <w:softHyphen/>
        <w:t>но (например, R</w:t>
      </w:r>
      <w:r w:rsidRPr="00543490">
        <w:rPr>
          <w:color w:val="000000" w:themeColor="text1"/>
          <w:sz w:val="28"/>
          <w:szCs w:val="28"/>
          <w:vertAlign w:val="subscript"/>
        </w:rPr>
        <w:t>1</w:t>
      </w:r>
      <w:r w:rsidRPr="00543490">
        <w:rPr>
          <w:color w:val="000000" w:themeColor="text1"/>
          <w:sz w:val="28"/>
          <w:szCs w:val="28"/>
        </w:rPr>
        <w:t> = </w:t>
      </w:r>
      <w:proofErr w:type="spellStart"/>
      <w:r w:rsidRPr="00543490">
        <w:rPr>
          <w:rStyle w:val="a7"/>
          <w:color w:val="000000" w:themeColor="text1"/>
          <w:sz w:val="28"/>
          <w:szCs w:val="28"/>
        </w:rPr>
        <w:t>R</w:t>
      </w:r>
      <w:r w:rsidRPr="00543490">
        <w:rPr>
          <w:rStyle w:val="a7"/>
          <w:color w:val="000000" w:themeColor="text1"/>
          <w:sz w:val="28"/>
          <w:szCs w:val="28"/>
          <w:vertAlign w:val="subscript"/>
        </w:rPr>
        <w:t>x</w:t>
      </w:r>
      <w:proofErr w:type="spellEnd"/>
      <w:r w:rsidRPr="00543490">
        <w:rPr>
          <w:rStyle w:val="a7"/>
          <w:color w:val="000000" w:themeColor="text1"/>
          <w:sz w:val="28"/>
          <w:szCs w:val="28"/>
        </w:rPr>
        <w:t>)</w:t>
      </w:r>
      <w:r w:rsidRPr="00543490">
        <w:rPr>
          <w:color w:val="000000" w:themeColor="text1"/>
          <w:sz w:val="28"/>
          <w:szCs w:val="28"/>
        </w:rPr>
        <w:t>, то условие равновесия будет иметь вид</w:t>
      </w:r>
    </w:p>
    <w:p w:rsidR="00166059" w:rsidRPr="00543490" w:rsidRDefault="00166059" w:rsidP="00166059">
      <w:pPr>
        <w:pStyle w:val="a3"/>
        <w:rPr>
          <w:color w:val="000000" w:themeColor="text1"/>
          <w:sz w:val="28"/>
          <w:szCs w:val="28"/>
        </w:rPr>
      </w:pPr>
      <w:r w:rsidRPr="00543490">
        <w:rPr>
          <w:noProof/>
          <w:color w:val="000000" w:themeColor="text1"/>
          <w:sz w:val="28"/>
          <w:szCs w:val="28"/>
        </w:rPr>
        <w:drawing>
          <wp:inline distT="0" distB="0" distL="0" distR="0">
            <wp:extent cx="1419225" cy="352425"/>
            <wp:effectExtent l="0" t="0" r="9525" b="9525"/>
            <wp:docPr id="13" name="Рисунок 2" descr="https://www.ok-t.ru/studopediaru/baza1/2255593336738.files/image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k-t.ru/studopediaru/baza1/2255593336738.files/image098.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19225" cy="352425"/>
                    </a:xfrm>
                    <a:prstGeom prst="rect">
                      <a:avLst/>
                    </a:prstGeom>
                    <a:noFill/>
                    <a:ln>
                      <a:noFill/>
                    </a:ln>
                  </pic:spPr>
                </pic:pic>
              </a:graphicData>
            </a:graphic>
          </wp:inline>
        </w:drawing>
      </w:r>
      <w:r w:rsidRPr="00543490">
        <w:rPr>
          <w:color w:val="000000" w:themeColor="text1"/>
          <w:sz w:val="28"/>
          <w:szCs w:val="28"/>
        </w:rPr>
        <w:t> (4.39)</w:t>
      </w:r>
    </w:p>
    <w:p w:rsidR="00166059" w:rsidRPr="00543490" w:rsidRDefault="00166059" w:rsidP="00166059">
      <w:pPr>
        <w:pStyle w:val="a3"/>
        <w:rPr>
          <w:b/>
          <w:color w:val="000000" w:themeColor="text1"/>
          <w:sz w:val="28"/>
          <w:szCs w:val="28"/>
        </w:rPr>
      </w:pPr>
      <w:r w:rsidRPr="00543490">
        <w:rPr>
          <w:b/>
          <w:color w:val="000000" w:themeColor="text1"/>
          <w:sz w:val="28"/>
          <w:szCs w:val="28"/>
        </w:rPr>
        <w:t>14. Классификация измерительных приборов</w:t>
      </w:r>
    </w:p>
    <w:p w:rsidR="00166059" w:rsidRPr="00543490" w:rsidRDefault="00166059" w:rsidP="00166059">
      <w:pPr>
        <w:pStyle w:val="a3"/>
        <w:rPr>
          <w:color w:val="000000" w:themeColor="text1"/>
          <w:sz w:val="28"/>
          <w:szCs w:val="28"/>
        </w:rPr>
      </w:pPr>
      <w:r w:rsidRPr="00543490">
        <w:rPr>
          <w:color w:val="000000" w:themeColor="text1"/>
          <w:sz w:val="28"/>
          <w:szCs w:val="28"/>
        </w:rPr>
        <w:t>Измерительные приборы:</w:t>
      </w:r>
    </w:p>
    <w:p w:rsidR="00166059" w:rsidRPr="00543490" w:rsidRDefault="00166059" w:rsidP="00166059">
      <w:pPr>
        <w:pStyle w:val="a3"/>
        <w:numPr>
          <w:ilvl w:val="0"/>
          <w:numId w:val="2"/>
        </w:numPr>
        <w:rPr>
          <w:color w:val="000000" w:themeColor="text1"/>
          <w:sz w:val="28"/>
          <w:szCs w:val="28"/>
        </w:rPr>
      </w:pPr>
      <w:r w:rsidRPr="00543490">
        <w:rPr>
          <w:color w:val="000000" w:themeColor="text1"/>
          <w:sz w:val="28"/>
          <w:szCs w:val="28"/>
        </w:rPr>
        <w:t>Электромеханические</w:t>
      </w:r>
    </w:p>
    <w:p w:rsidR="00166059" w:rsidRPr="00543490" w:rsidRDefault="00166059" w:rsidP="00166059">
      <w:pPr>
        <w:pStyle w:val="a3"/>
        <w:numPr>
          <w:ilvl w:val="0"/>
          <w:numId w:val="2"/>
        </w:numPr>
        <w:rPr>
          <w:color w:val="000000" w:themeColor="text1"/>
          <w:sz w:val="28"/>
          <w:szCs w:val="28"/>
        </w:rPr>
      </w:pPr>
      <w:r w:rsidRPr="00543490">
        <w:rPr>
          <w:color w:val="000000" w:themeColor="text1"/>
          <w:sz w:val="28"/>
          <w:szCs w:val="28"/>
        </w:rPr>
        <w:t xml:space="preserve"> электротепловые </w:t>
      </w:r>
    </w:p>
    <w:p w:rsidR="00166059" w:rsidRPr="00543490" w:rsidRDefault="00166059" w:rsidP="00166059">
      <w:pPr>
        <w:pStyle w:val="a3"/>
        <w:numPr>
          <w:ilvl w:val="0"/>
          <w:numId w:val="2"/>
        </w:numPr>
        <w:rPr>
          <w:color w:val="000000" w:themeColor="text1"/>
          <w:sz w:val="28"/>
          <w:szCs w:val="28"/>
        </w:rPr>
      </w:pPr>
      <w:r w:rsidRPr="00543490">
        <w:rPr>
          <w:color w:val="000000" w:themeColor="text1"/>
          <w:sz w:val="28"/>
          <w:szCs w:val="28"/>
        </w:rPr>
        <w:t>Электронные</w:t>
      </w:r>
    </w:p>
    <w:p w:rsidR="00166059" w:rsidRPr="00543490" w:rsidRDefault="00166059" w:rsidP="00166059">
      <w:pPr>
        <w:pStyle w:val="a3"/>
        <w:numPr>
          <w:ilvl w:val="0"/>
          <w:numId w:val="2"/>
        </w:numPr>
        <w:rPr>
          <w:color w:val="000000" w:themeColor="text1"/>
          <w:sz w:val="28"/>
          <w:szCs w:val="28"/>
        </w:rPr>
      </w:pPr>
      <w:r w:rsidRPr="00543490">
        <w:rPr>
          <w:color w:val="000000" w:themeColor="text1"/>
          <w:sz w:val="28"/>
          <w:szCs w:val="28"/>
        </w:rPr>
        <w:t xml:space="preserve"> электронно-лучевые</w:t>
      </w:r>
    </w:p>
    <w:p w:rsidR="00166059" w:rsidRPr="00543490" w:rsidRDefault="00166059" w:rsidP="00166059">
      <w:pPr>
        <w:pStyle w:val="a3"/>
        <w:ind w:left="720"/>
        <w:rPr>
          <w:color w:val="000000" w:themeColor="text1"/>
          <w:sz w:val="28"/>
          <w:szCs w:val="28"/>
        </w:rPr>
      </w:pPr>
      <w:r w:rsidRPr="00543490">
        <w:rPr>
          <w:color w:val="000000" w:themeColor="text1"/>
          <w:sz w:val="28"/>
          <w:szCs w:val="28"/>
        </w:rPr>
        <w:t>В электромеханических приборах для перемещения подвижной части прибора используются различные электромагнитные процессы. В зависимости от физического явления, используемого для преобразования подводимой электромагнитной энергии в механическую</w:t>
      </w:r>
      <w:r>
        <w:rPr>
          <w:color w:val="000000" w:themeColor="text1"/>
          <w:sz w:val="28"/>
          <w:szCs w:val="28"/>
        </w:rPr>
        <w:t xml:space="preserve"> энергию перемещения подвиж</w:t>
      </w:r>
      <w:r w:rsidRPr="00543490">
        <w:rPr>
          <w:color w:val="000000" w:themeColor="text1"/>
          <w:sz w:val="28"/>
          <w:szCs w:val="28"/>
        </w:rPr>
        <w:t xml:space="preserve">ной части, приборы разделяются </w:t>
      </w:r>
      <w:proofErr w:type="gramStart"/>
      <w:r w:rsidRPr="00543490">
        <w:rPr>
          <w:color w:val="000000" w:themeColor="text1"/>
          <w:sz w:val="28"/>
          <w:szCs w:val="28"/>
        </w:rPr>
        <w:t>на</w:t>
      </w:r>
      <w:proofErr w:type="gramEnd"/>
      <w:r w:rsidRPr="00543490">
        <w:rPr>
          <w:color w:val="000000" w:themeColor="text1"/>
          <w:sz w:val="28"/>
          <w:szCs w:val="28"/>
        </w:rPr>
        <w:t xml:space="preserve"> магнитоэлектрические, электромагнитные, электродинамические, индукционные и электростатические. В электротепловых приборах для перемещения подвижной части прибора используется тепловое действие электрического тока. Электронные приборы представляют собой сочетание электронного преобразователя и аналогового или цифрового измерителя. Электронно-лучевые приборы используют подводимую энергию электромагнитного поля для перемещения луча – потока электронов, в электронной трубке; это перемещение, пропорциональное </w:t>
      </w:r>
      <w:r w:rsidRPr="00543490">
        <w:rPr>
          <w:color w:val="000000" w:themeColor="text1"/>
          <w:sz w:val="28"/>
          <w:szCs w:val="28"/>
        </w:rPr>
        <w:lastRenderedPageBreak/>
        <w:t>значению измеряемой величины, визуализируется с помощью электронной трубки</w:t>
      </w:r>
    </w:p>
    <w:p w:rsidR="00166059" w:rsidRPr="00543490" w:rsidRDefault="00166059" w:rsidP="00166059">
      <w:pPr>
        <w:pStyle w:val="a3"/>
        <w:ind w:left="720"/>
        <w:rPr>
          <w:color w:val="000000" w:themeColor="text1"/>
          <w:sz w:val="28"/>
          <w:szCs w:val="28"/>
        </w:rPr>
      </w:pPr>
      <w:r w:rsidRPr="00543490">
        <w:rPr>
          <w:color w:val="000000" w:themeColor="text1"/>
          <w:sz w:val="28"/>
          <w:szCs w:val="28"/>
        </w:rPr>
        <w:t>Также можно разделить на образцовые и рабочие приборы.</w:t>
      </w:r>
    </w:p>
    <w:p w:rsidR="00166059" w:rsidRPr="00543490" w:rsidRDefault="00166059" w:rsidP="00166059">
      <w:pPr>
        <w:pStyle w:val="a3"/>
        <w:rPr>
          <w:b/>
          <w:color w:val="000000" w:themeColor="text1"/>
          <w:sz w:val="28"/>
          <w:szCs w:val="28"/>
        </w:rPr>
      </w:pPr>
      <w:r w:rsidRPr="00543490">
        <w:rPr>
          <w:b/>
          <w:color w:val="000000" w:themeColor="text1"/>
          <w:sz w:val="28"/>
          <w:szCs w:val="28"/>
        </w:rPr>
        <w:t>15 Метод амперметра-вольтметра</w:t>
      </w:r>
    </w:p>
    <w:p w:rsidR="00166059" w:rsidRPr="00647121" w:rsidRDefault="00166059" w:rsidP="00166059">
      <w:pPr>
        <w:shd w:val="clear" w:color="auto" w:fill="FFFFFF"/>
        <w:spacing w:after="360" w:line="240" w:lineRule="auto"/>
        <w:textAlignment w:val="baseline"/>
        <w:rPr>
          <w:rFonts w:ascii="Times New Roman" w:eastAsia="Times New Roman" w:hAnsi="Times New Roman" w:cs="Times New Roman"/>
          <w:color w:val="000000" w:themeColor="text1"/>
          <w:sz w:val="28"/>
          <w:szCs w:val="28"/>
          <w:lang w:eastAsia="ru-RU"/>
        </w:rPr>
      </w:pPr>
      <w:r w:rsidRPr="00647121">
        <w:rPr>
          <w:rFonts w:ascii="Times New Roman" w:eastAsia="Times New Roman" w:hAnsi="Times New Roman" w:cs="Times New Roman"/>
          <w:color w:val="000000" w:themeColor="text1"/>
          <w:sz w:val="28"/>
          <w:szCs w:val="28"/>
          <w:lang w:eastAsia="ru-RU"/>
        </w:rPr>
        <w:t>Пожалуй, он самый простой для измерения средних и малых сопротивлений R.</w:t>
      </w:r>
    </w:p>
    <w:p w:rsidR="00166059" w:rsidRDefault="00166059" w:rsidP="00166059">
      <w:pPr>
        <w:shd w:val="clear" w:color="auto" w:fill="FFFFFF"/>
        <w:spacing w:after="360" w:line="240" w:lineRule="auto"/>
        <w:textAlignment w:val="baseline"/>
        <w:rPr>
          <w:rFonts w:ascii="Times New Roman" w:eastAsia="Times New Roman" w:hAnsi="Times New Roman" w:cs="Times New Roman"/>
          <w:color w:val="000000" w:themeColor="text1"/>
          <w:sz w:val="28"/>
          <w:szCs w:val="28"/>
          <w:lang w:eastAsia="ru-RU"/>
        </w:rPr>
      </w:pPr>
    </w:p>
    <w:p w:rsidR="00166059" w:rsidRDefault="00166059" w:rsidP="00166059">
      <w:pPr>
        <w:shd w:val="clear" w:color="auto" w:fill="FFFFFF"/>
        <w:spacing w:after="360" w:line="240" w:lineRule="auto"/>
        <w:textAlignment w:val="baseline"/>
        <w:rPr>
          <w:rFonts w:ascii="Times New Roman" w:eastAsia="Times New Roman" w:hAnsi="Times New Roman" w:cs="Times New Roman"/>
          <w:color w:val="000000" w:themeColor="text1"/>
          <w:sz w:val="28"/>
          <w:szCs w:val="28"/>
          <w:lang w:eastAsia="ru-RU"/>
        </w:rPr>
      </w:pPr>
    </w:p>
    <w:p w:rsidR="00166059" w:rsidRDefault="00166059" w:rsidP="00166059">
      <w:pPr>
        <w:shd w:val="clear" w:color="auto" w:fill="FFFFFF"/>
        <w:spacing w:after="360" w:line="240" w:lineRule="auto"/>
        <w:textAlignment w:val="baseline"/>
        <w:rPr>
          <w:rFonts w:ascii="Times New Roman" w:eastAsia="Times New Roman" w:hAnsi="Times New Roman" w:cs="Times New Roman"/>
          <w:color w:val="000000" w:themeColor="text1"/>
          <w:sz w:val="28"/>
          <w:szCs w:val="28"/>
          <w:lang w:eastAsia="ru-RU"/>
        </w:rPr>
      </w:pPr>
    </w:p>
    <w:p w:rsidR="00166059" w:rsidRPr="00543490" w:rsidRDefault="00166059" w:rsidP="00166059">
      <w:pPr>
        <w:shd w:val="clear" w:color="auto" w:fill="FFFFFF"/>
        <w:spacing w:after="360" w:line="240" w:lineRule="auto"/>
        <w:textAlignment w:val="baseline"/>
        <w:rPr>
          <w:rFonts w:ascii="Times New Roman" w:eastAsia="Times New Roman" w:hAnsi="Times New Roman" w:cs="Times New Roman"/>
          <w:color w:val="000000" w:themeColor="text1"/>
          <w:sz w:val="28"/>
          <w:szCs w:val="28"/>
          <w:lang w:eastAsia="ru-RU"/>
        </w:rPr>
      </w:pPr>
      <w:r w:rsidRPr="00647121">
        <w:rPr>
          <w:rFonts w:ascii="Times New Roman" w:eastAsia="Times New Roman" w:hAnsi="Times New Roman" w:cs="Times New Roman"/>
          <w:color w:val="000000" w:themeColor="text1"/>
          <w:sz w:val="28"/>
          <w:szCs w:val="28"/>
          <w:lang w:eastAsia="ru-RU"/>
        </w:rPr>
        <w:t>При измерении малых R рекомендуют применять такую схему:</w:t>
      </w:r>
    </w:p>
    <w:p w:rsidR="00166059" w:rsidRPr="00543490" w:rsidRDefault="00166059" w:rsidP="00166059">
      <w:pPr>
        <w:shd w:val="clear" w:color="auto" w:fill="FFFFFF"/>
        <w:spacing w:after="360" w:line="240" w:lineRule="auto"/>
        <w:textAlignment w:val="baseline"/>
        <w:rPr>
          <w:rFonts w:ascii="Times New Roman" w:eastAsia="Times New Roman" w:hAnsi="Times New Roman" w:cs="Times New Roman"/>
          <w:color w:val="000000" w:themeColor="text1"/>
          <w:sz w:val="28"/>
          <w:szCs w:val="28"/>
          <w:lang w:eastAsia="ru-RU"/>
        </w:rPr>
      </w:pPr>
      <w:r w:rsidRPr="00543490">
        <w:rPr>
          <w:rFonts w:ascii="Times New Roman" w:eastAsia="Times New Roman" w:hAnsi="Times New Roman" w:cs="Times New Roman"/>
          <w:noProof/>
          <w:color w:val="000000" w:themeColor="text1"/>
          <w:sz w:val="28"/>
          <w:szCs w:val="28"/>
          <w:lang w:eastAsia="ru-RU"/>
        </w:rPr>
        <w:drawing>
          <wp:inline distT="0" distB="0" distL="0" distR="0">
            <wp:extent cx="3295650" cy="2143125"/>
            <wp:effectExtent l="0" t="0" r="0" b="9525"/>
            <wp:docPr id="14" name="Рисунок 8" descr="C:\Users\Катя\Desktop\Измерение-мощности-косвенным-методом-в-цепи-постоянного-тока-при-малом-сопротивлении-нагрузк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Катя\Desktop\Измерение-мощности-косвенным-методом-в-цепи-постоянного-тока-при-малом-сопротивлении-нагрузки1.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95650" cy="2143125"/>
                    </a:xfrm>
                    <a:prstGeom prst="rect">
                      <a:avLst/>
                    </a:prstGeom>
                    <a:noFill/>
                    <a:ln>
                      <a:noFill/>
                    </a:ln>
                  </pic:spPr>
                </pic:pic>
              </a:graphicData>
            </a:graphic>
          </wp:inline>
        </w:drawing>
      </w:r>
    </w:p>
    <w:p w:rsidR="00166059" w:rsidRPr="00647121" w:rsidRDefault="00166059" w:rsidP="00166059">
      <w:pPr>
        <w:shd w:val="clear" w:color="auto" w:fill="FFFFFF"/>
        <w:spacing w:after="360" w:line="240" w:lineRule="auto"/>
        <w:textAlignment w:val="baseline"/>
        <w:rPr>
          <w:rFonts w:ascii="Times New Roman" w:eastAsia="Times New Roman" w:hAnsi="Times New Roman" w:cs="Times New Roman"/>
          <w:color w:val="000000" w:themeColor="text1"/>
          <w:sz w:val="28"/>
          <w:szCs w:val="28"/>
          <w:lang w:eastAsia="ru-RU"/>
        </w:rPr>
      </w:pPr>
    </w:p>
    <w:p w:rsidR="00166059" w:rsidRPr="00543490" w:rsidRDefault="00166059" w:rsidP="00166059">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ru-RU"/>
        </w:rPr>
      </w:pPr>
      <w:r w:rsidRPr="00647121">
        <w:rPr>
          <w:rFonts w:ascii="Times New Roman" w:eastAsia="Times New Roman" w:hAnsi="Times New Roman" w:cs="Times New Roman"/>
          <w:color w:val="000000" w:themeColor="text1"/>
          <w:sz w:val="28"/>
          <w:szCs w:val="28"/>
          <w:lang w:eastAsia="ru-RU"/>
        </w:rPr>
        <w:t>Потому что в данном случае I</w:t>
      </w:r>
      <w:r w:rsidRPr="00647121">
        <w:rPr>
          <w:rFonts w:ascii="Times New Roman" w:eastAsia="Times New Roman" w:hAnsi="Times New Roman" w:cs="Times New Roman"/>
          <w:color w:val="000000" w:themeColor="text1"/>
          <w:sz w:val="28"/>
          <w:szCs w:val="28"/>
          <w:bdr w:val="none" w:sz="0" w:space="0" w:color="auto" w:frame="1"/>
          <w:vertAlign w:val="subscript"/>
          <w:lang w:eastAsia="ru-RU"/>
        </w:rPr>
        <w:t>A</w:t>
      </w:r>
      <w:r w:rsidRPr="00647121">
        <w:rPr>
          <w:rFonts w:ascii="Times New Roman" w:eastAsia="Times New Roman" w:hAnsi="Times New Roman" w:cs="Times New Roman"/>
          <w:color w:val="000000" w:themeColor="text1"/>
          <w:sz w:val="28"/>
          <w:szCs w:val="28"/>
          <w:lang w:eastAsia="ru-RU"/>
        </w:rPr>
        <w:t>≈I</w:t>
      </w:r>
      <w:r w:rsidRPr="00647121">
        <w:rPr>
          <w:rFonts w:ascii="Times New Roman" w:eastAsia="Times New Roman" w:hAnsi="Times New Roman" w:cs="Times New Roman"/>
          <w:color w:val="000000" w:themeColor="text1"/>
          <w:sz w:val="28"/>
          <w:szCs w:val="28"/>
          <w:bdr w:val="none" w:sz="0" w:space="0" w:color="auto" w:frame="1"/>
          <w:vertAlign w:val="subscript"/>
          <w:lang w:eastAsia="ru-RU"/>
        </w:rPr>
        <w:t>R  </w:t>
      </w:r>
      <w:hyperlink r:id="rId36" w:history="1">
        <w:r w:rsidRPr="00543490">
          <w:rPr>
            <w:rFonts w:ascii="Times New Roman" w:eastAsia="Times New Roman" w:hAnsi="Times New Roman" w:cs="Times New Roman"/>
            <w:color w:val="000000" w:themeColor="text1"/>
            <w:sz w:val="28"/>
            <w:szCs w:val="28"/>
            <w:bdr w:val="none" w:sz="0" w:space="0" w:color="auto" w:frame="1"/>
            <w:lang w:eastAsia="ru-RU"/>
          </w:rPr>
          <w:t>из-за большого внутреннего сопротивления вольтметра</w:t>
        </w:r>
      </w:hyperlink>
      <w:r w:rsidRPr="00647121">
        <w:rPr>
          <w:rFonts w:ascii="Times New Roman" w:eastAsia="Times New Roman" w:hAnsi="Times New Roman" w:cs="Times New Roman"/>
          <w:color w:val="000000" w:themeColor="text1"/>
          <w:sz w:val="28"/>
          <w:szCs w:val="28"/>
          <w:lang w:eastAsia="ru-RU"/>
        </w:rPr>
        <w:t> относительно R и будет выполнено равенство I</w:t>
      </w:r>
      <w:r w:rsidRPr="00647121">
        <w:rPr>
          <w:rFonts w:ascii="Times New Roman" w:eastAsia="Times New Roman" w:hAnsi="Times New Roman" w:cs="Times New Roman"/>
          <w:color w:val="000000" w:themeColor="text1"/>
          <w:sz w:val="28"/>
          <w:szCs w:val="28"/>
          <w:bdr w:val="none" w:sz="0" w:space="0" w:color="auto" w:frame="1"/>
          <w:vertAlign w:val="subscript"/>
          <w:lang w:eastAsia="ru-RU"/>
        </w:rPr>
        <w:t>V</w:t>
      </w:r>
      <w:r w:rsidRPr="00647121">
        <w:rPr>
          <w:rFonts w:ascii="Times New Roman" w:eastAsia="Times New Roman" w:hAnsi="Times New Roman" w:cs="Times New Roman"/>
          <w:color w:val="000000" w:themeColor="text1"/>
          <w:sz w:val="28"/>
          <w:szCs w:val="28"/>
          <w:lang w:eastAsia="ru-RU"/>
        </w:rPr>
        <w:t>«I</w:t>
      </w:r>
      <w:r w:rsidRPr="00647121">
        <w:rPr>
          <w:rFonts w:ascii="Times New Roman" w:eastAsia="Times New Roman" w:hAnsi="Times New Roman" w:cs="Times New Roman"/>
          <w:color w:val="000000" w:themeColor="text1"/>
          <w:sz w:val="28"/>
          <w:szCs w:val="28"/>
          <w:bdr w:val="none" w:sz="0" w:space="0" w:color="auto" w:frame="1"/>
          <w:vertAlign w:val="subscript"/>
          <w:lang w:eastAsia="ru-RU"/>
        </w:rPr>
        <w:t>R</w:t>
      </w:r>
      <w:r w:rsidRPr="00647121">
        <w:rPr>
          <w:rFonts w:ascii="Times New Roman" w:eastAsia="Times New Roman" w:hAnsi="Times New Roman" w:cs="Times New Roman"/>
          <w:color w:val="000000" w:themeColor="text1"/>
          <w:sz w:val="28"/>
          <w:szCs w:val="28"/>
          <w:lang w:eastAsia="ru-RU"/>
        </w:rPr>
        <w:t>. При среднем значении R рекомендована такая схема:</w:t>
      </w:r>
    </w:p>
    <w:p w:rsidR="00166059" w:rsidRPr="00647121" w:rsidRDefault="00166059" w:rsidP="00166059">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ru-RU"/>
        </w:rPr>
      </w:pPr>
      <w:r w:rsidRPr="00543490">
        <w:rPr>
          <w:rFonts w:ascii="Times New Roman" w:eastAsia="Times New Roman" w:hAnsi="Times New Roman" w:cs="Times New Roman"/>
          <w:noProof/>
          <w:color w:val="000000" w:themeColor="text1"/>
          <w:sz w:val="28"/>
          <w:szCs w:val="28"/>
          <w:lang w:eastAsia="ru-RU"/>
        </w:rPr>
        <w:drawing>
          <wp:inline distT="0" distB="0" distL="0" distR="0">
            <wp:extent cx="3686175" cy="2228850"/>
            <wp:effectExtent l="0" t="0" r="9525" b="0"/>
            <wp:docPr id="15" name="Рисунок 9" descr="C:\Users\Катя\Desktop\Измерение-мощности-косвенным-методом-в-цепи-постоянного-тока-при-большом-сопротивлении-нагрузк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Катя\Desktop\Измерение-мощности-косвенным-методом-в-цепи-постоянного-тока-при-большом-сопротивлении-нагрузки1.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686175" cy="2228850"/>
                    </a:xfrm>
                    <a:prstGeom prst="rect">
                      <a:avLst/>
                    </a:prstGeom>
                    <a:noFill/>
                    <a:ln>
                      <a:noFill/>
                    </a:ln>
                  </pic:spPr>
                </pic:pic>
              </a:graphicData>
            </a:graphic>
          </wp:inline>
        </w:drawing>
      </w:r>
    </w:p>
    <w:p w:rsidR="00166059" w:rsidRPr="00647121" w:rsidRDefault="00166059" w:rsidP="00166059">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ru-RU"/>
        </w:rPr>
      </w:pPr>
      <w:r w:rsidRPr="00647121">
        <w:rPr>
          <w:rFonts w:ascii="Times New Roman" w:eastAsia="Times New Roman" w:hAnsi="Times New Roman" w:cs="Times New Roman"/>
          <w:color w:val="000000" w:themeColor="text1"/>
          <w:sz w:val="28"/>
          <w:szCs w:val="28"/>
          <w:lang w:eastAsia="ru-RU"/>
        </w:rPr>
        <w:lastRenderedPageBreak/>
        <w:t>Так как в этом случае U</w:t>
      </w:r>
      <w:r w:rsidRPr="00647121">
        <w:rPr>
          <w:rFonts w:ascii="Times New Roman" w:eastAsia="Times New Roman" w:hAnsi="Times New Roman" w:cs="Times New Roman"/>
          <w:color w:val="000000" w:themeColor="text1"/>
          <w:sz w:val="28"/>
          <w:szCs w:val="28"/>
          <w:bdr w:val="none" w:sz="0" w:space="0" w:color="auto" w:frame="1"/>
          <w:vertAlign w:val="subscript"/>
          <w:lang w:eastAsia="ru-RU"/>
        </w:rPr>
        <w:t>V</w:t>
      </w:r>
      <w:r w:rsidRPr="00647121">
        <w:rPr>
          <w:rFonts w:ascii="Times New Roman" w:eastAsia="Times New Roman" w:hAnsi="Times New Roman" w:cs="Times New Roman"/>
          <w:color w:val="000000" w:themeColor="text1"/>
          <w:sz w:val="28"/>
          <w:szCs w:val="28"/>
          <w:lang w:eastAsia="ru-RU"/>
        </w:rPr>
        <w:t>≈U</w:t>
      </w:r>
      <w:r w:rsidRPr="00647121">
        <w:rPr>
          <w:rFonts w:ascii="Times New Roman" w:eastAsia="Times New Roman" w:hAnsi="Times New Roman" w:cs="Times New Roman"/>
          <w:color w:val="000000" w:themeColor="text1"/>
          <w:sz w:val="28"/>
          <w:szCs w:val="28"/>
          <w:bdr w:val="none" w:sz="0" w:space="0" w:color="auto" w:frame="1"/>
          <w:vertAlign w:val="subscript"/>
          <w:lang w:eastAsia="ru-RU"/>
        </w:rPr>
        <w:t>R</w:t>
      </w:r>
      <w:r w:rsidRPr="00647121">
        <w:rPr>
          <w:rFonts w:ascii="Times New Roman" w:eastAsia="Times New Roman" w:hAnsi="Times New Roman" w:cs="Times New Roman"/>
          <w:color w:val="000000" w:themeColor="text1"/>
          <w:sz w:val="28"/>
          <w:szCs w:val="28"/>
          <w:lang w:eastAsia="ru-RU"/>
        </w:rPr>
        <w:t> из-за </w:t>
      </w:r>
      <w:hyperlink r:id="rId38" w:history="1">
        <w:r w:rsidRPr="00543490">
          <w:rPr>
            <w:rFonts w:ascii="Times New Roman" w:eastAsia="Times New Roman" w:hAnsi="Times New Roman" w:cs="Times New Roman"/>
            <w:color w:val="000000" w:themeColor="text1"/>
            <w:sz w:val="28"/>
            <w:szCs w:val="28"/>
            <w:bdr w:val="none" w:sz="0" w:space="0" w:color="auto" w:frame="1"/>
            <w:lang w:eastAsia="ru-RU"/>
          </w:rPr>
          <w:t>очень малого внутреннего сопротивления амперметра. </w:t>
        </w:r>
      </w:hyperlink>
      <w:r w:rsidRPr="00647121">
        <w:rPr>
          <w:rFonts w:ascii="Times New Roman" w:eastAsia="Times New Roman" w:hAnsi="Times New Roman" w:cs="Times New Roman"/>
          <w:color w:val="000000" w:themeColor="text1"/>
          <w:sz w:val="28"/>
          <w:szCs w:val="28"/>
          <w:lang w:eastAsia="ru-RU"/>
        </w:rPr>
        <w:t xml:space="preserve">Соответственно </w:t>
      </w:r>
      <w:proofErr w:type="gramStart"/>
      <w:r w:rsidRPr="00647121">
        <w:rPr>
          <w:rFonts w:ascii="Times New Roman" w:eastAsia="Times New Roman" w:hAnsi="Times New Roman" w:cs="Times New Roman"/>
          <w:color w:val="000000" w:themeColor="text1"/>
          <w:sz w:val="28"/>
          <w:szCs w:val="28"/>
          <w:lang w:eastAsia="ru-RU"/>
        </w:rPr>
        <w:t>применив </w:t>
      </w:r>
      <w:hyperlink r:id="rId39" w:history="1">
        <w:r w:rsidRPr="00543490">
          <w:rPr>
            <w:rFonts w:ascii="Times New Roman" w:eastAsia="Times New Roman" w:hAnsi="Times New Roman" w:cs="Times New Roman"/>
            <w:color w:val="000000" w:themeColor="text1"/>
            <w:sz w:val="28"/>
            <w:szCs w:val="28"/>
            <w:bdr w:val="none" w:sz="0" w:space="0" w:color="auto" w:frame="1"/>
            <w:lang w:eastAsia="ru-RU"/>
          </w:rPr>
          <w:t>закон Ома</w:t>
        </w:r>
      </w:hyperlink>
      <w:r w:rsidRPr="00647121">
        <w:rPr>
          <w:rFonts w:ascii="Times New Roman" w:eastAsia="Times New Roman" w:hAnsi="Times New Roman" w:cs="Times New Roman"/>
          <w:color w:val="000000" w:themeColor="text1"/>
          <w:sz w:val="28"/>
          <w:szCs w:val="28"/>
          <w:lang w:eastAsia="ru-RU"/>
        </w:rPr>
        <w:t> получим</w:t>
      </w:r>
      <w:proofErr w:type="gramEnd"/>
      <w:r w:rsidRPr="00647121">
        <w:rPr>
          <w:rFonts w:ascii="Times New Roman" w:eastAsia="Times New Roman" w:hAnsi="Times New Roman" w:cs="Times New Roman"/>
          <w:color w:val="000000" w:themeColor="text1"/>
          <w:sz w:val="28"/>
          <w:szCs w:val="28"/>
          <w:lang w:eastAsia="ru-RU"/>
        </w:rPr>
        <w:t>:</w:t>
      </w:r>
    </w:p>
    <w:p w:rsidR="00166059" w:rsidRPr="00647121" w:rsidRDefault="00166059" w:rsidP="00166059">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ru-RU"/>
        </w:rPr>
      </w:pPr>
      <w:r w:rsidRPr="00543490">
        <w:rPr>
          <w:rFonts w:ascii="Times New Roman" w:eastAsia="Times New Roman" w:hAnsi="Times New Roman" w:cs="Times New Roman"/>
          <w:noProof/>
          <w:color w:val="000000" w:themeColor="text1"/>
          <w:sz w:val="28"/>
          <w:szCs w:val="28"/>
          <w:bdr w:val="none" w:sz="0" w:space="0" w:color="auto" w:frame="1"/>
          <w:lang w:eastAsia="ru-RU"/>
        </w:rPr>
        <w:drawing>
          <wp:inline distT="0" distB="0" distL="0" distR="0">
            <wp:extent cx="504825" cy="428625"/>
            <wp:effectExtent l="0" t="0" r="9525" b="9525"/>
            <wp:docPr id="16" name="Рисунок 5" descr="Сопротивлениепостоянному току">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опротивлениепостоянному току">
                      <a:hlinkClick r:id="rId40"/>
                    </pic:cNvPr>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4825" cy="428625"/>
                    </a:xfrm>
                    <a:prstGeom prst="rect">
                      <a:avLst/>
                    </a:prstGeom>
                    <a:noFill/>
                    <a:ln>
                      <a:noFill/>
                    </a:ln>
                  </pic:spPr>
                </pic:pic>
              </a:graphicData>
            </a:graphic>
          </wp:inline>
        </w:drawing>
      </w:r>
    </w:p>
    <w:p w:rsidR="00166059" w:rsidRPr="00543490" w:rsidRDefault="00166059" w:rsidP="00166059">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ru-RU"/>
        </w:rPr>
      </w:pPr>
      <w:r w:rsidRPr="00647121">
        <w:rPr>
          <w:rFonts w:ascii="Times New Roman" w:eastAsia="Times New Roman" w:hAnsi="Times New Roman" w:cs="Times New Roman"/>
          <w:color w:val="000000" w:themeColor="text1"/>
          <w:sz w:val="28"/>
          <w:szCs w:val="28"/>
          <w:lang w:eastAsia="ru-RU"/>
        </w:rPr>
        <w:t>Из-за наличия внутренних сопротивлений в приборах возникает погрешность, что есть основным недостатком этого метода. Но при измерении малых R сопротивление вольтметра будет равно R</w:t>
      </w:r>
      <w:r w:rsidRPr="00647121">
        <w:rPr>
          <w:rFonts w:ascii="Times New Roman" w:eastAsia="Times New Roman" w:hAnsi="Times New Roman" w:cs="Times New Roman"/>
          <w:color w:val="000000" w:themeColor="text1"/>
          <w:sz w:val="28"/>
          <w:szCs w:val="28"/>
          <w:bdr w:val="none" w:sz="0" w:space="0" w:color="auto" w:frame="1"/>
          <w:vertAlign w:val="subscript"/>
          <w:lang w:eastAsia="ru-RU"/>
        </w:rPr>
        <w:t>V</w:t>
      </w:r>
      <w:r w:rsidRPr="00647121">
        <w:rPr>
          <w:rFonts w:ascii="Times New Roman" w:eastAsia="Times New Roman" w:hAnsi="Times New Roman" w:cs="Times New Roman"/>
          <w:color w:val="000000" w:themeColor="text1"/>
          <w:sz w:val="28"/>
          <w:szCs w:val="28"/>
          <w:lang w:eastAsia="ru-RU"/>
        </w:rPr>
        <w:t>&gt;100R, а для измерения средних R амперметра R</w:t>
      </w:r>
      <w:r w:rsidRPr="00647121">
        <w:rPr>
          <w:rFonts w:ascii="Times New Roman" w:eastAsia="Times New Roman" w:hAnsi="Times New Roman" w:cs="Times New Roman"/>
          <w:color w:val="000000" w:themeColor="text1"/>
          <w:sz w:val="28"/>
          <w:szCs w:val="28"/>
          <w:bdr w:val="none" w:sz="0" w:space="0" w:color="auto" w:frame="1"/>
          <w:vertAlign w:val="subscript"/>
          <w:lang w:eastAsia="ru-RU"/>
        </w:rPr>
        <w:t>A</w:t>
      </w:r>
      <w:r w:rsidRPr="00647121">
        <w:rPr>
          <w:rFonts w:ascii="Times New Roman" w:eastAsia="Times New Roman" w:hAnsi="Times New Roman" w:cs="Times New Roman"/>
          <w:color w:val="000000" w:themeColor="text1"/>
          <w:sz w:val="28"/>
          <w:szCs w:val="28"/>
          <w:lang w:eastAsia="ru-RU"/>
        </w:rPr>
        <w:t>&lt;100R, то в таком случае суммарная погрешность не будет более 1%.</w:t>
      </w:r>
    </w:p>
    <w:p w:rsidR="00166059" w:rsidRPr="00543490" w:rsidRDefault="00166059" w:rsidP="00166059">
      <w:pPr>
        <w:shd w:val="clear" w:color="auto" w:fill="FFFFFF"/>
        <w:spacing w:after="0" w:line="240" w:lineRule="auto"/>
        <w:textAlignment w:val="baseline"/>
        <w:rPr>
          <w:rFonts w:ascii="Times New Roman" w:hAnsi="Times New Roman" w:cs="Times New Roman"/>
          <w:b/>
          <w:color w:val="000000" w:themeColor="text1"/>
          <w:sz w:val="28"/>
          <w:szCs w:val="28"/>
        </w:rPr>
      </w:pPr>
      <w:r w:rsidRPr="00543490">
        <w:rPr>
          <w:rFonts w:ascii="Times New Roman" w:hAnsi="Times New Roman" w:cs="Times New Roman"/>
          <w:b/>
          <w:color w:val="000000" w:themeColor="text1"/>
          <w:sz w:val="28"/>
          <w:szCs w:val="28"/>
        </w:rPr>
        <w:t>16 Метод дискретного счета в цифровых приборах.</w:t>
      </w:r>
    </w:p>
    <w:p w:rsidR="00166059" w:rsidRPr="00543490" w:rsidRDefault="00166059" w:rsidP="00166059">
      <w:pPr>
        <w:shd w:val="clear" w:color="auto" w:fill="FFFFFF"/>
        <w:spacing w:after="0" w:line="240" w:lineRule="auto"/>
        <w:textAlignment w:val="baseline"/>
        <w:rPr>
          <w:rFonts w:ascii="Times New Roman" w:hAnsi="Times New Roman" w:cs="Times New Roman"/>
          <w:color w:val="000000" w:themeColor="text1"/>
          <w:sz w:val="28"/>
          <w:szCs w:val="28"/>
        </w:rPr>
      </w:pPr>
      <w:r w:rsidRPr="00543490">
        <w:rPr>
          <w:rFonts w:ascii="Times New Roman" w:hAnsi="Times New Roman" w:cs="Times New Roman"/>
          <w:color w:val="000000" w:themeColor="text1"/>
          <w:sz w:val="28"/>
          <w:szCs w:val="28"/>
        </w:rPr>
        <w:t xml:space="preserve">Метод дискретного счёта используется для измерения ёмкости конденсаторов и широко применяется в цифровых измерительных приборах, например, в </w:t>
      </w:r>
      <w:proofErr w:type="spellStart"/>
      <w:r w:rsidRPr="00543490">
        <w:rPr>
          <w:rFonts w:ascii="Times New Roman" w:hAnsi="Times New Roman" w:cs="Times New Roman"/>
          <w:color w:val="000000" w:themeColor="text1"/>
          <w:sz w:val="28"/>
          <w:szCs w:val="28"/>
        </w:rPr>
        <w:t>мультиметрах</w:t>
      </w:r>
      <w:proofErr w:type="spellEnd"/>
      <w:r w:rsidRPr="00543490">
        <w:rPr>
          <w:rFonts w:ascii="Times New Roman" w:hAnsi="Times New Roman" w:cs="Times New Roman"/>
          <w:color w:val="000000" w:themeColor="text1"/>
          <w:sz w:val="28"/>
          <w:szCs w:val="28"/>
        </w:rPr>
        <w:t xml:space="preserve">. </w:t>
      </w:r>
    </w:p>
    <w:p w:rsidR="00166059" w:rsidRPr="00543490" w:rsidRDefault="00166059" w:rsidP="00166059">
      <w:pPr>
        <w:shd w:val="clear" w:color="auto" w:fill="FFFFFF"/>
        <w:spacing w:after="0" w:line="240" w:lineRule="auto"/>
        <w:textAlignment w:val="baseline"/>
        <w:rPr>
          <w:rFonts w:ascii="Times New Roman" w:hAnsi="Times New Roman" w:cs="Times New Roman"/>
          <w:color w:val="000000" w:themeColor="text1"/>
          <w:sz w:val="28"/>
          <w:szCs w:val="28"/>
        </w:rPr>
      </w:pPr>
    </w:p>
    <w:p w:rsidR="00166059" w:rsidRPr="00543490" w:rsidRDefault="00166059" w:rsidP="00166059">
      <w:pPr>
        <w:pStyle w:val="a3"/>
        <w:rPr>
          <w:color w:val="000000" w:themeColor="text1"/>
          <w:sz w:val="28"/>
          <w:szCs w:val="28"/>
        </w:rPr>
      </w:pPr>
      <w:r w:rsidRPr="00543490">
        <w:rPr>
          <w:noProof/>
          <w:color w:val="000000" w:themeColor="text1"/>
          <w:sz w:val="28"/>
          <w:szCs w:val="28"/>
        </w:rPr>
        <w:drawing>
          <wp:inline distT="0" distB="0" distL="0" distR="0">
            <wp:extent cx="5940425" cy="1750862"/>
            <wp:effectExtent l="0" t="0" r="3175" b="1905"/>
            <wp:docPr id="17" name="Рисунок 7" descr="C:\Users\Кат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Катя\Desktop\Безымянный.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1750862"/>
                    </a:xfrm>
                    <a:prstGeom prst="rect">
                      <a:avLst/>
                    </a:prstGeom>
                    <a:noFill/>
                    <a:ln>
                      <a:noFill/>
                    </a:ln>
                  </pic:spPr>
                </pic:pic>
              </a:graphicData>
            </a:graphic>
          </wp:inline>
        </w:drawing>
      </w:r>
    </w:p>
    <w:p w:rsidR="00166059" w:rsidRPr="00543490" w:rsidRDefault="00166059" w:rsidP="00166059">
      <w:pPr>
        <w:pStyle w:val="a3"/>
        <w:rPr>
          <w:color w:val="000000" w:themeColor="text1"/>
          <w:sz w:val="28"/>
          <w:szCs w:val="28"/>
        </w:rPr>
      </w:pPr>
      <w:r w:rsidRPr="00543490">
        <w:rPr>
          <w:color w:val="000000" w:themeColor="text1"/>
          <w:sz w:val="28"/>
          <w:szCs w:val="28"/>
        </w:rPr>
        <w:t xml:space="preserve">Измерительный прибор образован измерительной схемой (R1, R2, </w:t>
      </w:r>
      <w:proofErr w:type="spellStart"/>
      <w:r w:rsidRPr="00543490">
        <w:rPr>
          <w:color w:val="000000" w:themeColor="text1"/>
          <w:sz w:val="28"/>
          <w:szCs w:val="28"/>
        </w:rPr>
        <w:t>Rогр</w:t>
      </w:r>
      <w:proofErr w:type="spellEnd"/>
      <w:r w:rsidRPr="00543490">
        <w:rPr>
          <w:color w:val="000000" w:themeColor="text1"/>
          <w:sz w:val="28"/>
          <w:szCs w:val="28"/>
        </w:rPr>
        <w:t xml:space="preserve">, </w:t>
      </w:r>
      <w:proofErr w:type="spellStart"/>
      <w:r w:rsidRPr="00543490">
        <w:rPr>
          <w:color w:val="000000" w:themeColor="text1"/>
          <w:sz w:val="28"/>
          <w:szCs w:val="28"/>
        </w:rPr>
        <w:t>Rобр</w:t>
      </w:r>
      <w:proofErr w:type="spellEnd"/>
      <w:r w:rsidRPr="00543490">
        <w:rPr>
          <w:color w:val="000000" w:themeColor="text1"/>
          <w:sz w:val="28"/>
          <w:szCs w:val="28"/>
        </w:rPr>
        <w:t>, Е, Кл), контроллером, компаратором, генератором тактовых импульсов, триггером</w:t>
      </w:r>
      <w:proofErr w:type="gramStart"/>
      <w:r w:rsidRPr="00543490">
        <w:rPr>
          <w:color w:val="000000" w:themeColor="text1"/>
          <w:sz w:val="28"/>
          <w:szCs w:val="28"/>
        </w:rPr>
        <w:t xml:space="preserve"> Т</w:t>
      </w:r>
      <w:proofErr w:type="gramEnd"/>
      <w:r w:rsidRPr="00543490">
        <w:rPr>
          <w:color w:val="000000" w:themeColor="text1"/>
          <w:sz w:val="28"/>
          <w:szCs w:val="28"/>
        </w:rPr>
        <w:t xml:space="preserve">, схемой совпадения &amp; и двоичным счётчиком </w:t>
      </w:r>
      <w:proofErr w:type="spellStart"/>
      <w:r w:rsidRPr="00543490">
        <w:rPr>
          <w:color w:val="000000" w:themeColor="text1"/>
          <w:sz w:val="28"/>
          <w:szCs w:val="28"/>
        </w:rPr>
        <w:t>Сч</w:t>
      </w:r>
      <w:proofErr w:type="spellEnd"/>
      <w:r w:rsidRPr="00543490">
        <w:rPr>
          <w:color w:val="000000" w:themeColor="text1"/>
          <w:sz w:val="28"/>
          <w:szCs w:val="28"/>
        </w:rPr>
        <w:t xml:space="preserve">. Рассмотрим принцип действия измерительного прибора. Перед началом измерения конденсатор </w:t>
      </w:r>
      <w:proofErr w:type="spellStart"/>
      <w:r w:rsidRPr="00543490">
        <w:rPr>
          <w:color w:val="000000" w:themeColor="text1"/>
          <w:sz w:val="28"/>
          <w:szCs w:val="28"/>
        </w:rPr>
        <w:t>Сх</w:t>
      </w:r>
      <w:proofErr w:type="spellEnd"/>
      <w:r w:rsidRPr="00543490">
        <w:rPr>
          <w:color w:val="000000" w:themeColor="text1"/>
          <w:sz w:val="28"/>
          <w:szCs w:val="28"/>
        </w:rPr>
        <w:t xml:space="preserve">, подключённый через ограничительный резистор </w:t>
      </w:r>
      <w:proofErr w:type="spellStart"/>
      <w:r w:rsidRPr="00543490">
        <w:rPr>
          <w:color w:val="000000" w:themeColor="text1"/>
          <w:sz w:val="28"/>
          <w:szCs w:val="28"/>
        </w:rPr>
        <w:t>Rогр</w:t>
      </w:r>
      <w:proofErr w:type="spellEnd"/>
      <w:r w:rsidRPr="00543490">
        <w:rPr>
          <w:color w:val="000000" w:themeColor="text1"/>
          <w:sz w:val="28"/>
          <w:szCs w:val="28"/>
        </w:rPr>
        <w:t xml:space="preserve"> к источнику питания, оказывается заряженным до напряжения</w:t>
      </w:r>
      <w:proofErr w:type="gramStart"/>
      <w:r w:rsidRPr="00543490">
        <w:rPr>
          <w:color w:val="000000" w:themeColor="text1"/>
          <w:sz w:val="28"/>
          <w:szCs w:val="28"/>
        </w:rPr>
        <w:t xml:space="preserve"> Е</w:t>
      </w:r>
      <w:proofErr w:type="gramEnd"/>
      <w:r w:rsidRPr="00543490">
        <w:rPr>
          <w:color w:val="000000" w:themeColor="text1"/>
          <w:sz w:val="28"/>
          <w:szCs w:val="28"/>
        </w:rPr>
        <w:t xml:space="preserve"> источника. В момент начала измерения t1 контроллер прибора формирует стартовый импульс </w:t>
      </w:r>
      <w:proofErr w:type="spellStart"/>
      <w:r w:rsidRPr="00543490">
        <w:rPr>
          <w:color w:val="000000" w:themeColor="text1"/>
          <w:sz w:val="28"/>
          <w:szCs w:val="28"/>
        </w:rPr>
        <w:t>Uупр</w:t>
      </w:r>
      <w:proofErr w:type="spellEnd"/>
      <w:r w:rsidRPr="00543490">
        <w:rPr>
          <w:color w:val="000000" w:themeColor="text1"/>
          <w:sz w:val="28"/>
          <w:szCs w:val="28"/>
        </w:rPr>
        <w:t xml:space="preserve">, который обнуляет содержимое счётчика </w:t>
      </w:r>
      <w:proofErr w:type="spellStart"/>
      <w:r w:rsidRPr="00543490">
        <w:rPr>
          <w:color w:val="000000" w:themeColor="text1"/>
          <w:sz w:val="28"/>
          <w:szCs w:val="28"/>
        </w:rPr>
        <w:t>Сч</w:t>
      </w:r>
      <w:proofErr w:type="spellEnd"/>
      <w:r w:rsidRPr="00543490">
        <w:rPr>
          <w:color w:val="000000" w:themeColor="text1"/>
          <w:sz w:val="28"/>
          <w:szCs w:val="28"/>
        </w:rPr>
        <w:t>, взводит в единичное состояние триггер</w:t>
      </w:r>
      <w:proofErr w:type="gramStart"/>
      <w:r w:rsidRPr="00543490">
        <w:rPr>
          <w:color w:val="000000" w:themeColor="text1"/>
          <w:sz w:val="28"/>
          <w:szCs w:val="28"/>
        </w:rPr>
        <w:t xml:space="preserve"> Т</w:t>
      </w:r>
      <w:proofErr w:type="gramEnd"/>
      <w:r w:rsidRPr="00543490">
        <w:rPr>
          <w:color w:val="000000" w:themeColor="text1"/>
          <w:sz w:val="28"/>
          <w:szCs w:val="28"/>
        </w:rPr>
        <w:t xml:space="preserve"> и переводит ключ Кл в нижнее по схеме положение.</w:t>
      </w:r>
    </w:p>
    <w:p w:rsidR="00166059" w:rsidRPr="00543490" w:rsidRDefault="00166059" w:rsidP="00166059">
      <w:pPr>
        <w:pStyle w:val="a3"/>
        <w:rPr>
          <w:color w:val="000000" w:themeColor="text1"/>
          <w:sz w:val="28"/>
          <w:szCs w:val="28"/>
        </w:rPr>
      </w:pPr>
      <w:r w:rsidRPr="00543490">
        <w:rPr>
          <w:color w:val="000000" w:themeColor="text1"/>
          <w:sz w:val="28"/>
          <w:szCs w:val="28"/>
        </w:rPr>
        <w:t xml:space="preserve">В результате, конденсатор </w:t>
      </w:r>
      <w:proofErr w:type="spellStart"/>
      <w:r w:rsidRPr="00543490">
        <w:rPr>
          <w:color w:val="000000" w:themeColor="text1"/>
          <w:sz w:val="28"/>
          <w:szCs w:val="28"/>
        </w:rPr>
        <w:t>Сх</w:t>
      </w:r>
      <w:proofErr w:type="spellEnd"/>
      <w:r w:rsidRPr="00543490">
        <w:rPr>
          <w:color w:val="000000" w:themeColor="text1"/>
          <w:sz w:val="28"/>
          <w:szCs w:val="28"/>
        </w:rPr>
        <w:t xml:space="preserve"> начинает разряжаться через образцовый резистор </w:t>
      </w:r>
      <w:proofErr w:type="spellStart"/>
      <w:proofErr w:type="gramStart"/>
      <w:r w:rsidRPr="00543490">
        <w:rPr>
          <w:color w:val="000000" w:themeColor="text1"/>
          <w:sz w:val="28"/>
          <w:szCs w:val="28"/>
        </w:rPr>
        <w:t>R</w:t>
      </w:r>
      <w:proofErr w:type="gramEnd"/>
      <w:r w:rsidRPr="00543490">
        <w:rPr>
          <w:color w:val="000000" w:themeColor="text1"/>
          <w:sz w:val="28"/>
          <w:szCs w:val="28"/>
        </w:rPr>
        <w:t>обр</w:t>
      </w:r>
      <w:proofErr w:type="spellEnd"/>
      <w:r w:rsidRPr="00543490">
        <w:rPr>
          <w:color w:val="000000" w:themeColor="text1"/>
          <w:sz w:val="28"/>
          <w:szCs w:val="28"/>
        </w:rPr>
        <w:t xml:space="preserve">. Поскольку на верхнем входе схемы совпадения &amp; установлена логическая единица импульсы тактового генератора с частотой </w:t>
      </w:r>
      <w:proofErr w:type="spellStart"/>
      <w:r w:rsidRPr="00543490">
        <w:rPr>
          <w:color w:val="000000" w:themeColor="text1"/>
          <w:sz w:val="28"/>
          <w:szCs w:val="28"/>
        </w:rPr>
        <w:t>f</w:t>
      </w:r>
      <w:proofErr w:type="spellEnd"/>
      <w:r w:rsidRPr="00543490">
        <w:rPr>
          <w:color w:val="000000" w:themeColor="text1"/>
          <w:sz w:val="28"/>
          <w:szCs w:val="28"/>
        </w:rPr>
        <w:t xml:space="preserve"> поступают на вход +1 двоичного счётчика </w:t>
      </w:r>
      <w:proofErr w:type="spellStart"/>
      <w:r w:rsidRPr="00543490">
        <w:rPr>
          <w:color w:val="000000" w:themeColor="text1"/>
          <w:sz w:val="28"/>
          <w:szCs w:val="28"/>
        </w:rPr>
        <w:t>Сч</w:t>
      </w:r>
      <w:proofErr w:type="spellEnd"/>
      <w:r w:rsidRPr="00543490">
        <w:rPr>
          <w:color w:val="000000" w:themeColor="text1"/>
          <w:sz w:val="28"/>
          <w:szCs w:val="28"/>
        </w:rPr>
        <w:t xml:space="preserve">. Сопротивления резисторного делителя напряжения R1-R2 выбраны </w:t>
      </w:r>
      <w:proofErr w:type="gramStart"/>
      <w:r w:rsidRPr="00543490">
        <w:rPr>
          <w:color w:val="000000" w:themeColor="text1"/>
          <w:sz w:val="28"/>
          <w:szCs w:val="28"/>
        </w:rPr>
        <w:t>такими</w:t>
      </w:r>
      <w:proofErr w:type="gramEnd"/>
      <w:r w:rsidRPr="00543490">
        <w:rPr>
          <w:color w:val="000000" w:themeColor="text1"/>
          <w:sz w:val="28"/>
          <w:szCs w:val="28"/>
        </w:rPr>
        <w:t xml:space="preserve">, что отношение R2/(R1+R2) составляет 0.3679. </w:t>
      </w:r>
      <w:proofErr w:type="gramStart"/>
      <w:r w:rsidRPr="00543490">
        <w:rPr>
          <w:color w:val="000000" w:themeColor="text1"/>
          <w:sz w:val="28"/>
          <w:szCs w:val="28"/>
        </w:rPr>
        <w:t xml:space="preserve">Следовательно, компаратор, на входы которого поступает изменяющееся напряжение конденсатора </w:t>
      </w:r>
      <w:proofErr w:type="spellStart"/>
      <w:r w:rsidRPr="00543490">
        <w:rPr>
          <w:color w:val="000000" w:themeColor="text1"/>
          <w:sz w:val="28"/>
          <w:szCs w:val="28"/>
        </w:rPr>
        <w:t>uC</w:t>
      </w:r>
      <w:proofErr w:type="spellEnd"/>
      <w:r w:rsidRPr="00543490">
        <w:rPr>
          <w:color w:val="000000" w:themeColor="text1"/>
          <w:sz w:val="28"/>
          <w:szCs w:val="28"/>
        </w:rPr>
        <w:t>(</w:t>
      </w:r>
      <w:proofErr w:type="spellStart"/>
      <w:r w:rsidRPr="00543490">
        <w:rPr>
          <w:color w:val="000000" w:themeColor="text1"/>
          <w:sz w:val="28"/>
          <w:szCs w:val="28"/>
        </w:rPr>
        <w:t>t</w:t>
      </w:r>
      <w:proofErr w:type="spellEnd"/>
      <w:r w:rsidRPr="00543490">
        <w:rPr>
          <w:color w:val="000000" w:themeColor="text1"/>
          <w:sz w:val="28"/>
          <w:szCs w:val="28"/>
        </w:rPr>
        <w:t xml:space="preserve">) и напряжение UR2, сформирует выходной сигнал в момент времени t2, когда </w:t>
      </w:r>
      <w:proofErr w:type="spellStart"/>
      <w:r w:rsidRPr="00543490">
        <w:rPr>
          <w:color w:val="000000" w:themeColor="text1"/>
          <w:sz w:val="28"/>
          <w:szCs w:val="28"/>
        </w:rPr>
        <w:t>uC</w:t>
      </w:r>
      <w:proofErr w:type="spellEnd"/>
      <w:r w:rsidRPr="00543490">
        <w:rPr>
          <w:color w:val="000000" w:themeColor="text1"/>
          <w:sz w:val="28"/>
          <w:szCs w:val="28"/>
        </w:rPr>
        <w:t>(t2)</w:t>
      </w:r>
      <w:proofErr w:type="spellStart"/>
      <w:r w:rsidRPr="00543490">
        <w:rPr>
          <w:color w:val="000000" w:themeColor="text1"/>
          <w:sz w:val="28"/>
          <w:szCs w:val="28"/>
        </w:rPr>
        <w:t>=uC</w:t>
      </w:r>
      <w:proofErr w:type="spellEnd"/>
      <w:r w:rsidRPr="00543490">
        <w:rPr>
          <w:color w:val="000000" w:themeColor="text1"/>
          <w:sz w:val="28"/>
          <w:szCs w:val="28"/>
        </w:rPr>
        <w:t xml:space="preserve">(τ)=0.3679·Е. Выходной сигнал компаратора сбросит в нулевое состояние триггер Т, подсчёт тактовых </w:t>
      </w:r>
      <w:r w:rsidRPr="00543490">
        <w:rPr>
          <w:color w:val="000000" w:themeColor="text1"/>
          <w:sz w:val="28"/>
          <w:szCs w:val="28"/>
        </w:rPr>
        <w:lastRenderedPageBreak/>
        <w:t xml:space="preserve">импульсов прекратится, в счётчике будет зафиксировано число – N=f·τ. Несложно показать, что </w:t>
      </w:r>
      <w:proofErr w:type="spellStart"/>
      <w:r w:rsidRPr="00543490">
        <w:rPr>
          <w:color w:val="000000" w:themeColor="text1"/>
          <w:sz w:val="28"/>
          <w:szCs w:val="28"/>
        </w:rPr>
        <w:t>Cx=N</w:t>
      </w:r>
      <w:proofErr w:type="spellEnd"/>
      <w:r w:rsidRPr="00543490">
        <w:rPr>
          <w:color w:val="000000" w:themeColor="text1"/>
          <w:sz w:val="28"/>
          <w:szCs w:val="28"/>
        </w:rPr>
        <w:t>/</w:t>
      </w:r>
      <w:proofErr w:type="spellStart"/>
      <w:r w:rsidRPr="00543490">
        <w:rPr>
          <w:color w:val="000000" w:themeColor="text1"/>
          <w:sz w:val="28"/>
          <w:szCs w:val="28"/>
        </w:rPr>
        <w:t>f</w:t>
      </w:r>
      <w:proofErr w:type="spellEnd"/>
      <w:r w:rsidRPr="00543490">
        <w:rPr>
          <w:color w:val="000000" w:themeColor="text1"/>
          <w:sz w:val="28"/>
          <w:szCs w:val="28"/>
        </w:rPr>
        <w:t>·</w:t>
      </w:r>
      <w:proofErr w:type="spellStart"/>
      <w:r w:rsidRPr="00543490">
        <w:rPr>
          <w:color w:val="000000" w:themeColor="text1"/>
          <w:sz w:val="28"/>
          <w:szCs w:val="28"/>
        </w:rPr>
        <w:t>Rобр=K</w:t>
      </w:r>
      <w:proofErr w:type="spellEnd"/>
      <w:r w:rsidRPr="00543490">
        <w:rPr>
          <w:color w:val="000000" w:themeColor="text1"/>
          <w:sz w:val="28"/>
          <w:szCs w:val="28"/>
        </w:rPr>
        <w:t>·N, то есть при фиксированных</w:t>
      </w:r>
      <w:proofErr w:type="gramEnd"/>
      <w:r w:rsidRPr="00543490">
        <w:rPr>
          <w:color w:val="000000" w:themeColor="text1"/>
          <w:sz w:val="28"/>
          <w:szCs w:val="28"/>
        </w:rPr>
        <w:t xml:space="preserve"> значениях </w:t>
      </w:r>
      <w:proofErr w:type="spellStart"/>
      <w:r w:rsidRPr="00543490">
        <w:rPr>
          <w:color w:val="000000" w:themeColor="text1"/>
          <w:sz w:val="28"/>
          <w:szCs w:val="28"/>
        </w:rPr>
        <w:t>f</w:t>
      </w:r>
      <w:proofErr w:type="spellEnd"/>
      <w:r w:rsidRPr="00543490">
        <w:rPr>
          <w:color w:val="000000" w:themeColor="text1"/>
          <w:sz w:val="28"/>
          <w:szCs w:val="28"/>
        </w:rPr>
        <w:t xml:space="preserve"> и </w:t>
      </w:r>
      <w:proofErr w:type="spellStart"/>
      <w:r w:rsidRPr="00543490">
        <w:rPr>
          <w:color w:val="000000" w:themeColor="text1"/>
          <w:sz w:val="28"/>
          <w:szCs w:val="28"/>
        </w:rPr>
        <w:t>Rобр</w:t>
      </w:r>
      <w:proofErr w:type="spellEnd"/>
      <w:r w:rsidRPr="00543490">
        <w:rPr>
          <w:color w:val="000000" w:themeColor="text1"/>
          <w:sz w:val="28"/>
          <w:szCs w:val="28"/>
        </w:rPr>
        <w:t xml:space="preserve"> значение измеряемой ёмкости прямо </w:t>
      </w:r>
      <w:proofErr w:type="gramStart"/>
      <w:r w:rsidRPr="00543490">
        <w:rPr>
          <w:color w:val="000000" w:themeColor="text1"/>
          <w:sz w:val="28"/>
          <w:szCs w:val="28"/>
        </w:rPr>
        <w:t>пропорциональна</w:t>
      </w:r>
      <w:proofErr w:type="gramEnd"/>
      <w:r w:rsidRPr="00543490">
        <w:rPr>
          <w:color w:val="000000" w:themeColor="text1"/>
          <w:sz w:val="28"/>
          <w:szCs w:val="28"/>
        </w:rPr>
        <w:t xml:space="preserve"> показанию счётчика. При наличии образцового конденсатора</w:t>
      </w:r>
      <w:proofErr w:type="gramStart"/>
      <w:r w:rsidRPr="00543490">
        <w:rPr>
          <w:color w:val="000000" w:themeColor="text1"/>
          <w:sz w:val="28"/>
          <w:szCs w:val="28"/>
        </w:rPr>
        <w:t xml:space="preserve"> </w:t>
      </w:r>
      <w:proofErr w:type="spellStart"/>
      <w:r w:rsidRPr="00543490">
        <w:rPr>
          <w:color w:val="000000" w:themeColor="text1"/>
          <w:sz w:val="28"/>
          <w:szCs w:val="28"/>
        </w:rPr>
        <w:t>С</w:t>
      </w:r>
      <w:proofErr w:type="gramEnd"/>
      <w:r w:rsidRPr="00543490">
        <w:rPr>
          <w:color w:val="000000" w:themeColor="text1"/>
          <w:sz w:val="28"/>
          <w:szCs w:val="28"/>
        </w:rPr>
        <w:t>обр</w:t>
      </w:r>
      <w:proofErr w:type="spellEnd"/>
      <w:r w:rsidRPr="00543490">
        <w:rPr>
          <w:color w:val="000000" w:themeColor="text1"/>
          <w:sz w:val="28"/>
          <w:szCs w:val="28"/>
        </w:rPr>
        <w:t xml:space="preserve"> аналогичным образом можно измерить сопротивление резистора. Погрешность измерений методом дискретного счёта составляет 0.1%- 0.2% и, главным образом, зависит от нестабильности значений сопротивлений </w:t>
      </w:r>
      <w:proofErr w:type="spellStart"/>
      <w:proofErr w:type="gramStart"/>
      <w:r w:rsidRPr="00543490">
        <w:rPr>
          <w:color w:val="000000" w:themeColor="text1"/>
          <w:sz w:val="28"/>
          <w:szCs w:val="28"/>
        </w:rPr>
        <w:t>R</w:t>
      </w:r>
      <w:proofErr w:type="gramEnd"/>
      <w:r w:rsidRPr="00543490">
        <w:rPr>
          <w:color w:val="000000" w:themeColor="text1"/>
          <w:sz w:val="28"/>
          <w:szCs w:val="28"/>
        </w:rPr>
        <w:t>обр</w:t>
      </w:r>
      <w:proofErr w:type="spellEnd"/>
      <w:r w:rsidRPr="00543490">
        <w:rPr>
          <w:color w:val="000000" w:themeColor="text1"/>
          <w:sz w:val="28"/>
          <w:szCs w:val="28"/>
        </w:rPr>
        <w:t>, R1, R2, нестабильности частоты генератора тактовых импульсов и точности срабатывания компаратора. Метод дискретного счёта широко используется в цифровых измерителях ёмкости и сопротивлений.</w:t>
      </w:r>
    </w:p>
    <w:p w:rsidR="00166059" w:rsidRPr="00175246" w:rsidRDefault="00166059" w:rsidP="00166059">
      <w:pPr>
        <w:jc w:val="both"/>
        <w:rPr>
          <w:rFonts w:ascii="Times New Roman" w:hAnsi="Times New Roman" w:cs="Times New Roman"/>
          <w:b/>
          <w:sz w:val="28"/>
          <w:szCs w:val="28"/>
        </w:rPr>
      </w:pPr>
      <w:r w:rsidRPr="00175246">
        <w:rPr>
          <w:rFonts w:ascii="Times New Roman" w:hAnsi="Times New Roman" w:cs="Times New Roman"/>
          <w:b/>
          <w:sz w:val="28"/>
          <w:szCs w:val="28"/>
        </w:rPr>
        <w:t>17 Метод непосредственного измерения напряжения</w:t>
      </w:r>
    </w:p>
    <w:p w:rsidR="00166059" w:rsidRPr="00175246" w:rsidRDefault="00166059" w:rsidP="00166059">
      <w:pPr>
        <w:pStyle w:val="a3"/>
        <w:jc w:val="both"/>
        <w:rPr>
          <w:sz w:val="28"/>
          <w:szCs w:val="28"/>
        </w:rPr>
      </w:pPr>
      <w:r w:rsidRPr="00175246">
        <w:rPr>
          <w:rStyle w:val="a8"/>
          <w:sz w:val="28"/>
          <w:szCs w:val="28"/>
        </w:rPr>
        <w:t>Измерение напряжения</w:t>
      </w:r>
      <w:r w:rsidRPr="00175246">
        <w:rPr>
          <w:sz w:val="28"/>
          <w:szCs w:val="28"/>
        </w:rPr>
        <w:t> выполняют методами непосредственной оценки и сравнения.</w:t>
      </w:r>
    </w:p>
    <w:p w:rsidR="00166059" w:rsidRPr="00175246" w:rsidRDefault="00166059" w:rsidP="00166059">
      <w:pPr>
        <w:pStyle w:val="a3"/>
        <w:jc w:val="both"/>
        <w:rPr>
          <w:sz w:val="28"/>
          <w:szCs w:val="28"/>
        </w:rPr>
      </w:pPr>
      <w:r w:rsidRPr="00175246">
        <w:rPr>
          <w:sz w:val="28"/>
          <w:szCs w:val="28"/>
        </w:rPr>
        <w:t>Если необходимая точность измерения, допустимая мощность потребления и другие требования могут быть обеспечены амперметрами и вольтметрами электромеханической группы, то следует предпочесть этот простой метод непосредственного отсчета. В маломощных цепях постоянного и переменного токов для измерения напряжения обычно пользуются цифровыми и аналоговыми электронными вольтметрами. Если необходимо измерить напряжение с более высокой точностью, следует использовать приборы, действие которых основано на методах сравнения, в частности, на методе противопоставления.</w:t>
      </w:r>
    </w:p>
    <w:p w:rsidR="00166059" w:rsidRPr="00175246" w:rsidRDefault="00166059" w:rsidP="00166059">
      <w:pPr>
        <w:pStyle w:val="a3"/>
        <w:jc w:val="both"/>
        <w:rPr>
          <w:i/>
          <w:iCs/>
          <w:sz w:val="28"/>
          <w:szCs w:val="28"/>
        </w:rPr>
      </w:pPr>
      <w:r w:rsidRPr="00175246">
        <w:rPr>
          <w:rStyle w:val="a8"/>
          <w:i/>
          <w:iCs/>
          <w:sz w:val="28"/>
          <w:szCs w:val="28"/>
        </w:rPr>
        <w:t>Метод непосредственной оценки.</w:t>
      </w:r>
    </w:p>
    <w:p w:rsidR="00166059" w:rsidRPr="00175246" w:rsidRDefault="00166059" w:rsidP="00166059">
      <w:pPr>
        <w:pStyle w:val="a3"/>
        <w:jc w:val="both"/>
        <w:rPr>
          <w:i/>
          <w:iCs/>
          <w:sz w:val="28"/>
          <w:szCs w:val="28"/>
        </w:rPr>
      </w:pPr>
      <w:r w:rsidRPr="00175246">
        <w:rPr>
          <w:i/>
          <w:iCs/>
          <w:sz w:val="28"/>
          <w:szCs w:val="28"/>
        </w:rPr>
        <w:t>При использовании данного метода вольтметр подключают параллельно тому участку цепи, на котором необходимо измерить напряжение. При измерении напряжения на нагрузке R в цепи с источником энергии, ЭДС которого</w:t>
      </w:r>
      <w:proofErr w:type="gramStart"/>
      <w:r w:rsidRPr="00175246">
        <w:rPr>
          <w:i/>
          <w:iCs/>
          <w:sz w:val="28"/>
          <w:szCs w:val="28"/>
        </w:rPr>
        <w:t> Е</w:t>
      </w:r>
      <w:proofErr w:type="gramEnd"/>
      <w:r w:rsidRPr="00175246">
        <w:rPr>
          <w:i/>
          <w:iCs/>
          <w:sz w:val="28"/>
          <w:szCs w:val="28"/>
        </w:rPr>
        <w:t> и внутреннее сопротивление R</w:t>
      </w:r>
      <w:r w:rsidRPr="00175246">
        <w:rPr>
          <w:i/>
          <w:iCs/>
          <w:sz w:val="28"/>
          <w:szCs w:val="28"/>
          <w:vertAlign w:val="subscript"/>
        </w:rPr>
        <w:t>0</w:t>
      </w:r>
      <w:r w:rsidRPr="00175246">
        <w:rPr>
          <w:i/>
          <w:iCs/>
          <w:sz w:val="28"/>
          <w:szCs w:val="28"/>
        </w:rPr>
        <w:t>, вольтметр включают параллельно нагрузке (рис. 11.1.).</w:t>
      </w:r>
    </w:p>
    <w:p w:rsidR="00166059" w:rsidRPr="00175246" w:rsidRDefault="00166059" w:rsidP="00166059">
      <w:pPr>
        <w:pStyle w:val="a3"/>
        <w:jc w:val="both"/>
        <w:rPr>
          <w:i/>
          <w:iCs/>
          <w:sz w:val="28"/>
          <w:szCs w:val="28"/>
        </w:rPr>
      </w:pPr>
      <w:r w:rsidRPr="00175246">
        <w:rPr>
          <w:i/>
          <w:iCs/>
          <w:noProof/>
          <w:sz w:val="28"/>
          <w:szCs w:val="28"/>
        </w:rPr>
        <w:drawing>
          <wp:inline distT="0" distB="0" distL="0" distR="0">
            <wp:extent cx="3585210" cy="1320800"/>
            <wp:effectExtent l="0" t="0" r="0" b="0"/>
            <wp:docPr id="18" name="Рисунок 4" descr="https://www.ok-t.ru/studopediaru/baza4/236731684043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k-t.ru/studopediaru/baza4/2367316840435.files/image002.gif"/>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5210" cy="1320800"/>
                    </a:xfrm>
                    <a:prstGeom prst="rect">
                      <a:avLst/>
                    </a:prstGeom>
                    <a:noFill/>
                    <a:ln>
                      <a:noFill/>
                    </a:ln>
                  </pic:spPr>
                </pic:pic>
              </a:graphicData>
            </a:graphic>
          </wp:inline>
        </w:drawing>
      </w:r>
    </w:p>
    <w:p w:rsidR="00166059" w:rsidRPr="00175246" w:rsidRDefault="00166059" w:rsidP="00166059">
      <w:pPr>
        <w:pStyle w:val="a3"/>
        <w:jc w:val="both"/>
        <w:rPr>
          <w:i/>
          <w:iCs/>
          <w:sz w:val="28"/>
          <w:szCs w:val="28"/>
        </w:rPr>
      </w:pPr>
      <w:r w:rsidRPr="00175246">
        <w:rPr>
          <w:i/>
          <w:iCs/>
          <w:sz w:val="28"/>
          <w:szCs w:val="28"/>
        </w:rPr>
        <w:t>Если внутреннее сопротивление вольтметра R</w:t>
      </w:r>
      <w:r w:rsidRPr="00175246">
        <w:rPr>
          <w:i/>
          <w:iCs/>
          <w:sz w:val="28"/>
          <w:szCs w:val="28"/>
          <w:vertAlign w:val="subscript"/>
        </w:rPr>
        <w:t>V</w:t>
      </w:r>
      <w:r w:rsidRPr="00175246">
        <w:rPr>
          <w:i/>
          <w:iCs/>
          <w:sz w:val="28"/>
          <w:szCs w:val="28"/>
        </w:rPr>
        <w:t>, то относительная погрешность измерения напряжения</w:t>
      </w:r>
    </w:p>
    <w:p w:rsidR="00166059" w:rsidRPr="00175246" w:rsidRDefault="00166059" w:rsidP="00166059">
      <w:pPr>
        <w:pStyle w:val="a3"/>
        <w:jc w:val="both"/>
        <w:rPr>
          <w:i/>
          <w:iCs/>
          <w:sz w:val="28"/>
          <w:szCs w:val="28"/>
        </w:rPr>
      </w:pPr>
      <w:r w:rsidRPr="00175246">
        <w:rPr>
          <w:i/>
          <w:iCs/>
          <w:noProof/>
          <w:sz w:val="28"/>
          <w:szCs w:val="28"/>
        </w:rPr>
        <w:lastRenderedPageBreak/>
        <w:drawing>
          <wp:inline distT="0" distB="0" distL="0" distR="0">
            <wp:extent cx="2366010" cy="421005"/>
            <wp:effectExtent l="0" t="0" r="0" b="0"/>
            <wp:docPr id="19" name="Рисунок 3" descr="https://www.ok-t.ru/studopediaru/baza4/236731684043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ok-t.ru/studopediaru/baza4/2367316840435.files/image004.gif"/>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6010" cy="421005"/>
                    </a:xfrm>
                    <a:prstGeom prst="rect">
                      <a:avLst/>
                    </a:prstGeom>
                    <a:noFill/>
                    <a:ln>
                      <a:noFill/>
                    </a:ln>
                  </pic:spPr>
                </pic:pic>
              </a:graphicData>
            </a:graphic>
          </wp:inline>
        </w:drawing>
      </w:r>
      <w:r w:rsidRPr="00175246">
        <w:rPr>
          <w:i/>
          <w:iCs/>
          <w:sz w:val="28"/>
          <w:szCs w:val="28"/>
        </w:rPr>
        <w:t> ,</w:t>
      </w:r>
    </w:p>
    <w:p w:rsidR="00166059" w:rsidRPr="00175246" w:rsidRDefault="00166059" w:rsidP="00166059">
      <w:pPr>
        <w:pStyle w:val="a3"/>
        <w:jc w:val="both"/>
        <w:rPr>
          <w:i/>
          <w:iCs/>
          <w:sz w:val="28"/>
          <w:szCs w:val="28"/>
        </w:rPr>
      </w:pPr>
      <w:r w:rsidRPr="00175246">
        <w:rPr>
          <w:i/>
          <w:iCs/>
          <w:sz w:val="28"/>
          <w:szCs w:val="28"/>
        </w:rPr>
        <w:t>где U – действительное значение напряжения на нагрузке R до включения вольтметра; </w:t>
      </w:r>
      <w:proofErr w:type="spellStart"/>
      <w:r w:rsidRPr="00175246">
        <w:rPr>
          <w:i/>
          <w:iCs/>
          <w:sz w:val="28"/>
          <w:szCs w:val="28"/>
        </w:rPr>
        <w:t>U</w:t>
      </w:r>
      <w:r w:rsidRPr="00175246">
        <w:rPr>
          <w:i/>
          <w:iCs/>
          <w:sz w:val="28"/>
          <w:szCs w:val="28"/>
          <w:vertAlign w:val="subscript"/>
        </w:rPr>
        <w:t>x</w:t>
      </w:r>
      <w:proofErr w:type="spellEnd"/>
      <w:r w:rsidRPr="00175246">
        <w:rPr>
          <w:i/>
          <w:iCs/>
          <w:sz w:val="28"/>
          <w:szCs w:val="28"/>
        </w:rPr>
        <w:t> – измеренное значение напряжения на нагрузке R .</w:t>
      </w:r>
    </w:p>
    <w:p w:rsidR="00166059" w:rsidRPr="00175246" w:rsidRDefault="00166059" w:rsidP="00166059">
      <w:pPr>
        <w:pStyle w:val="a3"/>
        <w:jc w:val="both"/>
        <w:rPr>
          <w:i/>
          <w:iCs/>
          <w:sz w:val="28"/>
          <w:szCs w:val="28"/>
        </w:rPr>
      </w:pPr>
      <w:r w:rsidRPr="00175246">
        <w:rPr>
          <w:i/>
          <w:iCs/>
          <w:sz w:val="28"/>
          <w:szCs w:val="28"/>
        </w:rPr>
        <w:t>Отношение сопротивления R/R</w:t>
      </w:r>
      <w:r w:rsidRPr="00175246">
        <w:rPr>
          <w:i/>
          <w:iCs/>
          <w:sz w:val="28"/>
          <w:szCs w:val="28"/>
          <w:vertAlign w:val="subscript"/>
        </w:rPr>
        <w:t>V</w:t>
      </w:r>
      <w:r w:rsidRPr="00175246">
        <w:rPr>
          <w:i/>
          <w:iCs/>
          <w:sz w:val="28"/>
          <w:szCs w:val="28"/>
        </w:rPr>
        <w:t> обратно пропорционально отношению мощности потребления вольтметра P</w:t>
      </w:r>
      <w:r w:rsidRPr="00175246">
        <w:rPr>
          <w:i/>
          <w:iCs/>
          <w:sz w:val="28"/>
          <w:szCs w:val="28"/>
          <w:vertAlign w:val="subscript"/>
        </w:rPr>
        <w:t>V</w:t>
      </w:r>
      <w:r w:rsidRPr="00175246">
        <w:rPr>
          <w:i/>
          <w:iCs/>
          <w:sz w:val="28"/>
          <w:szCs w:val="28"/>
        </w:rPr>
        <w:t> к мощности цепи </w:t>
      </w:r>
      <w:proofErr w:type="gramStart"/>
      <w:r w:rsidRPr="00175246">
        <w:rPr>
          <w:i/>
          <w:iCs/>
          <w:sz w:val="28"/>
          <w:szCs w:val="28"/>
        </w:rPr>
        <w:t>Р</w:t>
      </w:r>
      <w:proofErr w:type="gramEnd"/>
      <w:r w:rsidRPr="00175246">
        <w:rPr>
          <w:i/>
          <w:iCs/>
          <w:sz w:val="28"/>
          <w:szCs w:val="28"/>
        </w:rPr>
        <w:t>, поэтому</w:t>
      </w:r>
    </w:p>
    <w:p w:rsidR="00166059" w:rsidRPr="00175246" w:rsidRDefault="00166059" w:rsidP="00166059">
      <w:pPr>
        <w:pStyle w:val="a3"/>
        <w:jc w:val="both"/>
        <w:rPr>
          <w:i/>
          <w:iCs/>
          <w:sz w:val="28"/>
          <w:szCs w:val="28"/>
        </w:rPr>
      </w:pPr>
      <w:r w:rsidRPr="00175246">
        <w:rPr>
          <w:i/>
          <w:iCs/>
          <w:noProof/>
          <w:sz w:val="28"/>
          <w:szCs w:val="28"/>
        </w:rPr>
        <w:drawing>
          <wp:inline distT="0" distB="0" distL="0" distR="0">
            <wp:extent cx="1494790" cy="421005"/>
            <wp:effectExtent l="0" t="0" r="0" b="0"/>
            <wp:docPr id="20" name="Рисунок 2" descr="https://www.ok-t.ru/studopediaru/baza4/236731684043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k-t.ru/studopediaru/baza4/2367316840435.files/image006.gif"/>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4790" cy="421005"/>
                    </a:xfrm>
                    <a:prstGeom prst="rect">
                      <a:avLst/>
                    </a:prstGeom>
                    <a:noFill/>
                    <a:ln>
                      <a:noFill/>
                    </a:ln>
                  </pic:spPr>
                </pic:pic>
              </a:graphicData>
            </a:graphic>
          </wp:inline>
        </w:drawing>
      </w:r>
      <w:r w:rsidRPr="00175246">
        <w:rPr>
          <w:i/>
          <w:iCs/>
          <w:sz w:val="28"/>
          <w:szCs w:val="28"/>
        </w:rPr>
        <w:t> .</w:t>
      </w:r>
    </w:p>
    <w:p w:rsidR="00166059" w:rsidRPr="00175246" w:rsidRDefault="00166059" w:rsidP="00166059">
      <w:pPr>
        <w:pStyle w:val="a3"/>
        <w:jc w:val="both"/>
        <w:rPr>
          <w:i/>
          <w:iCs/>
          <w:sz w:val="28"/>
          <w:szCs w:val="28"/>
        </w:rPr>
      </w:pPr>
      <w:r w:rsidRPr="00175246">
        <w:rPr>
          <w:i/>
          <w:iCs/>
          <w:sz w:val="28"/>
          <w:szCs w:val="28"/>
        </w:rPr>
        <w:t>Для уменьшения погрешности измерения напряжения мощность потребления вольтметра должна быть мала, а его внутреннее сопротивление велико (R</w:t>
      </w:r>
      <w:r w:rsidRPr="00175246">
        <w:rPr>
          <w:i/>
          <w:iCs/>
          <w:sz w:val="28"/>
          <w:szCs w:val="28"/>
          <w:vertAlign w:val="subscript"/>
        </w:rPr>
        <w:t>V</w:t>
      </w:r>
      <w:r w:rsidRPr="00175246">
        <w:rPr>
          <w:i/>
          <w:iCs/>
          <w:sz w:val="28"/>
          <w:szCs w:val="28"/>
        </w:rPr>
        <w:t> </w:t>
      </w:r>
      <w:r w:rsidRPr="00175246">
        <w:rPr>
          <w:i/>
          <w:iCs/>
          <w:noProof/>
          <w:sz w:val="28"/>
          <w:szCs w:val="28"/>
        </w:rPr>
        <w:drawing>
          <wp:inline distT="0" distB="0" distL="0" distR="0">
            <wp:extent cx="348615" cy="145415"/>
            <wp:effectExtent l="0" t="0" r="0" b="6985"/>
            <wp:docPr id="21" name="Рисунок 1" descr="https://www.ok-t.ru/studopediaru/baza4/236731684043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ok-t.ru/studopediaru/baza4/2367316840435.files/image008.gif"/>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8615" cy="145415"/>
                    </a:xfrm>
                    <a:prstGeom prst="rect">
                      <a:avLst/>
                    </a:prstGeom>
                    <a:noFill/>
                    <a:ln>
                      <a:noFill/>
                    </a:ln>
                  </pic:spPr>
                </pic:pic>
              </a:graphicData>
            </a:graphic>
          </wp:inline>
        </w:drawing>
      </w:r>
      <w:proofErr w:type="gramStart"/>
      <w:r w:rsidRPr="00175246">
        <w:rPr>
          <w:i/>
          <w:iCs/>
          <w:sz w:val="28"/>
          <w:szCs w:val="28"/>
        </w:rPr>
        <w:t> )</w:t>
      </w:r>
      <w:proofErr w:type="gramEnd"/>
      <w:r w:rsidRPr="00175246">
        <w:rPr>
          <w:i/>
          <w:iCs/>
          <w:sz w:val="28"/>
          <w:szCs w:val="28"/>
        </w:rPr>
        <w:t>.</w:t>
      </w:r>
    </w:p>
    <w:p w:rsidR="00166059" w:rsidRPr="00175246" w:rsidRDefault="00166059" w:rsidP="00166059">
      <w:pPr>
        <w:pStyle w:val="a3"/>
        <w:jc w:val="both"/>
        <w:rPr>
          <w:i/>
          <w:iCs/>
          <w:sz w:val="28"/>
          <w:szCs w:val="28"/>
        </w:rPr>
      </w:pPr>
      <w:proofErr w:type="gramStart"/>
      <w:r w:rsidRPr="00175246">
        <w:rPr>
          <w:i/>
          <w:iCs/>
          <w:sz w:val="28"/>
          <w:szCs w:val="28"/>
        </w:rPr>
        <w:t>Напряжение в цепях постоянного тока можно измерить любым измерителем напряжения, работающим на постоянном токе (аналоговыми магнитоэлектрическим, электродинамическим, электромагнитным, электростатическим, аналоговым и цифровым электронными вольтметрами).</w:t>
      </w:r>
      <w:proofErr w:type="gramEnd"/>
      <w:r w:rsidRPr="00175246">
        <w:rPr>
          <w:i/>
          <w:iCs/>
          <w:sz w:val="28"/>
          <w:szCs w:val="28"/>
        </w:rPr>
        <w:t xml:space="preserve"> Выбор измерителя напряжения обусловлен мощностью объекта измерения и необходимой точностью. Диапазон измеряемых напряжений лежит в пределах от микровольт до десятка киловольт. Если объект измерения мощный, используют электромеханические вольтметры и мощность потребления ими не учитывается; если же объект измерения маломощный, то мощность потребления нужно </w:t>
      </w:r>
      <w:proofErr w:type="gramStart"/>
      <w:r w:rsidRPr="00175246">
        <w:rPr>
          <w:i/>
          <w:iCs/>
          <w:sz w:val="28"/>
          <w:szCs w:val="28"/>
        </w:rPr>
        <w:t>учитывать</w:t>
      </w:r>
      <w:proofErr w:type="gramEnd"/>
      <w:r w:rsidRPr="00175246">
        <w:rPr>
          <w:i/>
          <w:iCs/>
          <w:sz w:val="28"/>
          <w:szCs w:val="28"/>
        </w:rPr>
        <w:t xml:space="preserve"> либо использовать электронные вольтметры.</w:t>
      </w:r>
    </w:p>
    <w:p w:rsidR="00166059" w:rsidRPr="00175246" w:rsidRDefault="00166059" w:rsidP="00166059">
      <w:pPr>
        <w:jc w:val="both"/>
        <w:rPr>
          <w:rFonts w:ascii="Times New Roman" w:hAnsi="Times New Roman" w:cs="Times New Roman"/>
          <w:b/>
          <w:sz w:val="28"/>
          <w:szCs w:val="28"/>
        </w:rPr>
      </w:pPr>
      <w:r w:rsidRPr="00175246">
        <w:rPr>
          <w:rFonts w:ascii="Times New Roman" w:hAnsi="Times New Roman" w:cs="Times New Roman"/>
          <w:b/>
          <w:sz w:val="28"/>
          <w:szCs w:val="28"/>
        </w:rPr>
        <w:t>18 Метод непосредственного измерения силы тока.</w:t>
      </w:r>
    </w:p>
    <w:p w:rsidR="00166059" w:rsidRPr="00175246" w:rsidRDefault="00166059" w:rsidP="00166059">
      <w:pPr>
        <w:jc w:val="both"/>
        <w:rPr>
          <w:rFonts w:ascii="Times New Roman" w:hAnsi="Times New Roman" w:cs="Times New Roman"/>
          <w:sz w:val="28"/>
          <w:szCs w:val="28"/>
        </w:rPr>
      </w:pPr>
      <w:r w:rsidRPr="00175246">
        <w:rPr>
          <w:rStyle w:val="a8"/>
          <w:rFonts w:ascii="Times New Roman" w:hAnsi="Times New Roman" w:cs="Times New Roman"/>
          <w:sz w:val="28"/>
          <w:szCs w:val="28"/>
        </w:rPr>
        <w:t>Измерение тока</w:t>
      </w:r>
      <w:r w:rsidRPr="00175246">
        <w:rPr>
          <w:rFonts w:ascii="Times New Roman" w:hAnsi="Times New Roman" w:cs="Times New Roman"/>
          <w:sz w:val="28"/>
          <w:szCs w:val="28"/>
        </w:rPr>
        <w:t> возможно прямое – методом непосредственной оценки аналоговыми и цифровыми амперметрами и косвенное. При этом напряжение измеряется на резисторе с известным сопротивлением. Для исследования формы и определения мгновенных значений напряжения и тока применяют осциллографы.</w:t>
      </w:r>
    </w:p>
    <w:p w:rsidR="00166059" w:rsidRPr="00175246" w:rsidRDefault="00166059" w:rsidP="00166059">
      <w:pPr>
        <w:spacing w:after="100" w:afterAutospacing="1" w:line="240" w:lineRule="auto"/>
        <w:jc w:val="both"/>
        <w:outlineLvl w:val="1"/>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Метод непосредственной оценки</w: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 xml:space="preserve">Как уже отмечалось выше, метод непосредственной оценки наиболее оперативный и реализуется с помощью </w:t>
      </w:r>
      <w:proofErr w:type="spellStart"/>
      <w:r w:rsidRPr="00175246">
        <w:rPr>
          <w:rFonts w:ascii="Times New Roman" w:eastAsia="Times New Roman" w:hAnsi="Times New Roman" w:cs="Times New Roman"/>
          <w:sz w:val="28"/>
          <w:szCs w:val="28"/>
          <w:lang w:eastAsia="ru-RU"/>
        </w:rPr>
        <w:t>прямопоказываюгцих</w:t>
      </w:r>
      <w:proofErr w:type="spellEnd"/>
      <w:r w:rsidRPr="00175246">
        <w:rPr>
          <w:rFonts w:ascii="Times New Roman" w:eastAsia="Times New Roman" w:hAnsi="Times New Roman" w:cs="Times New Roman"/>
          <w:sz w:val="28"/>
          <w:szCs w:val="28"/>
          <w:lang w:eastAsia="ru-RU"/>
        </w:rPr>
        <w:t xml:space="preserve"> приборов.</w:t>
      </w:r>
    </w:p>
    <w:p w:rsidR="00166059" w:rsidRPr="00175246" w:rsidRDefault="00166059" w:rsidP="00166059">
      <w:pPr>
        <w:spacing w:after="75"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r>
      <w:r>
        <w:rPr>
          <w:rFonts w:ascii="Times New Roman" w:eastAsia="Times New Roman" w:hAnsi="Times New Roman" w:cs="Times New Roman"/>
          <w:noProof/>
          <w:sz w:val="28"/>
          <w:szCs w:val="28"/>
          <w:lang w:eastAsia="ru-RU"/>
        </w:rPr>
        <w:pict>
          <v:rect id="_x0000_s1026" alt="data:image/svg+xml,%3Csvg%20xmlns%3D%22http%3A%2F%2Fwww.w3.org%2F2000%2Fsvg%22%20width%3D%22720%22%20height%3D%22405%22%3E%3C%2Fsvg%3E"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eiEv&#10;XTQDAABZBgAADgAAAAAAAAAAAAAAAAAuAgAAZHJzL2Uyb0RvYy54bWxQSwECLQAUAAYACAAAACEA&#10;TKDpLNgAAAADAQAADwAAAAAAAAAAAAAAAACOBQAAZHJzL2Rvd25yZXYueG1sUEsFBgAAAAAEAAQA&#10;8wAAAJMGAAAAAA==&#10;" filled="f" stroked="f">
            <o:lock v:ext="edit" aspectratio="t"/>
            <w10:wrap type="none"/>
            <w10:anchorlock/>
          </v:rect>
        </w:pic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Вольтметр подключается параллельно участку цепи, на котором необходимо измерить напряжение (рис. 5.2, </w:t>
      </w:r>
      <w:r w:rsidRPr="00175246">
        <w:rPr>
          <w:rFonts w:ascii="Times New Roman" w:eastAsia="Times New Roman" w:hAnsi="Times New Roman" w:cs="Times New Roman"/>
          <w:i/>
          <w:iCs/>
          <w:sz w:val="28"/>
          <w:szCs w:val="28"/>
          <w:lang w:eastAsia="ru-RU"/>
        </w:rPr>
        <w:t>а),</w:t>
      </w:r>
      <w:r w:rsidRPr="00175246">
        <w:rPr>
          <w:rFonts w:ascii="Times New Roman" w:eastAsia="Times New Roman" w:hAnsi="Times New Roman" w:cs="Times New Roman"/>
          <w:sz w:val="28"/>
          <w:szCs w:val="28"/>
          <w:lang w:eastAsia="ru-RU"/>
        </w:rPr>
        <w:t> амперметр включается последовательно с участком цепи (рис. 5.2, </w:t>
      </w:r>
      <w:r w:rsidRPr="00175246">
        <w:rPr>
          <w:rFonts w:ascii="Times New Roman" w:eastAsia="Times New Roman" w:hAnsi="Times New Roman" w:cs="Times New Roman"/>
          <w:i/>
          <w:iCs/>
          <w:sz w:val="28"/>
          <w:szCs w:val="28"/>
          <w:lang w:eastAsia="ru-RU"/>
        </w:rPr>
        <w:t>б),</w:t>
      </w:r>
      <w:r w:rsidRPr="00175246">
        <w:rPr>
          <w:rFonts w:ascii="Times New Roman" w:eastAsia="Times New Roman" w:hAnsi="Times New Roman" w:cs="Times New Roman"/>
          <w:sz w:val="28"/>
          <w:szCs w:val="28"/>
          <w:lang w:eastAsia="ru-RU"/>
        </w:rPr>
        <w:t> в котором необходимо измерить силу тока.</w:t>
      </w:r>
    </w:p>
    <w:p w:rsidR="00166059" w:rsidRPr="00175246" w:rsidRDefault="00166059" w:rsidP="00166059">
      <w:pPr>
        <w:spacing w:after="0"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noProof/>
          <w:sz w:val="28"/>
          <w:szCs w:val="28"/>
          <w:lang w:eastAsia="ru-RU"/>
        </w:rPr>
        <w:lastRenderedPageBreak/>
        <w:drawing>
          <wp:inline distT="0" distB="0" distL="0" distR="0">
            <wp:extent cx="5384800" cy="2061210"/>
            <wp:effectExtent l="0" t="0" r="6350" b="0"/>
            <wp:docPr id="22" name="Рисунок 11" descr="Схема измерения методом непосредственной оце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хема измерения методом непосредственной оценки"/>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84800" cy="2061210"/>
                    </a:xfrm>
                    <a:prstGeom prst="rect">
                      <a:avLst/>
                    </a:prstGeom>
                    <a:noFill/>
                    <a:ln>
                      <a:noFill/>
                    </a:ln>
                  </pic:spPr>
                </pic:pic>
              </a:graphicData>
            </a:graphic>
          </wp:inline>
        </w:drawing>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b/>
          <w:bCs/>
          <w:sz w:val="28"/>
          <w:szCs w:val="28"/>
          <w:lang w:eastAsia="ru-RU"/>
        </w:rPr>
        <w:t>Рис. 5.2. Схема измерения методом непосредственной оценки: </w:t>
      </w:r>
      <w:r w:rsidRPr="00175246">
        <w:rPr>
          <w:rFonts w:ascii="Times New Roman" w:eastAsia="Times New Roman" w:hAnsi="Times New Roman" w:cs="Times New Roman"/>
          <w:i/>
          <w:iCs/>
          <w:sz w:val="28"/>
          <w:szCs w:val="28"/>
          <w:lang w:eastAsia="ru-RU"/>
        </w:rPr>
        <w:t>а</w:t>
      </w:r>
      <w:r w:rsidRPr="00175246">
        <w:rPr>
          <w:rFonts w:ascii="Times New Roman" w:eastAsia="Times New Roman" w:hAnsi="Times New Roman" w:cs="Times New Roman"/>
          <w:sz w:val="28"/>
          <w:szCs w:val="28"/>
          <w:lang w:eastAsia="ru-RU"/>
        </w:rPr>
        <w:t> — напряжения; </w:t>
      </w:r>
      <w:r w:rsidRPr="00175246">
        <w:rPr>
          <w:rFonts w:ascii="Times New Roman" w:eastAsia="Times New Roman" w:hAnsi="Times New Roman" w:cs="Times New Roman"/>
          <w:i/>
          <w:iCs/>
          <w:sz w:val="28"/>
          <w:szCs w:val="28"/>
          <w:lang w:eastAsia="ru-RU"/>
        </w:rPr>
        <w:t>б</w:t>
      </w:r>
      <w:r w:rsidRPr="00175246">
        <w:rPr>
          <w:rFonts w:ascii="Times New Roman" w:eastAsia="Times New Roman" w:hAnsi="Times New Roman" w:cs="Times New Roman"/>
          <w:sz w:val="28"/>
          <w:szCs w:val="28"/>
          <w:lang w:eastAsia="ru-RU"/>
        </w:rPr>
        <w:t> — тока</w: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Измерение напряжений и тока всегда сопровождается погрешностью, величина которой зависит от внутреннего сопротивления вольтметра </w:t>
      </w:r>
      <w:proofErr w:type="spellStart"/>
      <w:r w:rsidRPr="00175246">
        <w:rPr>
          <w:rFonts w:ascii="Times New Roman" w:eastAsia="Times New Roman" w:hAnsi="Times New Roman" w:cs="Times New Roman"/>
          <w:i/>
          <w:iCs/>
          <w:sz w:val="28"/>
          <w:szCs w:val="28"/>
          <w:lang w:eastAsia="ru-RU"/>
        </w:rPr>
        <w:t>R</w:t>
      </w:r>
      <w:r w:rsidRPr="00175246">
        <w:rPr>
          <w:rFonts w:ascii="Times New Roman" w:eastAsia="Times New Roman" w:hAnsi="Times New Roman" w:cs="Times New Roman"/>
          <w:i/>
          <w:iCs/>
          <w:sz w:val="28"/>
          <w:szCs w:val="28"/>
          <w:vertAlign w:val="subscript"/>
          <w:lang w:eastAsia="ru-RU"/>
        </w:rPr>
        <w:t>v</w:t>
      </w:r>
      <w:r w:rsidRPr="00175246">
        <w:rPr>
          <w:rFonts w:ascii="Times New Roman" w:eastAsia="Times New Roman" w:hAnsi="Times New Roman" w:cs="Times New Roman"/>
          <w:i/>
          <w:iCs/>
          <w:sz w:val="28"/>
          <w:szCs w:val="28"/>
          <w:lang w:eastAsia="ru-RU"/>
        </w:rPr>
        <w:t>w</w:t>
      </w:r>
      <w:proofErr w:type="spellEnd"/>
      <w:r w:rsidRPr="00175246">
        <w:rPr>
          <w:rFonts w:ascii="Times New Roman" w:eastAsia="Times New Roman" w:hAnsi="Times New Roman" w:cs="Times New Roman"/>
          <w:sz w:val="28"/>
          <w:szCs w:val="28"/>
          <w:lang w:eastAsia="ru-RU"/>
        </w:rPr>
        <w:t> амперметра </w:t>
      </w:r>
      <w:r w:rsidRPr="00175246">
        <w:rPr>
          <w:rFonts w:ascii="Times New Roman" w:eastAsia="Times New Roman" w:hAnsi="Times New Roman" w:cs="Times New Roman"/>
          <w:i/>
          <w:iCs/>
          <w:sz w:val="28"/>
          <w:szCs w:val="28"/>
          <w:lang w:eastAsia="ru-RU"/>
        </w:rPr>
        <w:t>R</w:t>
      </w:r>
      <w:r w:rsidRPr="00175246">
        <w:rPr>
          <w:rFonts w:ascii="Times New Roman" w:eastAsia="Times New Roman" w:hAnsi="Times New Roman" w:cs="Times New Roman"/>
          <w:i/>
          <w:iCs/>
          <w:sz w:val="28"/>
          <w:szCs w:val="28"/>
          <w:vertAlign w:val="subscript"/>
          <w:lang w:eastAsia="ru-RU"/>
        </w:rPr>
        <w:t>A</w:t>
      </w:r>
      <w:r w:rsidRPr="00175246">
        <w:rPr>
          <w:rFonts w:ascii="Times New Roman" w:eastAsia="Times New Roman" w:hAnsi="Times New Roman" w:cs="Times New Roman"/>
          <w:i/>
          <w:iCs/>
          <w:sz w:val="28"/>
          <w:szCs w:val="28"/>
          <w:lang w:eastAsia="ru-RU"/>
        </w:rPr>
        <w:t>.</w:t>
      </w:r>
      <w:r w:rsidRPr="00175246">
        <w:rPr>
          <w:rFonts w:ascii="Times New Roman" w:eastAsia="Times New Roman" w:hAnsi="Times New Roman" w:cs="Times New Roman"/>
          <w:sz w:val="28"/>
          <w:szCs w:val="28"/>
          <w:lang w:eastAsia="ru-RU"/>
        </w:rPr>
        <w:t> Включение вольтметра и амперметра в исследуемую цепь искажает режим работы этой цепи.</w: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Например, напряжение на резисторе </w:t>
      </w:r>
      <w:r w:rsidRPr="00175246">
        <w:rPr>
          <w:rFonts w:ascii="Times New Roman" w:eastAsia="Times New Roman" w:hAnsi="Times New Roman" w:cs="Times New Roman"/>
          <w:i/>
          <w:iCs/>
          <w:sz w:val="28"/>
          <w:szCs w:val="28"/>
          <w:lang w:eastAsia="ru-RU"/>
        </w:rPr>
        <w:t>R</w:t>
      </w:r>
      <w:r w:rsidRPr="00175246">
        <w:rPr>
          <w:rFonts w:ascii="Times New Roman" w:eastAsia="Times New Roman" w:hAnsi="Times New Roman" w:cs="Times New Roman"/>
          <w:i/>
          <w:iCs/>
          <w:sz w:val="28"/>
          <w:szCs w:val="28"/>
          <w:vertAlign w:val="subscript"/>
          <w:lang w:eastAsia="ru-RU"/>
        </w:rPr>
        <w:t>2</w:t>
      </w:r>
      <w:r w:rsidRPr="00175246">
        <w:rPr>
          <w:rFonts w:ascii="Times New Roman" w:eastAsia="Times New Roman" w:hAnsi="Times New Roman" w:cs="Times New Roman"/>
          <w:sz w:val="28"/>
          <w:szCs w:val="28"/>
          <w:lang w:eastAsia="ru-RU"/>
        </w:rPr>
        <w:t> до включения вольтметра (</w:t>
      </w:r>
      <w:proofErr w:type="gramStart"/>
      <w:r w:rsidRPr="00175246">
        <w:rPr>
          <w:rFonts w:ascii="Times New Roman" w:eastAsia="Times New Roman" w:hAnsi="Times New Roman" w:cs="Times New Roman"/>
          <w:sz w:val="28"/>
          <w:szCs w:val="28"/>
          <w:lang w:eastAsia="ru-RU"/>
        </w:rPr>
        <w:t>см</w:t>
      </w:r>
      <w:proofErr w:type="gramEnd"/>
      <w:r w:rsidRPr="00175246">
        <w:rPr>
          <w:rFonts w:ascii="Times New Roman" w:eastAsia="Times New Roman" w:hAnsi="Times New Roman" w:cs="Times New Roman"/>
          <w:sz w:val="28"/>
          <w:szCs w:val="28"/>
          <w:lang w:eastAsia="ru-RU"/>
        </w:rPr>
        <w:t>. рис. 5.2, </w:t>
      </w:r>
      <w:r w:rsidRPr="00175246">
        <w:rPr>
          <w:rFonts w:ascii="Times New Roman" w:eastAsia="Times New Roman" w:hAnsi="Times New Roman" w:cs="Times New Roman"/>
          <w:i/>
          <w:iCs/>
          <w:sz w:val="28"/>
          <w:szCs w:val="28"/>
          <w:lang w:eastAsia="ru-RU"/>
        </w:rPr>
        <w:t>а) </w:t>
      </w:r>
      <w:r w:rsidRPr="00175246">
        <w:rPr>
          <w:rFonts w:ascii="Times New Roman" w:eastAsia="Times New Roman" w:hAnsi="Times New Roman" w:cs="Times New Roman"/>
          <w:i/>
          <w:iCs/>
          <w:noProof/>
          <w:sz w:val="28"/>
          <w:szCs w:val="28"/>
          <w:lang w:eastAsia="ru-RU"/>
        </w:rPr>
        <w:drawing>
          <wp:inline distT="0" distB="0" distL="0" distR="0">
            <wp:extent cx="1480185" cy="667385"/>
            <wp:effectExtent l="0" t="0" r="5715" b="0"/>
            <wp:docPr id="23" name="Рисунок 10" descr="https://studme.org/htm/img/39/2192/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me.org/htm/img/39/2192/179.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0185" cy="667385"/>
                    </a:xfrm>
                    <a:prstGeom prst="rect">
                      <a:avLst/>
                    </a:prstGeom>
                    <a:noFill/>
                    <a:ln>
                      <a:noFill/>
                    </a:ln>
                  </pic:spPr>
                </pic:pic>
              </a:graphicData>
            </a:graphic>
          </wp:inline>
        </w:drawing>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Напряжение на этом же резисторе после подключения вольтметра</w: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b/>
          <w:bCs/>
          <w:noProof/>
          <w:sz w:val="28"/>
          <w:szCs w:val="28"/>
          <w:lang w:eastAsia="ru-RU"/>
        </w:rPr>
        <w:drawing>
          <wp:inline distT="0" distB="0" distL="0" distR="0">
            <wp:extent cx="2482215" cy="696595"/>
            <wp:effectExtent l="0" t="0" r="0" b="8255"/>
            <wp:docPr id="24" name="Рисунок 9" descr="https://studme.org/htm/img/39/2192/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me.org/htm/img/39/2192/180.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215" cy="696595"/>
                    </a:xfrm>
                    <a:prstGeom prst="rect">
                      <a:avLst/>
                    </a:prstGeom>
                    <a:noFill/>
                    <a:ln>
                      <a:noFill/>
                    </a:ln>
                  </pic:spPr>
                </pic:pic>
              </a:graphicData>
            </a:graphic>
          </wp:inline>
        </w:drawing>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Абсолютная погрешность измерения в данном случае тем больше, чем меньше сопротивление вольтметра:</w: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b/>
          <w:bCs/>
          <w:noProof/>
          <w:sz w:val="28"/>
          <w:szCs w:val="28"/>
          <w:lang w:eastAsia="ru-RU"/>
        </w:rPr>
        <w:drawing>
          <wp:inline distT="0" distB="0" distL="0" distR="0">
            <wp:extent cx="3280410" cy="1437005"/>
            <wp:effectExtent l="0" t="0" r="0" b="0"/>
            <wp:docPr id="25" name="Рисунок 8" descr="https://studme.org/htm/img/39/219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me.org/htm/img/39/2192/181.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0410" cy="1437005"/>
                    </a:xfrm>
                    <a:prstGeom prst="rect">
                      <a:avLst/>
                    </a:prstGeom>
                    <a:noFill/>
                    <a:ln>
                      <a:noFill/>
                    </a:ln>
                  </pic:spPr>
                </pic:pic>
              </a:graphicData>
            </a:graphic>
          </wp:inline>
        </w:drawing>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Относительную погрешность измерения напряжения можно выразить также через мощность </w:t>
      </w:r>
      <w:proofErr w:type="spellStart"/>
      <w:r w:rsidRPr="00175246">
        <w:rPr>
          <w:rFonts w:ascii="Times New Roman" w:eastAsia="Times New Roman" w:hAnsi="Times New Roman" w:cs="Times New Roman"/>
          <w:i/>
          <w:iCs/>
          <w:sz w:val="28"/>
          <w:szCs w:val="28"/>
          <w:lang w:eastAsia="ru-RU"/>
        </w:rPr>
        <w:t>Р</w:t>
      </w:r>
      <w:r w:rsidRPr="00175246">
        <w:rPr>
          <w:rFonts w:ascii="Times New Roman" w:eastAsia="Times New Roman" w:hAnsi="Times New Roman" w:cs="Times New Roman"/>
          <w:i/>
          <w:iCs/>
          <w:sz w:val="28"/>
          <w:szCs w:val="28"/>
          <w:vertAlign w:val="subscript"/>
          <w:lang w:eastAsia="ru-RU"/>
        </w:rPr>
        <w:t>у</w:t>
      </w:r>
      <w:proofErr w:type="spellEnd"/>
      <w:r w:rsidRPr="00175246">
        <w:rPr>
          <w:rFonts w:ascii="Times New Roman" w:eastAsia="Times New Roman" w:hAnsi="Times New Roman" w:cs="Times New Roman"/>
          <w:i/>
          <w:iCs/>
          <w:sz w:val="28"/>
          <w:szCs w:val="28"/>
          <w:lang w:eastAsia="ru-RU"/>
        </w:rPr>
        <w:t>,</w:t>
      </w:r>
      <w:r w:rsidRPr="00175246">
        <w:rPr>
          <w:rFonts w:ascii="Times New Roman" w:eastAsia="Times New Roman" w:hAnsi="Times New Roman" w:cs="Times New Roman"/>
          <w:sz w:val="28"/>
          <w:szCs w:val="28"/>
          <w:lang w:eastAsia="ru-RU"/>
        </w:rPr>
        <w:t> потребляемую вольтметром, и мощность цепи </w:t>
      </w:r>
      <w:proofErr w:type="gramStart"/>
      <w:r w:rsidRPr="00175246">
        <w:rPr>
          <w:rFonts w:ascii="Times New Roman" w:eastAsia="Times New Roman" w:hAnsi="Times New Roman" w:cs="Times New Roman"/>
          <w:i/>
          <w:iCs/>
          <w:sz w:val="28"/>
          <w:szCs w:val="28"/>
          <w:lang w:eastAsia="ru-RU"/>
        </w:rPr>
        <w:t>Р</w:t>
      </w:r>
      <w:proofErr w:type="gramEnd"/>
      <w:r w:rsidRPr="00175246">
        <w:rPr>
          <w:rFonts w:ascii="Times New Roman" w:eastAsia="Times New Roman" w:hAnsi="Times New Roman" w:cs="Times New Roman"/>
          <w:i/>
          <w:iCs/>
          <w:sz w:val="28"/>
          <w:szCs w:val="28"/>
          <w:lang w:eastAsia="ru-RU"/>
        </w:rPr>
        <w:t>:</w: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b/>
          <w:bCs/>
          <w:noProof/>
          <w:sz w:val="28"/>
          <w:szCs w:val="28"/>
          <w:lang w:eastAsia="ru-RU"/>
        </w:rPr>
        <w:lastRenderedPageBreak/>
        <w:drawing>
          <wp:inline distT="0" distB="0" distL="0" distR="0">
            <wp:extent cx="2133600" cy="696595"/>
            <wp:effectExtent l="0" t="0" r="0" b="8255"/>
            <wp:docPr id="26" name="Рисунок 7" descr="https://studme.org/htm/img/39/2192/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me.org/htm/img/39/2192/182.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33600" cy="696595"/>
                    </a:xfrm>
                    <a:prstGeom prst="rect">
                      <a:avLst/>
                    </a:prstGeom>
                    <a:noFill/>
                    <a:ln>
                      <a:noFill/>
                    </a:ln>
                  </pic:spPr>
                </pic:pic>
              </a:graphicData>
            </a:graphic>
          </wp:inline>
        </w:drawing>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Следовательно, погрешность от искажения режима работы цепи при измерении напряжений тем меньше, чем меньше мощность </w:t>
      </w:r>
      <w:proofErr w:type="spellStart"/>
      <w:r w:rsidRPr="00175246">
        <w:rPr>
          <w:rFonts w:ascii="Times New Roman" w:eastAsia="Times New Roman" w:hAnsi="Times New Roman" w:cs="Times New Roman"/>
          <w:i/>
          <w:iCs/>
          <w:sz w:val="28"/>
          <w:szCs w:val="28"/>
          <w:lang w:eastAsia="ru-RU"/>
        </w:rPr>
        <w:t>Р</w:t>
      </w:r>
      <w:r w:rsidRPr="00175246">
        <w:rPr>
          <w:rFonts w:ascii="Times New Roman" w:eastAsia="Times New Roman" w:hAnsi="Times New Roman" w:cs="Times New Roman"/>
          <w:i/>
          <w:iCs/>
          <w:sz w:val="28"/>
          <w:szCs w:val="28"/>
          <w:vertAlign w:val="subscript"/>
          <w:lang w:eastAsia="ru-RU"/>
        </w:rPr>
        <w:t>у</w:t>
      </w:r>
      <w:proofErr w:type="spellEnd"/>
      <w:r w:rsidRPr="00175246">
        <w:rPr>
          <w:rFonts w:ascii="Times New Roman" w:eastAsia="Times New Roman" w:hAnsi="Times New Roman" w:cs="Times New Roman"/>
          <w:i/>
          <w:iCs/>
          <w:sz w:val="28"/>
          <w:szCs w:val="28"/>
          <w:lang w:eastAsia="ru-RU"/>
        </w:rPr>
        <w:t>, </w:t>
      </w:r>
      <w:r w:rsidRPr="00175246">
        <w:rPr>
          <w:rFonts w:ascii="Times New Roman" w:eastAsia="Times New Roman" w:hAnsi="Times New Roman" w:cs="Times New Roman"/>
          <w:sz w:val="28"/>
          <w:szCs w:val="28"/>
          <w:lang w:eastAsia="ru-RU"/>
        </w:rPr>
        <w:t>потребляемая из цепи, и сопротивление </w:t>
      </w:r>
      <w:proofErr w:type="spellStart"/>
      <w:r w:rsidRPr="00175246">
        <w:rPr>
          <w:rFonts w:ascii="Times New Roman" w:eastAsia="Times New Roman" w:hAnsi="Times New Roman" w:cs="Times New Roman"/>
          <w:i/>
          <w:iCs/>
          <w:sz w:val="28"/>
          <w:szCs w:val="28"/>
          <w:lang w:eastAsia="ru-RU"/>
        </w:rPr>
        <w:t>R</w:t>
      </w:r>
      <w:r w:rsidRPr="00175246">
        <w:rPr>
          <w:rFonts w:ascii="Times New Roman" w:eastAsia="Times New Roman" w:hAnsi="Times New Roman" w:cs="Times New Roman"/>
          <w:i/>
          <w:iCs/>
          <w:sz w:val="28"/>
          <w:szCs w:val="28"/>
          <w:vertAlign w:val="subscript"/>
          <w:lang w:eastAsia="ru-RU"/>
        </w:rPr>
        <w:t>t</w:t>
      </w:r>
      <w:proofErr w:type="spellEnd"/>
      <w:r w:rsidRPr="00175246">
        <w:rPr>
          <w:rFonts w:ascii="Times New Roman" w:eastAsia="Times New Roman" w:hAnsi="Times New Roman" w:cs="Times New Roman"/>
          <w:i/>
          <w:iCs/>
          <w:sz w:val="28"/>
          <w:szCs w:val="28"/>
          <w:lang w:eastAsia="ru-RU"/>
        </w:rPr>
        <w:t>.</w: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При непосредственной оценке тока результат измерения, как и при измерении напряжения, сопровождается погрешностью, величина которой зависит от внутреннего сопротивления амперметра </w:t>
      </w:r>
      <w:r w:rsidRPr="00175246">
        <w:rPr>
          <w:rFonts w:ascii="Times New Roman" w:eastAsia="Times New Roman" w:hAnsi="Times New Roman" w:cs="Times New Roman"/>
          <w:i/>
          <w:iCs/>
          <w:sz w:val="28"/>
          <w:szCs w:val="28"/>
          <w:lang w:eastAsia="ru-RU"/>
        </w:rPr>
        <w:t>R.,.</w: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Так, например, включение амперметра в цепь, изображенную на рис. 5.2, </w:t>
      </w:r>
      <w:r w:rsidRPr="00175246">
        <w:rPr>
          <w:rFonts w:ascii="Times New Roman" w:eastAsia="Times New Roman" w:hAnsi="Times New Roman" w:cs="Times New Roman"/>
          <w:i/>
          <w:iCs/>
          <w:sz w:val="28"/>
          <w:szCs w:val="28"/>
          <w:lang w:eastAsia="ru-RU"/>
        </w:rPr>
        <w:t>б,</w:t>
      </w:r>
      <w:r w:rsidRPr="00175246">
        <w:rPr>
          <w:rFonts w:ascii="Times New Roman" w:eastAsia="Times New Roman" w:hAnsi="Times New Roman" w:cs="Times New Roman"/>
          <w:sz w:val="28"/>
          <w:szCs w:val="28"/>
          <w:lang w:eastAsia="ru-RU"/>
        </w:rPr>
        <w:t> приведет к тому, что вместо тока / = </w:t>
      </w:r>
      <w:r w:rsidRPr="00175246">
        <w:rPr>
          <w:rFonts w:ascii="Times New Roman" w:eastAsia="Times New Roman" w:hAnsi="Times New Roman" w:cs="Times New Roman"/>
          <w:i/>
          <w:iCs/>
          <w:sz w:val="28"/>
          <w:szCs w:val="28"/>
          <w:lang w:eastAsia="ru-RU"/>
        </w:rPr>
        <w:t>U/R,,,</w:t>
      </w:r>
      <w:r w:rsidRPr="00175246">
        <w:rPr>
          <w:rFonts w:ascii="Times New Roman" w:eastAsia="Times New Roman" w:hAnsi="Times New Roman" w:cs="Times New Roman"/>
          <w:sz w:val="28"/>
          <w:szCs w:val="28"/>
          <w:lang w:eastAsia="ru-RU"/>
        </w:rPr>
        <w:t> который протекал в цепи до включения амперметра, будет протекать ток</w: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i/>
          <w:iCs/>
          <w:sz w:val="28"/>
          <w:szCs w:val="28"/>
          <w:lang w:eastAsia="ru-RU"/>
        </w:rPr>
        <w:t xml:space="preserve">Г = </w:t>
      </w:r>
      <w:proofErr w:type="spellStart"/>
      <w:r w:rsidRPr="00175246">
        <w:rPr>
          <w:rFonts w:ascii="Times New Roman" w:eastAsia="Times New Roman" w:hAnsi="Times New Roman" w:cs="Times New Roman"/>
          <w:i/>
          <w:iCs/>
          <w:sz w:val="28"/>
          <w:szCs w:val="28"/>
          <w:lang w:eastAsia="ru-RU"/>
        </w:rPr>
        <w:t>u</w:t>
      </w:r>
      <w:proofErr w:type="spellEnd"/>
      <w:r w:rsidRPr="00175246">
        <w:rPr>
          <w:rFonts w:ascii="Times New Roman" w:eastAsia="Times New Roman" w:hAnsi="Times New Roman" w:cs="Times New Roman"/>
          <w:i/>
          <w:iCs/>
          <w:sz w:val="28"/>
          <w:szCs w:val="28"/>
          <w:lang w:eastAsia="ru-RU"/>
        </w:rPr>
        <w:t>/(</w:t>
      </w:r>
      <w:proofErr w:type="spellStart"/>
      <w:r w:rsidRPr="00175246">
        <w:rPr>
          <w:rFonts w:ascii="Times New Roman" w:eastAsia="Times New Roman" w:hAnsi="Times New Roman" w:cs="Times New Roman"/>
          <w:i/>
          <w:iCs/>
          <w:sz w:val="28"/>
          <w:szCs w:val="28"/>
          <w:lang w:eastAsia="ru-RU"/>
        </w:rPr>
        <w:t>R</w:t>
      </w:r>
      <w:r w:rsidRPr="00175246">
        <w:rPr>
          <w:rFonts w:ascii="Times New Roman" w:eastAsia="Times New Roman" w:hAnsi="Times New Roman" w:cs="Times New Roman"/>
          <w:i/>
          <w:iCs/>
          <w:sz w:val="28"/>
          <w:szCs w:val="28"/>
          <w:vertAlign w:val="subscript"/>
          <w:lang w:eastAsia="ru-RU"/>
        </w:rPr>
        <w:t>n</w:t>
      </w:r>
      <w:proofErr w:type="spellEnd"/>
      <w:r w:rsidRPr="00175246">
        <w:rPr>
          <w:rFonts w:ascii="Times New Roman" w:eastAsia="Times New Roman" w:hAnsi="Times New Roman" w:cs="Times New Roman"/>
          <w:i/>
          <w:iCs/>
          <w:sz w:val="28"/>
          <w:szCs w:val="28"/>
          <w:lang w:eastAsia="ru-RU"/>
        </w:rPr>
        <w:t xml:space="preserve"> + </w:t>
      </w:r>
      <w:proofErr w:type="spellStart"/>
      <w:r w:rsidRPr="00175246">
        <w:rPr>
          <w:rFonts w:ascii="Times New Roman" w:eastAsia="Times New Roman" w:hAnsi="Times New Roman" w:cs="Times New Roman"/>
          <w:i/>
          <w:iCs/>
          <w:sz w:val="28"/>
          <w:szCs w:val="28"/>
          <w:lang w:eastAsia="ru-RU"/>
        </w:rPr>
        <w:t>r</w:t>
      </w:r>
      <w:r w:rsidRPr="00175246">
        <w:rPr>
          <w:rFonts w:ascii="Times New Roman" w:eastAsia="Times New Roman" w:hAnsi="Times New Roman" w:cs="Times New Roman"/>
          <w:i/>
          <w:iCs/>
          <w:sz w:val="28"/>
          <w:szCs w:val="28"/>
          <w:vertAlign w:val="subscript"/>
          <w:lang w:eastAsia="ru-RU"/>
        </w:rPr>
        <w:t>a</w:t>
      </w:r>
      <w:proofErr w:type="spellEnd"/>
      <w:r w:rsidRPr="00175246">
        <w:rPr>
          <w:rFonts w:ascii="Times New Roman" w:eastAsia="Times New Roman" w:hAnsi="Times New Roman" w:cs="Times New Roman"/>
          <w:i/>
          <w:iCs/>
          <w:sz w:val="28"/>
          <w:szCs w:val="28"/>
          <w:lang w:eastAsia="ru-RU"/>
        </w:rPr>
        <w:t>).</w:t>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Погрешность</w:t>
      </w:r>
      <w:proofErr w:type="gramStart"/>
      <w:r w:rsidRPr="00175246">
        <w:rPr>
          <w:rFonts w:ascii="Times New Roman" w:eastAsia="Times New Roman" w:hAnsi="Times New Roman" w:cs="Times New Roman"/>
          <w:sz w:val="28"/>
          <w:szCs w:val="28"/>
          <w:lang w:eastAsia="ru-RU"/>
        </w:rPr>
        <w:t xml:space="preserve"> Д</w:t>
      </w:r>
      <w:proofErr w:type="gramEnd"/>
      <w:r w:rsidRPr="00175246">
        <w:rPr>
          <w:rFonts w:ascii="Times New Roman" w:eastAsia="Times New Roman" w:hAnsi="Times New Roman" w:cs="Times New Roman"/>
          <w:sz w:val="28"/>
          <w:szCs w:val="28"/>
          <w:lang w:eastAsia="ru-RU"/>
        </w:rPr>
        <w:t> </w:t>
      </w:r>
      <w:r w:rsidRPr="00175246">
        <w:rPr>
          <w:rFonts w:ascii="Times New Roman" w:eastAsia="Times New Roman" w:hAnsi="Times New Roman" w:cs="Times New Roman"/>
          <w:i/>
          <w:iCs/>
          <w:sz w:val="28"/>
          <w:szCs w:val="28"/>
          <w:lang w:eastAsia="ru-RU"/>
        </w:rPr>
        <w:t>= Г —</w:t>
      </w:r>
      <w:r w:rsidRPr="00175246">
        <w:rPr>
          <w:rFonts w:ascii="Times New Roman" w:eastAsia="Times New Roman" w:hAnsi="Times New Roman" w:cs="Times New Roman"/>
          <w:sz w:val="28"/>
          <w:szCs w:val="28"/>
          <w:lang w:eastAsia="ru-RU"/>
        </w:rPr>
        <w:t> / тем больше, чем больше сопротивление амперметра </w:t>
      </w:r>
      <w:r w:rsidRPr="00175246">
        <w:rPr>
          <w:rFonts w:ascii="Times New Roman" w:eastAsia="Times New Roman" w:hAnsi="Times New Roman" w:cs="Times New Roman"/>
          <w:i/>
          <w:iCs/>
          <w:sz w:val="28"/>
          <w:szCs w:val="28"/>
          <w:lang w:eastAsia="ru-RU"/>
        </w:rPr>
        <w:t>R</w:t>
      </w:r>
      <w:r w:rsidRPr="00175246">
        <w:rPr>
          <w:rFonts w:ascii="Times New Roman" w:eastAsia="Times New Roman" w:hAnsi="Times New Roman" w:cs="Times New Roman"/>
          <w:i/>
          <w:iCs/>
          <w:sz w:val="28"/>
          <w:szCs w:val="28"/>
          <w:vertAlign w:val="subscript"/>
          <w:lang w:eastAsia="ru-RU"/>
        </w:rPr>
        <w:t>A</w:t>
      </w:r>
      <w:r w:rsidRPr="00175246">
        <w:rPr>
          <w:rFonts w:ascii="Times New Roman" w:eastAsia="Times New Roman" w:hAnsi="Times New Roman" w:cs="Times New Roman"/>
          <w:i/>
          <w:iCs/>
          <w:sz w:val="28"/>
          <w:szCs w:val="28"/>
          <w:lang w:eastAsia="ru-RU"/>
        </w:rPr>
        <w:t>.</w:t>
      </w:r>
      <w:r w:rsidRPr="00175246">
        <w:rPr>
          <w:rFonts w:ascii="Times New Roman" w:eastAsia="Times New Roman" w:hAnsi="Times New Roman" w:cs="Times New Roman"/>
          <w:sz w:val="28"/>
          <w:szCs w:val="28"/>
          <w:lang w:eastAsia="ru-RU"/>
        </w:rPr>
        <w:t> Относительная погрешность измерения тока в этом случае </w:t>
      </w:r>
      <w:r w:rsidRPr="00175246">
        <w:rPr>
          <w:rFonts w:ascii="Times New Roman" w:eastAsia="Times New Roman" w:hAnsi="Times New Roman" w:cs="Times New Roman"/>
          <w:noProof/>
          <w:sz w:val="28"/>
          <w:szCs w:val="28"/>
          <w:lang w:eastAsia="ru-RU"/>
        </w:rPr>
        <w:drawing>
          <wp:inline distT="0" distB="0" distL="0" distR="0">
            <wp:extent cx="3918585" cy="653415"/>
            <wp:effectExtent l="0" t="0" r="5715" b="0"/>
            <wp:docPr id="27" name="Рисунок 6" descr="https://studme.org/htm/img/39/2192/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me.org/htm/img/39/2192/183.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18585" cy="653415"/>
                    </a:xfrm>
                    <a:prstGeom prst="rect">
                      <a:avLst/>
                    </a:prstGeom>
                    <a:noFill/>
                    <a:ln>
                      <a:noFill/>
                    </a:ln>
                  </pic:spPr>
                </pic:pic>
              </a:graphicData>
            </a:graphic>
          </wp:inline>
        </w:drawing>
      </w:r>
    </w:p>
    <w:p w:rsidR="00166059" w:rsidRPr="00175246"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Отношение сопротивлений можно заменить отношением мощности </w:t>
      </w:r>
      <w:proofErr w:type="spellStart"/>
      <w:r w:rsidRPr="00175246">
        <w:rPr>
          <w:rFonts w:ascii="Times New Roman" w:eastAsia="Times New Roman" w:hAnsi="Times New Roman" w:cs="Times New Roman"/>
          <w:i/>
          <w:iCs/>
          <w:sz w:val="28"/>
          <w:szCs w:val="28"/>
          <w:lang w:eastAsia="ru-RU"/>
        </w:rPr>
        <w:t>Р</w:t>
      </w:r>
      <w:r w:rsidRPr="00175246">
        <w:rPr>
          <w:rFonts w:ascii="Times New Roman" w:eastAsia="Times New Roman" w:hAnsi="Times New Roman" w:cs="Times New Roman"/>
          <w:i/>
          <w:iCs/>
          <w:sz w:val="28"/>
          <w:szCs w:val="28"/>
          <w:vertAlign w:val="subscript"/>
          <w:lang w:eastAsia="ru-RU"/>
        </w:rPr>
        <w:t>л</w:t>
      </w:r>
      <w:proofErr w:type="spellEnd"/>
      <w:r w:rsidRPr="00175246">
        <w:rPr>
          <w:rFonts w:ascii="Times New Roman" w:eastAsia="Times New Roman" w:hAnsi="Times New Roman" w:cs="Times New Roman"/>
          <w:i/>
          <w:iCs/>
          <w:sz w:val="28"/>
          <w:szCs w:val="28"/>
          <w:lang w:eastAsia="ru-RU"/>
        </w:rPr>
        <w:t>,</w:t>
      </w:r>
      <w:r w:rsidRPr="00175246">
        <w:rPr>
          <w:rFonts w:ascii="Times New Roman" w:eastAsia="Times New Roman" w:hAnsi="Times New Roman" w:cs="Times New Roman"/>
          <w:sz w:val="28"/>
          <w:szCs w:val="28"/>
          <w:lang w:eastAsia="ru-RU"/>
        </w:rPr>
        <w:t> потребляемой амперметром, к мощности в самой цепи </w:t>
      </w:r>
      <w:proofErr w:type="gramStart"/>
      <w:r w:rsidRPr="00175246">
        <w:rPr>
          <w:rFonts w:ascii="Times New Roman" w:eastAsia="Times New Roman" w:hAnsi="Times New Roman" w:cs="Times New Roman"/>
          <w:i/>
          <w:iCs/>
          <w:sz w:val="28"/>
          <w:szCs w:val="28"/>
          <w:lang w:eastAsia="ru-RU"/>
        </w:rPr>
        <w:t>Р</w:t>
      </w:r>
      <w:proofErr w:type="gramEnd"/>
      <w:r w:rsidRPr="00175246">
        <w:rPr>
          <w:rFonts w:ascii="Times New Roman" w:eastAsia="Times New Roman" w:hAnsi="Times New Roman" w:cs="Times New Roman"/>
          <w:i/>
          <w:iCs/>
          <w:sz w:val="28"/>
          <w:szCs w:val="28"/>
          <w:lang w:eastAsia="ru-RU"/>
        </w:rPr>
        <w:t>:</w:t>
      </w:r>
    </w:p>
    <w:p w:rsidR="00166059" w:rsidRPr="00175246" w:rsidRDefault="00166059" w:rsidP="00166059">
      <w:pPr>
        <w:spacing w:after="0"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noProof/>
          <w:sz w:val="28"/>
          <w:szCs w:val="28"/>
          <w:lang w:eastAsia="ru-RU"/>
        </w:rPr>
        <w:drawing>
          <wp:inline distT="0" distB="0" distL="0" distR="0">
            <wp:extent cx="1320800" cy="537210"/>
            <wp:effectExtent l="0" t="0" r="0" b="0"/>
            <wp:docPr id="28" name="Рисунок 5" descr="https://studme.org/htm/img/39/2192/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me.org/htm/img/39/2192/184.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20800" cy="537210"/>
                    </a:xfrm>
                    <a:prstGeom prst="rect">
                      <a:avLst/>
                    </a:prstGeom>
                    <a:noFill/>
                    <a:ln>
                      <a:noFill/>
                    </a:ln>
                  </pic:spPr>
                </pic:pic>
              </a:graphicData>
            </a:graphic>
          </wp:inline>
        </w:drawing>
      </w:r>
    </w:p>
    <w:p w:rsidR="00166059"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75246">
        <w:rPr>
          <w:rFonts w:ascii="Times New Roman" w:eastAsia="Times New Roman" w:hAnsi="Times New Roman" w:cs="Times New Roman"/>
          <w:sz w:val="28"/>
          <w:szCs w:val="28"/>
          <w:lang w:eastAsia="ru-RU"/>
        </w:rPr>
        <w:t>Таким образом, погрешность измерения тем меньше, чем меньше </w:t>
      </w:r>
      <w:proofErr w:type="spellStart"/>
      <w:r w:rsidRPr="00175246">
        <w:rPr>
          <w:rFonts w:ascii="Times New Roman" w:eastAsia="Times New Roman" w:hAnsi="Times New Roman" w:cs="Times New Roman"/>
          <w:i/>
          <w:iCs/>
          <w:sz w:val="28"/>
          <w:szCs w:val="28"/>
          <w:lang w:eastAsia="ru-RU"/>
        </w:rPr>
        <w:t>R</w:t>
      </w:r>
      <w:r w:rsidRPr="00175246">
        <w:rPr>
          <w:rFonts w:ascii="Times New Roman" w:eastAsia="Times New Roman" w:hAnsi="Times New Roman" w:cs="Times New Roman"/>
          <w:i/>
          <w:iCs/>
          <w:sz w:val="28"/>
          <w:szCs w:val="28"/>
          <w:vertAlign w:val="subscript"/>
          <w:lang w:eastAsia="ru-RU"/>
        </w:rPr>
        <w:t>a</w:t>
      </w:r>
      <w:proofErr w:type="spellEnd"/>
      <w:r w:rsidRPr="00175246">
        <w:rPr>
          <w:rFonts w:ascii="Times New Roman" w:eastAsia="Times New Roman" w:hAnsi="Times New Roman" w:cs="Times New Roman"/>
          <w:i/>
          <w:iCs/>
          <w:sz w:val="28"/>
          <w:szCs w:val="28"/>
          <w:lang w:eastAsia="ru-RU"/>
        </w:rPr>
        <w:t>,</w:t>
      </w:r>
      <w:r w:rsidRPr="00175246">
        <w:rPr>
          <w:rFonts w:ascii="Times New Roman" w:eastAsia="Times New Roman" w:hAnsi="Times New Roman" w:cs="Times New Roman"/>
          <w:sz w:val="28"/>
          <w:szCs w:val="28"/>
          <w:lang w:eastAsia="ru-RU"/>
        </w:rPr>
        <w:t> т. е. чем меньше мощность, потребляемая амперметром </w:t>
      </w:r>
      <w:r w:rsidRPr="00175246">
        <w:rPr>
          <w:rFonts w:ascii="Times New Roman" w:eastAsia="Times New Roman" w:hAnsi="Times New Roman" w:cs="Times New Roman"/>
          <w:i/>
          <w:iCs/>
          <w:sz w:val="28"/>
          <w:szCs w:val="28"/>
          <w:lang w:eastAsia="ru-RU"/>
        </w:rPr>
        <w:t>Р</w:t>
      </w:r>
      <w:r w:rsidRPr="00175246">
        <w:rPr>
          <w:rFonts w:ascii="Times New Roman" w:eastAsia="Times New Roman" w:hAnsi="Times New Roman" w:cs="Times New Roman"/>
          <w:i/>
          <w:iCs/>
          <w:sz w:val="28"/>
          <w:szCs w:val="28"/>
          <w:vertAlign w:val="subscript"/>
          <w:lang w:eastAsia="ru-RU"/>
        </w:rPr>
        <w:t>А</w:t>
      </w:r>
      <w:r w:rsidRPr="00175246">
        <w:rPr>
          <w:rFonts w:ascii="Times New Roman" w:eastAsia="Times New Roman" w:hAnsi="Times New Roman" w:cs="Times New Roman"/>
          <w:i/>
          <w:iCs/>
          <w:sz w:val="28"/>
          <w:szCs w:val="28"/>
          <w:lang w:eastAsia="ru-RU"/>
        </w:rPr>
        <w:t>, </w:t>
      </w:r>
      <w:r w:rsidRPr="00175246">
        <w:rPr>
          <w:rFonts w:ascii="Times New Roman" w:eastAsia="Times New Roman" w:hAnsi="Times New Roman" w:cs="Times New Roman"/>
          <w:sz w:val="28"/>
          <w:szCs w:val="28"/>
          <w:lang w:eastAsia="ru-RU"/>
        </w:rPr>
        <w:t>по сравнению с мощностью потребления цепи, в которой осуществляется измерение.</w:t>
      </w:r>
    </w:p>
    <w:p w:rsidR="00166059"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p>
    <w:p w:rsidR="00166059"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p>
    <w:p w:rsidR="00166059"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p>
    <w:p w:rsidR="00166059"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p>
    <w:p w:rsidR="00166059"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p>
    <w:p w:rsidR="00166059" w:rsidRDefault="00166059" w:rsidP="00166059">
      <w:pPr>
        <w:spacing w:before="100" w:beforeAutospacing="1" w:after="100" w:afterAutospacing="1" w:line="240" w:lineRule="auto"/>
        <w:jc w:val="both"/>
        <w:rPr>
          <w:rFonts w:ascii="Times New Roman" w:eastAsia="Times New Roman" w:hAnsi="Times New Roman" w:cs="Times New Roman"/>
          <w:sz w:val="28"/>
          <w:szCs w:val="28"/>
          <w:lang w:eastAsia="ru-RU"/>
        </w:rPr>
      </w:pPr>
    </w:p>
    <w:p w:rsidR="00166059" w:rsidRPr="00166059" w:rsidRDefault="00166059" w:rsidP="00166059">
      <w:pPr>
        <w:spacing w:before="100" w:beforeAutospacing="1" w:after="100" w:afterAutospacing="1" w:line="240" w:lineRule="auto"/>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19 Вопрос (…емкости конденсаторов)</w:t>
      </w:r>
    </w:p>
    <w:p w:rsidR="00166059" w:rsidRPr="00175246" w:rsidRDefault="00166059" w:rsidP="00166059">
      <w:pPr>
        <w:jc w:val="both"/>
        <w:rPr>
          <w:rFonts w:ascii="Times New Roman" w:hAnsi="Times New Roman" w:cs="Times New Roman"/>
          <w:sz w:val="28"/>
          <w:szCs w:val="28"/>
        </w:rPr>
      </w:pPr>
      <w:r w:rsidRPr="00175246">
        <w:rPr>
          <w:rFonts w:ascii="Times New Roman" w:hAnsi="Times New Roman" w:cs="Times New Roman"/>
          <w:noProof/>
          <w:sz w:val="28"/>
          <w:szCs w:val="28"/>
          <w:lang w:eastAsia="ru-RU"/>
        </w:rPr>
        <w:drawing>
          <wp:inline distT="0" distB="0" distL="0" distR="0">
            <wp:extent cx="4330758" cy="3241584"/>
            <wp:effectExtent l="0" t="0" r="0" b="0"/>
            <wp:docPr id="29" name="Рисунок 14" descr="https://cf2.ppt-online.org/files2/slide/v/vtwGEUAkmCJ2xFebaIs0TyodHQprfONuijP7SW/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f2.ppt-online.org/files2/slide/v/vtwGEUAkmCJ2xFebaIs0TyodHQprfONuijP7SW/slide-16.jp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36953" cy="3246221"/>
                    </a:xfrm>
                    <a:prstGeom prst="rect">
                      <a:avLst/>
                    </a:prstGeom>
                    <a:noFill/>
                    <a:ln>
                      <a:noFill/>
                    </a:ln>
                  </pic:spPr>
                </pic:pic>
              </a:graphicData>
            </a:graphic>
          </wp:inline>
        </w:drawing>
      </w:r>
    </w:p>
    <w:p w:rsidR="00166059" w:rsidRPr="00175246" w:rsidRDefault="00166059" w:rsidP="00166059">
      <w:pPr>
        <w:jc w:val="both"/>
        <w:rPr>
          <w:rFonts w:ascii="Times New Roman" w:hAnsi="Times New Roman" w:cs="Times New Roman"/>
          <w:b/>
          <w:sz w:val="28"/>
          <w:szCs w:val="28"/>
        </w:rPr>
      </w:pPr>
      <w:r w:rsidRPr="00175246">
        <w:rPr>
          <w:rFonts w:ascii="Times New Roman" w:hAnsi="Times New Roman" w:cs="Times New Roman"/>
          <w:b/>
          <w:sz w:val="28"/>
          <w:szCs w:val="28"/>
        </w:rPr>
        <w:t>20 Метод непосредственной оценки.</w:t>
      </w:r>
    </w:p>
    <w:p w:rsidR="00166059" w:rsidRPr="00175246" w:rsidRDefault="00166059" w:rsidP="00166059">
      <w:pPr>
        <w:pStyle w:val="2"/>
        <w:shd w:val="clear" w:color="auto" w:fill="FFFFFF"/>
        <w:spacing w:before="0" w:beforeAutospacing="0" w:after="0" w:afterAutospacing="0"/>
        <w:jc w:val="both"/>
        <w:textAlignment w:val="baseline"/>
        <w:rPr>
          <w:sz w:val="28"/>
          <w:szCs w:val="28"/>
        </w:rPr>
      </w:pPr>
      <w:r w:rsidRPr="00175246">
        <w:rPr>
          <w:sz w:val="28"/>
          <w:szCs w:val="28"/>
        </w:rPr>
        <w:t>Метод непосредственной оценки</w:t>
      </w:r>
    </w:p>
    <w:p w:rsidR="00166059" w:rsidRPr="00175246" w:rsidRDefault="00166059" w:rsidP="00166059">
      <w:pPr>
        <w:pStyle w:val="a3"/>
        <w:shd w:val="clear" w:color="auto" w:fill="FFFFFF"/>
        <w:spacing w:before="0" w:beforeAutospacing="0" w:after="360" w:afterAutospacing="0"/>
        <w:jc w:val="both"/>
        <w:textAlignment w:val="baseline"/>
        <w:rPr>
          <w:sz w:val="28"/>
          <w:szCs w:val="28"/>
        </w:rPr>
      </w:pPr>
      <w:r w:rsidRPr="00175246">
        <w:rPr>
          <w:sz w:val="28"/>
          <w:szCs w:val="28"/>
        </w:rPr>
        <w:t>Чтоб реализовать такой метод необходимо применить омметр, схема которого ниже:</w:t>
      </w:r>
    </w:p>
    <w:p w:rsidR="00166059" w:rsidRPr="00175246" w:rsidRDefault="00166059" w:rsidP="00166059">
      <w:pPr>
        <w:pStyle w:val="a3"/>
        <w:shd w:val="clear" w:color="auto" w:fill="FFFFFF"/>
        <w:spacing w:before="0" w:beforeAutospacing="0" w:after="0" w:afterAutospacing="0"/>
        <w:jc w:val="both"/>
        <w:textAlignment w:val="baseline"/>
        <w:rPr>
          <w:sz w:val="28"/>
          <w:szCs w:val="28"/>
        </w:rPr>
      </w:pPr>
      <w:r w:rsidRPr="00175246">
        <w:rPr>
          <w:noProof/>
          <w:sz w:val="28"/>
          <w:szCs w:val="28"/>
          <w:bdr w:val="none" w:sz="0" w:space="0" w:color="auto" w:frame="1"/>
        </w:rPr>
        <w:drawing>
          <wp:inline distT="0" distB="0" distL="0" distR="0">
            <wp:extent cx="3672205" cy="2394585"/>
            <wp:effectExtent l="0" t="0" r="4445" b="5715"/>
            <wp:docPr id="30" name="Рисунок 19" descr="Схема омметра">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Схема омметра">
                      <a:hlinkClick r:id="rId55"/>
                    </pic:cNvPr>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72205" cy="2394585"/>
                    </a:xfrm>
                    <a:prstGeom prst="rect">
                      <a:avLst/>
                    </a:prstGeom>
                    <a:noFill/>
                    <a:ln>
                      <a:noFill/>
                    </a:ln>
                  </pic:spPr>
                </pic:pic>
              </a:graphicData>
            </a:graphic>
          </wp:inline>
        </w:drawing>
      </w:r>
    </w:p>
    <w:p w:rsidR="00166059" w:rsidRPr="00175246" w:rsidRDefault="00166059" w:rsidP="00166059">
      <w:pPr>
        <w:pStyle w:val="a3"/>
        <w:shd w:val="clear" w:color="auto" w:fill="FFFFFF"/>
        <w:spacing w:before="0" w:beforeAutospacing="0" w:after="0" w:afterAutospacing="0"/>
        <w:jc w:val="both"/>
        <w:textAlignment w:val="baseline"/>
        <w:rPr>
          <w:sz w:val="28"/>
          <w:szCs w:val="28"/>
        </w:rPr>
      </w:pPr>
      <w:r w:rsidRPr="00175246">
        <w:rPr>
          <w:sz w:val="28"/>
          <w:szCs w:val="28"/>
        </w:rPr>
        <w:t xml:space="preserve">Данное устройство состоит из измерительного механизма ИМ (тип механизма магнитоэлектрический), шкала которого градуируется в </w:t>
      </w:r>
      <w:proofErr w:type="spellStart"/>
      <w:r w:rsidRPr="00175246">
        <w:rPr>
          <w:sz w:val="28"/>
          <w:szCs w:val="28"/>
        </w:rPr>
        <w:t>омах</w:t>
      </w:r>
      <w:proofErr w:type="spellEnd"/>
      <w:r w:rsidRPr="00175246">
        <w:rPr>
          <w:sz w:val="28"/>
          <w:szCs w:val="28"/>
        </w:rPr>
        <w:t xml:space="preserve">. Также существует источник питания постоянным током U и резистор добавочный </w:t>
      </w:r>
      <w:proofErr w:type="spellStart"/>
      <w:proofErr w:type="gramStart"/>
      <w:r w:rsidRPr="00175246">
        <w:rPr>
          <w:sz w:val="28"/>
          <w:szCs w:val="28"/>
        </w:rPr>
        <w:t>R</w:t>
      </w:r>
      <w:proofErr w:type="gramEnd"/>
      <w:r w:rsidRPr="00175246">
        <w:rPr>
          <w:sz w:val="28"/>
          <w:szCs w:val="28"/>
          <w:bdr w:val="none" w:sz="0" w:space="0" w:color="auto" w:frame="1"/>
          <w:vertAlign w:val="subscript"/>
        </w:rPr>
        <w:t>д</w:t>
      </w:r>
      <w:proofErr w:type="spellEnd"/>
      <w:r w:rsidRPr="00175246">
        <w:rPr>
          <w:sz w:val="28"/>
          <w:szCs w:val="28"/>
        </w:rPr>
        <w:t>. К выходным зажимам</w:t>
      </w:r>
      <w:proofErr w:type="gramStart"/>
      <w:r w:rsidRPr="00175246">
        <w:rPr>
          <w:sz w:val="28"/>
          <w:szCs w:val="28"/>
        </w:rPr>
        <w:t xml:space="preserve"> А</w:t>
      </w:r>
      <w:proofErr w:type="gramEnd"/>
      <w:r w:rsidRPr="00175246">
        <w:rPr>
          <w:sz w:val="28"/>
          <w:szCs w:val="28"/>
        </w:rPr>
        <w:t xml:space="preserve"> и В производят подключения измеряемого сопротивления R</w:t>
      </w:r>
      <w:r w:rsidRPr="00175246">
        <w:rPr>
          <w:sz w:val="28"/>
          <w:szCs w:val="28"/>
          <w:bdr w:val="none" w:sz="0" w:space="0" w:color="auto" w:frame="1"/>
          <w:vertAlign w:val="subscript"/>
        </w:rPr>
        <w:t>X</w:t>
      </w:r>
      <w:r w:rsidRPr="00175246">
        <w:rPr>
          <w:sz w:val="28"/>
          <w:szCs w:val="28"/>
        </w:rPr>
        <w:t>. Соответственно в цепи будет протекать ток:</w:t>
      </w:r>
    </w:p>
    <w:p w:rsidR="00166059" w:rsidRPr="00175246" w:rsidRDefault="00166059" w:rsidP="00166059">
      <w:pPr>
        <w:pStyle w:val="a3"/>
        <w:shd w:val="clear" w:color="auto" w:fill="FFFFFF"/>
        <w:spacing w:before="0" w:beforeAutospacing="0" w:after="0" w:afterAutospacing="0"/>
        <w:jc w:val="both"/>
        <w:textAlignment w:val="baseline"/>
        <w:rPr>
          <w:sz w:val="28"/>
          <w:szCs w:val="28"/>
        </w:rPr>
      </w:pPr>
      <w:r w:rsidRPr="00175246">
        <w:rPr>
          <w:noProof/>
          <w:sz w:val="28"/>
          <w:szCs w:val="28"/>
          <w:bdr w:val="none" w:sz="0" w:space="0" w:color="auto" w:frame="1"/>
        </w:rPr>
        <w:drawing>
          <wp:inline distT="0" distB="0" distL="0" distR="0">
            <wp:extent cx="1030605" cy="421005"/>
            <wp:effectExtent l="0" t="0" r="0" b="0"/>
            <wp:docPr id="31" name="Рисунок 18" descr="Ток протекающий в омметре">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Ток протекающий в омметре">
                      <a:hlinkClick r:id="rId56"/>
                    </pic:cNvPr>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30605" cy="421005"/>
                    </a:xfrm>
                    <a:prstGeom prst="rect">
                      <a:avLst/>
                    </a:prstGeom>
                    <a:noFill/>
                    <a:ln>
                      <a:noFill/>
                    </a:ln>
                  </pic:spPr>
                </pic:pic>
              </a:graphicData>
            </a:graphic>
          </wp:inline>
        </w:drawing>
      </w:r>
    </w:p>
    <w:p w:rsidR="00166059" w:rsidRPr="00175246" w:rsidRDefault="00166059" w:rsidP="00166059">
      <w:pPr>
        <w:pStyle w:val="a3"/>
        <w:shd w:val="clear" w:color="auto" w:fill="FFFFFF"/>
        <w:spacing w:before="0" w:beforeAutospacing="0" w:after="0" w:afterAutospacing="0"/>
        <w:jc w:val="both"/>
        <w:textAlignment w:val="baseline"/>
        <w:rPr>
          <w:sz w:val="28"/>
          <w:szCs w:val="28"/>
        </w:rPr>
      </w:pPr>
      <w:r w:rsidRPr="00175246">
        <w:rPr>
          <w:sz w:val="28"/>
          <w:szCs w:val="28"/>
        </w:rPr>
        <w:lastRenderedPageBreak/>
        <w:t xml:space="preserve">Где </w:t>
      </w:r>
      <w:proofErr w:type="gramStart"/>
      <w:r w:rsidRPr="00175246">
        <w:rPr>
          <w:sz w:val="28"/>
          <w:szCs w:val="28"/>
        </w:rPr>
        <w:t>R</w:t>
      </w:r>
      <w:proofErr w:type="gramEnd"/>
      <w:r w:rsidRPr="00175246">
        <w:rPr>
          <w:sz w:val="28"/>
          <w:szCs w:val="28"/>
          <w:bdr w:val="none" w:sz="0" w:space="0" w:color="auto" w:frame="1"/>
          <w:vertAlign w:val="subscript"/>
        </w:rPr>
        <w:t>Д</w:t>
      </w:r>
      <w:r w:rsidRPr="00175246">
        <w:rPr>
          <w:sz w:val="28"/>
          <w:szCs w:val="28"/>
        </w:rPr>
        <w:t>, R</w:t>
      </w:r>
      <w:r w:rsidRPr="00175246">
        <w:rPr>
          <w:sz w:val="28"/>
          <w:szCs w:val="28"/>
          <w:bdr w:val="none" w:sz="0" w:space="0" w:color="auto" w:frame="1"/>
          <w:vertAlign w:val="subscript"/>
        </w:rPr>
        <w:t>И</w:t>
      </w:r>
      <w:r w:rsidRPr="00175246">
        <w:rPr>
          <w:sz w:val="28"/>
          <w:szCs w:val="28"/>
        </w:rPr>
        <w:t>, R</w:t>
      </w:r>
      <w:r w:rsidRPr="00175246">
        <w:rPr>
          <w:sz w:val="28"/>
          <w:szCs w:val="28"/>
          <w:bdr w:val="none" w:sz="0" w:space="0" w:color="auto" w:frame="1"/>
          <w:vertAlign w:val="subscript"/>
        </w:rPr>
        <w:t>Х</w:t>
      </w:r>
      <w:r w:rsidRPr="00175246">
        <w:rPr>
          <w:sz w:val="28"/>
          <w:szCs w:val="28"/>
        </w:rPr>
        <w:t> – добавочный резистор и сопротивления измерительного механизма и соответственно объекта, который подлежит измерению. При этом угол отклонения стрелки прибора будет равен:</w:t>
      </w:r>
    </w:p>
    <w:p w:rsidR="00166059" w:rsidRPr="00175246" w:rsidRDefault="00166059" w:rsidP="00166059">
      <w:pPr>
        <w:pStyle w:val="a3"/>
        <w:shd w:val="clear" w:color="auto" w:fill="FFFFFF"/>
        <w:spacing w:before="0" w:beforeAutospacing="0" w:after="0" w:afterAutospacing="0"/>
        <w:jc w:val="both"/>
        <w:textAlignment w:val="baseline"/>
        <w:rPr>
          <w:sz w:val="28"/>
          <w:szCs w:val="28"/>
        </w:rPr>
      </w:pPr>
      <w:r w:rsidRPr="00175246">
        <w:rPr>
          <w:noProof/>
          <w:sz w:val="28"/>
          <w:szCs w:val="28"/>
          <w:bdr w:val="none" w:sz="0" w:space="0" w:color="auto" w:frame="1"/>
        </w:rPr>
        <w:drawing>
          <wp:inline distT="0" distB="0" distL="0" distR="0">
            <wp:extent cx="1756410" cy="450215"/>
            <wp:effectExtent l="0" t="0" r="0" b="6985"/>
            <wp:docPr id="32" name="Рисунок 17" descr="Угол отклонения омметра">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Угол отклонения омметра">
                      <a:hlinkClick r:id="rId57"/>
                    </pic:cNvPr>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6410" cy="450215"/>
                    </a:xfrm>
                    <a:prstGeom prst="rect">
                      <a:avLst/>
                    </a:prstGeom>
                    <a:noFill/>
                    <a:ln>
                      <a:noFill/>
                    </a:ln>
                  </pic:spPr>
                </pic:pic>
              </a:graphicData>
            </a:graphic>
          </wp:inline>
        </w:drawing>
      </w:r>
    </w:p>
    <w:p w:rsidR="00166059" w:rsidRPr="00175246" w:rsidRDefault="00166059" w:rsidP="00166059">
      <w:pPr>
        <w:pStyle w:val="a3"/>
        <w:shd w:val="clear" w:color="auto" w:fill="FFFFFF"/>
        <w:spacing w:before="0" w:beforeAutospacing="0" w:after="0" w:afterAutospacing="0"/>
        <w:jc w:val="both"/>
        <w:textAlignment w:val="baseline"/>
        <w:rPr>
          <w:sz w:val="28"/>
          <w:szCs w:val="28"/>
        </w:rPr>
      </w:pPr>
      <w:r w:rsidRPr="00175246">
        <w:rPr>
          <w:sz w:val="28"/>
          <w:szCs w:val="28"/>
        </w:rPr>
        <w:t>Где S</w:t>
      </w:r>
      <w:r w:rsidRPr="00175246">
        <w:rPr>
          <w:sz w:val="28"/>
          <w:szCs w:val="28"/>
          <w:bdr w:val="none" w:sz="0" w:space="0" w:color="auto" w:frame="1"/>
          <w:vertAlign w:val="subscript"/>
        </w:rPr>
        <w:t>1</w:t>
      </w:r>
      <w:r w:rsidRPr="00175246">
        <w:rPr>
          <w:sz w:val="28"/>
          <w:szCs w:val="28"/>
        </w:rPr>
        <w:t> – чувствительность токового измерителя.</w:t>
      </w:r>
    </w:p>
    <w:p w:rsidR="00166059" w:rsidRPr="00175246" w:rsidRDefault="00166059" w:rsidP="00166059">
      <w:pPr>
        <w:pStyle w:val="a3"/>
        <w:shd w:val="clear" w:color="auto" w:fill="FFFFFF"/>
        <w:spacing w:before="0" w:beforeAutospacing="0" w:after="0" w:afterAutospacing="0"/>
        <w:jc w:val="both"/>
        <w:textAlignment w:val="baseline"/>
        <w:rPr>
          <w:sz w:val="28"/>
          <w:szCs w:val="28"/>
        </w:rPr>
      </w:pPr>
      <w:r w:rsidRPr="00175246">
        <w:rPr>
          <w:sz w:val="28"/>
          <w:szCs w:val="28"/>
        </w:rPr>
        <w:t xml:space="preserve">Если зажимы А и </w:t>
      </w:r>
      <w:proofErr w:type="gramStart"/>
      <w:r w:rsidRPr="00175246">
        <w:rPr>
          <w:sz w:val="28"/>
          <w:szCs w:val="28"/>
        </w:rPr>
        <w:t>В разомкнуть</w:t>
      </w:r>
      <w:proofErr w:type="gramEnd"/>
      <w:r w:rsidRPr="00175246">
        <w:rPr>
          <w:sz w:val="28"/>
          <w:szCs w:val="28"/>
        </w:rPr>
        <w:t xml:space="preserve"> (</w:t>
      </w:r>
      <w:r w:rsidRPr="00175246">
        <w:rPr>
          <w:noProof/>
          <w:sz w:val="28"/>
          <w:szCs w:val="28"/>
          <w:bdr w:val="none" w:sz="0" w:space="0" w:color="auto" w:frame="1"/>
        </w:rPr>
        <w:drawing>
          <wp:inline distT="0" distB="0" distL="0" distR="0">
            <wp:extent cx="464185" cy="173990"/>
            <wp:effectExtent l="0" t="0" r="0" b="0"/>
            <wp:docPr id="33" name="Рисунок 16" descr="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
                      <a:hlinkClick r:id="rId59"/>
                    </pic:cNvPr>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185" cy="173990"/>
                    </a:xfrm>
                    <a:prstGeom prst="rect">
                      <a:avLst/>
                    </a:prstGeom>
                    <a:noFill/>
                    <a:ln>
                      <a:noFill/>
                    </a:ln>
                  </pic:spPr>
                </pic:pic>
              </a:graphicData>
            </a:graphic>
          </wp:inline>
        </w:drawing>
      </w:r>
      <w:r w:rsidRPr="00175246">
        <w:rPr>
          <w:sz w:val="28"/>
          <w:szCs w:val="28"/>
        </w:rPr>
        <w:t>) , то угол отклонения стрелки прибора будет равен нулю α=0, а если их закоротить (R=0), то угол отклонения будет максимален. Поэтому у омметра шкала обратная – ноль у него справа.</w:t>
      </w:r>
    </w:p>
    <w:p w:rsidR="00166059" w:rsidRPr="00175246" w:rsidRDefault="00166059" w:rsidP="00166059">
      <w:pPr>
        <w:pStyle w:val="a3"/>
        <w:shd w:val="clear" w:color="auto" w:fill="FFFFFF"/>
        <w:spacing w:before="0" w:beforeAutospacing="0" w:after="360" w:afterAutospacing="0"/>
        <w:jc w:val="both"/>
        <w:textAlignment w:val="baseline"/>
        <w:rPr>
          <w:sz w:val="28"/>
          <w:szCs w:val="28"/>
        </w:rPr>
      </w:pPr>
      <w:r w:rsidRPr="00175246">
        <w:rPr>
          <w:sz w:val="28"/>
          <w:szCs w:val="28"/>
        </w:rPr>
        <w:t>Омметры довольно таки удобны в практическом применении, но они имеют довольно высокую погрешность (класс точности 2,5). Это связано с нестабильностью источника питания и неравномерностью шкалы. Дабы устранить причину неравномерности шкалы в омметрах стали использовать логометрические измерительные механизмы:</w:t>
      </w:r>
    </w:p>
    <w:p w:rsidR="00166059" w:rsidRPr="00175246" w:rsidRDefault="00166059" w:rsidP="00166059">
      <w:pPr>
        <w:pStyle w:val="a3"/>
        <w:shd w:val="clear" w:color="auto" w:fill="FFFFFF"/>
        <w:spacing w:before="0" w:beforeAutospacing="0" w:after="0" w:afterAutospacing="0"/>
        <w:jc w:val="both"/>
        <w:textAlignment w:val="baseline"/>
        <w:rPr>
          <w:sz w:val="28"/>
          <w:szCs w:val="28"/>
        </w:rPr>
      </w:pPr>
      <w:r w:rsidRPr="00175246">
        <w:rPr>
          <w:noProof/>
          <w:sz w:val="28"/>
          <w:szCs w:val="28"/>
          <w:bdr w:val="none" w:sz="0" w:space="0" w:color="auto" w:frame="1"/>
        </w:rPr>
        <w:drawing>
          <wp:inline distT="0" distB="0" distL="0" distR="0">
            <wp:extent cx="3207385" cy="3048000"/>
            <wp:effectExtent l="0" t="0" r="0" b="0"/>
            <wp:docPr id="34" name="Рисунок 15" descr="Схема аналогового мегомметра">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Схема аналогового мегомметра">
                      <a:hlinkClick r:id="rId61"/>
                    </pic:cNvPr>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7385" cy="3048000"/>
                    </a:xfrm>
                    <a:prstGeom prst="rect">
                      <a:avLst/>
                    </a:prstGeom>
                    <a:noFill/>
                    <a:ln>
                      <a:noFill/>
                    </a:ln>
                  </pic:spPr>
                </pic:pic>
              </a:graphicData>
            </a:graphic>
          </wp:inline>
        </w:drawing>
      </w:r>
    </w:p>
    <w:p w:rsidR="00166059" w:rsidRPr="00175246" w:rsidRDefault="00166059" w:rsidP="00166059">
      <w:pPr>
        <w:pStyle w:val="a3"/>
        <w:shd w:val="clear" w:color="auto" w:fill="FFFFFF"/>
        <w:spacing w:before="0" w:beforeAutospacing="0" w:after="0" w:afterAutospacing="0"/>
        <w:jc w:val="both"/>
        <w:textAlignment w:val="baseline"/>
        <w:rPr>
          <w:sz w:val="28"/>
          <w:szCs w:val="28"/>
        </w:rPr>
      </w:pPr>
      <w:r w:rsidRPr="00175246">
        <w:rPr>
          <w:sz w:val="28"/>
          <w:szCs w:val="28"/>
        </w:rPr>
        <w:t>Такие приборы получили название мегомметров. Для получения источника питания в мегомметрах используют небольшие генераторы напряжением до 2500 Вольт и приводящиеся в движение вручную. В электронных же мегомметрах в качестве источника могут быть использованы батарейки или же внешний источник питания, подключаемый через специальный блок питания устройства. Мегомметры применяют для измерений больших сопротивлений, таких как сопротивление изоляции проводников. Для измерений свыше 10</w:t>
      </w:r>
      <w:r w:rsidRPr="00175246">
        <w:rPr>
          <w:sz w:val="28"/>
          <w:szCs w:val="28"/>
          <w:bdr w:val="none" w:sz="0" w:space="0" w:color="auto" w:frame="1"/>
          <w:vertAlign w:val="superscript"/>
        </w:rPr>
        <w:t>9</w:t>
      </w:r>
      <w:r w:rsidRPr="00175246">
        <w:rPr>
          <w:sz w:val="28"/>
          <w:szCs w:val="28"/>
        </w:rPr>
        <w:t xml:space="preserve"> Ома применяют специальные электронные устройства, которые носят название </w:t>
      </w:r>
      <w:proofErr w:type="spellStart"/>
      <w:r w:rsidRPr="00175246">
        <w:rPr>
          <w:sz w:val="28"/>
          <w:szCs w:val="28"/>
        </w:rPr>
        <w:t>тераомметров</w:t>
      </w:r>
      <w:proofErr w:type="spellEnd"/>
      <w:r w:rsidRPr="00175246">
        <w:rPr>
          <w:sz w:val="28"/>
          <w:szCs w:val="28"/>
        </w:rPr>
        <w:t>.</w:t>
      </w:r>
    </w:p>
    <w:p w:rsidR="00166059" w:rsidRPr="00175246" w:rsidRDefault="00166059" w:rsidP="00166059">
      <w:pPr>
        <w:jc w:val="both"/>
        <w:rPr>
          <w:rFonts w:ascii="Times New Roman" w:hAnsi="Times New Roman" w:cs="Times New Roman"/>
          <w:sz w:val="28"/>
          <w:szCs w:val="28"/>
        </w:rPr>
      </w:pPr>
    </w:p>
    <w:p w:rsidR="00BA4A98" w:rsidRPr="00DA48C0" w:rsidRDefault="00BA4A98" w:rsidP="00BA4A98">
      <w:pPr>
        <w:rPr>
          <w:rFonts w:ascii="Times New Roman" w:hAnsi="Times New Roman"/>
          <w:b/>
          <w:sz w:val="32"/>
          <w:szCs w:val="24"/>
        </w:rPr>
      </w:pPr>
      <w:r w:rsidRPr="00DA48C0">
        <w:rPr>
          <w:rFonts w:ascii="Times New Roman" w:hAnsi="Times New Roman"/>
          <w:b/>
          <w:sz w:val="32"/>
          <w:szCs w:val="24"/>
        </w:rPr>
        <w:t>21.</w:t>
      </w:r>
      <w:r>
        <w:rPr>
          <w:rFonts w:ascii="Times New Roman" w:hAnsi="Times New Roman"/>
          <w:b/>
          <w:sz w:val="32"/>
          <w:szCs w:val="24"/>
        </w:rPr>
        <w:t xml:space="preserve"> </w:t>
      </w:r>
      <w:r w:rsidRPr="00DA48C0">
        <w:rPr>
          <w:rFonts w:ascii="Times New Roman" w:hAnsi="Times New Roman"/>
          <w:b/>
          <w:sz w:val="32"/>
          <w:szCs w:val="24"/>
        </w:rPr>
        <w:t>Метод</w:t>
      </w:r>
      <w:r>
        <w:rPr>
          <w:rFonts w:ascii="Times New Roman" w:hAnsi="Times New Roman"/>
          <w:b/>
          <w:sz w:val="32"/>
          <w:szCs w:val="24"/>
        </w:rPr>
        <w:t xml:space="preserve"> </w:t>
      </w:r>
      <w:r w:rsidRPr="00DA48C0">
        <w:rPr>
          <w:rFonts w:ascii="Times New Roman" w:hAnsi="Times New Roman"/>
          <w:b/>
          <w:sz w:val="32"/>
          <w:szCs w:val="24"/>
        </w:rPr>
        <w:t>оценки</w:t>
      </w:r>
      <w:r>
        <w:rPr>
          <w:rFonts w:ascii="Times New Roman" w:hAnsi="Times New Roman"/>
          <w:b/>
          <w:sz w:val="32"/>
          <w:szCs w:val="24"/>
        </w:rPr>
        <w:t xml:space="preserve"> </w:t>
      </w:r>
      <w:r w:rsidRPr="00DA48C0">
        <w:rPr>
          <w:rFonts w:ascii="Times New Roman" w:hAnsi="Times New Roman"/>
          <w:b/>
          <w:sz w:val="32"/>
          <w:szCs w:val="24"/>
        </w:rPr>
        <w:t>индуктивности</w:t>
      </w:r>
      <w:r>
        <w:rPr>
          <w:rFonts w:ascii="Times New Roman" w:hAnsi="Times New Roman"/>
          <w:b/>
          <w:sz w:val="32"/>
          <w:szCs w:val="24"/>
        </w:rPr>
        <w:t xml:space="preserve"> </w:t>
      </w:r>
      <w:r w:rsidRPr="00DA48C0">
        <w:rPr>
          <w:rFonts w:ascii="Times New Roman" w:hAnsi="Times New Roman"/>
          <w:b/>
          <w:sz w:val="32"/>
          <w:szCs w:val="24"/>
        </w:rPr>
        <w:t>сравнением</w:t>
      </w:r>
      <w:r>
        <w:rPr>
          <w:rFonts w:ascii="Times New Roman" w:hAnsi="Times New Roman"/>
          <w:b/>
          <w:sz w:val="32"/>
          <w:szCs w:val="24"/>
        </w:rPr>
        <w:t>.</w:t>
      </w:r>
    </w:p>
    <w:p w:rsidR="00BA4A98" w:rsidRPr="00F07460" w:rsidRDefault="00BA4A98" w:rsidP="00BA4A98">
      <w:pPr>
        <w:spacing w:after="0" w:line="240" w:lineRule="auto"/>
        <w:ind w:firstLine="680"/>
        <w:jc w:val="both"/>
        <w:rPr>
          <w:rFonts w:ascii="Times New Roman" w:hAnsi="Times New Roman"/>
          <w:b/>
          <w:sz w:val="24"/>
          <w:szCs w:val="24"/>
          <w:highlight w:val="yellow"/>
        </w:rPr>
      </w:pPr>
      <w:r w:rsidRPr="00F07460">
        <w:rPr>
          <w:rFonts w:ascii="Times New Roman" w:hAnsi="Times New Roman"/>
          <w:b/>
          <w:sz w:val="24"/>
          <w:szCs w:val="24"/>
          <w:highlight w:val="yellow"/>
        </w:rPr>
        <w:t xml:space="preserve">Метод нулевого сравнения заключается в изменении значения ХМ </w:t>
      </w:r>
      <w:proofErr w:type="gramStart"/>
      <w:r w:rsidRPr="00F07460">
        <w:rPr>
          <w:rFonts w:ascii="Times New Roman" w:hAnsi="Times New Roman"/>
          <w:b/>
          <w:sz w:val="24"/>
          <w:szCs w:val="24"/>
          <w:highlight w:val="yellow"/>
        </w:rPr>
        <w:t>до</w:t>
      </w:r>
      <w:proofErr w:type="gramEnd"/>
    </w:p>
    <w:p w:rsidR="00BA4A98" w:rsidRPr="00F07460" w:rsidRDefault="00BA4A98" w:rsidP="00BA4A98">
      <w:pPr>
        <w:spacing w:after="0" w:line="240" w:lineRule="auto"/>
        <w:ind w:firstLine="680"/>
        <w:jc w:val="both"/>
        <w:rPr>
          <w:rFonts w:ascii="Times New Roman" w:hAnsi="Times New Roman"/>
          <w:b/>
          <w:sz w:val="24"/>
          <w:szCs w:val="24"/>
          <w:highlight w:val="yellow"/>
        </w:rPr>
      </w:pPr>
      <w:r w:rsidRPr="00F07460">
        <w:rPr>
          <w:rFonts w:ascii="Times New Roman" w:hAnsi="Times New Roman"/>
          <w:b/>
          <w:sz w:val="24"/>
          <w:szCs w:val="24"/>
          <w:highlight w:val="yellow"/>
        </w:rPr>
        <w:t xml:space="preserve">тех пор, пока </w:t>
      </w:r>
      <w:proofErr w:type="gramStart"/>
      <w:r w:rsidRPr="00F07460">
        <w:rPr>
          <w:rFonts w:ascii="Times New Roman" w:hAnsi="Times New Roman"/>
          <w:b/>
          <w:sz w:val="24"/>
          <w:szCs w:val="24"/>
          <w:highlight w:val="yellow"/>
        </w:rPr>
        <w:t>ХР</w:t>
      </w:r>
      <w:proofErr w:type="gramEnd"/>
      <w:r w:rsidRPr="00F07460">
        <w:rPr>
          <w:rFonts w:ascii="Times New Roman" w:hAnsi="Times New Roman"/>
          <w:b/>
          <w:sz w:val="24"/>
          <w:szCs w:val="24"/>
          <w:highlight w:val="yellow"/>
        </w:rPr>
        <w:t xml:space="preserve"> не станет равным нулю. Очевидно, что в этом случае Х=ХМ</w:t>
      </w:r>
    </w:p>
    <w:p w:rsidR="00BA4A98" w:rsidRPr="00F07460" w:rsidRDefault="00BA4A98" w:rsidP="00BA4A98">
      <w:pPr>
        <w:spacing w:after="0" w:line="240" w:lineRule="auto"/>
        <w:ind w:firstLine="680"/>
        <w:jc w:val="both"/>
        <w:rPr>
          <w:rFonts w:ascii="Times New Roman" w:hAnsi="Times New Roman"/>
          <w:b/>
          <w:sz w:val="24"/>
          <w:szCs w:val="24"/>
          <w:highlight w:val="yellow"/>
        </w:rPr>
      </w:pPr>
      <w:r w:rsidRPr="00F07460">
        <w:rPr>
          <w:rFonts w:ascii="Times New Roman" w:hAnsi="Times New Roman"/>
          <w:b/>
          <w:sz w:val="24"/>
          <w:szCs w:val="24"/>
          <w:highlight w:val="yellow"/>
        </w:rPr>
        <w:t>и значение измеряемой величины отсчитывается по шкале меры.</w:t>
      </w:r>
    </w:p>
    <w:p w:rsidR="00BA4A98" w:rsidRPr="00F07460" w:rsidRDefault="00BA4A98" w:rsidP="00BA4A98">
      <w:pPr>
        <w:spacing w:after="0" w:line="240" w:lineRule="auto"/>
        <w:ind w:firstLine="680"/>
        <w:jc w:val="both"/>
        <w:rPr>
          <w:rFonts w:ascii="Times New Roman" w:hAnsi="Times New Roman"/>
          <w:b/>
          <w:sz w:val="24"/>
          <w:szCs w:val="24"/>
          <w:highlight w:val="yellow"/>
        </w:rPr>
      </w:pPr>
    </w:p>
    <w:p w:rsidR="00BA4A98" w:rsidRDefault="00BA4A98" w:rsidP="00BA4A98">
      <w:pPr>
        <w:spacing w:after="0" w:line="240" w:lineRule="auto"/>
        <w:ind w:firstLine="680"/>
        <w:jc w:val="both"/>
        <w:rPr>
          <w:rFonts w:ascii="Times New Roman" w:hAnsi="Times New Roman"/>
          <w:b/>
          <w:sz w:val="24"/>
          <w:szCs w:val="24"/>
          <w:highlight w:val="yellow"/>
        </w:rPr>
      </w:pPr>
      <w:r w:rsidRPr="00F07460">
        <w:rPr>
          <w:rFonts w:ascii="Times New Roman" w:hAnsi="Times New Roman"/>
          <w:b/>
          <w:sz w:val="24"/>
          <w:szCs w:val="24"/>
          <w:highlight w:val="yellow"/>
        </w:rPr>
        <w:t>Метод применяется, индуктивности с помощью мостовых схем.</w:t>
      </w:r>
    </w:p>
    <w:p w:rsidR="00BA4A98" w:rsidRPr="00F07460" w:rsidRDefault="00BA4A98" w:rsidP="00BA4A98">
      <w:pPr>
        <w:spacing w:after="0" w:line="240" w:lineRule="auto"/>
        <w:ind w:firstLine="680"/>
        <w:jc w:val="both"/>
        <w:rPr>
          <w:rFonts w:ascii="Times New Roman" w:hAnsi="Times New Roman"/>
          <w:b/>
          <w:sz w:val="24"/>
          <w:szCs w:val="24"/>
          <w:highlight w:val="yellow"/>
        </w:rPr>
      </w:pPr>
    </w:p>
    <w:p w:rsidR="00BA4A98" w:rsidRPr="00F07460" w:rsidRDefault="00BA4A98" w:rsidP="00BA4A98">
      <w:pPr>
        <w:pStyle w:val="a3"/>
        <w:spacing w:before="0" w:beforeAutospacing="0" w:after="0" w:afterAutospacing="0"/>
        <w:ind w:firstLine="680"/>
        <w:jc w:val="both"/>
        <w:rPr>
          <w:color w:val="333333"/>
        </w:rPr>
      </w:pPr>
      <w:r w:rsidRPr="00F07460">
        <w:rPr>
          <w:color w:val="333333"/>
        </w:rPr>
        <w:t>Мосты для измерения индуктивности.</w:t>
      </w:r>
    </w:p>
    <w:p w:rsidR="00BA4A98" w:rsidRPr="00F07460" w:rsidRDefault="00BA4A98" w:rsidP="00BA4A98">
      <w:pPr>
        <w:pStyle w:val="a3"/>
        <w:spacing w:before="0" w:beforeAutospacing="0" w:after="0" w:afterAutospacing="0"/>
        <w:ind w:firstLine="680"/>
        <w:jc w:val="both"/>
        <w:rPr>
          <w:color w:val="333333"/>
        </w:rPr>
      </w:pPr>
      <w:r w:rsidRPr="00F07460">
        <w:rPr>
          <w:color w:val="333333"/>
        </w:rPr>
        <w:t xml:space="preserve">Для измерения индуктивности в этих мостах используется метод сравнения с известной индуктивностью. Для питания используется переменный ток, при этом две составляющие моста должны быть регулируемые, чтобы обеспечить уравновешивание, как по модулю, так и по фазе. Предполагается, что неизвестная катушка имеет собственную индуктивность </w:t>
      </w:r>
      <w:proofErr w:type="spellStart"/>
      <w:r w:rsidRPr="00F07460">
        <w:rPr>
          <w:color w:val="333333"/>
        </w:rPr>
        <w:t>Lx</w:t>
      </w:r>
      <w:proofErr w:type="spellEnd"/>
      <w:r w:rsidRPr="00F07460">
        <w:rPr>
          <w:color w:val="333333"/>
        </w:rPr>
        <w:t xml:space="preserve">, взаимную </w:t>
      </w:r>
      <w:proofErr w:type="spellStart"/>
      <w:r w:rsidRPr="00F07460">
        <w:rPr>
          <w:color w:val="333333"/>
        </w:rPr>
        <w:t>Nx</w:t>
      </w:r>
      <w:proofErr w:type="spellEnd"/>
      <w:r w:rsidRPr="00F07460">
        <w:rPr>
          <w:color w:val="333333"/>
        </w:rPr>
        <w:t xml:space="preserve"> и сопротивление </w:t>
      </w:r>
      <w:proofErr w:type="spellStart"/>
      <w:r w:rsidRPr="00F07460">
        <w:rPr>
          <w:color w:val="333333"/>
        </w:rPr>
        <w:t>Rx</w:t>
      </w:r>
      <w:proofErr w:type="spellEnd"/>
      <w:r w:rsidRPr="00F07460">
        <w:rPr>
          <w:color w:val="333333"/>
        </w:rPr>
        <w:t>.</w:t>
      </w:r>
    </w:p>
    <w:p w:rsidR="00BA4A98" w:rsidRPr="00F07460" w:rsidRDefault="00BA4A98" w:rsidP="00BA4A98">
      <w:pPr>
        <w:pStyle w:val="a3"/>
        <w:spacing w:before="0" w:beforeAutospacing="0" w:after="0" w:afterAutospacing="0"/>
        <w:ind w:firstLine="680"/>
        <w:jc w:val="both"/>
        <w:rPr>
          <w:color w:val="333333"/>
        </w:rPr>
      </w:pPr>
      <w:proofErr w:type="gramStart"/>
      <w:r w:rsidRPr="00F07460">
        <w:rPr>
          <w:color w:val="333333"/>
        </w:rPr>
        <w:t>Наиболее прямой метод измерения индуктивности состоит в сравнении с известной с помощью моста.</w:t>
      </w:r>
      <w:proofErr w:type="gramEnd"/>
    </w:p>
    <w:p w:rsidR="00BA4A98" w:rsidRPr="00F07460" w:rsidRDefault="00BA4A98" w:rsidP="00BA4A98">
      <w:pPr>
        <w:pStyle w:val="a3"/>
        <w:spacing w:before="0" w:beforeAutospacing="0" w:after="0" w:afterAutospacing="0"/>
        <w:ind w:firstLine="680"/>
        <w:jc w:val="both"/>
        <w:rPr>
          <w:color w:val="333333"/>
        </w:rPr>
      </w:pPr>
      <w:r>
        <w:rPr>
          <w:noProof/>
          <w:color w:val="333333"/>
        </w:rPr>
        <w:drawing>
          <wp:inline distT="0" distB="0" distL="0" distR="0">
            <wp:extent cx="1362075" cy="1619250"/>
            <wp:effectExtent l="19050" t="0" r="9525" b="0"/>
            <wp:docPr id="138" name="Рисунок 1" descr="https://konspekta.net/studopediaru/baza19/4138625765424.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konspekta.net/studopediaru/baza19/4138625765424.files/image005.gif"/>
                    <pic:cNvPicPr>
                      <a:picLocks noChangeAspect="1" noChangeArrowheads="1"/>
                    </pic:cNvPicPr>
                  </pic:nvPicPr>
                  <pic:blipFill>
                    <a:blip r:embed="rId63"/>
                    <a:srcRect/>
                    <a:stretch>
                      <a:fillRect/>
                    </a:stretch>
                  </pic:blipFill>
                  <pic:spPr bwMode="auto">
                    <a:xfrm>
                      <a:off x="0" y="0"/>
                      <a:ext cx="1362075" cy="1619250"/>
                    </a:xfrm>
                    <a:prstGeom prst="rect">
                      <a:avLst/>
                    </a:prstGeom>
                    <a:noFill/>
                    <a:ln w="9525">
                      <a:noFill/>
                      <a:miter lim="800000"/>
                      <a:headEnd/>
                      <a:tailEnd/>
                    </a:ln>
                  </pic:spPr>
                </pic:pic>
              </a:graphicData>
            </a:graphic>
          </wp:inline>
        </w:drawing>
      </w:r>
    </w:p>
    <w:p w:rsidR="00BA4A98" w:rsidRPr="00F07460" w:rsidRDefault="00BA4A98" w:rsidP="00BA4A98">
      <w:pPr>
        <w:pStyle w:val="a3"/>
        <w:spacing w:before="0" w:beforeAutospacing="0" w:after="0" w:afterAutospacing="0"/>
        <w:ind w:firstLine="680"/>
        <w:jc w:val="both"/>
        <w:rPr>
          <w:color w:val="333333"/>
        </w:rPr>
      </w:pPr>
      <w:r w:rsidRPr="00F07460">
        <w:rPr>
          <w:color w:val="333333"/>
        </w:rPr>
        <w:t>R1 – регулируемое сопротивление, которое включает сопротивление катушки L1</w:t>
      </w:r>
    </w:p>
    <w:p w:rsidR="00BA4A98" w:rsidRPr="00F07460" w:rsidRDefault="00BA4A98" w:rsidP="00BA4A98">
      <w:pPr>
        <w:pStyle w:val="a3"/>
        <w:spacing w:before="0" w:beforeAutospacing="0" w:after="0" w:afterAutospacing="0"/>
        <w:ind w:firstLine="680"/>
        <w:jc w:val="both"/>
        <w:rPr>
          <w:color w:val="333333"/>
        </w:rPr>
      </w:pPr>
      <w:proofErr w:type="spellStart"/>
      <w:r w:rsidRPr="00F07460">
        <w:rPr>
          <w:color w:val="333333"/>
        </w:rPr>
        <w:t>r</w:t>
      </w:r>
      <w:proofErr w:type="spellEnd"/>
      <w:r w:rsidRPr="00F07460">
        <w:rPr>
          <w:color w:val="333333"/>
        </w:rPr>
        <w:t xml:space="preserve"> – резистор (необязателен)</w:t>
      </w:r>
    </w:p>
    <w:p w:rsidR="00BA4A98" w:rsidRPr="00F07460" w:rsidRDefault="00BA4A98" w:rsidP="00BA4A98">
      <w:pPr>
        <w:pStyle w:val="a3"/>
        <w:spacing w:before="0" w:beforeAutospacing="0" w:after="0" w:afterAutospacing="0"/>
        <w:ind w:firstLine="680"/>
        <w:jc w:val="both"/>
        <w:rPr>
          <w:color w:val="333333"/>
        </w:rPr>
      </w:pPr>
      <w:r w:rsidRPr="00F07460">
        <w:rPr>
          <w:color w:val="333333"/>
        </w:rPr>
        <w:t xml:space="preserve">При равновесии моста </w:t>
      </w:r>
      <w:proofErr w:type="spellStart"/>
      <w:r w:rsidRPr="00F07460">
        <w:rPr>
          <w:color w:val="333333"/>
        </w:rPr>
        <w:t>Rx</w:t>
      </w:r>
      <w:proofErr w:type="spellEnd"/>
      <w:r w:rsidRPr="00F07460">
        <w:rPr>
          <w:color w:val="333333"/>
        </w:rPr>
        <w:t xml:space="preserve"> и </w:t>
      </w:r>
      <w:proofErr w:type="spellStart"/>
      <w:r w:rsidRPr="00F07460">
        <w:rPr>
          <w:color w:val="333333"/>
        </w:rPr>
        <w:t>Lx</w:t>
      </w:r>
      <w:proofErr w:type="spellEnd"/>
      <w:r w:rsidRPr="00F07460">
        <w:rPr>
          <w:color w:val="333333"/>
        </w:rPr>
        <w:t xml:space="preserve"> определяется:</w:t>
      </w:r>
    </w:p>
    <w:p w:rsidR="00BA4A98" w:rsidRPr="00F07460" w:rsidRDefault="00BA4A98" w:rsidP="00BA4A98">
      <w:pPr>
        <w:pStyle w:val="a3"/>
        <w:spacing w:before="0" w:beforeAutospacing="0" w:after="0" w:afterAutospacing="0"/>
        <w:ind w:firstLine="680"/>
        <w:jc w:val="both"/>
        <w:rPr>
          <w:color w:val="333333"/>
          <w:lang w:val="en-US"/>
        </w:rPr>
      </w:pPr>
      <w:r w:rsidRPr="00F07460">
        <w:rPr>
          <w:color w:val="333333"/>
          <w:lang w:val="en-US"/>
        </w:rPr>
        <w:t>Rx</w:t>
      </w:r>
      <w:proofErr w:type="gramStart"/>
      <w:r w:rsidRPr="00F07460">
        <w:rPr>
          <w:color w:val="333333"/>
          <w:lang w:val="en-US"/>
        </w:rPr>
        <w:t>=(</w:t>
      </w:r>
      <w:proofErr w:type="gramEnd"/>
      <w:r w:rsidRPr="00F07460">
        <w:rPr>
          <w:color w:val="333333"/>
          <w:lang w:val="en-US"/>
        </w:rPr>
        <w:t>R1*R3/R2)-r (5)</w:t>
      </w:r>
    </w:p>
    <w:p w:rsidR="00BA4A98" w:rsidRPr="00F07460" w:rsidRDefault="00BA4A98" w:rsidP="00BA4A98">
      <w:pPr>
        <w:pStyle w:val="a3"/>
        <w:spacing w:before="0" w:beforeAutospacing="0" w:after="0" w:afterAutospacing="0"/>
        <w:ind w:firstLine="680"/>
        <w:jc w:val="both"/>
        <w:rPr>
          <w:color w:val="333333"/>
          <w:lang w:val="en-US"/>
        </w:rPr>
      </w:pPr>
      <w:r w:rsidRPr="00F07460">
        <w:rPr>
          <w:color w:val="333333"/>
          <w:lang w:val="en-US"/>
        </w:rPr>
        <w:t>Lx=L1R3/R2 (6)</w:t>
      </w:r>
    </w:p>
    <w:p w:rsidR="00BA4A98" w:rsidRPr="00F07460" w:rsidRDefault="00BA4A98" w:rsidP="00BA4A98">
      <w:pPr>
        <w:pStyle w:val="a3"/>
        <w:spacing w:before="0" w:beforeAutospacing="0" w:after="0" w:afterAutospacing="0"/>
        <w:ind w:firstLine="680"/>
        <w:jc w:val="both"/>
        <w:rPr>
          <w:color w:val="333333"/>
        </w:rPr>
      </w:pPr>
      <w:r w:rsidRPr="00F07460">
        <w:rPr>
          <w:color w:val="333333"/>
        </w:rPr>
        <w:t xml:space="preserve">Регулируя L1 и R1, уравновешивающийся мост достигает равновесия с </w:t>
      </w:r>
      <w:proofErr w:type="spellStart"/>
      <w:r w:rsidRPr="00F07460">
        <w:rPr>
          <w:color w:val="333333"/>
        </w:rPr>
        <w:t>Rx</w:t>
      </w:r>
      <w:proofErr w:type="spellEnd"/>
      <w:r w:rsidRPr="00F07460">
        <w:rPr>
          <w:color w:val="333333"/>
        </w:rPr>
        <w:t xml:space="preserve"> и </w:t>
      </w:r>
      <w:proofErr w:type="spellStart"/>
      <w:r w:rsidRPr="00F07460">
        <w:rPr>
          <w:color w:val="333333"/>
        </w:rPr>
        <w:t>Lx</w:t>
      </w:r>
      <w:proofErr w:type="spellEnd"/>
      <w:r w:rsidRPr="00F07460">
        <w:rPr>
          <w:color w:val="333333"/>
        </w:rPr>
        <w:t xml:space="preserve">. Поскольку индуктивности имеют относительно большие собственные сопротивления, можно включит в схему </w:t>
      </w:r>
      <w:proofErr w:type="spellStart"/>
      <w:r w:rsidRPr="00F07460">
        <w:rPr>
          <w:color w:val="333333"/>
        </w:rPr>
        <w:t>r</w:t>
      </w:r>
      <w:proofErr w:type="spellEnd"/>
      <w:r w:rsidRPr="00F07460">
        <w:rPr>
          <w:color w:val="333333"/>
        </w:rPr>
        <w:t xml:space="preserve"> и изменить его сопротивление в процессе уравновешивания, чтобы расширить диапазон измеряемых индуктивностей. Если использовать меры индуктивности, то уравновешивание моста можно обеспечит регулировкой R1 и R3/R2, но при регулировке они будут влиять друг на друга, в результате время уравновешивания увеличивается и зависит от добротности Q неизвестной индуктивности. Такой измеритель индуктивности используется редко из-за трудности получения стабильных и точных индуктивностей.</w:t>
      </w:r>
    </w:p>
    <w:p w:rsidR="00BA4A98" w:rsidRPr="00F07460" w:rsidRDefault="00BA4A98" w:rsidP="00BA4A98">
      <w:pPr>
        <w:spacing w:after="0" w:line="240" w:lineRule="auto"/>
        <w:ind w:firstLine="680"/>
        <w:jc w:val="both"/>
        <w:rPr>
          <w:rFonts w:ascii="Times New Roman" w:hAnsi="Times New Roman"/>
          <w:b/>
          <w:sz w:val="24"/>
          <w:szCs w:val="24"/>
        </w:rPr>
      </w:pPr>
    </w:p>
    <w:p w:rsidR="00BA4A98" w:rsidRPr="00F07460" w:rsidRDefault="00BA4A98" w:rsidP="00BA4A98">
      <w:pPr>
        <w:spacing w:after="0" w:line="240" w:lineRule="auto"/>
        <w:ind w:firstLine="680"/>
        <w:jc w:val="both"/>
        <w:rPr>
          <w:rFonts w:ascii="Times New Roman" w:hAnsi="Times New Roman"/>
          <w:b/>
          <w:sz w:val="24"/>
          <w:szCs w:val="24"/>
        </w:rPr>
      </w:pPr>
    </w:p>
    <w:p w:rsidR="00BA4A98" w:rsidRPr="00DA48C0" w:rsidRDefault="00BA4A98" w:rsidP="00BA4A98">
      <w:pPr>
        <w:rPr>
          <w:rFonts w:ascii="Times New Roman" w:hAnsi="Times New Roman"/>
          <w:b/>
          <w:sz w:val="32"/>
          <w:szCs w:val="24"/>
        </w:rPr>
      </w:pPr>
      <w:r w:rsidRPr="00DA48C0">
        <w:rPr>
          <w:rFonts w:ascii="Times New Roman" w:hAnsi="Times New Roman"/>
          <w:b/>
          <w:sz w:val="32"/>
          <w:szCs w:val="24"/>
        </w:rPr>
        <w:t>22</w:t>
      </w:r>
      <w:r>
        <w:rPr>
          <w:rFonts w:ascii="Times New Roman" w:hAnsi="Times New Roman"/>
          <w:b/>
          <w:sz w:val="32"/>
          <w:szCs w:val="24"/>
        </w:rPr>
        <w:t xml:space="preserve"> </w:t>
      </w:r>
      <w:r w:rsidRPr="00DA48C0">
        <w:rPr>
          <w:rFonts w:ascii="Times New Roman" w:hAnsi="Times New Roman"/>
          <w:b/>
          <w:sz w:val="32"/>
          <w:szCs w:val="24"/>
        </w:rPr>
        <w:t>Методы</w:t>
      </w:r>
      <w:r>
        <w:rPr>
          <w:rFonts w:ascii="Times New Roman" w:hAnsi="Times New Roman"/>
          <w:b/>
          <w:sz w:val="32"/>
          <w:szCs w:val="24"/>
        </w:rPr>
        <w:t xml:space="preserve"> </w:t>
      </w:r>
      <w:r w:rsidRPr="00DA48C0">
        <w:rPr>
          <w:rFonts w:ascii="Times New Roman" w:hAnsi="Times New Roman"/>
          <w:b/>
          <w:sz w:val="32"/>
          <w:szCs w:val="24"/>
        </w:rPr>
        <w:t>измерение</w:t>
      </w:r>
      <w:r>
        <w:rPr>
          <w:rFonts w:ascii="Times New Roman" w:hAnsi="Times New Roman"/>
          <w:b/>
          <w:sz w:val="32"/>
          <w:szCs w:val="24"/>
        </w:rPr>
        <w:t xml:space="preserve"> </w:t>
      </w:r>
      <w:r w:rsidRPr="00DA48C0">
        <w:rPr>
          <w:rFonts w:ascii="Times New Roman" w:hAnsi="Times New Roman"/>
          <w:b/>
          <w:sz w:val="32"/>
          <w:szCs w:val="24"/>
        </w:rPr>
        <w:t>переменного</w:t>
      </w:r>
      <w:r>
        <w:rPr>
          <w:rFonts w:ascii="Times New Roman" w:hAnsi="Times New Roman"/>
          <w:b/>
          <w:sz w:val="32"/>
          <w:szCs w:val="24"/>
        </w:rPr>
        <w:t xml:space="preserve"> </w:t>
      </w:r>
      <w:r w:rsidRPr="00DA48C0">
        <w:rPr>
          <w:rFonts w:ascii="Times New Roman" w:hAnsi="Times New Roman"/>
          <w:b/>
          <w:sz w:val="32"/>
          <w:szCs w:val="24"/>
        </w:rPr>
        <w:t>тока</w:t>
      </w:r>
      <w:r>
        <w:rPr>
          <w:rFonts w:ascii="Times New Roman" w:hAnsi="Times New Roman"/>
          <w:b/>
          <w:sz w:val="32"/>
          <w:szCs w:val="24"/>
        </w:rPr>
        <w:t>.</w:t>
      </w: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Для</w:t>
      </w:r>
      <w:r>
        <w:rPr>
          <w:rFonts w:ascii="Times New Roman" w:hAnsi="Times New Roman"/>
          <w:sz w:val="24"/>
          <w:szCs w:val="24"/>
        </w:rPr>
        <w:t xml:space="preserve"> </w:t>
      </w:r>
      <w:r w:rsidRPr="00DA48C0">
        <w:rPr>
          <w:rFonts w:ascii="Times New Roman" w:hAnsi="Times New Roman"/>
          <w:sz w:val="24"/>
          <w:szCs w:val="24"/>
        </w:rPr>
        <w:t>измерения</w:t>
      </w:r>
      <w:r>
        <w:rPr>
          <w:rFonts w:ascii="Times New Roman" w:hAnsi="Times New Roman"/>
          <w:sz w:val="24"/>
          <w:szCs w:val="24"/>
        </w:rPr>
        <w:t xml:space="preserve"> </w:t>
      </w:r>
      <w:r w:rsidRPr="00DA48C0">
        <w:rPr>
          <w:rFonts w:ascii="Times New Roman" w:hAnsi="Times New Roman"/>
          <w:sz w:val="24"/>
          <w:szCs w:val="24"/>
        </w:rPr>
        <w:t>переменного</w:t>
      </w:r>
      <w:r>
        <w:rPr>
          <w:rFonts w:ascii="Times New Roman" w:hAnsi="Times New Roman"/>
          <w:sz w:val="24"/>
          <w:szCs w:val="24"/>
        </w:rPr>
        <w:t xml:space="preserve"> </w:t>
      </w:r>
      <w:r w:rsidRPr="00DA48C0">
        <w:rPr>
          <w:rFonts w:ascii="Times New Roman" w:hAnsi="Times New Roman"/>
          <w:sz w:val="24"/>
          <w:szCs w:val="24"/>
        </w:rPr>
        <w:t>тока</w:t>
      </w:r>
      <w:r>
        <w:rPr>
          <w:rFonts w:ascii="Times New Roman" w:hAnsi="Times New Roman"/>
          <w:sz w:val="24"/>
          <w:szCs w:val="24"/>
        </w:rPr>
        <w:t xml:space="preserve"> </w:t>
      </w:r>
      <w:r w:rsidRPr="00DA48C0">
        <w:rPr>
          <w:rFonts w:ascii="Times New Roman" w:hAnsi="Times New Roman"/>
          <w:sz w:val="24"/>
          <w:szCs w:val="24"/>
        </w:rPr>
        <w:t>в</w:t>
      </w:r>
      <w:r>
        <w:rPr>
          <w:rFonts w:ascii="Times New Roman" w:hAnsi="Times New Roman"/>
          <w:sz w:val="24"/>
          <w:szCs w:val="24"/>
        </w:rPr>
        <w:t xml:space="preserve"> </w:t>
      </w:r>
      <w:r w:rsidRPr="00DA48C0">
        <w:rPr>
          <w:rFonts w:ascii="Times New Roman" w:hAnsi="Times New Roman"/>
          <w:sz w:val="24"/>
          <w:szCs w:val="24"/>
        </w:rPr>
        <w:t>зависимости</w:t>
      </w:r>
      <w:r>
        <w:rPr>
          <w:rFonts w:ascii="Times New Roman" w:hAnsi="Times New Roman"/>
          <w:sz w:val="24"/>
          <w:szCs w:val="24"/>
        </w:rPr>
        <w:t xml:space="preserve"> </w:t>
      </w:r>
      <w:r w:rsidRPr="00DA48C0">
        <w:rPr>
          <w:rFonts w:ascii="Times New Roman" w:hAnsi="Times New Roman"/>
          <w:sz w:val="24"/>
          <w:szCs w:val="24"/>
        </w:rPr>
        <w:t>от</w:t>
      </w:r>
      <w:r>
        <w:rPr>
          <w:rFonts w:ascii="Times New Roman" w:hAnsi="Times New Roman"/>
          <w:sz w:val="24"/>
          <w:szCs w:val="24"/>
        </w:rPr>
        <w:t xml:space="preserve"> </w:t>
      </w:r>
      <w:r w:rsidRPr="00DA48C0">
        <w:rPr>
          <w:rFonts w:ascii="Times New Roman" w:hAnsi="Times New Roman"/>
          <w:sz w:val="24"/>
          <w:szCs w:val="24"/>
        </w:rPr>
        <w:t>его</w:t>
      </w:r>
      <w:r>
        <w:rPr>
          <w:rFonts w:ascii="Times New Roman" w:hAnsi="Times New Roman"/>
          <w:sz w:val="24"/>
          <w:szCs w:val="24"/>
        </w:rPr>
        <w:t xml:space="preserve"> </w:t>
      </w:r>
      <w:r w:rsidRPr="00DA48C0">
        <w:rPr>
          <w:rFonts w:ascii="Times New Roman" w:hAnsi="Times New Roman"/>
          <w:sz w:val="24"/>
          <w:szCs w:val="24"/>
        </w:rPr>
        <w:t>диапазона</w:t>
      </w:r>
      <w:r>
        <w:rPr>
          <w:rFonts w:ascii="Times New Roman" w:hAnsi="Times New Roman"/>
          <w:sz w:val="24"/>
          <w:szCs w:val="24"/>
        </w:rPr>
        <w:t xml:space="preserve"> </w:t>
      </w:r>
      <w:r w:rsidRPr="00DA48C0">
        <w:rPr>
          <w:rFonts w:ascii="Times New Roman" w:hAnsi="Times New Roman"/>
          <w:sz w:val="24"/>
          <w:szCs w:val="24"/>
        </w:rPr>
        <w:t>частот</w:t>
      </w:r>
      <w:r>
        <w:rPr>
          <w:rFonts w:ascii="Times New Roman" w:hAnsi="Times New Roman"/>
          <w:sz w:val="24"/>
          <w:szCs w:val="24"/>
        </w:rPr>
        <w:t xml:space="preserve"> </w:t>
      </w:r>
      <w:r w:rsidRPr="00DA48C0">
        <w:rPr>
          <w:rFonts w:ascii="Times New Roman" w:hAnsi="Times New Roman"/>
          <w:sz w:val="24"/>
          <w:szCs w:val="24"/>
        </w:rPr>
        <w:t>должны</w:t>
      </w:r>
      <w:r>
        <w:rPr>
          <w:rFonts w:ascii="Times New Roman" w:hAnsi="Times New Roman"/>
          <w:sz w:val="24"/>
          <w:szCs w:val="24"/>
        </w:rPr>
        <w:t xml:space="preserve"> </w:t>
      </w:r>
      <w:r w:rsidRPr="00DA48C0">
        <w:rPr>
          <w:rFonts w:ascii="Times New Roman" w:hAnsi="Times New Roman"/>
          <w:sz w:val="24"/>
          <w:szCs w:val="24"/>
        </w:rPr>
        <w:t>выбираться</w:t>
      </w:r>
      <w:r>
        <w:rPr>
          <w:rFonts w:ascii="Times New Roman" w:hAnsi="Times New Roman"/>
          <w:sz w:val="24"/>
          <w:szCs w:val="24"/>
        </w:rPr>
        <w:t xml:space="preserve"> </w:t>
      </w:r>
      <w:r w:rsidRPr="00DA48C0">
        <w:rPr>
          <w:rFonts w:ascii="Times New Roman" w:hAnsi="Times New Roman"/>
          <w:sz w:val="24"/>
          <w:szCs w:val="24"/>
        </w:rPr>
        <w:t>различные</w:t>
      </w:r>
      <w:r>
        <w:rPr>
          <w:rFonts w:ascii="Times New Roman" w:hAnsi="Times New Roman"/>
          <w:sz w:val="24"/>
          <w:szCs w:val="24"/>
        </w:rPr>
        <w:t xml:space="preserve"> </w:t>
      </w:r>
      <w:r w:rsidRPr="00DA48C0">
        <w:rPr>
          <w:rFonts w:ascii="Times New Roman" w:hAnsi="Times New Roman"/>
          <w:sz w:val="24"/>
          <w:szCs w:val="24"/>
        </w:rPr>
        <w:t>измерительные</w:t>
      </w:r>
      <w:r>
        <w:rPr>
          <w:rFonts w:ascii="Times New Roman" w:hAnsi="Times New Roman"/>
          <w:sz w:val="24"/>
          <w:szCs w:val="24"/>
        </w:rPr>
        <w:t xml:space="preserve"> </w:t>
      </w:r>
      <w:r w:rsidRPr="00DA48C0">
        <w:rPr>
          <w:rFonts w:ascii="Times New Roman" w:hAnsi="Times New Roman"/>
          <w:sz w:val="24"/>
          <w:szCs w:val="24"/>
        </w:rPr>
        <w:t>приборы.</w:t>
      </w: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Для</w:t>
      </w:r>
      <w:r>
        <w:rPr>
          <w:rFonts w:ascii="Times New Roman" w:hAnsi="Times New Roman"/>
          <w:sz w:val="24"/>
          <w:szCs w:val="24"/>
        </w:rPr>
        <w:t xml:space="preserve"> </w:t>
      </w:r>
      <w:r w:rsidRPr="00DA48C0">
        <w:rPr>
          <w:rFonts w:ascii="Times New Roman" w:hAnsi="Times New Roman"/>
          <w:sz w:val="24"/>
          <w:szCs w:val="24"/>
        </w:rPr>
        <w:t>измерения</w:t>
      </w:r>
      <w:r>
        <w:rPr>
          <w:rFonts w:ascii="Times New Roman" w:hAnsi="Times New Roman"/>
          <w:sz w:val="24"/>
          <w:szCs w:val="24"/>
        </w:rPr>
        <w:t xml:space="preserve"> </w:t>
      </w:r>
      <w:r w:rsidRPr="00DA48C0">
        <w:rPr>
          <w:rFonts w:ascii="Times New Roman" w:hAnsi="Times New Roman"/>
          <w:sz w:val="24"/>
          <w:szCs w:val="24"/>
        </w:rPr>
        <w:t>тока</w:t>
      </w:r>
      <w:r>
        <w:rPr>
          <w:rFonts w:ascii="Times New Roman" w:hAnsi="Times New Roman"/>
          <w:sz w:val="24"/>
          <w:szCs w:val="24"/>
        </w:rPr>
        <w:t xml:space="preserve"> </w:t>
      </w:r>
      <w:r w:rsidRPr="00DA48C0">
        <w:rPr>
          <w:rFonts w:ascii="Times New Roman" w:hAnsi="Times New Roman"/>
          <w:sz w:val="24"/>
          <w:szCs w:val="24"/>
        </w:rPr>
        <w:t>промышленной</w:t>
      </w:r>
      <w:r>
        <w:rPr>
          <w:rFonts w:ascii="Times New Roman" w:hAnsi="Times New Roman"/>
          <w:sz w:val="24"/>
          <w:szCs w:val="24"/>
        </w:rPr>
        <w:t xml:space="preserve"> </w:t>
      </w:r>
      <w:r w:rsidRPr="00DA48C0">
        <w:rPr>
          <w:rFonts w:ascii="Times New Roman" w:hAnsi="Times New Roman"/>
          <w:sz w:val="24"/>
          <w:szCs w:val="24"/>
        </w:rPr>
        <w:t>частоты</w:t>
      </w:r>
      <w:r>
        <w:rPr>
          <w:rFonts w:ascii="Times New Roman" w:hAnsi="Times New Roman"/>
          <w:sz w:val="24"/>
          <w:szCs w:val="24"/>
        </w:rPr>
        <w:t xml:space="preserve"> </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b/>
          <w:sz w:val="24"/>
          <w:szCs w:val="24"/>
        </w:rPr>
        <w:t>50</w:t>
      </w:r>
      <w:r>
        <w:rPr>
          <w:rFonts w:ascii="Times New Roman" w:hAnsi="Times New Roman"/>
          <w:b/>
          <w:sz w:val="24"/>
          <w:szCs w:val="24"/>
        </w:rPr>
        <w:t xml:space="preserve"> </w:t>
      </w:r>
      <w:r w:rsidRPr="00DA48C0">
        <w:rPr>
          <w:rFonts w:ascii="Times New Roman" w:hAnsi="Times New Roman"/>
          <w:b/>
          <w:sz w:val="24"/>
          <w:szCs w:val="24"/>
        </w:rPr>
        <w:t>Гц-1000</w:t>
      </w:r>
      <w:r>
        <w:rPr>
          <w:rFonts w:ascii="Times New Roman" w:hAnsi="Times New Roman"/>
          <w:b/>
          <w:sz w:val="24"/>
          <w:szCs w:val="24"/>
        </w:rPr>
        <w:t xml:space="preserve"> </w:t>
      </w:r>
      <w:r w:rsidRPr="00DA48C0">
        <w:rPr>
          <w:rFonts w:ascii="Times New Roman" w:hAnsi="Times New Roman"/>
          <w:b/>
          <w:sz w:val="24"/>
          <w:szCs w:val="24"/>
        </w:rPr>
        <w:t>Гц</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можно</w:t>
      </w:r>
      <w:r>
        <w:rPr>
          <w:rFonts w:ascii="Times New Roman" w:hAnsi="Times New Roman"/>
          <w:sz w:val="24"/>
          <w:szCs w:val="24"/>
        </w:rPr>
        <w:t xml:space="preserve"> </w:t>
      </w:r>
      <w:r w:rsidRPr="00DA48C0">
        <w:rPr>
          <w:rFonts w:ascii="Times New Roman" w:hAnsi="Times New Roman"/>
          <w:sz w:val="24"/>
          <w:szCs w:val="24"/>
        </w:rPr>
        <w:t>использовать</w:t>
      </w:r>
      <w:r>
        <w:rPr>
          <w:rFonts w:ascii="Times New Roman" w:hAnsi="Times New Roman"/>
          <w:sz w:val="24"/>
          <w:szCs w:val="24"/>
        </w:rPr>
        <w:t xml:space="preserve"> </w:t>
      </w:r>
      <w:r w:rsidRPr="00DA48C0">
        <w:rPr>
          <w:rFonts w:ascii="Times New Roman" w:hAnsi="Times New Roman"/>
          <w:sz w:val="24"/>
          <w:szCs w:val="24"/>
        </w:rPr>
        <w:t>приборы</w:t>
      </w:r>
      <w:r>
        <w:rPr>
          <w:rFonts w:ascii="Times New Roman" w:hAnsi="Times New Roman"/>
          <w:sz w:val="24"/>
          <w:szCs w:val="24"/>
        </w:rPr>
        <w:t xml:space="preserve"> </w:t>
      </w:r>
      <w:r w:rsidRPr="00DA48C0">
        <w:rPr>
          <w:rFonts w:ascii="Times New Roman" w:hAnsi="Times New Roman"/>
          <w:sz w:val="24"/>
          <w:szCs w:val="24"/>
        </w:rPr>
        <w:t>непосредственной</w:t>
      </w:r>
      <w:r>
        <w:rPr>
          <w:rFonts w:ascii="Times New Roman" w:hAnsi="Times New Roman"/>
          <w:sz w:val="24"/>
          <w:szCs w:val="24"/>
        </w:rPr>
        <w:t xml:space="preserve"> </w:t>
      </w:r>
      <w:r w:rsidRPr="00DA48C0">
        <w:rPr>
          <w:rFonts w:ascii="Times New Roman" w:hAnsi="Times New Roman"/>
          <w:sz w:val="24"/>
          <w:szCs w:val="24"/>
        </w:rPr>
        <w:t>оценки</w:t>
      </w:r>
      <w:r>
        <w:rPr>
          <w:rFonts w:ascii="Times New Roman" w:hAnsi="Times New Roman"/>
          <w:sz w:val="24"/>
          <w:szCs w:val="24"/>
        </w:rPr>
        <w:t xml:space="preserve"> </w:t>
      </w:r>
      <w:r w:rsidRPr="00DA48C0">
        <w:rPr>
          <w:rFonts w:ascii="Times New Roman" w:hAnsi="Times New Roman"/>
          <w:sz w:val="24"/>
          <w:szCs w:val="24"/>
        </w:rPr>
        <w:t>на</w:t>
      </w:r>
      <w:r>
        <w:rPr>
          <w:rFonts w:ascii="Times New Roman" w:hAnsi="Times New Roman"/>
          <w:sz w:val="24"/>
          <w:szCs w:val="24"/>
        </w:rPr>
        <w:t xml:space="preserve"> </w:t>
      </w:r>
      <w:r w:rsidRPr="00DA48C0">
        <w:rPr>
          <w:rFonts w:ascii="Times New Roman" w:hAnsi="Times New Roman"/>
          <w:sz w:val="24"/>
          <w:szCs w:val="24"/>
        </w:rPr>
        <w:t>основе</w:t>
      </w:r>
      <w:r>
        <w:rPr>
          <w:rFonts w:ascii="Times New Roman" w:hAnsi="Times New Roman"/>
          <w:sz w:val="24"/>
          <w:szCs w:val="24"/>
        </w:rPr>
        <w:t xml:space="preserve"> </w:t>
      </w:r>
      <w:r w:rsidRPr="00DA48C0">
        <w:rPr>
          <w:rFonts w:ascii="Times New Roman" w:hAnsi="Times New Roman"/>
          <w:sz w:val="24"/>
          <w:szCs w:val="24"/>
        </w:rPr>
        <w:t>электромагнит-</w:t>
      </w: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ной</w:t>
      </w:r>
      <w:r>
        <w:rPr>
          <w:rFonts w:ascii="Times New Roman" w:hAnsi="Times New Roman"/>
          <w:sz w:val="24"/>
          <w:szCs w:val="24"/>
        </w:rPr>
        <w:t xml:space="preserve"> </w:t>
      </w:r>
      <w:r w:rsidRPr="00DA48C0">
        <w:rPr>
          <w:rFonts w:ascii="Times New Roman" w:hAnsi="Times New Roman"/>
          <w:sz w:val="24"/>
          <w:szCs w:val="24"/>
        </w:rPr>
        <w:t>и</w:t>
      </w:r>
      <w:r>
        <w:rPr>
          <w:rFonts w:ascii="Times New Roman" w:hAnsi="Times New Roman"/>
          <w:sz w:val="24"/>
          <w:szCs w:val="24"/>
        </w:rPr>
        <w:t xml:space="preserve"> </w:t>
      </w:r>
      <w:proofErr w:type="gramStart"/>
      <w:r w:rsidRPr="00DA48C0">
        <w:rPr>
          <w:rFonts w:ascii="Times New Roman" w:hAnsi="Times New Roman"/>
          <w:sz w:val="24"/>
          <w:szCs w:val="24"/>
        </w:rPr>
        <w:t>электродинамической</w:t>
      </w:r>
      <w:proofErr w:type="gramEnd"/>
      <w:r>
        <w:rPr>
          <w:rFonts w:ascii="Times New Roman" w:hAnsi="Times New Roman"/>
          <w:sz w:val="24"/>
          <w:szCs w:val="24"/>
        </w:rPr>
        <w:t xml:space="preserve"> </w:t>
      </w:r>
      <w:r w:rsidRPr="00DA48C0">
        <w:rPr>
          <w:rFonts w:ascii="Times New Roman" w:hAnsi="Times New Roman"/>
          <w:sz w:val="24"/>
          <w:szCs w:val="24"/>
        </w:rPr>
        <w:t>систем.</w:t>
      </w:r>
      <w:r>
        <w:rPr>
          <w:rFonts w:ascii="Times New Roman" w:hAnsi="Times New Roman"/>
          <w:sz w:val="24"/>
          <w:szCs w:val="24"/>
        </w:rPr>
        <w:t xml:space="preserve"> </w:t>
      </w: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Напомним,</w:t>
      </w:r>
      <w:r>
        <w:rPr>
          <w:rFonts w:ascii="Times New Roman" w:hAnsi="Times New Roman"/>
          <w:sz w:val="24"/>
          <w:szCs w:val="24"/>
        </w:rPr>
        <w:t xml:space="preserve"> </w:t>
      </w:r>
      <w:r w:rsidRPr="00DA48C0">
        <w:rPr>
          <w:rFonts w:ascii="Times New Roman" w:hAnsi="Times New Roman"/>
          <w:sz w:val="24"/>
          <w:szCs w:val="24"/>
        </w:rPr>
        <w:t>что</w:t>
      </w:r>
      <w:r>
        <w:rPr>
          <w:rFonts w:ascii="Times New Roman" w:hAnsi="Times New Roman"/>
          <w:sz w:val="24"/>
          <w:szCs w:val="24"/>
        </w:rPr>
        <w:t xml:space="preserve"> </w:t>
      </w:r>
      <w:r w:rsidRPr="00DA48C0">
        <w:rPr>
          <w:rFonts w:ascii="Times New Roman" w:hAnsi="Times New Roman"/>
          <w:sz w:val="24"/>
          <w:szCs w:val="24"/>
        </w:rPr>
        <w:t>принцип</w:t>
      </w:r>
      <w:r>
        <w:rPr>
          <w:rFonts w:ascii="Times New Roman" w:hAnsi="Times New Roman"/>
          <w:sz w:val="24"/>
          <w:szCs w:val="24"/>
        </w:rPr>
        <w:t xml:space="preserve"> </w:t>
      </w:r>
      <w:r w:rsidRPr="00DA48C0">
        <w:rPr>
          <w:rFonts w:ascii="Times New Roman" w:hAnsi="Times New Roman"/>
          <w:sz w:val="24"/>
          <w:szCs w:val="24"/>
        </w:rPr>
        <w:t>действия</w:t>
      </w:r>
      <w:r>
        <w:rPr>
          <w:rFonts w:ascii="Times New Roman" w:hAnsi="Times New Roman"/>
          <w:sz w:val="24"/>
          <w:szCs w:val="24"/>
        </w:rPr>
        <w:t xml:space="preserve"> </w:t>
      </w:r>
      <w:r w:rsidRPr="00DA48C0">
        <w:rPr>
          <w:rFonts w:ascii="Times New Roman" w:hAnsi="Times New Roman"/>
          <w:sz w:val="24"/>
          <w:szCs w:val="24"/>
        </w:rPr>
        <w:t>электромеханических</w:t>
      </w:r>
      <w:r>
        <w:rPr>
          <w:rFonts w:ascii="Times New Roman" w:hAnsi="Times New Roman"/>
          <w:sz w:val="24"/>
          <w:szCs w:val="24"/>
        </w:rPr>
        <w:t xml:space="preserve"> </w:t>
      </w:r>
      <w:r w:rsidRPr="00DA48C0">
        <w:rPr>
          <w:rFonts w:ascii="Times New Roman" w:hAnsi="Times New Roman"/>
          <w:sz w:val="24"/>
          <w:szCs w:val="24"/>
        </w:rPr>
        <w:t>приборов</w:t>
      </w:r>
      <w:r>
        <w:rPr>
          <w:rFonts w:ascii="Times New Roman" w:hAnsi="Times New Roman"/>
          <w:sz w:val="24"/>
          <w:szCs w:val="24"/>
        </w:rPr>
        <w:t xml:space="preserve"> </w:t>
      </w:r>
      <w:r w:rsidRPr="00DA48C0">
        <w:rPr>
          <w:rFonts w:ascii="Times New Roman" w:hAnsi="Times New Roman"/>
          <w:sz w:val="24"/>
          <w:szCs w:val="24"/>
        </w:rPr>
        <w:t>электромагнитной</w:t>
      </w:r>
      <w:r>
        <w:rPr>
          <w:rFonts w:ascii="Times New Roman" w:hAnsi="Times New Roman"/>
          <w:sz w:val="24"/>
          <w:szCs w:val="24"/>
        </w:rPr>
        <w:t xml:space="preserve"> </w:t>
      </w:r>
      <w:r w:rsidRPr="00DA48C0">
        <w:rPr>
          <w:rFonts w:ascii="Times New Roman" w:hAnsi="Times New Roman"/>
          <w:sz w:val="24"/>
          <w:szCs w:val="24"/>
        </w:rPr>
        <w:t>системы</w:t>
      </w:r>
      <w:r>
        <w:rPr>
          <w:rFonts w:ascii="Times New Roman" w:hAnsi="Times New Roman"/>
          <w:sz w:val="24"/>
          <w:szCs w:val="24"/>
        </w:rPr>
        <w:t xml:space="preserve"> </w:t>
      </w:r>
      <w:r w:rsidRPr="00DA48C0">
        <w:rPr>
          <w:rFonts w:ascii="Times New Roman" w:hAnsi="Times New Roman"/>
          <w:sz w:val="24"/>
          <w:szCs w:val="24"/>
        </w:rPr>
        <w:t>основан</w:t>
      </w:r>
      <w:r>
        <w:rPr>
          <w:rFonts w:ascii="Times New Roman" w:hAnsi="Times New Roman"/>
          <w:sz w:val="24"/>
          <w:szCs w:val="24"/>
        </w:rPr>
        <w:t xml:space="preserve"> </w:t>
      </w:r>
      <w:r w:rsidRPr="00DA48C0">
        <w:rPr>
          <w:rFonts w:ascii="Times New Roman" w:hAnsi="Times New Roman"/>
          <w:sz w:val="24"/>
          <w:szCs w:val="24"/>
        </w:rPr>
        <w:t>на</w:t>
      </w:r>
      <w:r>
        <w:rPr>
          <w:rFonts w:ascii="Times New Roman" w:hAnsi="Times New Roman"/>
          <w:sz w:val="24"/>
          <w:szCs w:val="24"/>
        </w:rPr>
        <w:t xml:space="preserve"> </w:t>
      </w:r>
      <w:r w:rsidRPr="00DA48C0">
        <w:rPr>
          <w:rFonts w:ascii="Times New Roman" w:hAnsi="Times New Roman"/>
          <w:sz w:val="24"/>
          <w:szCs w:val="24"/>
        </w:rPr>
        <w:t>явлении</w:t>
      </w:r>
      <w:r>
        <w:rPr>
          <w:rFonts w:ascii="Times New Roman" w:hAnsi="Times New Roman"/>
          <w:sz w:val="24"/>
          <w:szCs w:val="24"/>
        </w:rPr>
        <w:t xml:space="preserve"> </w:t>
      </w:r>
      <w:r w:rsidRPr="00DA48C0">
        <w:rPr>
          <w:rFonts w:ascii="Times New Roman" w:hAnsi="Times New Roman"/>
          <w:sz w:val="24"/>
          <w:szCs w:val="24"/>
        </w:rPr>
        <w:t>втягивании</w:t>
      </w:r>
      <w:r>
        <w:rPr>
          <w:rFonts w:ascii="Times New Roman" w:hAnsi="Times New Roman"/>
          <w:sz w:val="24"/>
          <w:szCs w:val="24"/>
        </w:rPr>
        <w:t xml:space="preserve"> </w:t>
      </w:r>
      <w:r w:rsidRPr="00DA48C0">
        <w:rPr>
          <w:rFonts w:ascii="Times New Roman" w:hAnsi="Times New Roman"/>
          <w:sz w:val="24"/>
          <w:szCs w:val="24"/>
        </w:rPr>
        <w:t>стальной</w:t>
      </w:r>
      <w:r>
        <w:rPr>
          <w:rFonts w:ascii="Times New Roman" w:hAnsi="Times New Roman"/>
          <w:sz w:val="24"/>
          <w:szCs w:val="24"/>
        </w:rPr>
        <w:t xml:space="preserve"> </w:t>
      </w:r>
      <w:r w:rsidRPr="00DA48C0">
        <w:rPr>
          <w:rFonts w:ascii="Times New Roman" w:hAnsi="Times New Roman"/>
          <w:sz w:val="24"/>
          <w:szCs w:val="24"/>
        </w:rPr>
        <w:t>пластины,</w:t>
      </w:r>
      <w:r>
        <w:rPr>
          <w:rFonts w:ascii="Times New Roman" w:hAnsi="Times New Roman"/>
          <w:sz w:val="24"/>
          <w:szCs w:val="24"/>
        </w:rPr>
        <w:t xml:space="preserve"> </w:t>
      </w:r>
      <w:r w:rsidRPr="00DA48C0">
        <w:rPr>
          <w:rFonts w:ascii="Times New Roman" w:hAnsi="Times New Roman"/>
          <w:sz w:val="24"/>
          <w:szCs w:val="24"/>
        </w:rPr>
        <w:t>соединённой</w:t>
      </w:r>
      <w:r>
        <w:rPr>
          <w:rFonts w:ascii="Times New Roman" w:hAnsi="Times New Roman"/>
          <w:sz w:val="24"/>
          <w:szCs w:val="24"/>
        </w:rPr>
        <w:t xml:space="preserve"> </w:t>
      </w:r>
      <w:r w:rsidRPr="00DA48C0">
        <w:rPr>
          <w:rFonts w:ascii="Times New Roman" w:hAnsi="Times New Roman"/>
          <w:sz w:val="24"/>
          <w:szCs w:val="24"/>
        </w:rPr>
        <w:t>с</w:t>
      </w:r>
      <w:r>
        <w:rPr>
          <w:rFonts w:ascii="Times New Roman" w:hAnsi="Times New Roman"/>
          <w:sz w:val="24"/>
          <w:szCs w:val="24"/>
        </w:rPr>
        <w:t xml:space="preserve"> </w:t>
      </w:r>
      <w:r w:rsidRPr="00DA48C0">
        <w:rPr>
          <w:rFonts w:ascii="Times New Roman" w:hAnsi="Times New Roman"/>
          <w:sz w:val="24"/>
          <w:szCs w:val="24"/>
        </w:rPr>
        <w:t>отсчётной</w:t>
      </w:r>
      <w:r>
        <w:rPr>
          <w:rFonts w:ascii="Times New Roman" w:hAnsi="Times New Roman"/>
          <w:sz w:val="24"/>
          <w:szCs w:val="24"/>
        </w:rPr>
        <w:t xml:space="preserve"> </w:t>
      </w:r>
      <w:r w:rsidRPr="00DA48C0">
        <w:rPr>
          <w:rFonts w:ascii="Times New Roman" w:hAnsi="Times New Roman"/>
          <w:sz w:val="24"/>
          <w:szCs w:val="24"/>
        </w:rPr>
        <w:t>стрелкой,</w:t>
      </w:r>
      <w:r>
        <w:rPr>
          <w:rFonts w:ascii="Times New Roman" w:hAnsi="Times New Roman"/>
          <w:sz w:val="24"/>
          <w:szCs w:val="24"/>
        </w:rPr>
        <w:t xml:space="preserve"> </w:t>
      </w:r>
      <w:r w:rsidRPr="00DA48C0">
        <w:rPr>
          <w:rFonts w:ascii="Times New Roman" w:hAnsi="Times New Roman"/>
          <w:sz w:val="24"/>
          <w:szCs w:val="24"/>
        </w:rPr>
        <w:t>магнитным</w:t>
      </w:r>
      <w:r>
        <w:rPr>
          <w:rFonts w:ascii="Times New Roman" w:hAnsi="Times New Roman"/>
          <w:sz w:val="24"/>
          <w:szCs w:val="24"/>
        </w:rPr>
        <w:t xml:space="preserve"> </w:t>
      </w:r>
      <w:r w:rsidRPr="00DA48C0">
        <w:rPr>
          <w:rFonts w:ascii="Times New Roman" w:hAnsi="Times New Roman"/>
          <w:sz w:val="24"/>
          <w:szCs w:val="24"/>
        </w:rPr>
        <w:t>полем</w:t>
      </w:r>
      <w:r>
        <w:rPr>
          <w:rFonts w:ascii="Times New Roman" w:hAnsi="Times New Roman"/>
          <w:sz w:val="24"/>
          <w:szCs w:val="24"/>
        </w:rPr>
        <w:t xml:space="preserve"> </w:t>
      </w:r>
      <w:r w:rsidRPr="00DA48C0">
        <w:rPr>
          <w:rFonts w:ascii="Times New Roman" w:hAnsi="Times New Roman"/>
          <w:sz w:val="24"/>
          <w:szCs w:val="24"/>
        </w:rPr>
        <w:t>катушки,</w:t>
      </w:r>
      <w:r>
        <w:rPr>
          <w:rFonts w:ascii="Times New Roman" w:hAnsi="Times New Roman"/>
          <w:sz w:val="24"/>
          <w:szCs w:val="24"/>
        </w:rPr>
        <w:t xml:space="preserve"> </w:t>
      </w:r>
      <w:r w:rsidRPr="00DA48C0">
        <w:rPr>
          <w:rFonts w:ascii="Times New Roman" w:hAnsi="Times New Roman"/>
          <w:sz w:val="24"/>
          <w:szCs w:val="24"/>
        </w:rPr>
        <w:t>в</w:t>
      </w:r>
      <w:r>
        <w:rPr>
          <w:rFonts w:ascii="Times New Roman" w:hAnsi="Times New Roman"/>
          <w:sz w:val="24"/>
          <w:szCs w:val="24"/>
        </w:rPr>
        <w:t xml:space="preserve"> </w:t>
      </w:r>
      <w:r w:rsidRPr="00DA48C0">
        <w:rPr>
          <w:rFonts w:ascii="Times New Roman" w:hAnsi="Times New Roman"/>
          <w:sz w:val="24"/>
          <w:szCs w:val="24"/>
        </w:rPr>
        <w:t>которой</w:t>
      </w:r>
      <w:r>
        <w:rPr>
          <w:rFonts w:ascii="Times New Roman" w:hAnsi="Times New Roman"/>
          <w:sz w:val="24"/>
          <w:szCs w:val="24"/>
        </w:rPr>
        <w:t xml:space="preserve"> </w:t>
      </w:r>
      <w:r w:rsidRPr="00DA48C0">
        <w:rPr>
          <w:rFonts w:ascii="Times New Roman" w:hAnsi="Times New Roman"/>
          <w:sz w:val="24"/>
          <w:szCs w:val="24"/>
        </w:rPr>
        <w:t>протекает</w:t>
      </w:r>
      <w:r>
        <w:rPr>
          <w:rFonts w:ascii="Times New Roman" w:hAnsi="Times New Roman"/>
          <w:sz w:val="24"/>
          <w:szCs w:val="24"/>
        </w:rPr>
        <w:t xml:space="preserve"> </w:t>
      </w:r>
      <w:r w:rsidRPr="00DA48C0">
        <w:rPr>
          <w:rFonts w:ascii="Times New Roman" w:hAnsi="Times New Roman"/>
          <w:sz w:val="24"/>
          <w:szCs w:val="24"/>
        </w:rPr>
        <w:t>измеряемый</w:t>
      </w:r>
      <w:r>
        <w:rPr>
          <w:rFonts w:ascii="Times New Roman" w:hAnsi="Times New Roman"/>
          <w:sz w:val="24"/>
          <w:szCs w:val="24"/>
        </w:rPr>
        <w:t xml:space="preserve"> </w:t>
      </w:r>
      <w:r w:rsidRPr="00DA48C0">
        <w:rPr>
          <w:rFonts w:ascii="Times New Roman" w:hAnsi="Times New Roman"/>
          <w:sz w:val="24"/>
          <w:szCs w:val="24"/>
        </w:rPr>
        <w:t>ток</w:t>
      </w:r>
      <w:r>
        <w:rPr>
          <w:rFonts w:ascii="Times New Roman" w:hAnsi="Times New Roman"/>
          <w:sz w:val="24"/>
          <w:szCs w:val="24"/>
        </w:rPr>
        <w:t xml:space="preserve"> </w:t>
      </w:r>
      <w:r w:rsidRPr="00DA48C0">
        <w:rPr>
          <w:rFonts w:ascii="Times New Roman" w:hAnsi="Times New Roman"/>
          <w:b/>
          <w:sz w:val="24"/>
          <w:szCs w:val="24"/>
        </w:rPr>
        <w:t>I</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Уравнение</w:t>
      </w:r>
      <w:r>
        <w:rPr>
          <w:rFonts w:ascii="Times New Roman" w:hAnsi="Times New Roman"/>
          <w:sz w:val="24"/>
          <w:szCs w:val="24"/>
        </w:rPr>
        <w:t xml:space="preserve"> </w:t>
      </w:r>
      <w:r w:rsidRPr="00DA48C0">
        <w:rPr>
          <w:rFonts w:ascii="Times New Roman" w:hAnsi="Times New Roman"/>
          <w:sz w:val="24"/>
          <w:szCs w:val="24"/>
        </w:rPr>
        <w:t>шкалы</w:t>
      </w:r>
      <w:r>
        <w:rPr>
          <w:rFonts w:ascii="Times New Roman" w:hAnsi="Times New Roman"/>
          <w:sz w:val="24"/>
          <w:szCs w:val="24"/>
        </w:rPr>
        <w:t xml:space="preserve"> </w:t>
      </w:r>
      <w:r w:rsidRPr="00DA48C0">
        <w:rPr>
          <w:rFonts w:ascii="Times New Roman" w:hAnsi="Times New Roman"/>
          <w:sz w:val="24"/>
          <w:szCs w:val="24"/>
        </w:rPr>
        <w:t>прибора</w:t>
      </w:r>
      <w:r>
        <w:rPr>
          <w:rFonts w:ascii="Times New Roman" w:hAnsi="Times New Roman"/>
          <w:sz w:val="24"/>
          <w:szCs w:val="24"/>
        </w:rPr>
        <w:t xml:space="preserve"> </w:t>
      </w:r>
      <w:r w:rsidRPr="00DA48C0">
        <w:rPr>
          <w:rFonts w:ascii="Times New Roman" w:hAnsi="Times New Roman"/>
          <w:sz w:val="24"/>
          <w:szCs w:val="24"/>
        </w:rPr>
        <w:t>имеет</w:t>
      </w:r>
      <w:r>
        <w:rPr>
          <w:rFonts w:ascii="Times New Roman" w:hAnsi="Times New Roman"/>
          <w:sz w:val="24"/>
          <w:szCs w:val="24"/>
        </w:rPr>
        <w:t xml:space="preserve"> </w:t>
      </w:r>
      <w:r w:rsidRPr="00DA48C0">
        <w:rPr>
          <w:rFonts w:ascii="Times New Roman" w:hAnsi="Times New Roman"/>
          <w:sz w:val="24"/>
          <w:szCs w:val="24"/>
        </w:rPr>
        <w:t>вид:</w:t>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center"/>
        <w:rPr>
          <w:rFonts w:ascii="Times New Roman" w:hAnsi="Times New Roman"/>
          <w:b/>
          <w:sz w:val="24"/>
          <w:szCs w:val="24"/>
          <w:vertAlign w:val="superscript"/>
        </w:rPr>
      </w:pPr>
      <w:r w:rsidRPr="00DA48C0">
        <w:rPr>
          <w:rFonts w:ascii="Times New Roman" w:hAnsi="Times New Roman"/>
          <w:b/>
          <w:sz w:val="24"/>
          <w:szCs w:val="24"/>
        </w:rPr>
        <w:t>α=k·I</w:t>
      </w:r>
      <w:r w:rsidRPr="00DA48C0">
        <w:rPr>
          <w:rFonts w:ascii="Times New Roman" w:hAnsi="Times New Roman"/>
          <w:b/>
          <w:sz w:val="24"/>
          <w:szCs w:val="24"/>
          <w:vertAlign w:val="superscript"/>
        </w:rPr>
        <w:t>2</w:t>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Из</w:t>
      </w:r>
      <w:r>
        <w:rPr>
          <w:rFonts w:ascii="Times New Roman" w:hAnsi="Times New Roman"/>
          <w:sz w:val="24"/>
          <w:szCs w:val="24"/>
        </w:rPr>
        <w:t xml:space="preserve"> </w:t>
      </w:r>
      <w:r w:rsidRPr="00DA48C0">
        <w:rPr>
          <w:rFonts w:ascii="Times New Roman" w:hAnsi="Times New Roman"/>
          <w:sz w:val="24"/>
          <w:szCs w:val="24"/>
        </w:rPr>
        <w:t>этого</w:t>
      </w:r>
      <w:r>
        <w:rPr>
          <w:rFonts w:ascii="Times New Roman" w:hAnsi="Times New Roman"/>
          <w:sz w:val="24"/>
          <w:szCs w:val="24"/>
        </w:rPr>
        <w:t xml:space="preserve"> </w:t>
      </w:r>
      <w:r w:rsidRPr="00DA48C0">
        <w:rPr>
          <w:rFonts w:ascii="Times New Roman" w:hAnsi="Times New Roman"/>
          <w:sz w:val="24"/>
          <w:szCs w:val="24"/>
        </w:rPr>
        <w:t>выражения</w:t>
      </w:r>
      <w:r>
        <w:rPr>
          <w:rFonts w:ascii="Times New Roman" w:hAnsi="Times New Roman"/>
          <w:sz w:val="24"/>
          <w:szCs w:val="24"/>
        </w:rPr>
        <w:t xml:space="preserve"> </w:t>
      </w:r>
      <w:r w:rsidRPr="00DA48C0">
        <w:rPr>
          <w:rFonts w:ascii="Times New Roman" w:hAnsi="Times New Roman"/>
          <w:sz w:val="24"/>
          <w:szCs w:val="24"/>
        </w:rPr>
        <w:t>следует,</w:t>
      </w:r>
      <w:r>
        <w:rPr>
          <w:rFonts w:ascii="Times New Roman" w:hAnsi="Times New Roman"/>
          <w:sz w:val="24"/>
          <w:szCs w:val="24"/>
        </w:rPr>
        <w:t xml:space="preserve"> </w:t>
      </w:r>
      <w:r w:rsidRPr="00DA48C0">
        <w:rPr>
          <w:rFonts w:ascii="Times New Roman" w:hAnsi="Times New Roman"/>
          <w:sz w:val="24"/>
          <w:szCs w:val="24"/>
        </w:rPr>
        <w:t>что</w:t>
      </w:r>
      <w:r>
        <w:rPr>
          <w:rFonts w:ascii="Times New Roman" w:hAnsi="Times New Roman"/>
          <w:sz w:val="24"/>
          <w:szCs w:val="24"/>
        </w:rPr>
        <w:t xml:space="preserve"> </w:t>
      </w:r>
      <w:r w:rsidRPr="00DA48C0">
        <w:rPr>
          <w:rFonts w:ascii="Times New Roman" w:hAnsi="Times New Roman"/>
          <w:sz w:val="24"/>
          <w:szCs w:val="24"/>
        </w:rPr>
        <w:t>отклонение</w:t>
      </w:r>
      <w:r>
        <w:rPr>
          <w:rFonts w:ascii="Times New Roman" w:hAnsi="Times New Roman"/>
          <w:sz w:val="24"/>
          <w:szCs w:val="24"/>
        </w:rPr>
        <w:t xml:space="preserve"> </w:t>
      </w:r>
      <w:r w:rsidRPr="00DA48C0">
        <w:rPr>
          <w:rFonts w:ascii="Times New Roman" w:hAnsi="Times New Roman"/>
          <w:sz w:val="24"/>
          <w:szCs w:val="24"/>
        </w:rPr>
        <w:t>подвижной</w:t>
      </w:r>
      <w:r>
        <w:rPr>
          <w:rFonts w:ascii="Times New Roman" w:hAnsi="Times New Roman"/>
          <w:sz w:val="24"/>
          <w:szCs w:val="24"/>
        </w:rPr>
        <w:t xml:space="preserve"> </w:t>
      </w:r>
      <w:r w:rsidRPr="00DA48C0">
        <w:rPr>
          <w:rFonts w:ascii="Times New Roman" w:hAnsi="Times New Roman"/>
          <w:sz w:val="24"/>
          <w:szCs w:val="24"/>
        </w:rPr>
        <w:t>части</w:t>
      </w:r>
      <w:r>
        <w:rPr>
          <w:rFonts w:ascii="Times New Roman" w:hAnsi="Times New Roman"/>
          <w:sz w:val="24"/>
          <w:szCs w:val="24"/>
        </w:rPr>
        <w:t xml:space="preserve"> </w:t>
      </w:r>
      <w:r w:rsidRPr="00DA48C0">
        <w:rPr>
          <w:rFonts w:ascii="Times New Roman" w:hAnsi="Times New Roman"/>
          <w:sz w:val="24"/>
          <w:szCs w:val="24"/>
        </w:rPr>
        <w:t>α</w:t>
      </w:r>
      <w:r>
        <w:rPr>
          <w:rFonts w:ascii="Times New Roman" w:hAnsi="Times New Roman"/>
          <w:sz w:val="24"/>
          <w:szCs w:val="24"/>
        </w:rPr>
        <w:t xml:space="preserve"> </w:t>
      </w:r>
      <w:r w:rsidRPr="00DA48C0">
        <w:rPr>
          <w:rFonts w:ascii="Times New Roman" w:hAnsi="Times New Roman"/>
          <w:sz w:val="24"/>
          <w:szCs w:val="24"/>
        </w:rPr>
        <w:t>измерительного</w:t>
      </w:r>
      <w:r>
        <w:rPr>
          <w:rFonts w:ascii="Times New Roman" w:hAnsi="Times New Roman"/>
          <w:sz w:val="24"/>
          <w:szCs w:val="24"/>
        </w:rPr>
        <w:t xml:space="preserve"> </w:t>
      </w:r>
      <w:r w:rsidRPr="00DA48C0">
        <w:rPr>
          <w:rFonts w:ascii="Times New Roman" w:hAnsi="Times New Roman"/>
          <w:sz w:val="24"/>
          <w:szCs w:val="24"/>
        </w:rPr>
        <w:t>механизма</w:t>
      </w:r>
      <w:r>
        <w:rPr>
          <w:rFonts w:ascii="Times New Roman" w:hAnsi="Times New Roman"/>
          <w:sz w:val="24"/>
          <w:szCs w:val="24"/>
        </w:rPr>
        <w:t xml:space="preserve"> </w:t>
      </w:r>
      <w:r w:rsidRPr="00DA48C0">
        <w:rPr>
          <w:rFonts w:ascii="Times New Roman" w:hAnsi="Times New Roman"/>
          <w:sz w:val="24"/>
          <w:szCs w:val="24"/>
        </w:rPr>
        <w:t>зависит</w:t>
      </w:r>
      <w:r>
        <w:rPr>
          <w:rFonts w:ascii="Times New Roman" w:hAnsi="Times New Roman"/>
          <w:sz w:val="24"/>
          <w:szCs w:val="24"/>
        </w:rPr>
        <w:t xml:space="preserve"> </w:t>
      </w:r>
      <w:r w:rsidRPr="00DA48C0">
        <w:rPr>
          <w:rFonts w:ascii="Times New Roman" w:hAnsi="Times New Roman"/>
          <w:sz w:val="24"/>
          <w:szCs w:val="24"/>
        </w:rPr>
        <w:t>от</w:t>
      </w:r>
      <w:r>
        <w:rPr>
          <w:rFonts w:ascii="Times New Roman" w:hAnsi="Times New Roman"/>
          <w:sz w:val="24"/>
          <w:szCs w:val="24"/>
        </w:rPr>
        <w:t xml:space="preserve"> </w:t>
      </w:r>
      <w:r w:rsidRPr="00DA48C0">
        <w:rPr>
          <w:rFonts w:ascii="Times New Roman" w:hAnsi="Times New Roman"/>
          <w:sz w:val="24"/>
          <w:szCs w:val="24"/>
        </w:rPr>
        <w:t>квадрата</w:t>
      </w:r>
      <w:r>
        <w:rPr>
          <w:rFonts w:ascii="Times New Roman" w:hAnsi="Times New Roman"/>
          <w:sz w:val="24"/>
          <w:szCs w:val="24"/>
        </w:rPr>
        <w:t xml:space="preserve"> </w:t>
      </w:r>
      <w:r w:rsidRPr="00DA48C0">
        <w:rPr>
          <w:rFonts w:ascii="Times New Roman" w:hAnsi="Times New Roman"/>
          <w:sz w:val="24"/>
          <w:szCs w:val="24"/>
        </w:rPr>
        <w:t>измеряемого</w:t>
      </w:r>
      <w:r>
        <w:rPr>
          <w:rFonts w:ascii="Times New Roman" w:hAnsi="Times New Roman"/>
          <w:sz w:val="24"/>
          <w:szCs w:val="24"/>
        </w:rPr>
        <w:t xml:space="preserve"> </w:t>
      </w:r>
      <w:r w:rsidRPr="00DA48C0">
        <w:rPr>
          <w:rFonts w:ascii="Times New Roman" w:hAnsi="Times New Roman"/>
          <w:sz w:val="24"/>
          <w:szCs w:val="24"/>
        </w:rPr>
        <w:t>тока</w:t>
      </w:r>
      <w:r>
        <w:rPr>
          <w:rFonts w:ascii="Times New Roman" w:hAnsi="Times New Roman"/>
          <w:sz w:val="24"/>
          <w:szCs w:val="24"/>
        </w:rPr>
        <w:t xml:space="preserve"> </w:t>
      </w:r>
      <w:r w:rsidRPr="00DA48C0">
        <w:rPr>
          <w:rFonts w:ascii="Times New Roman" w:hAnsi="Times New Roman"/>
          <w:sz w:val="24"/>
          <w:szCs w:val="24"/>
        </w:rPr>
        <w:t>и</w:t>
      </w:r>
      <w:r>
        <w:rPr>
          <w:rFonts w:ascii="Times New Roman" w:hAnsi="Times New Roman"/>
          <w:sz w:val="24"/>
          <w:szCs w:val="24"/>
        </w:rPr>
        <w:t xml:space="preserve"> </w:t>
      </w:r>
      <w:r w:rsidRPr="00DA48C0">
        <w:rPr>
          <w:rFonts w:ascii="Times New Roman" w:hAnsi="Times New Roman"/>
          <w:sz w:val="24"/>
          <w:szCs w:val="24"/>
        </w:rPr>
        <w:t>может</w:t>
      </w:r>
      <w:r>
        <w:rPr>
          <w:rFonts w:ascii="Times New Roman" w:hAnsi="Times New Roman"/>
          <w:sz w:val="24"/>
          <w:szCs w:val="24"/>
        </w:rPr>
        <w:t xml:space="preserve"> </w:t>
      </w:r>
      <w:r w:rsidRPr="00DA48C0">
        <w:rPr>
          <w:rFonts w:ascii="Times New Roman" w:hAnsi="Times New Roman"/>
          <w:sz w:val="24"/>
          <w:szCs w:val="24"/>
        </w:rPr>
        <w:t>использоваться</w:t>
      </w:r>
      <w:r>
        <w:rPr>
          <w:rFonts w:ascii="Times New Roman" w:hAnsi="Times New Roman"/>
          <w:sz w:val="24"/>
          <w:szCs w:val="24"/>
        </w:rPr>
        <w:t xml:space="preserve"> </w:t>
      </w:r>
      <w:r w:rsidRPr="00DA48C0">
        <w:rPr>
          <w:rFonts w:ascii="Times New Roman" w:hAnsi="Times New Roman"/>
          <w:sz w:val="24"/>
          <w:szCs w:val="24"/>
        </w:rPr>
        <w:t>для</w:t>
      </w:r>
      <w:r>
        <w:rPr>
          <w:rFonts w:ascii="Times New Roman" w:hAnsi="Times New Roman"/>
          <w:sz w:val="24"/>
          <w:szCs w:val="24"/>
        </w:rPr>
        <w:t xml:space="preserve"> </w:t>
      </w:r>
      <w:r w:rsidRPr="00DA48C0">
        <w:rPr>
          <w:rFonts w:ascii="Times New Roman" w:hAnsi="Times New Roman"/>
          <w:sz w:val="24"/>
          <w:szCs w:val="24"/>
        </w:rPr>
        <w:t>измерения</w:t>
      </w:r>
      <w:r>
        <w:rPr>
          <w:rFonts w:ascii="Times New Roman" w:hAnsi="Times New Roman"/>
          <w:sz w:val="24"/>
          <w:szCs w:val="24"/>
        </w:rPr>
        <w:t xml:space="preserve"> </w:t>
      </w:r>
      <w:r w:rsidRPr="00DA48C0">
        <w:rPr>
          <w:rFonts w:ascii="Times New Roman" w:hAnsi="Times New Roman"/>
          <w:sz w:val="24"/>
          <w:szCs w:val="24"/>
        </w:rPr>
        <w:t>действующих</w:t>
      </w:r>
      <w:r>
        <w:rPr>
          <w:rFonts w:ascii="Times New Roman" w:hAnsi="Times New Roman"/>
          <w:sz w:val="24"/>
          <w:szCs w:val="24"/>
        </w:rPr>
        <w:t xml:space="preserve"> </w:t>
      </w:r>
      <w:r w:rsidRPr="00DA48C0">
        <w:rPr>
          <w:rFonts w:ascii="Times New Roman" w:hAnsi="Times New Roman"/>
          <w:sz w:val="24"/>
          <w:szCs w:val="24"/>
        </w:rPr>
        <w:t>значений</w:t>
      </w:r>
      <w:r>
        <w:rPr>
          <w:rFonts w:ascii="Times New Roman" w:hAnsi="Times New Roman"/>
          <w:sz w:val="24"/>
          <w:szCs w:val="24"/>
        </w:rPr>
        <w:t xml:space="preserve"> </w:t>
      </w:r>
      <w:r w:rsidRPr="00DA48C0">
        <w:rPr>
          <w:rFonts w:ascii="Times New Roman" w:hAnsi="Times New Roman"/>
          <w:sz w:val="24"/>
          <w:szCs w:val="24"/>
        </w:rPr>
        <w:t>переменных</w:t>
      </w:r>
      <w:r>
        <w:rPr>
          <w:rFonts w:ascii="Times New Roman" w:hAnsi="Times New Roman"/>
          <w:sz w:val="24"/>
          <w:szCs w:val="24"/>
        </w:rPr>
        <w:t xml:space="preserve"> </w:t>
      </w:r>
      <w:r w:rsidRPr="00DA48C0">
        <w:rPr>
          <w:rFonts w:ascii="Times New Roman" w:hAnsi="Times New Roman"/>
          <w:sz w:val="24"/>
          <w:szCs w:val="24"/>
        </w:rPr>
        <w:t>токов</w:t>
      </w:r>
      <w:r>
        <w:rPr>
          <w:rFonts w:ascii="Times New Roman" w:hAnsi="Times New Roman"/>
          <w:sz w:val="24"/>
          <w:szCs w:val="24"/>
        </w:rPr>
        <w:t xml:space="preserve"> </w:t>
      </w:r>
      <w:r w:rsidRPr="00DA48C0">
        <w:rPr>
          <w:rFonts w:ascii="Times New Roman" w:hAnsi="Times New Roman"/>
          <w:sz w:val="24"/>
          <w:szCs w:val="24"/>
        </w:rPr>
        <w:t>произвольной</w:t>
      </w:r>
      <w:r>
        <w:rPr>
          <w:rFonts w:ascii="Times New Roman" w:hAnsi="Times New Roman"/>
          <w:sz w:val="24"/>
          <w:szCs w:val="24"/>
        </w:rPr>
        <w:t xml:space="preserve"> </w:t>
      </w:r>
      <w:r w:rsidRPr="00DA48C0">
        <w:rPr>
          <w:rFonts w:ascii="Times New Roman" w:hAnsi="Times New Roman"/>
          <w:sz w:val="24"/>
          <w:szCs w:val="24"/>
        </w:rPr>
        <w:t>формы,</w:t>
      </w:r>
      <w:r>
        <w:rPr>
          <w:rFonts w:ascii="Times New Roman" w:hAnsi="Times New Roman"/>
          <w:sz w:val="24"/>
          <w:szCs w:val="24"/>
        </w:rPr>
        <w:t xml:space="preserve"> </w:t>
      </w:r>
      <w:r w:rsidRPr="00DA48C0">
        <w:rPr>
          <w:rFonts w:ascii="Times New Roman" w:hAnsi="Times New Roman"/>
          <w:sz w:val="24"/>
          <w:szCs w:val="24"/>
        </w:rPr>
        <w:t>если</w:t>
      </w:r>
      <w:r>
        <w:rPr>
          <w:rFonts w:ascii="Times New Roman" w:hAnsi="Times New Roman"/>
          <w:sz w:val="24"/>
          <w:szCs w:val="24"/>
        </w:rPr>
        <w:t xml:space="preserve"> </w:t>
      </w:r>
      <w:r w:rsidRPr="00DA48C0">
        <w:rPr>
          <w:rFonts w:ascii="Times New Roman" w:hAnsi="Times New Roman"/>
          <w:sz w:val="24"/>
          <w:szCs w:val="24"/>
        </w:rPr>
        <w:t>спектр</w:t>
      </w:r>
      <w:r>
        <w:rPr>
          <w:rFonts w:ascii="Times New Roman" w:hAnsi="Times New Roman"/>
          <w:sz w:val="24"/>
          <w:szCs w:val="24"/>
        </w:rPr>
        <w:t xml:space="preserve"> </w:t>
      </w:r>
      <w:r w:rsidRPr="00DA48C0">
        <w:rPr>
          <w:rFonts w:ascii="Times New Roman" w:hAnsi="Times New Roman"/>
          <w:sz w:val="24"/>
          <w:szCs w:val="24"/>
        </w:rPr>
        <w:lastRenderedPageBreak/>
        <w:t>соответствующих</w:t>
      </w:r>
      <w:r>
        <w:rPr>
          <w:rFonts w:ascii="Times New Roman" w:hAnsi="Times New Roman"/>
          <w:sz w:val="24"/>
          <w:szCs w:val="24"/>
        </w:rPr>
        <w:t xml:space="preserve"> </w:t>
      </w:r>
      <w:r w:rsidRPr="00DA48C0">
        <w:rPr>
          <w:rFonts w:ascii="Times New Roman" w:hAnsi="Times New Roman"/>
          <w:sz w:val="24"/>
          <w:szCs w:val="24"/>
        </w:rPr>
        <w:t>сигналов</w:t>
      </w:r>
      <w:r>
        <w:rPr>
          <w:rFonts w:ascii="Times New Roman" w:hAnsi="Times New Roman"/>
          <w:sz w:val="24"/>
          <w:szCs w:val="24"/>
        </w:rPr>
        <w:t xml:space="preserve"> </w:t>
      </w:r>
      <w:r w:rsidRPr="00DA48C0">
        <w:rPr>
          <w:rFonts w:ascii="Times New Roman" w:hAnsi="Times New Roman"/>
          <w:sz w:val="24"/>
          <w:szCs w:val="24"/>
        </w:rPr>
        <w:t>не</w:t>
      </w:r>
      <w:r>
        <w:rPr>
          <w:rFonts w:ascii="Times New Roman" w:hAnsi="Times New Roman"/>
          <w:sz w:val="24"/>
          <w:szCs w:val="24"/>
        </w:rPr>
        <w:t xml:space="preserve"> </w:t>
      </w:r>
      <w:r w:rsidRPr="00DA48C0">
        <w:rPr>
          <w:rFonts w:ascii="Times New Roman" w:hAnsi="Times New Roman"/>
          <w:sz w:val="24"/>
          <w:szCs w:val="24"/>
        </w:rPr>
        <w:t>выходит</w:t>
      </w:r>
      <w:r>
        <w:rPr>
          <w:rFonts w:ascii="Times New Roman" w:hAnsi="Times New Roman"/>
          <w:sz w:val="24"/>
          <w:szCs w:val="24"/>
        </w:rPr>
        <w:t xml:space="preserve"> </w:t>
      </w:r>
      <w:r w:rsidRPr="00DA48C0">
        <w:rPr>
          <w:rFonts w:ascii="Times New Roman" w:hAnsi="Times New Roman"/>
          <w:sz w:val="24"/>
          <w:szCs w:val="24"/>
        </w:rPr>
        <w:t>за</w:t>
      </w:r>
      <w:r>
        <w:rPr>
          <w:rFonts w:ascii="Times New Roman" w:hAnsi="Times New Roman"/>
          <w:sz w:val="24"/>
          <w:szCs w:val="24"/>
        </w:rPr>
        <w:t xml:space="preserve"> </w:t>
      </w:r>
      <w:r w:rsidRPr="00DA48C0">
        <w:rPr>
          <w:rFonts w:ascii="Times New Roman" w:hAnsi="Times New Roman"/>
          <w:sz w:val="24"/>
          <w:szCs w:val="24"/>
        </w:rPr>
        <w:t>пределы</w:t>
      </w:r>
      <w:r>
        <w:rPr>
          <w:rFonts w:ascii="Times New Roman" w:hAnsi="Times New Roman"/>
          <w:sz w:val="24"/>
          <w:szCs w:val="24"/>
        </w:rPr>
        <w:t xml:space="preserve"> </w:t>
      </w:r>
      <w:r w:rsidRPr="00DA48C0">
        <w:rPr>
          <w:rFonts w:ascii="Times New Roman" w:hAnsi="Times New Roman"/>
          <w:sz w:val="24"/>
          <w:szCs w:val="24"/>
        </w:rPr>
        <w:t>рабочего</w:t>
      </w:r>
      <w:r>
        <w:rPr>
          <w:rFonts w:ascii="Times New Roman" w:hAnsi="Times New Roman"/>
          <w:sz w:val="24"/>
          <w:szCs w:val="24"/>
        </w:rPr>
        <w:t xml:space="preserve"> </w:t>
      </w:r>
      <w:r w:rsidRPr="00DA48C0">
        <w:rPr>
          <w:rFonts w:ascii="Times New Roman" w:hAnsi="Times New Roman"/>
          <w:sz w:val="24"/>
          <w:szCs w:val="24"/>
        </w:rPr>
        <w:t>диапазона</w:t>
      </w:r>
      <w:r>
        <w:rPr>
          <w:rFonts w:ascii="Times New Roman" w:hAnsi="Times New Roman"/>
          <w:sz w:val="24"/>
          <w:szCs w:val="24"/>
        </w:rPr>
        <w:t xml:space="preserve"> </w:t>
      </w:r>
      <w:r w:rsidRPr="00DA48C0">
        <w:rPr>
          <w:rFonts w:ascii="Times New Roman" w:hAnsi="Times New Roman"/>
          <w:sz w:val="24"/>
          <w:szCs w:val="24"/>
        </w:rPr>
        <w:t>частот</w:t>
      </w:r>
      <w:r>
        <w:rPr>
          <w:rFonts w:ascii="Times New Roman" w:hAnsi="Times New Roman"/>
          <w:sz w:val="24"/>
          <w:szCs w:val="24"/>
        </w:rPr>
        <w:t xml:space="preserve"> </w:t>
      </w:r>
      <w:r w:rsidRPr="00DA48C0">
        <w:rPr>
          <w:rFonts w:ascii="Times New Roman" w:hAnsi="Times New Roman"/>
          <w:sz w:val="24"/>
          <w:szCs w:val="24"/>
        </w:rPr>
        <w:t>прибора.</w:t>
      </w:r>
      <w:r>
        <w:rPr>
          <w:rFonts w:ascii="Times New Roman" w:hAnsi="Times New Roman"/>
          <w:sz w:val="24"/>
          <w:szCs w:val="24"/>
        </w:rPr>
        <w:t xml:space="preserve"> </w:t>
      </w:r>
      <w:r w:rsidRPr="00DA48C0">
        <w:rPr>
          <w:rFonts w:ascii="Times New Roman" w:hAnsi="Times New Roman"/>
          <w:sz w:val="24"/>
          <w:szCs w:val="24"/>
        </w:rPr>
        <w:t>При</w:t>
      </w:r>
      <w:r>
        <w:rPr>
          <w:rFonts w:ascii="Times New Roman" w:hAnsi="Times New Roman"/>
          <w:sz w:val="24"/>
          <w:szCs w:val="24"/>
        </w:rPr>
        <w:t xml:space="preserve"> </w:t>
      </w:r>
      <w:r w:rsidRPr="00DA48C0">
        <w:rPr>
          <w:rFonts w:ascii="Times New Roman" w:hAnsi="Times New Roman"/>
          <w:sz w:val="24"/>
          <w:szCs w:val="24"/>
        </w:rPr>
        <w:t>измерении</w:t>
      </w:r>
      <w:r>
        <w:rPr>
          <w:rFonts w:ascii="Times New Roman" w:hAnsi="Times New Roman"/>
          <w:sz w:val="24"/>
          <w:szCs w:val="24"/>
        </w:rPr>
        <w:t xml:space="preserve"> </w:t>
      </w:r>
      <w:r w:rsidRPr="00DA48C0">
        <w:rPr>
          <w:rFonts w:ascii="Times New Roman" w:hAnsi="Times New Roman"/>
          <w:sz w:val="24"/>
          <w:szCs w:val="24"/>
        </w:rPr>
        <w:t>переменных</w:t>
      </w:r>
      <w:r>
        <w:rPr>
          <w:rFonts w:ascii="Times New Roman" w:hAnsi="Times New Roman"/>
          <w:sz w:val="24"/>
          <w:szCs w:val="24"/>
        </w:rPr>
        <w:t xml:space="preserve"> </w:t>
      </w:r>
      <w:r w:rsidRPr="00DA48C0">
        <w:rPr>
          <w:rFonts w:ascii="Times New Roman" w:hAnsi="Times New Roman"/>
          <w:sz w:val="24"/>
          <w:szCs w:val="24"/>
        </w:rPr>
        <w:t>напряжений</w:t>
      </w:r>
      <w:r>
        <w:rPr>
          <w:rFonts w:ascii="Times New Roman" w:hAnsi="Times New Roman"/>
          <w:sz w:val="24"/>
          <w:szCs w:val="24"/>
        </w:rPr>
        <w:t xml:space="preserve"> </w:t>
      </w:r>
      <w:r w:rsidRPr="00DA48C0">
        <w:rPr>
          <w:rFonts w:ascii="Times New Roman" w:hAnsi="Times New Roman"/>
          <w:sz w:val="24"/>
          <w:szCs w:val="24"/>
        </w:rPr>
        <w:t>шкала</w:t>
      </w:r>
      <w:r>
        <w:rPr>
          <w:rFonts w:ascii="Times New Roman" w:hAnsi="Times New Roman"/>
          <w:sz w:val="24"/>
          <w:szCs w:val="24"/>
        </w:rPr>
        <w:t xml:space="preserve"> </w:t>
      </w:r>
      <w:r w:rsidRPr="00DA48C0">
        <w:rPr>
          <w:rFonts w:ascii="Times New Roman" w:hAnsi="Times New Roman"/>
          <w:sz w:val="24"/>
          <w:szCs w:val="24"/>
        </w:rPr>
        <w:t>прибора</w:t>
      </w:r>
      <w:r>
        <w:rPr>
          <w:rFonts w:ascii="Times New Roman" w:hAnsi="Times New Roman"/>
          <w:sz w:val="24"/>
          <w:szCs w:val="24"/>
        </w:rPr>
        <w:t xml:space="preserve"> </w:t>
      </w:r>
      <w:r w:rsidRPr="00DA48C0">
        <w:rPr>
          <w:rFonts w:ascii="Times New Roman" w:hAnsi="Times New Roman"/>
          <w:sz w:val="24"/>
          <w:szCs w:val="24"/>
        </w:rPr>
        <w:t>градуируется</w:t>
      </w:r>
      <w:r>
        <w:rPr>
          <w:rFonts w:ascii="Times New Roman" w:hAnsi="Times New Roman"/>
          <w:sz w:val="24"/>
          <w:szCs w:val="24"/>
        </w:rPr>
        <w:t xml:space="preserve"> </w:t>
      </w:r>
      <w:r w:rsidRPr="00DA48C0">
        <w:rPr>
          <w:rFonts w:ascii="Times New Roman" w:hAnsi="Times New Roman"/>
          <w:sz w:val="24"/>
          <w:szCs w:val="24"/>
        </w:rPr>
        <w:t>в</w:t>
      </w:r>
      <w:r>
        <w:rPr>
          <w:rFonts w:ascii="Times New Roman" w:hAnsi="Times New Roman"/>
          <w:sz w:val="24"/>
          <w:szCs w:val="24"/>
        </w:rPr>
        <w:t xml:space="preserve"> </w:t>
      </w:r>
      <w:r w:rsidRPr="00DA48C0">
        <w:rPr>
          <w:rFonts w:ascii="Times New Roman" w:hAnsi="Times New Roman"/>
          <w:sz w:val="24"/>
          <w:szCs w:val="24"/>
        </w:rPr>
        <w:t>единицах</w:t>
      </w:r>
      <w:r>
        <w:rPr>
          <w:rFonts w:ascii="Times New Roman" w:hAnsi="Times New Roman"/>
          <w:sz w:val="24"/>
          <w:szCs w:val="24"/>
        </w:rPr>
        <w:t xml:space="preserve"> </w:t>
      </w:r>
      <w:r w:rsidRPr="00DA48C0">
        <w:rPr>
          <w:rFonts w:ascii="Times New Roman" w:hAnsi="Times New Roman"/>
          <w:b/>
          <w:sz w:val="24"/>
          <w:szCs w:val="24"/>
        </w:rPr>
        <w:t>√I</w:t>
      </w:r>
      <w:r w:rsidRPr="00DA48C0">
        <w:rPr>
          <w:rFonts w:ascii="Times New Roman" w:hAnsi="Times New Roman"/>
          <w:b/>
          <w:sz w:val="24"/>
          <w:szCs w:val="24"/>
          <w:vertAlign w:val="superscript"/>
        </w:rPr>
        <w:t>2</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кроме</w:t>
      </w:r>
      <w:r>
        <w:rPr>
          <w:rFonts w:ascii="Times New Roman" w:hAnsi="Times New Roman"/>
          <w:sz w:val="24"/>
          <w:szCs w:val="24"/>
        </w:rPr>
        <w:t xml:space="preserve"> </w:t>
      </w:r>
      <w:r w:rsidRPr="00DA48C0">
        <w:rPr>
          <w:rFonts w:ascii="Times New Roman" w:hAnsi="Times New Roman"/>
          <w:sz w:val="24"/>
          <w:szCs w:val="24"/>
        </w:rPr>
        <w:t>того,</w:t>
      </w:r>
      <w:r>
        <w:rPr>
          <w:rFonts w:ascii="Times New Roman" w:hAnsi="Times New Roman"/>
          <w:sz w:val="24"/>
          <w:szCs w:val="24"/>
        </w:rPr>
        <w:t xml:space="preserve"> </w:t>
      </w:r>
      <w:r w:rsidRPr="00DA48C0">
        <w:rPr>
          <w:rFonts w:ascii="Times New Roman" w:hAnsi="Times New Roman"/>
          <w:sz w:val="24"/>
          <w:szCs w:val="24"/>
        </w:rPr>
        <w:t>подбором</w:t>
      </w:r>
      <w:r>
        <w:rPr>
          <w:rFonts w:ascii="Times New Roman" w:hAnsi="Times New Roman"/>
          <w:sz w:val="24"/>
          <w:szCs w:val="24"/>
        </w:rPr>
        <w:t xml:space="preserve"> </w:t>
      </w:r>
      <w:r w:rsidRPr="00DA48C0">
        <w:rPr>
          <w:rFonts w:ascii="Times New Roman" w:hAnsi="Times New Roman"/>
          <w:sz w:val="24"/>
          <w:szCs w:val="24"/>
        </w:rPr>
        <w:t>формы</w:t>
      </w:r>
      <w:r>
        <w:rPr>
          <w:rFonts w:ascii="Times New Roman" w:hAnsi="Times New Roman"/>
          <w:sz w:val="24"/>
          <w:szCs w:val="24"/>
        </w:rPr>
        <w:t xml:space="preserve"> </w:t>
      </w:r>
      <w:r w:rsidRPr="00DA48C0">
        <w:rPr>
          <w:rFonts w:ascii="Times New Roman" w:hAnsi="Times New Roman"/>
          <w:sz w:val="24"/>
          <w:szCs w:val="24"/>
        </w:rPr>
        <w:t>стальной</w:t>
      </w:r>
      <w:r>
        <w:rPr>
          <w:rFonts w:ascii="Times New Roman" w:hAnsi="Times New Roman"/>
          <w:sz w:val="24"/>
          <w:szCs w:val="24"/>
        </w:rPr>
        <w:t xml:space="preserve"> </w:t>
      </w:r>
      <w:r w:rsidRPr="00DA48C0">
        <w:rPr>
          <w:rFonts w:ascii="Times New Roman" w:hAnsi="Times New Roman"/>
          <w:sz w:val="24"/>
          <w:szCs w:val="24"/>
        </w:rPr>
        <w:t>пластины</w:t>
      </w:r>
      <w:r>
        <w:rPr>
          <w:rFonts w:ascii="Times New Roman" w:hAnsi="Times New Roman"/>
          <w:sz w:val="24"/>
          <w:szCs w:val="24"/>
        </w:rPr>
        <w:t xml:space="preserve"> </w:t>
      </w:r>
      <w:r w:rsidRPr="00DA48C0">
        <w:rPr>
          <w:rFonts w:ascii="Times New Roman" w:hAnsi="Times New Roman"/>
          <w:sz w:val="24"/>
          <w:szCs w:val="24"/>
        </w:rPr>
        <w:t>(за</w:t>
      </w:r>
      <w:r>
        <w:rPr>
          <w:rFonts w:ascii="Times New Roman" w:hAnsi="Times New Roman"/>
          <w:sz w:val="24"/>
          <w:szCs w:val="24"/>
        </w:rPr>
        <w:t xml:space="preserve"> </w:t>
      </w:r>
      <w:r w:rsidRPr="00DA48C0">
        <w:rPr>
          <w:rFonts w:ascii="Times New Roman" w:hAnsi="Times New Roman"/>
          <w:sz w:val="24"/>
          <w:szCs w:val="24"/>
        </w:rPr>
        <w:t>счёт</w:t>
      </w:r>
      <w:r>
        <w:rPr>
          <w:rFonts w:ascii="Times New Roman" w:hAnsi="Times New Roman"/>
          <w:sz w:val="24"/>
          <w:szCs w:val="24"/>
        </w:rPr>
        <w:t xml:space="preserve"> </w:t>
      </w:r>
      <w:r w:rsidRPr="00DA48C0">
        <w:rPr>
          <w:rFonts w:ascii="Times New Roman" w:hAnsi="Times New Roman"/>
          <w:sz w:val="24"/>
          <w:szCs w:val="24"/>
        </w:rPr>
        <w:t>изменения</w:t>
      </w:r>
      <w:r>
        <w:rPr>
          <w:rFonts w:ascii="Times New Roman" w:hAnsi="Times New Roman"/>
          <w:sz w:val="24"/>
          <w:szCs w:val="24"/>
        </w:rPr>
        <w:t xml:space="preserve"> </w:t>
      </w:r>
      <w:r w:rsidRPr="00DA48C0">
        <w:rPr>
          <w:rFonts w:ascii="Times New Roman" w:hAnsi="Times New Roman"/>
          <w:sz w:val="24"/>
          <w:szCs w:val="24"/>
        </w:rPr>
        <w:t>её</w:t>
      </w:r>
      <w:r>
        <w:rPr>
          <w:rFonts w:ascii="Times New Roman" w:hAnsi="Times New Roman"/>
          <w:sz w:val="24"/>
          <w:szCs w:val="24"/>
        </w:rPr>
        <w:t xml:space="preserve"> </w:t>
      </w:r>
      <w:r w:rsidRPr="00DA48C0">
        <w:rPr>
          <w:rFonts w:ascii="Times New Roman" w:hAnsi="Times New Roman"/>
          <w:sz w:val="24"/>
          <w:szCs w:val="24"/>
        </w:rPr>
        <w:t>индуктивности)</w:t>
      </w:r>
      <w:r>
        <w:rPr>
          <w:rFonts w:ascii="Times New Roman" w:hAnsi="Times New Roman"/>
          <w:sz w:val="24"/>
          <w:szCs w:val="24"/>
        </w:rPr>
        <w:t xml:space="preserve"> </w:t>
      </w:r>
      <w:r w:rsidRPr="00DA48C0">
        <w:rPr>
          <w:rFonts w:ascii="Times New Roman" w:hAnsi="Times New Roman"/>
          <w:sz w:val="24"/>
          <w:szCs w:val="24"/>
        </w:rPr>
        <w:t>удаётся</w:t>
      </w:r>
      <w:r>
        <w:rPr>
          <w:rFonts w:ascii="Times New Roman" w:hAnsi="Times New Roman"/>
          <w:sz w:val="24"/>
          <w:szCs w:val="24"/>
        </w:rPr>
        <w:t xml:space="preserve"> </w:t>
      </w:r>
      <w:r w:rsidRPr="00DA48C0">
        <w:rPr>
          <w:rFonts w:ascii="Times New Roman" w:hAnsi="Times New Roman"/>
          <w:sz w:val="24"/>
          <w:szCs w:val="24"/>
        </w:rPr>
        <w:t>получить,</w:t>
      </w:r>
      <w:r>
        <w:rPr>
          <w:rFonts w:ascii="Times New Roman" w:hAnsi="Times New Roman"/>
          <w:sz w:val="24"/>
          <w:szCs w:val="24"/>
        </w:rPr>
        <w:t xml:space="preserve"> </w:t>
      </w:r>
      <w:r w:rsidRPr="00DA48C0">
        <w:rPr>
          <w:rFonts w:ascii="Times New Roman" w:hAnsi="Times New Roman"/>
          <w:sz w:val="24"/>
          <w:szCs w:val="24"/>
        </w:rPr>
        <w:t>практически,</w:t>
      </w:r>
      <w:r>
        <w:rPr>
          <w:rFonts w:ascii="Times New Roman" w:hAnsi="Times New Roman"/>
          <w:sz w:val="24"/>
          <w:szCs w:val="24"/>
        </w:rPr>
        <w:t xml:space="preserve"> </w:t>
      </w:r>
      <w:r w:rsidRPr="00DA48C0">
        <w:rPr>
          <w:rFonts w:ascii="Times New Roman" w:hAnsi="Times New Roman"/>
          <w:sz w:val="24"/>
          <w:szCs w:val="24"/>
        </w:rPr>
        <w:t>равномерную</w:t>
      </w:r>
      <w:r>
        <w:rPr>
          <w:rFonts w:ascii="Times New Roman" w:hAnsi="Times New Roman"/>
          <w:sz w:val="24"/>
          <w:szCs w:val="24"/>
        </w:rPr>
        <w:t xml:space="preserve"> </w:t>
      </w:r>
      <w:r w:rsidRPr="00DA48C0">
        <w:rPr>
          <w:rFonts w:ascii="Times New Roman" w:hAnsi="Times New Roman"/>
          <w:sz w:val="24"/>
          <w:szCs w:val="24"/>
        </w:rPr>
        <w:t>шкалу,</w:t>
      </w:r>
      <w:r>
        <w:rPr>
          <w:rFonts w:ascii="Times New Roman" w:hAnsi="Times New Roman"/>
          <w:sz w:val="24"/>
          <w:szCs w:val="24"/>
        </w:rPr>
        <w:t xml:space="preserve"> </w:t>
      </w:r>
      <w:r w:rsidRPr="00DA48C0">
        <w:rPr>
          <w:rFonts w:ascii="Times New Roman" w:hAnsi="Times New Roman"/>
          <w:sz w:val="24"/>
          <w:szCs w:val="24"/>
        </w:rPr>
        <w:t>начиная</w:t>
      </w:r>
      <w:r>
        <w:rPr>
          <w:rFonts w:ascii="Times New Roman" w:hAnsi="Times New Roman"/>
          <w:sz w:val="24"/>
          <w:szCs w:val="24"/>
        </w:rPr>
        <w:t xml:space="preserve"> </w:t>
      </w:r>
      <w:r w:rsidRPr="00DA48C0">
        <w:rPr>
          <w:rFonts w:ascii="Times New Roman" w:hAnsi="Times New Roman"/>
          <w:sz w:val="24"/>
          <w:szCs w:val="24"/>
        </w:rPr>
        <w:t>с</w:t>
      </w:r>
      <w:r>
        <w:rPr>
          <w:rFonts w:ascii="Times New Roman" w:hAnsi="Times New Roman"/>
          <w:sz w:val="24"/>
          <w:szCs w:val="24"/>
        </w:rPr>
        <w:t xml:space="preserve"> </w:t>
      </w:r>
      <w:r w:rsidRPr="00DA48C0">
        <w:rPr>
          <w:rFonts w:ascii="Times New Roman" w:hAnsi="Times New Roman"/>
          <w:sz w:val="24"/>
          <w:szCs w:val="24"/>
        </w:rPr>
        <w:t>20%-25%</w:t>
      </w:r>
      <w:r>
        <w:rPr>
          <w:rFonts w:ascii="Times New Roman" w:hAnsi="Times New Roman"/>
          <w:sz w:val="24"/>
          <w:szCs w:val="24"/>
        </w:rPr>
        <w:t xml:space="preserve"> </w:t>
      </w:r>
      <w:r w:rsidRPr="00DA48C0">
        <w:rPr>
          <w:rFonts w:ascii="Times New Roman" w:hAnsi="Times New Roman"/>
          <w:sz w:val="24"/>
          <w:szCs w:val="24"/>
        </w:rPr>
        <w:t>верхнего</w:t>
      </w:r>
      <w:r>
        <w:rPr>
          <w:rFonts w:ascii="Times New Roman" w:hAnsi="Times New Roman"/>
          <w:sz w:val="24"/>
          <w:szCs w:val="24"/>
        </w:rPr>
        <w:t xml:space="preserve"> </w:t>
      </w:r>
      <w:r w:rsidRPr="00DA48C0">
        <w:rPr>
          <w:rFonts w:ascii="Times New Roman" w:hAnsi="Times New Roman"/>
          <w:sz w:val="24"/>
          <w:szCs w:val="24"/>
        </w:rPr>
        <w:t>предела</w:t>
      </w:r>
      <w:r>
        <w:rPr>
          <w:rFonts w:ascii="Times New Roman" w:hAnsi="Times New Roman"/>
          <w:sz w:val="24"/>
          <w:szCs w:val="24"/>
        </w:rPr>
        <w:t xml:space="preserve"> </w:t>
      </w:r>
      <w:r w:rsidRPr="00DA48C0">
        <w:rPr>
          <w:rFonts w:ascii="Times New Roman" w:hAnsi="Times New Roman"/>
          <w:sz w:val="24"/>
          <w:szCs w:val="24"/>
        </w:rPr>
        <w:t>измеряемой</w:t>
      </w:r>
      <w:r>
        <w:rPr>
          <w:rFonts w:ascii="Times New Roman" w:hAnsi="Times New Roman"/>
          <w:sz w:val="24"/>
          <w:szCs w:val="24"/>
        </w:rPr>
        <w:t xml:space="preserve"> </w:t>
      </w:r>
      <w:r w:rsidRPr="00DA48C0">
        <w:rPr>
          <w:rFonts w:ascii="Times New Roman" w:hAnsi="Times New Roman"/>
          <w:sz w:val="24"/>
          <w:szCs w:val="24"/>
        </w:rPr>
        <w:t>величины.</w:t>
      </w: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Амперметры</w:t>
      </w:r>
      <w:r>
        <w:rPr>
          <w:rFonts w:ascii="Times New Roman" w:hAnsi="Times New Roman"/>
          <w:sz w:val="24"/>
          <w:szCs w:val="24"/>
        </w:rPr>
        <w:t xml:space="preserve"> </w:t>
      </w:r>
      <w:r w:rsidRPr="00DA48C0">
        <w:rPr>
          <w:rFonts w:ascii="Times New Roman" w:hAnsi="Times New Roman"/>
          <w:sz w:val="24"/>
          <w:szCs w:val="24"/>
        </w:rPr>
        <w:t>магнитоэлектрической</w:t>
      </w:r>
      <w:r>
        <w:rPr>
          <w:rFonts w:ascii="Times New Roman" w:hAnsi="Times New Roman"/>
          <w:sz w:val="24"/>
          <w:szCs w:val="24"/>
        </w:rPr>
        <w:t xml:space="preserve"> </w:t>
      </w:r>
      <w:r w:rsidRPr="00DA48C0">
        <w:rPr>
          <w:rFonts w:ascii="Times New Roman" w:hAnsi="Times New Roman"/>
          <w:sz w:val="24"/>
          <w:szCs w:val="24"/>
        </w:rPr>
        <w:t>системы</w:t>
      </w:r>
      <w:r>
        <w:rPr>
          <w:rFonts w:ascii="Times New Roman" w:hAnsi="Times New Roman"/>
          <w:sz w:val="24"/>
          <w:szCs w:val="24"/>
        </w:rPr>
        <w:t xml:space="preserve"> </w:t>
      </w:r>
      <w:r w:rsidRPr="00DA48C0">
        <w:rPr>
          <w:rFonts w:ascii="Times New Roman" w:hAnsi="Times New Roman"/>
          <w:sz w:val="24"/>
          <w:szCs w:val="24"/>
        </w:rPr>
        <w:t>выпускаются</w:t>
      </w:r>
      <w:r>
        <w:rPr>
          <w:rFonts w:ascii="Times New Roman" w:hAnsi="Times New Roman"/>
          <w:sz w:val="24"/>
          <w:szCs w:val="24"/>
        </w:rPr>
        <w:t xml:space="preserve"> </w:t>
      </w:r>
      <w:r w:rsidRPr="00DA48C0">
        <w:rPr>
          <w:rFonts w:ascii="Times New Roman" w:hAnsi="Times New Roman"/>
          <w:sz w:val="24"/>
          <w:szCs w:val="24"/>
        </w:rPr>
        <w:t>для</w:t>
      </w:r>
      <w:r>
        <w:rPr>
          <w:rFonts w:ascii="Times New Roman" w:hAnsi="Times New Roman"/>
          <w:sz w:val="24"/>
          <w:szCs w:val="24"/>
        </w:rPr>
        <w:t xml:space="preserve"> </w:t>
      </w:r>
      <w:r w:rsidRPr="00DA48C0">
        <w:rPr>
          <w:rFonts w:ascii="Times New Roman" w:hAnsi="Times New Roman"/>
          <w:sz w:val="24"/>
          <w:szCs w:val="24"/>
        </w:rPr>
        <w:t>измерения</w:t>
      </w:r>
      <w:r>
        <w:rPr>
          <w:rFonts w:ascii="Times New Roman" w:hAnsi="Times New Roman"/>
          <w:sz w:val="24"/>
          <w:szCs w:val="24"/>
        </w:rPr>
        <w:t xml:space="preserve"> </w:t>
      </w:r>
      <w:r w:rsidRPr="00DA48C0">
        <w:rPr>
          <w:rFonts w:ascii="Times New Roman" w:hAnsi="Times New Roman"/>
          <w:sz w:val="24"/>
          <w:szCs w:val="24"/>
        </w:rPr>
        <w:t>токов</w:t>
      </w:r>
      <w:r>
        <w:rPr>
          <w:rFonts w:ascii="Times New Roman" w:hAnsi="Times New Roman"/>
          <w:sz w:val="24"/>
          <w:szCs w:val="24"/>
        </w:rPr>
        <w:t xml:space="preserve"> </w:t>
      </w:r>
      <w:r w:rsidRPr="00DA48C0">
        <w:rPr>
          <w:rFonts w:ascii="Times New Roman" w:hAnsi="Times New Roman"/>
          <w:sz w:val="24"/>
          <w:szCs w:val="24"/>
        </w:rPr>
        <w:t>до</w:t>
      </w:r>
      <w:r>
        <w:rPr>
          <w:rFonts w:ascii="Times New Roman" w:hAnsi="Times New Roman"/>
          <w:sz w:val="24"/>
          <w:szCs w:val="24"/>
        </w:rPr>
        <w:t xml:space="preserve"> </w:t>
      </w:r>
      <w:r w:rsidRPr="00DA48C0">
        <w:rPr>
          <w:rFonts w:ascii="Times New Roman" w:hAnsi="Times New Roman"/>
          <w:b/>
          <w:sz w:val="24"/>
          <w:szCs w:val="24"/>
        </w:rPr>
        <w:t>200А-250А</w:t>
      </w:r>
      <w:r>
        <w:rPr>
          <w:rFonts w:ascii="Times New Roman" w:hAnsi="Times New Roman"/>
          <w:sz w:val="24"/>
          <w:szCs w:val="24"/>
        </w:rPr>
        <w:t xml:space="preserve"> </w:t>
      </w:r>
      <w:r w:rsidRPr="00DA48C0">
        <w:rPr>
          <w:rFonts w:ascii="Times New Roman" w:hAnsi="Times New Roman"/>
          <w:sz w:val="24"/>
          <w:szCs w:val="24"/>
        </w:rPr>
        <w:t>на</w:t>
      </w:r>
      <w:r>
        <w:rPr>
          <w:rFonts w:ascii="Times New Roman" w:hAnsi="Times New Roman"/>
          <w:sz w:val="24"/>
          <w:szCs w:val="24"/>
        </w:rPr>
        <w:t xml:space="preserve"> </w:t>
      </w:r>
      <w:r w:rsidRPr="00DA48C0">
        <w:rPr>
          <w:rFonts w:ascii="Times New Roman" w:hAnsi="Times New Roman"/>
          <w:sz w:val="24"/>
          <w:szCs w:val="24"/>
        </w:rPr>
        <w:t>частотах</w:t>
      </w:r>
      <w:r>
        <w:rPr>
          <w:rFonts w:ascii="Times New Roman" w:hAnsi="Times New Roman"/>
          <w:sz w:val="24"/>
          <w:szCs w:val="24"/>
        </w:rPr>
        <w:t xml:space="preserve"> </w:t>
      </w:r>
      <w:r w:rsidRPr="00DA48C0">
        <w:rPr>
          <w:rFonts w:ascii="Times New Roman" w:hAnsi="Times New Roman"/>
          <w:sz w:val="24"/>
          <w:szCs w:val="24"/>
        </w:rPr>
        <w:t>до</w:t>
      </w:r>
      <w:r>
        <w:rPr>
          <w:rFonts w:ascii="Times New Roman" w:hAnsi="Times New Roman"/>
          <w:sz w:val="24"/>
          <w:szCs w:val="24"/>
        </w:rPr>
        <w:t xml:space="preserve"> </w:t>
      </w:r>
      <w:r w:rsidRPr="00DA48C0">
        <w:rPr>
          <w:rFonts w:ascii="Times New Roman" w:hAnsi="Times New Roman"/>
          <w:b/>
          <w:sz w:val="24"/>
          <w:szCs w:val="24"/>
        </w:rPr>
        <w:t>1500</w:t>
      </w:r>
      <w:r>
        <w:rPr>
          <w:rFonts w:ascii="Times New Roman" w:hAnsi="Times New Roman"/>
          <w:b/>
          <w:sz w:val="24"/>
          <w:szCs w:val="24"/>
        </w:rPr>
        <w:t xml:space="preserve"> </w:t>
      </w:r>
      <w:r w:rsidRPr="00DA48C0">
        <w:rPr>
          <w:rFonts w:ascii="Times New Roman" w:hAnsi="Times New Roman"/>
          <w:b/>
          <w:sz w:val="24"/>
          <w:szCs w:val="24"/>
        </w:rPr>
        <w:t>Гц</w:t>
      </w:r>
      <w:r>
        <w:rPr>
          <w:rFonts w:ascii="Times New Roman" w:hAnsi="Times New Roman"/>
          <w:sz w:val="24"/>
          <w:szCs w:val="24"/>
        </w:rPr>
        <w:t xml:space="preserve"> </w:t>
      </w:r>
      <w:r w:rsidRPr="00DA48C0">
        <w:rPr>
          <w:rFonts w:ascii="Times New Roman" w:hAnsi="Times New Roman"/>
          <w:sz w:val="24"/>
          <w:szCs w:val="24"/>
        </w:rPr>
        <w:t>классов</w:t>
      </w:r>
      <w:r>
        <w:rPr>
          <w:rFonts w:ascii="Times New Roman" w:hAnsi="Times New Roman"/>
          <w:sz w:val="24"/>
          <w:szCs w:val="24"/>
        </w:rPr>
        <w:t xml:space="preserve"> </w:t>
      </w:r>
      <w:r w:rsidRPr="00DA48C0">
        <w:rPr>
          <w:rFonts w:ascii="Times New Roman" w:hAnsi="Times New Roman"/>
          <w:sz w:val="24"/>
          <w:szCs w:val="24"/>
        </w:rPr>
        <w:t>точности</w:t>
      </w:r>
      <w:r>
        <w:rPr>
          <w:rFonts w:ascii="Times New Roman" w:hAnsi="Times New Roman"/>
          <w:sz w:val="24"/>
          <w:szCs w:val="24"/>
        </w:rPr>
        <w:t xml:space="preserve"> </w:t>
      </w:r>
      <w:r w:rsidRPr="00DA48C0">
        <w:rPr>
          <w:rFonts w:ascii="Times New Roman" w:hAnsi="Times New Roman"/>
          <w:b/>
          <w:sz w:val="24"/>
          <w:szCs w:val="24"/>
        </w:rPr>
        <w:t>0.5</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b/>
          <w:sz w:val="24"/>
          <w:szCs w:val="24"/>
        </w:rPr>
        <w:t>1.0</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b/>
          <w:sz w:val="24"/>
          <w:szCs w:val="24"/>
        </w:rPr>
        <w:t>2.5</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Для</w:t>
      </w:r>
      <w:r>
        <w:rPr>
          <w:rFonts w:ascii="Times New Roman" w:hAnsi="Times New Roman"/>
          <w:sz w:val="24"/>
          <w:szCs w:val="24"/>
        </w:rPr>
        <w:t xml:space="preserve"> </w:t>
      </w:r>
      <w:r w:rsidRPr="00DA48C0">
        <w:rPr>
          <w:rFonts w:ascii="Times New Roman" w:hAnsi="Times New Roman"/>
          <w:sz w:val="24"/>
          <w:szCs w:val="24"/>
        </w:rPr>
        <w:t>расширения</w:t>
      </w:r>
      <w:r>
        <w:rPr>
          <w:rFonts w:ascii="Times New Roman" w:hAnsi="Times New Roman"/>
          <w:sz w:val="24"/>
          <w:szCs w:val="24"/>
        </w:rPr>
        <w:t xml:space="preserve"> </w:t>
      </w:r>
      <w:r w:rsidRPr="00DA48C0">
        <w:rPr>
          <w:rFonts w:ascii="Times New Roman" w:hAnsi="Times New Roman"/>
          <w:sz w:val="24"/>
          <w:szCs w:val="24"/>
        </w:rPr>
        <w:t>пределов</w:t>
      </w:r>
      <w:r>
        <w:rPr>
          <w:rFonts w:ascii="Times New Roman" w:hAnsi="Times New Roman"/>
          <w:sz w:val="24"/>
          <w:szCs w:val="24"/>
        </w:rPr>
        <w:t xml:space="preserve"> </w:t>
      </w:r>
      <w:r w:rsidRPr="00DA48C0">
        <w:rPr>
          <w:rFonts w:ascii="Times New Roman" w:hAnsi="Times New Roman"/>
          <w:sz w:val="24"/>
          <w:szCs w:val="24"/>
        </w:rPr>
        <w:t>измерения</w:t>
      </w:r>
      <w:r>
        <w:rPr>
          <w:rFonts w:ascii="Times New Roman" w:hAnsi="Times New Roman"/>
          <w:sz w:val="24"/>
          <w:szCs w:val="24"/>
        </w:rPr>
        <w:t xml:space="preserve"> </w:t>
      </w:r>
      <w:r w:rsidRPr="00DA48C0">
        <w:rPr>
          <w:rFonts w:ascii="Times New Roman" w:hAnsi="Times New Roman"/>
          <w:sz w:val="24"/>
          <w:szCs w:val="24"/>
        </w:rPr>
        <w:t>тока</w:t>
      </w:r>
      <w:r>
        <w:rPr>
          <w:rFonts w:ascii="Times New Roman" w:hAnsi="Times New Roman"/>
          <w:sz w:val="24"/>
          <w:szCs w:val="24"/>
        </w:rPr>
        <w:t xml:space="preserve"> </w:t>
      </w:r>
      <w:r w:rsidRPr="00DA48C0">
        <w:rPr>
          <w:rFonts w:ascii="Times New Roman" w:hAnsi="Times New Roman"/>
          <w:sz w:val="24"/>
          <w:szCs w:val="24"/>
        </w:rPr>
        <w:t>применяются</w:t>
      </w:r>
      <w:r>
        <w:rPr>
          <w:rFonts w:ascii="Times New Roman" w:hAnsi="Times New Roman"/>
          <w:sz w:val="24"/>
          <w:szCs w:val="24"/>
        </w:rPr>
        <w:t xml:space="preserve"> </w:t>
      </w:r>
      <w:r w:rsidRPr="00DA48C0">
        <w:rPr>
          <w:rFonts w:ascii="Times New Roman" w:hAnsi="Times New Roman"/>
          <w:sz w:val="24"/>
          <w:szCs w:val="24"/>
        </w:rPr>
        <w:t>измерительные</w:t>
      </w:r>
      <w:r>
        <w:rPr>
          <w:rFonts w:ascii="Times New Roman" w:hAnsi="Times New Roman"/>
          <w:sz w:val="24"/>
          <w:szCs w:val="24"/>
        </w:rPr>
        <w:t xml:space="preserve"> </w:t>
      </w:r>
      <w:r w:rsidRPr="00DA48C0">
        <w:rPr>
          <w:rFonts w:ascii="Times New Roman" w:hAnsi="Times New Roman"/>
          <w:sz w:val="24"/>
          <w:szCs w:val="24"/>
        </w:rPr>
        <w:t>трансформаторы,</w:t>
      </w:r>
      <w:r>
        <w:rPr>
          <w:rFonts w:ascii="Times New Roman" w:hAnsi="Times New Roman"/>
          <w:sz w:val="24"/>
          <w:szCs w:val="24"/>
        </w:rPr>
        <w:t xml:space="preserve"> </w:t>
      </w:r>
      <w:r w:rsidRPr="00DA48C0">
        <w:rPr>
          <w:rFonts w:ascii="Times New Roman" w:hAnsi="Times New Roman"/>
          <w:sz w:val="24"/>
          <w:szCs w:val="24"/>
        </w:rPr>
        <w:t>а</w:t>
      </w:r>
      <w:r>
        <w:rPr>
          <w:rFonts w:ascii="Times New Roman" w:hAnsi="Times New Roman"/>
          <w:sz w:val="24"/>
          <w:szCs w:val="24"/>
        </w:rPr>
        <w:t xml:space="preserve"> </w:t>
      </w:r>
      <w:r w:rsidRPr="00DA48C0">
        <w:rPr>
          <w:rFonts w:ascii="Times New Roman" w:hAnsi="Times New Roman"/>
          <w:sz w:val="24"/>
          <w:szCs w:val="24"/>
        </w:rPr>
        <w:t>не</w:t>
      </w:r>
      <w:r>
        <w:rPr>
          <w:rFonts w:ascii="Times New Roman" w:hAnsi="Times New Roman"/>
          <w:sz w:val="24"/>
          <w:szCs w:val="24"/>
        </w:rPr>
        <w:t xml:space="preserve"> </w:t>
      </w:r>
      <w:r w:rsidRPr="00DA48C0">
        <w:rPr>
          <w:rFonts w:ascii="Times New Roman" w:hAnsi="Times New Roman"/>
          <w:sz w:val="24"/>
          <w:szCs w:val="24"/>
        </w:rPr>
        <w:t>шунты.</w:t>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Принцип</w:t>
      </w:r>
      <w:r>
        <w:rPr>
          <w:rFonts w:ascii="Times New Roman" w:hAnsi="Times New Roman"/>
          <w:sz w:val="24"/>
          <w:szCs w:val="24"/>
        </w:rPr>
        <w:t xml:space="preserve"> </w:t>
      </w:r>
      <w:r w:rsidRPr="00DA48C0">
        <w:rPr>
          <w:rFonts w:ascii="Times New Roman" w:hAnsi="Times New Roman"/>
          <w:sz w:val="24"/>
          <w:szCs w:val="24"/>
        </w:rPr>
        <w:t>действия</w:t>
      </w:r>
      <w:r>
        <w:rPr>
          <w:rFonts w:ascii="Times New Roman" w:hAnsi="Times New Roman"/>
          <w:sz w:val="24"/>
          <w:szCs w:val="24"/>
        </w:rPr>
        <w:t xml:space="preserve"> </w:t>
      </w:r>
      <w:r w:rsidRPr="00DA48C0">
        <w:rPr>
          <w:rFonts w:ascii="Times New Roman" w:hAnsi="Times New Roman"/>
          <w:sz w:val="24"/>
          <w:szCs w:val="24"/>
        </w:rPr>
        <w:t>измерительных</w:t>
      </w:r>
      <w:r>
        <w:rPr>
          <w:rFonts w:ascii="Times New Roman" w:hAnsi="Times New Roman"/>
          <w:sz w:val="24"/>
          <w:szCs w:val="24"/>
        </w:rPr>
        <w:t xml:space="preserve"> </w:t>
      </w:r>
      <w:r w:rsidRPr="00DA48C0">
        <w:rPr>
          <w:rFonts w:ascii="Times New Roman" w:hAnsi="Times New Roman"/>
          <w:sz w:val="24"/>
          <w:szCs w:val="24"/>
        </w:rPr>
        <w:t>приборов</w:t>
      </w:r>
      <w:r>
        <w:rPr>
          <w:rFonts w:ascii="Times New Roman" w:hAnsi="Times New Roman"/>
          <w:sz w:val="24"/>
          <w:szCs w:val="24"/>
        </w:rPr>
        <w:t xml:space="preserve"> </w:t>
      </w:r>
      <w:r w:rsidRPr="00DA48C0">
        <w:rPr>
          <w:rFonts w:ascii="Times New Roman" w:hAnsi="Times New Roman"/>
          <w:sz w:val="24"/>
          <w:szCs w:val="24"/>
        </w:rPr>
        <w:t>электродинамической</w:t>
      </w:r>
      <w:r>
        <w:rPr>
          <w:rFonts w:ascii="Times New Roman" w:hAnsi="Times New Roman"/>
          <w:sz w:val="24"/>
          <w:szCs w:val="24"/>
        </w:rPr>
        <w:t xml:space="preserve"> </w:t>
      </w:r>
      <w:r w:rsidRPr="00DA48C0">
        <w:rPr>
          <w:rFonts w:ascii="Times New Roman" w:hAnsi="Times New Roman"/>
          <w:sz w:val="24"/>
          <w:szCs w:val="24"/>
        </w:rPr>
        <w:t>системы</w:t>
      </w:r>
      <w:r>
        <w:rPr>
          <w:rFonts w:ascii="Times New Roman" w:hAnsi="Times New Roman"/>
          <w:sz w:val="24"/>
          <w:szCs w:val="24"/>
        </w:rPr>
        <w:t xml:space="preserve"> </w:t>
      </w:r>
      <w:r w:rsidRPr="00DA48C0">
        <w:rPr>
          <w:rFonts w:ascii="Times New Roman" w:hAnsi="Times New Roman"/>
          <w:sz w:val="24"/>
          <w:szCs w:val="24"/>
        </w:rPr>
        <w:t>основан</w:t>
      </w:r>
      <w:r>
        <w:rPr>
          <w:rFonts w:ascii="Times New Roman" w:hAnsi="Times New Roman"/>
          <w:sz w:val="24"/>
          <w:szCs w:val="24"/>
        </w:rPr>
        <w:t xml:space="preserve"> </w:t>
      </w:r>
      <w:r w:rsidRPr="00DA48C0">
        <w:rPr>
          <w:rFonts w:ascii="Times New Roman" w:hAnsi="Times New Roman"/>
          <w:sz w:val="24"/>
          <w:szCs w:val="24"/>
        </w:rPr>
        <w:t>на</w:t>
      </w:r>
      <w:r>
        <w:rPr>
          <w:rFonts w:ascii="Times New Roman" w:hAnsi="Times New Roman"/>
          <w:sz w:val="24"/>
          <w:szCs w:val="24"/>
        </w:rPr>
        <w:t xml:space="preserve"> </w:t>
      </w:r>
      <w:r w:rsidRPr="00DA48C0">
        <w:rPr>
          <w:rFonts w:ascii="Times New Roman" w:hAnsi="Times New Roman"/>
          <w:sz w:val="24"/>
          <w:szCs w:val="24"/>
        </w:rPr>
        <w:t>взаимодействии</w:t>
      </w:r>
      <w:r>
        <w:rPr>
          <w:rFonts w:ascii="Times New Roman" w:hAnsi="Times New Roman"/>
          <w:sz w:val="24"/>
          <w:szCs w:val="24"/>
        </w:rPr>
        <w:t xml:space="preserve"> </w:t>
      </w:r>
      <w:r w:rsidRPr="00DA48C0">
        <w:rPr>
          <w:rFonts w:ascii="Times New Roman" w:hAnsi="Times New Roman"/>
          <w:sz w:val="24"/>
          <w:szCs w:val="24"/>
        </w:rPr>
        <w:t>двух</w:t>
      </w:r>
      <w:r>
        <w:rPr>
          <w:rFonts w:ascii="Times New Roman" w:hAnsi="Times New Roman"/>
          <w:sz w:val="24"/>
          <w:szCs w:val="24"/>
        </w:rPr>
        <w:t xml:space="preserve"> </w:t>
      </w:r>
      <w:r w:rsidRPr="00DA48C0">
        <w:rPr>
          <w:rFonts w:ascii="Times New Roman" w:hAnsi="Times New Roman"/>
          <w:sz w:val="24"/>
          <w:szCs w:val="24"/>
        </w:rPr>
        <w:t>магнитных</w:t>
      </w:r>
      <w:r>
        <w:rPr>
          <w:rFonts w:ascii="Times New Roman" w:hAnsi="Times New Roman"/>
          <w:sz w:val="24"/>
          <w:szCs w:val="24"/>
        </w:rPr>
        <w:t xml:space="preserve"> </w:t>
      </w:r>
      <w:r w:rsidRPr="00DA48C0">
        <w:rPr>
          <w:rFonts w:ascii="Times New Roman" w:hAnsi="Times New Roman"/>
          <w:sz w:val="24"/>
          <w:szCs w:val="24"/>
        </w:rPr>
        <w:t>потоков,</w:t>
      </w:r>
      <w:r>
        <w:rPr>
          <w:rFonts w:ascii="Times New Roman" w:hAnsi="Times New Roman"/>
          <w:sz w:val="24"/>
          <w:szCs w:val="24"/>
        </w:rPr>
        <w:t xml:space="preserve"> </w:t>
      </w:r>
      <w:r w:rsidRPr="00DA48C0">
        <w:rPr>
          <w:rFonts w:ascii="Times New Roman" w:hAnsi="Times New Roman"/>
          <w:sz w:val="24"/>
          <w:szCs w:val="24"/>
        </w:rPr>
        <w:t>создаваемых</w:t>
      </w:r>
      <w:r>
        <w:rPr>
          <w:rFonts w:ascii="Times New Roman" w:hAnsi="Times New Roman"/>
          <w:sz w:val="24"/>
          <w:szCs w:val="24"/>
        </w:rPr>
        <w:t xml:space="preserve"> </w:t>
      </w:r>
      <w:r w:rsidRPr="00DA48C0">
        <w:rPr>
          <w:rFonts w:ascii="Times New Roman" w:hAnsi="Times New Roman"/>
          <w:sz w:val="24"/>
          <w:szCs w:val="24"/>
        </w:rPr>
        <w:t>измеряемым</w:t>
      </w:r>
      <w:r>
        <w:rPr>
          <w:rFonts w:ascii="Times New Roman" w:hAnsi="Times New Roman"/>
          <w:sz w:val="24"/>
          <w:szCs w:val="24"/>
        </w:rPr>
        <w:t xml:space="preserve"> </w:t>
      </w:r>
      <w:r w:rsidRPr="00DA48C0">
        <w:rPr>
          <w:rFonts w:ascii="Times New Roman" w:hAnsi="Times New Roman"/>
          <w:sz w:val="24"/>
          <w:szCs w:val="24"/>
        </w:rPr>
        <w:t>током,</w:t>
      </w:r>
      <w:r>
        <w:rPr>
          <w:rFonts w:ascii="Times New Roman" w:hAnsi="Times New Roman"/>
          <w:sz w:val="24"/>
          <w:szCs w:val="24"/>
        </w:rPr>
        <w:t xml:space="preserve"> </w:t>
      </w:r>
      <w:r w:rsidRPr="00DA48C0">
        <w:rPr>
          <w:rFonts w:ascii="Times New Roman" w:hAnsi="Times New Roman"/>
          <w:sz w:val="24"/>
          <w:szCs w:val="24"/>
        </w:rPr>
        <w:t>протекающим</w:t>
      </w:r>
      <w:r>
        <w:rPr>
          <w:rFonts w:ascii="Times New Roman" w:hAnsi="Times New Roman"/>
          <w:sz w:val="24"/>
          <w:szCs w:val="24"/>
        </w:rPr>
        <w:t xml:space="preserve"> </w:t>
      </w:r>
      <w:r w:rsidRPr="00DA48C0">
        <w:rPr>
          <w:rFonts w:ascii="Times New Roman" w:hAnsi="Times New Roman"/>
          <w:sz w:val="24"/>
          <w:szCs w:val="24"/>
        </w:rPr>
        <w:t>по</w:t>
      </w:r>
      <w:r>
        <w:rPr>
          <w:rFonts w:ascii="Times New Roman" w:hAnsi="Times New Roman"/>
          <w:sz w:val="24"/>
          <w:szCs w:val="24"/>
        </w:rPr>
        <w:t xml:space="preserve"> </w:t>
      </w:r>
      <w:r w:rsidRPr="00DA48C0">
        <w:rPr>
          <w:rFonts w:ascii="Times New Roman" w:hAnsi="Times New Roman"/>
          <w:sz w:val="24"/>
          <w:szCs w:val="24"/>
        </w:rPr>
        <w:t>двум</w:t>
      </w:r>
      <w:r>
        <w:rPr>
          <w:rFonts w:ascii="Times New Roman" w:hAnsi="Times New Roman"/>
          <w:sz w:val="24"/>
          <w:szCs w:val="24"/>
        </w:rPr>
        <w:t xml:space="preserve"> </w:t>
      </w:r>
      <w:r w:rsidRPr="00DA48C0">
        <w:rPr>
          <w:rFonts w:ascii="Times New Roman" w:hAnsi="Times New Roman"/>
          <w:sz w:val="24"/>
          <w:szCs w:val="24"/>
        </w:rPr>
        <w:t>катушкам,</w:t>
      </w:r>
      <w:r>
        <w:rPr>
          <w:rFonts w:ascii="Times New Roman" w:hAnsi="Times New Roman"/>
          <w:sz w:val="24"/>
          <w:szCs w:val="24"/>
        </w:rPr>
        <w:t xml:space="preserve"> </w:t>
      </w:r>
      <w:r w:rsidRPr="00DA48C0">
        <w:rPr>
          <w:rFonts w:ascii="Times New Roman" w:hAnsi="Times New Roman"/>
          <w:sz w:val="24"/>
          <w:szCs w:val="24"/>
        </w:rPr>
        <w:t>одна</w:t>
      </w:r>
      <w:r>
        <w:rPr>
          <w:rFonts w:ascii="Times New Roman" w:hAnsi="Times New Roman"/>
          <w:sz w:val="24"/>
          <w:szCs w:val="24"/>
        </w:rPr>
        <w:t xml:space="preserve"> </w:t>
      </w:r>
      <w:r w:rsidRPr="00DA48C0">
        <w:rPr>
          <w:rFonts w:ascii="Times New Roman" w:hAnsi="Times New Roman"/>
          <w:sz w:val="24"/>
          <w:szCs w:val="24"/>
        </w:rPr>
        <w:t>из</w:t>
      </w:r>
      <w:r>
        <w:rPr>
          <w:rFonts w:ascii="Times New Roman" w:hAnsi="Times New Roman"/>
          <w:sz w:val="24"/>
          <w:szCs w:val="24"/>
        </w:rPr>
        <w:t xml:space="preserve"> </w:t>
      </w:r>
      <w:r w:rsidRPr="00DA48C0">
        <w:rPr>
          <w:rFonts w:ascii="Times New Roman" w:hAnsi="Times New Roman"/>
          <w:sz w:val="24"/>
          <w:szCs w:val="24"/>
        </w:rPr>
        <w:t>которых</w:t>
      </w:r>
      <w:r>
        <w:rPr>
          <w:rFonts w:ascii="Times New Roman" w:hAnsi="Times New Roman"/>
          <w:sz w:val="24"/>
          <w:szCs w:val="24"/>
        </w:rPr>
        <w:t xml:space="preserve"> </w:t>
      </w:r>
      <w:r w:rsidRPr="00DA48C0">
        <w:rPr>
          <w:rFonts w:ascii="Times New Roman" w:hAnsi="Times New Roman"/>
          <w:sz w:val="24"/>
          <w:szCs w:val="24"/>
        </w:rPr>
        <w:t>подвижна.</w:t>
      </w:r>
      <w:r>
        <w:rPr>
          <w:rFonts w:ascii="Times New Roman" w:hAnsi="Times New Roman"/>
          <w:sz w:val="24"/>
          <w:szCs w:val="24"/>
        </w:rPr>
        <w:t xml:space="preserve"> </w:t>
      </w:r>
      <w:r w:rsidRPr="00DA48C0">
        <w:rPr>
          <w:rFonts w:ascii="Times New Roman" w:hAnsi="Times New Roman"/>
          <w:sz w:val="24"/>
          <w:szCs w:val="24"/>
        </w:rPr>
        <w:t>В</w:t>
      </w:r>
      <w:r>
        <w:rPr>
          <w:rFonts w:ascii="Times New Roman" w:hAnsi="Times New Roman"/>
          <w:sz w:val="24"/>
          <w:szCs w:val="24"/>
        </w:rPr>
        <w:t xml:space="preserve"> </w:t>
      </w:r>
      <w:r w:rsidRPr="00DA48C0">
        <w:rPr>
          <w:rFonts w:ascii="Times New Roman" w:hAnsi="Times New Roman"/>
          <w:sz w:val="24"/>
          <w:szCs w:val="24"/>
        </w:rPr>
        <w:t>результате</w:t>
      </w:r>
      <w:r>
        <w:rPr>
          <w:rFonts w:ascii="Times New Roman" w:hAnsi="Times New Roman"/>
          <w:sz w:val="24"/>
          <w:szCs w:val="24"/>
        </w:rPr>
        <w:t xml:space="preserve"> </w:t>
      </w:r>
      <w:r w:rsidRPr="00DA48C0">
        <w:rPr>
          <w:rFonts w:ascii="Times New Roman" w:hAnsi="Times New Roman"/>
          <w:sz w:val="24"/>
          <w:szCs w:val="24"/>
        </w:rPr>
        <w:t>взаимодействия</w:t>
      </w:r>
      <w:r>
        <w:rPr>
          <w:rFonts w:ascii="Times New Roman" w:hAnsi="Times New Roman"/>
          <w:sz w:val="24"/>
          <w:szCs w:val="24"/>
        </w:rPr>
        <w:t xml:space="preserve"> </w:t>
      </w:r>
      <w:r w:rsidRPr="00DA48C0">
        <w:rPr>
          <w:rFonts w:ascii="Times New Roman" w:hAnsi="Times New Roman"/>
          <w:sz w:val="24"/>
          <w:szCs w:val="24"/>
        </w:rPr>
        <w:t>магнитных</w:t>
      </w:r>
      <w:r>
        <w:rPr>
          <w:rFonts w:ascii="Times New Roman" w:hAnsi="Times New Roman"/>
          <w:sz w:val="24"/>
          <w:szCs w:val="24"/>
        </w:rPr>
        <w:t xml:space="preserve"> </w:t>
      </w:r>
      <w:r w:rsidRPr="00DA48C0">
        <w:rPr>
          <w:rFonts w:ascii="Times New Roman" w:hAnsi="Times New Roman"/>
          <w:sz w:val="24"/>
          <w:szCs w:val="24"/>
        </w:rPr>
        <w:t>полей</w:t>
      </w:r>
      <w:r>
        <w:rPr>
          <w:rFonts w:ascii="Times New Roman" w:hAnsi="Times New Roman"/>
          <w:sz w:val="24"/>
          <w:szCs w:val="24"/>
        </w:rPr>
        <w:t xml:space="preserve"> </w:t>
      </w:r>
      <w:r w:rsidRPr="00DA48C0">
        <w:rPr>
          <w:rFonts w:ascii="Times New Roman" w:hAnsi="Times New Roman"/>
          <w:sz w:val="24"/>
          <w:szCs w:val="24"/>
        </w:rPr>
        <w:t>катушек</w:t>
      </w:r>
      <w:r>
        <w:rPr>
          <w:rFonts w:ascii="Times New Roman" w:hAnsi="Times New Roman"/>
          <w:sz w:val="24"/>
          <w:szCs w:val="24"/>
        </w:rPr>
        <w:t xml:space="preserve"> </w:t>
      </w:r>
      <w:r w:rsidRPr="00DA48C0">
        <w:rPr>
          <w:rFonts w:ascii="Times New Roman" w:hAnsi="Times New Roman"/>
          <w:sz w:val="24"/>
          <w:szCs w:val="24"/>
        </w:rPr>
        <w:t>и</w:t>
      </w:r>
      <w:r>
        <w:rPr>
          <w:rFonts w:ascii="Times New Roman" w:hAnsi="Times New Roman"/>
          <w:sz w:val="24"/>
          <w:szCs w:val="24"/>
        </w:rPr>
        <w:t xml:space="preserve"> </w:t>
      </w:r>
      <w:r w:rsidRPr="00DA48C0">
        <w:rPr>
          <w:rFonts w:ascii="Times New Roman" w:hAnsi="Times New Roman"/>
          <w:sz w:val="24"/>
          <w:szCs w:val="24"/>
        </w:rPr>
        <w:t>противодействующей</w:t>
      </w:r>
      <w:r>
        <w:rPr>
          <w:rFonts w:ascii="Times New Roman" w:hAnsi="Times New Roman"/>
          <w:sz w:val="24"/>
          <w:szCs w:val="24"/>
        </w:rPr>
        <w:t xml:space="preserve"> </w:t>
      </w:r>
      <w:r w:rsidRPr="00DA48C0">
        <w:rPr>
          <w:rFonts w:ascii="Times New Roman" w:hAnsi="Times New Roman"/>
          <w:sz w:val="24"/>
          <w:szCs w:val="24"/>
        </w:rPr>
        <w:t>пружины</w:t>
      </w:r>
      <w:r>
        <w:rPr>
          <w:rFonts w:ascii="Times New Roman" w:hAnsi="Times New Roman"/>
          <w:sz w:val="24"/>
          <w:szCs w:val="24"/>
        </w:rPr>
        <w:t xml:space="preserve"> </w:t>
      </w:r>
      <w:r w:rsidRPr="00DA48C0">
        <w:rPr>
          <w:rFonts w:ascii="Times New Roman" w:hAnsi="Times New Roman"/>
          <w:sz w:val="24"/>
          <w:szCs w:val="24"/>
        </w:rPr>
        <w:t>подвижная</w:t>
      </w:r>
      <w:r>
        <w:rPr>
          <w:rFonts w:ascii="Times New Roman" w:hAnsi="Times New Roman"/>
          <w:sz w:val="24"/>
          <w:szCs w:val="24"/>
        </w:rPr>
        <w:t xml:space="preserve"> </w:t>
      </w:r>
      <w:r w:rsidRPr="00DA48C0">
        <w:rPr>
          <w:rFonts w:ascii="Times New Roman" w:hAnsi="Times New Roman"/>
          <w:sz w:val="24"/>
          <w:szCs w:val="24"/>
        </w:rPr>
        <w:t>катушка</w:t>
      </w:r>
      <w:r>
        <w:rPr>
          <w:rFonts w:ascii="Times New Roman" w:hAnsi="Times New Roman"/>
          <w:sz w:val="24"/>
          <w:szCs w:val="24"/>
        </w:rPr>
        <w:t xml:space="preserve"> </w:t>
      </w:r>
      <w:r w:rsidRPr="00DA48C0">
        <w:rPr>
          <w:rFonts w:ascii="Times New Roman" w:hAnsi="Times New Roman"/>
          <w:sz w:val="24"/>
          <w:szCs w:val="24"/>
        </w:rPr>
        <w:t>поворачивается</w:t>
      </w:r>
      <w:r>
        <w:rPr>
          <w:rFonts w:ascii="Times New Roman" w:hAnsi="Times New Roman"/>
          <w:sz w:val="24"/>
          <w:szCs w:val="24"/>
        </w:rPr>
        <w:t xml:space="preserve"> </w:t>
      </w:r>
      <w:r w:rsidRPr="00DA48C0">
        <w:rPr>
          <w:rFonts w:ascii="Times New Roman" w:hAnsi="Times New Roman"/>
          <w:sz w:val="24"/>
          <w:szCs w:val="24"/>
        </w:rPr>
        <w:t>на</w:t>
      </w:r>
      <w:r>
        <w:rPr>
          <w:rFonts w:ascii="Times New Roman" w:hAnsi="Times New Roman"/>
          <w:sz w:val="24"/>
          <w:szCs w:val="24"/>
        </w:rPr>
        <w:t xml:space="preserve"> </w:t>
      </w:r>
      <w:r w:rsidRPr="00DA48C0">
        <w:rPr>
          <w:rFonts w:ascii="Times New Roman" w:hAnsi="Times New Roman"/>
          <w:sz w:val="24"/>
          <w:szCs w:val="24"/>
        </w:rPr>
        <w:t>некоторый</w:t>
      </w:r>
      <w:r>
        <w:rPr>
          <w:rFonts w:ascii="Times New Roman" w:hAnsi="Times New Roman"/>
          <w:sz w:val="24"/>
          <w:szCs w:val="24"/>
        </w:rPr>
        <w:t xml:space="preserve"> </w:t>
      </w:r>
      <w:r w:rsidRPr="00DA48C0">
        <w:rPr>
          <w:rFonts w:ascii="Times New Roman" w:hAnsi="Times New Roman"/>
          <w:sz w:val="24"/>
          <w:szCs w:val="24"/>
        </w:rPr>
        <w:t>угол,</w:t>
      </w:r>
      <w:r>
        <w:rPr>
          <w:rFonts w:ascii="Times New Roman" w:hAnsi="Times New Roman"/>
          <w:sz w:val="24"/>
          <w:szCs w:val="24"/>
        </w:rPr>
        <w:t xml:space="preserve"> </w:t>
      </w:r>
      <w:r w:rsidRPr="00DA48C0">
        <w:rPr>
          <w:rFonts w:ascii="Times New Roman" w:hAnsi="Times New Roman"/>
          <w:sz w:val="24"/>
          <w:szCs w:val="24"/>
        </w:rPr>
        <w:t>пропорциональный</w:t>
      </w:r>
      <w:r>
        <w:rPr>
          <w:rFonts w:ascii="Times New Roman" w:hAnsi="Times New Roman"/>
          <w:sz w:val="24"/>
          <w:szCs w:val="24"/>
        </w:rPr>
        <w:t xml:space="preserve"> </w:t>
      </w:r>
      <w:r w:rsidRPr="00DA48C0">
        <w:rPr>
          <w:rFonts w:ascii="Times New Roman" w:hAnsi="Times New Roman"/>
          <w:sz w:val="24"/>
          <w:szCs w:val="24"/>
        </w:rPr>
        <w:t>квадрату</w:t>
      </w:r>
      <w:r>
        <w:rPr>
          <w:rFonts w:ascii="Times New Roman" w:hAnsi="Times New Roman"/>
          <w:sz w:val="24"/>
          <w:szCs w:val="24"/>
        </w:rPr>
        <w:t xml:space="preserve"> </w:t>
      </w:r>
      <w:r w:rsidRPr="00DA48C0">
        <w:rPr>
          <w:rFonts w:ascii="Times New Roman" w:hAnsi="Times New Roman"/>
          <w:sz w:val="24"/>
          <w:szCs w:val="24"/>
        </w:rPr>
        <w:t>измеряемого</w:t>
      </w:r>
      <w:r>
        <w:rPr>
          <w:rFonts w:ascii="Times New Roman" w:hAnsi="Times New Roman"/>
          <w:sz w:val="24"/>
          <w:szCs w:val="24"/>
        </w:rPr>
        <w:t xml:space="preserve"> </w:t>
      </w:r>
      <w:r w:rsidRPr="00DA48C0">
        <w:rPr>
          <w:rFonts w:ascii="Times New Roman" w:hAnsi="Times New Roman"/>
          <w:sz w:val="24"/>
          <w:szCs w:val="24"/>
        </w:rPr>
        <w:t>тока.</w:t>
      </w:r>
      <w:r>
        <w:rPr>
          <w:rFonts w:ascii="Times New Roman" w:hAnsi="Times New Roman"/>
          <w:sz w:val="24"/>
          <w:szCs w:val="24"/>
        </w:rPr>
        <w:t xml:space="preserve"> </w:t>
      </w:r>
      <w:r w:rsidRPr="00DA48C0">
        <w:rPr>
          <w:rFonts w:ascii="Times New Roman" w:hAnsi="Times New Roman"/>
          <w:sz w:val="24"/>
          <w:szCs w:val="24"/>
        </w:rPr>
        <w:t>Приборы</w:t>
      </w:r>
      <w:r>
        <w:rPr>
          <w:rFonts w:ascii="Times New Roman" w:hAnsi="Times New Roman"/>
          <w:sz w:val="24"/>
          <w:szCs w:val="24"/>
        </w:rPr>
        <w:t xml:space="preserve"> </w:t>
      </w:r>
      <w:r w:rsidRPr="00DA48C0">
        <w:rPr>
          <w:rFonts w:ascii="Times New Roman" w:hAnsi="Times New Roman"/>
          <w:sz w:val="24"/>
          <w:szCs w:val="24"/>
        </w:rPr>
        <w:t>этой</w:t>
      </w:r>
      <w:r>
        <w:rPr>
          <w:rFonts w:ascii="Times New Roman" w:hAnsi="Times New Roman"/>
          <w:sz w:val="24"/>
          <w:szCs w:val="24"/>
        </w:rPr>
        <w:t xml:space="preserve"> </w:t>
      </w:r>
      <w:r w:rsidRPr="00DA48C0">
        <w:rPr>
          <w:rFonts w:ascii="Times New Roman" w:hAnsi="Times New Roman"/>
          <w:sz w:val="24"/>
          <w:szCs w:val="24"/>
        </w:rPr>
        <w:t>системы</w:t>
      </w:r>
      <w:r>
        <w:rPr>
          <w:rFonts w:ascii="Times New Roman" w:hAnsi="Times New Roman"/>
          <w:sz w:val="24"/>
          <w:szCs w:val="24"/>
        </w:rPr>
        <w:t xml:space="preserve"> </w:t>
      </w:r>
      <w:r w:rsidRPr="00DA48C0">
        <w:rPr>
          <w:rFonts w:ascii="Times New Roman" w:hAnsi="Times New Roman"/>
          <w:sz w:val="24"/>
          <w:szCs w:val="24"/>
        </w:rPr>
        <w:t>также</w:t>
      </w:r>
      <w:r>
        <w:rPr>
          <w:rFonts w:ascii="Times New Roman" w:hAnsi="Times New Roman"/>
          <w:sz w:val="24"/>
          <w:szCs w:val="24"/>
        </w:rPr>
        <w:t xml:space="preserve"> </w:t>
      </w:r>
      <w:r w:rsidRPr="00DA48C0">
        <w:rPr>
          <w:rFonts w:ascii="Times New Roman" w:hAnsi="Times New Roman"/>
          <w:sz w:val="24"/>
          <w:szCs w:val="24"/>
        </w:rPr>
        <w:t>используются</w:t>
      </w:r>
      <w:r>
        <w:rPr>
          <w:rFonts w:ascii="Times New Roman" w:hAnsi="Times New Roman"/>
          <w:sz w:val="24"/>
          <w:szCs w:val="24"/>
        </w:rPr>
        <w:t xml:space="preserve"> </w:t>
      </w:r>
      <w:r w:rsidRPr="00DA48C0">
        <w:rPr>
          <w:rFonts w:ascii="Times New Roman" w:hAnsi="Times New Roman"/>
          <w:sz w:val="24"/>
          <w:szCs w:val="24"/>
        </w:rPr>
        <w:t>для</w:t>
      </w:r>
      <w:r>
        <w:rPr>
          <w:rFonts w:ascii="Times New Roman" w:hAnsi="Times New Roman"/>
          <w:sz w:val="24"/>
          <w:szCs w:val="24"/>
        </w:rPr>
        <w:t xml:space="preserve"> </w:t>
      </w:r>
      <w:r w:rsidRPr="00DA48C0">
        <w:rPr>
          <w:rFonts w:ascii="Times New Roman" w:hAnsi="Times New Roman"/>
          <w:sz w:val="24"/>
          <w:szCs w:val="24"/>
        </w:rPr>
        <w:t>измерения</w:t>
      </w:r>
      <w:r>
        <w:rPr>
          <w:rFonts w:ascii="Times New Roman" w:hAnsi="Times New Roman"/>
          <w:sz w:val="24"/>
          <w:szCs w:val="24"/>
        </w:rPr>
        <w:t xml:space="preserve"> </w:t>
      </w:r>
      <w:r w:rsidRPr="00DA48C0">
        <w:rPr>
          <w:rFonts w:ascii="Times New Roman" w:hAnsi="Times New Roman"/>
          <w:sz w:val="24"/>
          <w:szCs w:val="24"/>
        </w:rPr>
        <w:t>действующих</w:t>
      </w:r>
      <w:r>
        <w:rPr>
          <w:rFonts w:ascii="Times New Roman" w:hAnsi="Times New Roman"/>
          <w:sz w:val="24"/>
          <w:szCs w:val="24"/>
        </w:rPr>
        <w:t xml:space="preserve"> </w:t>
      </w:r>
      <w:r w:rsidRPr="00DA48C0">
        <w:rPr>
          <w:rFonts w:ascii="Times New Roman" w:hAnsi="Times New Roman"/>
          <w:sz w:val="24"/>
          <w:szCs w:val="24"/>
        </w:rPr>
        <w:t>значений</w:t>
      </w:r>
      <w:r>
        <w:rPr>
          <w:rFonts w:ascii="Times New Roman" w:hAnsi="Times New Roman"/>
          <w:sz w:val="24"/>
          <w:szCs w:val="24"/>
        </w:rPr>
        <w:t xml:space="preserve"> </w:t>
      </w:r>
      <w:r w:rsidRPr="00DA48C0">
        <w:rPr>
          <w:rFonts w:ascii="Times New Roman" w:hAnsi="Times New Roman"/>
          <w:sz w:val="24"/>
          <w:szCs w:val="24"/>
        </w:rPr>
        <w:t>переменного</w:t>
      </w:r>
      <w:r>
        <w:rPr>
          <w:rFonts w:ascii="Times New Roman" w:hAnsi="Times New Roman"/>
          <w:sz w:val="24"/>
          <w:szCs w:val="24"/>
        </w:rPr>
        <w:t xml:space="preserve"> </w:t>
      </w:r>
      <w:r w:rsidRPr="00DA48C0">
        <w:rPr>
          <w:rFonts w:ascii="Times New Roman" w:hAnsi="Times New Roman"/>
          <w:sz w:val="24"/>
          <w:szCs w:val="24"/>
        </w:rPr>
        <w:t>тока.</w:t>
      </w: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При</w:t>
      </w:r>
      <w:r>
        <w:rPr>
          <w:rFonts w:ascii="Times New Roman" w:hAnsi="Times New Roman"/>
          <w:sz w:val="24"/>
          <w:szCs w:val="24"/>
        </w:rPr>
        <w:t xml:space="preserve"> </w:t>
      </w:r>
      <w:r w:rsidRPr="00DA48C0">
        <w:rPr>
          <w:rFonts w:ascii="Times New Roman" w:hAnsi="Times New Roman"/>
          <w:sz w:val="24"/>
          <w:szCs w:val="24"/>
        </w:rPr>
        <w:t>измерении</w:t>
      </w:r>
      <w:r>
        <w:rPr>
          <w:rFonts w:ascii="Times New Roman" w:hAnsi="Times New Roman"/>
          <w:sz w:val="24"/>
          <w:szCs w:val="24"/>
        </w:rPr>
        <w:t xml:space="preserve"> </w:t>
      </w:r>
      <w:r w:rsidRPr="00DA48C0">
        <w:rPr>
          <w:rFonts w:ascii="Times New Roman" w:hAnsi="Times New Roman"/>
          <w:sz w:val="24"/>
          <w:szCs w:val="24"/>
        </w:rPr>
        <w:t>токов</w:t>
      </w:r>
      <w:r>
        <w:rPr>
          <w:rFonts w:ascii="Times New Roman" w:hAnsi="Times New Roman"/>
          <w:sz w:val="24"/>
          <w:szCs w:val="24"/>
        </w:rPr>
        <w:t xml:space="preserve"> </w:t>
      </w:r>
      <w:r w:rsidRPr="00DA48C0">
        <w:rPr>
          <w:rFonts w:ascii="Times New Roman" w:hAnsi="Times New Roman"/>
          <w:sz w:val="24"/>
          <w:szCs w:val="24"/>
        </w:rPr>
        <w:t>частотой</w:t>
      </w:r>
      <w:r>
        <w:rPr>
          <w:rFonts w:ascii="Times New Roman" w:hAnsi="Times New Roman"/>
          <w:sz w:val="24"/>
          <w:szCs w:val="24"/>
        </w:rPr>
        <w:t xml:space="preserve"> </w:t>
      </w:r>
      <w:r w:rsidRPr="00DA48C0">
        <w:rPr>
          <w:rFonts w:ascii="Times New Roman" w:hAnsi="Times New Roman"/>
          <w:b/>
          <w:sz w:val="24"/>
          <w:szCs w:val="24"/>
        </w:rPr>
        <w:t>20</w:t>
      </w:r>
      <w:r>
        <w:rPr>
          <w:rFonts w:ascii="Times New Roman" w:hAnsi="Times New Roman"/>
          <w:b/>
          <w:sz w:val="24"/>
          <w:szCs w:val="24"/>
        </w:rPr>
        <w:t xml:space="preserve"> </w:t>
      </w:r>
      <w:r w:rsidRPr="00DA48C0">
        <w:rPr>
          <w:rFonts w:ascii="Times New Roman" w:hAnsi="Times New Roman"/>
          <w:b/>
          <w:sz w:val="24"/>
          <w:szCs w:val="24"/>
        </w:rPr>
        <w:t>Гц-100</w:t>
      </w:r>
      <w:r>
        <w:rPr>
          <w:rFonts w:ascii="Times New Roman" w:hAnsi="Times New Roman"/>
          <w:b/>
          <w:sz w:val="24"/>
          <w:szCs w:val="24"/>
        </w:rPr>
        <w:t xml:space="preserve"> </w:t>
      </w:r>
      <w:r w:rsidRPr="00DA48C0">
        <w:rPr>
          <w:rFonts w:ascii="Times New Roman" w:hAnsi="Times New Roman"/>
          <w:b/>
          <w:sz w:val="24"/>
          <w:szCs w:val="24"/>
        </w:rPr>
        <w:t>кГц</w:t>
      </w:r>
      <w:r>
        <w:rPr>
          <w:rFonts w:ascii="Times New Roman" w:hAnsi="Times New Roman"/>
          <w:sz w:val="24"/>
          <w:szCs w:val="24"/>
        </w:rPr>
        <w:t xml:space="preserve"> </w:t>
      </w:r>
      <w:r w:rsidRPr="00DA48C0">
        <w:rPr>
          <w:rFonts w:ascii="Times New Roman" w:hAnsi="Times New Roman"/>
          <w:sz w:val="24"/>
          <w:szCs w:val="24"/>
        </w:rPr>
        <w:t>в</w:t>
      </w:r>
      <w:r>
        <w:rPr>
          <w:rFonts w:ascii="Times New Roman" w:hAnsi="Times New Roman"/>
          <w:sz w:val="24"/>
          <w:szCs w:val="24"/>
        </w:rPr>
        <w:t xml:space="preserve"> </w:t>
      </w:r>
      <w:r w:rsidRPr="00DA48C0">
        <w:rPr>
          <w:rFonts w:ascii="Times New Roman" w:hAnsi="Times New Roman"/>
          <w:sz w:val="24"/>
          <w:szCs w:val="24"/>
        </w:rPr>
        <w:t>составе</w:t>
      </w:r>
      <w:r>
        <w:rPr>
          <w:rFonts w:ascii="Times New Roman" w:hAnsi="Times New Roman"/>
          <w:sz w:val="24"/>
          <w:szCs w:val="24"/>
        </w:rPr>
        <w:t xml:space="preserve"> </w:t>
      </w:r>
      <w:r w:rsidRPr="00DA48C0">
        <w:rPr>
          <w:rFonts w:ascii="Times New Roman" w:hAnsi="Times New Roman"/>
          <w:sz w:val="24"/>
          <w:szCs w:val="24"/>
        </w:rPr>
        <w:t>измерительных</w:t>
      </w:r>
      <w:r>
        <w:rPr>
          <w:rFonts w:ascii="Times New Roman" w:hAnsi="Times New Roman"/>
          <w:sz w:val="24"/>
          <w:szCs w:val="24"/>
        </w:rPr>
        <w:t xml:space="preserve"> </w:t>
      </w:r>
      <w:r w:rsidRPr="00DA48C0">
        <w:rPr>
          <w:rFonts w:ascii="Times New Roman" w:hAnsi="Times New Roman"/>
          <w:sz w:val="24"/>
          <w:szCs w:val="24"/>
        </w:rPr>
        <w:t>приборов</w:t>
      </w:r>
      <w:r>
        <w:rPr>
          <w:rFonts w:ascii="Times New Roman" w:hAnsi="Times New Roman"/>
          <w:sz w:val="24"/>
          <w:szCs w:val="24"/>
        </w:rPr>
        <w:t xml:space="preserve"> </w:t>
      </w:r>
      <w:r w:rsidRPr="00DA48C0">
        <w:rPr>
          <w:rFonts w:ascii="Times New Roman" w:hAnsi="Times New Roman"/>
          <w:sz w:val="24"/>
          <w:szCs w:val="24"/>
        </w:rPr>
        <w:t>применяют</w:t>
      </w:r>
      <w:r>
        <w:rPr>
          <w:rFonts w:ascii="Times New Roman" w:hAnsi="Times New Roman"/>
          <w:sz w:val="24"/>
          <w:szCs w:val="24"/>
        </w:rPr>
        <w:t xml:space="preserve"> </w:t>
      </w:r>
      <w:r w:rsidRPr="00DA48C0">
        <w:rPr>
          <w:rFonts w:ascii="Times New Roman" w:hAnsi="Times New Roman"/>
          <w:sz w:val="24"/>
          <w:szCs w:val="24"/>
        </w:rPr>
        <w:t>преобразователи</w:t>
      </w:r>
      <w:r>
        <w:rPr>
          <w:rFonts w:ascii="Times New Roman" w:hAnsi="Times New Roman"/>
          <w:sz w:val="24"/>
          <w:szCs w:val="24"/>
        </w:rPr>
        <w:t xml:space="preserve"> </w:t>
      </w:r>
      <w:r w:rsidRPr="00DA48C0">
        <w:rPr>
          <w:rFonts w:ascii="Times New Roman" w:hAnsi="Times New Roman"/>
          <w:sz w:val="24"/>
          <w:szCs w:val="24"/>
        </w:rPr>
        <w:t>переменного</w:t>
      </w:r>
      <w:r>
        <w:rPr>
          <w:rFonts w:ascii="Times New Roman" w:hAnsi="Times New Roman"/>
          <w:sz w:val="24"/>
          <w:szCs w:val="24"/>
        </w:rPr>
        <w:t xml:space="preserve"> </w:t>
      </w:r>
      <w:r w:rsidRPr="00DA48C0">
        <w:rPr>
          <w:rFonts w:ascii="Times New Roman" w:hAnsi="Times New Roman"/>
          <w:sz w:val="24"/>
          <w:szCs w:val="24"/>
        </w:rPr>
        <w:t>тока</w:t>
      </w:r>
      <w:r>
        <w:rPr>
          <w:rFonts w:ascii="Times New Roman" w:hAnsi="Times New Roman"/>
          <w:sz w:val="24"/>
          <w:szCs w:val="24"/>
        </w:rPr>
        <w:t xml:space="preserve"> </w:t>
      </w:r>
      <w:proofErr w:type="gramStart"/>
      <w:r w:rsidRPr="00DA48C0">
        <w:rPr>
          <w:rFonts w:ascii="Times New Roman" w:hAnsi="Times New Roman"/>
          <w:sz w:val="24"/>
          <w:szCs w:val="24"/>
        </w:rPr>
        <w:t>в</w:t>
      </w:r>
      <w:proofErr w:type="gramEnd"/>
      <w:r>
        <w:rPr>
          <w:rFonts w:ascii="Times New Roman" w:hAnsi="Times New Roman"/>
          <w:sz w:val="24"/>
          <w:szCs w:val="24"/>
        </w:rPr>
        <w:t xml:space="preserve"> </w:t>
      </w:r>
      <w:r w:rsidRPr="00DA48C0">
        <w:rPr>
          <w:rFonts w:ascii="Times New Roman" w:hAnsi="Times New Roman"/>
          <w:sz w:val="24"/>
          <w:szCs w:val="24"/>
        </w:rPr>
        <w:t>постоянный.</w:t>
      </w:r>
      <w:r>
        <w:rPr>
          <w:rFonts w:ascii="Times New Roman" w:hAnsi="Times New Roman"/>
          <w:sz w:val="24"/>
          <w:szCs w:val="24"/>
        </w:rPr>
        <w:t xml:space="preserve"> </w:t>
      </w:r>
      <w:r w:rsidRPr="00DA48C0">
        <w:rPr>
          <w:rFonts w:ascii="Times New Roman" w:hAnsi="Times New Roman"/>
          <w:sz w:val="24"/>
          <w:szCs w:val="24"/>
        </w:rPr>
        <w:t>Как</w:t>
      </w:r>
      <w:r>
        <w:rPr>
          <w:rFonts w:ascii="Times New Roman" w:hAnsi="Times New Roman"/>
          <w:sz w:val="24"/>
          <w:szCs w:val="24"/>
        </w:rPr>
        <w:t xml:space="preserve"> </w:t>
      </w:r>
      <w:r w:rsidRPr="00DA48C0">
        <w:rPr>
          <w:rFonts w:ascii="Times New Roman" w:hAnsi="Times New Roman"/>
          <w:sz w:val="24"/>
          <w:szCs w:val="24"/>
        </w:rPr>
        <w:t>правило,</w:t>
      </w:r>
      <w:r>
        <w:rPr>
          <w:rFonts w:ascii="Times New Roman" w:hAnsi="Times New Roman"/>
          <w:sz w:val="24"/>
          <w:szCs w:val="24"/>
        </w:rPr>
        <w:t xml:space="preserve"> </w:t>
      </w:r>
      <w:r w:rsidRPr="00DA48C0">
        <w:rPr>
          <w:rFonts w:ascii="Times New Roman" w:hAnsi="Times New Roman"/>
          <w:sz w:val="24"/>
          <w:szCs w:val="24"/>
        </w:rPr>
        <w:t>в</w:t>
      </w:r>
      <w:r>
        <w:rPr>
          <w:rFonts w:ascii="Times New Roman" w:hAnsi="Times New Roman"/>
          <w:sz w:val="24"/>
          <w:szCs w:val="24"/>
        </w:rPr>
        <w:t xml:space="preserve"> </w:t>
      </w:r>
      <w:r w:rsidRPr="00DA48C0">
        <w:rPr>
          <w:rFonts w:ascii="Times New Roman" w:hAnsi="Times New Roman"/>
          <w:sz w:val="24"/>
          <w:szCs w:val="24"/>
        </w:rPr>
        <w:t>качестве</w:t>
      </w:r>
      <w:r>
        <w:rPr>
          <w:rFonts w:ascii="Times New Roman" w:hAnsi="Times New Roman"/>
          <w:sz w:val="24"/>
          <w:szCs w:val="24"/>
        </w:rPr>
        <w:t xml:space="preserve"> </w:t>
      </w:r>
      <w:r w:rsidRPr="00DA48C0">
        <w:rPr>
          <w:rFonts w:ascii="Times New Roman" w:hAnsi="Times New Roman"/>
          <w:sz w:val="24"/>
          <w:szCs w:val="24"/>
        </w:rPr>
        <w:t>таких</w:t>
      </w:r>
      <w:r>
        <w:rPr>
          <w:rFonts w:ascii="Times New Roman" w:hAnsi="Times New Roman"/>
          <w:sz w:val="24"/>
          <w:szCs w:val="24"/>
        </w:rPr>
        <w:t xml:space="preserve"> </w:t>
      </w:r>
      <w:r w:rsidRPr="00DA48C0">
        <w:rPr>
          <w:rFonts w:ascii="Times New Roman" w:hAnsi="Times New Roman"/>
          <w:sz w:val="24"/>
          <w:szCs w:val="24"/>
        </w:rPr>
        <w:t>преобразователей</w:t>
      </w:r>
      <w:r>
        <w:rPr>
          <w:rFonts w:ascii="Times New Roman" w:hAnsi="Times New Roman"/>
          <w:sz w:val="24"/>
          <w:szCs w:val="24"/>
        </w:rPr>
        <w:t xml:space="preserve"> </w:t>
      </w:r>
      <w:r w:rsidRPr="00DA48C0">
        <w:rPr>
          <w:rFonts w:ascii="Times New Roman" w:hAnsi="Times New Roman"/>
          <w:sz w:val="24"/>
          <w:szCs w:val="24"/>
        </w:rPr>
        <w:t>используются</w:t>
      </w:r>
      <w:r>
        <w:rPr>
          <w:rFonts w:ascii="Times New Roman" w:hAnsi="Times New Roman"/>
          <w:sz w:val="24"/>
          <w:szCs w:val="24"/>
        </w:rPr>
        <w:t xml:space="preserve"> </w:t>
      </w:r>
      <w:r w:rsidRPr="00DA48C0">
        <w:rPr>
          <w:rFonts w:ascii="Times New Roman" w:hAnsi="Times New Roman"/>
          <w:sz w:val="24"/>
          <w:szCs w:val="24"/>
        </w:rPr>
        <w:t>одно</w:t>
      </w:r>
      <w:r>
        <w:rPr>
          <w:rFonts w:ascii="Times New Roman" w:hAnsi="Times New Roman"/>
          <w:sz w:val="24"/>
          <w:szCs w:val="24"/>
        </w:rPr>
        <w:t xml:space="preserve"> </w:t>
      </w:r>
      <w:r w:rsidRPr="00DA48C0">
        <w:rPr>
          <w:rFonts w:ascii="Times New Roman" w:hAnsi="Times New Roman"/>
          <w:sz w:val="24"/>
          <w:szCs w:val="24"/>
        </w:rPr>
        <w:t>или</w:t>
      </w:r>
      <w:r>
        <w:rPr>
          <w:rFonts w:ascii="Times New Roman" w:hAnsi="Times New Roman"/>
          <w:sz w:val="24"/>
          <w:szCs w:val="24"/>
        </w:rPr>
        <w:t xml:space="preserve"> </w:t>
      </w:r>
      <w:proofErr w:type="spellStart"/>
      <w:r w:rsidRPr="00DA48C0">
        <w:rPr>
          <w:rFonts w:ascii="Times New Roman" w:hAnsi="Times New Roman"/>
          <w:sz w:val="24"/>
          <w:szCs w:val="24"/>
        </w:rPr>
        <w:t>двухполупериодные</w:t>
      </w:r>
      <w:proofErr w:type="spellEnd"/>
      <w:r>
        <w:rPr>
          <w:rFonts w:ascii="Times New Roman" w:hAnsi="Times New Roman"/>
          <w:sz w:val="24"/>
          <w:szCs w:val="24"/>
        </w:rPr>
        <w:t xml:space="preserve"> </w:t>
      </w:r>
      <w:r w:rsidRPr="00DA48C0">
        <w:rPr>
          <w:rFonts w:ascii="Times New Roman" w:hAnsi="Times New Roman"/>
          <w:sz w:val="24"/>
          <w:szCs w:val="24"/>
        </w:rPr>
        <w:t>диодные</w:t>
      </w:r>
      <w:r>
        <w:rPr>
          <w:rFonts w:ascii="Times New Roman" w:hAnsi="Times New Roman"/>
          <w:sz w:val="24"/>
          <w:szCs w:val="24"/>
        </w:rPr>
        <w:t xml:space="preserve"> </w:t>
      </w:r>
      <w:r w:rsidRPr="00DA48C0">
        <w:rPr>
          <w:rFonts w:ascii="Times New Roman" w:hAnsi="Times New Roman"/>
          <w:sz w:val="24"/>
          <w:szCs w:val="24"/>
        </w:rPr>
        <w:t>выпрямители</w:t>
      </w:r>
      <w:r>
        <w:rPr>
          <w:rFonts w:ascii="Times New Roman" w:hAnsi="Times New Roman"/>
          <w:sz w:val="24"/>
          <w:szCs w:val="24"/>
        </w:rPr>
        <w:t xml:space="preserve"> </w:t>
      </w:r>
      <w:r w:rsidRPr="00DA48C0">
        <w:rPr>
          <w:rFonts w:ascii="Times New Roman" w:hAnsi="Times New Roman"/>
          <w:sz w:val="24"/>
          <w:szCs w:val="24"/>
        </w:rPr>
        <w:t>(</w:t>
      </w:r>
      <w:proofErr w:type="gramStart"/>
      <w:r w:rsidRPr="00DA48C0">
        <w:rPr>
          <w:rFonts w:ascii="Times New Roman" w:hAnsi="Times New Roman"/>
          <w:sz w:val="24"/>
          <w:szCs w:val="24"/>
        </w:rPr>
        <w:t>см</w:t>
      </w:r>
      <w:proofErr w:type="gramEnd"/>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соответственно,</w:t>
      </w:r>
      <w:r>
        <w:rPr>
          <w:rFonts w:ascii="Times New Roman" w:hAnsi="Times New Roman"/>
          <w:sz w:val="24"/>
          <w:szCs w:val="24"/>
        </w:rPr>
        <w:t xml:space="preserve"> </w:t>
      </w:r>
      <w:r w:rsidRPr="00DA48C0">
        <w:rPr>
          <w:rFonts w:ascii="Times New Roman" w:hAnsi="Times New Roman"/>
          <w:sz w:val="24"/>
          <w:szCs w:val="24"/>
        </w:rPr>
        <w:t>рис.</w:t>
      </w:r>
      <w:r>
        <w:rPr>
          <w:rFonts w:ascii="Times New Roman" w:hAnsi="Times New Roman"/>
          <w:sz w:val="24"/>
          <w:szCs w:val="24"/>
        </w:rPr>
        <w:t xml:space="preserve"> </w:t>
      </w:r>
      <w:r w:rsidRPr="00DA48C0">
        <w:rPr>
          <w:rFonts w:ascii="Times New Roman" w:hAnsi="Times New Roman"/>
          <w:sz w:val="24"/>
          <w:szCs w:val="24"/>
        </w:rPr>
        <w:t>1а</w:t>
      </w:r>
      <w:r>
        <w:rPr>
          <w:rFonts w:ascii="Times New Roman" w:hAnsi="Times New Roman"/>
          <w:sz w:val="24"/>
          <w:szCs w:val="24"/>
        </w:rPr>
        <w:t xml:space="preserve"> </w:t>
      </w:r>
      <w:r w:rsidRPr="00DA48C0">
        <w:rPr>
          <w:rFonts w:ascii="Times New Roman" w:hAnsi="Times New Roman"/>
          <w:sz w:val="24"/>
          <w:szCs w:val="24"/>
        </w:rPr>
        <w:t>и</w:t>
      </w:r>
      <w:r>
        <w:rPr>
          <w:rFonts w:ascii="Times New Roman" w:hAnsi="Times New Roman"/>
          <w:sz w:val="24"/>
          <w:szCs w:val="24"/>
        </w:rPr>
        <w:t xml:space="preserve"> </w:t>
      </w:r>
      <w:r w:rsidRPr="00DA48C0">
        <w:rPr>
          <w:rFonts w:ascii="Times New Roman" w:hAnsi="Times New Roman"/>
          <w:sz w:val="24"/>
          <w:szCs w:val="24"/>
        </w:rPr>
        <w:t>1б).</w:t>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В</w:t>
      </w:r>
      <w:r>
        <w:rPr>
          <w:rFonts w:ascii="Times New Roman" w:hAnsi="Times New Roman"/>
          <w:sz w:val="24"/>
          <w:szCs w:val="24"/>
        </w:rPr>
        <w:t xml:space="preserve"> </w:t>
      </w:r>
      <w:r w:rsidRPr="00DA48C0">
        <w:rPr>
          <w:rFonts w:ascii="Times New Roman" w:hAnsi="Times New Roman"/>
          <w:sz w:val="24"/>
          <w:szCs w:val="24"/>
        </w:rPr>
        <w:t>первом</w:t>
      </w:r>
      <w:r>
        <w:rPr>
          <w:rFonts w:ascii="Times New Roman" w:hAnsi="Times New Roman"/>
          <w:sz w:val="24"/>
          <w:szCs w:val="24"/>
        </w:rPr>
        <w:t xml:space="preserve"> </w:t>
      </w:r>
      <w:r w:rsidRPr="00DA48C0">
        <w:rPr>
          <w:rFonts w:ascii="Times New Roman" w:hAnsi="Times New Roman"/>
          <w:sz w:val="24"/>
          <w:szCs w:val="24"/>
        </w:rPr>
        <w:t>случае</w:t>
      </w:r>
      <w:r>
        <w:rPr>
          <w:rFonts w:ascii="Times New Roman" w:hAnsi="Times New Roman"/>
          <w:sz w:val="24"/>
          <w:szCs w:val="24"/>
        </w:rPr>
        <w:t xml:space="preserve"> </w:t>
      </w:r>
      <w:r w:rsidRPr="00DA48C0">
        <w:rPr>
          <w:rFonts w:ascii="Times New Roman" w:hAnsi="Times New Roman"/>
          <w:sz w:val="24"/>
          <w:szCs w:val="24"/>
        </w:rPr>
        <w:t>(</w:t>
      </w:r>
      <w:proofErr w:type="gramStart"/>
      <w:r w:rsidRPr="00DA48C0">
        <w:rPr>
          <w:rFonts w:ascii="Times New Roman" w:hAnsi="Times New Roman"/>
          <w:sz w:val="24"/>
          <w:szCs w:val="24"/>
        </w:rPr>
        <w:t>см</w:t>
      </w:r>
      <w:proofErr w:type="gramEnd"/>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рис.</w:t>
      </w:r>
      <w:r>
        <w:rPr>
          <w:rFonts w:ascii="Times New Roman" w:hAnsi="Times New Roman"/>
          <w:sz w:val="24"/>
          <w:szCs w:val="24"/>
        </w:rPr>
        <w:t xml:space="preserve"> </w:t>
      </w:r>
      <w:r w:rsidRPr="00DA48C0">
        <w:rPr>
          <w:rFonts w:ascii="Times New Roman" w:hAnsi="Times New Roman"/>
          <w:sz w:val="24"/>
          <w:szCs w:val="24"/>
        </w:rPr>
        <w:t>1а)</w:t>
      </w:r>
      <w:r>
        <w:rPr>
          <w:rFonts w:ascii="Times New Roman" w:hAnsi="Times New Roman"/>
          <w:sz w:val="24"/>
          <w:szCs w:val="24"/>
        </w:rPr>
        <w:t xml:space="preserve"> </w:t>
      </w:r>
      <w:r w:rsidRPr="00DA48C0">
        <w:rPr>
          <w:rFonts w:ascii="Times New Roman" w:hAnsi="Times New Roman"/>
          <w:sz w:val="24"/>
          <w:szCs w:val="24"/>
        </w:rPr>
        <w:t>через</w:t>
      </w:r>
      <w:r>
        <w:rPr>
          <w:rFonts w:ascii="Times New Roman" w:hAnsi="Times New Roman"/>
          <w:sz w:val="24"/>
          <w:szCs w:val="24"/>
        </w:rPr>
        <w:t xml:space="preserve"> </w:t>
      </w:r>
      <w:r w:rsidRPr="00DA48C0">
        <w:rPr>
          <w:rFonts w:ascii="Times New Roman" w:hAnsi="Times New Roman"/>
          <w:sz w:val="24"/>
          <w:szCs w:val="24"/>
        </w:rPr>
        <w:t>прибор</w:t>
      </w:r>
      <w:r>
        <w:rPr>
          <w:rFonts w:ascii="Times New Roman" w:hAnsi="Times New Roman"/>
          <w:sz w:val="24"/>
          <w:szCs w:val="24"/>
        </w:rPr>
        <w:t xml:space="preserve"> </w:t>
      </w:r>
      <w:r w:rsidRPr="00DA48C0">
        <w:rPr>
          <w:rFonts w:ascii="Times New Roman" w:hAnsi="Times New Roman"/>
          <w:sz w:val="24"/>
          <w:szCs w:val="24"/>
        </w:rPr>
        <w:t>протекает</w:t>
      </w:r>
      <w:r>
        <w:rPr>
          <w:rFonts w:ascii="Times New Roman" w:hAnsi="Times New Roman"/>
          <w:sz w:val="24"/>
          <w:szCs w:val="24"/>
        </w:rPr>
        <w:t xml:space="preserve"> </w:t>
      </w:r>
      <w:r w:rsidRPr="00DA48C0">
        <w:rPr>
          <w:rFonts w:ascii="Times New Roman" w:hAnsi="Times New Roman"/>
          <w:sz w:val="24"/>
          <w:szCs w:val="24"/>
        </w:rPr>
        <w:t>ток</w:t>
      </w:r>
      <w:r>
        <w:rPr>
          <w:rFonts w:ascii="Times New Roman" w:hAnsi="Times New Roman"/>
          <w:sz w:val="24"/>
          <w:szCs w:val="24"/>
        </w:rPr>
        <w:t xml:space="preserve"> </w:t>
      </w:r>
      <w:proofErr w:type="spellStart"/>
      <w:r w:rsidRPr="00DA48C0">
        <w:rPr>
          <w:rFonts w:ascii="Times New Roman" w:hAnsi="Times New Roman"/>
          <w:b/>
          <w:sz w:val="24"/>
          <w:szCs w:val="24"/>
        </w:rPr>
        <w:t>I</w:t>
      </w:r>
      <w:r w:rsidRPr="00DA48C0">
        <w:rPr>
          <w:rFonts w:ascii="Times New Roman" w:hAnsi="Times New Roman"/>
          <w:b/>
          <w:sz w:val="24"/>
          <w:szCs w:val="24"/>
          <w:vertAlign w:val="subscript"/>
        </w:rPr>
        <w:t>пр</w:t>
      </w:r>
      <w:proofErr w:type="spellEnd"/>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определяемый</w:t>
      </w:r>
      <w:r>
        <w:rPr>
          <w:rFonts w:ascii="Times New Roman" w:hAnsi="Times New Roman"/>
          <w:sz w:val="24"/>
          <w:szCs w:val="24"/>
        </w:rPr>
        <w:t xml:space="preserve"> </w:t>
      </w:r>
      <w:r w:rsidRPr="00DA48C0">
        <w:rPr>
          <w:rFonts w:ascii="Times New Roman" w:hAnsi="Times New Roman"/>
          <w:sz w:val="24"/>
          <w:szCs w:val="24"/>
        </w:rPr>
        <w:t>выражением:</w:t>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center"/>
        <w:rPr>
          <w:rFonts w:ascii="Times New Roman" w:hAnsi="Times New Roman"/>
          <w:b/>
          <w:sz w:val="24"/>
          <w:szCs w:val="24"/>
        </w:rPr>
      </w:pPr>
      <w:proofErr w:type="gramStart"/>
      <w:r w:rsidRPr="00DA48C0">
        <w:rPr>
          <w:rFonts w:ascii="Times New Roman" w:hAnsi="Times New Roman"/>
          <w:b/>
          <w:sz w:val="24"/>
          <w:szCs w:val="24"/>
        </w:rPr>
        <w:t>I</w:t>
      </w:r>
      <w:proofErr w:type="gramEnd"/>
      <w:r w:rsidRPr="00DA48C0">
        <w:rPr>
          <w:rFonts w:ascii="Times New Roman" w:hAnsi="Times New Roman"/>
          <w:b/>
          <w:sz w:val="24"/>
          <w:szCs w:val="24"/>
          <w:vertAlign w:val="subscript"/>
        </w:rPr>
        <w:t>пр</w:t>
      </w:r>
      <w:r w:rsidRPr="00DA48C0">
        <w:rPr>
          <w:rFonts w:ascii="Times New Roman" w:hAnsi="Times New Roman"/>
          <w:b/>
          <w:sz w:val="24"/>
          <w:szCs w:val="24"/>
        </w:rPr>
        <w:t>=I</w:t>
      </w:r>
      <w:r w:rsidRPr="00DA48C0">
        <w:rPr>
          <w:rFonts w:ascii="Times New Roman" w:hAnsi="Times New Roman"/>
          <w:b/>
          <w:sz w:val="24"/>
          <w:szCs w:val="24"/>
          <w:vertAlign w:val="subscript"/>
        </w:rPr>
        <w:t>ср</w:t>
      </w:r>
      <w:r w:rsidRPr="00DA48C0">
        <w:rPr>
          <w:rFonts w:ascii="Times New Roman" w:hAnsi="Times New Roman"/>
          <w:b/>
          <w:sz w:val="24"/>
          <w:szCs w:val="24"/>
        </w:rPr>
        <w:t>=1/T∫I</w:t>
      </w:r>
      <w:r w:rsidRPr="00DA48C0">
        <w:rPr>
          <w:rFonts w:ascii="Times New Roman" w:hAnsi="Times New Roman"/>
          <w:b/>
          <w:sz w:val="24"/>
          <w:szCs w:val="24"/>
          <w:vertAlign w:val="subscript"/>
        </w:rPr>
        <w:t>m</w:t>
      </w:r>
      <w:r w:rsidRPr="00DA48C0">
        <w:rPr>
          <w:rFonts w:ascii="Times New Roman" w:hAnsi="Times New Roman"/>
          <w:b/>
          <w:sz w:val="24"/>
          <w:szCs w:val="24"/>
        </w:rPr>
        <w:t>|sinωt|dt=I</w:t>
      </w:r>
      <w:r w:rsidRPr="00DA48C0">
        <w:rPr>
          <w:rFonts w:ascii="Times New Roman" w:hAnsi="Times New Roman"/>
          <w:b/>
          <w:sz w:val="24"/>
          <w:szCs w:val="24"/>
          <w:vertAlign w:val="subscript"/>
        </w:rPr>
        <w:t>m</w:t>
      </w:r>
      <w:r w:rsidRPr="00DA48C0">
        <w:rPr>
          <w:rFonts w:ascii="Times New Roman" w:hAnsi="Times New Roman"/>
          <w:b/>
          <w:sz w:val="24"/>
          <w:szCs w:val="24"/>
        </w:rPr>
        <w:t>/π</w:t>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во</w:t>
      </w:r>
      <w:r>
        <w:rPr>
          <w:rFonts w:ascii="Times New Roman" w:hAnsi="Times New Roman"/>
          <w:sz w:val="24"/>
          <w:szCs w:val="24"/>
        </w:rPr>
        <w:t xml:space="preserve"> </w:t>
      </w:r>
      <w:r w:rsidRPr="00DA48C0">
        <w:rPr>
          <w:rFonts w:ascii="Times New Roman" w:hAnsi="Times New Roman"/>
          <w:sz w:val="24"/>
          <w:szCs w:val="24"/>
        </w:rPr>
        <w:t>втором</w:t>
      </w:r>
      <w:r>
        <w:rPr>
          <w:rFonts w:ascii="Times New Roman" w:hAnsi="Times New Roman"/>
          <w:sz w:val="24"/>
          <w:szCs w:val="24"/>
        </w:rPr>
        <w:t xml:space="preserve"> </w:t>
      </w:r>
      <w:r w:rsidRPr="00DA48C0">
        <w:rPr>
          <w:rFonts w:ascii="Times New Roman" w:hAnsi="Times New Roman"/>
          <w:sz w:val="24"/>
          <w:szCs w:val="24"/>
        </w:rPr>
        <w:t>(</w:t>
      </w:r>
      <w:proofErr w:type="gramStart"/>
      <w:r w:rsidRPr="00DA48C0">
        <w:rPr>
          <w:rFonts w:ascii="Times New Roman" w:hAnsi="Times New Roman"/>
          <w:sz w:val="24"/>
          <w:szCs w:val="24"/>
        </w:rPr>
        <w:t>см</w:t>
      </w:r>
      <w:proofErr w:type="gramEnd"/>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рис.</w:t>
      </w:r>
      <w:r>
        <w:rPr>
          <w:rFonts w:ascii="Times New Roman" w:hAnsi="Times New Roman"/>
          <w:sz w:val="24"/>
          <w:szCs w:val="24"/>
        </w:rPr>
        <w:t xml:space="preserve"> </w:t>
      </w:r>
      <w:r w:rsidRPr="00DA48C0">
        <w:rPr>
          <w:rFonts w:ascii="Times New Roman" w:hAnsi="Times New Roman"/>
          <w:sz w:val="24"/>
          <w:szCs w:val="24"/>
        </w:rPr>
        <w:t>1б):</w:t>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center"/>
        <w:rPr>
          <w:rFonts w:ascii="Times New Roman" w:hAnsi="Times New Roman"/>
          <w:b/>
          <w:sz w:val="24"/>
          <w:szCs w:val="24"/>
        </w:rPr>
      </w:pPr>
      <w:proofErr w:type="gramStart"/>
      <w:r w:rsidRPr="00DA48C0">
        <w:rPr>
          <w:rFonts w:ascii="Times New Roman" w:hAnsi="Times New Roman"/>
          <w:b/>
          <w:sz w:val="24"/>
          <w:szCs w:val="24"/>
        </w:rPr>
        <w:t>I</w:t>
      </w:r>
      <w:proofErr w:type="gramEnd"/>
      <w:r w:rsidRPr="00DA48C0">
        <w:rPr>
          <w:rFonts w:ascii="Times New Roman" w:hAnsi="Times New Roman"/>
          <w:b/>
          <w:sz w:val="24"/>
          <w:szCs w:val="24"/>
          <w:vertAlign w:val="subscript"/>
        </w:rPr>
        <w:t>пр</w:t>
      </w:r>
      <w:r w:rsidRPr="00DA48C0">
        <w:rPr>
          <w:rFonts w:ascii="Times New Roman" w:hAnsi="Times New Roman"/>
          <w:b/>
          <w:sz w:val="24"/>
          <w:szCs w:val="24"/>
        </w:rPr>
        <w:t>=I</w:t>
      </w:r>
      <w:r w:rsidRPr="00DA48C0">
        <w:rPr>
          <w:rFonts w:ascii="Times New Roman" w:hAnsi="Times New Roman"/>
          <w:b/>
          <w:sz w:val="24"/>
          <w:szCs w:val="24"/>
          <w:vertAlign w:val="subscript"/>
        </w:rPr>
        <w:t>ср</w:t>
      </w:r>
      <w:r w:rsidRPr="00DA48C0">
        <w:rPr>
          <w:rFonts w:ascii="Times New Roman" w:hAnsi="Times New Roman"/>
          <w:b/>
          <w:sz w:val="24"/>
          <w:szCs w:val="24"/>
        </w:rPr>
        <w:t>=1/T∫I</w:t>
      </w:r>
      <w:r w:rsidRPr="00DA48C0">
        <w:rPr>
          <w:rFonts w:ascii="Times New Roman" w:hAnsi="Times New Roman"/>
          <w:b/>
          <w:sz w:val="24"/>
          <w:szCs w:val="24"/>
          <w:vertAlign w:val="subscript"/>
        </w:rPr>
        <w:t>m</w:t>
      </w:r>
      <w:r w:rsidRPr="00DA48C0">
        <w:rPr>
          <w:rFonts w:ascii="Times New Roman" w:hAnsi="Times New Roman"/>
          <w:b/>
          <w:sz w:val="24"/>
          <w:szCs w:val="24"/>
        </w:rPr>
        <w:t>|sinωt|dt=2·I</w:t>
      </w:r>
      <w:r w:rsidRPr="00DA48C0">
        <w:rPr>
          <w:rFonts w:ascii="Times New Roman" w:hAnsi="Times New Roman"/>
          <w:b/>
          <w:sz w:val="24"/>
          <w:szCs w:val="24"/>
          <w:vertAlign w:val="subscript"/>
        </w:rPr>
        <w:t>m</w:t>
      </w:r>
      <w:r w:rsidRPr="00DA48C0">
        <w:rPr>
          <w:rFonts w:ascii="Times New Roman" w:hAnsi="Times New Roman"/>
          <w:b/>
          <w:sz w:val="24"/>
          <w:szCs w:val="24"/>
        </w:rPr>
        <w:t>/π</w:t>
      </w:r>
    </w:p>
    <w:p w:rsidR="00BA4A98" w:rsidRPr="00DA48C0" w:rsidRDefault="00BA4A98" w:rsidP="00BA4A98">
      <w:pPr>
        <w:spacing w:after="0" w:line="240" w:lineRule="auto"/>
        <w:jc w:val="both"/>
        <w:rPr>
          <w:rFonts w:ascii="Times New Roman" w:hAnsi="Times New Roman"/>
          <w:sz w:val="24"/>
          <w:szCs w:val="24"/>
        </w:rPr>
      </w:pP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Таким</w:t>
      </w:r>
      <w:r>
        <w:rPr>
          <w:rFonts w:ascii="Times New Roman" w:hAnsi="Times New Roman"/>
          <w:sz w:val="24"/>
          <w:szCs w:val="24"/>
        </w:rPr>
        <w:t xml:space="preserve"> </w:t>
      </w:r>
      <w:r w:rsidRPr="00DA48C0">
        <w:rPr>
          <w:rFonts w:ascii="Times New Roman" w:hAnsi="Times New Roman"/>
          <w:sz w:val="24"/>
          <w:szCs w:val="24"/>
        </w:rPr>
        <w:t>образом,</w:t>
      </w:r>
      <w:r>
        <w:rPr>
          <w:rFonts w:ascii="Times New Roman" w:hAnsi="Times New Roman"/>
          <w:sz w:val="24"/>
          <w:szCs w:val="24"/>
        </w:rPr>
        <w:t xml:space="preserve"> </w:t>
      </w:r>
      <w:r w:rsidRPr="00DA48C0">
        <w:rPr>
          <w:rFonts w:ascii="Times New Roman" w:hAnsi="Times New Roman"/>
          <w:sz w:val="24"/>
          <w:szCs w:val="24"/>
        </w:rPr>
        <w:t>выпрямительные</w:t>
      </w:r>
      <w:r>
        <w:rPr>
          <w:rFonts w:ascii="Times New Roman" w:hAnsi="Times New Roman"/>
          <w:sz w:val="24"/>
          <w:szCs w:val="24"/>
        </w:rPr>
        <w:t xml:space="preserve"> </w:t>
      </w:r>
      <w:r w:rsidRPr="00DA48C0">
        <w:rPr>
          <w:rFonts w:ascii="Times New Roman" w:hAnsi="Times New Roman"/>
          <w:sz w:val="24"/>
          <w:szCs w:val="24"/>
        </w:rPr>
        <w:t>приборы</w:t>
      </w:r>
      <w:r>
        <w:rPr>
          <w:rFonts w:ascii="Times New Roman" w:hAnsi="Times New Roman"/>
          <w:sz w:val="24"/>
          <w:szCs w:val="24"/>
        </w:rPr>
        <w:t xml:space="preserve"> </w:t>
      </w:r>
      <w:r w:rsidRPr="00DA48C0">
        <w:rPr>
          <w:rFonts w:ascii="Times New Roman" w:hAnsi="Times New Roman"/>
          <w:sz w:val="24"/>
          <w:szCs w:val="24"/>
        </w:rPr>
        <w:t>измеряют</w:t>
      </w:r>
      <w:r>
        <w:rPr>
          <w:rFonts w:ascii="Times New Roman" w:hAnsi="Times New Roman"/>
          <w:sz w:val="24"/>
          <w:szCs w:val="24"/>
        </w:rPr>
        <w:t xml:space="preserve"> </w:t>
      </w:r>
      <w:r w:rsidRPr="00DA48C0">
        <w:rPr>
          <w:rFonts w:ascii="Times New Roman" w:hAnsi="Times New Roman"/>
          <w:sz w:val="24"/>
          <w:szCs w:val="24"/>
        </w:rPr>
        <w:t>средневыпрямленное</w:t>
      </w:r>
      <w:r>
        <w:rPr>
          <w:rFonts w:ascii="Times New Roman" w:hAnsi="Times New Roman"/>
          <w:sz w:val="24"/>
          <w:szCs w:val="24"/>
        </w:rPr>
        <w:t xml:space="preserve"> </w:t>
      </w:r>
      <w:r w:rsidRPr="00DA48C0">
        <w:rPr>
          <w:rFonts w:ascii="Times New Roman" w:hAnsi="Times New Roman"/>
          <w:sz w:val="24"/>
          <w:szCs w:val="24"/>
        </w:rPr>
        <w:t>значение</w:t>
      </w:r>
      <w:r>
        <w:rPr>
          <w:rFonts w:ascii="Times New Roman" w:hAnsi="Times New Roman"/>
          <w:sz w:val="24"/>
          <w:szCs w:val="24"/>
        </w:rPr>
        <w:t xml:space="preserve"> </w:t>
      </w:r>
      <w:r w:rsidRPr="00DA48C0">
        <w:rPr>
          <w:rFonts w:ascii="Times New Roman" w:hAnsi="Times New Roman"/>
          <w:sz w:val="24"/>
          <w:szCs w:val="24"/>
        </w:rPr>
        <w:t>переменного</w:t>
      </w:r>
      <w:r>
        <w:rPr>
          <w:rFonts w:ascii="Times New Roman" w:hAnsi="Times New Roman"/>
          <w:sz w:val="24"/>
          <w:szCs w:val="24"/>
        </w:rPr>
        <w:t xml:space="preserve"> </w:t>
      </w:r>
      <w:r w:rsidRPr="00DA48C0">
        <w:rPr>
          <w:rFonts w:ascii="Times New Roman" w:hAnsi="Times New Roman"/>
          <w:sz w:val="24"/>
          <w:szCs w:val="24"/>
        </w:rPr>
        <w:t>тока.</w:t>
      </w:r>
      <w:r>
        <w:rPr>
          <w:rFonts w:ascii="Times New Roman" w:hAnsi="Times New Roman"/>
          <w:sz w:val="24"/>
          <w:szCs w:val="24"/>
        </w:rPr>
        <w:t xml:space="preserve"> </w:t>
      </w:r>
      <w:r w:rsidRPr="00DA48C0">
        <w:rPr>
          <w:rFonts w:ascii="Times New Roman" w:hAnsi="Times New Roman"/>
          <w:sz w:val="24"/>
          <w:szCs w:val="24"/>
        </w:rPr>
        <w:t>Однако</w:t>
      </w:r>
      <w:proofErr w:type="gramStart"/>
      <w:r w:rsidRPr="00DA48C0">
        <w:rPr>
          <w:rFonts w:ascii="Times New Roman" w:hAnsi="Times New Roman"/>
          <w:sz w:val="24"/>
          <w:szCs w:val="24"/>
        </w:rPr>
        <w:t>,</w:t>
      </w:r>
      <w:proofErr w:type="gramEnd"/>
      <w:r>
        <w:rPr>
          <w:rFonts w:ascii="Times New Roman" w:hAnsi="Times New Roman"/>
          <w:sz w:val="24"/>
          <w:szCs w:val="24"/>
        </w:rPr>
        <w:t xml:space="preserve"> </w:t>
      </w:r>
      <w:r w:rsidRPr="00DA48C0">
        <w:rPr>
          <w:rFonts w:ascii="Times New Roman" w:hAnsi="Times New Roman"/>
          <w:sz w:val="24"/>
          <w:szCs w:val="24"/>
        </w:rPr>
        <w:t>обычно</w:t>
      </w:r>
      <w:r>
        <w:rPr>
          <w:rFonts w:ascii="Times New Roman" w:hAnsi="Times New Roman"/>
          <w:sz w:val="24"/>
          <w:szCs w:val="24"/>
        </w:rPr>
        <w:t xml:space="preserve"> </w:t>
      </w:r>
      <w:r w:rsidRPr="00DA48C0">
        <w:rPr>
          <w:rFonts w:ascii="Times New Roman" w:hAnsi="Times New Roman"/>
          <w:sz w:val="24"/>
          <w:szCs w:val="24"/>
        </w:rPr>
        <w:t>шкалы</w:t>
      </w:r>
      <w:r>
        <w:rPr>
          <w:rFonts w:ascii="Times New Roman" w:hAnsi="Times New Roman"/>
          <w:sz w:val="24"/>
          <w:szCs w:val="24"/>
        </w:rPr>
        <w:t xml:space="preserve"> </w:t>
      </w:r>
      <w:r w:rsidRPr="00DA48C0">
        <w:rPr>
          <w:rFonts w:ascii="Times New Roman" w:hAnsi="Times New Roman"/>
          <w:sz w:val="24"/>
          <w:szCs w:val="24"/>
        </w:rPr>
        <w:t>выпрямительных</w:t>
      </w:r>
      <w:r>
        <w:rPr>
          <w:rFonts w:ascii="Times New Roman" w:hAnsi="Times New Roman"/>
          <w:sz w:val="24"/>
          <w:szCs w:val="24"/>
        </w:rPr>
        <w:t xml:space="preserve"> </w:t>
      </w:r>
      <w:r w:rsidRPr="00DA48C0">
        <w:rPr>
          <w:rFonts w:ascii="Times New Roman" w:hAnsi="Times New Roman"/>
          <w:sz w:val="24"/>
          <w:szCs w:val="24"/>
        </w:rPr>
        <w:t>приборов</w:t>
      </w:r>
      <w:r>
        <w:rPr>
          <w:rFonts w:ascii="Times New Roman" w:hAnsi="Times New Roman"/>
          <w:sz w:val="24"/>
          <w:szCs w:val="24"/>
        </w:rPr>
        <w:t xml:space="preserve"> </w:t>
      </w:r>
      <w:r w:rsidRPr="00DA48C0">
        <w:rPr>
          <w:rFonts w:ascii="Times New Roman" w:hAnsi="Times New Roman"/>
          <w:sz w:val="24"/>
          <w:szCs w:val="24"/>
        </w:rPr>
        <w:t>градуируют</w:t>
      </w:r>
      <w:r>
        <w:rPr>
          <w:rFonts w:ascii="Times New Roman" w:hAnsi="Times New Roman"/>
          <w:sz w:val="24"/>
          <w:szCs w:val="24"/>
        </w:rPr>
        <w:t xml:space="preserve"> </w:t>
      </w:r>
      <w:r w:rsidRPr="00DA48C0">
        <w:rPr>
          <w:rFonts w:ascii="Times New Roman" w:hAnsi="Times New Roman"/>
          <w:sz w:val="24"/>
          <w:szCs w:val="24"/>
        </w:rPr>
        <w:t>в</w:t>
      </w:r>
      <w:r>
        <w:rPr>
          <w:rFonts w:ascii="Times New Roman" w:hAnsi="Times New Roman"/>
          <w:sz w:val="24"/>
          <w:szCs w:val="24"/>
        </w:rPr>
        <w:t xml:space="preserve"> </w:t>
      </w:r>
      <w:r w:rsidRPr="00DA48C0">
        <w:rPr>
          <w:rFonts w:ascii="Times New Roman" w:hAnsi="Times New Roman"/>
          <w:sz w:val="24"/>
          <w:szCs w:val="24"/>
        </w:rPr>
        <w:t>действующих</w:t>
      </w:r>
      <w:r>
        <w:rPr>
          <w:rFonts w:ascii="Times New Roman" w:hAnsi="Times New Roman"/>
          <w:sz w:val="24"/>
          <w:szCs w:val="24"/>
        </w:rPr>
        <w:t xml:space="preserve"> </w:t>
      </w:r>
      <w:r w:rsidRPr="00DA48C0">
        <w:rPr>
          <w:rFonts w:ascii="Times New Roman" w:hAnsi="Times New Roman"/>
          <w:sz w:val="24"/>
          <w:szCs w:val="24"/>
        </w:rPr>
        <w:t>значениях</w:t>
      </w:r>
      <w:r>
        <w:rPr>
          <w:rFonts w:ascii="Times New Roman" w:hAnsi="Times New Roman"/>
          <w:sz w:val="24"/>
          <w:szCs w:val="24"/>
        </w:rPr>
        <w:t xml:space="preserve"> </w:t>
      </w:r>
      <w:r w:rsidRPr="00DA48C0">
        <w:rPr>
          <w:rFonts w:ascii="Times New Roman" w:hAnsi="Times New Roman"/>
          <w:sz w:val="24"/>
          <w:szCs w:val="24"/>
        </w:rPr>
        <w:t>переменного</w:t>
      </w:r>
      <w:r>
        <w:rPr>
          <w:rFonts w:ascii="Times New Roman" w:hAnsi="Times New Roman"/>
          <w:sz w:val="24"/>
          <w:szCs w:val="24"/>
        </w:rPr>
        <w:t xml:space="preserve"> </w:t>
      </w:r>
      <w:r w:rsidRPr="00DA48C0">
        <w:rPr>
          <w:rFonts w:ascii="Times New Roman" w:hAnsi="Times New Roman"/>
          <w:sz w:val="24"/>
          <w:szCs w:val="24"/>
        </w:rPr>
        <w:t>тока.</w:t>
      </w:r>
    </w:p>
    <w:p w:rsidR="00BA4A98" w:rsidRPr="00DA48C0" w:rsidRDefault="00BA4A98" w:rsidP="00BA4A98">
      <w:pPr>
        <w:spacing w:after="0" w:line="240" w:lineRule="auto"/>
        <w:ind w:firstLine="680"/>
        <w:jc w:val="both"/>
        <w:rPr>
          <w:rFonts w:ascii="Times New Roman" w:hAnsi="Times New Roman"/>
          <w:sz w:val="24"/>
          <w:szCs w:val="24"/>
        </w:rPr>
      </w:pPr>
      <w:r>
        <w:rPr>
          <w:rFonts w:ascii="Times New Roman" w:hAnsi="Times New Roman"/>
          <w:noProof/>
          <w:sz w:val="24"/>
          <w:szCs w:val="24"/>
          <w:lang w:eastAsia="ru-RU"/>
        </w:rPr>
        <w:drawing>
          <wp:inline distT="0" distB="0" distL="0" distR="0">
            <wp:extent cx="3305175" cy="2133600"/>
            <wp:effectExtent l="19050" t="0" r="9525" b="0"/>
            <wp:docPr id="137" name="Рисунок 2" descr="C:\Users\Гриша\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Гриша\AppData\Local\Microsoft\Windows\INetCache\Content.Word\1.png"/>
                    <pic:cNvPicPr>
                      <a:picLocks noChangeAspect="1" noChangeArrowheads="1"/>
                    </pic:cNvPicPr>
                  </pic:nvPicPr>
                  <pic:blipFill>
                    <a:blip r:embed="rId64"/>
                    <a:srcRect/>
                    <a:stretch>
                      <a:fillRect/>
                    </a:stretch>
                  </pic:blipFill>
                  <pic:spPr bwMode="auto">
                    <a:xfrm>
                      <a:off x="0" y="0"/>
                      <a:ext cx="3305175" cy="2133600"/>
                    </a:xfrm>
                    <a:prstGeom prst="rect">
                      <a:avLst/>
                    </a:prstGeom>
                    <a:noFill/>
                    <a:ln w="9525">
                      <a:noFill/>
                      <a:miter lim="800000"/>
                      <a:headEnd/>
                      <a:tailEnd/>
                    </a:ln>
                  </pic:spPr>
                </pic:pic>
              </a:graphicData>
            </a:graphic>
          </wp:inline>
        </w:drawing>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Рис.</w:t>
      </w:r>
      <w:r>
        <w:rPr>
          <w:rFonts w:ascii="Times New Roman" w:hAnsi="Times New Roman"/>
          <w:sz w:val="24"/>
          <w:szCs w:val="24"/>
        </w:rPr>
        <w:t xml:space="preserve"> </w:t>
      </w:r>
      <w:r w:rsidRPr="00DA48C0">
        <w:rPr>
          <w:rFonts w:ascii="Times New Roman" w:hAnsi="Times New Roman"/>
          <w:sz w:val="24"/>
          <w:szCs w:val="24"/>
        </w:rPr>
        <w:t>1.</w:t>
      </w:r>
      <w:r>
        <w:rPr>
          <w:rFonts w:ascii="Times New Roman" w:hAnsi="Times New Roman"/>
          <w:sz w:val="24"/>
          <w:szCs w:val="24"/>
        </w:rPr>
        <w:t xml:space="preserve"> </w:t>
      </w:r>
      <w:r w:rsidRPr="00DA48C0">
        <w:rPr>
          <w:rFonts w:ascii="Times New Roman" w:hAnsi="Times New Roman"/>
          <w:sz w:val="24"/>
          <w:szCs w:val="24"/>
        </w:rPr>
        <w:t>Измерение</w:t>
      </w:r>
      <w:r>
        <w:rPr>
          <w:rFonts w:ascii="Times New Roman" w:hAnsi="Times New Roman"/>
          <w:sz w:val="24"/>
          <w:szCs w:val="24"/>
        </w:rPr>
        <w:t xml:space="preserve"> </w:t>
      </w:r>
      <w:r w:rsidRPr="00DA48C0">
        <w:rPr>
          <w:rFonts w:ascii="Times New Roman" w:hAnsi="Times New Roman"/>
          <w:sz w:val="24"/>
          <w:szCs w:val="24"/>
        </w:rPr>
        <w:t>тока</w:t>
      </w:r>
      <w:r>
        <w:rPr>
          <w:rFonts w:ascii="Times New Roman" w:hAnsi="Times New Roman"/>
          <w:sz w:val="24"/>
          <w:szCs w:val="24"/>
        </w:rPr>
        <w:t xml:space="preserve"> </w:t>
      </w:r>
      <w:r w:rsidRPr="00DA48C0">
        <w:rPr>
          <w:rFonts w:ascii="Times New Roman" w:hAnsi="Times New Roman"/>
          <w:sz w:val="24"/>
          <w:szCs w:val="24"/>
        </w:rPr>
        <w:t>с</w:t>
      </w:r>
      <w:r>
        <w:rPr>
          <w:rFonts w:ascii="Times New Roman" w:hAnsi="Times New Roman"/>
          <w:sz w:val="24"/>
          <w:szCs w:val="24"/>
        </w:rPr>
        <w:t xml:space="preserve"> </w:t>
      </w:r>
      <w:r w:rsidRPr="00DA48C0">
        <w:rPr>
          <w:rFonts w:ascii="Times New Roman" w:hAnsi="Times New Roman"/>
          <w:sz w:val="24"/>
          <w:szCs w:val="24"/>
        </w:rPr>
        <w:t>помощью</w:t>
      </w:r>
      <w:r>
        <w:rPr>
          <w:rFonts w:ascii="Times New Roman" w:hAnsi="Times New Roman"/>
          <w:sz w:val="24"/>
          <w:szCs w:val="24"/>
        </w:rPr>
        <w:t xml:space="preserve"> </w:t>
      </w:r>
      <w:r w:rsidRPr="00DA48C0">
        <w:rPr>
          <w:rFonts w:ascii="Times New Roman" w:hAnsi="Times New Roman"/>
          <w:sz w:val="24"/>
          <w:szCs w:val="24"/>
        </w:rPr>
        <w:t>выпрямительных</w:t>
      </w:r>
      <w:r>
        <w:rPr>
          <w:rFonts w:ascii="Times New Roman" w:hAnsi="Times New Roman"/>
          <w:sz w:val="24"/>
          <w:szCs w:val="24"/>
        </w:rPr>
        <w:t xml:space="preserve"> </w:t>
      </w:r>
      <w:r w:rsidRPr="00DA48C0">
        <w:rPr>
          <w:rFonts w:ascii="Times New Roman" w:hAnsi="Times New Roman"/>
          <w:sz w:val="24"/>
          <w:szCs w:val="24"/>
        </w:rPr>
        <w:t>приборов</w:t>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Напомним,</w:t>
      </w:r>
      <w:r>
        <w:rPr>
          <w:rFonts w:ascii="Times New Roman" w:hAnsi="Times New Roman"/>
          <w:sz w:val="24"/>
          <w:szCs w:val="24"/>
        </w:rPr>
        <w:t xml:space="preserve"> </w:t>
      </w:r>
      <w:r w:rsidRPr="00DA48C0">
        <w:rPr>
          <w:rFonts w:ascii="Times New Roman" w:hAnsi="Times New Roman"/>
          <w:sz w:val="24"/>
          <w:szCs w:val="24"/>
        </w:rPr>
        <w:t>что</w:t>
      </w:r>
      <w:r>
        <w:rPr>
          <w:rFonts w:ascii="Times New Roman" w:hAnsi="Times New Roman"/>
          <w:sz w:val="24"/>
          <w:szCs w:val="24"/>
        </w:rPr>
        <w:t xml:space="preserve"> </w:t>
      </w:r>
      <w:r w:rsidRPr="00DA48C0">
        <w:rPr>
          <w:rFonts w:ascii="Times New Roman" w:hAnsi="Times New Roman"/>
          <w:sz w:val="24"/>
          <w:szCs w:val="24"/>
        </w:rPr>
        <w:t>при</w:t>
      </w:r>
      <w:r>
        <w:rPr>
          <w:rFonts w:ascii="Times New Roman" w:hAnsi="Times New Roman"/>
          <w:sz w:val="24"/>
          <w:szCs w:val="24"/>
        </w:rPr>
        <w:t xml:space="preserve"> </w:t>
      </w:r>
      <w:r w:rsidRPr="00DA48C0">
        <w:rPr>
          <w:rFonts w:ascii="Times New Roman" w:hAnsi="Times New Roman"/>
          <w:sz w:val="24"/>
          <w:szCs w:val="24"/>
        </w:rPr>
        <w:t>измерении</w:t>
      </w:r>
      <w:r>
        <w:rPr>
          <w:rFonts w:ascii="Times New Roman" w:hAnsi="Times New Roman"/>
          <w:sz w:val="24"/>
          <w:szCs w:val="24"/>
        </w:rPr>
        <w:t xml:space="preserve"> </w:t>
      </w:r>
      <w:r w:rsidRPr="00DA48C0">
        <w:rPr>
          <w:rFonts w:ascii="Times New Roman" w:hAnsi="Times New Roman"/>
          <w:sz w:val="24"/>
          <w:szCs w:val="24"/>
        </w:rPr>
        <w:t>значений</w:t>
      </w:r>
      <w:r>
        <w:rPr>
          <w:rFonts w:ascii="Times New Roman" w:hAnsi="Times New Roman"/>
          <w:sz w:val="24"/>
          <w:szCs w:val="24"/>
        </w:rPr>
        <w:t xml:space="preserve"> </w:t>
      </w:r>
      <w:r w:rsidRPr="00DA48C0">
        <w:rPr>
          <w:rFonts w:ascii="Times New Roman" w:hAnsi="Times New Roman"/>
          <w:sz w:val="24"/>
          <w:szCs w:val="24"/>
        </w:rPr>
        <w:t>переменных</w:t>
      </w:r>
      <w:r>
        <w:rPr>
          <w:rFonts w:ascii="Times New Roman" w:hAnsi="Times New Roman"/>
          <w:sz w:val="24"/>
          <w:szCs w:val="24"/>
        </w:rPr>
        <w:t xml:space="preserve"> </w:t>
      </w:r>
      <w:r w:rsidRPr="00DA48C0">
        <w:rPr>
          <w:rFonts w:ascii="Times New Roman" w:hAnsi="Times New Roman"/>
          <w:sz w:val="24"/>
          <w:szCs w:val="24"/>
        </w:rPr>
        <w:t>токов,</w:t>
      </w:r>
      <w:r>
        <w:rPr>
          <w:rFonts w:ascii="Times New Roman" w:hAnsi="Times New Roman"/>
          <w:sz w:val="24"/>
          <w:szCs w:val="24"/>
        </w:rPr>
        <w:t xml:space="preserve"> </w:t>
      </w:r>
      <w:r w:rsidRPr="00DA48C0">
        <w:rPr>
          <w:rFonts w:ascii="Times New Roman" w:hAnsi="Times New Roman"/>
          <w:sz w:val="24"/>
          <w:szCs w:val="24"/>
        </w:rPr>
        <w:t>форма</w:t>
      </w:r>
      <w:r>
        <w:rPr>
          <w:rFonts w:ascii="Times New Roman" w:hAnsi="Times New Roman"/>
          <w:sz w:val="24"/>
          <w:szCs w:val="24"/>
        </w:rPr>
        <w:t xml:space="preserve"> </w:t>
      </w:r>
      <w:r w:rsidRPr="00DA48C0">
        <w:rPr>
          <w:rFonts w:ascii="Times New Roman" w:hAnsi="Times New Roman"/>
          <w:sz w:val="24"/>
          <w:szCs w:val="24"/>
        </w:rPr>
        <w:t>которых</w:t>
      </w:r>
      <w:r>
        <w:rPr>
          <w:rFonts w:ascii="Times New Roman" w:hAnsi="Times New Roman"/>
          <w:sz w:val="24"/>
          <w:szCs w:val="24"/>
        </w:rPr>
        <w:t xml:space="preserve"> </w:t>
      </w:r>
      <w:r w:rsidRPr="00DA48C0">
        <w:rPr>
          <w:rFonts w:ascii="Times New Roman" w:hAnsi="Times New Roman"/>
          <w:sz w:val="24"/>
          <w:szCs w:val="24"/>
        </w:rPr>
        <w:t>известна</w:t>
      </w:r>
      <w:r>
        <w:rPr>
          <w:rFonts w:ascii="Times New Roman" w:hAnsi="Times New Roman"/>
          <w:sz w:val="24"/>
          <w:szCs w:val="24"/>
        </w:rPr>
        <w:t xml:space="preserve"> </w:t>
      </w:r>
      <w:r w:rsidRPr="00DA48C0">
        <w:rPr>
          <w:rFonts w:ascii="Times New Roman" w:hAnsi="Times New Roman"/>
          <w:sz w:val="24"/>
          <w:szCs w:val="24"/>
        </w:rPr>
        <w:t>и</w:t>
      </w:r>
      <w:r>
        <w:rPr>
          <w:rFonts w:ascii="Times New Roman" w:hAnsi="Times New Roman"/>
          <w:sz w:val="24"/>
          <w:szCs w:val="24"/>
        </w:rPr>
        <w:t xml:space="preserve"> </w:t>
      </w:r>
      <w:r w:rsidRPr="00DA48C0">
        <w:rPr>
          <w:rFonts w:ascii="Times New Roman" w:hAnsi="Times New Roman"/>
          <w:sz w:val="24"/>
          <w:szCs w:val="24"/>
        </w:rPr>
        <w:t>отличается</w:t>
      </w:r>
      <w:r>
        <w:rPr>
          <w:rFonts w:ascii="Times New Roman" w:hAnsi="Times New Roman"/>
          <w:sz w:val="24"/>
          <w:szCs w:val="24"/>
        </w:rPr>
        <w:t xml:space="preserve"> </w:t>
      </w:r>
      <w:r w:rsidRPr="00DA48C0">
        <w:rPr>
          <w:rFonts w:ascii="Times New Roman" w:hAnsi="Times New Roman"/>
          <w:sz w:val="24"/>
          <w:szCs w:val="24"/>
        </w:rPr>
        <w:t>от</w:t>
      </w:r>
      <w:r>
        <w:rPr>
          <w:rFonts w:ascii="Times New Roman" w:hAnsi="Times New Roman"/>
          <w:sz w:val="24"/>
          <w:szCs w:val="24"/>
        </w:rPr>
        <w:t xml:space="preserve"> </w:t>
      </w:r>
      <w:r w:rsidRPr="00DA48C0">
        <w:rPr>
          <w:rFonts w:ascii="Times New Roman" w:hAnsi="Times New Roman"/>
          <w:sz w:val="24"/>
          <w:szCs w:val="24"/>
        </w:rPr>
        <w:t>синусоидальной,</w:t>
      </w:r>
      <w:r>
        <w:rPr>
          <w:rFonts w:ascii="Times New Roman" w:hAnsi="Times New Roman"/>
          <w:sz w:val="24"/>
          <w:szCs w:val="24"/>
        </w:rPr>
        <w:t xml:space="preserve"> </w:t>
      </w:r>
      <w:r w:rsidRPr="00DA48C0">
        <w:rPr>
          <w:rFonts w:ascii="Times New Roman" w:hAnsi="Times New Roman"/>
          <w:sz w:val="24"/>
          <w:szCs w:val="24"/>
        </w:rPr>
        <w:t>получение</w:t>
      </w:r>
      <w:r>
        <w:rPr>
          <w:rFonts w:ascii="Times New Roman" w:hAnsi="Times New Roman"/>
          <w:sz w:val="24"/>
          <w:szCs w:val="24"/>
        </w:rPr>
        <w:t xml:space="preserve"> </w:t>
      </w:r>
      <w:r w:rsidRPr="00DA48C0">
        <w:rPr>
          <w:rFonts w:ascii="Times New Roman" w:hAnsi="Times New Roman"/>
          <w:sz w:val="24"/>
          <w:szCs w:val="24"/>
        </w:rPr>
        <w:t>верного</w:t>
      </w:r>
      <w:r>
        <w:rPr>
          <w:rFonts w:ascii="Times New Roman" w:hAnsi="Times New Roman"/>
          <w:sz w:val="24"/>
          <w:szCs w:val="24"/>
        </w:rPr>
        <w:t xml:space="preserve"> </w:t>
      </w:r>
      <w:r w:rsidRPr="00DA48C0">
        <w:rPr>
          <w:rFonts w:ascii="Times New Roman" w:hAnsi="Times New Roman"/>
          <w:sz w:val="24"/>
          <w:szCs w:val="24"/>
        </w:rPr>
        <w:t>значения</w:t>
      </w:r>
      <w:r>
        <w:rPr>
          <w:rFonts w:ascii="Times New Roman" w:hAnsi="Times New Roman"/>
          <w:sz w:val="24"/>
          <w:szCs w:val="24"/>
        </w:rPr>
        <w:t xml:space="preserve"> </w:t>
      </w:r>
      <w:r w:rsidRPr="00DA48C0">
        <w:rPr>
          <w:rFonts w:ascii="Times New Roman" w:hAnsi="Times New Roman"/>
          <w:sz w:val="24"/>
          <w:szCs w:val="24"/>
        </w:rPr>
        <w:t>измеряемой</w:t>
      </w:r>
      <w:r>
        <w:rPr>
          <w:rFonts w:ascii="Times New Roman" w:hAnsi="Times New Roman"/>
          <w:sz w:val="24"/>
          <w:szCs w:val="24"/>
        </w:rPr>
        <w:t xml:space="preserve"> </w:t>
      </w:r>
      <w:r w:rsidRPr="00DA48C0">
        <w:rPr>
          <w:rFonts w:ascii="Times New Roman" w:hAnsi="Times New Roman"/>
          <w:sz w:val="24"/>
          <w:szCs w:val="24"/>
        </w:rPr>
        <w:t>величины</w:t>
      </w:r>
      <w:r>
        <w:rPr>
          <w:rFonts w:ascii="Times New Roman" w:hAnsi="Times New Roman"/>
          <w:sz w:val="24"/>
          <w:szCs w:val="24"/>
        </w:rPr>
        <w:t xml:space="preserve"> </w:t>
      </w:r>
      <w:r w:rsidRPr="00DA48C0">
        <w:rPr>
          <w:rFonts w:ascii="Times New Roman" w:hAnsi="Times New Roman"/>
          <w:sz w:val="24"/>
          <w:szCs w:val="24"/>
        </w:rPr>
        <w:t>требует</w:t>
      </w:r>
      <w:r>
        <w:rPr>
          <w:rFonts w:ascii="Times New Roman" w:hAnsi="Times New Roman"/>
          <w:sz w:val="24"/>
          <w:szCs w:val="24"/>
        </w:rPr>
        <w:t xml:space="preserve"> </w:t>
      </w:r>
      <w:r w:rsidRPr="00DA48C0">
        <w:rPr>
          <w:rFonts w:ascii="Times New Roman" w:hAnsi="Times New Roman"/>
          <w:sz w:val="24"/>
          <w:szCs w:val="24"/>
        </w:rPr>
        <w:t>перерасчёта</w:t>
      </w:r>
      <w:r>
        <w:rPr>
          <w:rFonts w:ascii="Times New Roman" w:hAnsi="Times New Roman"/>
          <w:sz w:val="24"/>
          <w:szCs w:val="24"/>
        </w:rPr>
        <w:t xml:space="preserve"> </w:t>
      </w:r>
      <w:r w:rsidRPr="00DA48C0">
        <w:rPr>
          <w:rFonts w:ascii="Times New Roman" w:hAnsi="Times New Roman"/>
          <w:sz w:val="24"/>
          <w:szCs w:val="24"/>
        </w:rPr>
        <w:t>по</w:t>
      </w:r>
      <w:r>
        <w:rPr>
          <w:rFonts w:ascii="Times New Roman" w:hAnsi="Times New Roman"/>
          <w:sz w:val="24"/>
          <w:szCs w:val="24"/>
        </w:rPr>
        <w:t xml:space="preserve"> </w:t>
      </w:r>
      <w:r w:rsidRPr="00DA48C0">
        <w:rPr>
          <w:rFonts w:ascii="Times New Roman" w:hAnsi="Times New Roman"/>
          <w:sz w:val="24"/>
          <w:szCs w:val="24"/>
        </w:rPr>
        <w:t>формуле:</w:t>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center"/>
        <w:rPr>
          <w:rFonts w:ascii="Times New Roman" w:hAnsi="Times New Roman"/>
          <w:b/>
          <w:sz w:val="24"/>
          <w:szCs w:val="24"/>
        </w:rPr>
      </w:pPr>
      <w:proofErr w:type="spellStart"/>
      <w:r w:rsidRPr="00DA48C0">
        <w:rPr>
          <w:rFonts w:ascii="Times New Roman" w:hAnsi="Times New Roman"/>
          <w:b/>
          <w:sz w:val="24"/>
          <w:szCs w:val="24"/>
        </w:rPr>
        <w:t>I</w:t>
      </w:r>
      <w:r w:rsidRPr="00DA48C0">
        <w:rPr>
          <w:rFonts w:ascii="Times New Roman" w:hAnsi="Times New Roman"/>
          <w:b/>
          <w:sz w:val="24"/>
          <w:szCs w:val="24"/>
          <w:vertAlign w:val="subscript"/>
        </w:rPr>
        <w:t>нс</w:t>
      </w:r>
      <w:r w:rsidRPr="00DA48C0">
        <w:rPr>
          <w:rFonts w:ascii="Times New Roman" w:hAnsi="Times New Roman"/>
          <w:b/>
          <w:sz w:val="24"/>
          <w:szCs w:val="24"/>
        </w:rPr>
        <w:t>=I</w:t>
      </w:r>
      <w:r w:rsidRPr="00DA48C0">
        <w:rPr>
          <w:rFonts w:ascii="Times New Roman" w:hAnsi="Times New Roman"/>
          <w:b/>
          <w:sz w:val="24"/>
          <w:szCs w:val="24"/>
          <w:vertAlign w:val="subscript"/>
        </w:rPr>
        <w:t>пр</w:t>
      </w:r>
      <w:proofErr w:type="spellEnd"/>
      <w:r w:rsidRPr="00DA48C0">
        <w:rPr>
          <w:rFonts w:ascii="Times New Roman" w:hAnsi="Times New Roman"/>
          <w:b/>
          <w:sz w:val="24"/>
          <w:szCs w:val="24"/>
        </w:rPr>
        <w:t>·</w:t>
      </w:r>
      <w:proofErr w:type="spellStart"/>
      <w:proofErr w:type="gramStart"/>
      <w:r w:rsidRPr="00DA48C0">
        <w:rPr>
          <w:rFonts w:ascii="Times New Roman" w:hAnsi="Times New Roman"/>
          <w:b/>
          <w:sz w:val="24"/>
          <w:szCs w:val="24"/>
        </w:rPr>
        <w:t>k</w:t>
      </w:r>
      <w:proofErr w:type="gramEnd"/>
      <w:r w:rsidRPr="00DA48C0">
        <w:rPr>
          <w:rFonts w:ascii="Times New Roman" w:hAnsi="Times New Roman"/>
          <w:b/>
          <w:sz w:val="24"/>
          <w:szCs w:val="24"/>
          <w:vertAlign w:val="subscript"/>
        </w:rPr>
        <w:t>фнс</w:t>
      </w:r>
      <w:proofErr w:type="spellEnd"/>
      <w:r w:rsidRPr="00DA48C0">
        <w:rPr>
          <w:rFonts w:ascii="Times New Roman" w:hAnsi="Times New Roman"/>
          <w:b/>
          <w:sz w:val="24"/>
          <w:szCs w:val="24"/>
        </w:rPr>
        <w:t>/</w:t>
      </w:r>
      <w:proofErr w:type="spellStart"/>
      <w:r w:rsidRPr="00DA48C0">
        <w:rPr>
          <w:rFonts w:ascii="Times New Roman" w:hAnsi="Times New Roman"/>
          <w:b/>
          <w:sz w:val="24"/>
          <w:szCs w:val="24"/>
        </w:rPr>
        <w:t>k</w:t>
      </w:r>
      <w:r w:rsidRPr="00DA48C0">
        <w:rPr>
          <w:rFonts w:ascii="Times New Roman" w:hAnsi="Times New Roman"/>
          <w:b/>
          <w:sz w:val="24"/>
          <w:szCs w:val="24"/>
          <w:vertAlign w:val="subscript"/>
        </w:rPr>
        <w:t>фс</w:t>
      </w:r>
      <w:proofErr w:type="spellEnd"/>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где:</w:t>
      </w:r>
      <w:r>
        <w:rPr>
          <w:rFonts w:ascii="Times New Roman" w:hAnsi="Times New Roman"/>
          <w:sz w:val="24"/>
          <w:szCs w:val="24"/>
        </w:rPr>
        <w:t xml:space="preserve"> </w:t>
      </w:r>
      <w:proofErr w:type="spellStart"/>
      <w:proofErr w:type="gramStart"/>
      <w:r w:rsidRPr="00DA48C0">
        <w:rPr>
          <w:rFonts w:ascii="Times New Roman" w:hAnsi="Times New Roman"/>
          <w:b/>
          <w:sz w:val="24"/>
          <w:szCs w:val="24"/>
        </w:rPr>
        <w:t>I</w:t>
      </w:r>
      <w:proofErr w:type="gramEnd"/>
      <w:r w:rsidRPr="00DA48C0">
        <w:rPr>
          <w:rFonts w:ascii="Times New Roman" w:hAnsi="Times New Roman"/>
          <w:b/>
          <w:sz w:val="24"/>
          <w:szCs w:val="24"/>
          <w:vertAlign w:val="subscript"/>
        </w:rPr>
        <w:t>нс</w:t>
      </w:r>
      <w:proofErr w:type="spellEnd"/>
      <w:r>
        <w:rPr>
          <w:rFonts w:ascii="Times New Roman" w:hAnsi="Times New Roman"/>
          <w:sz w:val="24"/>
          <w:szCs w:val="24"/>
        </w:rPr>
        <w:t xml:space="preserve"> </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действующее</w:t>
      </w:r>
      <w:r>
        <w:rPr>
          <w:rFonts w:ascii="Times New Roman" w:hAnsi="Times New Roman"/>
          <w:sz w:val="24"/>
          <w:szCs w:val="24"/>
        </w:rPr>
        <w:t xml:space="preserve"> </w:t>
      </w:r>
      <w:r w:rsidRPr="00DA48C0">
        <w:rPr>
          <w:rFonts w:ascii="Times New Roman" w:hAnsi="Times New Roman"/>
          <w:sz w:val="24"/>
          <w:szCs w:val="24"/>
        </w:rPr>
        <w:t>значение</w:t>
      </w:r>
      <w:r>
        <w:rPr>
          <w:rFonts w:ascii="Times New Roman" w:hAnsi="Times New Roman"/>
          <w:sz w:val="24"/>
          <w:szCs w:val="24"/>
        </w:rPr>
        <w:t xml:space="preserve"> </w:t>
      </w:r>
      <w:r w:rsidRPr="00DA48C0">
        <w:rPr>
          <w:rFonts w:ascii="Times New Roman" w:hAnsi="Times New Roman"/>
          <w:sz w:val="24"/>
          <w:szCs w:val="24"/>
        </w:rPr>
        <w:t>тока</w:t>
      </w:r>
      <w:r>
        <w:rPr>
          <w:rFonts w:ascii="Times New Roman" w:hAnsi="Times New Roman"/>
          <w:sz w:val="24"/>
          <w:szCs w:val="24"/>
        </w:rPr>
        <w:t xml:space="preserve"> </w:t>
      </w:r>
      <w:r w:rsidRPr="00DA48C0">
        <w:rPr>
          <w:rFonts w:ascii="Times New Roman" w:hAnsi="Times New Roman"/>
          <w:sz w:val="24"/>
          <w:szCs w:val="24"/>
        </w:rPr>
        <w:t>несинусоидальной</w:t>
      </w:r>
      <w:r>
        <w:rPr>
          <w:rFonts w:ascii="Times New Roman" w:hAnsi="Times New Roman"/>
          <w:sz w:val="24"/>
          <w:szCs w:val="24"/>
        </w:rPr>
        <w:t xml:space="preserve"> </w:t>
      </w:r>
      <w:r w:rsidRPr="00DA48C0">
        <w:rPr>
          <w:rFonts w:ascii="Times New Roman" w:hAnsi="Times New Roman"/>
          <w:sz w:val="24"/>
          <w:szCs w:val="24"/>
        </w:rPr>
        <w:t>формы;</w:t>
      </w:r>
    </w:p>
    <w:p w:rsidR="00BA4A98" w:rsidRPr="00DA48C0" w:rsidRDefault="00BA4A98" w:rsidP="00BA4A98">
      <w:pPr>
        <w:spacing w:after="0" w:line="240" w:lineRule="auto"/>
        <w:ind w:firstLine="680"/>
        <w:jc w:val="both"/>
        <w:rPr>
          <w:rFonts w:ascii="Times New Roman" w:hAnsi="Times New Roman"/>
          <w:sz w:val="24"/>
          <w:szCs w:val="24"/>
        </w:rPr>
      </w:pPr>
      <w:proofErr w:type="spellStart"/>
      <w:proofErr w:type="gramStart"/>
      <w:r w:rsidRPr="00DA48C0">
        <w:rPr>
          <w:rFonts w:ascii="Times New Roman" w:hAnsi="Times New Roman"/>
          <w:b/>
          <w:sz w:val="24"/>
          <w:szCs w:val="24"/>
        </w:rPr>
        <w:t>I</w:t>
      </w:r>
      <w:proofErr w:type="gramEnd"/>
      <w:r w:rsidRPr="00DA48C0">
        <w:rPr>
          <w:rFonts w:ascii="Times New Roman" w:hAnsi="Times New Roman"/>
          <w:b/>
          <w:sz w:val="24"/>
          <w:szCs w:val="24"/>
          <w:vertAlign w:val="subscript"/>
        </w:rPr>
        <w:t>пр</w:t>
      </w:r>
      <w:proofErr w:type="spellEnd"/>
      <w:r>
        <w:rPr>
          <w:rFonts w:ascii="Times New Roman" w:hAnsi="Times New Roman"/>
          <w:sz w:val="24"/>
          <w:szCs w:val="24"/>
        </w:rPr>
        <w:t xml:space="preserve"> </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показания</w:t>
      </w:r>
      <w:r>
        <w:rPr>
          <w:rFonts w:ascii="Times New Roman" w:hAnsi="Times New Roman"/>
          <w:sz w:val="24"/>
          <w:szCs w:val="24"/>
        </w:rPr>
        <w:t xml:space="preserve"> </w:t>
      </w:r>
      <w:r w:rsidRPr="00DA48C0">
        <w:rPr>
          <w:rFonts w:ascii="Times New Roman" w:hAnsi="Times New Roman"/>
          <w:sz w:val="24"/>
          <w:szCs w:val="24"/>
        </w:rPr>
        <w:t>прибора;</w:t>
      </w:r>
    </w:p>
    <w:p w:rsidR="00BA4A98" w:rsidRPr="00DA48C0" w:rsidRDefault="00BA4A98" w:rsidP="00BA4A98">
      <w:pPr>
        <w:spacing w:after="0" w:line="240" w:lineRule="auto"/>
        <w:ind w:firstLine="680"/>
        <w:jc w:val="both"/>
        <w:rPr>
          <w:rFonts w:ascii="Times New Roman" w:hAnsi="Times New Roman"/>
          <w:sz w:val="24"/>
          <w:szCs w:val="24"/>
        </w:rPr>
      </w:pPr>
      <w:proofErr w:type="spellStart"/>
      <w:proofErr w:type="gramStart"/>
      <w:r w:rsidRPr="00DA48C0">
        <w:rPr>
          <w:rFonts w:ascii="Times New Roman" w:hAnsi="Times New Roman"/>
          <w:b/>
          <w:sz w:val="24"/>
          <w:szCs w:val="24"/>
        </w:rPr>
        <w:t>k</w:t>
      </w:r>
      <w:proofErr w:type="gramEnd"/>
      <w:r w:rsidRPr="00DA48C0">
        <w:rPr>
          <w:rFonts w:ascii="Times New Roman" w:hAnsi="Times New Roman"/>
          <w:b/>
          <w:sz w:val="24"/>
          <w:szCs w:val="24"/>
          <w:vertAlign w:val="subscript"/>
        </w:rPr>
        <w:t>фнс</w:t>
      </w:r>
      <w:proofErr w:type="spellEnd"/>
      <w:r>
        <w:rPr>
          <w:rFonts w:ascii="Times New Roman" w:hAnsi="Times New Roman"/>
          <w:sz w:val="24"/>
          <w:szCs w:val="24"/>
        </w:rPr>
        <w:t xml:space="preserve"> </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коэффициент</w:t>
      </w:r>
      <w:r>
        <w:rPr>
          <w:rFonts w:ascii="Times New Roman" w:hAnsi="Times New Roman"/>
          <w:sz w:val="24"/>
          <w:szCs w:val="24"/>
        </w:rPr>
        <w:t xml:space="preserve"> </w:t>
      </w:r>
      <w:r w:rsidRPr="00DA48C0">
        <w:rPr>
          <w:rFonts w:ascii="Times New Roman" w:hAnsi="Times New Roman"/>
          <w:sz w:val="24"/>
          <w:szCs w:val="24"/>
        </w:rPr>
        <w:t>формы</w:t>
      </w:r>
      <w:r>
        <w:rPr>
          <w:rFonts w:ascii="Times New Roman" w:hAnsi="Times New Roman"/>
          <w:sz w:val="24"/>
          <w:szCs w:val="24"/>
        </w:rPr>
        <w:t xml:space="preserve"> </w:t>
      </w:r>
      <w:r w:rsidRPr="00DA48C0">
        <w:rPr>
          <w:rFonts w:ascii="Times New Roman" w:hAnsi="Times New Roman"/>
          <w:sz w:val="24"/>
          <w:szCs w:val="24"/>
        </w:rPr>
        <w:t>несинусоидального</w:t>
      </w:r>
      <w:r>
        <w:rPr>
          <w:rFonts w:ascii="Times New Roman" w:hAnsi="Times New Roman"/>
          <w:sz w:val="24"/>
          <w:szCs w:val="24"/>
        </w:rPr>
        <w:t xml:space="preserve"> </w:t>
      </w:r>
      <w:r w:rsidRPr="00DA48C0">
        <w:rPr>
          <w:rFonts w:ascii="Times New Roman" w:hAnsi="Times New Roman"/>
          <w:sz w:val="24"/>
          <w:szCs w:val="24"/>
        </w:rPr>
        <w:t>сигнала;</w:t>
      </w:r>
    </w:p>
    <w:p w:rsidR="00BA4A98" w:rsidRPr="00DA48C0" w:rsidRDefault="00BA4A98" w:rsidP="00BA4A98">
      <w:pPr>
        <w:spacing w:after="0" w:line="240" w:lineRule="auto"/>
        <w:ind w:firstLine="680"/>
        <w:jc w:val="both"/>
        <w:rPr>
          <w:rFonts w:ascii="Times New Roman" w:hAnsi="Times New Roman"/>
          <w:sz w:val="24"/>
          <w:szCs w:val="24"/>
        </w:rPr>
      </w:pPr>
      <w:proofErr w:type="spellStart"/>
      <w:proofErr w:type="gramStart"/>
      <w:r w:rsidRPr="00DA48C0">
        <w:rPr>
          <w:rFonts w:ascii="Times New Roman" w:hAnsi="Times New Roman"/>
          <w:b/>
          <w:sz w:val="24"/>
          <w:szCs w:val="24"/>
        </w:rPr>
        <w:t>k</w:t>
      </w:r>
      <w:proofErr w:type="gramEnd"/>
      <w:r w:rsidRPr="00DA48C0">
        <w:rPr>
          <w:rFonts w:ascii="Times New Roman" w:hAnsi="Times New Roman"/>
          <w:b/>
          <w:sz w:val="24"/>
          <w:szCs w:val="24"/>
          <w:vertAlign w:val="subscript"/>
        </w:rPr>
        <w:t>фс</w:t>
      </w:r>
      <w:proofErr w:type="spellEnd"/>
      <w:r>
        <w:rPr>
          <w:rFonts w:ascii="Times New Roman" w:hAnsi="Times New Roman"/>
          <w:sz w:val="24"/>
          <w:szCs w:val="24"/>
        </w:rPr>
        <w:t xml:space="preserve"> </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коэффициент</w:t>
      </w:r>
      <w:r>
        <w:rPr>
          <w:rFonts w:ascii="Times New Roman" w:hAnsi="Times New Roman"/>
          <w:sz w:val="24"/>
          <w:szCs w:val="24"/>
        </w:rPr>
        <w:t xml:space="preserve"> </w:t>
      </w:r>
      <w:r w:rsidRPr="00DA48C0">
        <w:rPr>
          <w:rFonts w:ascii="Times New Roman" w:hAnsi="Times New Roman"/>
          <w:sz w:val="24"/>
          <w:szCs w:val="24"/>
        </w:rPr>
        <w:t>формы</w:t>
      </w:r>
      <w:r>
        <w:rPr>
          <w:rFonts w:ascii="Times New Roman" w:hAnsi="Times New Roman"/>
          <w:sz w:val="24"/>
          <w:szCs w:val="24"/>
        </w:rPr>
        <w:t xml:space="preserve"> </w:t>
      </w:r>
      <w:r w:rsidRPr="00DA48C0">
        <w:rPr>
          <w:rFonts w:ascii="Times New Roman" w:hAnsi="Times New Roman"/>
          <w:sz w:val="24"/>
          <w:szCs w:val="24"/>
        </w:rPr>
        <w:t>синусоидального</w:t>
      </w:r>
      <w:r>
        <w:rPr>
          <w:rFonts w:ascii="Times New Roman" w:hAnsi="Times New Roman"/>
          <w:sz w:val="24"/>
          <w:szCs w:val="24"/>
        </w:rPr>
        <w:t xml:space="preserve"> </w:t>
      </w:r>
      <w:r w:rsidRPr="00DA48C0">
        <w:rPr>
          <w:rFonts w:ascii="Times New Roman" w:hAnsi="Times New Roman"/>
          <w:sz w:val="24"/>
          <w:szCs w:val="24"/>
        </w:rPr>
        <w:t>сигнала.</w:t>
      </w:r>
    </w:p>
    <w:p w:rsidR="00BA4A98" w:rsidRPr="00DA48C0" w:rsidRDefault="00BA4A98" w:rsidP="00BA4A98">
      <w:pPr>
        <w:spacing w:after="0" w:line="240" w:lineRule="auto"/>
        <w:ind w:firstLine="680"/>
        <w:jc w:val="both"/>
        <w:rPr>
          <w:rFonts w:ascii="Times New Roman" w:hAnsi="Times New Roman"/>
          <w:sz w:val="24"/>
          <w:szCs w:val="24"/>
        </w:rPr>
      </w:pP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При</w:t>
      </w:r>
      <w:r>
        <w:rPr>
          <w:rFonts w:ascii="Times New Roman" w:hAnsi="Times New Roman"/>
          <w:sz w:val="24"/>
          <w:szCs w:val="24"/>
        </w:rPr>
        <w:t xml:space="preserve"> </w:t>
      </w:r>
      <w:r w:rsidRPr="00DA48C0">
        <w:rPr>
          <w:rFonts w:ascii="Times New Roman" w:hAnsi="Times New Roman"/>
          <w:sz w:val="24"/>
          <w:szCs w:val="24"/>
        </w:rPr>
        <w:t>измерении</w:t>
      </w:r>
      <w:r>
        <w:rPr>
          <w:rFonts w:ascii="Times New Roman" w:hAnsi="Times New Roman"/>
          <w:sz w:val="24"/>
          <w:szCs w:val="24"/>
        </w:rPr>
        <w:t xml:space="preserve"> </w:t>
      </w:r>
      <w:r w:rsidRPr="00DA48C0">
        <w:rPr>
          <w:rFonts w:ascii="Times New Roman" w:hAnsi="Times New Roman"/>
          <w:sz w:val="24"/>
          <w:szCs w:val="24"/>
        </w:rPr>
        <w:t>токов</w:t>
      </w:r>
      <w:r>
        <w:rPr>
          <w:rFonts w:ascii="Times New Roman" w:hAnsi="Times New Roman"/>
          <w:sz w:val="24"/>
          <w:szCs w:val="24"/>
        </w:rPr>
        <w:t xml:space="preserve"> </w:t>
      </w:r>
      <w:r w:rsidRPr="00DA48C0">
        <w:rPr>
          <w:rFonts w:ascii="Times New Roman" w:hAnsi="Times New Roman"/>
          <w:sz w:val="24"/>
          <w:szCs w:val="24"/>
        </w:rPr>
        <w:t>частотой</w:t>
      </w:r>
      <w:r>
        <w:rPr>
          <w:rFonts w:ascii="Times New Roman" w:hAnsi="Times New Roman"/>
          <w:sz w:val="24"/>
          <w:szCs w:val="24"/>
        </w:rPr>
        <w:t xml:space="preserve"> </w:t>
      </w:r>
      <w:r w:rsidRPr="00DA48C0">
        <w:rPr>
          <w:rFonts w:ascii="Times New Roman" w:hAnsi="Times New Roman"/>
          <w:sz w:val="24"/>
          <w:szCs w:val="24"/>
        </w:rPr>
        <w:t>до</w:t>
      </w:r>
      <w:r>
        <w:rPr>
          <w:rFonts w:ascii="Times New Roman" w:hAnsi="Times New Roman"/>
          <w:sz w:val="24"/>
          <w:szCs w:val="24"/>
        </w:rPr>
        <w:t xml:space="preserve"> </w:t>
      </w:r>
      <w:r w:rsidRPr="00DA48C0">
        <w:rPr>
          <w:rFonts w:ascii="Times New Roman" w:hAnsi="Times New Roman"/>
          <w:b/>
          <w:sz w:val="24"/>
          <w:szCs w:val="24"/>
        </w:rPr>
        <w:t>300</w:t>
      </w:r>
      <w:r>
        <w:rPr>
          <w:rFonts w:ascii="Times New Roman" w:hAnsi="Times New Roman"/>
          <w:b/>
          <w:sz w:val="24"/>
          <w:szCs w:val="24"/>
        </w:rPr>
        <w:t xml:space="preserve"> </w:t>
      </w:r>
      <w:r w:rsidRPr="00DA48C0">
        <w:rPr>
          <w:rFonts w:ascii="Times New Roman" w:hAnsi="Times New Roman"/>
          <w:b/>
          <w:sz w:val="24"/>
          <w:szCs w:val="24"/>
        </w:rPr>
        <w:t>МГц</w:t>
      </w:r>
      <w:r>
        <w:rPr>
          <w:rFonts w:ascii="Times New Roman" w:hAnsi="Times New Roman"/>
          <w:sz w:val="24"/>
          <w:szCs w:val="24"/>
        </w:rPr>
        <w:t xml:space="preserve"> </w:t>
      </w:r>
      <w:r w:rsidRPr="00DA48C0">
        <w:rPr>
          <w:rFonts w:ascii="Times New Roman" w:hAnsi="Times New Roman"/>
          <w:sz w:val="24"/>
          <w:szCs w:val="24"/>
        </w:rPr>
        <w:t>используются</w:t>
      </w:r>
      <w:r>
        <w:rPr>
          <w:rFonts w:ascii="Times New Roman" w:hAnsi="Times New Roman"/>
          <w:sz w:val="24"/>
          <w:szCs w:val="24"/>
        </w:rPr>
        <w:t xml:space="preserve"> </w:t>
      </w:r>
      <w:r w:rsidRPr="00DA48C0">
        <w:rPr>
          <w:rFonts w:ascii="Times New Roman" w:hAnsi="Times New Roman"/>
          <w:sz w:val="24"/>
          <w:szCs w:val="24"/>
        </w:rPr>
        <w:t>термоэлектрические</w:t>
      </w:r>
      <w:r>
        <w:rPr>
          <w:rFonts w:ascii="Times New Roman" w:hAnsi="Times New Roman"/>
          <w:sz w:val="24"/>
          <w:szCs w:val="24"/>
        </w:rPr>
        <w:t xml:space="preserve"> </w:t>
      </w:r>
      <w:r w:rsidRPr="00DA48C0">
        <w:rPr>
          <w:rFonts w:ascii="Times New Roman" w:hAnsi="Times New Roman"/>
          <w:sz w:val="24"/>
          <w:szCs w:val="24"/>
        </w:rPr>
        <w:t>приборы.</w:t>
      </w: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Термоэлектрический</w:t>
      </w:r>
      <w:r>
        <w:rPr>
          <w:rFonts w:ascii="Times New Roman" w:hAnsi="Times New Roman"/>
          <w:sz w:val="24"/>
          <w:szCs w:val="24"/>
        </w:rPr>
        <w:t xml:space="preserve"> </w:t>
      </w:r>
      <w:r w:rsidRPr="00DA48C0">
        <w:rPr>
          <w:rFonts w:ascii="Times New Roman" w:hAnsi="Times New Roman"/>
          <w:sz w:val="24"/>
          <w:szCs w:val="24"/>
        </w:rPr>
        <w:t>прибор</w:t>
      </w:r>
      <w:r>
        <w:rPr>
          <w:rFonts w:ascii="Times New Roman" w:hAnsi="Times New Roman"/>
          <w:sz w:val="24"/>
          <w:szCs w:val="24"/>
        </w:rPr>
        <w:t xml:space="preserve"> </w:t>
      </w:r>
      <w:r w:rsidRPr="00DA48C0">
        <w:rPr>
          <w:rFonts w:ascii="Times New Roman" w:hAnsi="Times New Roman"/>
          <w:sz w:val="24"/>
          <w:szCs w:val="24"/>
        </w:rPr>
        <w:t>состоит</w:t>
      </w:r>
      <w:r>
        <w:rPr>
          <w:rFonts w:ascii="Times New Roman" w:hAnsi="Times New Roman"/>
          <w:sz w:val="24"/>
          <w:szCs w:val="24"/>
        </w:rPr>
        <w:t xml:space="preserve"> </w:t>
      </w:r>
      <w:r w:rsidRPr="00DA48C0">
        <w:rPr>
          <w:rFonts w:ascii="Times New Roman" w:hAnsi="Times New Roman"/>
          <w:sz w:val="24"/>
          <w:szCs w:val="24"/>
        </w:rPr>
        <w:t>из</w:t>
      </w:r>
      <w:r>
        <w:rPr>
          <w:rFonts w:ascii="Times New Roman" w:hAnsi="Times New Roman"/>
          <w:sz w:val="24"/>
          <w:szCs w:val="24"/>
        </w:rPr>
        <w:t xml:space="preserve"> </w:t>
      </w:r>
      <w:proofErr w:type="spellStart"/>
      <w:r w:rsidRPr="00DA48C0">
        <w:rPr>
          <w:rFonts w:ascii="Times New Roman" w:hAnsi="Times New Roman"/>
          <w:sz w:val="24"/>
          <w:szCs w:val="24"/>
        </w:rPr>
        <w:t>термопреобразователя</w:t>
      </w:r>
      <w:proofErr w:type="spellEnd"/>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образованного</w:t>
      </w:r>
      <w:r>
        <w:rPr>
          <w:rFonts w:ascii="Times New Roman" w:hAnsi="Times New Roman"/>
          <w:sz w:val="24"/>
          <w:szCs w:val="24"/>
        </w:rPr>
        <w:t xml:space="preserve"> </w:t>
      </w:r>
      <w:r w:rsidRPr="00DA48C0">
        <w:rPr>
          <w:rFonts w:ascii="Times New Roman" w:hAnsi="Times New Roman"/>
          <w:sz w:val="24"/>
          <w:szCs w:val="24"/>
        </w:rPr>
        <w:t>двумя</w:t>
      </w:r>
      <w:r>
        <w:rPr>
          <w:rFonts w:ascii="Times New Roman" w:hAnsi="Times New Roman"/>
          <w:sz w:val="24"/>
          <w:szCs w:val="24"/>
        </w:rPr>
        <w:t xml:space="preserve"> </w:t>
      </w:r>
      <w:r w:rsidRPr="00DA48C0">
        <w:rPr>
          <w:rFonts w:ascii="Times New Roman" w:hAnsi="Times New Roman"/>
          <w:sz w:val="24"/>
          <w:szCs w:val="24"/>
        </w:rPr>
        <w:t>спаянных</w:t>
      </w:r>
      <w:r>
        <w:rPr>
          <w:rFonts w:ascii="Times New Roman" w:hAnsi="Times New Roman"/>
          <w:sz w:val="24"/>
          <w:szCs w:val="24"/>
        </w:rPr>
        <w:t xml:space="preserve"> </w:t>
      </w:r>
      <w:r w:rsidRPr="00DA48C0">
        <w:rPr>
          <w:rFonts w:ascii="Times New Roman" w:hAnsi="Times New Roman"/>
          <w:sz w:val="24"/>
          <w:szCs w:val="24"/>
        </w:rPr>
        <w:t>между</w:t>
      </w:r>
      <w:r>
        <w:rPr>
          <w:rFonts w:ascii="Times New Roman" w:hAnsi="Times New Roman"/>
          <w:sz w:val="24"/>
          <w:szCs w:val="24"/>
        </w:rPr>
        <w:t xml:space="preserve"> </w:t>
      </w:r>
      <w:r w:rsidRPr="00DA48C0">
        <w:rPr>
          <w:rFonts w:ascii="Times New Roman" w:hAnsi="Times New Roman"/>
          <w:sz w:val="24"/>
          <w:szCs w:val="24"/>
        </w:rPr>
        <w:t>собой</w:t>
      </w:r>
      <w:r>
        <w:rPr>
          <w:rFonts w:ascii="Times New Roman" w:hAnsi="Times New Roman"/>
          <w:sz w:val="24"/>
          <w:szCs w:val="24"/>
        </w:rPr>
        <w:t xml:space="preserve"> </w:t>
      </w:r>
      <w:r w:rsidRPr="00DA48C0">
        <w:rPr>
          <w:rFonts w:ascii="Times New Roman" w:hAnsi="Times New Roman"/>
          <w:sz w:val="24"/>
          <w:szCs w:val="24"/>
        </w:rPr>
        <w:t>разнородными</w:t>
      </w:r>
      <w:r>
        <w:rPr>
          <w:rFonts w:ascii="Times New Roman" w:hAnsi="Times New Roman"/>
          <w:sz w:val="24"/>
          <w:szCs w:val="24"/>
        </w:rPr>
        <w:t xml:space="preserve"> </w:t>
      </w:r>
      <w:r w:rsidRPr="00DA48C0">
        <w:rPr>
          <w:rFonts w:ascii="Times New Roman" w:hAnsi="Times New Roman"/>
          <w:sz w:val="24"/>
          <w:szCs w:val="24"/>
        </w:rPr>
        <w:t>проводниками</w:t>
      </w:r>
      <w:r>
        <w:rPr>
          <w:rFonts w:ascii="Times New Roman" w:hAnsi="Times New Roman"/>
          <w:sz w:val="24"/>
          <w:szCs w:val="24"/>
        </w:rPr>
        <w:t xml:space="preserve"> </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термопары</w:t>
      </w:r>
      <w:r>
        <w:rPr>
          <w:rFonts w:ascii="Times New Roman" w:hAnsi="Times New Roman"/>
          <w:sz w:val="24"/>
          <w:szCs w:val="24"/>
        </w:rPr>
        <w:t xml:space="preserve"> </w:t>
      </w:r>
      <w:r w:rsidRPr="00DA48C0">
        <w:rPr>
          <w:rFonts w:ascii="Times New Roman" w:hAnsi="Times New Roman"/>
          <w:b/>
          <w:sz w:val="24"/>
          <w:szCs w:val="24"/>
        </w:rPr>
        <w:t>ТП</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добавочного</w:t>
      </w:r>
      <w:r>
        <w:rPr>
          <w:rFonts w:ascii="Times New Roman" w:hAnsi="Times New Roman"/>
          <w:sz w:val="24"/>
          <w:szCs w:val="24"/>
        </w:rPr>
        <w:t xml:space="preserve"> </w:t>
      </w:r>
      <w:r w:rsidRPr="00DA48C0">
        <w:rPr>
          <w:rFonts w:ascii="Times New Roman" w:hAnsi="Times New Roman"/>
          <w:sz w:val="24"/>
          <w:szCs w:val="24"/>
        </w:rPr>
        <w:t>резистора</w:t>
      </w:r>
      <w:r>
        <w:rPr>
          <w:rFonts w:ascii="Times New Roman" w:hAnsi="Times New Roman"/>
          <w:sz w:val="24"/>
          <w:szCs w:val="24"/>
        </w:rPr>
        <w:t xml:space="preserve"> </w:t>
      </w:r>
      <w:proofErr w:type="spellStart"/>
      <w:r w:rsidRPr="00DA48C0">
        <w:rPr>
          <w:rFonts w:ascii="Times New Roman" w:hAnsi="Times New Roman"/>
          <w:b/>
          <w:sz w:val="24"/>
          <w:szCs w:val="24"/>
        </w:rPr>
        <w:t>Rд</w:t>
      </w:r>
      <w:proofErr w:type="spellEnd"/>
      <w:r>
        <w:rPr>
          <w:rFonts w:ascii="Times New Roman" w:hAnsi="Times New Roman"/>
          <w:sz w:val="24"/>
          <w:szCs w:val="24"/>
        </w:rPr>
        <w:t xml:space="preserve"> </w:t>
      </w:r>
      <w:r w:rsidRPr="00DA48C0">
        <w:rPr>
          <w:rFonts w:ascii="Times New Roman" w:hAnsi="Times New Roman"/>
          <w:sz w:val="24"/>
          <w:szCs w:val="24"/>
        </w:rPr>
        <w:t>и</w:t>
      </w:r>
      <w:r>
        <w:rPr>
          <w:rFonts w:ascii="Times New Roman" w:hAnsi="Times New Roman"/>
          <w:sz w:val="24"/>
          <w:szCs w:val="24"/>
        </w:rPr>
        <w:t xml:space="preserve"> </w:t>
      </w:r>
      <w:r w:rsidRPr="00DA48C0">
        <w:rPr>
          <w:rFonts w:ascii="Times New Roman" w:hAnsi="Times New Roman"/>
          <w:sz w:val="24"/>
          <w:szCs w:val="24"/>
        </w:rPr>
        <w:t>термоэлемента</w:t>
      </w:r>
      <w:r>
        <w:rPr>
          <w:rFonts w:ascii="Times New Roman" w:hAnsi="Times New Roman"/>
          <w:sz w:val="24"/>
          <w:szCs w:val="24"/>
        </w:rPr>
        <w:t xml:space="preserve"> </w:t>
      </w:r>
      <w:r w:rsidRPr="00DA48C0">
        <w:rPr>
          <w:rFonts w:ascii="Times New Roman" w:hAnsi="Times New Roman"/>
          <w:b/>
          <w:sz w:val="24"/>
          <w:szCs w:val="24"/>
        </w:rPr>
        <w:t>ТЭ</w:t>
      </w:r>
      <w:r>
        <w:rPr>
          <w:rFonts w:ascii="Times New Roman" w:hAnsi="Times New Roman"/>
          <w:sz w:val="24"/>
          <w:szCs w:val="24"/>
        </w:rPr>
        <w:t xml:space="preserve"> </w:t>
      </w:r>
      <w:r w:rsidRPr="00DA48C0">
        <w:rPr>
          <w:rFonts w:ascii="Times New Roman" w:hAnsi="Times New Roman"/>
          <w:sz w:val="24"/>
          <w:szCs w:val="24"/>
        </w:rPr>
        <w:t>–</w:t>
      </w:r>
      <w:r>
        <w:rPr>
          <w:rFonts w:ascii="Times New Roman" w:hAnsi="Times New Roman"/>
          <w:sz w:val="24"/>
          <w:szCs w:val="24"/>
        </w:rPr>
        <w:t xml:space="preserve"> </w:t>
      </w:r>
      <w:r w:rsidRPr="00DA48C0">
        <w:rPr>
          <w:rFonts w:ascii="Times New Roman" w:hAnsi="Times New Roman"/>
          <w:sz w:val="24"/>
          <w:szCs w:val="24"/>
        </w:rPr>
        <w:t>подогревателя,</w:t>
      </w:r>
      <w:r>
        <w:rPr>
          <w:rFonts w:ascii="Times New Roman" w:hAnsi="Times New Roman"/>
          <w:sz w:val="24"/>
          <w:szCs w:val="24"/>
        </w:rPr>
        <w:t xml:space="preserve"> </w:t>
      </w:r>
      <w:r w:rsidRPr="00DA48C0">
        <w:rPr>
          <w:rFonts w:ascii="Times New Roman" w:hAnsi="Times New Roman"/>
          <w:sz w:val="24"/>
          <w:szCs w:val="24"/>
        </w:rPr>
        <w:t>и</w:t>
      </w:r>
      <w:r>
        <w:rPr>
          <w:rFonts w:ascii="Times New Roman" w:hAnsi="Times New Roman"/>
          <w:sz w:val="24"/>
          <w:szCs w:val="24"/>
        </w:rPr>
        <w:t xml:space="preserve"> </w:t>
      </w:r>
      <w:r w:rsidRPr="00DA48C0">
        <w:rPr>
          <w:rFonts w:ascii="Times New Roman" w:hAnsi="Times New Roman"/>
          <w:sz w:val="24"/>
          <w:szCs w:val="24"/>
        </w:rPr>
        <w:t>измерительного</w:t>
      </w:r>
      <w:r>
        <w:rPr>
          <w:rFonts w:ascii="Times New Roman" w:hAnsi="Times New Roman"/>
          <w:sz w:val="24"/>
          <w:szCs w:val="24"/>
        </w:rPr>
        <w:t xml:space="preserve"> </w:t>
      </w:r>
      <w:r w:rsidRPr="00DA48C0">
        <w:rPr>
          <w:rFonts w:ascii="Times New Roman" w:hAnsi="Times New Roman"/>
          <w:sz w:val="24"/>
          <w:szCs w:val="24"/>
        </w:rPr>
        <w:t>прибора</w:t>
      </w:r>
      <w:r>
        <w:rPr>
          <w:rFonts w:ascii="Times New Roman" w:hAnsi="Times New Roman"/>
          <w:sz w:val="24"/>
          <w:szCs w:val="24"/>
        </w:rPr>
        <w:t xml:space="preserve"> </w:t>
      </w:r>
      <w:r w:rsidRPr="00DA48C0">
        <w:rPr>
          <w:rFonts w:ascii="Times New Roman" w:hAnsi="Times New Roman"/>
          <w:sz w:val="24"/>
          <w:szCs w:val="24"/>
        </w:rPr>
        <w:t>магнитоэлектрической</w:t>
      </w:r>
      <w:r>
        <w:rPr>
          <w:rFonts w:ascii="Times New Roman" w:hAnsi="Times New Roman"/>
          <w:sz w:val="24"/>
          <w:szCs w:val="24"/>
        </w:rPr>
        <w:t xml:space="preserve"> </w:t>
      </w:r>
      <w:r w:rsidRPr="00DA48C0">
        <w:rPr>
          <w:rFonts w:ascii="Times New Roman" w:hAnsi="Times New Roman"/>
          <w:sz w:val="24"/>
          <w:szCs w:val="24"/>
        </w:rPr>
        <w:t>системы</w:t>
      </w:r>
      <w:proofErr w:type="gramStart"/>
      <w:r>
        <w:rPr>
          <w:rFonts w:ascii="Times New Roman" w:hAnsi="Times New Roman"/>
          <w:sz w:val="24"/>
          <w:szCs w:val="24"/>
        </w:rPr>
        <w:t xml:space="preserve"> </w:t>
      </w:r>
      <w:r w:rsidRPr="00DA48C0">
        <w:rPr>
          <w:rFonts w:ascii="Times New Roman" w:hAnsi="Times New Roman"/>
          <w:b/>
          <w:sz w:val="24"/>
          <w:szCs w:val="24"/>
        </w:rPr>
        <w:t>И</w:t>
      </w:r>
      <w:proofErr w:type="gramEnd"/>
      <w:r>
        <w:rPr>
          <w:rFonts w:ascii="Times New Roman" w:hAnsi="Times New Roman"/>
          <w:sz w:val="24"/>
          <w:szCs w:val="24"/>
        </w:rPr>
        <w:t xml:space="preserve"> </w:t>
      </w:r>
      <w:r w:rsidRPr="00DA48C0">
        <w:rPr>
          <w:rFonts w:ascii="Times New Roman" w:hAnsi="Times New Roman"/>
          <w:sz w:val="24"/>
          <w:szCs w:val="24"/>
        </w:rPr>
        <w:t>(см.</w:t>
      </w:r>
      <w:r>
        <w:rPr>
          <w:rFonts w:ascii="Times New Roman" w:hAnsi="Times New Roman"/>
          <w:sz w:val="24"/>
          <w:szCs w:val="24"/>
        </w:rPr>
        <w:t xml:space="preserve"> </w:t>
      </w:r>
      <w:r w:rsidRPr="00DA48C0">
        <w:rPr>
          <w:rFonts w:ascii="Times New Roman" w:hAnsi="Times New Roman"/>
          <w:sz w:val="24"/>
          <w:szCs w:val="24"/>
        </w:rPr>
        <w:t>рис.</w:t>
      </w:r>
      <w:r>
        <w:rPr>
          <w:rFonts w:ascii="Times New Roman" w:hAnsi="Times New Roman"/>
          <w:sz w:val="24"/>
          <w:szCs w:val="24"/>
        </w:rPr>
        <w:t xml:space="preserve"> </w:t>
      </w:r>
      <w:r w:rsidRPr="00DA48C0">
        <w:rPr>
          <w:rFonts w:ascii="Times New Roman" w:hAnsi="Times New Roman"/>
          <w:sz w:val="24"/>
          <w:szCs w:val="24"/>
        </w:rPr>
        <w:t>2).</w:t>
      </w:r>
    </w:p>
    <w:p w:rsidR="00BA4A98" w:rsidRPr="00DA48C0" w:rsidRDefault="00BA4A98" w:rsidP="00BA4A98">
      <w:pPr>
        <w:spacing w:after="0" w:line="240" w:lineRule="auto"/>
        <w:ind w:firstLine="680"/>
        <w:jc w:val="both"/>
        <w:rPr>
          <w:rFonts w:ascii="Times New Roman" w:hAnsi="Times New Roman"/>
          <w:sz w:val="24"/>
          <w:szCs w:val="24"/>
        </w:rPr>
      </w:pPr>
      <w:r>
        <w:rPr>
          <w:rFonts w:ascii="Times New Roman" w:hAnsi="Times New Roman"/>
          <w:noProof/>
          <w:sz w:val="24"/>
          <w:szCs w:val="24"/>
          <w:lang w:eastAsia="ru-RU"/>
        </w:rPr>
        <w:drawing>
          <wp:inline distT="0" distB="0" distL="0" distR="0">
            <wp:extent cx="2838450" cy="1933575"/>
            <wp:effectExtent l="19050" t="0" r="0" b="0"/>
            <wp:docPr id="136" name="Рисунок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
                    <pic:cNvPicPr>
                      <a:picLocks noChangeAspect="1" noChangeArrowheads="1"/>
                    </pic:cNvPicPr>
                  </pic:nvPicPr>
                  <pic:blipFill>
                    <a:blip r:embed="rId65"/>
                    <a:srcRect/>
                    <a:stretch>
                      <a:fillRect/>
                    </a:stretch>
                  </pic:blipFill>
                  <pic:spPr bwMode="auto">
                    <a:xfrm>
                      <a:off x="0" y="0"/>
                      <a:ext cx="2838450" cy="1933575"/>
                    </a:xfrm>
                    <a:prstGeom prst="rect">
                      <a:avLst/>
                    </a:prstGeom>
                    <a:noFill/>
                    <a:ln w="9525">
                      <a:noFill/>
                      <a:miter lim="800000"/>
                      <a:headEnd/>
                      <a:tailEnd/>
                    </a:ln>
                  </pic:spPr>
                </pic:pic>
              </a:graphicData>
            </a:graphic>
          </wp:inline>
        </w:drawing>
      </w:r>
    </w:p>
    <w:p w:rsidR="00BA4A98" w:rsidRPr="00DA48C0"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Рис.</w:t>
      </w:r>
      <w:r>
        <w:rPr>
          <w:rFonts w:ascii="Times New Roman" w:hAnsi="Times New Roman"/>
          <w:sz w:val="24"/>
          <w:szCs w:val="24"/>
        </w:rPr>
        <w:t xml:space="preserve"> </w:t>
      </w:r>
      <w:r w:rsidRPr="00DA48C0">
        <w:rPr>
          <w:rFonts w:ascii="Times New Roman" w:hAnsi="Times New Roman"/>
          <w:sz w:val="24"/>
          <w:szCs w:val="24"/>
        </w:rPr>
        <w:t>2.</w:t>
      </w:r>
      <w:r>
        <w:rPr>
          <w:rFonts w:ascii="Times New Roman" w:hAnsi="Times New Roman"/>
          <w:sz w:val="24"/>
          <w:szCs w:val="24"/>
        </w:rPr>
        <w:t xml:space="preserve"> </w:t>
      </w:r>
      <w:r w:rsidRPr="00DA48C0">
        <w:rPr>
          <w:rFonts w:ascii="Times New Roman" w:hAnsi="Times New Roman"/>
          <w:sz w:val="24"/>
          <w:szCs w:val="24"/>
        </w:rPr>
        <w:t>Структурная</w:t>
      </w:r>
      <w:r>
        <w:rPr>
          <w:rFonts w:ascii="Times New Roman" w:hAnsi="Times New Roman"/>
          <w:sz w:val="24"/>
          <w:szCs w:val="24"/>
        </w:rPr>
        <w:t xml:space="preserve"> </w:t>
      </w:r>
      <w:r w:rsidRPr="00DA48C0">
        <w:rPr>
          <w:rFonts w:ascii="Times New Roman" w:hAnsi="Times New Roman"/>
          <w:sz w:val="24"/>
          <w:szCs w:val="24"/>
        </w:rPr>
        <w:t>схема</w:t>
      </w:r>
      <w:r>
        <w:rPr>
          <w:rFonts w:ascii="Times New Roman" w:hAnsi="Times New Roman"/>
          <w:sz w:val="24"/>
          <w:szCs w:val="24"/>
        </w:rPr>
        <w:t xml:space="preserve"> </w:t>
      </w:r>
      <w:r w:rsidRPr="00DA48C0">
        <w:rPr>
          <w:rFonts w:ascii="Times New Roman" w:hAnsi="Times New Roman"/>
          <w:sz w:val="24"/>
          <w:szCs w:val="24"/>
        </w:rPr>
        <w:t>термоэлектрического</w:t>
      </w:r>
      <w:r>
        <w:rPr>
          <w:rFonts w:ascii="Times New Roman" w:hAnsi="Times New Roman"/>
          <w:sz w:val="24"/>
          <w:szCs w:val="24"/>
        </w:rPr>
        <w:t xml:space="preserve"> </w:t>
      </w:r>
      <w:r w:rsidRPr="00DA48C0">
        <w:rPr>
          <w:rFonts w:ascii="Times New Roman" w:hAnsi="Times New Roman"/>
          <w:sz w:val="24"/>
          <w:szCs w:val="24"/>
        </w:rPr>
        <w:t>прибора</w:t>
      </w:r>
    </w:p>
    <w:p w:rsidR="00BA4A98" w:rsidRPr="00DA48C0" w:rsidRDefault="00BA4A98" w:rsidP="00BA4A98">
      <w:pPr>
        <w:spacing w:after="0" w:line="240" w:lineRule="auto"/>
        <w:ind w:firstLine="680"/>
        <w:jc w:val="both"/>
        <w:rPr>
          <w:rFonts w:ascii="Times New Roman" w:hAnsi="Times New Roman"/>
          <w:sz w:val="24"/>
          <w:szCs w:val="24"/>
        </w:rPr>
      </w:pPr>
    </w:p>
    <w:p w:rsidR="00BA4A98" w:rsidRDefault="00BA4A98" w:rsidP="00BA4A98">
      <w:pPr>
        <w:spacing w:after="0" w:line="240" w:lineRule="auto"/>
        <w:ind w:firstLine="680"/>
        <w:jc w:val="both"/>
        <w:rPr>
          <w:rFonts w:ascii="Times New Roman" w:hAnsi="Times New Roman"/>
          <w:sz w:val="24"/>
          <w:szCs w:val="24"/>
        </w:rPr>
      </w:pPr>
      <w:r w:rsidRPr="00DA48C0">
        <w:rPr>
          <w:rFonts w:ascii="Times New Roman" w:hAnsi="Times New Roman"/>
          <w:sz w:val="24"/>
          <w:szCs w:val="24"/>
        </w:rPr>
        <w:t>Если</w:t>
      </w:r>
      <w:r>
        <w:rPr>
          <w:rFonts w:ascii="Times New Roman" w:hAnsi="Times New Roman"/>
          <w:sz w:val="24"/>
          <w:szCs w:val="24"/>
        </w:rPr>
        <w:t xml:space="preserve"> </w:t>
      </w:r>
      <w:r w:rsidRPr="00DA48C0">
        <w:rPr>
          <w:rFonts w:ascii="Times New Roman" w:hAnsi="Times New Roman"/>
          <w:sz w:val="24"/>
          <w:szCs w:val="24"/>
        </w:rPr>
        <w:t>через</w:t>
      </w:r>
      <w:r>
        <w:rPr>
          <w:rFonts w:ascii="Times New Roman" w:hAnsi="Times New Roman"/>
          <w:sz w:val="24"/>
          <w:szCs w:val="24"/>
        </w:rPr>
        <w:t xml:space="preserve"> </w:t>
      </w:r>
      <w:r w:rsidRPr="00DA48C0">
        <w:rPr>
          <w:rFonts w:ascii="Times New Roman" w:hAnsi="Times New Roman"/>
          <w:sz w:val="24"/>
          <w:szCs w:val="24"/>
        </w:rPr>
        <w:t>подогреватель</w:t>
      </w:r>
      <w:r>
        <w:rPr>
          <w:rFonts w:ascii="Times New Roman" w:hAnsi="Times New Roman"/>
          <w:sz w:val="24"/>
          <w:szCs w:val="24"/>
        </w:rPr>
        <w:t xml:space="preserve"> </w:t>
      </w:r>
      <w:r w:rsidRPr="00DA48C0">
        <w:rPr>
          <w:rFonts w:ascii="Times New Roman" w:hAnsi="Times New Roman"/>
          <w:sz w:val="24"/>
          <w:szCs w:val="24"/>
        </w:rPr>
        <w:t>термоэлемента</w:t>
      </w:r>
      <w:r>
        <w:rPr>
          <w:rFonts w:ascii="Times New Roman" w:hAnsi="Times New Roman"/>
          <w:sz w:val="24"/>
          <w:szCs w:val="24"/>
        </w:rPr>
        <w:t xml:space="preserve"> </w:t>
      </w:r>
      <w:r w:rsidRPr="00DA48C0">
        <w:rPr>
          <w:rFonts w:ascii="Times New Roman" w:hAnsi="Times New Roman"/>
          <w:sz w:val="24"/>
          <w:szCs w:val="24"/>
        </w:rPr>
        <w:t>пропускать</w:t>
      </w:r>
      <w:r>
        <w:rPr>
          <w:rFonts w:ascii="Times New Roman" w:hAnsi="Times New Roman"/>
          <w:sz w:val="24"/>
          <w:szCs w:val="24"/>
        </w:rPr>
        <w:t xml:space="preserve"> </w:t>
      </w:r>
      <w:r w:rsidRPr="00DA48C0">
        <w:rPr>
          <w:rFonts w:ascii="Times New Roman" w:hAnsi="Times New Roman"/>
          <w:sz w:val="24"/>
          <w:szCs w:val="24"/>
        </w:rPr>
        <w:t>измеряемый</w:t>
      </w:r>
      <w:r>
        <w:rPr>
          <w:rFonts w:ascii="Times New Roman" w:hAnsi="Times New Roman"/>
          <w:sz w:val="24"/>
          <w:szCs w:val="24"/>
        </w:rPr>
        <w:t xml:space="preserve"> </w:t>
      </w:r>
      <w:r w:rsidRPr="00DA48C0">
        <w:rPr>
          <w:rFonts w:ascii="Times New Roman" w:hAnsi="Times New Roman"/>
          <w:sz w:val="24"/>
          <w:szCs w:val="24"/>
        </w:rPr>
        <w:t>ток,</w:t>
      </w:r>
      <w:r>
        <w:rPr>
          <w:rFonts w:ascii="Times New Roman" w:hAnsi="Times New Roman"/>
          <w:sz w:val="24"/>
          <w:szCs w:val="24"/>
        </w:rPr>
        <w:t xml:space="preserve"> </w:t>
      </w:r>
      <w:r w:rsidRPr="00DA48C0">
        <w:rPr>
          <w:rFonts w:ascii="Times New Roman" w:hAnsi="Times New Roman"/>
          <w:sz w:val="24"/>
          <w:szCs w:val="24"/>
        </w:rPr>
        <w:t>то</w:t>
      </w:r>
      <w:r>
        <w:rPr>
          <w:rFonts w:ascii="Times New Roman" w:hAnsi="Times New Roman"/>
          <w:sz w:val="24"/>
          <w:szCs w:val="24"/>
        </w:rPr>
        <w:t xml:space="preserve"> </w:t>
      </w:r>
      <w:r w:rsidRPr="00DA48C0">
        <w:rPr>
          <w:rFonts w:ascii="Times New Roman" w:hAnsi="Times New Roman"/>
          <w:sz w:val="24"/>
          <w:szCs w:val="24"/>
        </w:rPr>
        <w:t>вследствие</w:t>
      </w:r>
      <w:r>
        <w:rPr>
          <w:rFonts w:ascii="Times New Roman" w:hAnsi="Times New Roman"/>
          <w:sz w:val="24"/>
          <w:szCs w:val="24"/>
        </w:rPr>
        <w:t xml:space="preserve"> </w:t>
      </w:r>
      <w:r w:rsidRPr="00DA48C0">
        <w:rPr>
          <w:rFonts w:ascii="Times New Roman" w:hAnsi="Times New Roman"/>
          <w:sz w:val="24"/>
          <w:szCs w:val="24"/>
        </w:rPr>
        <w:t>нагрева</w:t>
      </w:r>
      <w:r>
        <w:rPr>
          <w:rFonts w:ascii="Times New Roman" w:hAnsi="Times New Roman"/>
          <w:sz w:val="24"/>
          <w:szCs w:val="24"/>
        </w:rPr>
        <w:t xml:space="preserve"> </w:t>
      </w:r>
      <w:r w:rsidRPr="00DA48C0">
        <w:rPr>
          <w:rFonts w:ascii="Times New Roman" w:hAnsi="Times New Roman"/>
          <w:sz w:val="24"/>
          <w:szCs w:val="24"/>
        </w:rPr>
        <w:t>спая</w:t>
      </w:r>
      <w:r>
        <w:rPr>
          <w:rFonts w:ascii="Times New Roman" w:hAnsi="Times New Roman"/>
          <w:sz w:val="24"/>
          <w:szCs w:val="24"/>
        </w:rPr>
        <w:t xml:space="preserve"> </w:t>
      </w:r>
      <w:r w:rsidRPr="00DA48C0">
        <w:rPr>
          <w:rFonts w:ascii="Times New Roman" w:hAnsi="Times New Roman"/>
          <w:sz w:val="24"/>
          <w:szCs w:val="24"/>
        </w:rPr>
        <w:t>в</w:t>
      </w:r>
      <w:r>
        <w:rPr>
          <w:rFonts w:ascii="Times New Roman" w:hAnsi="Times New Roman"/>
          <w:sz w:val="24"/>
          <w:szCs w:val="24"/>
        </w:rPr>
        <w:t xml:space="preserve"> </w:t>
      </w:r>
      <w:r w:rsidRPr="00DA48C0">
        <w:rPr>
          <w:rFonts w:ascii="Times New Roman" w:hAnsi="Times New Roman"/>
          <w:sz w:val="24"/>
          <w:szCs w:val="24"/>
        </w:rPr>
        <w:t>цепи</w:t>
      </w:r>
      <w:r>
        <w:rPr>
          <w:rFonts w:ascii="Times New Roman" w:hAnsi="Times New Roman"/>
          <w:sz w:val="24"/>
          <w:szCs w:val="24"/>
        </w:rPr>
        <w:t xml:space="preserve"> </w:t>
      </w:r>
      <w:r w:rsidRPr="00DA48C0">
        <w:rPr>
          <w:rFonts w:ascii="Times New Roman" w:hAnsi="Times New Roman"/>
          <w:sz w:val="24"/>
          <w:szCs w:val="24"/>
        </w:rPr>
        <w:t>термопары</w:t>
      </w:r>
      <w:r>
        <w:rPr>
          <w:rFonts w:ascii="Times New Roman" w:hAnsi="Times New Roman"/>
          <w:sz w:val="24"/>
          <w:szCs w:val="24"/>
        </w:rPr>
        <w:t xml:space="preserve"> </w:t>
      </w:r>
      <w:r w:rsidRPr="00DA48C0">
        <w:rPr>
          <w:rFonts w:ascii="Times New Roman" w:hAnsi="Times New Roman"/>
          <w:sz w:val="24"/>
          <w:szCs w:val="24"/>
        </w:rPr>
        <w:t>и</w:t>
      </w:r>
      <w:r>
        <w:rPr>
          <w:rFonts w:ascii="Times New Roman" w:hAnsi="Times New Roman"/>
          <w:sz w:val="24"/>
          <w:szCs w:val="24"/>
        </w:rPr>
        <w:t xml:space="preserve"> </w:t>
      </w:r>
      <w:r w:rsidRPr="00DA48C0">
        <w:rPr>
          <w:rFonts w:ascii="Times New Roman" w:hAnsi="Times New Roman"/>
          <w:sz w:val="24"/>
          <w:szCs w:val="24"/>
        </w:rPr>
        <w:t>измерительного</w:t>
      </w:r>
      <w:r>
        <w:rPr>
          <w:rFonts w:ascii="Times New Roman" w:hAnsi="Times New Roman"/>
          <w:sz w:val="24"/>
          <w:szCs w:val="24"/>
        </w:rPr>
        <w:t xml:space="preserve"> </w:t>
      </w:r>
      <w:r w:rsidRPr="00DA48C0">
        <w:rPr>
          <w:rFonts w:ascii="Times New Roman" w:hAnsi="Times New Roman"/>
          <w:sz w:val="24"/>
          <w:szCs w:val="24"/>
        </w:rPr>
        <w:t>прибора</w:t>
      </w:r>
      <w:r>
        <w:rPr>
          <w:rFonts w:ascii="Times New Roman" w:hAnsi="Times New Roman"/>
          <w:sz w:val="24"/>
          <w:szCs w:val="24"/>
        </w:rPr>
        <w:t xml:space="preserve"> </w:t>
      </w:r>
      <w:r w:rsidRPr="00DA48C0">
        <w:rPr>
          <w:rFonts w:ascii="Times New Roman" w:hAnsi="Times New Roman"/>
          <w:sz w:val="24"/>
          <w:szCs w:val="24"/>
        </w:rPr>
        <w:t>будет</w:t>
      </w:r>
      <w:r>
        <w:rPr>
          <w:rFonts w:ascii="Times New Roman" w:hAnsi="Times New Roman"/>
          <w:sz w:val="24"/>
          <w:szCs w:val="24"/>
        </w:rPr>
        <w:t xml:space="preserve"> </w:t>
      </w:r>
      <w:r w:rsidRPr="00DA48C0">
        <w:rPr>
          <w:rFonts w:ascii="Times New Roman" w:hAnsi="Times New Roman"/>
          <w:sz w:val="24"/>
          <w:szCs w:val="24"/>
        </w:rPr>
        <w:t>протекать</w:t>
      </w:r>
      <w:r>
        <w:rPr>
          <w:rFonts w:ascii="Times New Roman" w:hAnsi="Times New Roman"/>
          <w:sz w:val="24"/>
          <w:szCs w:val="24"/>
        </w:rPr>
        <w:t xml:space="preserve"> </w:t>
      </w:r>
      <w:r w:rsidRPr="00DA48C0">
        <w:rPr>
          <w:rFonts w:ascii="Times New Roman" w:hAnsi="Times New Roman"/>
          <w:sz w:val="24"/>
          <w:szCs w:val="24"/>
        </w:rPr>
        <w:t>постоянный</w:t>
      </w:r>
      <w:r>
        <w:rPr>
          <w:rFonts w:ascii="Times New Roman" w:hAnsi="Times New Roman"/>
          <w:sz w:val="24"/>
          <w:szCs w:val="24"/>
        </w:rPr>
        <w:t xml:space="preserve"> </w:t>
      </w:r>
      <w:r w:rsidRPr="00DA48C0">
        <w:rPr>
          <w:rFonts w:ascii="Times New Roman" w:hAnsi="Times New Roman"/>
          <w:sz w:val="24"/>
          <w:szCs w:val="24"/>
        </w:rPr>
        <w:t>ток.</w:t>
      </w:r>
      <w:r>
        <w:rPr>
          <w:rFonts w:ascii="Times New Roman" w:hAnsi="Times New Roman"/>
          <w:sz w:val="24"/>
          <w:szCs w:val="24"/>
        </w:rPr>
        <w:t xml:space="preserve"> </w:t>
      </w:r>
      <w:r w:rsidRPr="00DA48C0">
        <w:rPr>
          <w:rFonts w:ascii="Times New Roman" w:hAnsi="Times New Roman"/>
          <w:sz w:val="24"/>
          <w:szCs w:val="24"/>
        </w:rPr>
        <w:t>Поскольку,</w:t>
      </w:r>
      <w:r>
        <w:rPr>
          <w:rFonts w:ascii="Times New Roman" w:hAnsi="Times New Roman"/>
          <w:sz w:val="24"/>
          <w:szCs w:val="24"/>
        </w:rPr>
        <w:t xml:space="preserve"> </w:t>
      </w:r>
      <w:r w:rsidRPr="00DA48C0">
        <w:rPr>
          <w:rFonts w:ascii="Times New Roman" w:hAnsi="Times New Roman"/>
          <w:sz w:val="24"/>
          <w:szCs w:val="24"/>
        </w:rPr>
        <w:t>так</w:t>
      </w:r>
      <w:r>
        <w:rPr>
          <w:rFonts w:ascii="Times New Roman" w:hAnsi="Times New Roman"/>
          <w:sz w:val="24"/>
          <w:szCs w:val="24"/>
        </w:rPr>
        <w:t xml:space="preserve"> </w:t>
      </w:r>
      <w:r w:rsidRPr="00DA48C0">
        <w:rPr>
          <w:rFonts w:ascii="Times New Roman" w:hAnsi="Times New Roman"/>
          <w:sz w:val="24"/>
          <w:szCs w:val="24"/>
        </w:rPr>
        <w:t>называемая,</w:t>
      </w:r>
      <w:r>
        <w:rPr>
          <w:rFonts w:ascii="Times New Roman" w:hAnsi="Times New Roman"/>
          <w:sz w:val="24"/>
          <w:szCs w:val="24"/>
        </w:rPr>
        <w:t xml:space="preserve"> </w:t>
      </w:r>
      <w:proofErr w:type="spellStart"/>
      <w:r w:rsidRPr="00DA48C0">
        <w:rPr>
          <w:rFonts w:ascii="Times New Roman" w:hAnsi="Times New Roman"/>
          <w:sz w:val="24"/>
          <w:szCs w:val="24"/>
        </w:rPr>
        <w:t>термо-ЭДС</w:t>
      </w:r>
      <w:proofErr w:type="spellEnd"/>
      <w:r>
        <w:rPr>
          <w:rFonts w:ascii="Times New Roman" w:hAnsi="Times New Roman"/>
          <w:sz w:val="24"/>
          <w:szCs w:val="24"/>
        </w:rPr>
        <w:t xml:space="preserve"> </w:t>
      </w:r>
      <w:r w:rsidRPr="00DA48C0">
        <w:rPr>
          <w:rFonts w:ascii="Times New Roman" w:hAnsi="Times New Roman"/>
          <w:sz w:val="24"/>
          <w:szCs w:val="24"/>
        </w:rPr>
        <w:t>пропорциональна</w:t>
      </w:r>
      <w:r>
        <w:rPr>
          <w:rFonts w:ascii="Times New Roman" w:hAnsi="Times New Roman"/>
          <w:sz w:val="24"/>
          <w:szCs w:val="24"/>
        </w:rPr>
        <w:t xml:space="preserve"> </w:t>
      </w:r>
      <w:r w:rsidRPr="00DA48C0">
        <w:rPr>
          <w:rFonts w:ascii="Times New Roman" w:hAnsi="Times New Roman"/>
          <w:sz w:val="24"/>
          <w:szCs w:val="24"/>
        </w:rPr>
        <w:t>количеству</w:t>
      </w:r>
      <w:r>
        <w:rPr>
          <w:rFonts w:ascii="Times New Roman" w:hAnsi="Times New Roman"/>
          <w:sz w:val="24"/>
          <w:szCs w:val="24"/>
        </w:rPr>
        <w:t xml:space="preserve"> </w:t>
      </w:r>
      <w:r w:rsidRPr="00DA48C0">
        <w:rPr>
          <w:rFonts w:ascii="Times New Roman" w:hAnsi="Times New Roman"/>
          <w:sz w:val="24"/>
          <w:szCs w:val="24"/>
        </w:rPr>
        <w:t>тепла,</w:t>
      </w:r>
      <w:r>
        <w:rPr>
          <w:rFonts w:ascii="Times New Roman" w:hAnsi="Times New Roman"/>
          <w:sz w:val="24"/>
          <w:szCs w:val="24"/>
        </w:rPr>
        <w:t xml:space="preserve"> </w:t>
      </w:r>
      <w:r w:rsidRPr="00DA48C0">
        <w:rPr>
          <w:rFonts w:ascii="Times New Roman" w:hAnsi="Times New Roman"/>
          <w:sz w:val="24"/>
          <w:szCs w:val="24"/>
        </w:rPr>
        <w:t>выделенному</w:t>
      </w:r>
      <w:r>
        <w:rPr>
          <w:rFonts w:ascii="Times New Roman" w:hAnsi="Times New Roman"/>
          <w:sz w:val="24"/>
          <w:szCs w:val="24"/>
        </w:rPr>
        <w:t xml:space="preserve"> </w:t>
      </w:r>
      <w:r w:rsidRPr="00DA48C0">
        <w:rPr>
          <w:rFonts w:ascii="Times New Roman" w:hAnsi="Times New Roman"/>
          <w:sz w:val="24"/>
          <w:szCs w:val="24"/>
        </w:rPr>
        <w:t>в</w:t>
      </w:r>
      <w:r>
        <w:rPr>
          <w:rFonts w:ascii="Times New Roman" w:hAnsi="Times New Roman"/>
          <w:sz w:val="24"/>
          <w:szCs w:val="24"/>
        </w:rPr>
        <w:t xml:space="preserve"> </w:t>
      </w:r>
      <w:r w:rsidRPr="00DA48C0">
        <w:rPr>
          <w:rFonts w:ascii="Times New Roman" w:hAnsi="Times New Roman"/>
          <w:sz w:val="24"/>
          <w:szCs w:val="24"/>
        </w:rPr>
        <w:t>подогревателе,</w:t>
      </w:r>
      <w:r>
        <w:rPr>
          <w:rFonts w:ascii="Times New Roman" w:hAnsi="Times New Roman"/>
          <w:sz w:val="24"/>
          <w:szCs w:val="24"/>
        </w:rPr>
        <w:t xml:space="preserve"> </w:t>
      </w:r>
      <w:r w:rsidRPr="00DA48C0">
        <w:rPr>
          <w:rFonts w:ascii="Times New Roman" w:hAnsi="Times New Roman"/>
          <w:sz w:val="24"/>
          <w:szCs w:val="24"/>
        </w:rPr>
        <w:t>то</w:t>
      </w:r>
      <w:r>
        <w:rPr>
          <w:rFonts w:ascii="Times New Roman" w:hAnsi="Times New Roman"/>
          <w:sz w:val="24"/>
          <w:szCs w:val="24"/>
        </w:rPr>
        <w:t xml:space="preserve"> </w:t>
      </w:r>
      <w:r w:rsidRPr="00DA48C0">
        <w:rPr>
          <w:rFonts w:ascii="Times New Roman" w:hAnsi="Times New Roman"/>
          <w:sz w:val="24"/>
          <w:szCs w:val="24"/>
        </w:rPr>
        <w:t>прибор</w:t>
      </w:r>
      <w:r>
        <w:rPr>
          <w:rFonts w:ascii="Times New Roman" w:hAnsi="Times New Roman"/>
          <w:sz w:val="24"/>
          <w:szCs w:val="24"/>
        </w:rPr>
        <w:t xml:space="preserve"> </w:t>
      </w:r>
      <w:r w:rsidRPr="00DA48C0">
        <w:rPr>
          <w:rFonts w:ascii="Times New Roman" w:hAnsi="Times New Roman"/>
          <w:sz w:val="24"/>
          <w:szCs w:val="24"/>
        </w:rPr>
        <w:t>термоэлектрической</w:t>
      </w:r>
      <w:r>
        <w:rPr>
          <w:rFonts w:ascii="Times New Roman" w:hAnsi="Times New Roman"/>
          <w:sz w:val="24"/>
          <w:szCs w:val="24"/>
        </w:rPr>
        <w:t xml:space="preserve"> </w:t>
      </w:r>
      <w:r w:rsidRPr="00DA48C0">
        <w:rPr>
          <w:rFonts w:ascii="Times New Roman" w:hAnsi="Times New Roman"/>
          <w:sz w:val="24"/>
          <w:szCs w:val="24"/>
        </w:rPr>
        <w:t>системы</w:t>
      </w:r>
      <w:r>
        <w:rPr>
          <w:rFonts w:ascii="Times New Roman" w:hAnsi="Times New Roman"/>
          <w:sz w:val="24"/>
          <w:szCs w:val="24"/>
        </w:rPr>
        <w:t xml:space="preserve"> </w:t>
      </w:r>
      <w:r w:rsidRPr="00DA48C0">
        <w:rPr>
          <w:rFonts w:ascii="Times New Roman" w:hAnsi="Times New Roman"/>
          <w:sz w:val="24"/>
          <w:szCs w:val="24"/>
        </w:rPr>
        <w:t>измеряет</w:t>
      </w:r>
      <w:r>
        <w:rPr>
          <w:rFonts w:ascii="Times New Roman" w:hAnsi="Times New Roman"/>
          <w:sz w:val="24"/>
          <w:szCs w:val="24"/>
        </w:rPr>
        <w:t xml:space="preserve"> </w:t>
      </w:r>
      <w:r w:rsidRPr="00DA48C0">
        <w:rPr>
          <w:rFonts w:ascii="Times New Roman" w:hAnsi="Times New Roman"/>
          <w:sz w:val="24"/>
          <w:szCs w:val="24"/>
        </w:rPr>
        <w:t>действующее</w:t>
      </w:r>
      <w:r>
        <w:rPr>
          <w:rFonts w:ascii="Times New Roman" w:hAnsi="Times New Roman"/>
          <w:sz w:val="24"/>
          <w:szCs w:val="24"/>
        </w:rPr>
        <w:t xml:space="preserve"> </w:t>
      </w:r>
      <w:r w:rsidRPr="00DA48C0">
        <w:rPr>
          <w:rFonts w:ascii="Times New Roman" w:hAnsi="Times New Roman"/>
          <w:sz w:val="24"/>
          <w:szCs w:val="24"/>
        </w:rPr>
        <w:t>значение</w:t>
      </w:r>
      <w:r>
        <w:rPr>
          <w:rFonts w:ascii="Times New Roman" w:hAnsi="Times New Roman"/>
          <w:sz w:val="24"/>
          <w:szCs w:val="24"/>
        </w:rPr>
        <w:t xml:space="preserve"> </w:t>
      </w:r>
      <w:r w:rsidRPr="00DA48C0">
        <w:rPr>
          <w:rFonts w:ascii="Times New Roman" w:hAnsi="Times New Roman"/>
          <w:sz w:val="24"/>
          <w:szCs w:val="24"/>
        </w:rPr>
        <w:t>переменного</w:t>
      </w:r>
      <w:r>
        <w:rPr>
          <w:rFonts w:ascii="Times New Roman" w:hAnsi="Times New Roman"/>
          <w:sz w:val="24"/>
          <w:szCs w:val="24"/>
        </w:rPr>
        <w:t xml:space="preserve"> </w:t>
      </w:r>
      <w:r w:rsidRPr="00DA48C0">
        <w:rPr>
          <w:rFonts w:ascii="Times New Roman" w:hAnsi="Times New Roman"/>
          <w:sz w:val="24"/>
          <w:szCs w:val="24"/>
        </w:rPr>
        <w:t>тока</w:t>
      </w:r>
      <w:r>
        <w:rPr>
          <w:rFonts w:ascii="Times New Roman" w:hAnsi="Times New Roman"/>
          <w:sz w:val="24"/>
          <w:szCs w:val="24"/>
        </w:rPr>
        <w:t xml:space="preserve"> </w:t>
      </w:r>
      <w:r w:rsidRPr="00DA48C0">
        <w:rPr>
          <w:rFonts w:ascii="Times New Roman" w:hAnsi="Times New Roman"/>
          <w:sz w:val="24"/>
          <w:szCs w:val="24"/>
        </w:rPr>
        <w:t>любой</w:t>
      </w:r>
      <w:r>
        <w:rPr>
          <w:rFonts w:ascii="Times New Roman" w:hAnsi="Times New Roman"/>
          <w:sz w:val="24"/>
          <w:szCs w:val="24"/>
        </w:rPr>
        <w:t xml:space="preserve"> </w:t>
      </w:r>
      <w:r w:rsidRPr="00DA48C0">
        <w:rPr>
          <w:rFonts w:ascii="Times New Roman" w:hAnsi="Times New Roman"/>
          <w:sz w:val="24"/>
          <w:szCs w:val="24"/>
        </w:rPr>
        <w:t>формы.</w:t>
      </w:r>
    </w:p>
    <w:p w:rsidR="00BA4A98" w:rsidRDefault="00BA4A98" w:rsidP="00BA4A98">
      <w:pPr>
        <w:rPr>
          <w:rFonts w:ascii="Times New Roman" w:hAnsi="Times New Roman"/>
          <w:b/>
          <w:sz w:val="32"/>
          <w:szCs w:val="24"/>
        </w:rPr>
      </w:pPr>
      <w:r w:rsidRPr="00DA48C0">
        <w:rPr>
          <w:rFonts w:ascii="Times New Roman" w:hAnsi="Times New Roman"/>
          <w:b/>
          <w:sz w:val="32"/>
          <w:szCs w:val="24"/>
        </w:rPr>
        <w:t>23</w:t>
      </w:r>
      <w:r>
        <w:rPr>
          <w:rFonts w:ascii="Times New Roman" w:hAnsi="Times New Roman"/>
          <w:b/>
          <w:sz w:val="32"/>
          <w:szCs w:val="24"/>
        </w:rPr>
        <w:t xml:space="preserve"> </w:t>
      </w:r>
      <w:r w:rsidRPr="00DA48C0">
        <w:rPr>
          <w:rFonts w:ascii="Times New Roman" w:hAnsi="Times New Roman"/>
          <w:b/>
          <w:sz w:val="32"/>
          <w:szCs w:val="24"/>
        </w:rPr>
        <w:t>Методы</w:t>
      </w:r>
      <w:r>
        <w:rPr>
          <w:rFonts w:ascii="Times New Roman" w:hAnsi="Times New Roman"/>
          <w:b/>
          <w:sz w:val="32"/>
          <w:szCs w:val="24"/>
        </w:rPr>
        <w:t xml:space="preserve"> </w:t>
      </w:r>
      <w:r w:rsidRPr="00DA48C0">
        <w:rPr>
          <w:rFonts w:ascii="Times New Roman" w:hAnsi="Times New Roman"/>
          <w:b/>
          <w:sz w:val="32"/>
          <w:szCs w:val="24"/>
        </w:rPr>
        <w:t>измерение</w:t>
      </w:r>
      <w:r>
        <w:rPr>
          <w:rFonts w:ascii="Times New Roman" w:hAnsi="Times New Roman"/>
          <w:b/>
          <w:sz w:val="32"/>
          <w:szCs w:val="24"/>
        </w:rPr>
        <w:t xml:space="preserve"> </w:t>
      </w:r>
      <w:r w:rsidRPr="00DA48C0">
        <w:rPr>
          <w:rFonts w:ascii="Times New Roman" w:hAnsi="Times New Roman"/>
          <w:b/>
          <w:sz w:val="32"/>
          <w:szCs w:val="24"/>
        </w:rPr>
        <w:t>переменного</w:t>
      </w:r>
      <w:r>
        <w:rPr>
          <w:rFonts w:ascii="Times New Roman" w:hAnsi="Times New Roman"/>
          <w:b/>
          <w:sz w:val="32"/>
          <w:szCs w:val="24"/>
        </w:rPr>
        <w:t xml:space="preserve"> </w:t>
      </w:r>
      <w:r w:rsidRPr="00DA48C0">
        <w:rPr>
          <w:rFonts w:ascii="Times New Roman" w:hAnsi="Times New Roman"/>
          <w:b/>
          <w:sz w:val="32"/>
          <w:szCs w:val="24"/>
        </w:rPr>
        <w:t>напряжения.</w:t>
      </w:r>
    </w:p>
    <w:p w:rsidR="00BA4A98"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используются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аналоговые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электромеханические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(электромагнитные,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электродинамические,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редко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индукционные),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аналоговые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электронные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том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числе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выпрямительной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системы)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цифровые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измерительные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могут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также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использоваться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компенсаторы,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осциллографы,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регистрирующие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устройства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виртуальные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приборы.</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При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следует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различать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мгновенное,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амплитудное,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среднее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действующее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искомого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Синусоидальное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может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быть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представлено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виде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следующих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соотношений:</w:t>
      </w:r>
    </w:p>
    <w:p w:rsidR="00BA4A98" w:rsidRPr="006C12DE" w:rsidRDefault="00BA4A98" w:rsidP="00BA4A98">
      <w:pPr>
        <w:spacing w:after="0" w:line="240" w:lineRule="auto"/>
        <w:ind w:firstLine="680"/>
        <w:jc w:val="both"/>
        <w:rPr>
          <w:rFonts w:ascii="Times New Roman" w:eastAsia="Times New Roman" w:hAnsi="Times New Roman"/>
          <w:sz w:val="24"/>
          <w:szCs w:val="24"/>
          <w:lang w:eastAsia="ru-RU"/>
        </w:rPr>
      </w:pPr>
      <w:r>
        <w:rPr>
          <w:rFonts w:ascii="Times New Roman" w:eastAsia="Times New Roman" w:hAnsi="Times New Roman"/>
          <w:noProof/>
          <w:sz w:val="24"/>
          <w:szCs w:val="24"/>
          <w:lang w:eastAsia="ru-RU"/>
        </w:rPr>
        <w:drawing>
          <wp:inline distT="0" distB="0" distL="0" distR="0">
            <wp:extent cx="2981325" cy="1333500"/>
            <wp:effectExtent l="19050" t="0" r="9525" b="0"/>
            <wp:docPr id="135" name="Рисунок 11" descr="https://bstudy.net/htm/img/18/1164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bstudy.net/htm/img/18/11642/823.png"/>
                    <pic:cNvPicPr>
                      <a:picLocks noChangeAspect="1" noChangeArrowheads="1"/>
                    </pic:cNvPicPr>
                  </pic:nvPicPr>
                  <pic:blipFill>
                    <a:blip r:embed="rId66"/>
                    <a:srcRect/>
                    <a:stretch>
                      <a:fillRect/>
                    </a:stretch>
                  </pic:blipFill>
                  <pic:spPr bwMode="auto">
                    <a:xfrm>
                      <a:off x="0" y="0"/>
                      <a:ext cx="2981325" cy="1333500"/>
                    </a:xfrm>
                    <a:prstGeom prst="rect">
                      <a:avLst/>
                    </a:prstGeom>
                    <a:noFill/>
                    <a:ln w="9525">
                      <a:noFill/>
                      <a:miter lim="800000"/>
                      <a:headEnd/>
                      <a:tailEnd/>
                    </a:ln>
                  </pic:spPr>
                </pic:pic>
              </a:graphicData>
            </a:graphic>
          </wp:inline>
        </w:drawing>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proofErr w:type="gramStart"/>
      <w:r w:rsidRPr="006C12DE">
        <w:rPr>
          <w:rFonts w:ascii="Times New Roman" w:eastAsia="Times New Roman" w:hAnsi="Times New Roman"/>
          <w:color w:val="000000"/>
          <w:sz w:val="24"/>
          <w:szCs w:val="24"/>
          <w:lang w:eastAsia="ru-RU"/>
        </w:rPr>
        <w:t>где</w:t>
      </w:r>
      <w:r>
        <w:rPr>
          <w:rFonts w:ascii="Times New Roman" w:eastAsia="Times New Roman" w:hAnsi="Times New Roman"/>
          <w:color w:val="000000"/>
          <w:sz w:val="24"/>
          <w:szCs w:val="24"/>
          <w:lang w:eastAsia="ru-RU"/>
        </w:rPr>
        <w:t xml:space="preserve"> </w:t>
      </w:r>
      <w:proofErr w:type="spellStart"/>
      <w:r w:rsidRPr="006C12DE">
        <w:rPr>
          <w:rFonts w:ascii="Times New Roman" w:eastAsia="Times New Roman" w:hAnsi="Times New Roman"/>
          <w:i/>
          <w:iCs/>
          <w:color w:val="000000"/>
          <w:sz w:val="24"/>
          <w:szCs w:val="24"/>
          <w:lang w:eastAsia="ru-RU"/>
        </w:rPr>
        <w:t>u</w:t>
      </w:r>
      <w:proofErr w:type="spellEnd"/>
      <w:r w:rsidRPr="006C12DE">
        <w:rPr>
          <w:rFonts w:ascii="Times New Roman" w:eastAsia="Times New Roman" w:hAnsi="Times New Roman"/>
          <w:i/>
          <w:iCs/>
          <w:color w:val="000000"/>
          <w:sz w:val="24"/>
          <w:szCs w:val="24"/>
          <w:lang w:eastAsia="ru-RU"/>
        </w:rPr>
        <w:t>(</w:t>
      </w:r>
      <w:proofErr w:type="spellStart"/>
      <w:r w:rsidRPr="006C12DE">
        <w:rPr>
          <w:rFonts w:ascii="Times New Roman" w:eastAsia="Times New Roman" w:hAnsi="Times New Roman"/>
          <w:i/>
          <w:iCs/>
          <w:color w:val="000000"/>
          <w:sz w:val="24"/>
          <w:szCs w:val="24"/>
          <w:lang w:eastAsia="ru-RU"/>
        </w:rPr>
        <w:t>t</w:t>
      </w:r>
      <w:proofErr w:type="spellEnd"/>
      <w:r w:rsidRPr="006C12DE">
        <w:rPr>
          <w:rFonts w:ascii="Times New Roman" w:eastAsia="Times New Roman" w:hAnsi="Times New Roman"/>
          <w:i/>
          <w:iCs/>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мгновенное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proofErr w:type="spellStart"/>
      <w:r w:rsidRPr="006C12DE">
        <w:rPr>
          <w:rFonts w:ascii="Times New Roman" w:eastAsia="Times New Roman" w:hAnsi="Times New Roman"/>
          <w:i/>
          <w:iCs/>
          <w:color w:val="000000"/>
          <w:sz w:val="24"/>
          <w:szCs w:val="24"/>
          <w:lang w:eastAsia="ru-RU"/>
        </w:rPr>
        <w:t>U</w:t>
      </w:r>
      <w:r w:rsidRPr="006C12DE">
        <w:rPr>
          <w:rFonts w:ascii="Times New Roman" w:eastAsia="Times New Roman" w:hAnsi="Times New Roman"/>
          <w:i/>
          <w:iCs/>
          <w:color w:val="000000"/>
          <w:sz w:val="24"/>
          <w:szCs w:val="24"/>
          <w:vertAlign w:val="subscript"/>
          <w:lang w:eastAsia="ru-RU"/>
        </w:rPr>
        <w:t>m</w:t>
      </w:r>
      <w:proofErr w:type="spellEnd"/>
      <w:r>
        <w:rPr>
          <w:rFonts w:ascii="Times New Roman" w:eastAsia="Times New Roman" w:hAnsi="Times New Roman"/>
          <w:i/>
          <w:iCs/>
          <w:color w:val="000000"/>
          <w:sz w:val="24"/>
          <w:szCs w:val="24"/>
          <w:lang w:eastAsia="ru-RU"/>
        </w:rPr>
        <w:t xml:space="preserve"> </w:t>
      </w:r>
      <w:r w:rsidRPr="006C12DE">
        <w:rPr>
          <w:rFonts w:ascii="Times New Roman" w:eastAsia="Times New Roman" w:hAnsi="Times New Roman"/>
          <w:i/>
          <w:iCs/>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амплитудное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(У</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среднее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Т</w:t>
      </w:r>
      <w:r>
        <w:rPr>
          <w:rFonts w:ascii="Times New Roman" w:eastAsia="Times New Roman" w:hAnsi="Times New Roman"/>
          <w:i/>
          <w:iCs/>
          <w:color w:val="000000"/>
          <w:sz w:val="24"/>
          <w:szCs w:val="24"/>
          <w:lang w:eastAsia="ru-RU"/>
        </w:rPr>
        <w:t xml:space="preserve"> </w:t>
      </w:r>
      <w:r w:rsidRPr="006C12DE">
        <w:rPr>
          <w:rFonts w:ascii="Times New Roman" w:eastAsia="Times New Roman" w:hAnsi="Times New Roman"/>
          <w:i/>
          <w:iCs/>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период</w:t>
      </w:r>
      <w:proofErr w:type="gramEnd"/>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ср</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i/>
          <w:iCs/>
          <w:color w:val="000000"/>
          <w:sz w:val="24"/>
          <w:szCs w:val="24"/>
          <w:lang w:eastAsia="ru-RU"/>
        </w:rPr>
        <w:lastRenderedPageBreak/>
        <w:t>(Т</w:t>
      </w:r>
      <w:r>
        <w:rPr>
          <w:rFonts w:ascii="Times New Roman" w:eastAsia="Times New Roman" w:hAnsi="Times New Roman"/>
          <w:i/>
          <w:iCs/>
          <w:color w:val="000000"/>
          <w:sz w:val="24"/>
          <w:szCs w:val="24"/>
          <w:lang w:eastAsia="ru-RU"/>
        </w:rPr>
        <w:t xml:space="preserve"> </w:t>
      </w:r>
      <w:r w:rsidRPr="006C12DE">
        <w:rPr>
          <w:rFonts w:ascii="Times New Roman" w:eastAsia="Times New Roman" w:hAnsi="Times New Roman"/>
          <w:i/>
          <w:iCs/>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1//)</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искомого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синусоидального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U</w:t>
      </w:r>
      <w:r>
        <w:rPr>
          <w:rFonts w:ascii="Times New Roman" w:eastAsia="Times New Roman" w:hAnsi="Times New Roman"/>
          <w:i/>
          <w:iCs/>
          <w:color w:val="000000"/>
          <w:sz w:val="24"/>
          <w:szCs w:val="24"/>
          <w:lang w:eastAsia="ru-RU"/>
        </w:rPr>
        <w:t xml:space="preserve"> </w:t>
      </w:r>
      <w:r w:rsidRPr="006C12DE">
        <w:rPr>
          <w:rFonts w:ascii="Times New Roman" w:eastAsia="Times New Roman" w:hAnsi="Times New Roman"/>
          <w:i/>
          <w:iCs/>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действующее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Мгновенное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тока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может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быть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отображено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электронном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осциллографе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или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помощью</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аналогового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регистратора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(самописца).</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Средние,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амплитудные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действующие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измеряются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стрелочными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или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цифровыми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приборами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непосредственной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оценки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или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компенсаторами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средних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амплитудных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используются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сравнительно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редко.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Большая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часть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приборов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градуируется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действующих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значениях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этих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соображений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количественные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приведенные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учебном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пособии,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даны,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как</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правило,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действующих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значениях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w:t>
      </w:r>
      <w:proofErr w:type="gramStart"/>
      <w:r w:rsidRPr="006C12DE">
        <w:rPr>
          <w:rFonts w:ascii="Times New Roman" w:eastAsia="Times New Roman" w:hAnsi="Times New Roman"/>
          <w:color w:val="000000"/>
          <w:sz w:val="24"/>
          <w:szCs w:val="24"/>
          <w:lang w:eastAsia="ru-RU"/>
        </w:rPr>
        <w:t>см</w:t>
      </w:r>
      <w:proofErr w:type="gramEnd"/>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выражение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(23.25)).</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При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измерениях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величин</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большое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имеет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форма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искомых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которые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могут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быть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синусоидальными,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прямоугольными,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треугольными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др.</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паспортах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всегда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указывается,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каких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рассчитан</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(например,</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синусоидальных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или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прямоугольных).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этом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всегда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указывается,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какой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параметр</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измеряется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(амплитудное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среднее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или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действующее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измеряемого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Как</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уже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отмечалось,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большей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частью</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используется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градуировка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приборов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действующих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значениях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искомых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силу</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этого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все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далее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рассматриваемые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даны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действующих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значениях.</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расширения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пределов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вольтметров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используются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сопротивления,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измерительные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трансформаторы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приборами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электростатической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системы).</w:t>
      </w:r>
    </w:p>
    <w:p w:rsidR="00BA4A98"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Использование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сопротивлений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расширения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пределов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уже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рассмотрено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подразделе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23.2</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применительно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вольтметрам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постоянного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поэтому</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данном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подразделе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рассматривается.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рассматриваются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также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измерительные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трансформаторы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w:t>
      </w:r>
      <w:r>
        <w:rPr>
          <w:rFonts w:ascii="Times New Roman" w:eastAsia="Times New Roman" w:hAnsi="Times New Roman"/>
          <w:color w:val="000000"/>
          <w:sz w:val="24"/>
          <w:szCs w:val="24"/>
          <w:lang w:eastAsia="ru-RU"/>
        </w:rPr>
        <w:t xml:space="preserve">ения и тока. </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При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более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детальном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рассмотрении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использования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емкостей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расширения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пределов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измерения</w:t>
      </w:r>
      <w:r>
        <w:rPr>
          <w:rFonts w:ascii="Times New Roman" w:eastAsia="Times New Roman" w:hAnsi="Times New Roman"/>
          <w:color w:val="000000"/>
          <w:sz w:val="24"/>
          <w:szCs w:val="24"/>
          <w:lang w:eastAsia="ru-RU"/>
        </w:rPr>
        <w:t xml:space="preserve"> </w:t>
      </w:r>
      <w:proofErr w:type="spellStart"/>
      <w:r w:rsidRPr="006C12DE">
        <w:rPr>
          <w:rFonts w:ascii="Times New Roman" w:eastAsia="Times New Roman" w:hAnsi="Times New Roman"/>
          <w:color w:val="000000"/>
          <w:sz w:val="24"/>
          <w:szCs w:val="24"/>
          <w:lang w:eastAsia="ru-RU"/>
        </w:rPr>
        <w:t>электростатистики</w:t>
      </w:r>
      <w:proofErr w:type="spellEnd"/>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вольтметров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может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применяться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одна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дополнительная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(рис.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23.3,</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или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же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могут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быть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применены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две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дополнительные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(рис.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23.3,</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б).</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схемы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одной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дополнительной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емкостью</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(рис.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23.3,</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а</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измеряемое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U</w:t>
      </w:r>
      <w:r>
        <w:rPr>
          <w:rFonts w:ascii="Times New Roman" w:eastAsia="Times New Roman" w:hAnsi="Times New Roman"/>
          <w:i/>
          <w:iCs/>
          <w:color w:val="000000"/>
          <w:sz w:val="24"/>
          <w:szCs w:val="24"/>
          <w:lang w:eastAsia="ru-RU"/>
        </w:rPr>
        <w:t xml:space="preserve"> </w:t>
      </w:r>
      <w:r w:rsidRPr="006C12DE">
        <w:rPr>
          <w:rFonts w:ascii="Times New Roman" w:eastAsia="Times New Roman" w:hAnsi="Times New Roman"/>
          <w:color w:val="000000"/>
          <w:sz w:val="24"/>
          <w:szCs w:val="24"/>
          <w:lang w:eastAsia="ru-RU"/>
        </w:rPr>
        <w:t>распределяется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между</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емкостью</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С</w:t>
      </w:r>
      <w:r w:rsidRPr="006C12DE">
        <w:rPr>
          <w:rFonts w:ascii="Times New Roman" w:eastAsia="Times New Roman" w:hAnsi="Times New Roman"/>
          <w:i/>
          <w:iCs/>
          <w:color w:val="000000"/>
          <w:sz w:val="24"/>
          <w:szCs w:val="24"/>
          <w:vertAlign w:val="subscript"/>
          <w:lang w:eastAsia="ru-RU"/>
        </w:rPr>
        <w:t>у</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дополнительной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емкостью</w:t>
      </w:r>
      <w:proofErr w:type="gramStart"/>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proofErr w:type="gramEnd"/>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обратно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пропорционально</w:t>
      </w:r>
      <w:r>
        <w:rPr>
          <w:rFonts w:ascii="Times New Roman" w:eastAsia="Times New Roman" w:hAnsi="Times New Roman"/>
          <w:color w:val="000000"/>
          <w:sz w:val="24"/>
          <w:szCs w:val="24"/>
          <w:lang w:eastAsia="ru-RU"/>
        </w:rPr>
        <w:t xml:space="preserve">й </w:t>
      </w:r>
      <w:r w:rsidRPr="006C12DE">
        <w:rPr>
          <w:rFonts w:ascii="Times New Roman" w:eastAsia="Times New Roman" w:hAnsi="Times New Roman"/>
          <w:color w:val="000000"/>
          <w:sz w:val="24"/>
          <w:szCs w:val="24"/>
          <w:lang w:eastAsia="ru-RU"/>
        </w:rPr>
        <w:t>значениям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С</w:t>
      </w:r>
      <w:r w:rsidRPr="006C12DE">
        <w:rPr>
          <w:rFonts w:ascii="Times New Roman" w:eastAsia="Times New Roman" w:hAnsi="Times New Roman"/>
          <w:i/>
          <w:iCs/>
          <w:color w:val="000000"/>
          <w:sz w:val="24"/>
          <w:szCs w:val="24"/>
          <w:vertAlign w:val="subscript"/>
          <w:lang w:eastAsia="ru-RU"/>
        </w:rPr>
        <w:t>у</w:t>
      </w:r>
      <w:r>
        <w:rPr>
          <w:rFonts w:ascii="Times New Roman" w:eastAsia="Times New Roman" w:hAnsi="Times New Roman"/>
          <w:i/>
          <w:iCs/>
          <w:color w:val="000000"/>
          <w:sz w:val="24"/>
          <w:szCs w:val="24"/>
          <w:vertAlign w:val="subscript"/>
          <w:lang w:eastAsia="ru-RU"/>
        </w:rPr>
        <w:t xml:space="preserve"> </w:t>
      </w:r>
      <w:r w:rsidRPr="006C12DE">
        <w:rPr>
          <w:rFonts w:ascii="Times New Roman" w:eastAsia="Times New Roman" w:hAnsi="Times New Roman"/>
          <w:i/>
          <w:iCs/>
          <w:color w:val="000000"/>
          <w:sz w:val="24"/>
          <w:szCs w:val="24"/>
          <w:lang w:eastAsia="ru-RU"/>
        </w:rPr>
        <w:t>и</w:t>
      </w:r>
      <w:r>
        <w:rPr>
          <w:rFonts w:ascii="Times New Roman" w:eastAsia="Times New Roman" w:hAnsi="Times New Roman"/>
          <w:i/>
          <w:iCs/>
          <w:color w:val="000000"/>
          <w:sz w:val="24"/>
          <w:szCs w:val="24"/>
          <w:lang w:eastAsia="ru-RU"/>
        </w:rPr>
        <w:t xml:space="preserve"> </w:t>
      </w:r>
      <w:r w:rsidRPr="006C12DE">
        <w:rPr>
          <w:rFonts w:ascii="Times New Roman" w:eastAsia="Times New Roman" w:hAnsi="Times New Roman"/>
          <w:i/>
          <w:iCs/>
          <w:color w:val="000000"/>
          <w:sz w:val="24"/>
          <w:szCs w:val="24"/>
          <w:lang w:eastAsia="ru-RU"/>
        </w:rPr>
        <w:t>С</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Pr>
          <w:rFonts w:ascii="Times New Roman" w:eastAsia="Times New Roman" w:hAnsi="Times New Roman"/>
          <w:noProof/>
          <w:color w:val="000000"/>
          <w:sz w:val="24"/>
          <w:szCs w:val="24"/>
          <w:lang w:eastAsia="ru-RU"/>
        </w:rPr>
        <w:drawing>
          <wp:inline distT="0" distB="0" distL="0" distR="0">
            <wp:extent cx="2790825" cy="514350"/>
            <wp:effectExtent l="19050" t="0" r="9525" b="0"/>
            <wp:docPr id="134" name="Рисунок 10" descr="https://bstudy.net/htm/img/18/11642/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bstudy.net/htm/img/18/11642/824.png"/>
                    <pic:cNvPicPr>
                      <a:picLocks noChangeAspect="1" noChangeArrowheads="1"/>
                    </pic:cNvPicPr>
                  </pic:nvPicPr>
                  <pic:blipFill>
                    <a:blip r:embed="rId67"/>
                    <a:srcRect/>
                    <a:stretch>
                      <a:fillRect/>
                    </a:stretch>
                  </pic:blipFill>
                  <pic:spPr bwMode="auto">
                    <a:xfrm>
                      <a:off x="0" y="0"/>
                      <a:ext cx="2790825" cy="514350"/>
                    </a:xfrm>
                    <a:prstGeom prst="rect">
                      <a:avLst/>
                    </a:prstGeom>
                    <a:noFill/>
                    <a:ln w="9525">
                      <a:noFill/>
                      <a:miter lim="800000"/>
                      <a:headEnd/>
                      <a:tailEnd/>
                    </a:ln>
                  </pic:spPr>
                </pic:pic>
              </a:graphicData>
            </a:graphic>
          </wp:inline>
        </w:drawing>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Учитывая,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что</w:t>
      </w:r>
      <w:r>
        <w:rPr>
          <w:rFonts w:ascii="Times New Roman" w:eastAsia="Times New Roman" w:hAnsi="Times New Roman"/>
          <w:color w:val="000000"/>
          <w:sz w:val="24"/>
          <w:szCs w:val="24"/>
          <w:lang w:eastAsia="ru-RU"/>
        </w:rPr>
        <w:t xml:space="preserve"> </w:t>
      </w:r>
      <w:proofErr w:type="spellStart"/>
      <w:r w:rsidRPr="006C12DE">
        <w:rPr>
          <w:rFonts w:ascii="Times New Roman" w:eastAsia="Times New Roman" w:hAnsi="Times New Roman"/>
          <w:i/>
          <w:iCs/>
          <w:color w:val="000000"/>
          <w:sz w:val="24"/>
          <w:szCs w:val="24"/>
          <w:lang w:eastAsia="ru-RU"/>
        </w:rPr>
        <w:t>U</w:t>
      </w:r>
      <w:r w:rsidRPr="006C12DE">
        <w:rPr>
          <w:rFonts w:ascii="Times New Roman" w:eastAsia="Times New Roman" w:hAnsi="Times New Roman"/>
          <w:i/>
          <w:iCs/>
          <w:color w:val="000000"/>
          <w:sz w:val="24"/>
          <w:szCs w:val="24"/>
          <w:vertAlign w:val="subscript"/>
          <w:lang w:eastAsia="ru-RU"/>
        </w:rPr>
        <w:t>c</w:t>
      </w:r>
      <w:proofErr w:type="spellEnd"/>
      <w:r>
        <w:rPr>
          <w:rFonts w:ascii="Times New Roman" w:eastAsia="Times New Roman" w:hAnsi="Times New Roman"/>
          <w:i/>
          <w:iCs/>
          <w:color w:val="000000"/>
          <w:sz w:val="24"/>
          <w:szCs w:val="24"/>
          <w:lang w:eastAsia="ru-RU"/>
        </w:rPr>
        <w:t xml:space="preserve"> </w:t>
      </w:r>
      <w:r w:rsidRPr="006C12DE">
        <w:rPr>
          <w:rFonts w:ascii="Times New Roman" w:eastAsia="Times New Roman" w:hAnsi="Times New Roman"/>
          <w:i/>
          <w:iCs/>
          <w:color w:val="000000"/>
          <w:sz w:val="24"/>
          <w:szCs w:val="24"/>
          <w:lang w:eastAsia="ru-RU"/>
        </w:rPr>
        <w:t>=</w:t>
      </w:r>
      <w:r>
        <w:rPr>
          <w:rFonts w:ascii="Times New Roman" w:eastAsia="Times New Roman" w:hAnsi="Times New Roman"/>
          <w:i/>
          <w:iCs/>
          <w:color w:val="000000"/>
          <w:sz w:val="24"/>
          <w:szCs w:val="24"/>
          <w:lang w:eastAsia="ru-RU"/>
        </w:rPr>
        <w:t xml:space="preserve"> </w:t>
      </w:r>
      <w:r w:rsidRPr="006C12DE">
        <w:rPr>
          <w:rFonts w:ascii="Times New Roman" w:eastAsia="Times New Roman" w:hAnsi="Times New Roman"/>
          <w:i/>
          <w:iCs/>
          <w:color w:val="000000"/>
          <w:sz w:val="24"/>
          <w:szCs w:val="24"/>
          <w:lang w:eastAsia="ru-RU"/>
        </w:rPr>
        <w:t>U—</w:t>
      </w:r>
      <w:r>
        <w:rPr>
          <w:rFonts w:ascii="Times New Roman" w:eastAsia="Times New Roman" w:hAnsi="Times New Roman"/>
          <w:i/>
          <w:iCs/>
          <w:color w:val="000000"/>
          <w:sz w:val="24"/>
          <w:szCs w:val="24"/>
          <w:lang w:eastAsia="ru-RU"/>
        </w:rPr>
        <w:t xml:space="preserve"> </w:t>
      </w:r>
      <w:proofErr w:type="spellStart"/>
      <w:r w:rsidRPr="006C12DE">
        <w:rPr>
          <w:rFonts w:ascii="Times New Roman" w:eastAsia="Times New Roman" w:hAnsi="Times New Roman"/>
          <w:i/>
          <w:iCs/>
          <w:color w:val="000000"/>
          <w:sz w:val="24"/>
          <w:szCs w:val="24"/>
          <w:lang w:eastAsia="ru-RU"/>
        </w:rPr>
        <w:t>Uy</w:t>
      </w:r>
      <w:proofErr w:type="spellEnd"/>
      <w:r w:rsidRPr="006C12DE">
        <w:rPr>
          <w:rFonts w:ascii="Times New Roman" w:eastAsia="Times New Roman" w:hAnsi="Times New Roman"/>
          <w:i/>
          <w:iCs/>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можно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записать</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Pr>
          <w:rFonts w:ascii="Times New Roman" w:eastAsia="Times New Roman" w:hAnsi="Times New Roman"/>
          <w:noProof/>
          <w:color w:val="000000"/>
          <w:sz w:val="24"/>
          <w:szCs w:val="24"/>
          <w:lang w:eastAsia="ru-RU"/>
        </w:rPr>
        <w:drawing>
          <wp:inline distT="0" distB="0" distL="0" distR="0">
            <wp:extent cx="2657475" cy="447675"/>
            <wp:effectExtent l="19050" t="0" r="9525" b="0"/>
            <wp:docPr id="133" name="Рисунок 9" descr="https://bstudy.net/htm/img/18/1164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bstudy.net/htm/img/18/11642/825.png"/>
                    <pic:cNvPicPr>
                      <a:picLocks noChangeAspect="1" noChangeArrowheads="1"/>
                    </pic:cNvPicPr>
                  </pic:nvPicPr>
                  <pic:blipFill>
                    <a:blip r:embed="rId68"/>
                    <a:srcRect/>
                    <a:stretch>
                      <a:fillRect/>
                    </a:stretch>
                  </pic:blipFill>
                  <pic:spPr bwMode="auto">
                    <a:xfrm>
                      <a:off x="0" y="0"/>
                      <a:ext cx="2657475" cy="447675"/>
                    </a:xfrm>
                    <a:prstGeom prst="rect">
                      <a:avLst/>
                    </a:prstGeom>
                    <a:noFill/>
                    <a:ln w="9525">
                      <a:noFill/>
                      <a:miter lim="800000"/>
                      <a:headEnd/>
                      <a:tailEnd/>
                    </a:ln>
                  </pic:spPr>
                </pic:pic>
              </a:graphicData>
            </a:graphic>
          </wp:inline>
        </w:drawing>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Pr>
          <w:rFonts w:ascii="Times New Roman" w:eastAsia="Times New Roman" w:hAnsi="Times New Roman"/>
          <w:noProof/>
          <w:color w:val="000000"/>
          <w:sz w:val="24"/>
          <w:szCs w:val="24"/>
          <w:lang w:eastAsia="ru-RU"/>
        </w:rPr>
        <w:drawing>
          <wp:inline distT="0" distB="0" distL="0" distR="0">
            <wp:extent cx="3038475" cy="1400175"/>
            <wp:effectExtent l="19050" t="0" r="9525" b="0"/>
            <wp:docPr id="132" name="Рисунок 8" descr="https://bstudy.net/htm/img/18/11642/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bstudy.net/htm/img/18/11642/826.png"/>
                    <pic:cNvPicPr>
                      <a:picLocks noChangeAspect="1" noChangeArrowheads="1"/>
                    </pic:cNvPicPr>
                  </pic:nvPicPr>
                  <pic:blipFill>
                    <a:blip r:embed="rId69"/>
                    <a:srcRect/>
                    <a:stretch>
                      <a:fillRect/>
                    </a:stretch>
                  </pic:blipFill>
                  <pic:spPr bwMode="auto">
                    <a:xfrm>
                      <a:off x="0" y="0"/>
                      <a:ext cx="3038475" cy="1400175"/>
                    </a:xfrm>
                    <a:prstGeom prst="rect">
                      <a:avLst/>
                    </a:prstGeom>
                    <a:noFill/>
                    <a:ln w="9525">
                      <a:noFill/>
                      <a:miter lim="800000"/>
                      <a:headEnd/>
                      <a:tailEnd/>
                    </a:ln>
                  </pic:spPr>
                </pic:pic>
              </a:graphicData>
            </a:graphic>
          </wp:inline>
        </w:drawing>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Рис.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23.3.</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b/>
          <w:bCs/>
          <w:color w:val="000000"/>
          <w:sz w:val="24"/>
          <w:szCs w:val="24"/>
          <w:lang w:eastAsia="ru-RU"/>
        </w:rPr>
        <w:t>Схема</w:t>
      </w:r>
      <w:r>
        <w:rPr>
          <w:rFonts w:ascii="Times New Roman" w:eastAsia="Times New Roman" w:hAnsi="Times New Roman"/>
          <w:b/>
          <w:bCs/>
          <w:color w:val="000000"/>
          <w:sz w:val="24"/>
          <w:szCs w:val="24"/>
          <w:lang w:eastAsia="ru-RU"/>
        </w:rPr>
        <w:t xml:space="preserve"> </w:t>
      </w:r>
      <w:r w:rsidRPr="006C12DE">
        <w:rPr>
          <w:rFonts w:ascii="Times New Roman" w:eastAsia="Times New Roman" w:hAnsi="Times New Roman"/>
          <w:b/>
          <w:bCs/>
          <w:color w:val="000000"/>
          <w:sz w:val="24"/>
          <w:szCs w:val="24"/>
          <w:lang w:eastAsia="ru-RU"/>
        </w:rPr>
        <w:t>расширения</w:t>
      </w:r>
      <w:r>
        <w:rPr>
          <w:rFonts w:ascii="Times New Roman" w:eastAsia="Times New Roman" w:hAnsi="Times New Roman"/>
          <w:b/>
          <w:bCs/>
          <w:color w:val="000000"/>
          <w:sz w:val="24"/>
          <w:szCs w:val="24"/>
          <w:lang w:eastAsia="ru-RU"/>
        </w:rPr>
        <w:t xml:space="preserve"> </w:t>
      </w:r>
      <w:r w:rsidRPr="006C12DE">
        <w:rPr>
          <w:rFonts w:ascii="Times New Roman" w:eastAsia="Times New Roman" w:hAnsi="Times New Roman"/>
          <w:b/>
          <w:bCs/>
          <w:color w:val="000000"/>
          <w:sz w:val="24"/>
          <w:szCs w:val="24"/>
          <w:lang w:eastAsia="ru-RU"/>
        </w:rPr>
        <w:t>пределов</w:t>
      </w:r>
      <w:r>
        <w:rPr>
          <w:rFonts w:ascii="Times New Roman" w:eastAsia="Times New Roman" w:hAnsi="Times New Roman"/>
          <w:b/>
          <w:bCs/>
          <w:color w:val="000000"/>
          <w:sz w:val="24"/>
          <w:szCs w:val="24"/>
          <w:lang w:eastAsia="ru-RU"/>
        </w:rPr>
        <w:t xml:space="preserve"> </w:t>
      </w:r>
      <w:r w:rsidRPr="006C12DE">
        <w:rPr>
          <w:rFonts w:ascii="Times New Roman" w:eastAsia="Times New Roman" w:hAnsi="Times New Roman"/>
          <w:b/>
          <w:bCs/>
          <w:color w:val="000000"/>
          <w:sz w:val="24"/>
          <w:szCs w:val="24"/>
          <w:lang w:eastAsia="ru-RU"/>
        </w:rPr>
        <w:t>измерения</w:t>
      </w:r>
      <w:r>
        <w:rPr>
          <w:rFonts w:ascii="Times New Roman" w:eastAsia="Times New Roman" w:hAnsi="Times New Roman"/>
          <w:b/>
          <w:bCs/>
          <w:color w:val="000000"/>
          <w:sz w:val="24"/>
          <w:szCs w:val="24"/>
          <w:lang w:eastAsia="ru-RU"/>
        </w:rPr>
        <w:t xml:space="preserve"> </w:t>
      </w:r>
      <w:r w:rsidRPr="006C12DE">
        <w:rPr>
          <w:rFonts w:ascii="Times New Roman" w:eastAsia="Times New Roman" w:hAnsi="Times New Roman"/>
          <w:b/>
          <w:bCs/>
          <w:color w:val="000000"/>
          <w:sz w:val="24"/>
          <w:szCs w:val="24"/>
          <w:lang w:eastAsia="ru-RU"/>
        </w:rPr>
        <w:t>электростатических</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вольтметров:</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i/>
          <w:iCs/>
          <w:color w:val="000000"/>
          <w:sz w:val="24"/>
          <w:szCs w:val="24"/>
          <w:lang w:eastAsia="ru-RU"/>
        </w:rPr>
        <w:t>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схема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одной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емкостью;</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б</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схема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двумя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добавочными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емкостями;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U</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измеряемое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переменное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(действующее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sidRPr="006C12DE">
        <w:rPr>
          <w:rFonts w:ascii="Times New Roman" w:eastAsia="Times New Roman" w:hAnsi="Times New Roman"/>
          <w:color w:val="000000"/>
          <w:sz w:val="24"/>
          <w:szCs w:val="24"/>
          <w:vertAlign w:val="subscript"/>
          <w:lang w:eastAsia="ru-RU"/>
        </w:rPr>
        <w:t>2</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lastRenderedPageBreak/>
        <w:t>емкости;</w:t>
      </w:r>
      <w:r>
        <w:rPr>
          <w:rFonts w:ascii="Times New Roman" w:eastAsia="Times New Roman" w:hAnsi="Times New Roman"/>
          <w:color w:val="000000"/>
          <w:sz w:val="24"/>
          <w:szCs w:val="24"/>
          <w:lang w:eastAsia="ru-RU"/>
        </w:rPr>
        <w:t xml:space="preserve"> </w:t>
      </w:r>
      <w:proofErr w:type="spellStart"/>
      <w:r w:rsidRPr="006C12DE">
        <w:rPr>
          <w:rFonts w:ascii="Times New Roman" w:eastAsia="Times New Roman" w:hAnsi="Times New Roman"/>
          <w:i/>
          <w:iCs/>
          <w:color w:val="000000"/>
          <w:sz w:val="24"/>
          <w:szCs w:val="24"/>
          <w:lang w:eastAsia="ru-RU"/>
        </w:rPr>
        <w:t>C</w:t>
      </w:r>
      <w:r w:rsidRPr="006C12DE">
        <w:rPr>
          <w:rFonts w:ascii="Times New Roman" w:eastAsia="Times New Roman" w:hAnsi="Times New Roman"/>
          <w:i/>
          <w:iCs/>
          <w:color w:val="000000"/>
          <w:sz w:val="24"/>
          <w:szCs w:val="24"/>
          <w:vertAlign w:val="subscript"/>
          <w:lang w:eastAsia="ru-RU"/>
        </w:rPr>
        <w:t>v</w:t>
      </w:r>
      <w:proofErr w:type="spellEnd"/>
      <w:r w:rsidRPr="006C12DE">
        <w:rPr>
          <w:rFonts w:ascii="Times New Roman" w:eastAsia="Times New Roman" w:hAnsi="Times New Roman"/>
          <w:i/>
          <w:iCs/>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используемого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электростатического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V;</w:t>
      </w:r>
      <w:r>
        <w:rPr>
          <w:rFonts w:ascii="Times New Roman" w:eastAsia="Times New Roman" w:hAnsi="Times New Roman"/>
          <w:i/>
          <w:iCs/>
          <w:color w:val="000000"/>
          <w:sz w:val="24"/>
          <w:szCs w:val="24"/>
          <w:lang w:eastAsia="ru-RU"/>
        </w:rPr>
        <w:t xml:space="preserve"> </w:t>
      </w:r>
      <w:proofErr w:type="spellStart"/>
      <w:r w:rsidRPr="006C12DE">
        <w:rPr>
          <w:rFonts w:ascii="Times New Roman" w:eastAsia="Times New Roman" w:hAnsi="Times New Roman"/>
          <w:i/>
          <w:iCs/>
          <w:color w:val="000000"/>
          <w:sz w:val="24"/>
          <w:szCs w:val="24"/>
          <w:lang w:eastAsia="ru-RU"/>
        </w:rPr>
        <w:t>U</w:t>
      </w:r>
      <w:r w:rsidRPr="006C12DE">
        <w:rPr>
          <w:rFonts w:ascii="Times New Roman" w:eastAsia="Times New Roman" w:hAnsi="Times New Roman"/>
          <w:i/>
          <w:iCs/>
          <w:color w:val="000000"/>
          <w:sz w:val="24"/>
          <w:szCs w:val="24"/>
          <w:vertAlign w:val="subscript"/>
          <w:lang w:eastAsia="ru-RU"/>
        </w:rPr>
        <w:t>c</w:t>
      </w:r>
      <w:proofErr w:type="spellEnd"/>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падение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дополнительной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емкости</w:t>
      </w:r>
      <w:proofErr w:type="gramStart"/>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proofErr w:type="gramEnd"/>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proofErr w:type="spellStart"/>
      <w:r w:rsidRPr="006C12DE">
        <w:rPr>
          <w:rFonts w:ascii="Times New Roman" w:eastAsia="Times New Roman" w:hAnsi="Times New Roman"/>
          <w:i/>
          <w:iCs/>
          <w:color w:val="000000"/>
          <w:sz w:val="24"/>
          <w:szCs w:val="24"/>
          <w:lang w:eastAsia="ru-RU"/>
        </w:rPr>
        <w:t>U</w:t>
      </w:r>
      <w:r w:rsidRPr="006C12DE">
        <w:rPr>
          <w:rFonts w:ascii="Times New Roman" w:eastAsia="Times New Roman" w:hAnsi="Times New Roman"/>
          <w:i/>
          <w:iCs/>
          <w:color w:val="000000"/>
          <w:sz w:val="24"/>
          <w:szCs w:val="24"/>
          <w:vertAlign w:val="subscript"/>
          <w:lang w:eastAsia="ru-RU"/>
        </w:rPr>
        <w:t>v</w:t>
      </w:r>
      <w:proofErr w:type="spellEnd"/>
      <w:r w:rsidRPr="006C12DE">
        <w:rPr>
          <w:rFonts w:ascii="Times New Roman" w:eastAsia="Times New Roman" w:hAnsi="Times New Roman"/>
          <w:i/>
          <w:iCs/>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показание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электростатического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вольтметра</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Решая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уравнение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(23.27)</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относительно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U,</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получим:</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Pr>
          <w:rFonts w:ascii="Times New Roman" w:eastAsia="Times New Roman" w:hAnsi="Times New Roman"/>
          <w:noProof/>
          <w:color w:val="000000"/>
          <w:sz w:val="24"/>
          <w:szCs w:val="24"/>
          <w:lang w:eastAsia="ru-RU"/>
        </w:rPr>
        <w:drawing>
          <wp:inline distT="0" distB="0" distL="0" distR="0">
            <wp:extent cx="2686050" cy="457200"/>
            <wp:effectExtent l="19050" t="0" r="0" b="0"/>
            <wp:docPr id="131" name="Рисунок 7" descr="https://bstudy.net/htm/img/18/1164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bstudy.net/htm/img/18/11642/827.png"/>
                    <pic:cNvPicPr>
                      <a:picLocks noChangeAspect="1" noChangeArrowheads="1"/>
                    </pic:cNvPicPr>
                  </pic:nvPicPr>
                  <pic:blipFill>
                    <a:blip r:embed="rId70"/>
                    <a:srcRect/>
                    <a:stretch>
                      <a:fillRect/>
                    </a:stretch>
                  </pic:blipFill>
                  <pic:spPr bwMode="auto">
                    <a:xfrm>
                      <a:off x="0" y="0"/>
                      <a:ext cx="2686050" cy="457200"/>
                    </a:xfrm>
                    <a:prstGeom prst="rect">
                      <a:avLst/>
                    </a:prstGeom>
                    <a:noFill/>
                    <a:ln w="9525">
                      <a:noFill/>
                      <a:miter lim="800000"/>
                      <a:headEnd/>
                      <a:tailEnd/>
                    </a:ln>
                  </pic:spPr>
                </pic:pic>
              </a:graphicData>
            </a:graphic>
          </wp:inline>
        </w:drawing>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Из</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выражения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(23.28)</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следует,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что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чем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больше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измеряемое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U</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сравнению</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предельно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допускаемым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напряжением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данного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электростатического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механизма,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тем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меньше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должна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быть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w:t>
      </w:r>
      <w:proofErr w:type="gramStart"/>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С</w:t>
      </w:r>
      <w:proofErr w:type="gramEnd"/>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сравнению</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емкостью</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С</w:t>
      </w:r>
      <w:r w:rsidRPr="006C12DE">
        <w:rPr>
          <w:rFonts w:ascii="Times New Roman" w:eastAsia="Times New Roman" w:hAnsi="Times New Roman"/>
          <w:i/>
          <w:iCs/>
          <w:color w:val="000000"/>
          <w:sz w:val="24"/>
          <w:szCs w:val="24"/>
          <w:vertAlign w:val="subscript"/>
          <w:lang w:eastAsia="ru-RU"/>
        </w:rPr>
        <w:t>у</w:t>
      </w:r>
      <w:r w:rsidRPr="006C12DE">
        <w:rPr>
          <w:rFonts w:ascii="Times New Roman" w:eastAsia="Times New Roman" w:hAnsi="Times New Roman"/>
          <w:i/>
          <w:iCs/>
          <w:color w:val="000000"/>
          <w:sz w:val="24"/>
          <w:szCs w:val="24"/>
          <w:lang w:eastAsia="ru-RU"/>
        </w:rPr>
        <w:t>.</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Следует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отметить,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что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формула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(23.28)</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правомерна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лишь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идеальной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изоляции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конденсаторов,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образующих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емкости</w:t>
      </w:r>
      <w:proofErr w:type="gramStart"/>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С</w:t>
      </w:r>
      <w:proofErr w:type="gramEnd"/>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proofErr w:type="spellStart"/>
      <w:r w:rsidRPr="006C12DE">
        <w:rPr>
          <w:rFonts w:ascii="Times New Roman" w:eastAsia="Times New Roman" w:hAnsi="Times New Roman"/>
          <w:i/>
          <w:iCs/>
          <w:color w:val="000000"/>
          <w:sz w:val="24"/>
          <w:szCs w:val="24"/>
          <w:lang w:eastAsia="ru-RU"/>
        </w:rPr>
        <w:t>C</w:t>
      </w:r>
      <w:r w:rsidRPr="006C12DE">
        <w:rPr>
          <w:rFonts w:ascii="Times New Roman" w:eastAsia="Times New Roman" w:hAnsi="Times New Roman"/>
          <w:i/>
          <w:iCs/>
          <w:color w:val="000000"/>
          <w:sz w:val="24"/>
          <w:szCs w:val="24"/>
          <w:vertAlign w:val="subscript"/>
          <w:lang w:eastAsia="ru-RU"/>
        </w:rPr>
        <w:t>v</w:t>
      </w:r>
      <w:proofErr w:type="spellEnd"/>
      <w:r w:rsidRPr="006C12DE">
        <w:rPr>
          <w:rFonts w:ascii="Times New Roman" w:eastAsia="Times New Roman" w:hAnsi="Times New Roman"/>
          <w:i/>
          <w:iCs/>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Если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же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диэлектрик,</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изолирующий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пластины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конденсаторов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друг</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друга,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имеет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потери,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возникают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дополнительные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погрешности.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Кроме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С</w:t>
      </w:r>
      <w:r w:rsidRPr="006C12DE">
        <w:rPr>
          <w:rFonts w:ascii="Times New Roman" w:eastAsia="Times New Roman" w:hAnsi="Times New Roman"/>
          <w:i/>
          <w:iCs/>
          <w:color w:val="000000"/>
          <w:sz w:val="24"/>
          <w:szCs w:val="24"/>
          <w:vertAlign w:val="subscript"/>
          <w:lang w:eastAsia="ru-RU"/>
        </w:rPr>
        <w:t>у</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зависит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измеряемого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U,</w:t>
      </w:r>
      <w:r>
        <w:rPr>
          <w:rFonts w:ascii="Times New Roman" w:eastAsia="Times New Roman" w:hAnsi="Times New Roman"/>
          <w:i/>
          <w:iCs/>
          <w:color w:val="000000"/>
          <w:sz w:val="24"/>
          <w:szCs w:val="24"/>
          <w:lang w:eastAsia="ru-RU"/>
        </w:rPr>
        <w:t xml:space="preserve"> </w:t>
      </w:r>
      <w:r w:rsidRPr="006C12DE">
        <w:rPr>
          <w:rFonts w:ascii="Times New Roman" w:eastAsia="Times New Roman" w:hAnsi="Times New Roman"/>
          <w:color w:val="000000"/>
          <w:sz w:val="24"/>
          <w:szCs w:val="24"/>
          <w:lang w:eastAsia="ru-RU"/>
        </w:rPr>
        <w:t>так</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как</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U</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зависят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показания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соответственно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взаимное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расположение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подвижных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неподвижных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пластин,</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образующих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электростатический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измерительный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механизм.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Последнее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обстоятельство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приводит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появлению</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еще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одной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дополнительной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погрешности.</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Лучшие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результаты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получаются,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если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вместо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одной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добавочной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использовать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две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емкости</w:t>
      </w:r>
      <w:r>
        <w:rPr>
          <w:rFonts w:ascii="Times New Roman" w:eastAsia="Times New Roman" w:hAnsi="Times New Roman"/>
          <w:color w:val="000000"/>
          <w:sz w:val="24"/>
          <w:szCs w:val="24"/>
          <w:lang w:eastAsia="ru-RU"/>
        </w:rPr>
        <w:t xml:space="preserve"> </w:t>
      </w:r>
      <w:proofErr w:type="gramStart"/>
      <w:r w:rsidRPr="006C12DE">
        <w:rPr>
          <w:rFonts w:ascii="Times New Roman" w:eastAsia="Times New Roman" w:hAnsi="Times New Roman"/>
          <w:color w:val="000000"/>
          <w:sz w:val="24"/>
          <w:szCs w:val="24"/>
          <w:lang w:eastAsia="ru-RU"/>
        </w:rPr>
        <w:t>С</w:t>
      </w:r>
      <w:r w:rsidRPr="006C12DE">
        <w:rPr>
          <w:rFonts w:ascii="Times New Roman" w:eastAsia="Times New Roman" w:hAnsi="Times New Roman"/>
          <w:color w:val="000000"/>
          <w:sz w:val="24"/>
          <w:szCs w:val="24"/>
          <w:vertAlign w:val="subscript"/>
          <w:lang w:eastAsia="ru-RU"/>
        </w:rPr>
        <w:t>(</w:t>
      </w:r>
      <w:proofErr w:type="gramEnd"/>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sidRPr="006C12DE">
        <w:rPr>
          <w:rFonts w:ascii="Times New Roman" w:eastAsia="Times New Roman" w:hAnsi="Times New Roman"/>
          <w:color w:val="000000"/>
          <w:sz w:val="24"/>
          <w:szCs w:val="24"/>
          <w:vertAlign w:val="subscript"/>
          <w:lang w:eastAsia="ru-RU"/>
        </w:rPr>
        <w:t>2</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образующие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делитель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(см.</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рис.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23.3,</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б).</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Для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схемы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двумя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добавочными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емкостями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правомерно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соотношение</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Pr>
          <w:rFonts w:ascii="Times New Roman" w:eastAsia="Times New Roman" w:hAnsi="Times New Roman"/>
          <w:noProof/>
          <w:color w:val="000000"/>
          <w:sz w:val="24"/>
          <w:szCs w:val="24"/>
          <w:lang w:eastAsia="ru-RU"/>
        </w:rPr>
        <w:drawing>
          <wp:inline distT="0" distB="0" distL="0" distR="0">
            <wp:extent cx="2733675" cy="447675"/>
            <wp:effectExtent l="19050" t="0" r="9525" b="0"/>
            <wp:docPr id="130" name="Рисунок 6" descr="https://bstudy.net/htm/img/18/1164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bstudy.net/htm/img/18/11642/828.png"/>
                    <pic:cNvPicPr>
                      <a:picLocks noChangeAspect="1" noChangeArrowheads="1"/>
                    </pic:cNvPicPr>
                  </pic:nvPicPr>
                  <pic:blipFill>
                    <a:blip r:embed="rId71"/>
                    <a:srcRect/>
                    <a:stretch>
                      <a:fillRect/>
                    </a:stretch>
                  </pic:blipFill>
                  <pic:spPr bwMode="auto">
                    <a:xfrm>
                      <a:off x="0" y="0"/>
                      <a:ext cx="2733675" cy="447675"/>
                    </a:xfrm>
                    <a:prstGeom prst="rect">
                      <a:avLst/>
                    </a:prstGeom>
                    <a:noFill/>
                    <a:ln w="9525">
                      <a:noFill/>
                      <a:miter lim="800000"/>
                      <a:headEnd/>
                      <a:tailEnd/>
                    </a:ln>
                  </pic:spPr>
                </pic:pic>
              </a:graphicData>
            </a:graphic>
          </wp:inline>
        </w:drawing>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где</w:t>
      </w:r>
      <w:r>
        <w:rPr>
          <w:rFonts w:ascii="Times New Roman" w:eastAsia="Times New Roman" w:hAnsi="Times New Roman"/>
          <w:color w:val="000000"/>
          <w:sz w:val="24"/>
          <w:szCs w:val="24"/>
          <w:lang w:eastAsia="ru-RU"/>
        </w:rPr>
        <w:t xml:space="preserve"> </w:t>
      </w:r>
      <w:proofErr w:type="spellStart"/>
      <w:r w:rsidRPr="006C12DE">
        <w:rPr>
          <w:rFonts w:ascii="Times New Roman" w:eastAsia="Times New Roman" w:hAnsi="Times New Roman"/>
          <w:i/>
          <w:iCs/>
          <w:color w:val="000000"/>
          <w:sz w:val="24"/>
          <w:szCs w:val="24"/>
          <w:lang w:eastAsia="ru-RU"/>
        </w:rPr>
        <w:t>U</w:t>
      </w:r>
      <w:r w:rsidRPr="006C12DE">
        <w:rPr>
          <w:rFonts w:ascii="Times New Roman" w:eastAsia="Times New Roman" w:hAnsi="Times New Roman"/>
          <w:i/>
          <w:iCs/>
          <w:color w:val="000000"/>
          <w:sz w:val="24"/>
          <w:szCs w:val="24"/>
          <w:vertAlign w:val="subscript"/>
          <w:lang w:eastAsia="ru-RU"/>
        </w:rPr>
        <w:t>a</w:t>
      </w:r>
      <w:proofErr w:type="spellEnd"/>
      <w:r>
        <w:rPr>
          <w:rFonts w:ascii="Times New Roman" w:eastAsia="Times New Roman" w:hAnsi="Times New Roman"/>
          <w:i/>
          <w:iCs/>
          <w:color w:val="000000"/>
          <w:sz w:val="24"/>
          <w:szCs w:val="24"/>
          <w:lang w:eastAsia="ru-RU"/>
        </w:rPr>
        <w:t xml:space="preserve"> </w:t>
      </w:r>
      <w:r w:rsidRPr="006C12DE">
        <w:rPr>
          <w:rFonts w:ascii="Times New Roman" w:eastAsia="Times New Roman" w:hAnsi="Times New Roman"/>
          <w:i/>
          <w:iCs/>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падение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С</w:t>
      </w:r>
      <w:r w:rsidRPr="006C12DE">
        <w:rPr>
          <w:rFonts w:ascii="Times New Roman" w:eastAsia="Times New Roman" w:hAnsi="Times New Roman"/>
          <w:i/>
          <w:iCs/>
          <w:color w:val="000000"/>
          <w:sz w:val="24"/>
          <w:szCs w:val="24"/>
          <w:vertAlign w:val="subscript"/>
          <w:lang w:eastAsia="ru-RU"/>
        </w:rPr>
        <w:t>у</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Учитывая,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что</w:t>
      </w:r>
      <w:r>
        <w:rPr>
          <w:rFonts w:ascii="Times New Roman" w:eastAsia="Times New Roman" w:hAnsi="Times New Roman"/>
          <w:color w:val="000000"/>
          <w:sz w:val="24"/>
          <w:szCs w:val="24"/>
          <w:lang w:eastAsia="ru-RU"/>
        </w:rPr>
        <w:t xml:space="preserve"> </w:t>
      </w:r>
      <w:r>
        <w:rPr>
          <w:rFonts w:ascii="Times New Roman" w:eastAsia="Times New Roman" w:hAnsi="Times New Roman"/>
          <w:noProof/>
          <w:color w:val="000000"/>
          <w:sz w:val="24"/>
          <w:szCs w:val="24"/>
          <w:lang w:eastAsia="ru-RU"/>
        </w:rPr>
        <w:drawing>
          <wp:inline distT="0" distB="0" distL="0" distR="0">
            <wp:extent cx="762000" cy="228600"/>
            <wp:effectExtent l="19050" t="0" r="0" b="0"/>
            <wp:docPr id="129" name="Рисунок 5" descr="https://bstudy.net/htm/img/18/11642/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bstudy.net/htm/img/18/11642/829.png"/>
                    <pic:cNvPicPr>
                      <a:picLocks noChangeAspect="1" noChangeArrowheads="1"/>
                    </pic:cNvPicPr>
                  </pic:nvPicPr>
                  <pic:blipFill>
                    <a:blip r:embed="rId72"/>
                    <a:srcRect/>
                    <a:stretch>
                      <a:fillRect/>
                    </a:stretch>
                  </pic:blipFill>
                  <pic:spPr bwMode="auto">
                    <a:xfrm>
                      <a:off x="0" y="0"/>
                      <a:ext cx="762000" cy="228600"/>
                    </a:xfrm>
                    <a:prstGeom prst="rect">
                      <a:avLst/>
                    </a:prstGeom>
                    <a:noFill/>
                    <a:ln w="9525">
                      <a:noFill/>
                      <a:miter lim="800000"/>
                      <a:headEnd/>
                      <a:tailEnd/>
                    </a:ln>
                  </pic:spPr>
                </pic:pic>
              </a:graphicData>
            </a:graphic>
          </wp:inline>
        </w:drawing>
      </w:r>
      <w:r w:rsidRPr="006C12DE">
        <w:rPr>
          <w:rFonts w:ascii="Times New Roman" w:eastAsia="Times New Roman" w:hAnsi="Times New Roman"/>
          <w:color w:val="000000"/>
          <w:sz w:val="24"/>
          <w:szCs w:val="24"/>
          <w:lang w:eastAsia="ru-RU"/>
        </w:rPr>
        <w:t>можно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записать</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Pr>
          <w:rFonts w:ascii="Times New Roman" w:eastAsia="Times New Roman" w:hAnsi="Times New Roman"/>
          <w:noProof/>
          <w:color w:val="000000"/>
          <w:sz w:val="24"/>
          <w:szCs w:val="24"/>
          <w:lang w:eastAsia="ru-RU"/>
        </w:rPr>
        <w:drawing>
          <wp:inline distT="0" distB="0" distL="0" distR="0">
            <wp:extent cx="2609850" cy="381000"/>
            <wp:effectExtent l="19050" t="0" r="0" b="0"/>
            <wp:docPr id="128" name="Рисунок 4" descr="https://bstudy.net/htm/img/18/1164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bstudy.net/htm/img/18/11642/830.png"/>
                    <pic:cNvPicPr>
                      <a:picLocks noChangeAspect="1" noChangeArrowheads="1"/>
                    </pic:cNvPicPr>
                  </pic:nvPicPr>
                  <pic:blipFill>
                    <a:blip r:embed="rId73"/>
                    <a:srcRect/>
                    <a:stretch>
                      <a:fillRect/>
                    </a:stretch>
                  </pic:blipFill>
                  <pic:spPr bwMode="auto">
                    <a:xfrm>
                      <a:off x="0" y="0"/>
                      <a:ext cx="2609850" cy="381000"/>
                    </a:xfrm>
                    <a:prstGeom prst="rect">
                      <a:avLst/>
                    </a:prstGeom>
                    <a:noFill/>
                    <a:ln w="9525">
                      <a:noFill/>
                      <a:miter lim="800000"/>
                      <a:headEnd/>
                      <a:tailEnd/>
                    </a:ln>
                  </pic:spPr>
                </pic:pic>
              </a:graphicData>
            </a:graphic>
          </wp:inline>
        </w:drawing>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Решая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уравнение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(23.30)</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относительно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U,</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получим:</w:t>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Pr>
          <w:rFonts w:ascii="Times New Roman" w:eastAsia="Times New Roman" w:hAnsi="Times New Roman"/>
          <w:noProof/>
          <w:color w:val="000000"/>
          <w:sz w:val="24"/>
          <w:szCs w:val="24"/>
          <w:lang w:eastAsia="ru-RU"/>
        </w:rPr>
        <w:drawing>
          <wp:inline distT="0" distB="0" distL="0" distR="0">
            <wp:extent cx="2743200" cy="400050"/>
            <wp:effectExtent l="19050" t="0" r="0" b="0"/>
            <wp:docPr id="127" name="Рисунок 3" descr="https://bstudy.net/htm/img/18/1164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bstudy.net/htm/img/18/11642/831.png"/>
                    <pic:cNvPicPr>
                      <a:picLocks noChangeAspect="1" noChangeArrowheads="1"/>
                    </pic:cNvPicPr>
                  </pic:nvPicPr>
                  <pic:blipFill>
                    <a:blip r:embed="rId74"/>
                    <a:srcRect/>
                    <a:stretch>
                      <a:fillRect/>
                    </a:stretch>
                  </pic:blipFill>
                  <pic:spPr bwMode="auto">
                    <a:xfrm>
                      <a:off x="0" y="0"/>
                      <a:ext cx="2743200" cy="400050"/>
                    </a:xfrm>
                    <a:prstGeom prst="rect">
                      <a:avLst/>
                    </a:prstGeom>
                    <a:noFill/>
                    <a:ln w="9525">
                      <a:noFill/>
                      <a:miter lim="800000"/>
                      <a:headEnd/>
                      <a:tailEnd/>
                    </a:ln>
                  </pic:spPr>
                </pic:pic>
              </a:graphicData>
            </a:graphic>
          </wp:inline>
        </w:drawing>
      </w:r>
    </w:p>
    <w:p w:rsidR="00BA4A98" w:rsidRPr="006C12DE" w:rsidRDefault="00BA4A98" w:rsidP="00BA4A98">
      <w:pPr>
        <w:spacing w:after="0" w:line="240" w:lineRule="auto"/>
        <w:ind w:firstLine="680"/>
        <w:jc w:val="both"/>
        <w:rPr>
          <w:rFonts w:ascii="Times New Roman" w:eastAsia="Times New Roman" w:hAnsi="Times New Roman"/>
          <w:color w:val="000000"/>
          <w:sz w:val="24"/>
          <w:szCs w:val="24"/>
          <w:lang w:eastAsia="ru-RU"/>
        </w:rPr>
      </w:pPr>
      <w:r w:rsidRPr="006C12DE">
        <w:rPr>
          <w:rFonts w:ascii="Times New Roman" w:eastAsia="Times New Roman" w:hAnsi="Times New Roman"/>
          <w:color w:val="000000"/>
          <w:sz w:val="24"/>
          <w:szCs w:val="24"/>
          <w:lang w:eastAsia="ru-RU"/>
        </w:rPr>
        <w:t>Из</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выражения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(23.31)</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можно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сделать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вывод,</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что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если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конденсатора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proofErr w:type="gramStart"/>
      <w:r w:rsidRPr="006C12DE">
        <w:rPr>
          <w:rFonts w:ascii="Times New Roman" w:eastAsia="Times New Roman" w:hAnsi="Times New Roman"/>
          <w:color w:val="000000"/>
          <w:sz w:val="24"/>
          <w:szCs w:val="24"/>
          <w:vertAlign w:val="subscript"/>
          <w:lang w:eastAsia="ru-RU"/>
        </w:rPr>
        <w:t>2</w:t>
      </w:r>
      <w:proofErr w:type="gramEnd"/>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которому</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подключен</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значительно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превышает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самого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распределение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практически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зависит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от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показания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вольтметра.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Кроме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sidRPr="006C12DE">
        <w:rPr>
          <w:rFonts w:ascii="Times New Roman" w:eastAsia="Times New Roman" w:hAnsi="Times New Roman"/>
          <w:color w:val="000000"/>
          <w:sz w:val="24"/>
          <w:szCs w:val="24"/>
          <w:vertAlign w:val="subscript"/>
          <w:lang w:eastAsia="ru-RU"/>
        </w:rPr>
        <w:t>2</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i/>
          <w:iCs/>
          <w:color w:val="000000"/>
          <w:sz w:val="24"/>
          <w:szCs w:val="24"/>
          <w:lang w:eastAsia="ru-RU"/>
        </w:rPr>
        <w:t>С</w:t>
      </w:r>
      <w:r w:rsidRPr="006C12DE">
        <w:rPr>
          <w:rFonts w:ascii="Times New Roman" w:eastAsia="Times New Roman" w:hAnsi="Times New Roman"/>
          <w:i/>
          <w:iCs/>
          <w:color w:val="000000"/>
          <w:sz w:val="24"/>
          <w:szCs w:val="24"/>
          <w:vertAlign w:val="subscript"/>
          <w:lang w:eastAsia="ru-RU"/>
        </w:rPr>
        <w:t>у</w:t>
      </w:r>
      <w:r>
        <w:rPr>
          <w:rFonts w:ascii="Times New Roman" w:eastAsia="Times New Roman" w:hAnsi="Times New Roman"/>
          <w:i/>
          <w:iCs/>
          <w:color w:val="000000"/>
          <w:sz w:val="24"/>
          <w:szCs w:val="24"/>
          <w:vertAlign w:val="subscript"/>
          <w:lang w:eastAsia="ru-RU"/>
        </w:rPr>
        <w:t xml:space="preserve"> </w:t>
      </w:r>
      <w:r w:rsidRPr="006C12DE">
        <w:rPr>
          <w:rFonts w:ascii="Times New Roman" w:eastAsia="Times New Roman" w:hAnsi="Times New Roman"/>
          <w:color w:val="000000"/>
          <w:sz w:val="24"/>
          <w:szCs w:val="24"/>
          <w:lang w:eastAsia="ru-RU"/>
        </w:rPr>
        <w:t>изменение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сопротивления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изоляции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конденсаторов</w:t>
      </w:r>
      <w:proofErr w:type="gramStart"/>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proofErr w:type="gramEnd"/>
      <w:r w:rsidRPr="006C12DE">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w:t>
      </w:r>
      <w:r w:rsidRPr="006C12DE">
        <w:rPr>
          <w:rFonts w:ascii="Times New Roman" w:eastAsia="Times New Roman" w:hAnsi="Times New Roman"/>
          <w:color w:val="000000"/>
          <w:sz w:val="24"/>
          <w:szCs w:val="24"/>
          <w:vertAlign w:val="subscript"/>
          <w:lang w:eastAsia="ru-RU"/>
        </w:rPr>
        <w:t>2</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частоты</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измеряемого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напряжения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также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мало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влияют</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на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показания</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прибора.</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То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есть</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при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использовании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двух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добавочных</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емкостей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дополнительные</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погрешности</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результатов</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измерений</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значительно</w:t>
      </w:r>
      <w:r>
        <w:rPr>
          <w:rFonts w:ascii="Times New Roman" w:eastAsia="Times New Roman" w:hAnsi="Times New Roman"/>
          <w:color w:val="000000"/>
          <w:sz w:val="24"/>
          <w:szCs w:val="24"/>
          <w:lang w:eastAsia="ru-RU"/>
        </w:rPr>
        <w:t xml:space="preserve"> </w:t>
      </w:r>
      <w:r w:rsidRPr="006C12DE">
        <w:rPr>
          <w:rFonts w:ascii="Times New Roman" w:eastAsia="Times New Roman" w:hAnsi="Times New Roman"/>
          <w:color w:val="000000"/>
          <w:sz w:val="24"/>
          <w:szCs w:val="24"/>
          <w:lang w:eastAsia="ru-RU"/>
        </w:rPr>
        <w:t>снижаются.</w:t>
      </w:r>
    </w:p>
    <w:p w:rsidR="00BA4A98" w:rsidRDefault="00BA4A98" w:rsidP="00BA4A98">
      <w:pPr>
        <w:spacing w:after="0" w:line="240" w:lineRule="auto"/>
        <w:ind w:firstLine="680"/>
        <w:jc w:val="both"/>
        <w:rPr>
          <w:rFonts w:ascii="Times New Roman" w:hAnsi="Times New Roman"/>
          <w:sz w:val="24"/>
          <w:szCs w:val="24"/>
        </w:rPr>
      </w:pPr>
    </w:p>
    <w:p w:rsidR="00BA4A98" w:rsidRDefault="00BA4A98" w:rsidP="00BA4A98">
      <w:pPr>
        <w:rPr>
          <w:rFonts w:ascii="Times New Roman" w:hAnsi="Times New Roman"/>
          <w:b/>
          <w:sz w:val="32"/>
          <w:szCs w:val="24"/>
        </w:rPr>
      </w:pPr>
    </w:p>
    <w:p w:rsidR="00BA4A98" w:rsidRPr="006C12DE" w:rsidRDefault="00BA4A98" w:rsidP="00BA4A98">
      <w:pPr>
        <w:rPr>
          <w:rFonts w:ascii="Times New Roman" w:hAnsi="Times New Roman"/>
          <w:b/>
          <w:sz w:val="32"/>
          <w:szCs w:val="24"/>
        </w:rPr>
      </w:pPr>
      <w:r w:rsidRPr="006C12DE">
        <w:rPr>
          <w:rFonts w:ascii="Times New Roman" w:hAnsi="Times New Roman"/>
          <w:b/>
          <w:sz w:val="32"/>
          <w:szCs w:val="24"/>
        </w:rPr>
        <w:t>24</w:t>
      </w:r>
      <w:r>
        <w:rPr>
          <w:rFonts w:ascii="Times New Roman" w:hAnsi="Times New Roman"/>
          <w:b/>
          <w:sz w:val="32"/>
          <w:szCs w:val="24"/>
        </w:rPr>
        <w:t xml:space="preserve"> </w:t>
      </w:r>
      <w:r w:rsidRPr="006C12DE">
        <w:rPr>
          <w:rFonts w:ascii="Times New Roman" w:hAnsi="Times New Roman"/>
          <w:b/>
          <w:sz w:val="32"/>
          <w:szCs w:val="24"/>
        </w:rPr>
        <w:t>Методы</w:t>
      </w:r>
      <w:r>
        <w:rPr>
          <w:rFonts w:ascii="Times New Roman" w:hAnsi="Times New Roman"/>
          <w:b/>
          <w:sz w:val="32"/>
          <w:szCs w:val="24"/>
        </w:rPr>
        <w:t xml:space="preserve"> </w:t>
      </w:r>
      <w:r w:rsidRPr="006C12DE">
        <w:rPr>
          <w:rFonts w:ascii="Times New Roman" w:hAnsi="Times New Roman"/>
          <w:b/>
          <w:sz w:val="32"/>
          <w:szCs w:val="24"/>
        </w:rPr>
        <w:t>измерение</w:t>
      </w:r>
      <w:r>
        <w:rPr>
          <w:rFonts w:ascii="Times New Roman" w:hAnsi="Times New Roman"/>
          <w:b/>
          <w:sz w:val="32"/>
          <w:szCs w:val="24"/>
        </w:rPr>
        <w:t xml:space="preserve"> </w:t>
      </w:r>
      <w:r w:rsidRPr="006C12DE">
        <w:rPr>
          <w:rFonts w:ascii="Times New Roman" w:hAnsi="Times New Roman"/>
          <w:b/>
          <w:sz w:val="32"/>
          <w:szCs w:val="24"/>
        </w:rPr>
        <w:t>сопротивления</w:t>
      </w:r>
      <w:r>
        <w:rPr>
          <w:rFonts w:ascii="Times New Roman" w:hAnsi="Times New Roman"/>
          <w:b/>
          <w:sz w:val="32"/>
          <w:szCs w:val="24"/>
        </w:rPr>
        <w:t xml:space="preserve"> </w:t>
      </w:r>
      <w:r w:rsidRPr="006C12DE">
        <w:rPr>
          <w:rFonts w:ascii="Times New Roman" w:hAnsi="Times New Roman"/>
          <w:b/>
          <w:sz w:val="32"/>
          <w:szCs w:val="24"/>
        </w:rPr>
        <w:t>постоянного</w:t>
      </w:r>
      <w:r>
        <w:rPr>
          <w:rFonts w:ascii="Times New Roman" w:hAnsi="Times New Roman"/>
          <w:b/>
          <w:sz w:val="32"/>
          <w:szCs w:val="24"/>
        </w:rPr>
        <w:t xml:space="preserve"> </w:t>
      </w:r>
      <w:r w:rsidRPr="006C12DE">
        <w:rPr>
          <w:rFonts w:ascii="Times New Roman" w:hAnsi="Times New Roman"/>
          <w:b/>
          <w:sz w:val="32"/>
          <w:szCs w:val="24"/>
        </w:rPr>
        <w:t>тока.</w:t>
      </w:r>
    </w:p>
    <w:p w:rsidR="00BA4A98" w:rsidRDefault="00BA4A98" w:rsidP="00BA4A98">
      <w:pPr>
        <w:spacing w:after="0" w:line="240" w:lineRule="auto"/>
        <w:ind w:firstLine="680"/>
        <w:jc w:val="both"/>
        <w:rPr>
          <w:rFonts w:ascii="Times New Roman" w:hAnsi="Times New Roman"/>
          <w:sz w:val="24"/>
          <w:szCs w:val="24"/>
        </w:rPr>
      </w:pPr>
    </w:p>
    <w:p w:rsidR="00BA4A98" w:rsidRPr="007043C7" w:rsidRDefault="00BA4A98" w:rsidP="00BA4A98">
      <w:pPr>
        <w:spacing w:after="0" w:line="240" w:lineRule="auto"/>
        <w:ind w:firstLine="680"/>
        <w:jc w:val="both"/>
        <w:textAlignment w:val="baseline"/>
        <w:rPr>
          <w:rFonts w:ascii="Times New Roman" w:eastAsia="Times New Roman" w:hAnsi="Times New Roman"/>
          <w:b/>
          <w:bCs/>
          <w:kern w:val="36"/>
          <w:sz w:val="24"/>
          <w:szCs w:val="24"/>
          <w:lang w:eastAsia="ru-RU"/>
        </w:rPr>
      </w:pPr>
      <w:r w:rsidRPr="007043C7">
        <w:rPr>
          <w:rFonts w:ascii="Times New Roman" w:eastAsia="Times New Roman" w:hAnsi="Times New Roman"/>
          <w:b/>
          <w:bCs/>
          <w:kern w:val="36"/>
          <w:sz w:val="24"/>
          <w:szCs w:val="24"/>
          <w:lang w:eastAsia="ru-RU"/>
        </w:rPr>
        <w:t>Измерение</w:t>
      </w:r>
      <w:r>
        <w:rPr>
          <w:rFonts w:ascii="Times New Roman" w:eastAsia="Times New Roman" w:hAnsi="Times New Roman"/>
          <w:b/>
          <w:bCs/>
          <w:kern w:val="36"/>
          <w:sz w:val="24"/>
          <w:szCs w:val="24"/>
          <w:lang w:eastAsia="ru-RU"/>
        </w:rPr>
        <w:t xml:space="preserve"> </w:t>
      </w:r>
      <w:r w:rsidRPr="007043C7">
        <w:rPr>
          <w:rFonts w:ascii="Times New Roman" w:eastAsia="Times New Roman" w:hAnsi="Times New Roman"/>
          <w:b/>
          <w:bCs/>
          <w:kern w:val="36"/>
          <w:sz w:val="24"/>
          <w:szCs w:val="24"/>
          <w:lang w:eastAsia="ru-RU"/>
        </w:rPr>
        <w:t>электрического</w:t>
      </w:r>
      <w:r>
        <w:rPr>
          <w:rFonts w:ascii="Times New Roman" w:eastAsia="Times New Roman" w:hAnsi="Times New Roman"/>
          <w:b/>
          <w:bCs/>
          <w:kern w:val="36"/>
          <w:sz w:val="24"/>
          <w:szCs w:val="24"/>
          <w:lang w:eastAsia="ru-RU"/>
        </w:rPr>
        <w:t xml:space="preserve"> </w:t>
      </w:r>
      <w:r w:rsidRPr="007043C7">
        <w:rPr>
          <w:rFonts w:ascii="Times New Roman" w:eastAsia="Times New Roman" w:hAnsi="Times New Roman"/>
          <w:b/>
          <w:bCs/>
          <w:kern w:val="36"/>
          <w:sz w:val="24"/>
          <w:szCs w:val="24"/>
          <w:lang w:eastAsia="ru-RU"/>
        </w:rPr>
        <w:t>сопротивления</w:t>
      </w:r>
      <w:r>
        <w:rPr>
          <w:rFonts w:ascii="Times New Roman" w:eastAsia="Times New Roman" w:hAnsi="Times New Roman"/>
          <w:b/>
          <w:bCs/>
          <w:kern w:val="36"/>
          <w:sz w:val="24"/>
          <w:szCs w:val="24"/>
          <w:lang w:eastAsia="ru-RU"/>
        </w:rPr>
        <w:t xml:space="preserve"> </w:t>
      </w:r>
      <w:r w:rsidRPr="007043C7">
        <w:rPr>
          <w:rFonts w:ascii="Times New Roman" w:eastAsia="Times New Roman" w:hAnsi="Times New Roman"/>
          <w:b/>
          <w:bCs/>
          <w:kern w:val="36"/>
          <w:sz w:val="24"/>
          <w:szCs w:val="24"/>
          <w:lang w:eastAsia="ru-RU"/>
        </w:rPr>
        <w:t>постоянному</w:t>
      </w:r>
      <w:r>
        <w:rPr>
          <w:rFonts w:ascii="Times New Roman" w:eastAsia="Times New Roman" w:hAnsi="Times New Roman"/>
          <w:b/>
          <w:bCs/>
          <w:kern w:val="36"/>
          <w:sz w:val="24"/>
          <w:szCs w:val="24"/>
          <w:lang w:eastAsia="ru-RU"/>
        </w:rPr>
        <w:t xml:space="preserve"> </w:t>
      </w:r>
      <w:r w:rsidRPr="007043C7">
        <w:rPr>
          <w:rFonts w:ascii="Times New Roman" w:eastAsia="Times New Roman" w:hAnsi="Times New Roman"/>
          <w:b/>
          <w:bCs/>
          <w:kern w:val="36"/>
          <w:sz w:val="24"/>
          <w:szCs w:val="24"/>
          <w:lang w:eastAsia="ru-RU"/>
        </w:rPr>
        <w:t>току</w:t>
      </w:r>
    </w:p>
    <w:p w:rsidR="00BA4A98" w:rsidRPr="007043C7" w:rsidRDefault="00BA4A98" w:rsidP="00BA4A98">
      <w:pPr>
        <w:spacing w:after="0" w:line="240" w:lineRule="auto"/>
        <w:ind w:firstLine="680"/>
        <w:jc w:val="both"/>
        <w:textAlignment w:val="baseline"/>
        <w:rPr>
          <w:rFonts w:ascii="Times New Roman" w:eastAsia="Times New Roman" w:hAnsi="Times New Roman"/>
          <w:sz w:val="24"/>
          <w:szCs w:val="24"/>
          <w:lang w:eastAsia="ru-RU"/>
        </w:rPr>
      </w:pPr>
      <w:r w:rsidRPr="007043C7">
        <w:rPr>
          <w:rFonts w:ascii="Times New Roman" w:eastAsia="Times New Roman" w:hAnsi="Times New Roman"/>
          <w:color w:val="404040"/>
          <w:sz w:val="24"/>
          <w:szCs w:val="24"/>
          <w:lang w:eastAsia="ru-RU"/>
        </w:rPr>
        <w:t>Подразделяют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электрические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условно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малые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более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1</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Ома),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средние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1</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10</w:t>
      </w:r>
      <w:r w:rsidRPr="007043C7">
        <w:rPr>
          <w:rFonts w:ascii="Times New Roman" w:eastAsia="Times New Roman" w:hAnsi="Times New Roman"/>
          <w:color w:val="404040"/>
          <w:sz w:val="24"/>
          <w:szCs w:val="24"/>
          <w:bdr w:val="none" w:sz="0" w:space="0" w:color="auto" w:frame="1"/>
          <w:vertAlign w:val="superscript"/>
          <w:lang w:eastAsia="ru-RU"/>
        </w:rPr>
        <w:t>5</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соответственно </w:t>
      </w:r>
      <w:r w:rsidRPr="007043C7">
        <w:rPr>
          <w:rFonts w:ascii="Times New Roman" w:eastAsia="Times New Roman" w:hAnsi="Times New Roman"/>
          <w:color w:val="404040"/>
          <w:sz w:val="24"/>
          <w:szCs w:val="24"/>
          <w:lang w:eastAsia="ru-RU"/>
        </w:rPr>
        <w:t>большие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(свыше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10</w:t>
      </w:r>
      <w:r w:rsidRPr="007043C7">
        <w:rPr>
          <w:rFonts w:ascii="Times New Roman" w:eastAsia="Times New Roman" w:hAnsi="Times New Roman"/>
          <w:color w:val="404040"/>
          <w:sz w:val="24"/>
          <w:szCs w:val="24"/>
          <w:bdr w:val="none" w:sz="0" w:space="0" w:color="auto" w:frame="1"/>
          <w:vertAlign w:val="superscript"/>
          <w:lang w:eastAsia="ru-RU"/>
        </w:rPr>
        <w:t>5</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также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могут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происходить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различными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способами.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малых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применяется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метод</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вольтметра-амперметра,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также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мостовой.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Для</w:t>
      </w:r>
      <w:r>
        <w:rPr>
          <w:rFonts w:ascii="Times New Roman" w:eastAsia="Times New Roman" w:hAnsi="Times New Roman"/>
          <w:color w:val="404040"/>
          <w:sz w:val="24"/>
          <w:szCs w:val="24"/>
          <w:lang w:eastAsia="ru-RU"/>
        </w:rPr>
        <w:t xml:space="preserve"> </w:t>
      </w:r>
      <w:proofErr w:type="gramStart"/>
      <w:r w:rsidRPr="007043C7">
        <w:rPr>
          <w:rFonts w:ascii="Times New Roman" w:eastAsia="Times New Roman" w:hAnsi="Times New Roman"/>
          <w:color w:val="404040"/>
          <w:sz w:val="24"/>
          <w:szCs w:val="24"/>
          <w:lang w:eastAsia="ru-RU"/>
        </w:rPr>
        <w:t>средних</w:t>
      </w:r>
      <w:proofErr w:type="gram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применимы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методы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вольтметра-амперметра,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мостовой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(мосты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одинарные),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компенсационные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методы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непосредственной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оценки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(омметры).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Чтоб</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измерять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большие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применяют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sz w:val="24"/>
          <w:szCs w:val="24"/>
          <w:bdr w:val="none" w:sz="0" w:space="0" w:color="auto" w:frame="1"/>
          <w:lang w:eastAsia="ru-RU"/>
        </w:rPr>
        <w:t>мегомметры</w:t>
      </w:r>
      <w:r w:rsidRPr="007043C7">
        <w:rPr>
          <w:rFonts w:ascii="Times New Roman" w:eastAsia="Times New Roman" w:hAnsi="Times New Roman"/>
          <w:sz w:val="24"/>
          <w:szCs w:val="24"/>
          <w:lang w:eastAsia="ru-RU"/>
        </w:rPr>
        <w:t>, которые реализуют метод непосредственной оценки.</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br/>
      </w:r>
    </w:p>
    <w:p w:rsidR="00BA4A98" w:rsidRPr="007043C7" w:rsidRDefault="00BA4A98" w:rsidP="00BA4A98">
      <w:pPr>
        <w:numPr>
          <w:ilvl w:val="0"/>
          <w:numId w:val="19"/>
        </w:numPr>
        <w:spacing w:after="0" w:line="240" w:lineRule="auto"/>
        <w:ind w:left="0" w:firstLine="680"/>
        <w:jc w:val="both"/>
        <w:textAlignment w:val="baseline"/>
        <w:rPr>
          <w:rFonts w:ascii="Times New Roman" w:eastAsia="Times New Roman" w:hAnsi="Times New Roman"/>
          <w:sz w:val="24"/>
          <w:szCs w:val="24"/>
          <w:lang w:eastAsia="ru-RU"/>
        </w:rPr>
      </w:pPr>
      <w:r w:rsidRPr="007043C7">
        <w:rPr>
          <w:rFonts w:ascii="Times New Roman" w:eastAsia="Times New Roman" w:hAnsi="Times New Roman"/>
          <w:sz w:val="24"/>
          <w:szCs w:val="24"/>
          <w:bdr w:val="none" w:sz="0" w:space="0" w:color="auto" w:frame="1"/>
          <w:lang w:eastAsia="ru-RU"/>
        </w:rPr>
        <w:lastRenderedPageBreak/>
        <w:t>Метод амперметра-вольтметра</w:t>
      </w:r>
    </w:p>
    <w:p w:rsidR="00BA4A98" w:rsidRPr="007043C7" w:rsidRDefault="00BA4A98" w:rsidP="00BA4A98">
      <w:pPr>
        <w:numPr>
          <w:ilvl w:val="0"/>
          <w:numId w:val="19"/>
        </w:numPr>
        <w:spacing w:after="0" w:line="240" w:lineRule="auto"/>
        <w:ind w:left="0" w:firstLine="680"/>
        <w:jc w:val="both"/>
        <w:textAlignment w:val="baseline"/>
        <w:rPr>
          <w:rFonts w:ascii="Times New Roman" w:eastAsia="Times New Roman" w:hAnsi="Times New Roman"/>
          <w:sz w:val="24"/>
          <w:szCs w:val="24"/>
          <w:lang w:eastAsia="ru-RU"/>
        </w:rPr>
      </w:pPr>
      <w:r w:rsidRPr="007043C7">
        <w:rPr>
          <w:rFonts w:ascii="Times New Roman" w:eastAsia="Times New Roman" w:hAnsi="Times New Roman"/>
          <w:sz w:val="24"/>
          <w:szCs w:val="24"/>
          <w:bdr w:val="none" w:sz="0" w:space="0" w:color="auto" w:frame="1"/>
          <w:lang w:eastAsia="ru-RU"/>
        </w:rPr>
        <w:t>Метод непосредственной оценки</w:t>
      </w:r>
    </w:p>
    <w:p w:rsidR="00BA4A98" w:rsidRPr="007043C7" w:rsidRDefault="00BA4A98" w:rsidP="00BA4A98">
      <w:pPr>
        <w:numPr>
          <w:ilvl w:val="0"/>
          <w:numId w:val="19"/>
        </w:numPr>
        <w:spacing w:after="0" w:line="240" w:lineRule="auto"/>
        <w:ind w:left="0" w:firstLine="680"/>
        <w:jc w:val="both"/>
        <w:textAlignment w:val="baseline"/>
        <w:rPr>
          <w:rFonts w:ascii="Times New Roman" w:eastAsia="Times New Roman" w:hAnsi="Times New Roman"/>
          <w:sz w:val="24"/>
          <w:szCs w:val="24"/>
          <w:lang w:eastAsia="ru-RU"/>
        </w:rPr>
      </w:pPr>
      <w:r w:rsidRPr="007043C7">
        <w:rPr>
          <w:rFonts w:ascii="Times New Roman" w:eastAsia="Times New Roman" w:hAnsi="Times New Roman"/>
          <w:sz w:val="24"/>
          <w:szCs w:val="24"/>
          <w:bdr w:val="none" w:sz="0" w:space="0" w:color="auto" w:frame="1"/>
          <w:lang w:eastAsia="ru-RU"/>
        </w:rPr>
        <w:t>Мостовой метод</w:t>
      </w:r>
    </w:p>
    <w:p w:rsidR="00BA4A98" w:rsidRPr="007043C7" w:rsidRDefault="00BA4A98" w:rsidP="00BA4A98">
      <w:pPr>
        <w:numPr>
          <w:ilvl w:val="0"/>
          <w:numId w:val="19"/>
        </w:numPr>
        <w:spacing w:after="0" w:line="240" w:lineRule="auto"/>
        <w:ind w:left="0" w:firstLine="680"/>
        <w:jc w:val="both"/>
        <w:textAlignment w:val="baseline"/>
        <w:rPr>
          <w:rFonts w:ascii="Times New Roman" w:eastAsia="Times New Roman" w:hAnsi="Times New Roman"/>
          <w:sz w:val="24"/>
          <w:szCs w:val="24"/>
          <w:lang w:eastAsia="ru-RU"/>
        </w:rPr>
      </w:pPr>
      <w:r w:rsidRPr="007043C7">
        <w:rPr>
          <w:rFonts w:ascii="Times New Roman" w:eastAsia="Times New Roman" w:hAnsi="Times New Roman"/>
          <w:sz w:val="24"/>
          <w:szCs w:val="24"/>
          <w:bdr w:val="none" w:sz="0" w:space="0" w:color="auto" w:frame="1"/>
          <w:lang w:eastAsia="ru-RU"/>
        </w:rPr>
        <w:t>Компенсационный метод</w:t>
      </w:r>
    </w:p>
    <w:p w:rsidR="00BA4A98" w:rsidRPr="007043C7" w:rsidRDefault="00BA4A98" w:rsidP="00BA4A98">
      <w:pPr>
        <w:spacing w:after="0" w:line="240" w:lineRule="auto"/>
        <w:ind w:left="680"/>
        <w:jc w:val="both"/>
        <w:textAlignment w:val="baseline"/>
        <w:rPr>
          <w:rFonts w:ascii="Times New Roman" w:eastAsia="Times New Roman" w:hAnsi="Times New Roman"/>
          <w:sz w:val="24"/>
          <w:szCs w:val="24"/>
          <w:lang w:eastAsia="ru-RU"/>
        </w:rPr>
      </w:pPr>
    </w:p>
    <w:p w:rsidR="00BA4A98" w:rsidRPr="007043C7" w:rsidRDefault="00BA4A98" w:rsidP="00BA4A98">
      <w:pPr>
        <w:spacing w:after="0" w:line="240" w:lineRule="auto"/>
        <w:ind w:firstLine="680"/>
        <w:jc w:val="both"/>
        <w:textAlignment w:val="baseline"/>
        <w:rPr>
          <w:rFonts w:ascii="Times New Roman" w:eastAsia="Times New Roman" w:hAnsi="Times New Roman"/>
          <w:b/>
          <w:bCs/>
          <w:color w:val="404040"/>
          <w:sz w:val="24"/>
          <w:szCs w:val="24"/>
          <w:lang w:eastAsia="ru-RU"/>
        </w:rPr>
      </w:pPr>
      <w:bookmarkStart w:id="25" w:name="1"/>
      <w:bookmarkEnd w:id="25"/>
      <w:r w:rsidRPr="007043C7">
        <w:rPr>
          <w:rFonts w:ascii="Times New Roman" w:eastAsia="Times New Roman" w:hAnsi="Times New Roman"/>
          <w:b/>
          <w:bCs/>
          <w:color w:val="404040"/>
          <w:sz w:val="24"/>
          <w:szCs w:val="24"/>
          <w:lang w:eastAsia="ru-RU"/>
        </w:rPr>
        <w:t>Метод</w:t>
      </w:r>
      <w:r>
        <w:rPr>
          <w:rFonts w:ascii="Times New Roman" w:eastAsia="Times New Roman" w:hAnsi="Times New Roman"/>
          <w:b/>
          <w:bCs/>
          <w:color w:val="404040"/>
          <w:sz w:val="24"/>
          <w:szCs w:val="24"/>
          <w:lang w:eastAsia="ru-RU"/>
        </w:rPr>
        <w:t xml:space="preserve"> </w:t>
      </w:r>
      <w:r w:rsidRPr="007043C7">
        <w:rPr>
          <w:rFonts w:ascii="Times New Roman" w:eastAsia="Times New Roman" w:hAnsi="Times New Roman"/>
          <w:b/>
          <w:bCs/>
          <w:color w:val="404040"/>
          <w:sz w:val="24"/>
          <w:szCs w:val="24"/>
          <w:lang w:eastAsia="ru-RU"/>
        </w:rPr>
        <w:t>амперметра-вольтметра</w:t>
      </w:r>
    </w:p>
    <w:p w:rsidR="00BA4A98"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Пожалуй,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он</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самый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простой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средних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малых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сопротивлений</w:t>
      </w:r>
      <w:r>
        <w:rPr>
          <w:rFonts w:ascii="Times New Roman" w:eastAsia="Times New Roman" w:hAnsi="Times New Roman"/>
          <w:color w:val="404040"/>
          <w:sz w:val="24"/>
          <w:szCs w:val="24"/>
          <w:lang w:eastAsia="ru-RU"/>
        </w:rPr>
        <w:t xml:space="preserve"> R.</w:t>
      </w:r>
      <w:r w:rsidRPr="00F07460">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малых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рекомендуют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применять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такую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схему:</w:t>
      </w:r>
    </w:p>
    <w:p w:rsidR="00BA4A98" w:rsidRDefault="00BA4A98" w:rsidP="00BA4A98">
      <w:pPr>
        <w:spacing w:after="0" w:line="240" w:lineRule="auto"/>
        <w:jc w:val="both"/>
        <w:textAlignment w:val="baseline"/>
        <w:rPr>
          <w:rFonts w:ascii="Times New Roman" w:eastAsia="Times New Roman" w:hAnsi="Times New Roman"/>
          <w:sz w:val="24"/>
          <w:szCs w:val="24"/>
          <w:lang w:eastAsia="ru-RU"/>
        </w:rPr>
      </w:pPr>
    </w:p>
    <w:p w:rsidR="00BA4A98" w:rsidRDefault="00BA4A98" w:rsidP="00BA4A98">
      <w:pPr>
        <w:spacing w:after="0" w:line="240" w:lineRule="auto"/>
        <w:ind w:firstLine="680"/>
        <w:jc w:val="both"/>
        <w:textAlignment w:val="baseline"/>
        <w:rPr>
          <w:rFonts w:ascii="Times New Roman" w:eastAsia="Times New Roman" w:hAnsi="Times New Roman"/>
          <w:sz w:val="24"/>
          <w:szCs w:val="24"/>
          <w:lang w:eastAsia="ru-RU"/>
        </w:rPr>
      </w:pPr>
      <w:r>
        <w:rPr>
          <w:rFonts w:ascii="Times New Roman" w:eastAsia="Times New Roman" w:hAnsi="Times New Roman"/>
          <w:noProof/>
          <w:sz w:val="24"/>
          <w:szCs w:val="24"/>
          <w:lang w:eastAsia="ru-RU"/>
        </w:rPr>
        <w:drawing>
          <wp:inline distT="0" distB="0" distL="0" distR="0">
            <wp:extent cx="3286125" cy="2171700"/>
            <wp:effectExtent l="19050" t="0" r="9525" b="0"/>
            <wp:docPr id="126" name="Рисунок 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3"/>
                    <pic:cNvPicPr>
                      <a:picLocks noChangeAspect="1" noChangeArrowheads="1"/>
                    </pic:cNvPicPr>
                  </pic:nvPicPr>
                  <pic:blipFill>
                    <a:blip r:embed="rId75"/>
                    <a:srcRect/>
                    <a:stretch>
                      <a:fillRect/>
                    </a:stretch>
                  </pic:blipFill>
                  <pic:spPr bwMode="auto">
                    <a:xfrm>
                      <a:off x="0" y="0"/>
                      <a:ext cx="3286125" cy="2171700"/>
                    </a:xfrm>
                    <a:prstGeom prst="rect">
                      <a:avLst/>
                    </a:prstGeom>
                    <a:noFill/>
                    <a:ln w="9525">
                      <a:noFill/>
                      <a:miter lim="800000"/>
                      <a:headEnd/>
                      <a:tailEnd/>
                    </a:ln>
                  </pic:spPr>
                </pic:pic>
              </a:graphicData>
            </a:graphic>
          </wp:inline>
        </w:drawing>
      </w:r>
    </w:p>
    <w:p w:rsidR="00BA4A98" w:rsidRPr="00F07460" w:rsidRDefault="00BA4A98" w:rsidP="00BA4A98">
      <w:pPr>
        <w:spacing w:after="0" w:line="240" w:lineRule="auto"/>
        <w:ind w:firstLine="680"/>
        <w:jc w:val="both"/>
        <w:textAlignment w:val="baseline"/>
        <w:rPr>
          <w:rFonts w:ascii="Times New Roman" w:eastAsia="Times New Roman" w:hAnsi="Times New Roman"/>
          <w:sz w:val="24"/>
          <w:szCs w:val="24"/>
          <w:lang w:eastAsia="ru-RU"/>
        </w:rPr>
      </w:pPr>
    </w:p>
    <w:p w:rsidR="00BA4A98" w:rsidRDefault="00BA4A98" w:rsidP="00BA4A98">
      <w:pPr>
        <w:spacing w:after="0" w:line="240" w:lineRule="auto"/>
        <w:ind w:firstLine="680"/>
        <w:jc w:val="both"/>
        <w:textAlignment w:val="baseline"/>
        <w:rPr>
          <w:rFonts w:ascii="Times New Roman" w:eastAsia="Times New Roman" w:hAnsi="Times New Roman"/>
          <w:sz w:val="24"/>
          <w:szCs w:val="24"/>
          <w:lang w:eastAsia="ru-RU"/>
        </w:rPr>
      </w:pPr>
      <w:r w:rsidRPr="00F07460">
        <w:rPr>
          <w:rFonts w:ascii="Times New Roman" w:eastAsia="Times New Roman" w:hAnsi="Times New Roman"/>
          <w:sz w:val="24"/>
          <w:szCs w:val="24"/>
          <w:lang w:eastAsia="ru-RU"/>
        </w:rPr>
        <w:t xml:space="preserve"> Потому что в данном случае I</w:t>
      </w:r>
      <w:r w:rsidRPr="00F07460">
        <w:rPr>
          <w:rFonts w:ascii="Times New Roman" w:eastAsia="Times New Roman" w:hAnsi="Times New Roman"/>
          <w:sz w:val="24"/>
          <w:szCs w:val="24"/>
          <w:bdr w:val="none" w:sz="0" w:space="0" w:color="auto" w:frame="1"/>
          <w:vertAlign w:val="subscript"/>
          <w:lang w:eastAsia="ru-RU"/>
        </w:rPr>
        <w:t>A</w:t>
      </w:r>
      <w:r w:rsidRPr="00F07460">
        <w:rPr>
          <w:rFonts w:ascii="Times New Roman" w:eastAsia="Times New Roman" w:hAnsi="Times New Roman"/>
          <w:sz w:val="24"/>
          <w:szCs w:val="24"/>
          <w:lang w:eastAsia="ru-RU"/>
        </w:rPr>
        <w:t>≈I</w:t>
      </w:r>
      <w:r w:rsidRPr="00F07460">
        <w:rPr>
          <w:rFonts w:ascii="Times New Roman" w:eastAsia="Times New Roman" w:hAnsi="Times New Roman"/>
          <w:sz w:val="24"/>
          <w:szCs w:val="24"/>
          <w:bdr w:val="none" w:sz="0" w:space="0" w:color="auto" w:frame="1"/>
          <w:vertAlign w:val="subscript"/>
          <w:lang w:eastAsia="ru-RU"/>
        </w:rPr>
        <w:t>R из</w:t>
      </w:r>
      <w:r w:rsidRPr="00F07460">
        <w:rPr>
          <w:rFonts w:ascii="Times New Roman" w:eastAsia="Times New Roman" w:hAnsi="Times New Roman"/>
          <w:sz w:val="24"/>
          <w:szCs w:val="24"/>
          <w:bdr w:val="none" w:sz="0" w:space="0" w:color="auto" w:frame="1"/>
          <w:lang w:eastAsia="ru-RU"/>
        </w:rPr>
        <w:t>-за большого внутреннего сопротивления вольтметра</w:t>
      </w:r>
      <w:r w:rsidRPr="00F07460">
        <w:rPr>
          <w:rFonts w:ascii="Times New Roman" w:eastAsia="Times New Roman" w:hAnsi="Times New Roman"/>
          <w:sz w:val="24"/>
          <w:szCs w:val="24"/>
          <w:lang w:eastAsia="ru-RU"/>
        </w:rPr>
        <w:t xml:space="preserve"> относительно R и будет выполнено равенство I</w:t>
      </w:r>
      <w:r w:rsidRPr="00F07460">
        <w:rPr>
          <w:rFonts w:ascii="Times New Roman" w:eastAsia="Times New Roman" w:hAnsi="Times New Roman"/>
          <w:sz w:val="24"/>
          <w:szCs w:val="24"/>
          <w:bdr w:val="none" w:sz="0" w:space="0" w:color="auto" w:frame="1"/>
          <w:vertAlign w:val="subscript"/>
          <w:lang w:eastAsia="ru-RU"/>
        </w:rPr>
        <w:t>V</w:t>
      </w:r>
      <w:r>
        <w:rPr>
          <w:rFonts w:ascii="Times New Roman" w:eastAsia="Times New Roman" w:hAnsi="Times New Roman"/>
          <w:sz w:val="24"/>
          <w:szCs w:val="24"/>
          <w:bdr w:val="none" w:sz="0" w:space="0" w:color="auto" w:frame="1"/>
          <w:vertAlign w:val="subscript"/>
          <w:lang w:eastAsia="ru-RU"/>
        </w:rPr>
        <w:t xml:space="preserve"> </w:t>
      </w:r>
      <w:r w:rsidRPr="00F07460">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w:t>
      </w:r>
      <w:r w:rsidRPr="00F07460">
        <w:rPr>
          <w:rFonts w:ascii="Times New Roman" w:eastAsia="Times New Roman" w:hAnsi="Times New Roman"/>
          <w:sz w:val="24"/>
          <w:szCs w:val="24"/>
          <w:lang w:eastAsia="ru-RU"/>
        </w:rPr>
        <w:t>I</w:t>
      </w:r>
      <w:r w:rsidRPr="00F07460">
        <w:rPr>
          <w:rFonts w:ascii="Times New Roman" w:eastAsia="Times New Roman" w:hAnsi="Times New Roman"/>
          <w:sz w:val="24"/>
          <w:szCs w:val="24"/>
          <w:bdr w:val="none" w:sz="0" w:space="0" w:color="auto" w:frame="1"/>
          <w:vertAlign w:val="subscript"/>
          <w:lang w:eastAsia="ru-RU"/>
        </w:rPr>
        <w:t>R</w:t>
      </w:r>
      <w:r w:rsidRPr="00F07460">
        <w:rPr>
          <w:rFonts w:ascii="Times New Roman" w:eastAsia="Times New Roman" w:hAnsi="Times New Roman"/>
          <w:sz w:val="24"/>
          <w:szCs w:val="24"/>
          <w:lang w:eastAsia="ru-RU"/>
        </w:rPr>
        <w:t xml:space="preserve">. При среднем значении R рекомендована такая </w:t>
      </w:r>
      <w:proofErr w:type="spellStart"/>
      <w:r>
        <w:rPr>
          <w:rFonts w:ascii="Times New Roman" w:eastAsia="Times New Roman" w:hAnsi="Times New Roman"/>
          <w:sz w:val="24"/>
          <w:szCs w:val="24"/>
          <w:lang w:eastAsia="ru-RU"/>
        </w:rPr>
        <w:t>схема^</w:t>
      </w:r>
      <w:proofErr w:type="spellEnd"/>
    </w:p>
    <w:p w:rsidR="00BA4A98" w:rsidRPr="00F07460" w:rsidRDefault="00BA4A98" w:rsidP="00BA4A98">
      <w:pPr>
        <w:spacing w:after="0" w:line="240" w:lineRule="auto"/>
        <w:ind w:firstLine="680"/>
        <w:jc w:val="both"/>
        <w:textAlignment w:val="baseline"/>
        <w:rPr>
          <w:rFonts w:ascii="Times New Roman" w:eastAsia="Times New Roman" w:hAnsi="Times New Roman"/>
          <w:sz w:val="24"/>
          <w:szCs w:val="24"/>
          <w:lang w:eastAsia="ru-RU"/>
        </w:rPr>
      </w:pPr>
      <w:r>
        <w:rPr>
          <w:rFonts w:ascii="Times New Roman" w:eastAsia="Times New Roman" w:hAnsi="Times New Roman"/>
          <w:noProof/>
          <w:sz w:val="24"/>
          <w:szCs w:val="24"/>
          <w:lang w:eastAsia="ru-RU"/>
        </w:rPr>
        <w:drawing>
          <wp:inline distT="0" distB="0" distL="0" distR="0">
            <wp:extent cx="3724275" cy="2228850"/>
            <wp:effectExtent l="19050" t="0" r="9525" b="0"/>
            <wp:docPr id="125" name="Рисунок 20" descr="C:\Users\Гриша\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C:\Users\Гриша\AppData\Local\Microsoft\Windows\INetCache\Content.Word\4.png"/>
                    <pic:cNvPicPr>
                      <a:picLocks noChangeAspect="1" noChangeArrowheads="1"/>
                    </pic:cNvPicPr>
                  </pic:nvPicPr>
                  <pic:blipFill>
                    <a:blip r:embed="rId76"/>
                    <a:srcRect/>
                    <a:stretch>
                      <a:fillRect/>
                    </a:stretch>
                  </pic:blipFill>
                  <pic:spPr bwMode="auto">
                    <a:xfrm>
                      <a:off x="0" y="0"/>
                      <a:ext cx="3724275" cy="2228850"/>
                    </a:xfrm>
                    <a:prstGeom prst="rect">
                      <a:avLst/>
                    </a:prstGeom>
                    <a:noFill/>
                    <a:ln w="9525">
                      <a:noFill/>
                      <a:miter lim="800000"/>
                      <a:headEnd/>
                      <a:tailEnd/>
                    </a:ln>
                  </pic:spPr>
                </pic:pic>
              </a:graphicData>
            </a:graphic>
          </wp:inline>
        </w:drawing>
      </w:r>
    </w:p>
    <w:p w:rsidR="00BA4A98" w:rsidRPr="00F07460" w:rsidRDefault="00BA4A98" w:rsidP="00BA4A98">
      <w:pPr>
        <w:spacing w:after="0" w:line="240" w:lineRule="auto"/>
        <w:ind w:firstLine="680"/>
        <w:jc w:val="both"/>
        <w:textAlignment w:val="baseline"/>
        <w:rPr>
          <w:rFonts w:ascii="Times New Roman" w:eastAsia="Times New Roman" w:hAnsi="Times New Roman"/>
          <w:sz w:val="24"/>
          <w:szCs w:val="24"/>
          <w:lang w:eastAsia="ru-RU"/>
        </w:rPr>
      </w:pPr>
      <w:r w:rsidRPr="00F07460">
        <w:rPr>
          <w:rFonts w:ascii="Times New Roman" w:eastAsia="Times New Roman" w:hAnsi="Times New Roman"/>
          <w:sz w:val="24"/>
          <w:szCs w:val="24"/>
          <w:lang w:eastAsia="ru-RU"/>
        </w:rPr>
        <w:t>Так как в этом случае U</w:t>
      </w:r>
      <w:r w:rsidRPr="00F07460">
        <w:rPr>
          <w:rFonts w:ascii="Times New Roman" w:eastAsia="Times New Roman" w:hAnsi="Times New Roman"/>
          <w:sz w:val="24"/>
          <w:szCs w:val="24"/>
          <w:bdr w:val="none" w:sz="0" w:space="0" w:color="auto" w:frame="1"/>
          <w:vertAlign w:val="subscript"/>
          <w:lang w:eastAsia="ru-RU"/>
        </w:rPr>
        <w:t>V</w:t>
      </w:r>
      <w:r w:rsidRPr="00F07460">
        <w:rPr>
          <w:rFonts w:ascii="Times New Roman" w:eastAsia="Times New Roman" w:hAnsi="Times New Roman"/>
          <w:sz w:val="24"/>
          <w:szCs w:val="24"/>
          <w:lang w:eastAsia="ru-RU"/>
        </w:rPr>
        <w:t>≈U</w:t>
      </w:r>
      <w:r w:rsidRPr="00F07460">
        <w:rPr>
          <w:rFonts w:ascii="Times New Roman" w:eastAsia="Times New Roman" w:hAnsi="Times New Roman"/>
          <w:sz w:val="24"/>
          <w:szCs w:val="24"/>
          <w:bdr w:val="none" w:sz="0" w:space="0" w:color="auto" w:frame="1"/>
          <w:vertAlign w:val="subscript"/>
          <w:lang w:eastAsia="ru-RU"/>
        </w:rPr>
        <w:t>R</w:t>
      </w:r>
      <w:r w:rsidRPr="00F07460">
        <w:rPr>
          <w:rFonts w:ascii="Times New Roman" w:eastAsia="Times New Roman" w:hAnsi="Times New Roman"/>
          <w:sz w:val="24"/>
          <w:szCs w:val="24"/>
          <w:lang w:eastAsia="ru-RU"/>
        </w:rPr>
        <w:t xml:space="preserve"> из-за </w:t>
      </w:r>
      <w:r w:rsidRPr="00F07460">
        <w:rPr>
          <w:rFonts w:ascii="Times New Roman" w:eastAsia="Times New Roman" w:hAnsi="Times New Roman"/>
          <w:sz w:val="24"/>
          <w:szCs w:val="24"/>
          <w:bdr w:val="none" w:sz="0" w:space="0" w:color="auto" w:frame="1"/>
          <w:lang w:eastAsia="ru-RU"/>
        </w:rPr>
        <w:t xml:space="preserve">очень малого внутреннего сопротивления амперметра. </w:t>
      </w:r>
      <w:r w:rsidRPr="00F07460">
        <w:rPr>
          <w:rFonts w:ascii="Times New Roman" w:eastAsia="Times New Roman" w:hAnsi="Times New Roman"/>
          <w:sz w:val="24"/>
          <w:szCs w:val="24"/>
          <w:lang w:eastAsia="ru-RU"/>
        </w:rPr>
        <w:t xml:space="preserve">Соответственно </w:t>
      </w:r>
      <w:proofErr w:type="gramStart"/>
      <w:r w:rsidRPr="00F07460">
        <w:rPr>
          <w:rFonts w:ascii="Times New Roman" w:eastAsia="Times New Roman" w:hAnsi="Times New Roman"/>
          <w:sz w:val="24"/>
          <w:szCs w:val="24"/>
          <w:lang w:eastAsia="ru-RU"/>
        </w:rPr>
        <w:t xml:space="preserve">применив </w:t>
      </w:r>
      <w:r w:rsidRPr="00F07460">
        <w:rPr>
          <w:rFonts w:ascii="Times New Roman" w:eastAsia="Times New Roman" w:hAnsi="Times New Roman"/>
          <w:sz w:val="24"/>
          <w:szCs w:val="24"/>
          <w:bdr w:val="none" w:sz="0" w:space="0" w:color="auto" w:frame="1"/>
          <w:lang w:eastAsia="ru-RU"/>
        </w:rPr>
        <w:t>закон Ома</w:t>
      </w:r>
      <w:r w:rsidRPr="00F07460">
        <w:rPr>
          <w:rFonts w:ascii="Times New Roman" w:eastAsia="Times New Roman" w:hAnsi="Times New Roman"/>
          <w:sz w:val="24"/>
          <w:szCs w:val="24"/>
          <w:lang w:eastAsia="ru-RU"/>
        </w:rPr>
        <w:t xml:space="preserve"> получим</w:t>
      </w:r>
      <w:proofErr w:type="gramEnd"/>
      <w:r w:rsidRPr="00F07460">
        <w:rPr>
          <w:rFonts w:ascii="Times New Roman" w:eastAsia="Times New Roman" w:hAnsi="Times New Roman"/>
          <w:sz w:val="24"/>
          <w:szCs w:val="24"/>
          <w:lang w:eastAsia="ru-RU"/>
        </w:rPr>
        <w:t>:</w:t>
      </w:r>
    </w:p>
    <w:p w:rsidR="00BA4A98" w:rsidRPr="00F07460" w:rsidRDefault="00BA4A98" w:rsidP="00BA4A98">
      <w:pPr>
        <w:spacing w:after="0" w:line="240" w:lineRule="auto"/>
        <w:ind w:firstLine="680"/>
        <w:jc w:val="center"/>
        <w:textAlignment w:val="baseline"/>
        <w:rPr>
          <w:rFonts w:ascii="Times New Roman" w:eastAsia="Times New Roman" w:hAnsi="Times New Roman"/>
          <w:sz w:val="24"/>
          <w:szCs w:val="24"/>
          <w:lang w:val="en-US" w:eastAsia="ru-RU"/>
        </w:rPr>
      </w:pPr>
      <w:r>
        <w:rPr>
          <w:rFonts w:ascii="Times New Roman" w:eastAsia="Times New Roman" w:hAnsi="Times New Roman"/>
          <w:noProof/>
          <w:sz w:val="24"/>
          <w:szCs w:val="24"/>
          <w:bdr w:val="none" w:sz="0" w:space="0" w:color="auto" w:frame="1"/>
          <w:lang w:eastAsia="ru-RU"/>
        </w:rPr>
        <w:drawing>
          <wp:inline distT="0" distB="0" distL="0" distR="0">
            <wp:extent cx="504825" cy="428625"/>
            <wp:effectExtent l="19050" t="0" r="9525" b="0"/>
            <wp:docPr id="124" name="Рисунок 19" descr="Сопротивлениепостоянному току">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Сопротивлениепостоянному току">
                      <a:hlinkClick r:id="rId40"/>
                    </pic:cNvPr>
                    <pic:cNvPicPr>
                      <a:picLocks noChangeAspect="1" noChangeArrowheads="1"/>
                    </pic:cNvPicPr>
                  </pic:nvPicPr>
                  <pic:blipFill>
                    <a:blip r:embed="rId41"/>
                    <a:srcRect/>
                    <a:stretch>
                      <a:fillRect/>
                    </a:stretch>
                  </pic:blipFill>
                  <pic:spPr bwMode="auto">
                    <a:xfrm>
                      <a:off x="0" y="0"/>
                      <a:ext cx="504825" cy="428625"/>
                    </a:xfrm>
                    <a:prstGeom prst="rect">
                      <a:avLst/>
                    </a:prstGeom>
                    <a:noFill/>
                    <a:ln w="9525">
                      <a:noFill/>
                      <a:miter lim="800000"/>
                      <a:headEnd/>
                      <a:tailEnd/>
                    </a:ln>
                  </pic:spPr>
                </pic:pic>
              </a:graphicData>
            </a:graphic>
          </wp:inline>
        </w:drawing>
      </w:r>
    </w:p>
    <w:p w:rsidR="00BA4A98"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Из-за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наличия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внутренних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приборах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возникает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погрешность,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что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есть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основным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недостатком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этого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метода.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малых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вольтметра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будет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равно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V</w:t>
      </w:r>
      <w:r w:rsidRPr="007043C7">
        <w:rPr>
          <w:rFonts w:ascii="Times New Roman" w:eastAsia="Times New Roman" w:hAnsi="Times New Roman"/>
          <w:color w:val="404040"/>
          <w:sz w:val="24"/>
          <w:szCs w:val="24"/>
          <w:lang w:eastAsia="ru-RU"/>
        </w:rPr>
        <w:t>&gt;100R,</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средних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амперметра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A</w:t>
      </w:r>
      <w:r w:rsidRPr="007043C7">
        <w:rPr>
          <w:rFonts w:ascii="Times New Roman" w:eastAsia="Times New Roman" w:hAnsi="Times New Roman"/>
          <w:color w:val="404040"/>
          <w:sz w:val="24"/>
          <w:szCs w:val="24"/>
          <w:lang w:eastAsia="ru-RU"/>
        </w:rPr>
        <w:t>&lt;100R,</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таком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случае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суммарная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погрешность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будет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более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1%.</w:t>
      </w:r>
      <w:bookmarkStart w:id="26" w:name="2"/>
      <w:bookmarkEnd w:id="26"/>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p>
    <w:p w:rsidR="00BA4A98" w:rsidRPr="007043C7" w:rsidRDefault="00BA4A98" w:rsidP="00BA4A98">
      <w:pPr>
        <w:spacing w:after="0" w:line="240" w:lineRule="auto"/>
        <w:ind w:firstLine="680"/>
        <w:jc w:val="both"/>
        <w:textAlignment w:val="baseline"/>
        <w:rPr>
          <w:rFonts w:ascii="Times New Roman" w:eastAsia="Times New Roman" w:hAnsi="Times New Roman"/>
          <w:b/>
          <w:bCs/>
          <w:color w:val="404040"/>
          <w:sz w:val="24"/>
          <w:szCs w:val="24"/>
          <w:lang w:eastAsia="ru-RU"/>
        </w:rPr>
      </w:pPr>
      <w:r w:rsidRPr="007043C7">
        <w:rPr>
          <w:rFonts w:ascii="Times New Roman" w:eastAsia="Times New Roman" w:hAnsi="Times New Roman"/>
          <w:b/>
          <w:bCs/>
          <w:color w:val="404040"/>
          <w:sz w:val="24"/>
          <w:szCs w:val="24"/>
          <w:lang w:eastAsia="ru-RU"/>
        </w:rPr>
        <w:t>Метод</w:t>
      </w:r>
      <w:r>
        <w:rPr>
          <w:rFonts w:ascii="Times New Roman" w:eastAsia="Times New Roman" w:hAnsi="Times New Roman"/>
          <w:b/>
          <w:bCs/>
          <w:color w:val="404040"/>
          <w:sz w:val="24"/>
          <w:szCs w:val="24"/>
          <w:lang w:eastAsia="ru-RU"/>
        </w:rPr>
        <w:t xml:space="preserve"> </w:t>
      </w:r>
      <w:r w:rsidRPr="007043C7">
        <w:rPr>
          <w:rFonts w:ascii="Times New Roman" w:eastAsia="Times New Roman" w:hAnsi="Times New Roman"/>
          <w:b/>
          <w:bCs/>
          <w:color w:val="404040"/>
          <w:sz w:val="24"/>
          <w:szCs w:val="24"/>
          <w:lang w:eastAsia="ru-RU"/>
        </w:rPr>
        <w:t>непосредственной</w:t>
      </w:r>
      <w:r>
        <w:rPr>
          <w:rFonts w:ascii="Times New Roman" w:eastAsia="Times New Roman" w:hAnsi="Times New Roman"/>
          <w:b/>
          <w:bCs/>
          <w:color w:val="404040"/>
          <w:sz w:val="24"/>
          <w:szCs w:val="24"/>
          <w:lang w:eastAsia="ru-RU"/>
        </w:rPr>
        <w:t xml:space="preserve"> </w:t>
      </w:r>
      <w:r w:rsidRPr="007043C7">
        <w:rPr>
          <w:rFonts w:ascii="Times New Roman" w:eastAsia="Times New Roman" w:hAnsi="Times New Roman"/>
          <w:b/>
          <w:bCs/>
          <w:color w:val="404040"/>
          <w:sz w:val="24"/>
          <w:szCs w:val="24"/>
          <w:lang w:eastAsia="ru-RU"/>
        </w:rPr>
        <w:t>оценки</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Чтоб</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реализовать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такой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метод</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необходимо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применить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омметр,</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схема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которого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ниже:</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Pr>
          <w:rFonts w:ascii="Times New Roman" w:eastAsia="Times New Roman" w:hAnsi="Times New Roman"/>
          <w:noProof/>
          <w:color w:val="095A99"/>
          <w:sz w:val="24"/>
          <w:szCs w:val="24"/>
          <w:bdr w:val="none" w:sz="0" w:space="0" w:color="auto" w:frame="1"/>
          <w:lang w:eastAsia="ru-RU"/>
        </w:rPr>
        <w:lastRenderedPageBreak/>
        <w:drawing>
          <wp:inline distT="0" distB="0" distL="0" distR="0">
            <wp:extent cx="3667125" cy="2400300"/>
            <wp:effectExtent l="19050" t="0" r="9525" b="0"/>
            <wp:docPr id="123" name="Рисунок 18" descr="Схема омметра">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Схема омметра">
                      <a:hlinkClick r:id="rId55"/>
                    </pic:cNvPr>
                    <pic:cNvPicPr>
                      <a:picLocks noChangeAspect="1" noChangeArrowheads="1"/>
                    </pic:cNvPicPr>
                  </pic:nvPicPr>
                  <pic:blipFill>
                    <a:blip r:embed="rId27"/>
                    <a:srcRect/>
                    <a:stretch>
                      <a:fillRect/>
                    </a:stretch>
                  </pic:blipFill>
                  <pic:spPr bwMode="auto">
                    <a:xfrm>
                      <a:off x="0" y="0"/>
                      <a:ext cx="3667125" cy="2400300"/>
                    </a:xfrm>
                    <a:prstGeom prst="rect">
                      <a:avLst/>
                    </a:prstGeom>
                    <a:noFill/>
                    <a:ln w="9525">
                      <a:noFill/>
                      <a:miter lim="800000"/>
                      <a:headEnd/>
                      <a:tailEnd/>
                    </a:ln>
                  </pic:spPr>
                </pic:pic>
              </a:graphicData>
            </a:graphic>
          </wp:inline>
        </w:drawing>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Данное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устройство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состоит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измерительного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механизма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(тип</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механизма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магнитоэлектрический),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шкала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которого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градуируется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омах</w:t>
      </w:r>
      <w:proofErr w:type="spellEnd"/>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Также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существует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источник</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питания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постоянным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током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U</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резистор</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добавочный</w:t>
      </w:r>
      <w:r>
        <w:rPr>
          <w:rFonts w:ascii="Times New Roman" w:eastAsia="Times New Roman" w:hAnsi="Times New Roman"/>
          <w:color w:val="404040"/>
          <w:sz w:val="24"/>
          <w:szCs w:val="24"/>
          <w:lang w:eastAsia="ru-RU"/>
        </w:rPr>
        <w:t xml:space="preserve"> </w:t>
      </w:r>
      <w:proofErr w:type="spellStart"/>
      <w:proofErr w:type="gramStart"/>
      <w:r w:rsidRPr="007043C7">
        <w:rPr>
          <w:rFonts w:ascii="Times New Roman" w:eastAsia="Times New Roman" w:hAnsi="Times New Roman"/>
          <w:color w:val="404040"/>
          <w:sz w:val="24"/>
          <w:szCs w:val="24"/>
          <w:lang w:eastAsia="ru-RU"/>
        </w:rPr>
        <w:t>R</w:t>
      </w:r>
      <w:proofErr w:type="gramEnd"/>
      <w:r w:rsidRPr="007043C7">
        <w:rPr>
          <w:rFonts w:ascii="Times New Roman" w:eastAsia="Times New Roman" w:hAnsi="Times New Roman"/>
          <w:color w:val="404040"/>
          <w:sz w:val="24"/>
          <w:szCs w:val="24"/>
          <w:bdr w:val="none" w:sz="0" w:space="0" w:color="auto" w:frame="1"/>
          <w:vertAlign w:val="subscript"/>
          <w:lang w:eastAsia="ru-RU"/>
        </w:rPr>
        <w:t>д</w:t>
      </w:r>
      <w:proofErr w:type="spellEnd"/>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выходным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зажимам</w:t>
      </w:r>
      <w:proofErr w:type="gramStart"/>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А</w:t>
      </w:r>
      <w:proofErr w:type="gram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производят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подключения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измеряемого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X</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Соответственно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цепи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будет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протекать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ток:</w:t>
      </w:r>
    </w:p>
    <w:p w:rsidR="00BA4A98" w:rsidRPr="007043C7" w:rsidRDefault="00BA4A98" w:rsidP="00BA4A98">
      <w:pPr>
        <w:spacing w:after="0" w:line="240" w:lineRule="auto"/>
        <w:ind w:firstLine="680"/>
        <w:jc w:val="center"/>
        <w:textAlignment w:val="baseline"/>
        <w:rPr>
          <w:rFonts w:ascii="Times New Roman" w:eastAsia="Times New Roman" w:hAnsi="Times New Roman"/>
          <w:color w:val="404040"/>
          <w:sz w:val="24"/>
          <w:szCs w:val="24"/>
          <w:lang w:eastAsia="ru-RU"/>
        </w:rPr>
      </w:pPr>
      <w:r>
        <w:rPr>
          <w:rFonts w:ascii="Times New Roman" w:eastAsia="Times New Roman" w:hAnsi="Times New Roman"/>
          <w:noProof/>
          <w:color w:val="095A99"/>
          <w:sz w:val="24"/>
          <w:szCs w:val="24"/>
          <w:bdr w:val="none" w:sz="0" w:space="0" w:color="auto" w:frame="1"/>
          <w:lang w:eastAsia="ru-RU"/>
        </w:rPr>
        <w:drawing>
          <wp:inline distT="0" distB="0" distL="0" distR="0">
            <wp:extent cx="1028700" cy="428625"/>
            <wp:effectExtent l="19050" t="0" r="0" b="0"/>
            <wp:docPr id="122" name="Рисунок 17" descr="Ток протекающий в омметре">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Ток протекающий в омметре">
                      <a:hlinkClick r:id="rId56"/>
                    </pic:cNvPr>
                    <pic:cNvPicPr>
                      <a:picLocks noChangeAspect="1" noChangeArrowheads="1"/>
                    </pic:cNvPicPr>
                  </pic:nvPicPr>
                  <pic:blipFill>
                    <a:blip r:embed="rId28"/>
                    <a:srcRect/>
                    <a:stretch>
                      <a:fillRect/>
                    </a:stretch>
                  </pic:blipFill>
                  <pic:spPr bwMode="auto">
                    <a:xfrm>
                      <a:off x="0" y="0"/>
                      <a:ext cx="1028700" cy="428625"/>
                    </a:xfrm>
                    <a:prstGeom prst="rect">
                      <a:avLst/>
                    </a:prstGeom>
                    <a:noFill/>
                    <a:ln w="9525">
                      <a:noFill/>
                      <a:miter lim="800000"/>
                      <a:headEnd/>
                      <a:tailEnd/>
                    </a:ln>
                  </pic:spPr>
                </pic:pic>
              </a:graphicData>
            </a:graphic>
          </wp:inline>
        </w:drawing>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Где</w:t>
      </w:r>
      <w:r>
        <w:rPr>
          <w:rFonts w:ascii="Times New Roman" w:eastAsia="Times New Roman" w:hAnsi="Times New Roman"/>
          <w:color w:val="404040"/>
          <w:sz w:val="24"/>
          <w:szCs w:val="24"/>
          <w:lang w:eastAsia="ru-RU"/>
        </w:rPr>
        <w:t xml:space="preserve"> </w:t>
      </w:r>
      <w:proofErr w:type="gramStart"/>
      <w:r w:rsidRPr="007043C7">
        <w:rPr>
          <w:rFonts w:ascii="Times New Roman" w:eastAsia="Times New Roman" w:hAnsi="Times New Roman"/>
          <w:color w:val="404040"/>
          <w:sz w:val="24"/>
          <w:szCs w:val="24"/>
          <w:lang w:eastAsia="ru-RU"/>
        </w:rPr>
        <w:t>R</w:t>
      </w:r>
      <w:proofErr w:type="gramEnd"/>
      <w:r w:rsidRPr="007043C7">
        <w:rPr>
          <w:rFonts w:ascii="Times New Roman" w:eastAsia="Times New Roman" w:hAnsi="Times New Roman"/>
          <w:color w:val="404040"/>
          <w:sz w:val="24"/>
          <w:szCs w:val="24"/>
          <w:bdr w:val="none" w:sz="0" w:space="0" w:color="auto" w:frame="1"/>
          <w:vertAlign w:val="subscript"/>
          <w:lang w:eastAsia="ru-RU"/>
        </w:rPr>
        <w:t>Д</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И</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добавочный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резистор</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измерительного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механизма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соответственно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объекта,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который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подлежит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этом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угол</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отклонения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стрелки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прибора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будет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равен:</w:t>
      </w:r>
    </w:p>
    <w:p w:rsidR="00BA4A98" w:rsidRPr="007043C7" w:rsidRDefault="00BA4A98" w:rsidP="00BA4A98">
      <w:pPr>
        <w:spacing w:after="0" w:line="240" w:lineRule="auto"/>
        <w:ind w:firstLine="680"/>
        <w:jc w:val="center"/>
        <w:textAlignment w:val="baseline"/>
        <w:rPr>
          <w:rFonts w:ascii="Times New Roman" w:eastAsia="Times New Roman" w:hAnsi="Times New Roman"/>
          <w:color w:val="404040"/>
          <w:sz w:val="24"/>
          <w:szCs w:val="24"/>
          <w:lang w:eastAsia="ru-RU"/>
        </w:rPr>
      </w:pPr>
      <w:r>
        <w:rPr>
          <w:rFonts w:ascii="Times New Roman" w:eastAsia="Times New Roman" w:hAnsi="Times New Roman"/>
          <w:noProof/>
          <w:color w:val="095A99"/>
          <w:sz w:val="24"/>
          <w:szCs w:val="24"/>
          <w:bdr w:val="none" w:sz="0" w:space="0" w:color="auto" w:frame="1"/>
          <w:lang w:eastAsia="ru-RU"/>
        </w:rPr>
        <w:drawing>
          <wp:inline distT="0" distB="0" distL="0" distR="0">
            <wp:extent cx="1752600" cy="447675"/>
            <wp:effectExtent l="19050" t="0" r="0" b="0"/>
            <wp:docPr id="121" name="Рисунок 16" descr="Угол отклонения омметра">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Угол отклонения омметра">
                      <a:hlinkClick r:id="rId57"/>
                    </pic:cNvPr>
                    <pic:cNvPicPr>
                      <a:picLocks noChangeAspect="1" noChangeArrowheads="1"/>
                    </pic:cNvPicPr>
                  </pic:nvPicPr>
                  <pic:blipFill>
                    <a:blip r:embed="rId58"/>
                    <a:srcRect/>
                    <a:stretch>
                      <a:fillRect/>
                    </a:stretch>
                  </pic:blipFill>
                  <pic:spPr bwMode="auto">
                    <a:xfrm>
                      <a:off x="0" y="0"/>
                      <a:ext cx="1752600" cy="447675"/>
                    </a:xfrm>
                    <a:prstGeom prst="rect">
                      <a:avLst/>
                    </a:prstGeom>
                    <a:noFill/>
                    <a:ln w="9525">
                      <a:noFill/>
                      <a:miter lim="800000"/>
                      <a:headEnd/>
                      <a:tailEnd/>
                    </a:ln>
                  </pic:spPr>
                </pic:pic>
              </a:graphicData>
            </a:graphic>
          </wp:inline>
        </w:drawing>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Где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S</w:t>
      </w:r>
      <w:r w:rsidRPr="007043C7">
        <w:rPr>
          <w:rFonts w:ascii="Times New Roman" w:eastAsia="Times New Roman" w:hAnsi="Times New Roman"/>
          <w:color w:val="404040"/>
          <w:sz w:val="24"/>
          <w:szCs w:val="24"/>
          <w:bdr w:val="none" w:sz="0" w:space="0" w:color="auto" w:frame="1"/>
          <w:vertAlign w:val="subscript"/>
          <w:lang w:eastAsia="ru-RU"/>
        </w:rPr>
        <w:t>1</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чувствительность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токового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измерителя.</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Если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зажимы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proofErr w:type="gramStart"/>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разомкнуть</w:t>
      </w:r>
      <w:proofErr w:type="gram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noProof/>
          <w:color w:val="095A99"/>
          <w:sz w:val="24"/>
          <w:szCs w:val="24"/>
          <w:bdr w:val="none" w:sz="0" w:space="0" w:color="auto" w:frame="1"/>
          <w:lang w:eastAsia="ru-RU"/>
        </w:rPr>
        <w:drawing>
          <wp:inline distT="0" distB="0" distL="0" distR="0">
            <wp:extent cx="466725" cy="180975"/>
            <wp:effectExtent l="19050" t="0" r="9525" b="0"/>
            <wp:docPr id="120" name="Рисунок 15" descr="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1">
                      <a:hlinkClick r:id="rId59"/>
                    </pic:cNvPr>
                    <pic:cNvPicPr>
                      <a:picLocks noChangeAspect="1" noChangeArrowheads="1"/>
                    </pic:cNvPicPr>
                  </pic:nvPicPr>
                  <pic:blipFill>
                    <a:blip r:embed="rId60"/>
                    <a:srcRect/>
                    <a:stretch>
                      <a:fillRect/>
                    </a:stretch>
                  </pic:blipFill>
                  <pic:spPr bwMode="auto">
                    <a:xfrm>
                      <a:off x="0" y="0"/>
                      <a:ext cx="466725" cy="180975"/>
                    </a:xfrm>
                    <a:prstGeom prst="rect">
                      <a:avLst/>
                    </a:prstGeom>
                    <a:noFill/>
                    <a:ln w="9525">
                      <a:noFill/>
                      <a:miter lim="800000"/>
                      <a:headEnd/>
                      <a:tailEnd/>
                    </a:ln>
                  </pic:spPr>
                </pic:pic>
              </a:graphicData>
            </a:graphic>
          </wp:inline>
        </w:drawing>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угол</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отклонения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стрелки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прибора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будет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равен</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нулю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α=0,</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если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закоротить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(R=0),</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угол</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отклонения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будет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максимален.</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Поэтому</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омметра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шкала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обратная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ноль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справа.</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Омметры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довольно</w:t>
      </w:r>
      <w:r>
        <w:rPr>
          <w:rFonts w:ascii="Times New Roman" w:eastAsia="Times New Roman" w:hAnsi="Times New Roman"/>
          <w:color w:val="404040"/>
          <w:sz w:val="24"/>
          <w:szCs w:val="24"/>
          <w:lang w:eastAsia="ru-RU"/>
        </w:rPr>
        <w:t xml:space="preserve">-таки </w:t>
      </w:r>
      <w:r w:rsidRPr="007043C7">
        <w:rPr>
          <w:rFonts w:ascii="Times New Roman" w:eastAsia="Times New Roman" w:hAnsi="Times New Roman"/>
          <w:color w:val="404040"/>
          <w:sz w:val="24"/>
          <w:szCs w:val="24"/>
          <w:lang w:eastAsia="ru-RU"/>
        </w:rPr>
        <w:t>удобны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практическом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применении,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они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имеют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довольно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высокую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погрешность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(класс</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точности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2,5).</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Это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связано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нестабильностью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источника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питания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неравномерностью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шкалы.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Дабы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устранить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причину</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неравномерности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шкалы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омметрах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стали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использовать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логометрические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измерительные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механизмы:</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Pr>
          <w:rFonts w:ascii="Times New Roman" w:eastAsia="Times New Roman" w:hAnsi="Times New Roman"/>
          <w:noProof/>
          <w:color w:val="095A99"/>
          <w:sz w:val="24"/>
          <w:szCs w:val="24"/>
          <w:bdr w:val="none" w:sz="0" w:space="0" w:color="auto" w:frame="1"/>
          <w:lang w:eastAsia="ru-RU"/>
        </w:rPr>
        <w:drawing>
          <wp:inline distT="0" distB="0" distL="0" distR="0">
            <wp:extent cx="3209925" cy="3048000"/>
            <wp:effectExtent l="19050" t="0" r="9525" b="0"/>
            <wp:docPr id="119" name="Рисунок 14" descr="Схема аналогового мегомметра">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Схема аналогового мегомметра">
                      <a:hlinkClick r:id="rId61"/>
                    </pic:cNvPr>
                    <pic:cNvPicPr>
                      <a:picLocks noChangeAspect="1" noChangeArrowheads="1"/>
                    </pic:cNvPicPr>
                  </pic:nvPicPr>
                  <pic:blipFill>
                    <a:blip r:embed="rId62"/>
                    <a:srcRect/>
                    <a:stretch>
                      <a:fillRect/>
                    </a:stretch>
                  </pic:blipFill>
                  <pic:spPr bwMode="auto">
                    <a:xfrm>
                      <a:off x="0" y="0"/>
                      <a:ext cx="3209925" cy="3048000"/>
                    </a:xfrm>
                    <a:prstGeom prst="rect">
                      <a:avLst/>
                    </a:prstGeom>
                    <a:noFill/>
                    <a:ln w="9525">
                      <a:noFill/>
                      <a:miter lim="800000"/>
                      <a:headEnd/>
                      <a:tailEnd/>
                    </a:ln>
                  </pic:spPr>
                </pic:pic>
              </a:graphicData>
            </a:graphic>
          </wp:inline>
        </w:drawing>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lastRenderedPageBreak/>
        <w:t>Такие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приборы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получили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название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мегомметров.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получения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источника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питания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мегомметрах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используют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небольшие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генераторы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напряжением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2500</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Вольт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приводящиеся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движение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вручную.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электронных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же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мегомметрах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качестве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источника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могут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быть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использованы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батарейки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или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же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внешний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источник</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питания,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подключаемый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через</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специальный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блок</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питания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устройства.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Мегомметры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применяют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больших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таких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как</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изоляции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проводников.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свыше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10</w:t>
      </w:r>
      <w:r w:rsidRPr="007043C7">
        <w:rPr>
          <w:rFonts w:ascii="Times New Roman" w:eastAsia="Times New Roman" w:hAnsi="Times New Roman"/>
          <w:color w:val="404040"/>
          <w:sz w:val="24"/>
          <w:szCs w:val="24"/>
          <w:bdr w:val="none" w:sz="0" w:space="0" w:color="auto" w:frame="1"/>
          <w:vertAlign w:val="superscript"/>
          <w:lang w:eastAsia="ru-RU"/>
        </w:rPr>
        <w:t>9</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Ома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применяют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специальные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электронные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устройства,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которые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носят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название</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тераомметров</w:t>
      </w:r>
      <w:proofErr w:type="spellEnd"/>
      <w:r w:rsidRPr="007043C7">
        <w:rPr>
          <w:rFonts w:ascii="Times New Roman" w:eastAsia="Times New Roman" w:hAnsi="Times New Roman"/>
          <w:color w:val="404040"/>
          <w:sz w:val="24"/>
          <w:szCs w:val="24"/>
          <w:lang w:eastAsia="ru-RU"/>
        </w:rPr>
        <w:t>.</w:t>
      </w:r>
      <w:r w:rsidRPr="007043C7">
        <w:rPr>
          <w:rFonts w:ascii="Times New Roman" w:eastAsia="Times New Roman" w:hAnsi="Times New Roman"/>
          <w:color w:val="404040"/>
          <w:sz w:val="24"/>
          <w:szCs w:val="24"/>
          <w:lang w:eastAsia="ru-RU"/>
        </w:rPr>
        <w:br/>
      </w:r>
      <w:bookmarkStart w:id="27" w:name="3"/>
      <w:bookmarkEnd w:id="27"/>
    </w:p>
    <w:p w:rsidR="00BA4A98" w:rsidRPr="007043C7" w:rsidRDefault="00BA4A98" w:rsidP="00BA4A98">
      <w:pPr>
        <w:spacing w:after="0" w:line="240" w:lineRule="auto"/>
        <w:ind w:firstLine="680"/>
        <w:jc w:val="both"/>
        <w:textAlignment w:val="baseline"/>
        <w:rPr>
          <w:rFonts w:ascii="Times New Roman" w:eastAsia="Times New Roman" w:hAnsi="Times New Roman"/>
          <w:b/>
          <w:bCs/>
          <w:color w:val="404040"/>
          <w:sz w:val="24"/>
          <w:szCs w:val="24"/>
          <w:lang w:eastAsia="ru-RU"/>
        </w:rPr>
      </w:pPr>
      <w:r w:rsidRPr="007043C7">
        <w:rPr>
          <w:rFonts w:ascii="Times New Roman" w:eastAsia="Times New Roman" w:hAnsi="Times New Roman"/>
          <w:b/>
          <w:bCs/>
          <w:color w:val="404040"/>
          <w:sz w:val="24"/>
          <w:szCs w:val="24"/>
          <w:lang w:eastAsia="ru-RU"/>
        </w:rPr>
        <w:t>Мостовой</w:t>
      </w:r>
      <w:r>
        <w:rPr>
          <w:rFonts w:ascii="Times New Roman" w:eastAsia="Times New Roman" w:hAnsi="Times New Roman"/>
          <w:b/>
          <w:bCs/>
          <w:color w:val="404040"/>
          <w:sz w:val="24"/>
          <w:szCs w:val="24"/>
          <w:lang w:eastAsia="ru-RU"/>
        </w:rPr>
        <w:t xml:space="preserve"> </w:t>
      </w:r>
      <w:r w:rsidRPr="007043C7">
        <w:rPr>
          <w:rFonts w:ascii="Times New Roman" w:eastAsia="Times New Roman" w:hAnsi="Times New Roman"/>
          <w:b/>
          <w:bCs/>
          <w:color w:val="404040"/>
          <w:sz w:val="24"/>
          <w:szCs w:val="24"/>
          <w:lang w:eastAsia="ru-RU"/>
        </w:rPr>
        <w:t>метод</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Устройства,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применяемые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реализации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такого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именуют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измерительными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мостами.</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Четырехплечевой</w:t>
      </w:r>
      <w:proofErr w:type="spell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или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одинарный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мост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содержит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себе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две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диагонали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четыре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плеча:</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Pr>
          <w:rFonts w:ascii="Times New Roman" w:eastAsia="Times New Roman" w:hAnsi="Times New Roman"/>
          <w:noProof/>
          <w:color w:val="095A99"/>
          <w:sz w:val="24"/>
          <w:szCs w:val="24"/>
          <w:bdr w:val="none" w:sz="0" w:space="0" w:color="auto" w:frame="1"/>
          <w:lang w:eastAsia="ru-RU"/>
        </w:rPr>
        <w:drawing>
          <wp:inline distT="0" distB="0" distL="0" distR="0">
            <wp:extent cx="2705100" cy="2152650"/>
            <wp:effectExtent l="19050" t="0" r="0" b="0"/>
            <wp:docPr id="118" name="Рисунок 13" descr="Одинарный или четырехплечевой мост">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Одинарный или четырехплечевой мост">
                      <a:hlinkClick r:id="rId77"/>
                    </pic:cNvPr>
                    <pic:cNvPicPr>
                      <a:picLocks noChangeAspect="1" noChangeArrowheads="1"/>
                    </pic:cNvPicPr>
                  </pic:nvPicPr>
                  <pic:blipFill>
                    <a:blip r:embed="rId78"/>
                    <a:srcRect/>
                    <a:stretch>
                      <a:fillRect/>
                    </a:stretch>
                  </pic:blipFill>
                  <pic:spPr bwMode="auto">
                    <a:xfrm>
                      <a:off x="0" y="0"/>
                      <a:ext cx="2705100" cy="2152650"/>
                    </a:xfrm>
                    <a:prstGeom prst="rect">
                      <a:avLst/>
                    </a:prstGeom>
                    <a:noFill/>
                    <a:ln w="9525">
                      <a:noFill/>
                      <a:miter lim="800000"/>
                      <a:headEnd/>
                      <a:tailEnd/>
                    </a:ln>
                  </pic:spPr>
                </pic:pic>
              </a:graphicData>
            </a:graphic>
          </wp:inline>
        </w:drawing>
      </w:r>
    </w:p>
    <w:p w:rsidR="00BA4A98"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Мост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образуют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три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резистора,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значения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которых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известны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2</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3</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4</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соответственно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значение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которого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необходимо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измерить</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x</w:t>
      </w:r>
      <w:proofErr w:type="spellEnd"/>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одну</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диагоналей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моста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необходимо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подключить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источник</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питания,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данного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случая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источник</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Е</w:t>
      </w:r>
      <w:proofErr w:type="gramStart"/>
      <w:r w:rsidRPr="007043C7">
        <w:rPr>
          <w:rFonts w:ascii="Times New Roman" w:eastAsia="Times New Roman" w:hAnsi="Times New Roman"/>
          <w:color w:val="404040"/>
          <w:sz w:val="24"/>
          <w:szCs w:val="24"/>
          <w:bdr w:val="none" w:sz="0" w:space="0" w:color="auto" w:frame="1"/>
          <w:vertAlign w:val="subscript"/>
          <w:lang w:eastAsia="ru-RU"/>
        </w:rPr>
        <w:t>0</w:t>
      </w:r>
      <w:proofErr w:type="gram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подключенный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зажимам</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a</w:t>
      </w:r>
      <w:proofErr w:type="spell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b</w:t>
      </w:r>
      <w:proofErr w:type="spellEnd"/>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другую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нулевой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индикатор</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(зажимы</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c</w:t>
      </w:r>
      <w:proofErr w:type="spell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d</w:t>
      </w:r>
      <w:proofErr w:type="spellEnd"/>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который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выполняет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роль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указателя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симметричности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моста.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Когда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потенциалы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точках</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c</w:t>
      </w:r>
      <w:proofErr w:type="spell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d</w:t>
      </w:r>
      <w:proofErr w:type="spell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будут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равны,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отклонение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протекает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ток</w:t>
      </w:r>
      <w:r>
        <w:rPr>
          <w:rFonts w:ascii="Times New Roman" w:eastAsia="Times New Roman" w:hAnsi="Times New Roman"/>
          <w:color w:val="404040"/>
          <w:sz w:val="24"/>
          <w:szCs w:val="24"/>
          <w:lang w:eastAsia="ru-RU"/>
        </w:rPr>
        <w:t xml:space="preserve"> </w:t>
      </w:r>
      <w:proofErr w:type="gramStart"/>
      <w:r w:rsidRPr="007043C7">
        <w:rPr>
          <w:rFonts w:ascii="Times New Roman" w:eastAsia="Times New Roman" w:hAnsi="Times New Roman"/>
          <w:color w:val="404040"/>
          <w:sz w:val="24"/>
          <w:szCs w:val="24"/>
          <w:lang w:eastAsia="ru-RU"/>
        </w:rPr>
        <w:t>I</w:t>
      </w:r>
      <w:proofErr w:type="gramEnd"/>
      <w:r w:rsidRPr="007043C7">
        <w:rPr>
          <w:rFonts w:ascii="Times New Roman" w:eastAsia="Times New Roman" w:hAnsi="Times New Roman"/>
          <w:color w:val="404040"/>
          <w:sz w:val="24"/>
          <w:szCs w:val="24"/>
          <w:bdr w:val="none" w:sz="0" w:space="0" w:color="auto" w:frame="1"/>
          <w:vertAlign w:val="subscript"/>
          <w:lang w:eastAsia="ru-RU"/>
        </w:rPr>
        <w:t>НИ</w:t>
      </w:r>
      <w:r>
        <w:rPr>
          <w:rFonts w:ascii="Times New Roman" w:eastAsia="Times New Roman" w:hAnsi="Times New Roman"/>
          <w:color w:val="404040"/>
          <w:sz w:val="24"/>
          <w:szCs w:val="24"/>
          <w:bdr w:val="none" w:sz="0" w:space="0" w:color="auto" w:frame="1"/>
          <w:vertAlign w:val="subscript"/>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0</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его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отклонение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тоже</w:t>
      </w:r>
      <w:r>
        <w:rPr>
          <w:rFonts w:ascii="Times New Roman" w:eastAsia="Times New Roman" w:hAnsi="Times New Roman"/>
          <w:color w:val="404040"/>
          <w:sz w:val="24"/>
          <w:szCs w:val="24"/>
          <w:lang w:eastAsia="ru-RU"/>
        </w:rPr>
        <w:t xml:space="preserve"> равно </w:t>
      </w:r>
      <w:r w:rsidRPr="007043C7">
        <w:rPr>
          <w:rFonts w:ascii="Times New Roman" w:eastAsia="Times New Roman" w:hAnsi="Times New Roman"/>
          <w:color w:val="404040"/>
          <w:sz w:val="24"/>
          <w:szCs w:val="24"/>
          <w:lang w:eastAsia="ru-RU"/>
        </w:rPr>
        <w:t>нулю.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Мост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состоянии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равновесия.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Будут</w:t>
      </w:r>
      <w:r>
        <w:rPr>
          <w:rFonts w:ascii="Times New Roman" w:eastAsia="Times New Roman" w:hAnsi="Times New Roman"/>
          <w:color w:val="404040"/>
          <w:sz w:val="24"/>
          <w:szCs w:val="24"/>
          <w:lang w:eastAsia="ru-RU"/>
        </w:rPr>
        <w:t xml:space="preserve"> </w:t>
      </w:r>
      <w:proofErr w:type="gramStart"/>
      <w:r w:rsidRPr="007043C7">
        <w:rPr>
          <w:rFonts w:ascii="Times New Roman" w:eastAsia="Times New Roman" w:hAnsi="Times New Roman"/>
          <w:color w:val="404040"/>
          <w:sz w:val="24"/>
          <w:szCs w:val="24"/>
          <w:lang w:eastAsia="ru-RU"/>
        </w:rPr>
        <w:t>выполнятся</w:t>
      </w:r>
      <w:proofErr w:type="gram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следующие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соотношения: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I</w:t>
      </w:r>
      <w:r w:rsidRPr="007043C7">
        <w:rPr>
          <w:rFonts w:ascii="Times New Roman" w:eastAsia="Times New Roman" w:hAnsi="Times New Roman"/>
          <w:color w:val="404040"/>
          <w:sz w:val="24"/>
          <w:szCs w:val="24"/>
          <w:bdr w:val="none" w:sz="0" w:space="0" w:color="auto" w:frame="1"/>
          <w:vertAlign w:val="subscript"/>
          <w:lang w:eastAsia="ru-RU"/>
        </w:rPr>
        <w:t>1</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I</w:t>
      </w:r>
      <w:r w:rsidRPr="007043C7">
        <w:rPr>
          <w:rFonts w:ascii="Times New Roman" w:eastAsia="Times New Roman" w:hAnsi="Times New Roman"/>
          <w:color w:val="404040"/>
          <w:sz w:val="24"/>
          <w:szCs w:val="24"/>
          <w:bdr w:val="none" w:sz="0" w:space="0" w:color="auto" w:frame="1"/>
          <w:vertAlign w:val="subscript"/>
          <w:lang w:eastAsia="ru-RU"/>
        </w:rPr>
        <w:t>2</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I</w:t>
      </w:r>
      <w:r w:rsidRPr="007043C7">
        <w:rPr>
          <w:rFonts w:ascii="Times New Roman" w:eastAsia="Times New Roman" w:hAnsi="Times New Roman"/>
          <w:color w:val="404040"/>
          <w:sz w:val="24"/>
          <w:szCs w:val="24"/>
          <w:bdr w:val="none" w:sz="0" w:space="0" w:color="auto" w:frame="1"/>
          <w:vertAlign w:val="subscript"/>
          <w:lang w:eastAsia="ru-RU"/>
        </w:rPr>
        <w:t>3</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I</w:t>
      </w:r>
      <w:r w:rsidRPr="007043C7">
        <w:rPr>
          <w:rFonts w:ascii="Times New Roman" w:eastAsia="Times New Roman" w:hAnsi="Times New Roman"/>
          <w:color w:val="404040"/>
          <w:sz w:val="24"/>
          <w:szCs w:val="24"/>
          <w:bdr w:val="none" w:sz="0" w:space="0" w:color="auto" w:frame="1"/>
          <w:vertAlign w:val="subscript"/>
          <w:lang w:eastAsia="ru-RU"/>
        </w:rPr>
        <w:t>4</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x</w:t>
      </w:r>
      <w:r w:rsidRPr="007043C7">
        <w:rPr>
          <w:rFonts w:ascii="Times New Roman" w:eastAsia="Times New Roman" w:hAnsi="Times New Roman"/>
          <w:color w:val="404040"/>
          <w:sz w:val="24"/>
          <w:szCs w:val="24"/>
          <w:lang w:eastAsia="ru-RU"/>
        </w:rPr>
        <w:t>I</w:t>
      </w:r>
      <w:r w:rsidRPr="007043C7">
        <w:rPr>
          <w:rFonts w:ascii="Times New Roman" w:eastAsia="Times New Roman" w:hAnsi="Times New Roman"/>
          <w:color w:val="404040"/>
          <w:sz w:val="24"/>
          <w:szCs w:val="24"/>
          <w:bdr w:val="none" w:sz="0" w:space="0" w:color="auto" w:frame="1"/>
          <w:vertAlign w:val="subscript"/>
          <w:lang w:eastAsia="ru-RU"/>
        </w:rPr>
        <w:t>1</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3</w:t>
      </w:r>
      <w:r w:rsidRPr="007043C7">
        <w:rPr>
          <w:rFonts w:ascii="Times New Roman" w:eastAsia="Times New Roman" w:hAnsi="Times New Roman"/>
          <w:color w:val="404040"/>
          <w:sz w:val="24"/>
          <w:szCs w:val="24"/>
          <w:lang w:eastAsia="ru-RU"/>
        </w:rPr>
        <w:t>I</w:t>
      </w:r>
      <w:r w:rsidRPr="007043C7">
        <w:rPr>
          <w:rFonts w:ascii="Times New Roman" w:eastAsia="Times New Roman" w:hAnsi="Times New Roman"/>
          <w:color w:val="404040"/>
          <w:sz w:val="24"/>
          <w:szCs w:val="24"/>
          <w:bdr w:val="none" w:sz="0" w:space="0" w:color="auto" w:frame="1"/>
          <w:vertAlign w:val="subscript"/>
          <w:lang w:eastAsia="ru-RU"/>
        </w:rPr>
        <w:t>3</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2</w:t>
      </w:r>
      <w:r w:rsidRPr="007043C7">
        <w:rPr>
          <w:rFonts w:ascii="Times New Roman" w:eastAsia="Times New Roman" w:hAnsi="Times New Roman"/>
          <w:color w:val="404040"/>
          <w:sz w:val="24"/>
          <w:szCs w:val="24"/>
          <w:lang w:eastAsia="ru-RU"/>
        </w:rPr>
        <w:t>I</w:t>
      </w:r>
      <w:r w:rsidRPr="007043C7">
        <w:rPr>
          <w:rFonts w:ascii="Times New Roman" w:eastAsia="Times New Roman" w:hAnsi="Times New Roman"/>
          <w:color w:val="404040"/>
          <w:sz w:val="24"/>
          <w:szCs w:val="24"/>
          <w:bdr w:val="none" w:sz="0" w:space="0" w:color="auto" w:frame="1"/>
          <w:vertAlign w:val="subscript"/>
          <w:lang w:eastAsia="ru-RU"/>
        </w:rPr>
        <w:t>2</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4</w:t>
      </w:r>
      <w:r w:rsidRPr="007043C7">
        <w:rPr>
          <w:rFonts w:ascii="Times New Roman" w:eastAsia="Times New Roman" w:hAnsi="Times New Roman"/>
          <w:color w:val="404040"/>
          <w:sz w:val="24"/>
          <w:szCs w:val="24"/>
          <w:lang w:eastAsia="ru-RU"/>
        </w:rPr>
        <w:t>I</w:t>
      </w:r>
      <w:r w:rsidRPr="007043C7">
        <w:rPr>
          <w:rFonts w:ascii="Times New Roman" w:eastAsia="Times New Roman" w:hAnsi="Times New Roman"/>
          <w:color w:val="404040"/>
          <w:sz w:val="24"/>
          <w:szCs w:val="24"/>
          <w:bdr w:val="none" w:sz="0" w:space="0" w:color="auto" w:frame="1"/>
          <w:vertAlign w:val="subscript"/>
          <w:lang w:eastAsia="ru-RU"/>
        </w:rPr>
        <w:t>4</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Учтя</w:t>
      </w:r>
      <w:r>
        <w:rPr>
          <w:rFonts w:ascii="Times New Roman" w:eastAsia="Times New Roman" w:hAnsi="Times New Roman"/>
          <w:color w:val="404040"/>
          <w:sz w:val="24"/>
          <w:szCs w:val="24"/>
          <w:lang w:eastAsia="ru-RU"/>
        </w:rPr>
        <w:t xml:space="preserve"> </w:t>
      </w:r>
      <w:proofErr w:type="gramStart"/>
      <w:r w:rsidRPr="007043C7">
        <w:rPr>
          <w:rFonts w:ascii="Times New Roman" w:eastAsia="Times New Roman" w:hAnsi="Times New Roman"/>
          <w:color w:val="404040"/>
          <w:sz w:val="24"/>
          <w:szCs w:val="24"/>
          <w:lang w:eastAsia="ru-RU"/>
        </w:rPr>
        <w:t>равенство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токов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почленно</w:t>
      </w:r>
      <w:proofErr w:type="spell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разделив</w:t>
      </w:r>
      <w:proofErr w:type="gram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два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последних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уравнения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получим:</w:t>
      </w:r>
    </w:p>
    <w:p w:rsidR="00BA4A98" w:rsidRPr="007043C7" w:rsidRDefault="00BA4A98" w:rsidP="00BA4A98">
      <w:pPr>
        <w:spacing w:after="0" w:line="240" w:lineRule="auto"/>
        <w:ind w:firstLine="680"/>
        <w:jc w:val="center"/>
        <w:textAlignment w:val="baseline"/>
        <w:rPr>
          <w:rFonts w:ascii="Times New Roman" w:eastAsia="Times New Roman" w:hAnsi="Times New Roman"/>
          <w:color w:val="404040"/>
          <w:sz w:val="24"/>
          <w:szCs w:val="24"/>
          <w:lang w:eastAsia="ru-RU"/>
        </w:rPr>
      </w:pPr>
      <w:r>
        <w:rPr>
          <w:rFonts w:ascii="Times New Roman" w:eastAsia="Times New Roman" w:hAnsi="Times New Roman"/>
          <w:noProof/>
          <w:color w:val="095A99"/>
          <w:sz w:val="24"/>
          <w:szCs w:val="24"/>
          <w:bdr w:val="none" w:sz="0" w:space="0" w:color="auto" w:frame="1"/>
          <w:lang w:eastAsia="ru-RU"/>
        </w:rPr>
        <w:drawing>
          <wp:inline distT="0" distB="0" distL="0" distR="0">
            <wp:extent cx="1514475" cy="428625"/>
            <wp:effectExtent l="19050" t="0" r="9525" b="0"/>
            <wp:docPr id="117" name="Рисунок 12" descr="2">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2">
                      <a:hlinkClick r:id="rId79"/>
                    </pic:cNvPr>
                    <pic:cNvPicPr>
                      <a:picLocks noChangeAspect="1" noChangeArrowheads="1"/>
                    </pic:cNvPicPr>
                  </pic:nvPicPr>
                  <pic:blipFill>
                    <a:blip r:embed="rId80"/>
                    <a:srcRect/>
                    <a:stretch>
                      <a:fillRect/>
                    </a:stretch>
                  </pic:blipFill>
                  <pic:spPr bwMode="auto">
                    <a:xfrm>
                      <a:off x="0" y="0"/>
                      <a:ext cx="1514475" cy="428625"/>
                    </a:xfrm>
                    <a:prstGeom prst="rect">
                      <a:avLst/>
                    </a:prstGeom>
                    <a:noFill/>
                    <a:ln w="9525">
                      <a:noFill/>
                      <a:miter lim="800000"/>
                      <a:headEnd/>
                      <a:tailEnd/>
                    </a:ln>
                  </pic:spPr>
                </pic:pic>
              </a:graphicData>
            </a:graphic>
          </wp:inline>
        </w:drawing>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Из</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данного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выражения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можем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выделить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искомое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сопротивление:</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Плечо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2</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именуют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плечом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сравнения,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плечами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отношений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3</w:t>
      </w:r>
      <w:r>
        <w:rPr>
          <w:rFonts w:ascii="Times New Roman" w:eastAsia="Times New Roman" w:hAnsi="Times New Roman"/>
          <w:color w:val="404040"/>
          <w:sz w:val="24"/>
          <w:szCs w:val="24"/>
          <w:bdr w:val="none" w:sz="0" w:space="0" w:color="auto" w:frame="1"/>
          <w:vertAlign w:val="subscript"/>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4</w:t>
      </w:r>
      <w:r>
        <w:rPr>
          <w:rFonts w:ascii="Times New Roman" w:eastAsia="Times New Roman" w:hAnsi="Times New Roman"/>
          <w:color w:val="404040"/>
          <w:sz w:val="24"/>
          <w:szCs w:val="24"/>
          <w:bdr w:val="none" w:sz="0" w:space="0" w:color="auto" w:frame="1"/>
          <w:vertAlign w:val="subscript"/>
          <w:lang w:eastAsia="ru-RU"/>
        </w:rPr>
        <w:t xml:space="preserve"> </w:t>
      </w:r>
      <w:r w:rsidRPr="007043C7">
        <w:rPr>
          <w:rFonts w:ascii="Times New Roman" w:eastAsia="Times New Roman" w:hAnsi="Times New Roman"/>
          <w:color w:val="404040"/>
          <w:sz w:val="24"/>
          <w:szCs w:val="24"/>
          <w:lang w:eastAsia="ru-RU"/>
        </w:rPr>
        <w:t>соответственно.</w:t>
      </w:r>
    </w:p>
    <w:p w:rsidR="00BA4A98"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Методом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одинарного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моста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измеряют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только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средние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Измерять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малые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большие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рекомендуют.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Нижний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предел</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моста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(единицы</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ограничивается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влиянием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сопротивлений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проводов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контактов,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которые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подключаются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плечо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ас</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последовательно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объектом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измерения</w:t>
      </w:r>
      <w:r>
        <w:rPr>
          <w:rFonts w:ascii="Times New Roman" w:eastAsia="Times New Roman" w:hAnsi="Times New Roman"/>
          <w:color w:val="404040"/>
          <w:sz w:val="24"/>
          <w:szCs w:val="24"/>
          <w:lang w:eastAsia="ru-RU"/>
        </w:rPr>
        <w:t xml:space="preserve"> </w:t>
      </w:r>
      <w:proofErr w:type="spellStart"/>
      <w:proofErr w:type="gramStart"/>
      <w:r w:rsidRPr="007043C7">
        <w:rPr>
          <w:rFonts w:ascii="Times New Roman" w:eastAsia="Times New Roman" w:hAnsi="Times New Roman"/>
          <w:color w:val="404040"/>
          <w:sz w:val="24"/>
          <w:szCs w:val="24"/>
          <w:lang w:eastAsia="ru-RU"/>
        </w:rPr>
        <w:t>R</w:t>
      </w:r>
      <w:proofErr w:type="gramEnd"/>
      <w:r w:rsidRPr="007043C7">
        <w:rPr>
          <w:rFonts w:ascii="Times New Roman" w:eastAsia="Times New Roman" w:hAnsi="Times New Roman"/>
          <w:color w:val="404040"/>
          <w:sz w:val="24"/>
          <w:szCs w:val="24"/>
          <w:bdr w:val="none" w:sz="0" w:space="0" w:color="auto" w:frame="1"/>
          <w:vertAlign w:val="subscript"/>
          <w:lang w:eastAsia="ru-RU"/>
        </w:rPr>
        <w:t>х</w:t>
      </w:r>
      <w:proofErr w:type="spellEnd"/>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Верхний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предел</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(10</w:t>
      </w:r>
      <w:r w:rsidRPr="007043C7">
        <w:rPr>
          <w:rFonts w:ascii="Times New Roman" w:eastAsia="Times New Roman" w:hAnsi="Times New Roman"/>
          <w:color w:val="404040"/>
          <w:sz w:val="24"/>
          <w:szCs w:val="24"/>
          <w:bdr w:val="none" w:sz="0" w:space="0" w:color="auto" w:frame="1"/>
          <w:vertAlign w:val="superscript"/>
          <w:lang w:eastAsia="ru-RU"/>
        </w:rPr>
        <w:t>5</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ограничен</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шунтирующим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действием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токов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утечки.</w:t>
      </w:r>
      <w:bookmarkStart w:id="28" w:name="4"/>
      <w:bookmarkEnd w:id="28"/>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p>
    <w:p w:rsidR="00BA4A98" w:rsidRPr="007043C7" w:rsidRDefault="00BA4A98" w:rsidP="00BA4A98">
      <w:pPr>
        <w:spacing w:after="0" w:line="240" w:lineRule="auto"/>
        <w:ind w:firstLine="680"/>
        <w:jc w:val="both"/>
        <w:textAlignment w:val="baseline"/>
        <w:rPr>
          <w:rFonts w:ascii="Times New Roman" w:eastAsia="Times New Roman" w:hAnsi="Times New Roman"/>
          <w:b/>
          <w:bCs/>
          <w:color w:val="404040"/>
          <w:sz w:val="24"/>
          <w:szCs w:val="24"/>
          <w:lang w:eastAsia="ru-RU"/>
        </w:rPr>
      </w:pPr>
      <w:r w:rsidRPr="007043C7">
        <w:rPr>
          <w:rFonts w:ascii="Times New Roman" w:eastAsia="Times New Roman" w:hAnsi="Times New Roman"/>
          <w:b/>
          <w:bCs/>
          <w:color w:val="404040"/>
          <w:sz w:val="24"/>
          <w:szCs w:val="24"/>
          <w:lang w:eastAsia="ru-RU"/>
        </w:rPr>
        <w:t>Компенсационный</w:t>
      </w:r>
      <w:r>
        <w:rPr>
          <w:rFonts w:ascii="Times New Roman" w:eastAsia="Times New Roman" w:hAnsi="Times New Roman"/>
          <w:b/>
          <w:bCs/>
          <w:color w:val="404040"/>
          <w:sz w:val="24"/>
          <w:szCs w:val="24"/>
          <w:lang w:eastAsia="ru-RU"/>
        </w:rPr>
        <w:t xml:space="preserve"> </w:t>
      </w:r>
      <w:r w:rsidRPr="007043C7">
        <w:rPr>
          <w:rFonts w:ascii="Times New Roman" w:eastAsia="Times New Roman" w:hAnsi="Times New Roman"/>
          <w:b/>
          <w:bCs/>
          <w:color w:val="404040"/>
          <w:sz w:val="24"/>
          <w:szCs w:val="24"/>
          <w:lang w:eastAsia="ru-RU"/>
        </w:rPr>
        <w:t>метод</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Его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применяют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получения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повышенной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точности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Ниже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показана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схема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подобной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установки:</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t>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данную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схему</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входит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компенсатор</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постоянного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тока,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двухпозиционный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переключатель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(П2</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П1),</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резистор</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образцовый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0</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также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источник</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питания</w:t>
      </w:r>
      <w:proofErr w:type="gramStart"/>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Е</w:t>
      </w:r>
      <w:proofErr w:type="gram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измеряемый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резистор</w:t>
      </w:r>
      <w:r>
        <w:rPr>
          <w:rFonts w:ascii="Times New Roman" w:eastAsia="Times New Roman" w:hAnsi="Times New Roman"/>
          <w:color w:val="404040"/>
          <w:sz w:val="24"/>
          <w:szCs w:val="24"/>
          <w:lang w:eastAsia="ru-RU"/>
        </w:rPr>
        <w:t xml:space="preserve"> </w:t>
      </w:r>
      <w:proofErr w:type="spellStart"/>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х</w:t>
      </w:r>
      <w:proofErr w:type="spellEnd"/>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Измеряв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падение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напряжения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на</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каждом</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резисторов</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при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двух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разных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положениях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переключателя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определяют</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U</w:t>
      </w:r>
      <w:r w:rsidRPr="007043C7">
        <w:rPr>
          <w:rFonts w:ascii="Times New Roman" w:eastAsia="Times New Roman" w:hAnsi="Times New Roman"/>
          <w:color w:val="404040"/>
          <w:sz w:val="24"/>
          <w:szCs w:val="24"/>
          <w:bdr w:val="none" w:sz="0" w:space="0" w:color="auto" w:frame="1"/>
          <w:vertAlign w:val="subscript"/>
          <w:lang w:eastAsia="ru-RU"/>
        </w:rPr>
        <w:t>R0</w:t>
      </w:r>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0</w:t>
      </w:r>
      <w:r w:rsidRPr="007043C7">
        <w:rPr>
          <w:rFonts w:ascii="Times New Roman" w:eastAsia="Times New Roman" w:hAnsi="Times New Roman"/>
          <w:color w:val="404040"/>
          <w:sz w:val="24"/>
          <w:szCs w:val="24"/>
          <w:lang w:eastAsia="ru-RU"/>
        </w:rPr>
        <w:t>I</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U</w:t>
      </w:r>
      <w:r w:rsidRPr="007043C7">
        <w:rPr>
          <w:rFonts w:ascii="Times New Roman" w:eastAsia="Times New Roman" w:hAnsi="Times New Roman"/>
          <w:color w:val="404040"/>
          <w:sz w:val="24"/>
          <w:szCs w:val="24"/>
          <w:bdr w:val="none" w:sz="0" w:space="0" w:color="auto" w:frame="1"/>
          <w:vertAlign w:val="subscript"/>
          <w:lang w:eastAsia="ru-RU"/>
        </w:rPr>
        <w:t>R</w:t>
      </w:r>
      <w:proofErr w:type="gramStart"/>
      <w:r w:rsidRPr="007043C7">
        <w:rPr>
          <w:rFonts w:ascii="Times New Roman" w:eastAsia="Times New Roman" w:hAnsi="Times New Roman"/>
          <w:color w:val="404040"/>
          <w:sz w:val="24"/>
          <w:szCs w:val="24"/>
          <w:bdr w:val="none" w:sz="0" w:space="0" w:color="auto" w:frame="1"/>
          <w:vertAlign w:val="subscript"/>
          <w:lang w:eastAsia="ru-RU"/>
        </w:rPr>
        <w:t>Х</w:t>
      </w:r>
      <w:proofErr w:type="gramEnd"/>
      <w:r w:rsidRPr="007043C7">
        <w:rPr>
          <w:rFonts w:ascii="Times New Roman" w:eastAsia="Times New Roman" w:hAnsi="Times New Roman"/>
          <w:color w:val="404040"/>
          <w:sz w:val="24"/>
          <w:szCs w:val="24"/>
          <w:lang w:eastAsia="ru-RU"/>
        </w:rPr>
        <w:t>=R</w:t>
      </w:r>
      <w:r w:rsidRPr="007043C7">
        <w:rPr>
          <w:rFonts w:ascii="Times New Roman" w:eastAsia="Times New Roman" w:hAnsi="Times New Roman"/>
          <w:color w:val="404040"/>
          <w:sz w:val="24"/>
          <w:szCs w:val="24"/>
          <w:bdr w:val="none" w:sz="0" w:space="0" w:color="auto" w:frame="1"/>
          <w:vertAlign w:val="subscript"/>
          <w:lang w:eastAsia="ru-RU"/>
        </w:rPr>
        <w:t>Х</w:t>
      </w:r>
      <w:r w:rsidRPr="007043C7">
        <w:rPr>
          <w:rFonts w:ascii="Times New Roman" w:eastAsia="Times New Roman" w:hAnsi="Times New Roman"/>
          <w:color w:val="404040"/>
          <w:sz w:val="24"/>
          <w:szCs w:val="24"/>
          <w:lang w:eastAsia="ru-RU"/>
        </w:rPr>
        <w:t>I.</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этих</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выражений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можно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получить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следующую</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формулу:</w:t>
      </w:r>
    </w:p>
    <w:p w:rsidR="00BA4A98" w:rsidRPr="007043C7" w:rsidRDefault="00BA4A98" w:rsidP="00BA4A98">
      <w:pPr>
        <w:spacing w:after="0" w:line="240" w:lineRule="auto"/>
        <w:ind w:firstLine="680"/>
        <w:jc w:val="both"/>
        <w:textAlignment w:val="baseline"/>
        <w:rPr>
          <w:rFonts w:ascii="Times New Roman" w:eastAsia="Times New Roman" w:hAnsi="Times New Roman"/>
          <w:color w:val="404040"/>
          <w:sz w:val="24"/>
          <w:szCs w:val="24"/>
          <w:lang w:eastAsia="ru-RU"/>
        </w:rPr>
      </w:pPr>
      <w:r w:rsidRPr="007043C7">
        <w:rPr>
          <w:rFonts w:ascii="Times New Roman" w:eastAsia="Times New Roman" w:hAnsi="Times New Roman"/>
          <w:color w:val="404040"/>
          <w:sz w:val="24"/>
          <w:szCs w:val="24"/>
          <w:lang w:eastAsia="ru-RU"/>
        </w:rPr>
        <w:lastRenderedPageBreak/>
        <w:t>При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выполнении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измерений</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необходимо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ток</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I</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поддерживать</w:t>
      </w:r>
      <w:r>
        <w:rPr>
          <w:rFonts w:ascii="Times New Roman" w:eastAsia="Times New Roman" w:hAnsi="Times New Roman"/>
          <w:color w:val="404040"/>
          <w:sz w:val="24"/>
          <w:szCs w:val="24"/>
          <w:lang w:eastAsia="ru-RU"/>
        </w:rPr>
        <w:t xml:space="preserve"> </w:t>
      </w:r>
      <w:proofErr w:type="gramStart"/>
      <w:r w:rsidRPr="007043C7">
        <w:rPr>
          <w:rFonts w:ascii="Times New Roman" w:eastAsia="Times New Roman" w:hAnsi="Times New Roman"/>
          <w:color w:val="404040"/>
          <w:sz w:val="24"/>
          <w:szCs w:val="24"/>
          <w:lang w:eastAsia="ru-RU"/>
        </w:rPr>
        <w:t>постоянным</w:t>
      </w:r>
      <w:proofErr w:type="gramEnd"/>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не</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допускать</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изменения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его</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значения,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для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обеспечения</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точности</w:t>
      </w:r>
      <w:r>
        <w:rPr>
          <w:rFonts w:ascii="Times New Roman" w:eastAsia="Times New Roman" w:hAnsi="Times New Roman"/>
          <w:color w:val="404040"/>
          <w:sz w:val="24"/>
          <w:szCs w:val="24"/>
          <w:lang w:eastAsia="ru-RU"/>
        </w:rPr>
        <w:t xml:space="preserve"> </w:t>
      </w:r>
      <w:r w:rsidRPr="007043C7">
        <w:rPr>
          <w:rFonts w:ascii="Times New Roman" w:eastAsia="Times New Roman" w:hAnsi="Times New Roman"/>
          <w:color w:val="404040"/>
          <w:sz w:val="24"/>
          <w:szCs w:val="24"/>
          <w:lang w:eastAsia="ru-RU"/>
        </w:rPr>
        <w:t>измерения.</w:t>
      </w:r>
    </w:p>
    <w:p w:rsidR="00BA4A98" w:rsidRPr="006C12DE" w:rsidRDefault="00BA4A98" w:rsidP="00BA4A98">
      <w:pPr>
        <w:spacing w:after="0" w:line="240" w:lineRule="auto"/>
        <w:ind w:firstLine="680"/>
        <w:jc w:val="both"/>
        <w:rPr>
          <w:rFonts w:ascii="Times New Roman" w:hAnsi="Times New Roman"/>
          <w:sz w:val="24"/>
          <w:szCs w:val="24"/>
        </w:rPr>
      </w:pPr>
    </w:p>
    <w:p w:rsidR="00BA4A98" w:rsidRDefault="00BA4A98" w:rsidP="0014003C">
      <w:pPr>
        <w:suppressLineNumbers/>
        <w:overflowPunct w:val="0"/>
        <w:autoSpaceDE w:val="0"/>
        <w:autoSpaceDN w:val="0"/>
        <w:adjustRightInd w:val="0"/>
        <w:jc w:val="center"/>
        <w:textAlignment w:val="baseline"/>
        <w:rPr>
          <w:b/>
          <w:sz w:val="28"/>
          <w:szCs w:val="28"/>
          <w:u w:val="single"/>
        </w:rPr>
      </w:pPr>
    </w:p>
    <w:p w:rsidR="0014003C" w:rsidRPr="006A7305" w:rsidRDefault="0014003C" w:rsidP="0014003C">
      <w:pPr>
        <w:suppressLineNumbers/>
        <w:overflowPunct w:val="0"/>
        <w:autoSpaceDE w:val="0"/>
        <w:autoSpaceDN w:val="0"/>
        <w:adjustRightInd w:val="0"/>
        <w:jc w:val="center"/>
        <w:textAlignment w:val="baseline"/>
        <w:rPr>
          <w:b/>
          <w:sz w:val="28"/>
          <w:u w:val="single"/>
        </w:rPr>
      </w:pPr>
      <w:r w:rsidRPr="006A7305">
        <w:rPr>
          <w:b/>
          <w:sz w:val="28"/>
          <w:szCs w:val="28"/>
          <w:u w:val="single"/>
        </w:rPr>
        <w:t>25 Нормирование погрешностей средств измерений; варианты определения нормированного значения измеряемой величины</w:t>
      </w:r>
      <w:r w:rsidRPr="006A7305">
        <w:rPr>
          <w:b/>
          <w:sz w:val="28"/>
          <w:u w:val="single"/>
        </w:rPr>
        <w:t>.</w:t>
      </w:r>
    </w:p>
    <w:p w:rsidR="0014003C" w:rsidRPr="006A7305" w:rsidRDefault="0014003C" w:rsidP="0014003C">
      <w:pPr>
        <w:suppressLineNumbers/>
        <w:overflowPunct w:val="0"/>
        <w:autoSpaceDE w:val="0"/>
        <w:autoSpaceDN w:val="0"/>
        <w:adjustRightInd w:val="0"/>
        <w:ind w:firstLine="709"/>
        <w:textAlignment w:val="baseline"/>
        <w:rPr>
          <w:color w:val="000000"/>
          <w:sz w:val="28"/>
          <w:szCs w:val="28"/>
          <w:shd w:val="clear" w:color="auto" w:fill="FFFFFF"/>
        </w:rPr>
      </w:pPr>
      <w:r w:rsidRPr="006A7305">
        <w:rPr>
          <w:color w:val="000000"/>
          <w:sz w:val="28"/>
          <w:szCs w:val="28"/>
          <w:shd w:val="clear" w:color="auto" w:fill="FFFFFF"/>
        </w:rPr>
        <w:t>Нормирование метрологических характеристик средств измерений и заключается в установлении границ для отклонений реальных значений параметров средств измерений от их номинальных значений.</w:t>
      </w:r>
    </w:p>
    <w:p w:rsidR="0014003C" w:rsidRPr="006A7305" w:rsidRDefault="0014003C" w:rsidP="0014003C">
      <w:pPr>
        <w:shd w:val="clear" w:color="auto" w:fill="FFFFFF"/>
        <w:spacing w:line="240" w:lineRule="atLeast"/>
        <w:ind w:firstLine="709"/>
        <w:rPr>
          <w:color w:val="000000"/>
          <w:sz w:val="28"/>
          <w:szCs w:val="28"/>
        </w:rPr>
      </w:pPr>
      <w:r w:rsidRPr="006A7305">
        <w:rPr>
          <w:color w:val="000000"/>
          <w:sz w:val="28"/>
          <w:szCs w:val="28"/>
        </w:rPr>
        <w:t>Обычно нормирующее </w:t>
      </w:r>
      <w:bookmarkStart w:id="29" w:name="keyword1"/>
      <w:bookmarkEnd w:id="29"/>
      <w:r w:rsidRPr="006A7305">
        <w:rPr>
          <w:i/>
          <w:iCs/>
          <w:color w:val="000000"/>
          <w:sz w:val="28"/>
          <w:szCs w:val="28"/>
        </w:rPr>
        <w:t>значение</w:t>
      </w:r>
      <w:r w:rsidRPr="006A7305">
        <w:rPr>
          <w:color w:val="000000"/>
          <w:sz w:val="28"/>
          <w:szCs w:val="28"/>
        </w:rPr>
        <w:t xml:space="preserve"> принимают </w:t>
      </w:r>
      <w:proofErr w:type="gramStart"/>
      <w:r w:rsidRPr="006A7305">
        <w:rPr>
          <w:color w:val="000000"/>
          <w:sz w:val="28"/>
          <w:szCs w:val="28"/>
        </w:rPr>
        <w:t>равным</w:t>
      </w:r>
      <w:proofErr w:type="gramEnd"/>
      <w:r w:rsidRPr="006A7305">
        <w:rPr>
          <w:color w:val="000000"/>
          <w:sz w:val="28"/>
          <w:szCs w:val="28"/>
        </w:rPr>
        <w:t>:</w:t>
      </w:r>
    </w:p>
    <w:p w:rsidR="0014003C" w:rsidRPr="006A7305" w:rsidRDefault="0014003C" w:rsidP="0014003C">
      <w:pPr>
        <w:numPr>
          <w:ilvl w:val="0"/>
          <w:numId w:val="3"/>
        </w:numPr>
        <w:shd w:val="clear" w:color="auto" w:fill="FFFFFF"/>
        <w:spacing w:before="36" w:after="36" w:line="240" w:lineRule="atLeast"/>
        <w:ind w:left="480"/>
        <w:rPr>
          <w:color w:val="000000"/>
          <w:sz w:val="28"/>
          <w:szCs w:val="28"/>
        </w:rPr>
      </w:pPr>
      <w:r w:rsidRPr="006A7305">
        <w:rPr>
          <w:color w:val="000000"/>
          <w:sz w:val="28"/>
          <w:szCs w:val="28"/>
        </w:rPr>
        <w:t>большему из пределов измерений, если нулевая отметка расположена на краю или вне диапазона измерения;</w:t>
      </w:r>
    </w:p>
    <w:p w:rsidR="0014003C" w:rsidRPr="006A7305" w:rsidRDefault="0014003C" w:rsidP="0014003C">
      <w:pPr>
        <w:numPr>
          <w:ilvl w:val="0"/>
          <w:numId w:val="3"/>
        </w:numPr>
        <w:shd w:val="clear" w:color="auto" w:fill="FFFFFF"/>
        <w:spacing w:before="36" w:after="36" w:line="240" w:lineRule="atLeast"/>
        <w:ind w:left="480"/>
        <w:rPr>
          <w:color w:val="000000"/>
          <w:sz w:val="28"/>
          <w:szCs w:val="28"/>
        </w:rPr>
      </w:pPr>
      <w:r w:rsidRPr="006A7305">
        <w:rPr>
          <w:color w:val="000000"/>
          <w:sz w:val="28"/>
          <w:szCs w:val="28"/>
        </w:rPr>
        <w:t>сумме модулей пределов измерения, если нулевая отметка расположена внутри диапазона измерения;</w:t>
      </w:r>
    </w:p>
    <w:p w:rsidR="0014003C" w:rsidRPr="006A7305" w:rsidRDefault="0014003C" w:rsidP="0014003C">
      <w:pPr>
        <w:numPr>
          <w:ilvl w:val="0"/>
          <w:numId w:val="3"/>
        </w:numPr>
        <w:shd w:val="clear" w:color="auto" w:fill="FFFFFF"/>
        <w:spacing w:before="36" w:after="36" w:line="240" w:lineRule="atLeast"/>
        <w:ind w:left="480"/>
        <w:rPr>
          <w:color w:val="000000"/>
          <w:sz w:val="28"/>
          <w:szCs w:val="28"/>
        </w:rPr>
      </w:pPr>
      <w:r w:rsidRPr="006A7305">
        <w:rPr>
          <w:color w:val="000000"/>
          <w:sz w:val="28"/>
          <w:szCs w:val="28"/>
        </w:rPr>
        <w:t xml:space="preserve">длине шкалы или её части, соответствующей диапазону измерения, если шкала </w:t>
      </w:r>
      <w:proofErr w:type="gramStart"/>
      <w:r w:rsidRPr="006A7305">
        <w:rPr>
          <w:color w:val="000000"/>
          <w:sz w:val="28"/>
          <w:szCs w:val="28"/>
        </w:rPr>
        <w:t>существенно неравномерна</w:t>
      </w:r>
      <w:proofErr w:type="gramEnd"/>
      <w:r w:rsidRPr="006A7305">
        <w:rPr>
          <w:color w:val="000000"/>
          <w:sz w:val="28"/>
          <w:szCs w:val="28"/>
        </w:rPr>
        <w:t xml:space="preserve"> (например, у омметра);</w:t>
      </w:r>
    </w:p>
    <w:p w:rsidR="0014003C" w:rsidRPr="006A7305" w:rsidRDefault="0014003C" w:rsidP="0014003C">
      <w:pPr>
        <w:numPr>
          <w:ilvl w:val="0"/>
          <w:numId w:val="3"/>
        </w:numPr>
        <w:shd w:val="clear" w:color="auto" w:fill="FFFFFF"/>
        <w:spacing w:before="36" w:after="36" w:line="240" w:lineRule="atLeast"/>
        <w:ind w:left="480"/>
        <w:rPr>
          <w:color w:val="000000"/>
          <w:sz w:val="28"/>
          <w:szCs w:val="28"/>
        </w:rPr>
      </w:pPr>
      <w:r w:rsidRPr="006A7305">
        <w:rPr>
          <w:color w:val="000000"/>
          <w:sz w:val="28"/>
          <w:szCs w:val="28"/>
        </w:rPr>
        <w:t>номинальному значению измеряемой величины, если таковое установлено (например, у частотомера с номинальным значением 50 Гц);</w:t>
      </w:r>
    </w:p>
    <w:p w:rsidR="0014003C" w:rsidRPr="006A7305" w:rsidRDefault="0014003C" w:rsidP="0014003C">
      <w:pPr>
        <w:numPr>
          <w:ilvl w:val="0"/>
          <w:numId w:val="3"/>
        </w:numPr>
        <w:shd w:val="clear" w:color="auto" w:fill="FFFFFF"/>
        <w:spacing w:before="36" w:after="36" w:line="240" w:lineRule="atLeast"/>
        <w:ind w:left="480"/>
        <w:rPr>
          <w:color w:val="000000"/>
          <w:sz w:val="28"/>
          <w:szCs w:val="28"/>
        </w:rPr>
      </w:pPr>
      <w:r w:rsidRPr="006A7305">
        <w:rPr>
          <w:color w:val="000000"/>
          <w:sz w:val="28"/>
          <w:szCs w:val="28"/>
        </w:rPr>
        <w:t>модулю разности пределов измерений, если принята шкала с условным нулём (например, для температуры), и т.д.</w:t>
      </w:r>
    </w:p>
    <w:p w:rsidR="0014003C" w:rsidRPr="006A7305" w:rsidRDefault="0014003C" w:rsidP="0014003C">
      <w:pPr>
        <w:suppressLineNumbers/>
        <w:overflowPunct w:val="0"/>
        <w:autoSpaceDE w:val="0"/>
        <w:autoSpaceDN w:val="0"/>
        <w:adjustRightInd w:val="0"/>
        <w:ind w:firstLine="709"/>
        <w:textAlignment w:val="baseline"/>
        <w:rPr>
          <w:color w:val="000000"/>
          <w:sz w:val="28"/>
          <w:szCs w:val="28"/>
          <w:shd w:val="clear" w:color="auto" w:fill="FFFFFF"/>
        </w:rPr>
      </w:pPr>
      <w:r w:rsidRPr="006A7305">
        <w:rPr>
          <w:color w:val="000000"/>
          <w:sz w:val="28"/>
          <w:szCs w:val="28"/>
          <w:shd w:val="clear" w:color="auto" w:fill="FFFFFF"/>
        </w:rPr>
        <w:t>Чаще всего за нормирующее </w:t>
      </w:r>
      <w:bookmarkStart w:id="30" w:name="keyword2"/>
      <w:bookmarkEnd w:id="30"/>
      <w:r w:rsidRPr="006A7305">
        <w:rPr>
          <w:color w:val="000000"/>
          <w:sz w:val="28"/>
          <w:szCs w:val="28"/>
          <w:shd w:val="clear" w:color="auto" w:fill="FFFFFF"/>
        </w:rPr>
        <w:t>значение</w:t>
      </w:r>
      <w:r>
        <w:rPr>
          <w:color w:val="000000"/>
          <w:sz w:val="28"/>
          <w:szCs w:val="28"/>
          <w:shd w:val="clear" w:color="auto" w:fill="FFFFFF"/>
        </w:rPr>
        <w:t xml:space="preserve"> принимают </w:t>
      </w:r>
      <w:r w:rsidRPr="006A7305">
        <w:rPr>
          <w:color w:val="000000"/>
          <w:sz w:val="28"/>
          <w:szCs w:val="28"/>
          <w:shd w:val="clear" w:color="auto" w:fill="FFFFFF"/>
        </w:rPr>
        <w:t>верхний </w:t>
      </w:r>
      <w:bookmarkStart w:id="31" w:name="keyword3"/>
      <w:bookmarkEnd w:id="31"/>
      <w:r w:rsidRPr="006A7305">
        <w:rPr>
          <w:color w:val="000000"/>
          <w:sz w:val="28"/>
          <w:szCs w:val="28"/>
          <w:shd w:val="clear" w:color="auto" w:fill="FFFFFF"/>
        </w:rPr>
        <w:t>предел измерений данного средства измерений.</w:t>
      </w:r>
    </w:p>
    <w:p w:rsidR="0014003C" w:rsidRPr="006A7305" w:rsidRDefault="0014003C" w:rsidP="0014003C">
      <w:pPr>
        <w:suppressLineNumbers/>
        <w:overflowPunct w:val="0"/>
        <w:autoSpaceDE w:val="0"/>
        <w:autoSpaceDN w:val="0"/>
        <w:adjustRightInd w:val="0"/>
        <w:ind w:firstLine="709"/>
        <w:textAlignment w:val="baseline"/>
        <w:rPr>
          <w:color w:val="000000"/>
          <w:sz w:val="28"/>
          <w:szCs w:val="28"/>
          <w:shd w:val="clear" w:color="auto" w:fill="FFFFFF"/>
        </w:rPr>
      </w:pPr>
      <w:r w:rsidRPr="006A7305">
        <w:rPr>
          <w:color w:val="000000"/>
          <w:sz w:val="28"/>
          <w:szCs w:val="28"/>
          <w:shd w:val="clear" w:color="auto" w:fill="FFFFFF"/>
        </w:rPr>
        <w:t>Нормирование погрешностей средств измерений заключается в установлении предела допускаемой погрешности.</w:t>
      </w:r>
    </w:p>
    <w:p w:rsidR="0014003C" w:rsidRPr="006A7305" w:rsidRDefault="0014003C" w:rsidP="0014003C">
      <w:pPr>
        <w:suppressLineNumbers/>
        <w:overflowPunct w:val="0"/>
        <w:autoSpaceDE w:val="0"/>
        <w:autoSpaceDN w:val="0"/>
        <w:adjustRightInd w:val="0"/>
        <w:ind w:firstLine="709"/>
        <w:textAlignment w:val="baseline"/>
        <w:rPr>
          <w:color w:val="000000"/>
          <w:sz w:val="28"/>
          <w:szCs w:val="28"/>
          <w:shd w:val="clear" w:color="auto" w:fill="FFFFFF"/>
        </w:rPr>
      </w:pPr>
      <w:r w:rsidRPr="006A7305">
        <w:rPr>
          <w:color w:val="000000"/>
          <w:sz w:val="28"/>
          <w:szCs w:val="28"/>
          <w:shd w:val="clear" w:color="auto" w:fill="FFFFFF"/>
        </w:rPr>
        <w:t>Под этим пределом понимается наибольшая (без учёта знака) </w:t>
      </w:r>
      <w:bookmarkStart w:id="32" w:name="keyword5"/>
      <w:bookmarkEnd w:id="32"/>
      <w:r w:rsidRPr="006A7305">
        <w:rPr>
          <w:color w:val="000000"/>
          <w:sz w:val="28"/>
          <w:szCs w:val="28"/>
          <w:shd w:val="clear" w:color="auto" w:fill="FFFFFF"/>
        </w:rPr>
        <w:t>погрешность средства измерения, при которой оно может быть признано годным и допущено к применению.</w:t>
      </w:r>
    </w:p>
    <w:p w:rsidR="0014003C" w:rsidRPr="006A7305" w:rsidRDefault="0014003C" w:rsidP="0014003C">
      <w:pPr>
        <w:suppressLineNumbers/>
        <w:overflowPunct w:val="0"/>
        <w:autoSpaceDE w:val="0"/>
        <w:autoSpaceDN w:val="0"/>
        <w:adjustRightInd w:val="0"/>
        <w:ind w:firstLine="709"/>
        <w:textAlignment w:val="baseline"/>
        <w:rPr>
          <w:color w:val="000000"/>
          <w:sz w:val="28"/>
          <w:szCs w:val="28"/>
          <w:shd w:val="clear" w:color="auto" w:fill="FFFFFF"/>
        </w:rPr>
      </w:pPr>
      <w:r w:rsidRPr="006A7305">
        <w:rPr>
          <w:color w:val="000000"/>
          <w:sz w:val="28"/>
          <w:szCs w:val="28"/>
          <w:shd w:val="clear" w:color="auto" w:fill="FFFFFF"/>
        </w:rPr>
        <w:t>Подход к нормированию погрешностей средств измерений заключается в следующем:</w:t>
      </w:r>
    </w:p>
    <w:p w:rsidR="0014003C" w:rsidRPr="006A7305" w:rsidRDefault="0014003C" w:rsidP="0014003C">
      <w:pPr>
        <w:numPr>
          <w:ilvl w:val="0"/>
          <w:numId w:val="4"/>
        </w:numPr>
        <w:shd w:val="clear" w:color="auto" w:fill="FFFFFF"/>
        <w:spacing w:before="36" w:after="36" w:line="240" w:lineRule="atLeast"/>
        <w:ind w:left="480"/>
        <w:rPr>
          <w:color w:val="000000"/>
          <w:sz w:val="28"/>
          <w:szCs w:val="28"/>
        </w:rPr>
      </w:pPr>
      <w:r w:rsidRPr="006A7305">
        <w:rPr>
          <w:color w:val="000000"/>
          <w:sz w:val="28"/>
          <w:szCs w:val="28"/>
        </w:rPr>
        <w:t>в качестве норм указывают пределы допускаемых погрешностей, включающие в себя и систематические, и случайные составляющие;</w:t>
      </w:r>
    </w:p>
    <w:p w:rsidR="0014003C" w:rsidRPr="006A7305" w:rsidRDefault="0014003C" w:rsidP="0014003C">
      <w:pPr>
        <w:numPr>
          <w:ilvl w:val="0"/>
          <w:numId w:val="4"/>
        </w:numPr>
        <w:shd w:val="clear" w:color="auto" w:fill="FFFFFF"/>
        <w:spacing w:before="36" w:after="36" w:line="240" w:lineRule="atLeast"/>
        <w:ind w:left="480"/>
        <w:rPr>
          <w:color w:val="000000"/>
          <w:sz w:val="28"/>
          <w:szCs w:val="28"/>
        </w:rPr>
      </w:pPr>
      <w:r w:rsidRPr="006A7305">
        <w:rPr>
          <w:color w:val="000000"/>
          <w:sz w:val="28"/>
          <w:szCs w:val="28"/>
        </w:rPr>
        <w:t>порознь нормируют все свойства средств измерений, влияющие на их точность.</w:t>
      </w:r>
    </w:p>
    <w:p w:rsidR="0014003C" w:rsidRDefault="0014003C" w:rsidP="0014003C">
      <w:pPr>
        <w:suppressLineNumbers/>
        <w:overflowPunct w:val="0"/>
        <w:autoSpaceDE w:val="0"/>
        <w:autoSpaceDN w:val="0"/>
        <w:adjustRightInd w:val="0"/>
        <w:ind w:firstLine="709"/>
        <w:textAlignment w:val="baseline"/>
        <w:rPr>
          <w:color w:val="000000"/>
          <w:sz w:val="28"/>
          <w:szCs w:val="28"/>
        </w:rPr>
      </w:pPr>
      <w:r w:rsidRPr="006A7305">
        <w:rPr>
          <w:color w:val="000000"/>
          <w:sz w:val="28"/>
          <w:szCs w:val="28"/>
          <w:shd w:val="clear" w:color="auto" w:fill="FFFFFF"/>
        </w:rPr>
        <w:t>Возможны несколько случаев определения нормированного значения</w:t>
      </w:r>
      <w:r w:rsidRPr="006A7305">
        <w:rPr>
          <w:color w:val="000000"/>
          <w:sz w:val="28"/>
          <w:szCs w:val="28"/>
          <w:shd w:val="clear" w:color="auto" w:fill="FFFFFF"/>
        </w:rPr>
        <w:br/>
        <w:t>измеряемой величины Х</w:t>
      </w:r>
      <w:proofErr w:type="gramStart"/>
      <w:r w:rsidRPr="00126F67">
        <w:rPr>
          <w:color w:val="000000"/>
          <w:sz w:val="28"/>
          <w:szCs w:val="28"/>
          <w:shd w:val="clear" w:color="auto" w:fill="FFFFFF"/>
          <w:vertAlign w:val="subscript"/>
        </w:rPr>
        <w:t>N</w:t>
      </w:r>
      <w:proofErr w:type="gramEnd"/>
      <w:r w:rsidRPr="006A7305">
        <w:rPr>
          <w:color w:val="000000"/>
          <w:sz w:val="28"/>
          <w:szCs w:val="28"/>
          <w:shd w:val="clear" w:color="auto" w:fill="FFFFFF"/>
        </w:rPr>
        <w:t>.</w:t>
      </w:r>
      <w:r w:rsidRPr="006A7305">
        <w:rPr>
          <w:color w:val="000000"/>
          <w:sz w:val="28"/>
          <w:szCs w:val="28"/>
          <w:shd w:val="clear" w:color="auto" w:fill="FFFFFF"/>
        </w:rPr>
        <w:br/>
      </w:r>
      <w:r w:rsidRPr="0027411D">
        <w:rPr>
          <w:color w:val="000000"/>
          <w:sz w:val="28"/>
          <w:szCs w:val="28"/>
        </w:rPr>
        <w:t>1. Если нулевое значение шкалы измерительного прибора (</w:t>
      </w:r>
      <w:r w:rsidRPr="0027411D">
        <w:rPr>
          <w:b/>
          <w:bCs/>
          <w:color w:val="000000"/>
          <w:sz w:val="28"/>
          <w:szCs w:val="28"/>
        </w:rPr>
        <w:t>X=0</w:t>
      </w:r>
      <w:r w:rsidRPr="0027411D">
        <w:rPr>
          <w:color w:val="000000"/>
          <w:sz w:val="28"/>
          <w:szCs w:val="28"/>
        </w:rPr>
        <w:t xml:space="preserve">) расположено либо на краю, либо за пределами диапазона измерений, то за нормированное </w:t>
      </w:r>
      <w:r w:rsidRPr="0027411D">
        <w:rPr>
          <w:color w:val="000000"/>
          <w:sz w:val="28"/>
          <w:szCs w:val="28"/>
        </w:rPr>
        <w:lastRenderedPageBreak/>
        <w:t xml:space="preserve">значение </w:t>
      </w:r>
      <w:r w:rsidRPr="0027411D">
        <w:rPr>
          <w:b/>
          <w:bCs/>
          <w:color w:val="000000"/>
          <w:sz w:val="28"/>
          <w:szCs w:val="28"/>
        </w:rPr>
        <w:t>Х</w:t>
      </w:r>
      <w:proofErr w:type="gramStart"/>
      <w:r w:rsidRPr="0027411D">
        <w:rPr>
          <w:b/>
          <w:bCs/>
          <w:color w:val="000000"/>
          <w:sz w:val="18"/>
          <w:szCs w:val="18"/>
        </w:rPr>
        <w:t>N</w:t>
      </w:r>
      <w:proofErr w:type="gramEnd"/>
      <w:r w:rsidRPr="0027411D">
        <w:rPr>
          <w:b/>
          <w:bCs/>
          <w:color w:val="000000"/>
          <w:sz w:val="18"/>
          <w:szCs w:val="18"/>
        </w:rPr>
        <w:t xml:space="preserve"> </w:t>
      </w:r>
      <w:r w:rsidRPr="0027411D">
        <w:rPr>
          <w:color w:val="000000"/>
          <w:sz w:val="28"/>
          <w:szCs w:val="28"/>
        </w:rPr>
        <w:t xml:space="preserve">принимают максимальное значение диапазона измерений: </w:t>
      </w:r>
      <w:proofErr w:type="spellStart"/>
      <w:r w:rsidRPr="0027411D">
        <w:rPr>
          <w:b/>
          <w:bCs/>
          <w:color w:val="000000"/>
          <w:sz w:val="28"/>
          <w:szCs w:val="28"/>
        </w:rPr>
        <w:t>X</w:t>
      </w:r>
      <w:r w:rsidRPr="0027411D">
        <w:rPr>
          <w:b/>
          <w:bCs/>
          <w:color w:val="000000"/>
          <w:sz w:val="18"/>
          <w:szCs w:val="18"/>
        </w:rPr>
        <w:t>N</w:t>
      </w:r>
      <w:r w:rsidRPr="0027411D">
        <w:rPr>
          <w:b/>
          <w:bCs/>
          <w:color w:val="000000"/>
          <w:sz w:val="28"/>
          <w:szCs w:val="28"/>
        </w:rPr>
        <w:t>=X</w:t>
      </w:r>
      <w:r w:rsidRPr="0027411D">
        <w:rPr>
          <w:b/>
          <w:bCs/>
          <w:color w:val="000000"/>
          <w:sz w:val="18"/>
          <w:szCs w:val="18"/>
        </w:rPr>
        <w:t>max</w:t>
      </w:r>
      <w:proofErr w:type="spellEnd"/>
      <w:r w:rsidRPr="0027411D">
        <w:rPr>
          <w:color w:val="000000"/>
          <w:sz w:val="28"/>
          <w:szCs w:val="28"/>
        </w:rPr>
        <w:t>.</w:t>
      </w:r>
      <w:r w:rsidRPr="0027411D">
        <w:rPr>
          <w:color w:val="000000"/>
          <w:sz w:val="28"/>
          <w:szCs w:val="28"/>
        </w:rPr>
        <w:br/>
        <w:t xml:space="preserve">Например, если диапазон измерений вольтметра составляет от </w:t>
      </w:r>
      <w:r w:rsidRPr="0027411D">
        <w:rPr>
          <w:b/>
          <w:bCs/>
          <w:color w:val="000000"/>
          <w:sz w:val="28"/>
          <w:szCs w:val="28"/>
        </w:rPr>
        <w:t xml:space="preserve">0 </w:t>
      </w:r>
      <w:r w:rsidRPr="0027411D">
        <w:rPr>
          <w:color w:val="000000"/>
          <w:sz w:val="28"/>
          <w:szCs w:val="28"/>
        </w:rPr>
        <w:t xml:space="preserve">до </w:t>
      </w:r>
      <w:r w:rsidRPr="0027411D">
        <w:rPr>
          <w:b/>
          <w:bCs/>
          <w:color w:val="000000"/>
          <w:sz w:val="28"/>
          <w:szCs w:val="28"/>
        </w:rPr>
        <w:t>100</w:t>
      </w:r>
      <w:proofErr w:type="gramStart"/>
      <w:r w:rsidRPr="0027411D">
        <w:rPr>
          <w:b/>
          <w:bCs/>
          <w:color w:val="000000"/>
          <w:sz w:val="28"/>
          <w:szCs w:val="28"/>
        </w:rPr>
        <w:br/>
        <w:t>В</w:t>
      </w:r>
      <w:proofErr w:type="gramEnd"/>
      <w:r w:rsidRPr="0027411D">
        <w:rPr>
          <w:color w:val="000000"/>
          <w:sz w:val="28"/>
          <w:szCs w:val="28"/>
        </w:rPr>
        <w:t xml:space="preserve">, то в качестве нормированного значения принимается </w:t>
      </w:r>
      <w:r w:rsidRPr="0027411D">
        <w:rPr>
          <w:b/>
          <w:bCs/>
          <w:color w:val="000000"/>
          <w:sz w:val="28"/>
          <w:szCs w:val="28"/>
        </w:rPr>
        <w:t>U</w:t>
      </w:r>
      <w:r w:rsidRPr="0027411D">
        <w:rPr>
          <w:b/>
          <w:bCs/>
          <w:color w:val="000000"/>
          <w:sz w:val="18"/>
          <w:szCs w:val="18"/>
        </w:rPr>
        <w:t>N</w:t>
      </w:r>
      <w:r w:rsidRPr="0027411D">
        <w:rPr>
          <w:b/>
          <w:bCs/>
          <w:color w:val="000000"/>
          <w:sz w:val="28"/>
          <w:szCs w:val="28"/>
        </w:rPr>
        <w:t>=100 В</w:t>
      </w:r>
      <w:r w:rsidRPr="0027411D">
        <w:rPr>
          <w:color w:val="000000"/>
          <w:sz w:val="28"/>
          <w:szCs w:val="28"/>
        </w:rPr>
        <w:t>.</w:t>
      </w:r>
      <w:r w:rsidRPr="0027411D">
        <w:br/>
      </w:r>
      <w:r w:rsidRPr="0027411D">
        <w:rPr>
          <w:color w:val="000000"/>
          <w:sz w:val="28"/>
          <w:szCs w:val="28"/>
        </w:rPr>
        <w:t>2. Если нулевое значение шкалы измерительного прибора находится</w:t>
      </w:r>
      <w:r w:rsidRPr="0027411D">
        <w:rPr>
          <w:color w:val="000000"/>
          <w:sz w:val="28"/>
          <w:szCs w:val="28"/>
        </w:rPr>
        <w:br/>
        <w:t xml:space="preserve">внутри диапазона измерений, то в качестве нормированного значения выбирается </w:t>
      </w:r>
      <w:proofErr w:type="spellStart"/>
      <w:r w:rsidRPr="0027411D">
        <w:rPr>
          <w:b/>
          <w:bCs/>
          <w:color w:val="000000"/>
          <w:sz w:val="28"/>
          <w:szCs w:val="28"/>
        </w:rPr>
        <w:t>X</w:t>
      </w:r>
      <w:r w:rsidRPr="0027411D">
        <w:rPr>
          <w:b/>
          <w:bCs/>
          <w:color w:val="000000"/>
          <w:sz w:val="18"/>
          <w:szCs w:val="18"/>
        </w:rPr>
        <w:t>N</w:t>
      </w:r>
      <w:r w:rsidRPr="0027411D">
        <w:rPr>
          <w:b/>
          <w:bCs/>
          <w:color w:val="000000"/>
          <w:sz w:val="28"/>
          <w:szCs w:val="28"/>
        </w:rPr>
        <w:t>=X</w:t>
      </w:r>
      <w:r w:rsidRPr="0027411D">
        <w:rPr>
          <w:b/>
          <w:bCs/>
          <w:color w:val="000000"/>
          <w:sz w:val="18"/>
          <w:szCs w:val="18"/>
        </w:rPr>
        <w:t>max</w:t>
      </w:r>
      <w:r w:rsidRPr="0027411D">
        <w:rPr>
          <w:b/>
          <w:bCs/>
          <w:color w:val="000000"/>
          <w:sz w:val="28"/>
          <w:szCs w:val="28"/>
        </w:rPr>
        <w:t>-X</w:t>
      </w:r>
      <w:r w:rsidRPr="0027411D">
        <w:rPr>
          <w:b/>
          <w:bCs/>
          <w:color w:val="000000"/>
          <w:sz w:val="18"/>
          <w:szCs w:val="18"/>
        </w:rPr>
        <w:t>min</w:t>
      </w:r>
      <w:proofErr w:type="spellEnd"/>
      <w:r w:rsidRPr="0027411D">
        <w:rPr>
          <w:color w:val="000000"/>
          <w:sz w:val="28"/>
          <w:szCs w:val="28"/>
        </w:rPr>
        <w:t>.</w:t>
      </w:r>
      <w:r w:rsidRPr="0027411D">
        <w:rPr>
          <w:color w:val="000000"/>
          <w:sz w:val="28"/>
          <w:szCs w:val="28"/>
        </w:rPr>
        <w:br/>
        <w:t xml:space="preserve">Например, если диапазон измерений вольтметра составляет от </w:t>
      </w:r>
      <w:r w:rsidRPr="0027411D">
        <w:rPr>
          <w:b/>
          <w:bCs/>
          <w:color w:val="000000"/>
          <w:sz w:val="28"/>
          <w:szCs w:val="28"/>
        </w:rPr>
        <w:t xml:space="preserve">-100 </w:t>
      </w:r>
      <w:proofErr w:type="spellStart"/>
      <w:r w:rsidRPr="0027411D">
        <w:rPr>
          <w:b/>
          <w:bCs/>
          <w:color w:val="000000"/>
          <w:sz w:val="28"/>
          <w:szCs w:val="28"/>
        </w:rPr>
        <w:t>В</w:t>
      </w:r>
      <w:r w:rsidRPr="0027411D">
        <w:rPr>
          <w:color w:val="000000"/>
          <w:sz w:val="28"/>
          <w:szCs w:val="28"/>
        </w:rPr>
        <w:t>до</w:t>
      </w:r>
      <w:proofErr w:type="spellEnd"/>
      <w:r w:rsidRPr="0027411D">
        <w:rPr>
          <w:color w:val="000000"/>
          <w:sz w:val="28"/>
          <w:szCs w:val="28"/>
        </w:rPr>
        <w:br/>
      </w:r>
      <w:r w:rsidRPr="0027411D">
        <w:rPr>
          <w:b/>
          <w:bCs/>
          <w:color w:val="000000"/>
          <w:sz w:val="28"/>
          <w:szCs w:val="28"/>
        </w:rPr>
        <w:t>+100</w:t>
      </w:r>
      <w:proofErr w:type="gramStart"/>
      <w:r w:rsidRPr="0027411D">
        <w:rPr>
          <w:b/>
          <w:bCs/>
          <w:color w:val="000000"/>
          <w:sz w:val="28"/>
          <w:szCs w:val="28"/>
        </w:rPr>
        <w:t xml:space="preserve"> В</w:t>
      </w:r>
      <w:proofErr w:type="gramEnd"/>
      <w:r w:rsidRPr="0027411D">
        <w:rPr>
          <w:color w:val="000000"/>
          <w:sz w:val="28"/>
          <w:szCs w:val="28"/>
        </w:rPr>
        <w:t xml:space="preserve">, то </w:t>
      </w:r>
      <w:r w:rsidRPr="0027411D">
        <w:rPr>
          <w:b/>
          <w:bCs/>
          <w:color w:val="000000"/>
          <w:sz w:val="28"/>
          <w:szCs w:val="28"/>
        </w:rPr>
        <w:t>U</w:t>
      </w:r>
      <w:r w:rsidRPr="0027411D">
        <w:rPr>
          <w:b/>
          <w:bCs/>
          <w:color w:val="000000"/>
          <w:sz w:val="18"/>
          <w:szCs w:val="18"/>
        </w:rPr>
        <w:t>N</w:t>
      </w:r>
      <w:r w:rsidRPr="0027411D">
        <w:rPr>
          <w:b/>
          <w:bCs/>
          <w:color w:val="000000"/>
          <w:sz w:val="28"/>
          <w:szCs w:val="28"/>
        </w:rPr>
        <w:t>=200 В</w:t>
      </w:r>
      <w:r w:rsidRPr="0027411D">
        <w:rPr>
          <w:color w:val="000000"/>
          <w:sz w:val="28"/>
          <w:szCs w:val="28"/>
        </w:rPr>
        <w:t>.</w:t>
      </w:r>
      <w:r w:rsidRPr="0027411D">
        <w:rPr>
          <w:color w:val="000000"/>
          <w:sz w:val="28"/>
          <w:szCs w:val="28"/>
        </w:rPr>
        <w:br/>
        <w:t>3. Если для измерительного прибора существует номинальное значение</w:t>
      </w:r>
      <w:r w:rsidRPr="0027411D">
        <w:rPr>
          <w:color w:val="000000"/>
          <w:sz w:val="28"/>
          <w:szCs w:val="28"/>
        </w:rPr>
        <w:br/>
        <w:t xml:space="preserve">измеряемой величины </w:t>
      </w:r>
      <w:proofErr w:type="spellStart"/>
      <w:r w:rsidRPr="0027411D">
        <w:rPr>
          <w:b/>
          <w:bCs/>
          <w:color w:val="000000"/>
          <w:sz w:val="28"/>
          <w:szCs w:val="28"/>
        </w:rPr>
        <w:t>Х</w:t>
      </w:r>
      <w:r w:rsidRPr="0027411D">
        <w:rPr>
          <w:b/>
          <w:bCs/>
          <w:color w:val="000000"/>
          <w:sz w:val="18"/>
          <w:szCs w:val="18"/>
        </w:rPr>
        <w:t>ном</w:t>
      </w:r>
      <w:proofErr w:type="spellEnd"/>
      <w:r w:rsidRPr="0027411D">
        <w:rPr>
          <w:color w:val="000000"/>
          <w:sz w:val="28"/>
          <w:szCs w:val="28"/>
        </w:rPr>
        <w:t>, то оно принимается за нормированное значение</w:t>
      </w:r>
      <w:r w:rsidRPr="0027411D">
        <w:rPr>
          <w:color w:val="000000"/>
          <w:sz w:val="28"/>
          <w:szCs w:val="28"/>
        </w:rPr>
        <w:br/>
      </w:r>
      <w:proofErr w:type="spellStart"/>
      <w:r w:rsidRPr="0027411D">
        <w:rPr>
          <w:b/>
          <w:bCs/>
          <w:color w:val="000000"/>
          <w:sz w:val="28"/>
          <w:szCs w:val="28"/>
        </w:rPr>
        <w:t>X</w:t>
      </w:r>
      <w:r w:rsidRPr="0027411D">
        <w:rPr>
          <w:b/>
          <w:bCs/>
          <w:color w:val="000000"/>
          <w:sz w:val="18"/>
          <w:szCs w:val="18"/>
        </w:rPr>
        <w:t>N</w:t>
      </w:r>
      <w:r w:rsidRPr="0027411D">
        <w:rPr>
          <w:b/>
          <w:bCs/>
          <w:color w:val="000000"/>
          <w:sz w:val="28"/>
          <w:szCs w:val="28"/>
        </w:rPr>
        <w:t>=Х</w:t>
      </w:r>
      <w:r w:rsidRPr="0027411D">
        <w:rPr>
          <w:b/>
          <w:bCs/>
          <w:color w:val="000000"/>
          <w:sz w:val="18"/>
          <w:szCs w:val="18"/>
        </w:rPr>
        <w:t>ном</w:t>
      </w:r>
      <w:proofErr w:type="spellEnd"/>
      <w:r w:rsidRPr="0027411D">
        <w:rPr>
          <w:color w:val="000000"/>
          <w:sz w:val="28"/>
          <w:szCs w:val="28"/>
        </w:rPr>
        <w:t>.</w:t>
      </w:r>
      <w:r w:rsidRPr="0027411D">
        <w:rPr>
          <w:color w:val="000000"/>
          <w:sz w:val="28"/>
          <w:szCs w:val="28"/>
        </w:rPr>
        <w:br/>
        <w:t xml:space="preserve">Например, для частотомера сетевого напряжения нормированная частота </w:t>
      </w:r>
      <w:r w:rsidRPr="0027411D">
        <w:rPr>
          <w:b/>
          <w:bCs/>
          <w:color w:val="000000"/>
          <w:sz w:val="28"/>
          <w:szCs w:val="28"/>
        </w:rPr>
        <w:t>f</w:t>
      </w:r>
      <w:r w:rsidRPr="0027411D">
        <w:rPr>
          <w:b/>
          <w:bCs/>
          <w:color w:val="000000"/>
          <w:sz w:val="18"/>
          <w:szCs w:val="18"/>
        </w:rPr>
        <w:t>N</w:t>
      </w:r>
      <w:r w:rsidRPr="0027411D">
        <w:rPr>
          <w:b/>
          <w:bCs/>
          <w:color w:val="000000"/>
          <w:sz w:val="28"/>
          <w:szCs w:val="28"/>
        </w:rPr>
        <w:t>=</w:t>
      </w:r>
      <w:proofErr w:type="gramStart"/>
      <w:r w:rsidRPr="0027411D">
        <w:rPr>
          <w:b/>
          <w:bCs/>
          <w:color w:val="000000"/>
          <w:sz w:val="28"/>
          <w:szCs w:val="28"/>
        </w:rPr>
        <w:t>f</w:t>
      </w:r>
      <w:proofErr w:type="gramEnd"/>
      <w:r w:rsidRPr="0027411D">
        <w:rPr>
          <w:b/>
          <w:bCs/>
          <w:color w:val="000000"/>
          <w:sz w:val="18"/>
          <w:szCs w:val="18"/>
        </w:rPr>
        <w:t>ном</w:t>
      </w:r>
      <w:r w:rsidRPr="0027411D">
        <w:rPr>
          <w:b/>
          <w:bCs/>
          <w:color w:val="000000"/>
          <w:sz w:val="28"/>
          <w:szCs w:val="28"/>
        </w:rPr>
        <w:t>=50 Гц</w:t>
      </w:r>
      <w:r w:rsidRPr="0027411D">
        <w:rPr>
          <w:color w:val="000000"/>
          <w:sz w:val="28"/>
          <w:szCs w:val="28"/>
        </w:rPr>
        <w:t>.</w:t>
      </w:r>
      <w:r w:rsidRPr="0027411D">
        <w:rPr>
          <w:color w:val="000000"/>
          <w:sz w:val="28"/>
          <w:szCs w:val="28"/>
        </w:rPr>
        <w:br/>
        <w:t xml:space="preserve">4. Если шкала измерительного прибора не ограничена, то </w:t>
      </w:r>
      <w:r w:rsidRPr="0027411D">
        <w:rPr>
          <w:b/>
          <w:bCs/>
          <w:color w:val="000000"/>
          <w:sz w:val="28"/>
          <w:szCs w:val="28"/>
        </w:rPr>
        <w:t>X</w:t>
      </w:r>
      <w:r w:rsidRPr="0027411D">
        <w:rPr>
          <w:b/>
          <w:bCs/>
          <w:color w:val="000000"/>
          <w:sz w:val="18"/>
          <w:szCs w:val="18"/>
        </w:rPr>
        <w:t>N</w:t>
      </w:r>
      <w:r w:rsidRPr="0027411D">
        <w:rPr>
          <w:b/>
          <w:bCs/>
          <w:color w:val="000000"/>
          <w:sz w:val="28"/>
          <w:szCs w:val="28"/>
        </w:rPr>
        <w:t>=L</w:t>
      </w:r>
      <w:r w:rsidRPr="0027411D">
        <w:rPr>
          <w:color w:val="000000"/>
          <w:sz w:val="28"/>
          <w:szCs w:val="28"/>
        </w:rPr>
        <w:t xml:space="preserve">, где </w:t>
      </w:r>
      <w:r w:rsidRPr="0027411D">
        <w:rPr>
          <w:b/>
          <w:bCs/>
          <w:color w:val="000000"/>
          <w:sz w:val="28"/>
          <w:szCs w:val="28"/>
        </w:rPr>
        <w:t xml:space="preserve">L </w:t>
      </w:r>
      <w:r w:rsidRPr="0027411D">
        <w:rPr>
          <w:color w:val="000000"/>
          <w:sz w:val="28"/>
          <w:szCs w:val="28"/>
        </w:rPr>
        <w:t>-</w:t>
      </w:r>
      <w:r w:rsidRPr="0027411D">
        <w:rPr>
          <w:color w:val="000000"/>
          <w:sz w:val="28"/>
          <w:szCs w:val="28"/>
        </w:rPr>
        <w:br/>
        <w:t xml:space="preserve">длина шкалы в миллиметрах. При этом предел допустимой погрешности </w:t>
      </w:r>
      <w:r w:rsidRPr="0027411D">
        <w:rPr>
          <w:b/>
          <w:bCs/>
          <w:color w:val="000000"/>
          <w:sz w:val="28"/>
          <w:szCs w:val="28"/>
        </w:rPr>
        <w:t>∆</w:t>
      </w:r>
      <w:proofErr w:type="spellStart"/>
      <w:proofErr w:type="gramStart"/>
      <w:r w:rsidRPr="0027411D">
        <w:rPr>
          <w:b/>
          <w:bCs/>
          <w:color w:val="000000"/>
          <w:sz w:val="16"/>
          <w:szCs w:val="16"/>
        </w:rPr>
        <w:t>доп</w:t>
      </w:r>
      <w:proofErr w:type="spellEnd"/>
      <w:proofErr w:type="gramEnd"/>
      <w:r w:rsidRPr="0027411D">
        <w:rPr>
          <w:b/>
          <w:bCs/>
          <w:color w:val="000000"/>
          <w:sz w:val="16"/>
          <w:szCs w:val="16"/>
        </w:rPr>
        <w:br/>
      </w:r>
      <w:r w:rsidRPr="0027411D">
        <w:rPr>
          <w:color w:val="000000"/>
          <w:sz w:val="28"/>
          <w:szCs w:val="28"/>
        </w:rPr>
        <w:t>также должен быть выражен в миллиметрах.</w:t>
      </w:r>
      <w:r w:rsidRPr="0027411D">
        <w:rPr>
          <w:color w:val="000000"/>
          <w:sz w:val="28"/>
          <w:szCs w:val="28"/>
        </w:rPr>
        <w:br/>
        <w:t>Например, шкала сопротивлений омметров обычно имеет пределы 0 Ом</w:t>
      </w:r>
      <w:r w:rsidRPr="0027411D">
        <w:rPr>
          <w:color w:val="000000"/>
          <w:sz w:val="28"/>
          <w:szCs w:val="28"/>
        </w:rPr>
        <w:br/>
        <w:t>и ∞ Ом.</w:t>
      </w:r>
      <w:r w:rsidRPr="0027411D">
        <w:rPr>
          <w:color w:val="000000"/>
          <w:sz w:val="28"/>
          <w:szCs w:val="28"/>
        </w:rPr>
        <w:br/>
        <w:t xml:space="preserve">В соответствии с действующими стандартами нашей страны приведенная погрешность </w:t>
      </w:r>
      <w:r w:rsidRPr="0027411D">
        <w:rPr>
          <w:b/>
          <w:bCs/>
          <w:color w:val="000000"/>
          <w:sz w:val="28"/>
          <w:szCs w:val="28"/>
        </w:rPr>
        <w:t>δ</w:t>
      </w:r>
      <w:r w:rsidRPr="0027411D">
        <w:rPr>
          <w:b/>
          <w:bCs/>
          <w:color w:val="000000"/>
          <w:sz w:val="18"/>
          <w:szCs w:val="18"/>
        </w:rPr>
        <w:t>пр</w:t>
      </w:r>
      <w:r w:rsidRPr="0027411D">
        <w:rPr>
          <w:color w:val="000000"/>
          <w:sz w:val="28"/>
          <w:szCs w:val="28"/>
        </w:rPr>
        <w:t>измерительных приборов должна выражаться в виде:</w:t>
      </w:r>
      <w:r w:rsidRPr="0027411D">
        <w:rPr>
          <w:color w:val="000000"/>
          <w:sz w:val="28"/>
          <w:szCs w:val="28"/>
        </w:rPr>
        <w:br/>
      </w:r>
      <w:r w:rsidRPr="0027411D">
        <w:rPr>
          <w:b/>
          <w:bCs/>
          <w:color w:val="000000"/>
          <w:sz w:val="28"/>
          <w:szCs w:val="28"/>
        </w:rPr>
        <w:t>δ</w:t>
      </w:r>
      <w:r w:rsidRPr="0027411D">
        <w:rPr>
          <w:b/>
          <w:bCs/>
          <w:color w:val="000000"/>
          <w:sz w:val="18"/>
          <w:szCs w:val="18"/>
        </w:rPr>
        <w:t>пр</w:t>
      </w:r>
      <w:r w:rsidRPr="0027411D">
        <w:rPr>
          <w:b/>
          <w:bCs/>
          <w:color w:val="000000"/>
          <w:sz w:val="28"/>
          <w:szCs w:val="28"/>
        </w:rPr>
        <w:t>=±p·10</w:t>
      </w:r>
      <w:r w:rsidRPr="0027411D">
        <w:rPr>
          <w:b/>
          <w:bCs/>
          <w:color w:val="000000"/>
          <w:sz w:val="18"/>
          <w:szCs w:val="18"/>
        </w:rPr>
        <w:t>n</w:t>
      </w:r>
      <w:proofErr w:type="gramStart"/>
      <w:r w:rsidRPr="0027411D">
        <w:rPr>
          <w:b/>
          <w:bCs/>
          <w:color w:val="000000"/>
          <w:sz w:val="18"/>
          <w:szCs w:val="18"/>
        </w:rPr>
        <w:t xml:space="preserve"> </w:t>
      </w:r>
      <w:r w:rsidRPr="0027411D">
        <w:rPr>
          <w:b/>
          <w:bCs/>
          <w:color w:val="000000"/>
          <w:sz w:val="28"/>
          <w:szCs w:val="28"/>
        </w:rPr>
        <w:t>%</w:t>
      </w:r>
      <w:r w:rsidRPr="0027411D">
        <w:rPr>
          <w:b/>
          <w:bCs/>
          <w:color w:val="000000"/>
          <w:sz w:val="28"/>
          <w:szCs w:val="28"/>
        </w:rPr>
        <w:br/>
      </w:r>
      <w:r w:rsidRPr="0027411D">
        <w:rPr>
          <w:color w:val="000000"/>
          <w:sz w:val="28"/>
          <w:szCs w:val="28"/>
        </w:rPr>
        <w:t>П</w:t>
      </w:r>
      <w:proofErr w:type="gramEnd"/>
      <w:r w:rsidRPr="0027411D">
        <w:rPr>
          <w:color w:val="000000"/>
          <w:sz w:val="28"/>
          <w:szCs w:val="28"/>
        </w:rPr>
        <w:t xml:space="preserve">ри этом значения параметров </w:t>
      </w:r>
      <w:proofErr w:type="spellStart"/>
      <w:r w:rsidRPr="0027411D">
        <w:rPr>
          <w:b/>
          <w:bCs/>
          <w:color w:val="000000"/>
          <w:sz w:val="28"/>
          <w:szCs w:val="28"/>
        </w:rPr>
        <w:t>p</w:t>
      </w:r>
      <w:proofErr w:type="spellEnd"/>
      <w:r w:rsidRPr="0027411D">
        <w:rPr>
          <w:b/>
          <w:bCs/>
          <w:color w:val="000000"/>
          <w:sz w:val="28"/>
          <w:szCs w:val="28"/>
        </w:rPr>
        <w:t xml:space="preserve"> </w:t>
      </w:r>
      <w:r w:rsidRPr="0027411D">
        <w:rPr>
          <w:color w:val="000000"/>
          <w:sz w:val="28"/>
          <w:szCs w:val="28"/>
        </w:rPr>
        <w:t xml:space="preserve">и </w:t>
      </w:r>
      <w:proofErr w:type="spellStart"/>
      <w:r w:rsidRPr="0027411D">
        <w:rPr>
          <w:b/>
          <w:bCs/>
          <w:color w:val="000000"/>
          <w:sz w:val="28"/>
          <w:szCs w:val="28"/>
        </w:rPr>
        <w:t>n</w:t>
      </w:r>
      <w:proofErr w:type="spellEnd"/>
      <w:r w:rsidRPr="0027411D">
        <w:rPr>
          <w:b/>
          <w:bCs/>
          <w:color w:val="000000"/>
          <w:sz w:val="28"/>
          <w:szCs w:val="28"/>
        </w:rPr>
        <w:t xml:space="preserve"> </w:t>
      </w:r>
      <w:r w:rsidRPr="0027411D">
        <w:rPr>
          <w:color w:val="000000"/>
          <w:sz w:val="28"/>
          <w:szCs w:val="28"/>
        </w:rPr>
        <w:t>выбираются из стандартного ряда</w:t>
      </w:r>
      <w:r w:rsidRPr="0027411D">
        <w:rPr>
          <w:color w:val="000000"/>
          <w:sz w:val="28"/>
          <w:szCs w:val="28"/>
        </w:rPr>
        <w:br/>
        <w:t xml:space="preserve">чисел. Для параметра </w:t>
      </w:r>
      <w:proofErr w:type="spellStart"/>
      <w:proofErr w:type="gramStart"/>
      <w:r w:rsidRPr="0027411D">
        <w:rPr>
          <w:b/>
          <w:bCs/>
          <w:color w:val="000000"/>
          <w:sz w:val="28"/>
          <w:szCs w:val="28"/>
        </w:rPr>
        <w:t>р</w:t>
      </w:r>
      <w:proofErr w:type="spellEnd"/>
      <w:proofErr w:type="gramEnd"/>
      <w:r w:rsidRPr="0027411D">
        <w:rPr>
          <w:b/>
          <w:bCs/>
          <w:color w:val="000000"/>
          <w:sz w:val="28"/>
          <w:szCs w:val="28"/>
        </w:rPr>
        <w:t xml:space="preserve"> </w:t>
      </w:r>
      <w:r w:rsidRPr="0027411D">
        <w:rPr>
          <w:color w:val="000000"/>
          <w:sz w:val="28"/>
          <w:szCs w:val="28"/>
        </w:rPr>
        <w:t xml:space="preserve">таким рядом является ряд: </w:t>
      </w:r>
      <w:r w:rsidRPr="0027411D">
        <w:rPr>
          <w:b/>
          <w:bCs/>
          <w:color w:val="000000"/>
          <w:sz w:val="28"/>
          <w:szCs w:val="28"/>
        </w:rPr>
        <w:t>1</w:t>
      </w:r>
      <w:r w:rsidRPr="0027411D">
        <w:rPr>
          <w:color w:val="000000"/>
          <w:sz w:val="28"/>
          <w:szCs w:val="28"/>
        </w:rPr>
        <w:t xml:space="preserve">, </w:t>
      </w:r>
      <w:r w:rsidRPr="0027411D">
        <w:rPr>
          <w:b/>
          <w:bCs/>
          <w:color w:val="000000"/>
          <w:sz w:val="28"/>
          <w:szCs w:val="28"/>
        </w:rPr>
        <w:t>1.5</w:t>
      </w:r>
      <w:r w:rsidRPr="0027411D">
        <w:rPr>
          <w:color w:val="000000"/>
          <w:sz w:val="28"/>
          <w:szCs w:val="28"/>
        </w:rPr>
        <w:t xml:space="preserve">, </w:t>
      </w:r>
      <w:r w:rsidRPr="0027411D">
        <w:rPr>
          <w:b/>
          <w:bCs/>
          <w:color w:val="000000"/>
          <w:sz w:val="28"/>
          <w:szCs w:val="28"/>
        </w:rPr>
        <w:t>2</w:t>
      </w:r>
      <w:r w:rsidRPr="0027411D">
        <w:rPr>
          <w:color w:val="000000"/>
          <w:sz w:val="28"/>
          <w:szCs w:val="28"/>
        </w:rPr>
        <w:t xml:space="preserve">, </w:t>
      </w:r>
      <w:r w:rsidRPr="0027411D">
        <w:rPr>
          <w:b/>
          <w:bCs/>
          <w:color w:val="000000"/>
          <w:sz w:val="28"/>
          <w:szCs w:val="28"/>
        </w:rPr>
        <w:t>2.5</w:t>
      </w:r>
      <w:r w:rsidRPr="0027411D">
        <w:rPr>
          <w:color w:val="000000"/>
          <w:sz w:val="28"/>
          <w:szCs w:val="28"/>
        </w:rPr>
        <w:t xml:space="preserve">, </w:t>
      </w:r>
      <w:r w:rsidRPr="0027411D">
        <w:rPr>
          <w:b/>
          <w:bCs/>
          <w:color w:val="000000"/>
          <w:sz w:val="28"/>
          <w:szCs w:val="28"/>
        </w:rPr>
        <w:t>4</w:t>
      </w:r>
      <w:r w:rsidRPr="0027411D">
        <w:rPr>
          <w:color w:val="000000"/>
          <w:sz w:val="28"/>
          <w:szCs w:val="28"/>
        </w:rPr>
        <w:t xml:space="preserve">, </w:t>
      </w:r>
      <w:r w:rsidRPr="0027411D">
        <w:rPr>
          <w:b/>
          <w:bCs/>
          <w:color w:val="000000"/>
          <w:sz w:val="28"/>
          <w:szCs w:val="28"/>
        </w:rPr>
        <w:t>5</w:t>
      </w:r>
      <w:r w:rsidRPr="0027411D">
        <w:rPr>
          <w:color w:val="000000"/>
          <w:sz w:val="28"/>
          <w:szCs w:val="28"/>
        </w:rPr>
        <w:t xml:space="preserve">, </w:t>
      </w:r>
      <w:r w:rsidRPr="0027411D">
        <w:rPr>
          <w:b/>
          <w:bCs/>
          <w:color w:val="000000"/>
          <w:sz w:val="28"/>
          <w:szCs w:val="28"/>
        </w:rPr>
        <w:t>6</w:t>
      </w:r>
      <w:r w:rsidRPr="0027411D">
        <w:rPr>
          <w:color w:val="000000"/>
          <w:sz w:val="28"/>
          <w:szCs w:val="28"/>
        </w:rPr>
        <w:t>; для</w:t>
      </w:r>
      <w:r w:rsidRPr="0027411D">
        <w:rPr>
          <w:color w:val="000000"/>
          <w:sz w:val="28"/>
          <w:szCs w:val="28"/>
        </w:rPr>
        <w:br/>
        <w:t xml:space="preserve">параметра </w:t>
      </w:r>
      <w:proofErr w:type="spellStart"/>
      <w:r w:rsidRPr="0027411D">
        <w:rPr>
          <w:b/>
          <w:bCs/>
          <w:color w:val="000000"/>
          <w:sz w:val="28"/>
          <w:szCs w:val="28"/>
        </w:rPr>
        <w:t>n</w:t>
      </w:r>
      <w:proofErr w:type="spellEnd"/>
      <w:r w:rsidRPr="0027411D">
        <w:rPr>
          <w:b/>
          <w:bCs/>
          <w:color w:val="000000"/>
          <w:sz w:val="28"/>
          <w:szCs w:val="28"/>
        </w:rPr>
        <w:t xml:space="preserve"> </w:t>
      </w:r>
      <w:r w:rsidRPr="0027411D">
        <w:rPr>
          <w:color w:val="000000"/>
          <w:sz w:val="28"/>
          <w:szCs w:val="28"/>
        </w:rPr>
        <w:t xml:space="preserve">– ряд: </w:t>
      </w:r>
      <w:r w:rsidRPr="0027411D">
        <w:rPr>
          <w:b/>
          <w:bCs/>
          <w:color w:val="000000"/>
          <w:sz w:val="28"/>
          <w:szCs w:val="28"/>
        </w:rPr>
        <w:t>1</w:t>
      </w:r>
      <w:r w:rsidRPr="0027411D">
        <w:rPr>
          <w:color w:val="000000"/>
          <w:sz w:val="28"/>
          <w:szCs w:val="28"/>
        </w:rPr>
        <w:t xml:space="preserve">, </w:t>
      </w:r>
      <w:r w:rsidRPr="0027411D">
        <w:rPr>
          <w:b/>
          <w:bCs/>
          <w:color w:val="000000"/>
          <w:sz w:val="28"/>
          <w:szCs w:val="28"/>
        </w:rPr>
        <w:t>0</w:t>
      </w:r>
      <w:r w:rsidRPr="0027411D">
        <w:rPr>
          <w:color w:val="000000"/>
          <w:sz w:val="28"/>
          <w:szCs w:val="28"/>
        </w:rPr>
        <w:t xml:space="preserve">, </w:t>
      </w:r>
      <w:r w:rsidRPr="0027411D">
        <w:rPr>
          <w:b/>
          <w:bCs/>
          <w:color w:val="000000"/>
          <w:sz w:val="28"/>
          <w:szCs w:val="28"/>
        </w:rPr>
        <w:t>-1</w:t>
      </w:r>
      <w:r w:rsidRPr="0027411D">
        <w:rPr>
          <w:color w:val="000000"/>
          <w:sz w:val="28"/>
          <w:szCs w:val="28"/>
        </w:rPr>
        <w:t xml:space="preserve">, </w:t>
      </w:r>
      <w:r w:rsidRPr="0027411D">
        <w:rPr>
          <w:b/>
          <w:bCs/>
          <w:color w:val="000000"/>
          <w:sz w:val="28"/>
          <w:szCs w:val="28"/>
        </w:rPr>
        <w:t>-2</w:t>
      </w:r>
      <w:r w:rsidRPr="0027411D">
        <w:rPr>
          <w:color w:val="000000"/>
          <w:sz w:val="28"/>
          <w:szCs w:val="28"/>
        </w:rPr>
        <w:t xml:space="preserve">, </w:t>
      </w:r>
      <w:r w:rsidRPr="0027411D">
        <w:rPr>
          <w:b/>
          <w:bCs/>
          <w:color w:val="000000"/>
          <w:sz w:val="28"/>
          <w:szCs w:val="28"/>
        </w:rPr>
        <w:t>-3</w:t>
      </w:r>
      <w:r w:rsidRPr="0027411D">
        <w:rPr>
          <w:color w:val="000000"/>
          <w:sz w:val="28"/>
          <w:szCs w:val="28"/>
        </w:rPr>
        <w:t>, … .</w:t>
      </w:r>
      <w:r w:rsidRPr="0027411D">
        <w:rPr>
          <w:color w:val="000000"/>
          <w:sz w:val="28"/>
          <w:szCs w:val="28"/>
        </w:rPr>
        <w:br/>
        <w:t xml:space="preserve">Например, если отношение </w:t>
      </w:r>
      <w:r w:rsidRPr="0027411D">
        <w:rPr>
          <w:b/>
          <w:bCs/>
          <w:color w:val="000000"/>
          <w:sz w:val="28"/>
          <w:szCs w:val="28"/>
        </w:rPr>
        <w:t>∆</w:t>
      </w:r>
      <w:proofErr w:type="spellStart"/>
      <w:r w:rsidRPr="0027411D">
        <w:rPr>
          <w:b/>
          <w:bCs/>
          <w:color w:val="000000"/>
          <w:sz w:val="16"/>
          <w:szCs w:val="16"/>
        </w:rPr>
        <w:t>доп</w:t>
      </w:r>
      <w:proofErr w:type="spellEnd"/>
      <w:r w:rsidRPr="0027411D">
        <w:rPr>
          <w:b/>
          <w:bCs/>
          <w:color w:val="000000"/>
          <w:sz w:val="28"/>
          <w:szCs w:val="28"/>
        </w:rPr>
        <w:t>/Х</w:t>
      </w:r>
      <w:r w:rsidRPr="0027411D">
        <w:rPr>
          <w:b/>
          <w:bCs/>
          <w:color w:val="000000"/>
          <w:sz w:val="18"/>
          <w:szCs w:val="18"/>
        </w:rPr>
        <w:t xml:space="preserve">N </w:t>
      </w:r>
      <w:r w:rsidRPr="0027411D">
        <w:rPr>
          <w:color w:val="000000"/>
          <w:sz w:val="28"/>
          <w:szCs w:val="28"/>
        </w:rPr>
        <w:t>для конкретного измерительного</w:t>
      </w:r>
      <w:r w:rsidRPr="0027411D">
        <w:rPr>
          <w:color w:val="000000"/>
          <w:sz w:val="28"/>
          <w:szCs w:val="28"/>
        </w:rPr>
        <w:br/>
        <w:t xml:space="preserve">прибора составляет </w:t>
      </w:r>
      <w:r w:rsidRPr="0027411D">
        <w:rPr>
          <w:b/>
          <w:bCs/>
          <w:color w:val="000000"/>
          <w:sz w:val="28"/>
          <w:szCs w:val="28"/>
        </w:rPr>
        <w:t>0.34</w:t>
      </w:r>
      <w:r w:rsidRPr="0027411D">
        <w:rPr>
          <w:color w:val="000000"/>
          <w:sz w:val="28"/>
          <w:szCs w:val="28"/>
        </w:rPr>
        <w:t xml:space="preserve">, то </w:t>
      </w:r>
      <w:r w:rsidRPr="0027411D">
        <w:rPr>
          <w:b/>
          <w:bCs/>
          <w:color w:val="000000"/>
          <w:sz w:val="28"/>
          <w:szCs w:val="28"/>
        </w:rPr>
        <w:t>δ</w:t>
      </w:r>
      <w:r w:rsidRPr="0027411D">
        <w:rPr>
          <w:b/>
          <w:bCs/>
          <w:color w:val="000000"/>
          <w:sz w:val="18"/>
          <w:szCs w:val="18"/>
        </w:rPr>
        <w:t>пр</w:t>
      </w:r>
      <w:r w:rsidRPr="0027411D">
        <w:rPr>
          <w:b/>
          <w:bCs/>
          <w:color w:val="000000"/>
          <w:sz w:val="28"/>
          <w:szCs w:val="28"/>
        </w:rPr>
        <w:t>=±4 %</w:t>
      </w:r>
      <w:r w:rsidRPr="0027411D">
        <w:rPr>
          <w:color w:val="000000"/>
          <w:sz w:val="28"/>
          <w:szCs w:val="28"/>
        </w:rPr>
        <w:t xml:space="preserve">, если </w:t>
      </w:r>
      <w:r w:rsidRPr="0027411D">
        <w:rPr>
          <w:b/>
          <w:bCs/>
          <w:color w:val="000000"/>
          <w:sz w:val="28"/>
          <w:szCs w:val="28"/>
        </w:rPr>
        <w:t>∆</w:t>
      </w:r>
      <w:proofErr w:type="spellStart"/>
      <w:r w:rsidRPr="0027411D">
        <w:rPr>
          <w:b/>
          <w:bCs/>
          <w:color w:val="000000"/>
          <w:sz w:val="16"/>
          <w:szCs w:val="16"/>
        </w:rPr>
        <w:t>доп</w:t>
      </w:r>
      <w:proofErr w:type="spellEnd"/>
      <w:r w:rsidRPr="0027411D">
        <w:rPr>
          <w:b/>
          <w:bCs/>
          <w:color w:val="000000"/>
          <w:sz w:val="28"/>
          <w:szCs w:val="28"/>
        </w:rPr>
        <w:t>/ Х</w:t>
      </w:r>
      <w:r w:rsidRPr="0027411D">
        <w:rPr>
          <w:b/>
          <w:bCs/>
          <w:color w:val="000000"/>
          <w:sz w:val="18"/>
          <w:szCs w:val="18"/>
        </w:rPr>
        <w:t>N</w:t>
      </w:r>
      <w:r w:rsidRPr="0027411D">
        <w:rPr>
          <w:b/>
          <w:bCs/>
          <w:color w:val="000000"/>
          <w:sz w:val="28"/>
          <w:szCs w:val="28"/>
        </w:rPr>
        <w:t>=0.22</w:t>
      </w:r>
      <w:r w:rsidRPr="0027411D">
        <w:rPr>
          <w:color w:val="000000"/>
          <w:sz w:val="28"/>
          <w:szCs w:val="28"/>
        </w:rPr>
        <w:t xml:space="preserve">, то </w:t>
      </w:r>
      <w:r w:rsidRPr="0027411D">
        <w:rPr>
          <w:b/>
          <w:bCs/>
          <w:color w:val="000000"/>
          <w:sz w:val="28"/>
          <w:szCs w:val="28"/>
        </w:rPr>
        <w:t>δ</w:t>
      </w:r>
      <w:r w:rsidRPr="0027411D">
        <w:rPr>
          <w:b/>
          <w:bCs/>
          <w:color w:val="000000"/>
          <w:sz w:val="18"/>
          <w:szCs w:val="18"/>
        </w:rPr>
        <w:t>пр</w:t>
      </w:r>
      <w:r w:rsidRPr="0027411D">
        <w:rPr>
          <w:b/>
          <w:bCs/>
          <w:color w:val="000000"/>
          <w:sz w:val="28"/>
          <w:szCs w:val="28"/>
        </w:rPr>
        <w:t>=±2.5 %</w:t>
      </w:r>
      <w:r w:rsidRPr="0027411D">
        <w:rPr>
          <w:color w:val="000000"/>
          <w:sz w:val="28"/>
          <w:szCs w:val="28"/>
        </w:rPr>
        <w:t>.</w:t>
      </w:r>
    </w:p>
    <w:p w:rsidR="0014003C" w:rsidRPr="006A7305" w:rsidRDefault="0014003C" w:rsidP="0014003C">
      <w:pPr>
        <w:suppressLineNumbers/>
        <w:overflowPunct w:val="0"/>
        <w:autoSpaceDE w:val="0"/>
        <w:autoSpaceDN w:val="0"/>
        <w:adjustRightInd w:val="0"/>
        <w:ind w:firstLine="709"/>
        <w:jc w:val="both"/>
        <w:textAlignment w:val="baseline"/>
        <w:rPr>
          <w:color w:val="000000"/>
          <w:sz w:val="28"/>
          <w:szCs w:val="28"/>
          <w:shd w:val="clear" w:color="auto" w:fill="FFFFFF"/>
        </w:rPr>
      </w:pPr>
      <w:r w:rsidRPr="006A7305">
        <w:rPr>
          <w:color w:val="000000"/>
          <w:sz w:val="28"/>
          <w:szCs w:val="28"/>
          <w:shd w:val="clear" w:color="auto" w:fill="FFFFFF"/>
        </w:rPr>
        <w:t>Классы точности средств измерения. Класс точности измерительного</w:t>
      </w:r>
      <w:r w:rsidRPr="006A7305">
        <w:rPr>
          <w:color w:val="000000"/>
          <w:sz w:val="28"/>
          <w:szCs w:val="28"/>
          <w:shd w:val="clear" w:color="auto" w:fill="FFFFFF"/>
        </w:rPr>
        <w:br/>
        <w:t xml:space="preserve">прибора - это обобщенная </w:t>
      </w:r>
      <w:proofErr w:type="spellStart"/>
      <w:r w:rsidRPr="006A7305">
        <w:rPr>
          <w:color w:val="000000"/>
          <w:sz w:val="28"/>
          <w:szCs w:val="28"/>
          <w:shd w:val="clear" w:color="auto" w:fill="FFFFFF"/>
        </w:rPr>
        <w:t>точностная</w:t>
      </w:r>
      <w:proofErr w:type="spellEnd"/>
      <w:r w:rsidRPr="006A7305">
        <w:rPr>
          <w:color w:val="000000"/>
          <w:sz w:val="28"/>
          <w:szCs w:val="28"/>
          <w:shd w:val="clear" w:color="auto" w:fill="FFFFFF"/>
        </w:rPr>
        <w:t xml:space="preserve"> характеристика средства измерений.</w:t>
      </w:r>
    </w:p>
    <w:p w:rsidR="0014003C" w:rsidRPr="00676C95" w:rsidRDefault="0014003C" w:rsidP="0014003C">
      <w:pPr>
        <w:suppressLineNumbers/>
        <w:overflowPunct w:val="0"/>
        <w:autoSpaceDE w:val="0"/>
        <w:autoSpaceDN w:val="0"/>
        <w:adjustRightInd w:val="0"/>
        <w:textAlignment w:val="baseline"/>
        <w:rPr>
          <w:sz w:val="28"/>
          <w:szCs w:val="28"/>
        </w:rPr>
      </w:pPr>
    </w:p>
    <w:p w:rsidR="0014003C" w:rsidRPr="00F93FA5" w:rsidRDefault="0014003C" w:rsidP="0014003C">
      <w:pPr>
        <w:suppressLineNumbers/>
        <w:overflowPunct w:val="0"/>
        <w:autoSpaceDE w:val="0"/>
        <w:autoSpaceDN w:val="0"/>
        <w:adjustRightInd w:val="0"/>
        <w:jc w:val="center"/>
        <w:textAlignment w:val="baseline"/>
        <w:rPr>
          <w:b/>
          <w:sz w:val="28"/>
          <w:u w:val="single"/>
        </w:rPr>
      </w:pPr>
      <w:r w:rsidRPr="00F93FA5">
        <w:rPr>
          <w:b/>
          <w:sz w:val="28"/>
          <w:szCs w:val="28"/>
          <w:u w:val="single"/>
        </w:rPr>
        <w:t>26 Основные виды измерений и их характеристики</w:t>
      </w:r>
      <w:r w:rsidRPr="00F93FA5">
        <w:rPr>
          <w:b/>
          <w:sz w:val="28"/>
          <w:u w:val="single"/>
        </w:rPr>
        <w:t>.</w:t>
      </w:r>
    </w:p>
    <w:p w:rsidR="0014003C" w:rsidRPr="00F93FA5" w:rsidRDefault="0014003C" w:rsidP="0014003C">
      <w:pPr>
        <w:suppressLineNumbers/>
        <w:overflowPunct w:val="0"/>
        <w:autoSpaceDE w:val="0"/>
        <w:autoSpaceDN w:val="0"/>
        <w:adjustRightInd w:val="0"/>
        <w:ind w:firstLine="709"/>
        <w:textAlignment w:val="baseline"/>
        <w:rPr>
          <w:rStyle w:val="fontstyle21"/>
        </w:rPr>
      </w:pPr>
      <w:r w:rsidRPr="00F93FA5">
        <w:rPr>
          <w:rStyle w:val="fontstyle01"/>
        </w:rPr>
        <w:t xml:space="preserve">Измерением </w:t>
      </w:r>
      <w:r w:rsidRPr="00F93FA5">
        <w:rPr>
          <w:rStyle w:val="fontstyle21"/>
        </w:rPr>
        <w:t>называется нахо</w:t>
      </w:r>
      <w:r>
        <w:rPr>
          <w:rStyle w:val="fontstyle21"/>
        </w:rPr>
        <w:t xml:space="preserve">ждение количественного значения </w:t>
      </w:r>
      <w:r w:rsidRPr="00F93FA5">
        <w:rPr>
          <w:rStyle w:val="fontstyle21"/>
        </w:rPr>
        <w:t>физической величины опытным путем с помощью технических средств измерений</w:t>
      </w:r>
    </w:p>
    <w:p w:rsidR="0014003C" w:rsidRPr="00F93FA5" w:rsidRDefault="0014003C" w:rsidP="0014003C">
      <w:pPr>
        <w:suppressLineNumbers/>
        <w:overflowPunct w:val="0"/>
        <w:autoSpaceDE w:val="0"/>
        <w:autoSpaceDN w:val="0"/>
        <w:adjustRightInd w:val="0"/>
        <w:ind w:firstLine="709"/>
        <w:textAlignment w:val="baseline"/>
        <w:rPr>
          <w:color w:val="000000"/>
          <w:sz w:val="28"/>
          <w:szCs w:val="28"/>
        </w:rPr>
      </w:pPr>
      <w:r w:rsidRPr="00F93FA5">
        <w:rPr>
          <w:color w:val="000000"/>
          <w:sz w:val="28"/>
          <w:szCs w:val="28"/>
        </w:rPr>
        <w:t>По способу нахождения числово</w:t>
      </w:r>
      <w:r>
        <w:rPr>
          <w:color w:val="000000"/>
          <w:sz w:val="28"/>
          <w:szCs w:val="28"/>
        </w:rPr>
        <w:t xml:space="preserve">го значения измеряемой величины </w:t>
      </w:r>
      <w:proofErr w:type="spellStart"/>
      <w:r w:rsidRPr="00F93FA5">
        <w:rPr>
          <w:color w:val="000000"/>
          <w:sz w:val="28"/>
          <w:szCs w:val="28"/>
        </w:rPr>
        <w:t>измеренияподразделяются</w:t>
      </w:r>
      <w:proofErr w:type="spellEnd"/>
      <w:r w:rsidRPr="00F93FA5">
        <w:rPr>
          <w:color w:val="000000"/>
          <w:sz w:val="28"/>
          <w:szCs w:val="28"/>
        </w:rPr>
        <w:t xml:space="preserve"> </w:t>
      </w:r>
      <w:proofErr w:type="gramStart"/>
      <w:r w:rsidRPr="00F93FA5">
        <w:rPr>
          <w:color w:val="000000"/>
          <w:sz w:val="28"/>
          <w:szCs w:val="28"/>
        </w:rPr>
        <w:t>на</w:t>
      </w:r>
      <w:proofErr w:type="gramEnd"/>
      <w:r w:rsidRPr="00F93FA5">
        <w:rPr>
          <w:color w:val="000000"/>
          <w:sz w:val="28"/>
          <w:szCs w:val="28"/>
        </w:rPr>
        <w:t xml:space="preserve"> прямые, косвенные, совокупные и совместны</w:t>
      </w:r>
    </w:p>
    <w:p w:rsidR="0014003C" w:rsidRDefault="0014003C" w:rsidP="0014003C">
      <w:pPr>
        <w:suppressLineNumbers/>
        <w:overflowPunct w:val="0"/>
        <w:autoSpaceDE w:val="0"/>
        <w:autoSpaceDN w:val="0"/>
        <w:adjustRightInd w:val="0"/>
        <w:ind w:firstLine="709"/>
        <w:textAlignment w:val="baseline"/>
        <w:rPr>
          <w:color w:val="000000"/>
          <w:sz w:val="28"/>
          <w:szCs w:val="28"/>
        </w:rPr>
      </w:pPr>
      <w:r w:rsidRPr="00F93FA5">
        <w:rPr>
          <w:rStyle w:val="fontstyle01"/>
        </w:rPr>
        <w:lastRenderedPageBreak/>
        <w:t xml:space="preserve">Прямые измерения </w:t>
      </w:r>
      <w:r w:rsidRPr="00F93FA5">
        <w:rPr>
          <w:rStyle w:val="fontstyle21"/>
        </w:rPr>
        <w:t>основаны</w:t>
      </w:r>
      <w:r>
        <w:rPr>
          <w:rStyle w:val="fontstyle21"/>
        </w:rPr>
        <w:t xml:space="preserve"> на методе сравнения измеряемой </w:t>
      </w:r>
      <w:r w:rsidRPr="00F93FA5">
        <w:rPr>
          <w:rStyle w:val="fontstyle21"/>
        </w:rPr>
        <w:t>величины с мерой этой величины или на методе непосредст</w:t>
      </w:r>
      <w:r>
        <w:rPr>
          <w:rStyle w:val="fontstyle21"/>
        </w:rPr>
        <w:t xml:space="preserve">венной оценки </w:t>
      </w:r>
      <w:r w:rsidRPr="00F93FA5">
        <w:rPr>
          <w:rStyle w:val="fontstyle21"/>
        </w:rPr>
        <w:t>значения измеряемой величины по</w:t>
      </w:r>
      <w:r>
        <w:rPr>
          <w:rStyle w:val="fontstyle21"/>
        </w:rPr>
        <w:t xml:space="preserve"> отсчётному устройству средства </w:t>
      </w:r>
      <w:proofErr w:type="spellStart"/>
      <w:r w:rsidRPr="00F93FA5">
        <w:rPr>
          <w:rStyle w:val="fontstyle21"/>
        </w:rPr>
        <w:t>измерения</w:t>
      </w:r>
      <w:proofErr w:type="gramStart"/>
      <w:r w:rsidRPr="00F93FA5">
        <w:rPr>
          <w:rStyle w:val="fontstyle21"/>
        </w:rPr>
        <w:t>,ш</w:t>
      </w:r>
      <w:proofErr w:type="gramEnd"/>
      <w:r w:rsidRPr="00F93FA5">
        <w:rPr>
          <w:rStyle w:val="fontstyle21"/>
        </w:rPr>
        <w:t>кала</w:t>
      </w:r>
      <w:proofErr w:type="spellEnd"/>
      <w:r w:rsidRPr="00F93FA5">
        <w:rPr>
          <w:rStyle w:val="fontstyle21"/>
        </w:rPr>
        <w:t xml:space="preserve"> которого проградуирована в единицах измеряемой величины. Примерами прямых измерений выступают измерения длины с помощью </w:t>
      </w:r>
      <w:proofErr w:type="spellStart"/>
      <w:r w:rsidRPr="00F93FA5">
        <w:rPr>
          <w:rStyle w:val="fontstyle21"/>
        </w:rPr>
        <w:t>линейки</w:t>
      </w:r>
      <w:proofErr w:type="gramStart"/>
      <w:r w:rsidRPr="00F93FA5">
        <w:rPr>
          <w:rStyle w:val="fontstyle21"/>
        </w:rPr>
        <w:t>,т</w:t>
      </w:r>
      <w:proofErr w:type="gramEnd"/>
      <w:r w:rsidRPr="00F93FA5">
        <w:rPr>
          <w:rStyle w:val="fontstyle21"/>
        </w:rPr>
        <w:t>ока</w:t>
      </w:r>
      <w:proofErr w:type="spellEnd"/>
      <w:r w:rsidRPr="00F93FA5">
        <w:rPr>
          <w:rStyle w:val="fontstyle21"/>
        </w:rPr>
        <w:t xml:space="preserve"> – с помощью амперметра, напряжения – с помощью вольтметра и т.п.</w:t>
      </w:r>
    </w:p>
    <w:p w:rsidR="0014003C" w:rsidRDefault="0014003C" w:rsidP="0014003C">
      <w:pPr>
        <w:suppressLineNumbers/>
        <w:overflowPunct w:val="0"/>
        <w:autoSpaceDE w:val="0"/>
        <w:autoSpaceDN w:val="0"/>
        <w:adjustRightInd w:val="0"/>
        <w:ind w:firstLine="709"/>
        <w:textAlignment w:val="baseline"/>
        <w:rPr>
          <w:color w:val="000000"/>
          <w:sz w:val="28"/>
          <w:szCs w:val="28"/>
        </w:rPr>
      </w:pPr>
      <w:r w:rsidRPr="00F93FA5">
        <w:rPr>
          <w:rStyle w:val="fontstyle01"/>
        </w:rPr>
        <w:t xml:space="preserve">Косвенные измерения </w:t>
      </w:r>
      <w:r w:rsidRPr="00F93FA5">
        <w:rPr>
          <w:rStyle w:val="fontstyle21"/>
        </w:rPr>
        <w:t>являются более сложным видом измерений, результат которых получают после прямых измерений величин, связанных с</w:t>
      </w:r>
      <w:r w:rsidRPr="00F93FA5">
        <w:rPr>
          <w:color w:val="000000"/>
          <w:sz w:val="28"/>
          <w:szCs w:val="28"/>
        </w:rPr>
        <w:br/>
      </w:r>
      <w:r w:rsidRPr="00F93FA5">
        <w:rPr>
          <w:rStyle w:val="fontstyle21"/>
        </w:rPr>
        <w:t>измеряемой величиной известной зависимостью.</w:t>
      </w:r>
      <w:r w:rsidRPr="00F93FA5">
        <w:rPr>
          <w:color w:val="000000"/>
          <w:sz w:val="28"/>
          <w:szCs w:val="28"/>
        </w:rPr>
        <w:br/>
      </w:r>
      <w:r w:rsidRPr="00F93FA5">
        <w:rPr>
          <w:rStyle w:val="fontstyle21"/>
        </w:rPr>
        <w:t xml:space="preserve">Например, косвенное измерение сопротивления </w:t>
      </w:r>
      <w:r w:rsidRPr="00F93FA5">
        <w:rPr>
          <w:rStyle w:val="fontstyle01"/>
        </w:rPr>
        <w:t xml:space="preserve">R </w:t>
      </w:r>
      <w:r w:rsidRPr="00F93FA5">
        <w:rPr>
          <w:rStyle w:val="fontstyle21"/>
        </w:rPr>
        <w:t xml:space="preserve">резистора по измеренным значениям напряжения </w:t>
      </w:r>
      <w:r w:rsidRPr="00F93FA5">
        <w:rPr>
          <w:rStyle w:val="fontstyle01"/>
        </w:rPr>
        <w:t xml:space="preserve">U </w:t>
      </w:r>
      <w:r w:rsidRPr="00F93FA5">
        <w:rPr>
          <w:rStyle w:val="fontstyle21"/>
        </w:rPr>
        <w:t xml:space="preserve">и тока </w:t>
      </w:r>
      <w:r w:rsidRPr="00F93FA5">
        <w:rPr>
          <w:rStyle w:val="fontstyle01"/>
        </w:rPr>
        <w:t xml:space="preserve">I </w:t>
      </w:r>
      <w:proofErr w:type="spellStart"/>
      <w:r w:rsidRPr="00F93FA5">
        <w:rPr>
          <w:rStyle w:val="fontstyle21"/>
        </w:rPr>
        <w:t>c</w:t>
      </w:r>
      <w:proofErr w:type="spellEnd"/>
      <w:r w:rsidRPr="00F93FA5">
        <w:rPr>
          <w:rStyle w:val="fontstyle21"/>
        </w:rPr>
        <w:t xml:space="preserve"> использованием известной зависимости </w:t>
      </w:r>
      <w:r w:rsidRPr="00F93FA5">
        <w:rPr>
          <w:rStyle w:val="fontstyle01"/>
        </w:rPr>
        <w:t>R=U/I</w:t>
      </w:r>
      <w:r w:rsidRPr="00F93FA5">
        <w:rPr>
          <w:rStyle w:val="fontstyle21"/>
        </w:rPr>
        <w:t>.</w:t>
      </w:r>
      <w:r w:rsidRPr="00F93FA5">
        <w:rPr>
          <w:sz w:val="28"/>
          <w:szCs w:val="28"/>
        </w:rPr>
        <w:br/>
      </w:r>
      <w:r w:rsidRPr="00F93FA5">
        <w:rPr>
          <w:rStyle w:val="fontstyle21"/>
        </w:rPr>
        <w:t>Косвенные измерения в ряде случаев позволяют получить более точные</w:t>
      </w:r>
      <w:r w:rsidRPr="00F93FA5">
        <w:rPr>
          <w:color w:val="000000"/>
          <w:sz w:val="28"/>
          <w:szCs w:val="28"/>
        </w:rPr>
        <w:br/>
      </w:r>
      <w:r w:rsidRPr="00F93FA5">
        <w:rPr>
          <w:rStyle w:val="fontstyle21"/>
        </w:rPr>
        <w:t>результаты, чем прямые, а иногда являются единственно возможными для</w:t>
      </w:r>
      <w:r w:rsidRPr="00F93FA5">
        <w:rPr>
          <w:color w:val="000000"/>
          <w:sz w:val="28"/>
          <w:szCs w:val="28"/>
        </w:rPr>
        <w:br/>
      </w:r>
      <w:r w:rsidRPr="00F93FA5">
        <w:rPr>
          <w:rStyle w:val="fontstyle21"/>
        </w:rPr>
        <w:t>данной физической величины.</w:t>
      </w:r>
    </w:p>
    <w:p w:rsidR="0014003C" w:rsidRDefault="0014003C" w:rsidP="0014003C">
      <w:pPr>
        <w:suppressLineNumbers/>
        <w:overflowPunct w:val="0"/>
        <w:autoSpaceDE w:val="0"/>
        <w:autoSpaceDN w:val="0"/>
        <w:adjustRightInd w:val="0"/>
        <w:ind w:firstLine="709"/>
        <w:textAlignment w:val="baseline"/>
        <w:rPr>
          <w:color w:val="000000"/>
          <w:sz w:val="28"/>
          <w:szCs w:val="28"/>
        </w:rPr>
      </w:pPr>
      <w:r w:rsidRPr="00F93FA5">
        <w:rPr>
          <w:rStyle w:val="fontstyle01"/>
        </w:rPr>
        <w:t xml:space="preserve">Совместные измерения </w:t>
      </w:r>
      <w:r w:rsidRPr="00F93FA5">
        <w:rPr>
          <w:rStyle w:val="fontstyle21"/>
        </w:rPr>
        <w:t xml:space="preserve">– это неоднократные, обычно, прямые измерения одной или нескольких величин (при их различных сочетаниях) с получением общего результата </w:t>
      </w:r>
      <w:r>
        <w:rPr>
          <w:rStyle w:val="fontstyle21"/>
        </w:rPr>
        <w:t xml:space="preserve">измерений путём решения системы </w:t>
      </w:r>
      <w:r w:rsidRPr="00F93FA5">
        <w:rPr>
          <w:rStyle w:val="fontstyle21"/>
        </w:rPr>
        <w:t>уравнений, составленных по частным результатам измерений.</w:t>
      </w:r>
    </w:p>
    <w:p w:rsidR="0014003C" w:rsidRDefault="0014003C" w:rsidP="0014003C">
      <w:pPr>
        <w:suppressLineNumbers/>
        <w:overflowPunct w:val="0"/>
        <w:autoSpaceDE w:val="0"/>
        <w:autoSpaceDN w:val="0"/>
        <w:adjustRightInd w:val="0"/>
        <w:ind w:firstLine="709"/>
        <w:textAlignment w:val="baseline"/>
        <w:rPr>
          <w:b/>
          <w:spacing w:val="2"/>
          <w:sz w:val="28"/>
          <w:u w:val="single"/>
        </w:rPr>
      </w:pPr>
      <w:r w:rsidRPr="00F93FA5">
        <w:rPr>
          <w:rStyle w:val="fontstyle01"/>
        </w:rPr>
        <w:t xml:space="preserve">Совокупные измерения </w:t>
      </w:r>
      <w:r w:rsidRPr="00F93FA5">
        <w:rPr>
          <w:rStyle w:val="fontstyle21"/>
        </w:rPr>
        <w:t>состоят в одновременном измерении двух или</w:t>
      </w:r>
      <w:r w:rsidRPr="00F93FA5">
        <w:rPr>
          <w:color w:val="000000"/>
          <w:sz w:val="28"/>
          <w:szCs w:val="28"/>
        </w:rPr>
        <w:br/>
      </w:r>
      <w:r w:rsidRPr="00F93FA5">
        <w:rPr>
          <w:rStyle w:val="fontstyle21"/>
        </w:rPr>
        <w:t xml:space="preserve">нескольких </w:t>
      </w:r>
      <w:proofErr w:type="spellStart"/>
      <w:r w:rsidRPr="00F93FA5">
        <w:rPr>
          <w:rStyle w:val="fontstyle21"/>
        </w:rPr>
        <w:t>неодноимённых</w:t>
      </w:r>
      <w:proofErr w:type="spellEnd"/>
      <w:r w:rsidRPr="00F93FA5">
        <w:rPr>
          <w:rStyle w:val="fontstyle21"/>
        </w:rPr>
        <w:t xml:space="preserve"> величин с последующим вычислением результата с помощью решения системы полученных при измерениях уравнений.</w:t>
      </w:r>
      <w:r w:rsidRPr="00F93FA5">
        <w:rPr>
          <w:color w:val="000000"/>
          <w:sz w:val="28"/>
          <w:szCs w:val="28"/>
        </w:rPr>
        <w:br/>
      </w:r>
    </w:p>
    <w:p w:rsidR="0014003C" w:rsidRDefault="0014003C" w:rsidP="0014003C">
      <w:pPr>
        <w:suppressLineNumbers/>
        <w:overflowPunct w:val="0"/>
        <w:autoSpaceDE w:val="0"/>
        <w:autoSpaceDN w:val="0"/>
        <w:adjustRightInd w:val="0"/>
        <w:jc w:val="center"/>
        <w:textAlignment w:val="baseline"/>
        <w:rPr>
          <w:b/>
          <w:spacing w:val="2"/>
          <w:sz w:val="28"/>
          <w:u w:val="single"/>
        </w:rPr>
      </w:pPr>
      <w:r w:rsidRPr="00F93FA5">
        <w:rPr>
          <w:b/>
          <w:spacing w:val="2"/>
          <w:sz w:val="28"/>
          <w:u w:val="single"/>
        </w:rPr>
        <w:t>27 Основные обозначения на измерительных приборах.</w:t>
      </w:r>
    </w:p>
    <w:p w:rsidR="0014003C" w:rsidRPr="00126F67" w:rsidRDefault="0014003C" w:rsidP="0014003C">
      <w:pPr>
        <w:pStyle w:val="1"/>
        <w:shd w:val="clear" w:color="auto" w:fill="FFFFFF"/>
        <w:spacing w:before="0"/>
        <w:ind w:firstLine="709"/>
        <w:textAlignment w:val="baseline"/>
        <w:rPr>
          <w:rFonts w:ascii="Times New Roman" w:hAnsi="Times New Roman" w:cs="Times New Roman"/>
          <w:color w:val="000000" w:themeColor="text1"/>
          <w:spacing w:val="2"/>
        </w:rPr>
      </w:pPr>
      <w:r w:rsidRPr="00126F67">
        <w:rPr>
          <w:rFonts w:ascii="Times New Roman" w:hAnsi="Times New Roman" w:cs="Times New Roman"/>
          <w:color w:val="000000" w:themeColor="text1"/>
          <w:spacing w:val="2"/>
        </w:rPr>
        <w:t>ГОСТ 23217-78 Приборы электроизмерительные аналоговые с непосредственным отсчетом. Наносимые условные обозначения</w:t>
      </w:r>
    </w:p>
    <w:p w:rsidR="0014003C" w:rsidRPr="00F93FA5" w:rsidRDefault="0014003C" w:rsidP="0014003C">
      <w:pPr>
        <w:suppressLineNumbers/>
        <w:overflowPunct w:val="0"/>
        <w:autoSpaceDE w:val="0"/>
        <w:autoSpaceDN w:val="0"/>
        <w:adjustRightInd w:val="0"/>
        <w:jc w:val="center"/>
        <w:textAlignment w:val="baseline"/>
        <w:rPr>
          <w:b/>
          <w:spacing w:val="2"/>
          <w:sz w:val="28"/>
          <w:u w:val="single"/>
        </w:rPr>
      </w:pPr>
    </w:p>
    <w:p w:rsidR="0014003C" w:rsidRDefault="0014003C" w:rsidP="0014003C">
      <w:pPr>
        <w:suppressLineNumbers/>
        <w:overflowPunct w:val="0"/>
        <w:autoSpaceDE w:val="0"/>
        <w:autoSpaceDN w:val="0"/>
        <w:adjustRightInd w:val="0"/>
        <w:jc w:val="both"/>
        <w:textAlignment w:val="baseline"/>
        <w:rPr>
          <w:spacing w:val="2"/>
          <w:sz w:val="28"/>
        </w:rPr>
      </w:pPr>
      <w:r w:rsidRPr="006A7305">
        <w:rPr>
          <w:noProof/>
          <w:spacing w:val="2"/>
          <w:sz w:val="28"/>
        </w:rPr>
        <w:lastRenderedPageBreak/>
        <w:drawing>
          <wp:inline distT="0" distB="0" distL="0" distR="0">
            <wp:extent cx="3406140" cy="4648200"/>
            <wp:effectExtent l="0" t="0" r="3810" b="0"/>
            <wp:docPr id="35" name="Рисунок 8" descr="https://konspekta.net/poisk-ruru/baza5/6561394033420.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konspekta.net/poisk-ruru/baza5/6561394033420.files/image012.gif"/>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4898" cy="4660152"/>
                    </a:xfrm>
                    <a:prstGeom prst="rect">
                      <a:avLst/>
                    </a:prstGeom>
                    <a:noFill/>
                    <a:ln>
                      <a:noFill/>
                    </a:ln>
                  </pic:spPr>
                </pic:pic>
              </a:graphicData>
            </a:graphic>
          </wp:inline>
        </w:drawing>
      </w:r>
    </w:p>
    <w:p w:rsidR="0014003C" w:rsidRDefault="0014003C" w:rsidP="0014003C">
      <w:pPr>
        <w:suppressLineNumbers/>
        <w:overflowPunct w:val="0"/>
        <w:autoSpaceDE w:val="0"/>
        <w:autoSpaceDN w:val="0"/>
        <w:adjustRightInd w:val="0"/>
        <w:jc w:val="both"/>
        <w:textAlignment w:val="baseline"/>
        <w:rPr>
          <w:b/>
          <w:sz w:val="28"/>
          <w:szCs w:val="28"/>
        </w:rPr>
      </w:pPr>
    </w:p>
    <w:p w:rsidR="0014003C" w:rsidRPr="00F93FA5" w:rsidRDefault="0014003C" w:rsidP="0014003C">
      <w:pPr>
        <w:suppressLineNumbers/>
        <w:overflowPunct w:val="0"/>
        <w:autoSpaceDE w:val="0"/>
        <w:autoSpaceDN w:val="0"/>
        <w:adjustRightInd w:val="0"/>
        <w:jc w:val="center"/>
        <w:textAlignment w:val="baseline"/>
        <w:rPr>
          <w:b/>
          <w:sz w:val="28"/>
          <w:szCs w:val="28"/>
          <w:u w:val="single"/>
        </w:rPr>
      </w:pPr>
      <w:r w:rsidRPr="00F93FA5">
        <w:rPr>
          <w:b/>
          <w:sz w:val="28"/>
          <w:szCs w:val="28"/>
          <w:u w:val="single"/>
        </w:rPr>
        <w:t>28 Основные понятия и термины теории измерений: измерение, объект и средство измерений.</w:t>
      </w:r>
    </w:p>
    <w:p w:rsidR="0014003C" w:rsidRDefault="0014003C" w:rsidP="0014003C">
      <w:pPr>
        <w:suppressLineNumbers/>
        <w:overflowPunct w:val="0"/>
        <w:autoSpaceDE w:val="0"/>
        <w:autoSpaceDN w:val="0"/>
        <w:adjustRightInd w:val="0"/>
        <w:ind w:firstLine="709"/>
        <w:textAlignment w:val="baseline"/>
        <w:rPr>
          <w:sz w:val="28"/>
          <w:szCs w:val="28"/>
        </w:rPr>
      </w:pPr>
      <w:r w:rsidRPr="00272835">
        <w:rPr>
          <w:color w:val="000000"/>
          <w:sz w:val="28"/>
          <w:szCs w:val="28"/>
        </w:rPr>
        <w:t xml:space="preserve">Научную основу измерений представляет </w:t>
      </w:r>
      <w:r w:rsidRPr="00272835">
        <w:rPr>
          <w:b/>
          <w:bCs/>
          <w:color w:val="000000"/>
          <w:sz w:val="28"/>
          <w:szCs w:val="28"/>
        </w:rPr>
        <w:t xml:space="preserve">метрология </w:t>
      </w:r>
      <w:r>
        <w:rPr>
          <w:color w:val="000000"/>
          <w:sz w:val="28"/>
          <w:szCs w:val="28"/>
        </w:rPr>
        <w:t xml:space="preserve">- наука об измерениях, </w:t>
      </w:r>
      <w:r w:rsidRPr="00272835">
        <w:rPr>
          <w:color w:val="000000"/>
          <w:sz w:val="28"/>
          <w:szCs w:val="28"/>
        </w:rPr>
        <w:t>методах и средствах обеспечения их</w:t>
      </w:r>
      <w:r>
        <w:rPr>
          <w:color w:val="000000"/>
          <w:sz w:val="28"/>
          <w:szCs w:val="28"/>
        </w:rPr>
        <w:t xml:space="preserve"> единства, и способах достижения </w:t>
      </w:r>
      <w:r w:rsidRPr="00272835">
        <w:rPr>
          <w:color w:val="000000"/>
          <w:sz w:val="28"/>
          <w:szCs w:val="28"/>
        </w:rPr>
        <w:t>требуемой точности.</w:t>
      </w:r>
    </w:p>
    <w:p w:rsidR="0014003C" w:rsidRDefault="0014003C" w:rsidP="0014003C">
      <w:pPr>
        <w:suppressLineNumbers/>
        <w:overflowPunct w:val="0"/>
        <w:autoSpaceDE w:val="0"/>
        <w:autoSpaceDN w:val="0"/>
        <w:adjustRightInd w:val="0"/>
        <w:ind w:firstLine="709"/>
        <w:textAlignment w:val="baseline"/>
        <w:rPr>
          <w:rStyle w:val="fontstyle21"/>
        </w:rPr>
      </w:pPr>
      <w:r>
        <w:rPr>
          <w:rStyle w:val="fontstyle01"/>
        </w:rPr>
        <w:t xml:space="preserve">Измерением </w:t>
      </w:r>
      <w:r>
        <w:rPr>
          <w:rStyle w:val="fontstyle21"/>
        </w:rPr>
        <w:t>называется нахождение количественного значения физической величины опытным путем с помощью технических средств измерений</w:t>
      </w:r>
    </w:p>
    <w:p w:rsidR="0014003C" w:rsidRDefault="0014003C" w:rsidP="0014003C">
      <w:pPr>
        <w:suppressLineNumbers/>
        <w:overflowPunct w:val="0"/>
        <w:autoSpaceDE w:val="0"/>
        <w:autoSpaceDN w:val="0"/>
        <w:adjustRightInd w:val="0"/>
        <w:ind w:firstLine="709"/>
        <w:textAlignment w:val="baseline"/>
        <w:rPr>
          <w:color w:val="000000"/>
          <w:sz w:val="28"/>
          <w:szCs w:val="28"/>
        </w:rPr>
      </w:pPr>
      <w:r>
        <w:rPr>
          <w:rStyle w:val="fontstyle01"/>
        </w:rPr>
        <w:t xml:space="preserve">Объект измерения </w:t>
      </w:r>
      <w:r>
        <w:rPr>
          <w:rStyle w:val="fontstyle21"/>
        </w:rPr>
        <w:t>- это сложное, многогранное явление или процес</w:t>
      </w:r>
      <w:proofErr w:type="gramStart"/>
      <w:r>
        <w:rPr>
          <w:rStyle w:val="fontstyle21"/>
        </w:rPr>
        <w:t>с(</w:t>
      </w:r>
      <w:proofErr w:type="gramEnd"/>
      <w:r>
        <w:rPr>
          <w:rStyle w:val="fontstyle21"/>
        </w:rPr>
        <w:t>например, электрические колебания на выходе автогенератора), характеризующийся множеством отдельных физических параметров. Интересующий субъекта и подлежащий измерению один из этих параметров называется измеряемой физической величиной (например, частота колебаний автогенератора).</w:t>
      </w:r>
    </w:p>
    <w:p w:rsidR="0014003C" w:rsidRDefault="0014003C" w:rsidP="0014003C">
      <w:pPr>
        <w:suppressLineNumbers/>
        <w:overflowPunct w:val="0"/>
        <w:autoSpaceDE w:val="0"/>
        <w:autoSpaceDN w:val="0"/>
        <w:adjustRightInd w:val="0"/>
        <w:ind w:firstLine="709"/>
        <w:textAlignment w:val="baseline"/>
        <w:rPr>
          <w:color w:val="000000"/>
          <w:sz w:val="28"/>
          <w:szCs w:val="28"/>
        </w:rPr>
      </w:pPr>
      <w:r>
        <w:rPr>
          <w:rStyle w:val="fontstyle01"/>
        </w:rPr>
        <w:lastRenderedPageBreak/>
        <w:t xml:space="preserve">Средство измерений </w:t>
      </w:r>
      <w:r>
        <w:rPr>
          <w:rStyle w:val="fontstyle21"/>
        </w:rPr>
        <w:t xml:space="preserve">- это техническое средство, используемое </w:t>
      </w:r>
      <w:proofErr w:type="spellStart"/>
      <w:r>
        <w:rPr>
          <w:rStyle w:val="fontstyle21"/>
        </w:rPr>
        <w:t>приизмерениях</w:t>
      </w:r>
      <w:proofErr w:type="spellEnd"/>
      <w:r>
        <w:rPr>
          <w:rStyle w:val="fontstyle21"/>
        </w:rPr>
        <w:t xml:space="preserve"> и имеющее нормированные метрологические свойств</w:t>
      </w:r>
      <w:proofErr w:type="gramStart"/>
      <w:r>
        <w:rPr>
          <w:rStyle w:val="fontstyle21"/>
        </w:rPr>
        <w:t>а(</w:t>
      </w:r>
      <w:proofErr w:type="gramEnd"/>
      <w:r>
        <w:rPr>
          <w:rStyle w:val="fontstyle21"/>
        </w:rPr>
        <w:t>например, частотомер).</w:t>
      </w:r>
    </w:p>
    <w:p w:rsidR="0014003C" w:rsidRDefault="0014003C" w:rsidP="0014003C">
      <w:pPr>
        <w:suppressLineNumbers/>
        <w:overflowPunct w:val="0"/>
        <w:autoSpaceDE w:val="0"/>
        <w:autoSpaceDN w:val="0"/>
        <w:adjustRightInd w:val="0"/>
        <w:ind w:firstLine="709"/>
        <w:textAlignment w:val="baseline"/>
        <w:rPr>
          <w:color w:val="000000"/>
          <w:sz w:val="28"/>
          <w:szCs w:val="28"/>
        </w:rPr>
      </w:pPr>
      <w:r>
        <w:rPr>
          <w:rStyle w:val="fontstyle01"/>
        </w:rPr>
        <w:t xml:space="preserve">Принцип измерений </w:t>
      </w:r>
      <w:r>
        <w:rPr>
          <w:rStyle w:val="fontstyle21"/>
        </w:rPr>
        <w:t xml:space="preserve">- это совокупность физических явлений, на которых основаны измерения (например, резонансный принцип </w:t>
      </w:r>
      <w:proofErr w:type="spellStart"/>
      <w:r>
        <w:rPr>
          <w:rStyle w:val="fontstyle21"/>
        </w:rPr>
        <w:t>измерениячастоты</w:t>
      </w:r>
      <w:proofErr w:type="spellEnd"/>
      <w:r>
        <w:rPr>
          <w:rStyle w:val="fontstyle21"/>
        </w:rPr>
        <w:t>).</w:t>
      </w:r>
    </w:p>
    <w:p w:rsidR="0014003C" w:rsidRDefault="0014003C" w:rsidP="0014003C">
      <w:pPr>
        <w:suppressLineNumbers/>
        <w:overflowPunct w:val="0"/>
        <w:autoSpaceDE w:val="0"/>
        <w:autoSpaceDN w:val="0"/>
        <w:adjustRightInd w:val="0"/>
        <w:ind w:firstLine="709"/>
        <w:textAlignment w:val="baseline"/>
        <w:rPr>
          <w:color w:val="000000"/>
          <w:sz w:val="28"/>
          <w:szCs w:val="28"/>
        </w:rPr>
      </w:pPr>
      <w:r>
        <w:rPr>
          <w:rStyle w:val="fontstyle01"/>
        </w:rPr>
        <w:t xml:space="preserve">Метод измерений </w:t>
      </w:r>
      <w:r>
        <w:rPr>
          <w:rStyle w:val="fontstyle21"/>
        </w:rPr>
        <w:t>представляет собой совокупность приёмов использования принципов и средств измерений (например, метод сравнения измеряемой частоты с известной частотой).</w:t>
      </w:r>
    </w:p>
    <w:p w:rsidR="0014003C" w:rsidRDefault="0014003C" w:rsidP="0014003C">
      <w:pPr>
        <w:suppressLineNumbers/>
        <w:overflowPunct w:val="0"/>
        <w:autoSpaceDE w:val="0"/>
        <w:autoSpaceDN w:val="0"/>
        <w:adjustRightInd w:val="0"/>
        <w:ind w:firstLine="709"/>
        <w:textAlignment w:val="baseline"/>
        <w:rPr>
          <w:rStyle w:val="fontstyle21"/>
        </w:rPr>
      </w:pPr>
      <w:r>
        <w:rPr>
          <w:rStyle w:val="fontstyle01"/>
        </w:rPr>
        <w:t xml:space="preserve">Методика измерений </w:t>
      </w:r>
      <w:r>
        <w:rPr>
          <w:rStyle w:val="fontstyle21"/>
        </w:rPr>
        <w:t xml:space="preserve">в отличие от метода включает в себя </w:t>
      </w:r>
      <w:proofErr w:type="spellStart"/>
      <w:r>
        <w:rPr>
          <w:rStyle w:val="fontstyle21"/>
        </w:rPr>
        <w:t>детальноразработанный</w:t>
      </w:r>
      <w:proofErr w:type="spellEnd"/>
      <w:r>
        <w:rPr>
          <w:rStyle w:val="fontstyle21"/>
        </w:rPr>
        <w:t xml:space="preserve"> порядок процесса измерений конкретной физической величины с использованием конкретных методов и средств измерений.</w:t>
      </w:r>
    </w:p>
    <w:p w:rsidR="0014003C" w:rsidRPr="00D31541" w:rsidRDefault="0014003C" w:rsidP="0014003C">
      <w:pPr>
        <w:shd w:val="clear" w:color="auto" w:fill="4C4C4C"/>
        <w:spacing w:after="0" w:line="240" w:lineRule="auto"/>
        <w:rPr>
          <w:rFonts w:ascii="Times New Roman" w:eastAsia="Times New Roman" w:hAnsi="Times New Roman" w:cs="Times New Roman"/>
          <w:color w:val="FFFFFF" w:themeColor="background1"/>
          <w:sz w:val="36"/>
          <w:szCs w:val="36"/>
          <w:lang w:eastAsia="ru-RU"/>
        </w:rPr>
      </w:pPr>
      <w:r w:rsidRPr="00D31541">
        <w:rPr>
          <w:rFonts w:ascii="Times New Roman" w:eastAsia="Times New Roman" w:hAnsi="Times New Roman" w:cs="Times New Roman"/>
          <w:color w:val="FFFFFF" w:themeColor="background1"/>
          <w:sz w:val="36"/>
          <w:szCs w:val="36"/>
          <w:lang w:eastAsia="ru-RU"/>
        </w:rPr>
        <w:t xml:space="preserve">Вопрос 29 </w:t>
      </w:r>
    </w:p>
    <w:p w:rsidR="0014003C" w:rsidRPr="00D31541" w:rsidRDefault="0014003C" w:rsidP="0014003C">
      <w:pPr>
        <w:shd w:val="clear" w:color="auto" w:fill="4C4C4C"/>
        <w:spacing w:after="0" w:line="240" w:lineRule="auto"/>
        <w:rPr>
          <w:rFonts w:ascii="Times New Roman" w:eastAsia="Times New Roman" w:hAnsi="Times New Roman" w:cs="Times New Roman"/>
          <w:color w:val="FFFFFF" w:themeColor="background1"/>
          <w:sz w:val="36"/>
          <w:szCs w:val="36"/>
          <w:lang w:eastAsia="ru-RU"/>
        </w:rPr>
      </w:pPr>
      <w:r w:rsidRPr="00D31541">
        <w:rPr>
          <w:rFonts w:ascii="Times New Roman" w:eastAsia="Times New Roman" w:hAnsi="Times New Roman" w:cs="Times New Roman"/>
          <w:color w:val="FFFFFF" w:themeColor="background1"/>
          <w:sz w:val="36"/>
          <w:szCs w:val="36"/>
          <w:lang w:eastAsia="ru-RU"/>
        </w:rPr>
        <w:t xml:space="preserve">Основные средства измерений, их определения и примеры </w:t>
      </w:r>
    </w:p>
    <w:p w:rsidR="0014003C" w:rsidRDefault="0014003C" w:rsidP="0014003C">
      <w:pPr>
        <w:shd w:val="clear" w:color="auto" w:fill="4C4C4C"/>
        <w:spacing w:after="0" w:line="240" w:lineRule="auto"/>
        <w:rPr>
          <w:rFonts w:ascii="Helvetica" w:eastAsia="Times New Roman" w:hAnsi="Helvetica" w:cs="Helvetica"/>
          <w:color w:val="DFDFDF"/>
          <w:sz w:val="21"/>
          <w:szCs w:val="21"/>
          <w:lang w:eastAsia="ru-RU"/>
        </w:rPr>
      </w:pP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Средствами измерений (СИ) называются технические средства, применяемые для измерения единицы физической величины (ФВ) на практике. Для СИ установлены нормированные погрешности.</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Средства измерений классифицируются по следующим критериям:</w:t>
      </w:r>
    </w:p>
    <w:p w:rsidR="0014003C" w:rsidRPr="00D31541" w:rsidRDefault="0014003C" w:rsidP="0014003C">
      <w:pPr>
        <w:numPr>
          <w:ilvl w:val="0"/>
          <w:numId w:val="5"/>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вид;</w:t>
      </w:r>
    </w:p>
    <w:p w:rsidR="0014003C" w:rsidRPr="00D31541" w:rsidRDefault="0014003C" w:rsidP="0014003C">
      <w:pPr>
        <w:numPr>
          <w:ilvl w:val="0"/>
          <w:numId w:val="5"/>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принцип действия;</w:t>
      </w:r>
    </w:p>
    <w:p w:rsidR="0014003C" w:rsidRPr="00D31541" w:rsidRDefault="0014003C" w:rsidP="0014003C">
      <w:pPr>
        <w:numPr>
          <w:ilvl w:val="0"/>
          <w:numId w:val="5"/>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метрологическое назначение.</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К </w:t>
      </w:r>
      <w:r w:rsidRPr="00D31541">
        <w:rPr>
          <w:rFonts w:ascii="Helvetica" w:eastAsia="Times New Roman" w:hAnsi="Helvetica" w:cs="Helvetica"/>
          <w:b/>
          <w:bCs/>
          <w:color w:val="DFDFDF"/>
          <w:sz w:val="21"/>
          <w:szCs w:val="21"/>
          <w:lang w:eastAsia="ru-RU"/>
        </w:rPr>
        <w:t>основным видам средств измерений</w:t>
      </w:r>
      <w:r w:rsidRPr="00D31541">
        <w:rPr>
          <w:rFonts w:ascii="Helvetica" w:eastAsia="Times New Roman" w:hAnsi="Helvetica" w:cs="Helvetica"/>
          <w:color w:val="DFDFDF"/>
          <w:sz w:val="21"/>
          <w:szCs w:val="21"/>
          <w:lang w:eastAsia="ru-RU"/>
        </w:rPr>
        <w:t xml:space="preserve"> относятся </w:t>
      </w:r>
      <w:proofErr w:type="gramStart"/>
      <w:r w:rsidRPr="00D31541">
        <w:rPr>
          <w:rFonts w:ascii="Helvetica" w:eastAsia="Times New Roman" w:hAnsi="Helvetica" w:cs="Helvetica"/>
          <w:color w:val="DFDFDF"/>
          <w:sz w:val="21"/>
          <w:szCs w:val="21"/>
          <w:lang w:eastAsia="ru-RU"/>
        </w:rPr>
        <w:t>следующие</w:t>
      </w:r>
      <w:proofErr w:type="gramEnd"/>
      <w:r w:rsidRPr="00D31541">
        <w:rPr>
          <w:rFonts w:ascii="Helvetica" w:eastAsia="Times New Roman" w:hAnsi="Helvetica" w:cs="Helvetica"/>
          <w:color w:val="DFDFDF"/>
          <w:sz w:val="21"/>
          <w:szCs w:val="21"/>
          <w:lang w:eastAsia="ru-RU"/>
        </w:rPr>
        <w:t>:</w:t>
      </w:r>
    </w:p>
    <w:p w:rsidR="0014003C" w:rsidRPr="00D31541" w:rsidRDefault="0014003C" w:rsidP="0014003C">
      <w:pPr>
        <w:numPr>
          <w:ilvl w:val="0"/>
          <w:numId w:val="6"/>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эталон;</w:t>
      </w:r>
    </w:p>
    <w:p w:rsidR="0014003C" w:rsidRPr="00D31541" w:rsidRDefault="0014003C" w:rsidP="0014003C">
      <w:pPr>
        <w:numPr>
          <w:ilvl w:val="0"/>
          <w:numId w:val="6"/>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мера;</w:t>
      </w:r>
    </w:p>
    <w:p w:rsidR="0014003C" w:rsidRPr="00D31541" w:rsidRDefault="0014003C" w:rsidP="0014003C">
      <w:pPr>
        <w:numPr>
          <w:ilvl w:val="0"/>
          <w:numId w:val="6"/>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измерительный преобразователь;</w:t>
      </w:r>
    </w:p>
    <w:p w:rsidR="0014003C" w:rsidRPr="00D31541" w:rsidRDefault="0014003C" w:rsidP="0014003C">
      <w:pPr>
        <w:numPr>
          <w:ilvl w:val="0"/>
          <w:numId w:val="6"/>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измерительный прибор;</w:t>
      </w:r>
    </w:p>
    <w:p w:rsidR="0014003C" w:rsidRPr="00D31541" w:rsidRDefault="0014003C" w:rsidP="0014003C">
      <w:pPr>
        <w:numPr>
          <w:ilvl w:val="0"/>
          <w:numId w:val="6"/>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измерительная установка;</w:t>
      </w:r>
    </w:p>
    <w:p w:rsidR="0014003C" w:rsidRDefault="0014003C" w:rsidP="0014003C">
      <w:pPr>
        <w:numPr>
          <w:ilvl w:val="0"/>
          <w:numId w:val="6"/>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измерительная система.</w:t>
      </w:r>
    </w:p>
    <w:p w:rsidR="0014003C" w:rsidRPr="00D31541" w:rsidRDefault="0014003C" w:rsidP="0014003C">
      <w:pPr>
        <w:shd w:val="clear" w:color="auto" w:fill="4C4C4C"/>
        <w:spacing w:before="300" w:after="150" w:line="240" w:lineRule="auto"/>
        <w:outlineLvl w:val="1"/>
        <w:rPr>
          <w:rFonts w:ascii="Helvetica" w:eastAsia="Times New Roman" w:hAnsi="Helvetica" w:cs="Helvetica"/>
          <w:color w:val="DFDFDF"/>
          <w:sz w:val="30"/>
          <w:szCs w:val="30"/>
          <w:lang w:eastAsia="ru-RU"/>
        </w:rPr>
      </w:pPr>
      <w:r w:rsidRPr="00D31541">
        <w:rPr>
          <w:rFonts w:ascii="Helvetica" w:eastAsia="Times New Roman" w:hAnsi="Helvetica" w:cs="Helvetica"/>
          <w:color w:val="DFDFDF"/>
          <w:sz w:val="30"/>
          <w:szCs w:val="30"/>
          <w:lang w:eastAsia="ru-RU"/>
        </w:rPr>
        <w:t>Мера, эталон</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b/>
          <w:bCs/>
          <w:color w:val="DFDFDF"/>
          <w:sz w:val="21"/>
          <w:szCs w:val="21"/>
          <w:lang w:eastAsia="ru-RU"/>
        </w:rPr>
        <w:t>Мерой</w:t>
      </w:r>
      <w:r w:rsidRPr="00D31541">
        <w:rPr>
          <w:rFonts w:ascii="Helvetica" w:eastAsia="Times New Roman" w:hAnsi="Helvetica" w:cs="Helvetica"/>
          <w:color w:val="DFDFDF"/>
          <w:sz w:val="21"/>
          <w:szCs w:val="21"/>
          <w:lang w:eastAsia="ru-RU"/>
        </w:rPr>
        <w:t> является средство измерений, которое предназначено для воспроизведения заданного размера физической величины. К примеру, гиря является мерой массы, резистор – мерой электрического сопротивления.</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Различают одно- и многозначные меры, а кроме того, наборы и магазины мер.</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С помощью </w:t>
      </w:r>
      <w:r w:rsidRPr="00D31541">
        <w:rPr>
          <w:rFonts w:ascii="Helvetica" w:eastAsia="Times New Roman" w:hAnsi="Helvetica" w:cs="Helvetica"/>
          <w:b/>
          <w:bCs/>
          <w:color w:val="DFDFDF"/>
          <w:sz w:val="21"/>
          <w:szCs w:val="21"/>
          <w:lang w:eastAsia="ru-RU"/>
        </w:rPr>
        <w:t>однозначной меры</w:t>
      </w:r>
      <w:r w:rsidRPr="00D31541">
        <w:rPr>
          <w:rFonts w:ascii="Helvetica" w:eastAsia="Times New Roman" w:hAnsi="Helvetica" w:cs="Helvetica"/>
          <w:color w:val="DFDFDF"/>
          <w:sz w:val="21"/>
          <w:szCs w:val="21"/>
          <w:lang w:eastAsia="ru-RU"/>
        </w:rPr>
        <w:t> воспроизводится величина лишь одного размера. Примером такой меры является гиря.</w:t>
      </w:r>
      <w:r w:rsidRPr="00D31541">
        <w:rPr>
          <w:rFonts w:ascii="Helvetica" w:eastAsia="Times New Roman" w:hAnsi="Helvetica" w:cs="Helvetica"/>
          <w:b/>
          <w:bCs/>
          <w:color w:val="DFDFDF"/>
          <w:sz w:val="21"/>
          <w:szCs w:val="21"/>
          <w:lang w:eastAsia="ru-RU"/>
        </w:rPr>
        <w:t> Многозначными</w:t>
      </w:r>
      <w:r w:rsidRPr="00D31541">
        <w:rPr>
          <w:rFonts w:ascii="Helvetica" w:eastAsia="Times New Roman" w:hAnsi="Helvetica" w:cs="Helvetica"/>
          <w:color w:val="DFDFDF"/>
          <w:sz w:val="21"/>
          <w:szCs w:val="21"/>
          <w:lang w:eastAsia="ru-RU"/>
        </w:rPr>
        <w:t xml:space="preserve"> мерами воспроизводятся несколько размеров ФВ. Примером многозначной меры может служить миллиметровая линейка, с помощью которой можно выразить длину </w:t>
      </w:r>
      <w:proofErr w:type="gramStart"/>
      <w:r w:rsidRPr="00D31541">
        <w:rPr>
          <w:rFonts w:ascii="Helvetica" w:eastAsia="Times New Roman" w:hAnsi="Helvetica" w:cs="Helvetica"/>
          <w:color w:val="DFDFDF"/>
          <w:sz w:val="21"/>
          <w:szCs w:val="21"/>
          <w:lang w:eastAsia="ru-RU"/>
        </w:rPr>
        <w:t>предмета</w:t>
      </w:r>
      <w:proofErr w:type="gramEnd"/>
      <w:r w:rsidRPr="00D31541">
        <w:rPr>
          <w:rFonts w:ascii="Helvetica" w:eastAsia="Times New Roman" w:hAnsi="Helvetica" w:cs="Helvetica"/>
          <w:color w:val="DFDFDF"/>
          <w:sz w:val="21"/>
          <w:szCs w:val="21"/>
          <w:lang w:eastAsia="ru-RU"/>
        </w:rPr>
        <w:t xml:space="preserve"> как в миллиметрах, так и в сантиметрах.</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Меры с наивысшим порядком точности называются </w:t>
      </w:r>
      <w:r w:rsidRPr="00D31541">
        <w:rPr>
          <w:rFonts w:ascii="Helvetica" w:eastAsia="Times New Roman" w:hAnsi="Helvetica" w:cs="Helvetica"/>
          <w:b/>
          <w:bCs/>
          <w:color w:val="DFDFDF"/>
          <w:sz w:val="21"/>
          <w:szCs w:val="21"/>
          <w:lang w:eastAsia="ru-RU"/>
        </w:rPr>
        <w:t>эталонами</w:t>
      </w:r>
      <w:r w:rsidRPr="00D31541">
        <w:rPr>
          <w:rFonts w:ascii="Helvetica" w:eastAsia="Times New Roman" w:hAnsi="Helvetica" w:cs="Helvetica"/>
          <w:color w:val="DFDFDF"/>
          <w:sz w:val="21"/>
          <w:szCs w:val="21"/>
          <w:lang w:eastAsia="ru-RU"/>
        </w:rPr>
        <w:t>, подробнее о которых вы можете прочитать в материале </w:t>
      </w:r>
      <w:hyperlink r:id="rId82" w:tgtFrame="_blank" w:history="1">
        <w:r w:rsidRPr="00D31541">
          <w:rPr>
            <w:rFonts w:ascii="Helvetica" w:eastAsia="Times New Roman" w:hAnsi="Helvetica" w:cs="Helvetica"/>
            <w:color w:val="4B9EE7"/>
            <w:sz w:val="21"/>
            <w:szCs w:val="21"/>
            <w:u w:val="single"/>
            <w:lang w:eastAsia="ru-RU"/>
          </w:rPr>
          <w:t>«Средства измерения в метрологии»</w:t>
        </w:r>
      </w:hyperlink>
      <w:r w:rsidRPr="00D31541">
        <w:rPr>
          <w:rFonts w:ascii="Helvetica" w:eastAsia="Times New Roman" w:hAnsi="Helvetica" w:cs="Helvetica"/>
          <w:color w:val="DFDFDF"/>
          <w:sz w:val="21"/>
          <w:szCs w:val="21"/>
          <w:lang w:eastAsia="ru-RU"/>
        </w:rPr>
        <w:t>.</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lastRenderedPageBreak/>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before="300" w:after="150" w:line="240" w:lineRule="auto"/>
        <w:outlineLvl w:val="1"/>
        <w:rPr>
          <w:rFonts w:ascii="Helvetica" w:eastAsia="Times New Roman" w:hAnsi="Helvetica" w:cs="Helvetica"/>
          <w:color w:val="DFDFDF"/>
          <w:sz w:val="30"/>
          <w:szCs w:val="30"/>
          <w:lang w:eastAsia="ru-RU"/>
        </w:rPr>
      </w:pPr>
      <w:r w:rsidRPr="00D31541">
        <w:rPr>
          <w:rFonts w:ascii="Helvetica" w:eastAsia="Times New Roman" w:hAnsi="Helvetica" w:cs="Helvetica"/>
          <w:color w:val="DFDFDF"/>
          <w:sz w:val="30"/>
          <w:szCs w:val="30"/>
          <w:lang w:eastAsia="ru-RU"/>
        </w:rPr>
        <w:t>Измерительный преобразователь</w:t>
      </w:r>
    </w:p>
    <w:p w:rsidR="0014003C" w:rsidRPr="00D31541" w:rsidRDefault="0014003C" w:rsidP="0014003C">
      <w:pPr>
        <w:shd w:val="clear" w:color="auto" w:fill="4C4C4C"/>
        <w:spacing w:before="300" w:after="150" w:line="240" w:lineRule="auto"/>
        <w:outlineLvl w:val="1"/>
        <w:rPr>
          <w:rFonts w:ascii="Helvetica" w:eastAsia="Times New Roman" w:hAnsi="Helvetica" w:cs="Helvetica"/>
          <w:color w:val="DFDFDF"/>
          <w:sz w:val="30"/>
          <w:szCs w:val="30"/>
          <w:lang w:eastAsia="ru-RU"/>
        </w:rPr>
      </w:pPr>
      <w:r w:rsidRPr="00D31541">
        <w:rPr>
          <w:rFonts w:ascii="Helvetica" w:eastAsia="Times New Roman" w:hAnsi="Helvetica" w:cs="Helvetica"/>
          <w:color w:val="DFDFDF"/>
          <w:sz w:val="30"/>
          <w:szCs w:val="30"/>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Под измерительным преобразователем подразумевается СИ, которое преобразует сигнал измерительной информации в форму, удобную для его передачи, последующего преобразования, а затем обработки и хранения, но при этом сигнал в таком виде не предназначен для непосредственного восприятия наблюдателем.</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Этот сигнал подается в показывающее устройство, с которого и происходит это непосредственное восприятие. По данной причине преобразователь либо входит в конструкцию измерительного прибора, либо совместно с ним применяется.</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К примеру, использоваться преобразователь может с целью передачи данных в память компьютера. Преобразуемая величина носит название входной, а итог преобразования называется выходной величиной. Основная метрологическая характеристика преобразователя и определяется соотношением этих величин (входной и выходной), которое носит название «функция преобразования».</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r>
        <w:rPr>
          <w:noProof/>
          <w:lang w:eastAsia="ru-RU"/>
        </w:rPr>
        <w:drawing>
          <wp:inline distT="0" distB="0" distL="0" distR="0">
            <wp:extent cx="5940425" cy="4455319"/>
            <wp:effectExtent l="0" t="0" r="3175" b="2540"/>
            <wp:docPr id="37" name="Рисунок 4" descr="https://ds02.infourok.ru/uploads/ex/07b4/000537d3-d1495398/im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s02.infourok.ru/uploads/ex/07b4/000537d3-d1495398/img12.jp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4455319"/>
                    </a:xfrm>
                    <a:prstGeom prst="rect">
                      <a:avLst/>
                    </a:prstGeom>
                    <a:noFill/>
                    <a:ln>
                      <a:noFill/>
                    </a:ln>
                  </pic:spPr>
                </pic:pic>
              </a:graphicData>
            </a:graphic>
          </wp:inline>
        </w:drawing>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before="300" w:after="150" w:line="240" w:lineRule="auto"/>
        <w:outlineLvl w:val="1"/>
        <w:rPr>
          <w:rFonts w:ascii="Helvetica" w:eastAsia="Times New Roman" w:hAnsi="Helvetica" w:cs="Helvetica"/>
          <w:color w:val="DFDFDF"/>
          <w:sz w:val="30"/>
          <w:szCs w:val="30"/>
          <w:lang w:eastAsia="ru-RU"/>
        </w:rPr>
      </w:pPr>
      <w:r w:rsidRPr="00D31541">
        <w:rPr>
          <w:rFonts w:ascii="Helvetica" w:eastAsia="Times New Roman" w:hAnsi="Helvetica" w:cs="Helvetica"/>
          <w:color w:val="DFDFDF"/>
          <w:sz w:val="30"/>
          <w:szCs w:val="30"/>
          <w:lang w:eastAsia="ru-RU"/>
        </w:rPr>
        <w:t>Измерительный прибор. Классификация измерительных приборов</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Измерительным прибором называется СИ, которое, в отличие от преобразователя, служит для выработки сигнала в форме, которая доступна для непосредственного восприятия наблюдателем.</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lastRenderedPageBreak/>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Существуют различные классификации измерительных приборов, это:</w:t>
      </w:r>
    </w:p>
    <w:p w:rsidR="0014003C" w:rsidRPr="00D31541" w:rsidRDefault="0014003C" w:rsidP="0014003C">
      <w:pPr>
        <w:numPr>
          <w:ilvl w:val="0"/>
          <w:numId w:val="7"/>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назначение;</w:t>
      </w:r>
    </w:p>
    <w:p w:rsidR="0014003C" w:rsidRPr="00D31541" w:rsidRDefault="0014003C" w:rsidP="0014003C">
      <w:pPr>
        <w:numPr>
          <w:ilvl w:val="0"/>
          <w:numId w:val="7"/>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конструктивное устройство;</w:t>
      </w:r>
    </w:p>
    <w:p w:rsidR="0014003C" w:rsidRPr="00D31541" w:rsidRDefault="0014003C" w:rsidP="0014003C">
      <w:pPr>
        <w:numPr>
          <w:ilvl w:val="0"/>
          <w:numId w:val="7"/>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степень автоматизации.</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b/>
          <w:bCs/>
          <w:color w:val="DFDFDF"/>
          <w:sz w:val="21"/>
          <w:szCs w:val="21"/>
          <w:lang w:eastAsia="ru-RU"/>
        </w:rPr>
        <w:t>Назначение измерительных приборов</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По данному признаку различают измерительные приборы (ИП):</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numPr>
          <w:ilvl w:val="0"/>
          <w:numId w:val="8"/>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proofErr w:type="gramStart"/>
      <w:r w:rsidRPr="00D31541">
        <w:rPr>
          <w:rFonts w:ascii="Helvetica" w:eastAsia="Times New Roman" w:hAnsi="Helvetica" w:cs="Helvetica"/>
          <w:color w:val="DFDFDF"/>
          <w:sz w:val="21"/>
          <w:szCs w:val="21"/>
          <w:lang w:eastAsia="ru-RU"/>
        </w:rPr>
        <w:t>универсальные</w:t>
      </w:r>
      <w:proofErr w:type="gramEnd"/>
      <w:r w:rsidRPr="00D31541">
        <w:rPr>
          <w:rFonts w:ascii="Helvetica" w:eastAsia="Times New Roman" w:hAnsi="Helvetica" w:cs="Helvetica"/>
          <w:color w:val="DFDFDF"/>
          <w:sz w:val="21"/>
          <w:szCs w:val="21"/>
          <w:lang w:eastAsia="ru-RU"/>
        </w:rPr>
        <w:t>, применяемые в контрольно-измерительных лабораториях всех типов производств, а кроме того в цехах мелкосерийных и единичных производств;</w:t>
      </w:r>
    </w:p>
    <w:p w:rsidR="0014003C" w:rsidRPr="00D31541" w:rsidRDefault="0014003C" w:rsidP="0014003C">
      <w:pPr>
        <w:numPr>
          <w:ilvl w:val="0"/>
          <w:numId w:val="8"/>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proofErr w:type="gramStart"/>
      <w:r w:rsidRPr="00D31541">
        <w:rPr>
          <w:rFonts w:ascii="Helvetica" w:eastAsia="Times New Roman" w:hAnsi="Helvetica" w:cs="Helvetica"/>
          <w:color w:val="DFDFDF"/>
          <w:sz w:val="21"/>
          <w:szCs w:val="21"/>
          <w:lang w:eastAsia="ru-RU"/>
        </w:rPr>
        <w:t>специальные, применяемые для измерения одного или нескольких параметров деталей определенного типа;</w:t>
      </w:r>
      <w:proofErr w:type="gramEnd"/>
    </w:p>
    <w:p w:rsidR="0014003C" w:rsidRPr="00D31541" w:rsidRDefault="0014003C" w:rsidP="0014003C">
      <w:pPr>
        <w:numPr>
          <w:ilvl w:val="0"/>
          <w:numId w:val="8"/>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для контроля: приемочного (калибры), активного (при изготовлении деталей) или статистического.</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b/>
          <w:bCs/>
          <w:color w:val="DFDFDF"/>
          <w:sz w:val="21"/>
          <w:szCs w:val="21"/>
          <w:lang w:eastAsia="ru-RU"/>
        </w:rPr>
        <w:t>Конструктивное устройство</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По этому признаку различают приборы:</w:t>
      </w:r>
    </w:p>
    <w:p w:rsidR="0014003C" w:rsidRPr="00D31541" w:rsidRDefault="0014003C" w:rsidP="0014003C">
      <w:pPr>
        <w:numPr>
          <w:ilvl w:val="0"/>
          <w:numId w:val="9"/>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механические: штангенциркуль, микрометр, щупы, рычажные скобы и т.д.;</w:t>
      </w:r>
    </w:p>
    <w:p w:rsidR="0014003C" w:rsidRPr="00D31541" w:rsidRDefault="0014003C" w:rsidP="0014003C">
      <w:pPr>
        <w:numPr>
          <w:ilvl w:val="0"/>
          <w:numId w:val="9"/>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proofErr w:type="gramStart"/>
      <w:r w:rsidRPr="00D31541">
        <w:rPr>
          <w:rFonts w:ascii="Helvetica" w:eastAsia="Times New Roman" w:hAnsi="Helvetica" w:cs="Helvetica"/>
          <w:color w:val="DFDFDF"/>
          <w:sz w:val="21"/>
          <w:szCs w:val="21"/>
          <w:lang w:eastAsia="ru-RU"/>
        </w:rPr>
        <w:t>оптические</w:t>
      </w:r>
      <w:proofErr w:type="gramEnd"/>
      <w:r w:rsidRPr="00D31541">
        <w:rPr>
          <w:rFonts w:ascii="Helvetica" w:eastAsia="Times New Roman" w:hAnsi="Helvetica" w:cs="Helvetica"/>
          <w:color w:val="DFDFDF"/>
          <w:sz w:val="21"/>
          <w:szCs w:val="21"/>
          <w:lang w:eastAsia="ru-RU"/>
        </w:rPr>
        <w:t>: микроскоп, проектор, оптиметр и др.;</w:t>
      </w:r>
    </w:p>
    <w:p w:rsidR="0014003C" w:rsidRPr="00D31541" w:rsidRDefault="0014003C" w:rsidP="0014003C">
      <w:pPr>
        <w:numPr>
          <w:ilvl w:val="0"/>
          <w:numId w:val="9"/>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пневматические: длинномеры, или ротаметры, и т.д.;</w:t>
      </w:r>
    </w:p>
    <w:p w:rsidR="0014003C" w:rsidRPr="00D31541" w:rsidRDefault="0014003C" w:rsidP="0014003C">
      <w:pPr>
        <w:numPr>
          <w:ilvl w:val="0"/>
          <w:numId w:val="9"/>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xml:space="preserve">электрические: индуктивные приборы, </w:t>
      </w:r>
      <w:proofErr w:type="spellStart"/>
      <w:r w:rsidRPr="00D31541">
        <w:rPr>
          <w:rFonts w:ascii="Helvetica" w:eastAsia="Times New Roman" w:hAnsi="Helvetica" w:cs="Helvetica"/>
          <w:color w:val="DFDFDF"/>
          <w:sz w:val="21"/>
          <w:szCs w:val="21"/>
          <w:lang w:eastAsia="ru-RU"/>
        </w:rPr>
        <w:t>кругломеры</w:t>
      </w:r>
      <w:proofErr w:type="spellEnd"/>
      <w:r w:rsidRPr="00D31541">
        <w:rPr>
          <w:rFonts w:ascii="Helvetica" w:eastAsia="Times New Roman" w:hAnsi="Helvetica" w:cs="Helvetica"/>
          <w:color w:val="DFDFDF"/>
          <w:sz w:val="21"/>
          <w:szCs w:val="21"/>
          <w:lang w:eastAsia="ru-RU"/>
        </w:rPr>
        <w:t xml:space="preserve">, </w:t>
      </w:r>
      <w:proofErr w:type="spellStart"/>
      <w:r w:rsidRPr="00D31541">
        <w:rPr>
          <w:rFonts w:ascii="Helvetica" w:eastAsia="Times New Roman" w:hAnsi="Helvetica" w:cs="Helvetica"/>
          <w:color w:val="DFDFDF"/>
          <w:sz w:val="21"/>
          <w:szCs w:val="21"/>
          <w:lang w:eastAsia="ru-RU"/>
        </w:rPr>
        <w:t>профилографы</w:t>
      </w:r>
      <w:proofErr w:type="spellEnd"/>
      <w:r w:rsidRPr="00D31541">
        <w:rPr>
          <w:rFonts w:ascii="Helvetica" w:eastAsia="Times New Roman" w:hAnsi="Helvetica" w:cs="Helvetica"/>
          <w:color w:val="DFDFDF"/>
          <w:sz w:val="21"/>
          <w:szCs w:val="21"/>
          <w:lang w:eastAsia="ru-RU"/>
        </w:rPr>
        <w:t xml:space="preserve"> и др.</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b/>
          <w:bCs/>
          <w:color w:val="DFDFDF"/>
          <w:sz w:val="21"/>
          <w:szCs w:val="21"/>
          <w:lang w:eastAsia="ru-RU"/>
        </w:rPr>
        <w:t>Степень автоматизации</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По данному признаку приборы бывают:</w:t>
      </w:r>
    </w:p>
    <w:p w:rsidR="0014003C" w:rsidRPr="00D31541" w:rsidRDefault="0014003C" w:rsidP="0014003C">
      <w:pPr>
        <w:numPr>
          <w:ilvl w:val="0"/>
          <w:numId w:val="10"/>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ручного действия;</w:t>
      </w:r>
    </w:p>
    <w:p w:rsidR="0014003C" w:rsidRPr="00D31541" w:rsidRDefault="0014003C" w:rsidP="0014003C">
      <w:pPr>
        <w:numPr>
          <w:ilvl w:val="0"/>
          <w:numId w:val="10"/>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механизированными;</w:t>
      </w:r>
    </w:p>
    <w:p w:rsidR="0014003C" w:rsidRPr="00D31541" w:rsidRDefault="0014003C" w:rsidP="0014003C">
      <w:pPr>
        <w:numPr>
          <w:ilvl w:val="0"/>
          <w:numId w:val="10"/>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полуавтоматическими;</w:t>
      </w:r>
    </w:p>
    <w:p w:rsidR="0014003C" w:rsidRDefault="0014003C" w:rsidP="0014003C">
      <w:pPr>
        <w:numPr>
          <w:ilvl w:val="0"/>
          <w:numId w:val="10"/>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автоматическими.</w:t>
      </w:r>
    </w:p>
    <w:p w:rsidR="0014003C" w:rsidRPr="00D31541" w:rsidRDefault="0014003C" w:rsidP="0014003C">
      <w:pPr>
        <w:numPr>
          <w:ilvl w:val="0"/>
          <w:numId w:val="10"/>
        </w:num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Pr>
          <w:noProof/>
          <w:lang w:eastAsia="ru-RU"/>
        </w:rPr>
        <w:lastRenderedPageBreak/>
        <w:drawing>
          <wp:inline distT="0" distB="0" distL="0" distR="0">
            <wp:extent cx="5940425" cy="4455319"/>
            <wp:effectExtent l="0" t="0" r="3175" b="2540"/>
            <wp:docPr id="38" name="Рисунок 5" descr="https://cloud.prezentacii.org/18/10/91925/images/scre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loud.prezentacii.org/18/10/91925/images/screen3.jp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4455319"/>
                    </a:xfrm>
                    <a:prstGeom prst="rect">
                      <a:avLst/>
                    </a:prstGeom>
                    <a:noFill/>
                    <a:ln>
                      <a:noFill/>
                    </a:ln>
                  </pic:spPr>
                </pic:pic>
              </a:graphicData>
            </a:graphic>
          </wp:inline>
        </w:drawing>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Default="0014003C" w:rsidP="0014003C">
      <w:pPr>
        <w:shd w:val="clear" w:color="auto" w:fill="4C4C4C"/>
        <w:spacing w:before="300" w:after="150" w:line="240" w:lineRule="auto"/>
        <w:outlineLvl w:val="1"/>
        <w:rPr>
          <w:rFonts w:ascii="Helvetica" w:eastAsia="Times New Roman" w:hAnsi="Helvetica" w:cs="Helvetica"/>
          <w:color w:val="DFDFDF"/>
          <w:sz w:val="30"/>
          <w:szCs w:val="30"/>
          <w:lang w:eastAsia="ru-RU"/>
        </w:rPr>
      </w:pPr>
    </w:p>
    <w:p w:rsidR="0014003C" w:rsidRPr="00D31541" w:rsidRDefault="0014003C" w:rsidP="0014003C">
      <w:pPr>
        <w:shd w:val="clear" w:color="auto" w:fill="4C4C4C"/>
        <w:spacing w:before="300" w:after="150" w:line="240" w:lineRule="auto"/>
        <w:outlineLvl w:val="1"/>
        <w:rPr>
          <w:rFonts w:ascii="Helvetica" w:eastAsia="Times New Roman" w:hAnsi="Helvetica" w:cs="Helvetica"/>
          <w:color w:val="DFDFDF"/>
          <w:sz w:val="30"/>
          <w:szCs w:val="30"/>
          <w:lang w:eastAsia="ru-RU"/>
        </w:rPr>
      </w:pPr>
      <w:r w:rsidRPr="00D31541">
        <w:rPr>
          <w:rFonts w:ascii="Helvetica" w:eastAsia="Times New Roman" w:hAnsi="Helvetica" w:cs="Helvetica"/>
          <w:color w:val="DFDFDF"/>
          <w:sz w:val="30"/>
          <w:szCs w:val="30"/>
          <w:lang w:eastAsia="ru-RU"/>
        </w:rPr>
        <w:t>Измерительная установка</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Измерительная установка – это совокупность СИ (меры, измерительные приборы и преобразователи) и вспомогательных устройств, объединенных функционально. Предназначение составляющих измерительной установки – выработка сигналов в удобной для непосредственного восприятия наблюдателем форме. Сама измерительная установка располагается на одном месте (испытательный стенд).</w:t>
      </w:r>
    </w:p>
    <w:p w:rsidR="0014003C" w:rsidRPr="00D31541" w:rsidRDefault="0014003C" w:rsidP="0014003C">
      <w:pPr>
        <w:rPr>
          <w:rFonts w:ascii="Times New Roman" w:eastAsia="Times New Roman" w:hAnsi="Times New Roman" w:cs="Times New Roman"/>
          <w:sz w:val="24"/>
          <w:szCs w:val="24"/>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2A2A2A"/>
        <w:spacing w:after="0" w:line="195" w:lineRule="atLeast"/>
        <w:jc w:val="center"/>
        <w:rPr>
          <w:rFonts w:ascii="Helvetica" w:eastAsia="Times New Roman" w:hAnsi="Helvetica" w:cs="Helvetica"/>
          <w:color w:val="000000"/>
          <w:sz w:val="20"/>
          <w:szCs w:val="20"/>
          <w:lang w:eastAsia="ru-RU"/>
        </w:rPr>
      </w:pPr>
    </w:p>
    <w:p w:rsidR="0014003C" w:rsidRPr="00D31541" w:rsidRDefault="0014003C" w:rsidP="0014003C">
      <w:pPr>
        <w:shd w:val="clear" w:color="auto" w:fill="2A2A2A"/>
        <w:spacing w:after="0" w:line="195" w:lineRule="atLeast"/>
        <w:jc w:val="center"/>
        <w:rPr>
          <w:rFonts w:ascii="Helvetica" w:eastAsia="Times New Roman" w:hAnsi="Helvetica" w:cs="Helvetica"/>
          <w:color w:val="000000"/>
          <w:sz w:val="20"/>
          <w:szCs w:val="20"/>
          <w:lang w:eastAsia="ru-RU"/>
        </w:rPr>
      </w:pPr>
      <w:r w:rsidRPr="00D31541">
        <w:rPr>
          <w:rFonts w:ascii="Helvetica" w:eastAsia="Times New Roman" w:hAnsi="Helvetica" w:cs="Helvetica"/>
          <w:noProof/>
          <w:color w:val="000000"/>
          <w:sz w:val="20"/>
          <w:szCs w:val="20"/>
          <w:lang w:eastAsia="ru-RU"/>
        </w:rPr>
        <w:lastRenderedPageBreak/>
        <w:drawing>
          <wp:inline distT="0" distB="0" distL="0" distR="0">
            <wp:extent cx="6858000" cy="5143500"/>
            <wp:effectExtent l="0" t="0" r="0" b="0"/>
            <wp:docPr id="39" name="Рисунок 8" descr="https://present5.com/presentforday2/20170306/slaydy_l3_po_metrologii_2016_god_images/slaydy_l3_po_metrologii_2016_god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resent5.com/presentforday2/20170306/slaydy_l3_po_metrologii_2016_god_images/slaydy_l3_po_metrologii_2016_god_10.jpg"/>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5143500"/>
                    </a:xfrm>
                    <a:prstGeom prst="rect">
                      <a:avLst/>
                    </a:prstGeom>
                    <a:noFill/>
                    <a:ln>
                      <a:noFill/>
                    </a:ln>
                  </pic:spPr>
                </pic:pic>
              </a:graphicData>
            </a:graphic>
          </wp:inline>
        </w:drawing>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hyperlink r:id="rId86" w:tgtFrame="_blank" w:history="1">
        <w:r w:rsidRPr="00D31541">
          <w:rPr>
            <w:rFonts w:ascii="Helvetica" w:eastAsia="Times New Roman" w:hAnsi="Helvetica" w:cs="Helvetica"/>
            <w:color w:val="0000FF"/>
            <w:sz w:val="20"/>
            <w:szCs w:val="20"/>
            <w:u w:val="single"/>
            <w:lang w:eastAsia="ru-RU"/>
          </w:rPr>
          <w:br/>
        </w:r>
      </w:hyperlink>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before="300" w:after="150" w:line="240" w:lineRule="auto"/>
        <w:outlineLvl w:val="1"/>
        <w:rPr>
          <w:rFonts w:ascii="Helvetica" w:eastAsia="Times New Roman" w:hAnsi="Helvetica" w:cs="Helvetica"/>
          <w:color w:val="DFDFDF"/>
          <w:sz w:val="30"/>
          <w:szCs w:val="30"/>
          <w:lang w:eastAsia="ru-RU"/>
        </w:rPr>
      </w:pPr>
      <w:r w:rsidRPr="00D31541">
        <w:rPr>
          <w:rFonts w:ascii="Helvetica" w:eastAsia="Times New Roman" w:hAnsi="Helvetica" w:cs="Helvetica"/>
          <w:color w:val="DFDFDF"/>
          <w:sz w:val="30"/>
          <w:szCs w:val="30"/>
          <w:lang w:eastAsia="ru-RU"/>
        </w:rPr>
        <w:t>Измерительная система</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 </w:t>
      </w:r>
    </w:p>
    <w:p w:rsidR="0014003C" w:rsidRPr="00D31541" w:rsidRDefault="0014003C" w:rsidP="0014003C">
      <w:pPr>
        <w:shd w:val="clear" w:color="auto" w:fill="4C4C4C"/>
        <w:spacing w:after="0" w:line="240" w:lineRule="auto"/>
        <w:rPr>
          <w:rFonts w:ascii="Helvetica" w:eastAsia="Times New Roman" w:hAnsi="Helvetica" w:cs="Helvetica"/>
          <w:color w:val="DFDFDF"/>
          <w:sz w:val="21"/>
          <w:szCs w:val="21"/>
          <w:lang w:eastAsia="ru-RU"/>
        </w:rPr>
      </w:pPr>
      <w:r w:rsidRPr="00D31541">
        <w:rPr>
          <w:rFonts w:ascii="Helvetica" w:eastAsia="Times New Roman" w:hAnsi="Helvetica" w:cs="Helvetica"/>
          <w:color w:val="DFDFDF"/>
          <w:sz w:val="21"/>
          <w:szCs w:val="21"/>
          <w:lang w:eastAsia="ru-RU"/>
        </w:rPr>
        <w:t>Измерительная система представляет собой такую же совокупность, но составляющие ее звенья соединены между собой каналами связи, которые размещены в разных точках контролируемого пространства. Цель измерительной системы – измерить одну или несколько ФВ, которые свойственны данному пространству.</w:t>
      </w:r>
    </w:p>
    <w:p w:rsidR="0014003C" w:rsidRDefault="0014003C" w:rsidP="0014003C">
      <w:p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p>
    <w:p w:rsidR="0014003C" w:rsidRDefault="0014003C" w:rsidP="0014003C">
      <w:p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r>
        <w:rPr>
          <w:noProof/>
          <w:lang w:eastAsia="ru-RU"/>
        </w:rPr>
        <w:lastRenderedPageBreak/>
        <w:drawing>
          <wp:inline distT="0" distB="0" distL="0" distR="0">
            <wp:extent cx="5940425" cy="4455319"/>
            <wp:effectExtent l="0" t="0" r="3175" b="2540"/>
            <wp:docPr id="40" name="Рисунок 10" descr="http://images.myshared.ru/6/662636/slide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myshared.ru/6/662636/slide_11.jpg"/>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4455319"/>
                    </a:xfrm>
                    <a:prstGeom prst="rect">
                      <a:avLst/>
                    </a:prstGeom>
                    <a:noFill/>
                    <a:ln>
                      <a:noFill/>
                    </a:ln>
                  </pic:spPr>
                </pic:pic>
              </a:graphicData>
            </a:graphic>
          </wp:inline>
        </w:drawing>
      </w:r>
    </w:p>
    <w:p w:rsidR="0014003C" w:rsidRPr="00D31541" w:rsidRDefault="0014003C" w:rsidP="0014003C">
      <w:pPr>
        <w:shd w:val="clear" w:color="auto" w:fill="4C4C4C"/>
        <w:spacing w:before="100" w:beforeAutospacing="1" w:after="100" w:afterAutospacing="1" w:line="240" w:lineRule="auto"/>
        <w:ind w:left="450" w:right="300"/>
        <w:rPr>
          <w:rFonts w:ascii="Helvetica" w:eastAsia="Times New Roman" w:hAnsi="Helvetica" w:cs="Helvetica"/>
          <w:color w:val="DFDFDF"/>
          <w:sz w:val="21"/>
          <w:szCs w:val="21"/>
          <w:lang w:eastAsia="ru-RU"/>
        </w:rPr>
      </w:pPr>
    </w:p>
    <w:p w:rsidR="0014003C" w:rsidRDefault="0014003C" w:rsidP="0014003C"/>
    <w:p w:rsidR="0014003C" w:rsidRDefault="0014003C" w:rsidP="0014003C"/>
    <w:p w:rsidR="0014003C" w:rsidRDefault="0014003C" w:rsidP="0014003C"/>
    <w:p w:rsidR="0014003C" w:rsidRDefault="0014003C" w:rsidP="0014003C"/>
    <w:p w:rsidR="0014003C" w:rsidRDefault="0014003C" w:rsidP="0014003C"/>
    <w:p w:rsidR="0014003C" w:rsidRDefault="0014003C" w:rsidP="0014003C"/>
    <w:p w:rsidR="0014003C" w:rsidRDefault="0014003C" w:rsidP="0014003C"/>
    <w:p w:rsidR="0014003C" w:rsidRDefault="0014003C" w:rsidP="0014003C"/>
    <w:p w:rsidR="0014003C" w:rsidRDefault="0014003C" w:rsidP="0014003C"/>
    <w:p w:rsidR="0014003C" w:rsidRDefault="0014003C" w:rsidP="0014003C"/>
    <w:p w:rsidR="0014003C" w:rsidRDefault="0014003C" w:rsidP="0014003C"/>
    <w:p w:rsidR="0014003C" w:rsidRDefault="0014003C" w:rsidP="0014003C"/>
    <w:p w:rsidR="0014003C" w:rsidRDefault="0014003C" w:rsidP="0014003C"/>
    <w:p w:rsidR="0014003C" w:rsidRDefault="0014003C" w:rsidP="0014003C"/>
    <w:p w:rsidR="0014003C" w:rsidRPr="00B10E9E" w:rsidRDefault="0014003C" w:rsidP="0014003C">
      <w:pPr>
        <w:rPr>
          <w:rFonts w:ascii="Times New Roman" w:hAnsi="Times New Roman" w:cs="Times New Roman"/>
          <w:b/>
          <w:sz w:val="40"/>
        </w:rPr>
      </w:pPr>
      <w:r w:rsidRPr="00B10E9E">
        <w:rPr>
          <w:rFonts w:ascii="Times New Roman" w:hAnsi="Times New Roman" w:cs="Times New Roman"/>
          <w:b/>
          <w:sz w:val="40"/>
        </w:rPr>
        <w:lastRenderedPageBreak/>
        <w:t>Вопрос 30</w:t>
      </w:r>
    </w:p>
    <w:p w:rsidR="0014003C" w:rsidRPr="00B10E9E" w:rsidRDefault="0014003C" w:rsidP="0014003C">
      <w:pPr>
        <w:rPr>
          <w:rFonts w:ascii="Times New Roman" w:hAnsi="Times New Roman" w:cs="Times New Roman"/>
          <w:b/>
          <w:sz w:val="40"/>
        </w:rPr>
      </w:pPr>
      <w:r w:rsidRPr="00B10E9E">
        <w:rPr>
          <w:rFonts w:ascii="Times New Roman" w:hAnsi="Times New Roman" w:cs="Times New Roman"/>
          <w:b/>
          <w:sz w:val="40"/>
        </w:rPr>
        <w:t xml:space="preserve">Основные характеристики электрических сигналов: среднее, амплитудное, действующее значение </w:t>
      </w:r>
    </w:p>
    <w:p w:rsidR="0014003C" w:rsidRPr="00D31541" w:rsidRDefault="0014003C" w:rsidP="0014003C">
      <w:pPr>
        <w:rPr>
          <w:rFonts w:ascii="Times New Roman" w:hAnsi="Times New Roman" w:cs="Times New Roman"/>
          <w:sz w:val="40"/>
        </w:rPr>
      </w:pPr>
      <w:r>
        <w:rPr>
          <w:noProof/>
          <w:lang w:eastAsia="ru-RU"/>
        </w:rPr>
        <w:drawing>
          <wp:inline distT="0" distB="0" distL="0" distR="0">
            <wp:extent cx="5940425" cy="4450678"/>
            <wp:effectExtent l="0" t="0" r="3175" b="7620"/>
            <wp:docPr id="41" name="Рисунок 11" descr="https://cf2.ppt-online.org/files2/slide/q/qOfCI6L3m0sRuhwlJ2V5bjEopreQYcBFKUNzAy/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f2.ppt-online.org/files2/slide/q/qOfCI6L3m0sRuhwlJ2V5bjEopreQYcBFKUNzAy/slide-13.jpg"/>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4450678"/>
                    </a:xfrm>
                    <a:prstGeom prst="rect">
                      <a:avLst/>
                    </a:prstGeom>
                    <a:noFill/>
                    <a:ln>
                      <a:noFill/>
                    </a:ln>
                  </pic:spPr>
                </pic:pic>
              </a:graphicData>
            </a:graphic>
          </wp:inline>
        </w:drawing>
      </w:r>
    </w:p>
    <w:p w:rsidR="0014003C" w:rsidRDefault="0014003C" w:rsidP="0014003C"/>
    <w:p w:rsidR="0014003C" w:rsidRDefault="0014003C" w:rsidP="0014003C"/>
    <w:p w:rsidR="0014003C" w:rsidRPr="00B10E9E" w:rsidRDefault="0014003C" w:rsidP="0014003C">
      <w:pPr>
        <w:rPr>
          <w:rFonts w:ascii="Times New Roman" w:hAnsi="Times New Roman" w:cs="Times New Roman"/>
          <w:b/>
          <w:sz w:val="36"/>
        </w:rPr>
      </w:pPr>
      <w:r w:rsidRPr="00B10E9E">
        <w:rPr>
          <w:rFonts w:ascii="Times New Roman" w:hAnsi="Times New Roman" w:cs="Times New Roman"/>
          <w:b/>
          <w:sz w:val="36"/>
        </w:rPr>
        <w:t>Вопрос 31</w:t>
      </w:r>
    </w:p>
    <w:p w:rsidR="0014003C" w:rsidRPr="00B10E9E" w:rsidRDefault="0014003C" w:rsidP="0014003C">
      <w:pPr>
        <w:rPr>
          <w:rFonts w:ascii="Times New Roman" w:hAnsi="Times New Roman" w:cs="Times New Roman"/>
          <w:b/>
          <w:sz w:val="36"/>
        </w:rPr>
      </w:pPr>
      <w:r w:rsidRPr="00B10E9E">
        <w:rPr>
          <w:rFonts w:ascii="Times New Roman" w:hAnsi="Times New Roman" w:cs="Times New Roman"/>
          <w:b/>
          <w:sz w:val="36"/>
        </w:rPr>
        <w:t xml:space="preserve">Особенности функционирования электромеханических измерительных приборов </w:t>
      </w:r>
    </w:p>
    <w:p w:rsidR="0014003C" w:rsidRPr="00D31541"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r w:rsidRPr="00D31541">
        <w:rPr>
          <w:rFonts w:ascii="Times New Roman" w:eastAsia="Times New Roman" w:hAnsi="Times New Roman" w:cs="Times New Roman"/>
          <w:color w:val="222222"/>
          <w:sz w:val="28"/>
          <w:szCs w:val="23"/>
          <w:lang w:eastAsia="ru-RU"/>
        </w:rPr>
        <w:t>Электромеханические приборы отличаются относительной простотой и высокой надежностью. Класс точности этих приборов достигает 0,05. Конструкция электромеханических приборов содержит следующие общие элементы: измерительную цепь; измерительный механизм; демпфирующее устройство; стрелку; шкалу; корпус и ряд дополнительных устройств.</w:t>
      </w:r>
    </w:p>
    <w:p w:rsidR="0014003C"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p>
    <w:p w:rsidR="0014003C" w:rsidRPr="00D31541"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r w:rsidRPr="00D31541">
        <w:rPr>
          <w:rFonts w:ascii="Times New Roman" w:eastAsia="Times New Roman" w:hAnsi="Times New Roman" w:cs="Times New Roman"/>
          <w:color w:val="222222"/>
          <w:sz w:val="28"/>
          <w:szCs w:val="23"/>
          <w:lang w:eastAsia="ru-RU"/>
        </w:rPr>
        <w:lastRenderedPageBreak/>
        <w:t>Измерительная цепь предназначена для преобразования измеряемой величины в величину, которая воздействует на измерительный механизм. Измерительный механизм преобразует поступающую из измерительной цепи электрическую величину в механическое перемещение (обычно угловое).</w:t>
      </w:r>
    </w:p>
    <w:p w:rsidR="0014003C" w:rsidRPr="00D31541"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r w:rsidRPr="00D31541">
        <w:rPr>
          <w:rFonts w:ascii="Times New Roman" w:eastAsia="Times New Roman" w:hAnsi="Times New Roman" w:cs="Times New Roman"/>
          <w:color w:val="222222"/>
          <w:sz w:val="28"/>
          <w:szCs w:val="23"/>
          <w:lang w:eastAsia="ru-RU"/>
        </w:rPr>
        <w:t>Демпфирующее устройство служит для устранения колебаний стрелки возле положения равновесия. Демпфирующее устройство создает момент, который действует только во время движения стрелки и исчезает при отсчете результата (остановке стрелки).</w:t>
      </w:r>
    </w:p>
    <w:p w:rsidR="0014003C" w:rsidRPr="00D31541"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r w:rsidRPr="00D31541">
        <w:rPr>
          <w:rFonts w:ascii="Times New Roman" w:eastAsia="Times New Roman" w:hAnsi="Times New Roman" w:cs="Times New Roman"/>
          <w:color w:val="222222"/>
          <w:sz w:val="28"/>
          <w:szCs w:val="23"/>
          <w:lang w:eastAsia="ru-RU"/>
        </w:rPr>
        <w:t xml:space="preserve">Стрелка и шкала </w:t>
      </w:r>
      <w:proofErr w:type="gramStart"/>
      <w:r w:rsidRPr="00D31541">
        <w:rPr>
          <w:rFonts w:ascii="Times New Roman" w:eastAsia="Times New Roman" w:hAnsi="Times New Roman" w:cs="Times New Roman"/>
          <w:color w:val="222222"/>
          <w:sz w:val="28"/>
          <w:szCs w:val="23"/>
          <w:lang w:eastAsia="ru-RU"/>
        </w:rPr>
        <w:t>предназначены</w:t>
      </w:r>
      <w:proofErr w:type="gramEnd"/>
      <w:r w:rsidRPr="00D31541">
        <w:rPr>
          <w:rFonts w:ascii="Times New Roman" w:eastAsia="Times New Roman" w:hAnsi="Times New Roman" w:cs="Times New Roman"/>
          <w:color w:val="222222"/>
          <w:sz w:val="28"/>
          <w:szCs w:val="23"/>
          <w:lang w:eastAsia="ru-RU"/>
        </w:rPr>
        <w:t xml:space="preserve"> для отсчета результата измерений.</w:t>
      </w:r>
    </w:p>
    <w:p w:rsidR="0014003C" w:rsidRPr="00D31541" w:rsidRDefault="0014003C" w:rsidP="0014003C">
      <w:pPr>
        <w:spacing w:after="75" w:line="240" w:lineRule="auto"/>
        <w:rPr>
          <w:rFonts w:ascii="Times New Roman" w:eastAsia="Times New Roman" w:hAnsi="Times New Roman" w:cs="Times New Roman"/>
          <w:color w:val="222222"/>
          <w:sz w:val="28"/>
          <w:szCs w:val="23"/>
          <w:lang w:eastAsia="ru-RU"/>
        </w:rPr>
      </w:pPr>
      <w:r>
        <w:rPr>
          <w:rFonts w:ascii="Times New Roman" w:eastAsia="Times New Roman" w:hAnsi="Times New Roman" w:cs="Times New Roman"/>
          <w:noProof/>
          <w:color w:val="222222"/>
          <w:sz w:val="28"/>
          <w:szCs w:val="23"/>
          <w:lang w:eastAsia="ru-RU"/>
        </w:rPr>
      </w:r>
      <w:r>
        <w:rPr>
          <w:rFonts w:ascii="Times New Roman" w:eastAsia="Times New Roman" w:hAnsi="Times New Roman" w:cs="Times New Roman"/>
          <w:noProof/>
          <w:color w:val="222222"/>
          <w:sz w:val="28"/>
          <w:szCs w:val="23"/>
          <w:lang w:eastAsia="ru-RU"/>
        </w:rPr>
        <w:pict>
          <v:rect id="Прямоугольник 12" o:spid="_x0000_s1027" alt="data:image/svg+xml,%3Csvg%20xmlns%3D%22http%3A%2F%2Fwww.w3.org%2F2000%2Fsvg%22%20width%3D%22720%22%20height%3D%22405%22%3E%3C%2Fsvg%3E"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eiEv&#10;XTQDAABZBgAADgAAAAAAAAAAAAAAAAAuAgAAZHJzL2Uyb0RvYy54bWxQSwECLQAUAAYACAAAACEA&#10;TKDpLNgAAAADAQAADwAAAAAAAAAAAAAAAACOBQAAZHJzL2Rvd25yZXYueG1sUEsFBgAAAAAEAAQA&#10;8wAAAJMGAAAAAA==&#10;" filled="f" stroked="f">
            <o:lock v:ext="edit" aspectratio="t"/>
            <w10:wrap type="none"/>
            <w10:anchorlock/>
          </v:rect>
        </w:pict>
      </w:r>
    </w:p>
    <w:p w:rsidR="0014003C" w:rsidRPr="00D31541"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r w:rsidRPr="00D31541">
        <w:rPr>
          <w:rFonts w:ascii="Times New Roman" w:eastAsia="Times New Roman" w:hAnsi="Times New Roman" w:cs="Times New Roman"/>
          <w:color w:val="222222"/>
          <w:sz w:val="28"/>
          <w:szCs w:val="23"/>
          <w:lang w:eastAsia="ru-RU"/>
        </w:rPr>
        <w:t>Корпус прибора защищает механизм от влаги, пыли, механических повреждений. В некоторых приборах корпус играет роль экрана от ЭМП.</w:t>
      </w:r>
    </w:p>
    <w:p w:rsidR="0014003C" w:rsidRPr="00D31541"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r w:rsidRPr="00D31541">
        <w:rPr>
          <w:rFonts w:ascii="Times New Roman" w:eastAsia="Times New Roman" w:hAnsi="Times New Roman" w:cs="Times New Roman"/>
          <w:color w:val="222222"/>
          <w:sz w:val="28"/>
          <w:szCs w:val="23"/>
          <w:lang w:eastAsia="ru-RU"/>
        </w:rPr>
        <w:t>Дополнительные устройства создают противодействующий момент </w:t>
      </w:r>
      <w:proofErr w:type="spellStart"/>
      <w:r w:rsidRPr="00D31541">
        <w:rPr>
          <w:rFonts w:ascii="Times New Roman" w:eastAsia="Times New Roman" w:hAnsi="Times New Roman" w:cs="Times New Roman"/>
          <w:i/>
          <w:iCs/>
          <w:color w:val="222222"/>
          <w:sz w:val="28"/>
          <w:szCs w:val="23"/>
          <w:lang w:eastAsia="ru-RU"/>
        </w:rPr>
        <w:t>М</w:t>
      </w:r>
      <w:r w:rsidRPr="00D31541">
        <w:rPr>
          <w:rFonts w:ascii="Times New Roman" w:eastAsia="Times New Roman" w:hAnsi="Times New Roman" w:cs="Times New Roman"/>
          <w:color w:val="222222"/>
          <w:sz w:val="20"/>
          <w:szCs w:val="17"/>
          <w:vertAlign w:val="subscript"/>
          <w:lang w:eastAsia="ru-RU"/>
        </w:rPr>
        <w:t>пр</w:t>
      </w:r>
      <w:proofErr w:type="spellEnd"/>
      <w:r w:rsidRPr="00D31541">
        <w:rPr>
          <w:rFonts w:ascii="Times New Roman" w:eastAsia="Times New Roman" w:hAnsi="Times New Roman" w:cs="Times New Roman"/>
          <w:color w:val="222222"/>
          <w:sz w:val="28"/>
          <w:szCs w:val="23"/>
          <w:lang w:eastAsia="ru-RU"/>
        </w:rPr>
        <w:t>,</w:t>
      </w:r>
    </w:p>
    <w:p w:rsidR="0014003C" w:rsidRPr="00D31541"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r w:rsidRPr="00D31541">
        <w:rPr>
          <w:rFonts w:ascii="Times New Roman" w:eastAsia="Times New Roman" w:hAnsi="Times New Roman" w:cs="Times New Roman"/>
          <w:color w:val="222222"/>
          <w:sz w:val="28"/>
          <w:szCs w:val="23"/>
          <w:lang w:eastAsia="ru-RU"/>
        </w:rPr>
        <w:t>обеспечивают свободное вращение подвижной системы со стрелкой, балансира, установку нуля и т.д.</w:t>
      </w:r>
    </w:p>
    <w:p w:rsidR="0014003C" w:rsidRPr="00D31541"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r w:rsidRPr="00D31541">
        <w:rPr>
          <w:rFonts w:ascii="Times New Roman" w:eastAsia="Times New Roman" w:hAnsi="Times New Roman" w:cs="Times New Roman"/>
          <w:color w:val="222222"/>
          <w:sz w:val="28"/>
          <w:szCs w:val="23"/>
          <w:lang w:eastAsia="ru-RU"/>
        </w:rPr>
        <w:t>Приборы магнитоэлектрические. Указанные приборы имеют высокую точность, малую потребляемую мощность, равномерную шкалу. Применяют их обычно в качестве амперметров, вольтметров и омметров в цепях постоянного тока.</w:t>
      </w:r>
    </w:p>
    <w:p w:rsidR="0014003C"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r w:rsidRPr="00D31541">
        <w:rPr>
          <w:rFonts w:ascii="Times New Roman" w:eastAsia="Times New Roman" w:hAnsi="Times New Roman" w:cs="Times New Roman"/>
          <w:color w:val="222222"/>
          <w:sz w:val="28"/>
          <w:szCs w:val="23"/>
          <w:lang w:eastAsia="ru-RU"/>
        </w:rPr>
        <w:t xml:space="preserve">В основе магнитоэлектрических приборов лежит силовое воздействие МП на находящийся в нем проводник с током. Магнитоэлектрический измерительный прибор (рис. 11.6) состоит из постоянного магнита 4 с полюсными наконечниками 3. Между полюсными наконечниками расположен неподвижный цилиндр 7, изготовленный из магнитной стали. Такая конструкция позволяет получить в воздушном зазоре между цилиндром и полюсными наконечниками радиально </w:t>
      </w:r>
      <w:proofErr w:type="gramStart"/>
      <w:r w:rsidRPr="00D31541">
        <w:rPr>
          <w:rFonts w:ascii="Times New Roman" w:eastAsia="Times New Roman" w:hAnsi="Times New Roman" w:cs="Times New Roman"/>
          <w:color w:val="222222"/>
          <w:sz w:val="28"/>
          <w:szCs w:val="23"/>
          <w:lang w:eastAsia="ru-RU"/>
        </w:rPr>
        <w:t>равномерное</w:t>
      </w:r>
      <w:proofErr w:type="gramEnd"/>
      <w:r w:rsidRPr="00D31541">
        <w:rPr>
          <w:rFonts w:ascii="Times New Roman" w:eastAsia="Times New Roman" w:hAnsi="Times New Roman" w:cs="Times New Roman"/>
          <w:color w:val="222222"/>
          <w:sz w:val="28"/>
          <w:szCs w:val="23"/>
          <w:lang w:eastAsia="ru-RU"/>
        </w:rPr>
        <w:t xml:space="preserve"> МП. В этом поле находится подвижная катушка 6 с числом витков IV, которая укреплена на оси 8. Концы обмотки с помощью спиральных пружин 5, </w:t>
      </w:r>
      <w:r w:rsidRPr="00D31541">
        <w:rPr>
          <w:rFonts w:ascii="Times New Roman" w:eastAsia="Times New Roman" w:hAnsi="Times New Roman" w:cs="Times New Roman"/>
          <w:i/>
          <w:iCs/>
          <w:color w:val="222222"/>
          <w:sz w:val="28"/>
          <w:szCs w:val="23"/>
          <w:lang w:eastAsia="ru-RU"/>
        </w:rPr>
        <w:t>9,</w:t>
      </w:r>
      <w:r w:rsidRPr="00D31541">
        <w:rPr>
          <w:rFonts w:ascii="Times New Roman" w:eastAsia="Times New Roman" w:hAnsi="Times New Roman" w:cs="Times New Roman"/>
          <w:color w:val="222222"/>
          <w:sz w:val="28"/>
          <w:szCs w:val="23"/>
          <w:lang w:eastAsia="ru-RU"/>
        </w:rPr>
        <w:t> создающих противодействующий момент </w:t>
      </w:r>
      <w:r w:rsidRPr="00D31541">
        <w:rPr>
          <w:rFonts w:ascii="Times New Roman" w:eastAsia="Times New Roman" w:hAnsi="Times New Roman" w:cs="Times New Roman"/>
          <w:i/>
          <w:iCs/>
          <w:color w:val="222222"/>
          <w:sz w:val="28"/>
          <w:szCs w:val="23"/>
          <w:lang w:eastAsia="ru-RU"/>
        </w:rPr>
        <w:t>М</w:t>
      </w:r>
      <w:r w:rsidRPr="00D31541">
        <w:rPr>
          <w:rFonts w:ascii="Times New Roman" w:eastAsia="Times New Roman" w:hAnsi="Times New Roman" w:cs="Times New Roman"/>
          <w:color w:val="222222"/>
          <w:sz w:val="28"/>
          <w:szCs w:val="23"/>
          <w:lang w:eastAsia="ru-RU"/>
        </w:rPr>
        <w:t> соединены электрически с измерительной цепью.</w:t>
      </w:r>
    </w:p>
    <w:p w:rsidR="0014003C"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r>
        <w:rPr>
          <w:noProof/>
          <w:lang w:eastAsia="ru-RU"/>
        </w:rPr>
        <w:lastRenderedPageBreak/>
        <w:drawing>
          <wp:inline distT="0" distB="0" distL="0" distR="0">
            <wp:extent cx="3997581" cy="2994660"/>
            <wp:effectExtent l="0" t="0" r="3175" b="0"/>
            <wp:docPr id="42" name="Рисунок 17" descr="https://cf2.ppt-online.org/files2/slide/9/9UhZb8Ti0MVy3LuBEeDcItSGFK6NanmRH7kgzs/slid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f2.ppt-online.org/files2/slide/9/9UhZb8Ti0MVy3LuBEeDcItSGFK6NanmRH7kgzs/slide-26.jpg"/>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039" cy="2996501"/>
                    </a:xfrm>
                    <a:prstGeom prst="rect">
                      <a:avLst/>
                    </a:prstGeom>
                    <a:noFill/>
                    <a:ln>
                      <a:noFill/>
                    </a:ln>
                  </pic:spPr>
                </pic:pic>
              </a:graphicData>
            </a:graphic>
          </wp:inline>
        </w:drawing>
      </w:r>
    </w:p>
    <w:p w:rsidR="0014003C"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p>
    <w:p w:rsidR="0014003C" w:rsidRDefault="0014003C" w:rsidP="0014003C">
      <w:pPr>
        <w:spacing w:before="100" w:beforeAutospacing="1" w:after="100" w:afterAutospacing="1" w:line="240" w:lineRule="auto"/>
        <w:rPr>
          <w:rFonts w:ascii="Times New Roman" w:eastAsia="Times New Roman" w:hAnsi="Times New Roman" w:cs="Times New Roman"/>
          <w:color w:val="222222"/>
          <w:sz w:val="28"/>
          <w:szCs w:val="23"/>
          <w:lang w:eastAsia="ru-RU"/>
        </w:rPr>
      </w:pPr>
    </w:p>
    <w:p w:rsidR="0014003C" w:rsidRPr="00D31541" w:rsidRDefault="0014003C" w:rsidP="0014003C">
      <w:pPr>
        <w:spacing w:before="150" w:after="150" w:line="240" w:lineRule="auto"/>
        <w:ind w:left="150" w:right="150"/>
        <w:jc w:val="both"/>
        <w:rPr>
          <w:rFonts w:ascii="Times New Roman" w:eastAsia="Times New Roman" w:hAnsi="Times New Roman" w:cs="Times New Roman"/>
          <w:color w:val="424242"/>
          <w:sz w:val="28"/>
          <w:szCs w:val="21"/>
          <w:lang w:eastAsia="ru-RU"/>
        </w:rPr>
      </w:pPr>
      <w:r w:rsidRPr="00D31541">
        <w:rPr>
          <w:rFonts w:ascii="Times New Roman" w:eastAsia="Times New Roman" w:hAnsi="Times New Roman" w:cs="Times New Roman"/>
          <w:b/>
          <w:bCs/>
          <w:color w:val="424242"/>
          <w:sz w:val="28"/>
          <w:szCs w:val="21"/>
          <w:lang w:eastAsia="ru-RU"/>
        </w:rPr>
        <w:t xml:space="preserve">Индукционные приборы. </w:t>
      </w:r>
      <w:r w:rsidRPr="00D31541">
        <w:rPr>
          <w:rFonts w:ascii="Times New Roman" w:eastAsia="Times New Roman" w:hAnsi="Times New Roman" w:cs="Times New Roman"/>
          <w:color w:val="424242"/>
          <w:sz w:val="28"/>
          <w:szCs w:val="21"/>
          <w:lang w:eastAsia="ru-RU"/>
        </w:rPr>
        <w:t>Принцип действия индукционных приборов основан на взаимодействии двух или более переменных магнитных потоков с индуктированными токами в подвижной части механизма.</w:t>
      </w:r>
    </w:p>
    <w:p w:rsidR="0014003C" w:rsidRPr="00D31541" w:rsidRDefault="0014003C" w:rsidP="0014003C">
      <w:pPr>
        <w:spacing w:before="150" w:after="150" w:line="240" w:lineRule="auto"/>
        <w:ind w:left="150" w:right="150"/>
        <w:jc w:val="both"/>
        <w:rPr>
          <w:rFonts w:ascii="Times New Roman" w:eastAsia="Times New Roman" w:hAnsi="Times New Roman" w:cs="Times New Roman"/>
          <w:color w:val="424242"/>
          <w:sz w:val="28"/>
          <w:szCs w:val="21"/>
          <w:lang w:eastAsia="ru-RU"/>
        </w:rPr>
      </w:pPr>
      <w:r w:rsidRPr="00D31541">
        <w:rPr>
          <w:rFonts w:ascii="Times New Roman" w:eastAsia="Times New Roman" w:hAnsi="Times New Roman" w:cs="Times New Roman"/>
          <w:color w:val="424242"/>
          <w:sz w:val="28"/>
          <w:szCs w:val="21"/>
          <w:lang w:eastAsia="ru-RU"/>
        </w:rPr>
        <w:t xml:space="preserve">Механизм прибора (рис. 19.5) состоит из двух неподвижных </w:t>
      </w:r>
      <w:proofErr w:type="spellStart"/>
      <w:r w:rsidRPr="00D31541">
        <w:rPr>
          <w:rFonts w:ascii="Times New Roman" w:eastAsia="Times New Roman" w:hAnsi="Times New Roman" w:cs="Times New Roman"/>
          <w:color w:val="424242"/>
          <w:sz w:val="28"/>
          <w:szCs w:val="21"/>
          <w:lang w:eastAsia="ru-RU"/>
        </w:rPr>
        <w:t>магнитопроводов</w:t>
      </w:r>
      <w:proofErr w:type="spellEnd"/>
      <w:r w:rsidRPr="00D31541">
        <w:rPr>
          <w:rFonts w:ascii="Times New Roman" w:eastAsia="Times New Roman" w:hAnsi="Times New Roman" w:cs="Times New Roman"/>
          <w:color w:val="424242"/>
          <w:sz w:val="28"/>
          <w:szCs w:val="21"/>
          <w:lang w:eastAsia="ru-RU"/>
        </w:rPr>
        <w:t xml:space="preserve"> 1 (с одной катушкой) и 2 (П-образного с двумя последовательно соединенными катушками) и алюминиевого диска, укрепленного на оси. При подключении катушек в цепь </w:t>
      </w:r>
      <w:r w:rsidRPr="00D31541">
        <w:rPr>
          <w:rFonts w:ascii="Times New Roman" w:eastAsia="Times New Roman" w:hAnsi="Times New Roman" w:cs="Times New Roman"/>
          <w:i/>
          <w:iCs/>
          <w:color w:val="424242"/>
          <w:sz w:val="28"/>
          <w:szCs w:val="21"/>
          <w:lang w:eastAsia="ru-RU"/>
        </w:rPr>
        <w:t>переменного тока</w:t>
      </w:r>
      <w:r w:rsidRPr="00D31541">
        <w:rPr>
          <w:rFonts w:ascii="Times New Roman" w:eastAsia="Times New Roman" w:hAnsi="Times New Roman" w:cs="Times New Roman"/>
          <w:color w:val="424242"/>
          <w:sz w:val="28"/>
          <w:szCs w:val="21"/>
          <w:lang w:eastAsia="ru-RU"/>
        </w:rPr>
        <w:t> токи </w:t>
      </w:r>
      <w:r w:rsidRPr="00D31541">
        <w:rPr>
          <w:rFonts w:ascii="Times New Roman" w:eastAsia="Times New Roman" w:hAnsi="Times New Roman" w:cs="Times New Roman"/>
          <w:noProof/>
          <w:color w:val="424242"/>
          <w:sz w:val="28"/>
          <w:szCs w:val="21"/>
          <w:lang w:eastAsia="ru-RU"/>
        </w:rPr>
        <w:drawing>
          <wp:inline distT="0" distB="0" distL="0" distR="0">
            <wp:extent cx="182880" cy="236220"/>
            <wp:effectExtent l="0" t="0" r="7620" b="0"/>
            <wp:docPr id="43" name="Рисунок 15" descr="https://poznayka.org/baza1/408914878955.files/image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oznayka.org/baza1/408914878955.files/image048.gif"/>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880" cy="236220"/>
                    </a:xfrm>
                    <a:prstGeom prst="rect">
                      <a:avLst/>
                    </a:prstGeom>
                    <a:noFill/>
                    <a:ln>
                      <a:noFill/>
                    </a:ln>
                  </pic:spPr>
                </pic:pic>
              </a:graphicData>
            </a:graphic>
          </wp:inline>
        </w:drawing>
      </w:r>
      <w:r w:rsidRPr="00D31541">
        <w:rPr>
          <w:rFonts w:ascii="Times New Roman" w:eastAsia="Times New Roman" w:hAnsi="Times New Roman" w:cs="Times New Roman"/>
          <w:color w:val="424242"/>
          <w:sz w:val="28"/>
          <w:szCs w:val="21"/>
          <w:lang w:eastAsia="ru-RU"/>
        </w:rPr>
        <w:t> и </w:t>
      </w:r>
      <w:r w:rsidRPr="00D31541">
        <w:rPr>
          <w:rFonts w:ascii="Times New Roman" w:eastAsia="Times New Roman" w:hAnsi="Times New Roman" w:cs="Times New Roman"/>
          <w:noProof/>
          <w:color w:val="424242"/>
          <w:sz w:val="28"/>
          <w:szCs w:val="21"/>
          <w:lang w:eastAsia="ru-RU"/>
        </w:rPr>
        <w:drawing>
          <wp:inline distT="0" distB="0" distL="0" distR="0">
            <wp:extent cx="198120" cy="236220"/>
            <wp:effectExtent l="0" t="0" r="0" b="0"/>
            <wp:docPr id="44" name="Рисунок 14" descr="https://poznayka.org/baza1/408914878955.files/image0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oznayka.org/baza1/408914878955.files/image050.gif"/>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120" cy="236220"/>
                    </a:xfrm>
                    <a:prstGeom prst="rect">
                      <a:avLst/>
                    </a:prstGeom>
                    <a:noFill/>
                    <a:ln>
                      <a:noFill/>
                    </a:ln>
                  </pic:spPr>
                </pic:pic>
              </a:graphicData>
            </a:graphic>
          </wp:inline>
        </w:drawing>
      </w:r>
      <w:r w:rsidRPr="00D31541">
        <w:rPr>
          <w:rFonts w:ascii="Times New Roman" w:eastAsia="Times New Roman" w:hAnsi="Times New Roman" w:cs="Times New Roman"/>
          <w:color w:val="424242"/>
          <w:sz w:val="28"/>
          <w:szCs w:val="21"/>
          <w:lang w:eastAsia="ru-RU"/>
        </w:rPr>
        <w:t> возбуждают переменные магнитные потоки </w:t>
      </w:r>
      <w:r w:rsidRPr="00D31541">
        <w:rPr>
          <w:rFonts w:ascii="Times New Roman" w:eastAsia="Times New Roman" w:hAnsi="Times New Roman" w:cs="Times New Roman"/>
          <w:i/>
          <w:iCs/>
          <w:color w:val="424242"/>
          <w:sz w:val="28"/>
          <w:szCs w:val="21"/>
          <w:lang w:eastAsia="ru-RU"/>
        </w:rPr>
        <w:t>Ф</w:t>
      </w:r>
      <w:proofErr w:type="gramStart"/>
      <w:r w:rsidRPr="00D31541">
        <w:rPr>
          <w:rFonts w:ascii="Times New Roman" w:eastAsia="Times New Roman" w:hAnsi="Times New Roman" w:cs="Times New Roman"/>
          <w:color w:val="424242"/>
          <w:sz w:val="28"/>
          <w:szCs w:val="21"/>
          <w:vertAlign w:val="subscript"/>
          <w:lang w:eastAsia="ru-RU"/>
        </w:rPr>
        <w:t>1</w:t>
      </w:r>
      <w:proofErr w:type="gramEnd"/>
      <w:r w:rsidRPr="00D31541">
        <w:rPr>
          <w:rFonts w:ascii="Times New Roman" w:eastAsia="Times New Roman" w:hAnsi="Times New Roman" w:cs="Times New Roman"/>
          <w:color w:val="424242"/>
          <w:sz w:val="28"/>
          <w:szCs w:val="21"/>
          <w:lang w:eastAsia="ru-RU"/>
        </w:rPr>
        <w:t> и </w:t>
      </w:r>
      <w:r w:rsidRPr="00D31541">
        <w:rPr>
          <w:rFonts w:ascii="Times New Roman" w:eastAsia="Times New Roman" w:hAnsi="Times New Roman" w:cs="Times New Roman"/>
          <w:i/>
          <w:iCs/>
          <w:color w:val="424242"/>
          <w:sz w:val="28"/>
          <w:szCs w:val="21"/>
          <w:lang w:eastAsia="ru-RU"/>
        </w:rPr>
        <w:t>Ф</w:t>
      </w:r>
      <w:r w:rsidRPr="00D31541">
        <w:rPr>
          <w:rFonts w:ascii="Times New Roman" w:eastAsia="Times New Roman" w:hAnsi="Times New Roman" w:cs="Times New Roman"/>
          <w:color w:val="424242"/>
          <w:sz w:val="28"/>
          <w:szCs w:val="21"/>
          <w:vertAlign w:val="subscript"/>
          <w:lang w:eastAsia="ru-RU"/>
        </w:rPr>
        <w:t>2</w:t>
      </w:r>
      <w:r w:rsidRPr="00D31541">
        <w:rPr>
          <w:rFonts w:ascii="Times New Roman" w:eastAsia="Times New Roman" w:hAnsi="Times New Roman" w:cs="Times New Roman"/>
          <w:color w:val="424242"/>
          <w:sz w:val="28"/>
          <w:szCs w:val="21"/>
          <w:lang w:eastAsia="ru-RU"/>
        </w:rPr>
        <w:t>. Эти потоки, пронизывая диск, индуктируют в нем переменные ЭДС, под действием которых в диске возникают два контура вихревых токов </w:t>
      </w:r>
      <w:proofErr w:type="gramStart"/>
      <w:r w:rsidRPr="00D31541">
        <w:rPr>
          <w:rFonts w:ascii="Times New Roman" w:eastAsia="Times New Roman" w:hAnsi="Times New Roman" w:cs="Times New Roman"/>
          <w:i/>
          <w:iCs/>
          <w:color w:val="424242"/>
          <w:sz w:val="28"/>
          <w:szCs w:val="21"/>
          <w:lang w:eastAsia="ru-RU"/>
        </w:rPr>
        <w:t>I</w:t>
      </w:r>
      <w:proofErr w:type="gramEnd"/>
      <w:r w:rsidRPr="00D31541">
        <w:rPr>
          <w:rFonts w:ascii="Times New Roman" w:eastAsia="Times New Roman" w:hAnsi="Times New Roman" w:cs="Times New Roman"/>
          <w:color w:val="424242"/>
          <w:sz w:val="28"/>
          <w:szCs w:val="21"/>
          <w:vertAlign w:val="subscript"/>
          <w:lang w:eastAsia="ru-RU"/>
        </w:rPr>
        <w:t>д.1</w:t>
      </w:r>
      <w:r w:rsidRPr="00D31541">
        <w:rPr>
          <w:rFonts w:ascii="Times New Roman" w:eastAsia="Times New Roman" w:hAnsi="Times New Roman" w:cs="Times New Roman"/>
          <w:color w:val="424242"/>
          <w:sz w:val="28"/>
          <w:szCs w:val="21"/>
          <w:lang w:eastAsia="ru-RU"/>
        </w:rPr>
        <w:t>и</w:t>
      </w:r>
      <w:r w:rsidRPr="00D31541">
        <w:rPr>
          <w:rFonts w:ascii="Times New Roman" w:eastAsia="Times New Roman" w:hAnsi="Times New Roman" w:cs="Times New Roman"/>
          <w:i/>
          <w:iCs/>
          <w:color w:val="424242"/>
          <w:sz w:val="28"/>
          <w:szCs w:val="21"/>
          <w:lang w:eastAsia="ru-RU"/>
        </w:rPr>
        <w:t> I</w:t>
      </w:r>
      <w:r w:rsidRPr="00D31541">
        <w:rPr>
          <w:rFonts w:ascii="Times New Roman" w:eastAsia="Times New Roman" w:hAnsi="Times New Roman" w:cs="Times New Roman"/>
          <w:color w:val="424242"/>
          <w:sz w:val="28"/>
          <w:szCs w:val="21"/>
          <w:vertAlign w:val="subscript"/>
          <w:lang w:eastAsia="ru-RU"/>
        </w:rPr>
        <w:t>д.2</w:t>
      </w:r>
      <w:r w:rsidRPr="00D31541">
        <w:rPr>
          <w:rFonts w:ascii="Times New Roman" w:eastAsia="Times New Roman" w:hAnsi="Times New Roman" w:cs="Times New Roman"/>
          <w:color w:val="424242"/>
          <w:sz w:val="28"/>
          <w:szCs w:val="21"/>
          <w:lang w:eastAsia="ru-RU"/>
        </w:rPr>
        <w:t>. В результате втягивания контура тока </w:t>
      </w:r>
      <w:r w:rsidRPr="00D31541">
        <w:rPr>
          <w:rFonts w:ascii="Times New Roman" w:eastAsia="Times New Roman" w:hAnsi="Times New Roman" w:cs="Times New Roman"/>
          <w:i/>
          <w:iCs/>
          <w:color w:val="424242"/>
          <w:sz w:val="28"/>
          <w:szCs w:val="21"/>
          <w:lang w:eastAsia="ru-RU"/>
        </w:rPr>
        <w:t>I</w:t>
      </w:r>
      <w:r w:rsidRPr="00D31541">
        <w:rPr>
          <w:rFonts w:ascii="Times New Roman" w:eastAsia="Times New Roman" w:hAnsi="Times New Roman" w:cs="Times New Roman"/>
          <w:color w:val="424242"/>
          <w:sz w:val="28"/>
          <w:szCs w:val="21"/>
          <w:vertAlign w:val="subscript"/>
          <w:lang w:eastAsia="ru-RU"/>
        </w:rPr>
        <w:t>д.1</w:t>
      </w:r>
      <w:r w:rsidRPr="00D31541">
        <w:rPr>
          <w:rFonts w:ascii="Times New Roman" w:eastAsia="Times New Roman" w:hAnsi="Times New Roman" w:cs="Times New Roman"/>
          <w:color w:val="424242"/>
          <w:sz w:val="28"/>
          <w:szCs w:val="21"/>
          <w:lang w:eastAsia="ru-RU"/>
        </w:rPr>
        <w:t> потоком </w:t>
      </w:r>
      <w:r w:rsidRPr="00D31541">
        <w:rPr>
          <w:rFonts w:ascii="Times New Roman" w:eastAsia="Times New Roman" w:hAnsi="Times New Roman" w:cs="Times New Roman"/>
          <w:i/>
          <w:iCs/>
          <w:color w:val="424242"/>
          <w:sz w:val="28"/>
          <w:szCs w:val="21"/>
          <w:lang w:eastAsia="ru-RU"/>
        </w:rPr>
        <w:t>Ф</w:t>
      </w:r>
      <w:proofErr w:type="gramStart"/>
      <w:r w:rsidRPr="00D31541">
        <w:rPr>
          <w:rFonts w:ascii="Times New Roman" w:eastAsia="Times New Roman" w:hAnsi="Times New Roman" w:cs="Times New Roman"/>
          <w:color w:val="424242"/>
          <w:sz w:val="28"/>
          <w:szCs w:val="21"/>
          <w:vertAlign w:val="subscript"/>
          <w:lang w:eastAsia="ru-RU"/>
        </w:rPr>
        <w:t>2</w:t>
      </w:r>
      <w:proofErr w:type="gramEnd"/>
      <w:r w:rsidRPr="00D31541">
        <w:rPr>
          <w:rFonts w:ascii="Times New Roman" w:eastAsia="Times New Roman" w:hAnsi="Times New Roman" w:cs="Times New Roman"/>
          <w:color w:val="424242"/>
          <w:sz w:val="28"/>
          <w:szCs w:val="21"/>
          <w:lang w:eastAsia="ru-RU"/>
        </w:rPr>
        <w:t> и выталкивания контура тока </w:t>
      </w:r>
      <w:r w:rsidRPr="00D31541">
        <w:rPr>
          <w:rFonts w:ascii="Times New Roman" w:eastAsia="Times New Roman" w:hAnsi="Times New Roman" w:cs="Times New Roman"/>
          <w:i/>
          <w:iCs/>
          <w:color w:val="424242"/>
          <w:sz w:val="28"/>
          <w:szCs w:val="21"/>
          <w:lang w:eastAsia="ru-RU"/>
        </w:rPr>
        <w:t>I</w:t>
      </w:r>
      <w:r w:rsidRPr="00D31541">
        <w:rPr>
          <w:rFonts w:ascii="Times New Roman" w:eastAsia="Times New Roman" w:hAnsi="Times New Roman" w:cs="Times New Roman"/>
          <w:color w:val="424242"/>
          <w:sz w:val="28"/>
          <w:szCs w:val="21"/>
          <w:vertAlign w:val="subscript"/>
          <w:lang w:eastAsia="ru-RU"/>
        </w:rPr>
        <w:t>д.2</w:t>
      </w:r>
      <w:r w:rsidRPr="00D31541">
        <w:rPr>
          <w:rFonts w:ascii="Times New Roman" w:eastAsia="Times New Roman" w:hAnsi="Times New Roman" w:cs="Times New Roman"/>
          <w:color w:val="424242"/>
          <w:sz w:val="28"/>
          <w:szCs w:val="21"/>
          <w:lang w:eastAsia="ru-RU"/>
        </w:rPr>
        <w:t> потоком </w:t>
      </w:r>
      <w:r w:rsidRPr="00D31541">
        <w:rPr>
          <w:rFonts w:ascii="Times New Roman" w:eastAsia="Times New Roman" w:hAnsi="Times New Roman" w:cs="Times New Roman"/>
          <w:i/>
          <w:iCs/>
          <w:color w:val="424242"/>
          <w:sz w:val="28"/>
          <w:szCs w:val="21"/>
          <w:lang w:eastAsia="ru-RU"/>
        </w:rPr>
        <w:t>Ф</w:t>
      </w:r>
      <w:r w:rsidRPr="00D31541">
        <w:rPr>
          <w:rFonts w:ascii="Times New Roman" w:eastAsia="Times New Roman" w:hAnsi="Times New Roman" w:cs="Times New Roman"/>
          <w:color w:val="424242"/>
          <w:sz w:val="28"/>
          <w:szCs w:val="21"/>
          <w:vertAlign w:val="subscript"/>
          <w:lang w:eastAsia="ru-RU"/>
        </w:rPr>
        <w:t>1</w:t>
      </w:r>
      <w:r w:rsidRPr="00D31541">
        <w:rPr>
          <w:rFonts w:ascii="Times New Roman" w:eastAsia="Times New Roman" w:hAnsi="Times New Roman" w:cs="Times New Roman"/>
          <w:color w:val="424242"/>
          <w:sz w:val="28"/>
          <w:szCs w:val="21"/>
          <w:lang w:eastAsia="ru-RU"/>
        </w:rPr>
        <w:t> возникают два противоположно направленных момента, которые действуют на диск. Их направления определяются по правилу правой руки. Под действием разности этих моментов диск начинает вращаться.</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790"/>
      </w:tblGrid>
      <w:tr w:rsidR="0014003C" w:rsidRPr="00D31541" w:rsidTr="00DD70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03C" w:rsidRPr="00D31541" w:rsidRDefault="0014003C" w:rsidP="00DD7057">
            <w:pPr>
              <w:spacing w:after="0" w:line="240" w:lineRule="auto"/>
              <w:rPr>
                <w:rFonts w:ascii="Times New Roman" w:eastAsia="Times New Roman" w:hAnsi="Times New Roman" w:cs="Times New Roman"/>
                <w:color w:val="424242"/>
                <w:sz w:val="28"/>
                <w:szCs w:val="20"/>
                <w:lang w:eastAsia="ru-RU"/>
              </w:rPr>
            </w:pPr>
            <w:r w:rsidRPr="00D31541">
              <w:rPr>
                <w:rFonts w:ascii="Times New Roman" w:eastAsia="Times New Roman" w:hAnsi="Times New Roman" w:cs="Times New Roman"/>
                <w:noProof/>
                <w:color w:val="424242"/>
                <w:sz w:val="28"/>
                <w:szCs w:val="20"/>
                <w:lang w:eastAsia="ru-RU"/>
              </w:rPr>
              <w:lastRenderedPageBreak/>
              <w:drawing>
                <wp:inline distT="0" distB="0" distL="0" distR="0">
                  <wp:extent cx="2240280" cy="3108960"/>
                  <wp:effectExtent l="0" t="0" r="7620" b="0"/>
                  <wp:docPr id="45" name="Рисунок 13" descr="https://poznayka.org/baza1/408914878955.files/image0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oznayka.org/baza1/408914878955.files/image052.gif"/>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0280" cy="3108960"/>
                          </a:xfrm>
                          <a:prstGeom prst="rect">
                            <a:avLst/>
                          </a:prstGeom>
                          <a:noFill/>
                          <a:ln>
                            <a:noFill/>
                          </a:ln>
                        </pic:spPr>
                      </pic:pic>
                    </a:graphicData>
                  </a:graphic>
                </wp:inline>
              </w:drawing>
            </w:r>
            <w:r w:rsidRPr="00D31541">
              <w:rPr>
                <w:rFonts w:ascii="Times New Roman" w:eastAsia="Times New Roman" w:hAnsi="Times New Roman" w:cs="Times New Roman"/>
                <w:color w:val="424242"/>
                <w:sz w:val="28"/>
                <w:szCs w:val="20"/>
                <w:lang w:eastAsia="ru-RU"/>
              </w:rPr>
              <w:t> Рис. 19.5</w:t>
            </w:r>
          </w:p>
        </w:tc>
      </w:tr>
    </w:tbl>
    <w:p w:rsidR="0014003C" w:rsidRPr="00D31541" w:rsidRDefault="0014003C" w:rsidP="0014003C">
      <w:pPr>
        <w:spacing w:before="150" w:after="150" w:line="240" w:lineRule="auto"/>
        <w:ind w:left="150" w:right="150"/>
        <w:jc w:val="both"/>
        <w:rPr>
          <w:rFonts w:ascii="Times New Roman" w:eastAsia="Times New Roman" w:hAnsi="Times New Roman" w:cs="Times New Roman"/>
          <w:color w:val="424242"/>
          <w:sz w:val="28"/>
          <w:szCs w:val="21"/>
          <w:lang w:eastAsia="ru-RU"/>
        </w:rPr>
      </w:pPr>
      <w:r w:rsidRPr="00D31541">
        <w:rPr>
          <w:rFonts w:ascii="Times New Roman" w:eastAsia="Times New Roman" w:hAnsi="Times New Roman" w:cs="Times New Roman"/>
          <w:color w:val="424242"/>
          <w:sz w:val="28"/>
          <w:szCs w:val="21"/>
          <w:lang w:eastAsia="ru-RU"/>
        </w:rPr>
        <w:t xml:space="preserve">Основными особенностями индукционных приборов являются </w:t>
      </w:r>
      <w:proofErr w:type="gramStart"/>
      <w:r w:rsidRPr="00D31541">
        <w:rPr>
          <w:rFonts w:ascii="Times New Roman" w:eastAsia="Times New Roman" w:hAnsi="Times New Roman" w:cs="Times New Roman"/>
          <w:color w:val="424242"/>
          <w:sz w:val="28"/>
          <w:szCs w:val="21"/>
          <w:lang w:eastAsia="ru-RU"/>
        </w:rPr>
        <w:t>большие</w:t>
      </w:r>
      <w:proofErr w:type="gramEnd"/>
      <w:r w:rsidRPr="00D31541">
        <w:rPr>
          <w:rFonts w:ascii="Times New Roman" w:eastAsia="Times New Roman" w:hAnsi="Times New Roman" w:cs="Times New Roman"/>
          <w:color w:val="424242"/>
          <w:sz w:val="28"/>
          <w:szCs w:val="21"/>
          <w:lang w:eastAsia="ru-RU"/>
        </w:rPr>
        <w:t xml:space="preserve"> вращающий момент и перегрузочная способность. Вместе с тем они пригодны только для цепей </w:t>
      </w:r>
      <w:r w:rsidRPr="00D31541">
        <w:rPr>
          <w:rFonts w:ascii="Times New Roman" w:eastAsia="Times New Roman" w:hAnsi="Times New Roman" w:cs="Times New Roman"/>
          <w:i/>
          <w:iCs/>
          <w:color w:val="424242"/>
          <w:sz w:val="28"/>
          <w:szCs w:val="21"/>
          <w:lang w:eastAsia="ru-RU"/>
        </w:rPr>
        <w:t>синусоидального </w:t>
      </w:r>
      <w:r w:rsidRPr="00D31541">
        <w:rPr>
          <w:rFonts w:ascii="Times New Roman" w:eastAsia="Times New Roman" w:hAnsi="Times New Roman" w:cs="Times New Roman"/>
          <w:color w:val="424242"/>
          <w:sz w:val="28"/>
          <w:szCs w:val="21"/>
          <w:lang w:eastAsia="ru-RU"/>
        </w:rPr>
        <w:t xml:space="preserve">тока (промышленной частоты), имеют невысокую точность и </w:t>
      </w:r>
      <w:proofErr w:type="gramStart"/>
      <w:r w:rsidRPr="00D31541">
        <w:rPr>
          <w:rFonts w:ascii="Times New Roman" w:eastAsia="Times New Roman" w:hAnsi="Times New Roman" w:cs="Times New Roman"/>
          <w:color w:val="424242"/>
          <w:sz w:val="28"/>
          <w:szCs w:val="21"/>
          <w:lang w:eastAsia="ru-RU"/>
        </w:rPr>
        <w:t>большое</w:t>
      </w:r>
      <w:proofErr w:type="gramEnd"/>
      <w:r w:rsidRPr="00D31541">
        <w:rPr>
          <w:rFonts w:ascii="Times New Roman" w:eastAsia="Times New Roman" w:hAnsi="Times New Roman" w:cs="Times New Roman"/>
          <w:color w:val="424242"/>
          <w:sz w:val="28"/>
          <w:szCs w:val="21"/>
          <w:lang w:eastAsia="ru-RU"/>
        </w:rPr>
        <w:t xml:space="preserve"> собственное </w:t>
      </w:r>
      <w:proofErr w:type="spellStart"/>
      <w:r w:rsidRPr="00D31541">
        <w:rPr>
          <w:rFonts w:ascii="Times New Roman" w:eastAsia="Times New Roman" w:hAnsi="Times New Roman" w:cs="Times New Roman"/>
          <w:color w:val="424242"/>
          <w:sz w:val="28"/>
          <w:szCs w:val="21"/>
          <w:lang w:eastAsia="ru-RU"/>
        </w:rPr>
        <w:t>потреблениемощности</w:t>
      </w:r>
      <w:proofErr w:type="spellEnd"/>
      <w:r w:rsidRPr="00D31541">
        <w:rPr>
          <w:rFonts w:ascii="Times New Roman" w:eastAsia="Times New Roman" w:hAnsi="Times New Roman" w:cs="Times New Roman"/>
          <w:color w:val="424242"/>
          <w:sz w:val="28"/>
          <w:szCs w:val="21"/>
          <w:lang w:eastAsia="ru-RU"/>
        </w:rPr>
        <w:t>.</w:t>
      </w:r>
    </w:p>
    <w:p w:rsidR="0014003C" w:rsidRPr="00D31541" w:rsidRDefault="0014003C" w:rsidP="0014003C">
      <w:pPr>
        <w:spacing w:before="150" w:after="150" w:line="240" w:lineRule="auto"/>
        <w:ind w:left="150" w:right="150"/>
        <w:jc w:val="both"/>
        <w:rPr>
          <w:rFonts w:ascii="Times New Roman" w:eastAsia="Times New Roman" w:hAnsi="Times New Roman" w:cs="Times New Roman"/>
          <w:color w:val="424242"/>
          <w:sz w:val="28"/>
          <w:szCs w:val="21"/>
          <w:lang w:eastAsia="ru-RU"/>
        </w:rPr>
      </w:pPr>
    </w:p>
    <w:p w:rsidR="0014003C" w:rsidRPr="00D31541" w:rsidRDefault="0014003C" w:rsidP="0014003C">
      <w:pPr>
        <w:spacing w:before="100" w:beforeAutospacing="1" w:after="100" w:afterAutospacing="1" w:line="240" w:lineRule="auto"/>
        <w:rPr>
          <w:rFonts w:ascii="Times New Roman" w:eastAsia="Times New Roman" w:hAnsi="Times New Roman" w:cs="Times New Roman"/>
          <w:b/>
          <w:color w:val="222222"/>
          <w:sz w:val="28"/>
          <w:szCs w:val="23"/>
          <w:lang w:eastAsia="ru-RU"/>
        </w:rPr>
      </w:pPr>
    </w:p>
    <w:p w:rsidR="0014003C" w:rsidRPr="00D31541" w:rsidRDefault="0014003C" w:rsidP="0014003C">
      <w:pPr>
        <w:rPr>
          <w:rFonts w:ascii="Times New Roman" w:hAnsi="Times New Roman" w:cs="Times New Roman"/>
          <w:sz w:val="36"/>
        </w:rPr>
      </w:pPr>
    </w:p>
    <w:p w:rsidR="0014003C" w:rsidRDefault="0014003C" w:rsidP="0014003C">
      <w:pPr>
        <w:rPr>
          <w:rFonts w:ascii="Times New Roman" w:hAnsi="Times New Roman" w:cs="Times New Roman"/>
          <w:b/>
          <w:sz w:val="36"/>
        </w:rPr>
      </w:pPr>
      <w:r w:rsidRPr="00D31541">
        <w:rPr>
          <w:rFonts w:ascii="Times New Roman" w:hAnsi="Times New Roman" w:cs="Times New Roman"/>
          <w:b/>
          <w:sz w:val="36"/>
        </w:rPr>
        <w:t>Вопрос 32</w:t>
      </w:r>
    </w:p>
    <w:p w:rsidR="0014003C" w:rsidRDefault="0014003C" w:rsidP="0014003C">
      <w:pPr>
        <w:rPr>
          <w:rFonts w:ascii="Times New Roman" w:hAnsi="Times New Roman" w:cs="Times New Roman"/>
          <w:b/>
          <w:sz w:val="36"/>
        </w:rPr>
      </w:pPr>
      <w:r>
        <w:rPr>
          <w:rFonts w:ascii="Times New Roman" w:hAnsi="Times New Roman" w:cs="Times New Roman"/>
          <w:b/>
          <w:sz w:val="36"/>
        </w:rPr>
        <w:t>Оценки ёмкости методом сравнения</w:t>
      </w:r>
    </w:p>
    <w:tbl>
      <w:tblPr>
        <w:tblW w:w="12000" w:type="dxa"/>
        <w:jc w:val="center"/>
        <w:tblCellSpacing w:w="0" w:type="dxa"/>
        <w:tblCellMar>
          <w:left w:w="0" w:type="dxa"/>
          <w:right w:w="0" w:type="dxa"/>
        </w:tblCellMar>
        <w:tblLook w:val="04A0"/>
      </w:tblPr>
      <w:tblGrid>
        <w:gridCol w:w="6"/>
        <w:gridCol w:w="11982"/>
        <w:gridCol w:w="6"/>
        <w:gridCol w:w="6"/>
      </w:tblGrid>
      <w:tr w:rsidR="0014003C" w:rsidRPr="00D31541" w:rsidTr="00DD7057">
        <w:trPr>
          <w:gridAfter w:val="1"/>
          <w:tblCellSpacing w:w="0" w:type="dxa"/>
          <w:jc w:val="center"/>
        </w:trPr>
        <w:tc>
          <w:tcPr>
            <w:tcW w:w="0" w:type="auto"/>
            <w:gridSpan w:val="2"/>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p>
        </w:tc>
        <w:tc>
          <w:tcPr>
            <w:tcW w:w="0" w:type="auto"/>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p>
        </w:tc>
      </w:tr>
      <w:tr w:rsidR="0014003C" w:rsidRPr="00D31541" w:rsidTr="00DD7057">
        <w:trPr>
          <w:tblCellSpacing w:w="0" w:type="dxa"/>
          <w:jc w:val="center"/>
        </w:trPr>
        <w:tc>
          <w:tcPr>
            <w:tcW w:w="0" w:type="auto"/>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r>
      <w:tr w:rsidR="0014003C" w:rsidRPr="00D31541" w:rsidTr="00DD7057">
        <w:trPr>
          <w:tblCellSpacing w:w="0" w:type="dxa"/>
          <w:jc w:val="center"/>
        </w:trPr>
        <w:tc>
          <w:tcPr>
            <w:tcW w:w="0" w:type="auto"/>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tcPr>
          <w:p w:rsidR="0014003C" w:rsidRPr="00D31541" w:rsidRDefault="0014003C" w:rsidP="00DD7057">
            <w:pPr>
              <w:spacing w:after="0" w:line="240" w:lineRule="auto"/>
              <w:rPr>
                <w:rFonts w:ascii="Times New Roman" w:eastAsia="Times New Roman" w:hAnsi="Times New Roman" w:cs="Times New Roman"/>
                <w:sz w:val="29"/>
                <w:szCs w:val="29"/>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9"/>
                <w:szCs w:val="29"/>
                <w:lang w:eastAsia="ru-RU"/>
              </w:rPr>
            </w:pPr>
          </w:p>
        </w:tc>
      </w:tr>
      <w:tr w:rsidR="0014003C" w:rsidRPr="00D31541" w:rsidTr="00DD7057">
        <w:trPr>
          <w:tblCellSpacing w:w="0" w:type="dxa"/>
          <w:jc w:val="center"/>
        </w:trPr>
        <w:tc>
          <w:tcPr>
            <w:tcW w:w="0" w:type="auto"/>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r>
      <w:tr w:rsidR="0014003C" w:rsidRPr="00D31541" w:rsidTr="00DD7057">
        <w:trPr>
          <w:tblCellSpacing w:w="0" w:type="dxa"/>
          <w:jc w:val="center"/>
        </w:trPr>
        <w:tc>
          <w:tcPr>
            <w:tcW w:w="0" w:type="auto"/>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p>
        </w:tc>
      </w:tr>
      <w:tr w:rsidR="0014003C" w:rsidRPr="00D31541" w:rsidTr="00DD7057">
        <w:trPr>
          <w:tblCellSpacing w:w="0" w:type="dxa"/>
          <w:jc w:val="center"/>
        </w:trPr>
        <w:tc>
          <w:tcPr>
            <w:tcW w:w="0" w:type="auto"/>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r>
      <w:tr w:rsidR="0014003C" w:rsidRPr="00D31541" w:rsidTr="00DD7057">
        <w:trPr>
          <w:tblCellSpacing w:w="0" w:type="dxa"/>
          <w:jc w:val="center"/>
        </w:trPr>
        <w:tc>
          <w:tcPr>
            <w:tcW w:w="0" w:type="auto"/>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tcPr>
          <w:p w:rsidR="0014003C" w:rsidRPr="00D31541" w:rsidRDefault="0014003C" w:rsidP="00DD7057">
            <w:pPr>
              <w:spacing w:after="0" w:line="240" w:lineRule="auto"/>
              <w:rPr>
                <w:rFonts w:ascii="Times New Roman" w:eastAsia="Times New Roman" w:hAnsi="Times New Roman" w:cs="Times New Roman"/>
                <w:sz w:val="29"/>
                <w:szCs w:val="29"/>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9"/>
                <w:szCs w:val="29"/>
                <w:lang w:eastAsia="ru-RU"/>
              </w:rPr>
            </w:pPr>
          </w:p>
        </w:tc>
      </w:tr>
      <w:tr w:rsidR="0014003C" w:rsidRPr="00D31541" w:rsidTr="00DD7057">
        <w:trPr>
          <w:tblCellSpacing w:w="0" w:type="dxa"/>
          <w:jc w:val="center"/>
        </w:trPr>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r>
      <w:tr w:rsidR="0014003C" w:rsidRPr="00D31541" w:rsidTr="00DD7057">
        <w:trPr>
          <w:tblCellSpacing w:w="0" w:type="dxa"/>
          <w:jc w:val="center"/>
        </w:trPr>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r w:rsidRPr="00D31541">
              <w:rPr>
                <w:rFonts w:ascii="Times New Roman" w:eastAsia="Times New Roman" w:hAnsi="Times New Roman" w:cs="Times New Roman"/>
                <w:sz w:val="32"/>
                <w:szCs w:val="35"/>
                <w:lang w:eastAsia="ru-RU"/>
              </w:rPr>
              <w:t>Часть</w:t>
            </w:r>
            <w:r w:rsidRPr="00D31541">
              <w:rPr>
                <w:rFonts w:ascii="Times New Roman" w:eastAsia="Times New Roman" w:hAnsi="Times New Roman" w:cs="Times New Roman"/>
                <w:sz w:val="32"/>
                <w:szCs w:val="39"/>
                <w:lang w:eastAsia="ru-RU"/>
              </w:rPr>
              <w:t> 2. </w:t>
            </w:r>
            <w:r w:rsidRPr="00D31541">
              <w:rPr>
                <w:rFonts w:ascii="Times New Roman" w:eastAsia="Times New Roman" w:hAnsi="Times New Roman" w:cs="Times New Roman"/>
                <w:i/>
                <w:iCs/>
                <w:sz w:val="32"/>
                <w:szCs w:val="39"/>
                <w:lang w:eastAsia="ru-RU"/>
              </w:rPr>
              <w:t>Определение емкости методом сравнения</w:t>
            </w:r>
          </w:p>
          <w:p w:rsidR="0014003C" w:rsidRPr="00D31541" w:rsidRDefault="0014003C" w:rsidP="00DD7057">
            <w:pPr>
              <w:spacing w:after="0" w:line="240" w:lineRule="auto"/>
              <w:rPr>
                <w:rFonts w:ascii="Times New Roman" w:eastAsia="Times New Roman" w:hAnsi="Times New Roman" w:cs="Times New Roman"/>
                <w:sz w:val="32"/>
                <w:szCs w:val="32"/>
                <w:lang w:eastAsia="ru-RU"/>
              </w:rPr>
            </w:pPr>
            <w:r w:rsidRPr="00D31541">
              <w:rPr>
                <w:rFonts w:ascii="Times New Roman" w:eastAsia="Times New Roman" w:hAnsi="Times New Roman" w:cs="Times New Roman"/>
                <w:sz w:val="32"/>
                <w:szCs w:val="35"/>
                <w:lang w:eastAsia="ru-RU"/>
              </w:rPr>
              <w:t xml:space="preserve">Более точное определение емкости конденсатора достигается при использовании метода сравнения или сопоставления. В этом случае собирают установку, изображенную на рисунке </w:t>
            </w:r>
            <w:r w:rsidRPr="00D31541">
              <w:rPr>
                <w:rFonts w:ascii="Times New Roman" w:eastAsia="Times New Roman" w:hAnsi="Times New Roman" w:cs="Times New Roman"/>
                <w:b/>
                <w:sz w:val="32"/>
                <w:szCs w:val="35"/>
                <w:lang w:eastAsia="ru-RU"/>
              </w:rPr>
              <w:t>62(см ниже).</w:t>
            </w:r>
            <w:r w:rsidRPr="00D31541">
              <w:rPr>
                <w:rFonts w:ascii="Times New Roman" w:eastAsia="Times New Roman" w:hAnsi="Times New Roman" w:cs="Times New Roman"/>
                <w:sz w:val="32"/>
                <w:szCs w:val="35"/>
                <w:lang w:eastAsia="ru-RU"/>
              </w:rPr>
              <w:t xml:space="preserve"> Исследуемый конденсатор включают</w:t>
            </w: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p>
        </w:tc>
      </w:tr>
      <w:tr w:rsidR="0014003C" w:rsidRPr="00D31541" w:rsidTr="00DD7057">
        <w:trPr>
          <w:tblCellSpacing w:w="0" w:type="dxa"/>
          <w:jc w:val="center"/>
        </w:trPr>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r w:rsidRPr="00D31541">
              <w:rPr>
                <w:rFonts w:ascii="Times New Roman" w:eastAsia="Times New Roman" w:hAnsi="Times New Roman" w:cs="Times New Roman"/>
                <w:sz w:val="35"/>
                <w:szCs w:val="35"/>
                <w:lang w:eastAsia="ru-RU"/>
              </w:rPr>
              <w:t>параллельно «нормальному», т. е. такому, емкость которого известна с достаточной точностью.</w:t>
            </w:r>
          </w:p>
          <w:p w:rsidR="0014003C" w:rsidRPr="00D31541" w:rsidRDefault="0014003C" w:rsidP="00DD7057">
            <w:pPr>
              <w:spacing w:after="0" w:line="240" w:lineRule="auto"/>
              <w:rPr>
                <w:rFonts w:ascii="Times New Roman" w:eastAsia="Times New Roman" w:hAnsi="Times New Roman" w:cs="Times New Roman"/>
                <w:sz w:val="32"/>
                <w:szCs w:val="32"/>
                <w:lang w:eastAsia="ru-RU"/>
              </w:rPr>
            </w:pPr>
            <w:r w:rsidRPr="00D31541">
              <w:rPr>
                <w:rFonts w:ascii="Times New Roman" w:eastAsia="Times New Roman" w:hAnsi="Times New Roman" w:cs="Times New Roman"/>
                <w:sz w:val="35"/>
                <w:szCs w:val="35"/>
                <w:lang w:eastAsia="ru-RU"/>
              </w:rPr>
              <w:t xml:space="preserve">Вначале заряжают и разряжают «нормальный» конденсатор и определяют </w:t>
            </w:r>
            <w:r w:rsidRPr="00D31541">
              <w:rPr>
                <w:rFonts w:ascii="Times New Roman" w:eastAsia="Times New Roman" w:hAnsi="Times New Roman" w:cs="Times New Roman"/>
                <w:sz w:val="35"/>
                <w:szCs w:val="35"/>
                <w:lang w:eastAsia="ru-RU"/>
              </w:rPr>
              <w:lastRenderedPageBreak/>
              <w:t>величину отброса стрелки баллистического гальванометра, затем, переведя переключатель, заряжают</w:t>
            </w: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9"/>
                <w:szCs w:val="29"/>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9"/>
                <w:szCs w:val="29"/>
                <w:lang w:eastAsia="ru-RU"/>
              </w:rPr>
            </w:pPr>
          </w:p>
        </w:tc>
      </w:tr>
      <w:tr w:rsidR="0014003C" w:rsidRPr="00D31541" w:rsidTr="00DD7057">
        <w:trPr>
          <w:tblCellSpacing w:w="0" w:type="dxa"/>
          <w:jc w:val="center"/>
        </w:trPr>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r>
      <w:tr w:rsidR="0014003C" w:rsidRPr="00D31541" w:rsidTr="00DD7057">
        <w:trPr>
          <w:tblCellSpacing w:w="0" w:type="dxa"/>
          <w:jc w:val="center"/>
        </w:trPr>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r w:rsidRPr="00D31541">
              <w:rPr>
                <w:rFonts w:ascii="Times New Roman" w:eastAsia="Times New Roman" w:hAnsi="Times New Roman" w:cs="Times New Roman"/>
                <w:sz w:val="35"/>
                <w:szCs w:val="35"/>
                <w:lang w:eastAsia="ru-RU"/>
              </w:rPr>
              <w:t xml:space="preserve">под тем же напряжением </w:t>
            </w:r>
            <w:proofErr w:type="spellStart"/>
            <w:r w:rsidRPr="00D31541">
              <w:rPr>
                <w:rFonts w:ascii="Times New Roman" w:eastAsia="Times New Roman" w:hAnsi="Times New Roman" w:cs="Times New Roman"/>
                <w:sz w:val="35"/>
                <w:szCs w:val="35"/>
                <w:lang w:eastAsia="ru-RU"/>
              </w:rPr>
              <w:t>иссле</w:t>
            </w:r>
            <w:proofErr w:type="spellEnd"/>
            <w:r w:rsidRPr="00D31541">
              <w:rPr>
                <w:rFonts w:ascii="Times New Roman" w:eastAsia="Times New Roman" w:hAnsi="Times New Roman" w:cs="Times New Roman"/>
                <w:sz w:val="35"/>
                <w:szCs w:val="35"/>
                <w:lang w:eastAsia="ru-RU"/>
              </w:rPr>
              <w:t>-</w:t>
            </w: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p>
        </w:tc>
      </w:tr>
      <w:tr w:rsidR="0014003C" w:rsidRPr="00D31541" w:rsidTr="00DD7057">
        <w:trPr>
          <w:tblCellSpacing w:w="0" w:type="dxa"/>
          <w:jc w:val="center"/>
        </w:trPr>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r>
      <w:tr w:rsidR="0014003C" w:rsidRPr="00D31541" w:rsidTr="00DD7057">
        <w:trPr>
          <w:tblCellSpacing w:w="0" w:type="dxa"/>
          <w:jc w:val="center"/>
        </w:trPr>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r w:rsidRPr="00D31541">
              <w:rPr>
                <w:rFonts w:ascii="Times New Roman" w:eastAsia="Times New Roman" w:hAnsi="Times New Roman" w:cs="Times New Roman"/>
                <w:sz w:val="35"/>
                <w:szCs w:val="35"/>
                <w:lang w:eastAsia="ru-RU"/>
              </w:rPr>
              <w:t>дуемый конденсатор и также</w:t>
            </w: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p>
        </w:tc>
      </w:tr>
      <w:tr w:rsidR="0014003C" w:rsidRPr="00D31541" w:rsidTr="00DD7057">
        <w:trPr>
          <w:tblCellSpacing w:w="0" w:type="dxa"/>
          <w:jc w:val="center"/>
        </w:trPr>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r w:rsidRPr="00D31541">
              <w:rPr>
                <w:rFonts w:ascii="Times New Roman" w:eastAsia="Times New Roman" w:hAnsi="Times New Roman" w:cs="Times New Roman"/>
                <w:sz w:val="35"/>
                <w:szCs w:val="35"/>
                <w:lang w:eastAsia="ru-RU"/>
              </w:rPr>
              <w:t>разряжают его на гальванометр, измеряя величину отброса стрелки при разрядке. Постоянная гальванометра должна быть известна.</w:t>
            </w:r>
          </w:p>
          <w:p w:rsidR="0014003C" w:rsidRPr="00D31541" w:rsidRDefault="0014003C" w:rsidP="00DD7057">
            <w:pPr>
              <w:spacing w:after="0" w:line="240" w:lineRule="auto"/>
              <w:rPr>
                <w:rFonts w:ascii="Times New Roman" w:eastAsia="Times New Roman" w:hAnsi="Times New Roman" w:cs="Times New Roman"/>
                <w:sz w:val="32"/>
                <w:szCs w:val="32"/>
                <w:lang w:eastAsia="ru-RU"/>
              </w:rPr>
            </w:pPr>
            <w:r w:rsidRPr="00D31541">
              <w:rPr>
                <w:rFonts w:ascii="Times New Roman" w:eastAsia="Times New Roman" w:hAnsi="Times New Roman" w:cs="Times New Roman"/>
                <w:sz w:val="35"/>
                <w:szCs w:val="35"/>
                <w:lang w:eastAsia="ru-RU"/>
              </w:rPr>
              <w:t>В этом случае:</w:t>
            </w: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32"/>
                <w:szCs w:val="32"/>
                <w:lang w:eastAsia="ru-RU"/>
              </w:rPr>
            </w:pPr>
          </w:p>
        </w:tc>
      </w:tr>
      <w:tr w:rsidR="0014003C" w:rsidRPr="00D31541" w:rsidTr="00DD7057">
        <w:trPr>
          <w:tblCellSpacing w:w="0" w:type="dxa"/>
          <w:jc w:val="center"/>
        </w:trPr>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r>
      <w:tr w:rsidR="0014003C" w:rsidRPr="00D31541" w:rsidTr="00DD7057">
        <w:trPr>
          <w:tblCellSpacing w:w="0" w:type="dxa"/>
          <w:jc w:val="center"/>
        </w:trPr>
        <w:tc>
          <w:tcPr>
            <w:tcW w:w="0" w:type="auto"/>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c>
          <w:tcPr>
            <w:tcW w:w="0" w:type="auto"/>
            <w:gridSpan w:val="2"/>
            <w:hideMark/>
          </w:tcPr>
          <w:p w:rsidR="0014003C" w:rsidRPr="00D31541" w:rsidRDefault="0014003C" w:rsidP="00DD7057">
            <w:pPr>
              <w:spacing w:after="0" w:line="240" w:lineRule="auto"/>
              <w:rPr>
                <w:rFonts w:ascii="Times New Roman" w:eastAsia="Times New Roman" w:hAnsi="Times New Roman" w:cs="Times New Roman"/>
                <w:sz w:val="29"/>
                <w:szCs w:val="29"/>
                <w:lang w:eastAsia="ru-RU"/>
              </w:rPr>
            </w:pPr>
            <w:r w:rsidRPr="00D31541">
              <w:rPr>
                <w:rFonts w:ascii="Times New Roman" w:eastAsia="Times New Roman" w:hAnsi="Times New Roman" w:cs="Times New Roman"/>
                <w:noProof/>
                <w:sz w:val="29"/>
                <w:szCs w:val="29"/>
                <w:lang w:eastAsia="ru-RU"/>
              </w:rPr>
              <w:drawing>
                <wp:inline distT="0" distB="0" distL="0" distR="0">
                  <wp:extent cx="1173480" cy="571500"/>
                  <wp:effectExtent l="0" t="0" r="7620" b="0"/>
                  <wp:docPr id="46" name="Рисунок 18" descr=" Определение емкости конденсатора методом сравнения разряжают его на гальванометр, измеряя величину отброса стрелки при разряд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Определение емкости конденсатора методом сравнения разряжают его на гальванометр, измеряя величину отброса стрелки при разрядке."/>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73480" cy="571500"/>
                          </a:xfrm>
                          <a:prstGeom prst="rect">
                            <a:avLst/>
                          </a:prstGeom>
                          <a:noFill/>
                          <a:ln>
                            <a:noFill/>
                          </a:ln>
                        </pic:spPr>
                      </pic:pic>
                    </a:graphicData>
                  </a:graphic>
                </wp:inline>
              </w:drawing>
            </w:r>
          </w:p>
        </w:tc>
        <w:tc>
          <w:tcPr>
            <w:tcW w:w="0" w:type="auto"/>
            <w:vAlign w:val="center"/>
            <w:hideMark/>
          </w:tcPr>
          <w:p w:rsidR="0014003C" w:rsidRPr="00D31541" w:rsidRDefault="0014003C" w:rsidP="00DD7057">
            <w:pPr>
              <w:spacing w:after="0" w:line="240" w:lineRule="auto"/>
              <w:rPr>
                <w:rFonts w:ascii="Times New Roman" w:eastAsia="Times New Roman" w:hAnsi="Times New Roman" w:cs="Times New Roman"/>
                <w:sz w:val="20"/>
                <w:szCs w:val="20"/>
                <w:lang w:eastAsia="ru-RU"/>
              </w:rPr>
            </w:pPr>
          </w:p>
        </w:tc>
      </w:tr>
    </w:tbl>
    <w:p w:rsidR="0014003C" w:rsidRDefault="0014003C" w:rsidP="0014003C">
      <w:pPr>
        <w:rPr>
          <w:rFonts w:ascii="Times New Roman" w:hAnsi="Times New Roman" w:cs="Times New Roman"/>
          <w:b/>
          <w:sz w:val="36"/>
        </w:rPr>
      </w:pPr>
      <w:r w:rsidRPr="00D31541">
        <w:rPr>
          <w:rFonts w:ascii="Times New Roman" w:eastAsia="Times New Roman" w:hAnsi="Times New Roman" w:cs="Times New Roman"/>
          <w:noProof/>
          <w:sz w:val="29"/>
          <w:szCs w:val="29"/>
          <w:lang w:eastAsia="ru-RU"/>
        </w:rPr>
        <w:drawing>
          <wp:inline distT="0" distB="0" distL="0" distR="0">
            <wp:extent cx="2933640" cy="2141220"/>
            <wp:effectExtent l="0" t="0" r="635" b="0"/>
            <wp:docPr id="47" name="Рисунок 19" descr=" Постоянная гальванометра должна быть извест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Постоянная гальванометра должна быть известна."/>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36006" cy="2142947"/>
                    </a:xfrm>
                    <a:prstGeom prst="rect">
                      <a:avLst/>
                    </a:prstGeom>
                    <a:noFill/>
                    <a:ln>
                      <a:noFill/>
                    </a:ln>
                  </pic:spPr>
                </pic:pic>
              </a:graphicData>
            </a:graphic>
          </wp:inline>
        </w:drawing>
      </w:r>
    </w:p>
    <w:p w:rsidR="0014003C" w:rsidRDefault="0014003C" w:rsidP="0014003C">
      <w:pPr>
        <w:rPr>
          <w:rFonts w:ascii="Times New Roman" w:hAnsi="Times New Roman" w:cs="Times New Roman"/>
          <w:b/>
          <w:sz w:val="36"/>
        </w:rPr>
      </w:pPr>
      <w:r>
        <w:rPr>
          <w:noProof/>
          <w:lang w:eastAsia="ru-RU"/>
        </w:rPr>
        <w:drawing>
          <wp:inline distT="0" distB="0" distL="0" distR="0">
            <wp:extent cx="5940425" cy="4461259"/>
            <wp:effectExtent l="0" t="0" r="3175" b="0"/>
            <wp:docPr id="48" name="Рисунок 22" descr="http://mediadidaktika.ru/pluginfile.php/18/mod_forum/post/259/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mediadidaktika.ru/pluginfile.php/18/mod_forum/post/259/3_02.png"/>
                    <pic:cNvPicPr>
                      <a:picLocks noChangeAspect="1" noChangeArrowheads="1"/>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4461259"/>
                    </a:xfrm>
                    <a:prstGeom prst="rect">
                      <a:avLst/>
                    </a:prstGeom>
                    <a:noFill/>
                    <a:ln>
                      <a:noFill/>
                    </a:ln>
                  </pic:spPr>
                </pic:pic>
              </a:graphicData>
            </a:graphic>
          </wp:inline>
        </w:drawing>
      </w:r>
    </w:p>
    <w:p w:rsidR="00B10E9E" w:rsidRDefault="0014003C" w:rsidP="0014003C">
      <w:pPr>
        <w:spacing w:after="0"/>
        <w:ind w:left="-567"/>
        <w:rPr>
          <w:rFonts w:ascii="Times New Roman" w:hAnsi="Times New Roman" w:cs="Times New Roman"/>
          <w:b/>
          <w:color w:val="000000"/>
          <w:sz w:val="28"/>
          <w:szCs w:val="28"/>
          <w:u w:val="single"/>
        </w:rPr>
      </w:pPr>
      <w:r w:rsidRPr="00840BA7">
        <w:rPr>
          <w:rFonts w:ascii="Times New Roman" w:hAnsi="Times New Roman" w:cs="Times New Roman"/>
          <w:b/>
          <w:sz w:val="28"/>
          <w:szCs w:val="28"/>
          <w:u w:val="single"/>
        </w:rPr>
        <w:lastRenderedPageBreak/>
        <w:t>Вопрос 33</w:t>
      </w:r>
      <w:r w:rsidRPr="00840BA7">
        <w:rPr>
          <w:rFonts w:ascii="Times New Roman" w:hAnsi="Times New Roman" w:cs="Times New Roman"/>
          <w:b/>
          <w:color w:val="000000"/>
          <w:sz w:val="28"/>
          <w:szCs w:val="28"/>
          <w:u w:val="single"/>
        </w:rPr>
        <w:t xml:space="preserve"> </w:t>
      </w:r>
    </w:p>
    <w:p w:rsidR="0014003C" w:rsidRDefault="0014003C" w:rsidP="0014003C">
      <w:pPr>
        <w:spacing w:after="0"/>
        <w:ind w:left="-567"/>
        <w:rPr>
          <w:rFonts w:ascii="Times New Roman" w:hAnsi="Times New Roman" w:cs="Times New Roman"/>
          <w:b/>
          <w:color w:val="000000"/>
          <w:sz w:val="28"/>
          <w:szCs w:val="28"/>
          <w:u w:val="single"/>
        </w:rPr>
      </w:pPr>
      <w:r w:rsidRPr="00840BA7">
        <w:rPr>
          <w:rFonts w:ascii="Times New Roman" w:hAnsi="Times New Roman" w:cs="Times New Roman"/>
          <w:b/>
          <w:color w:val="000000"/>
          <w:sz w:val="28"/>
          <w:szCs w:val="28"/>
          <w:u w:val="single"/>
        </w:rPr>
        <w:t>(Понятие и виды масштабных измерительных преобразователей, сфера их применения):</w:t>
      </w:r>
    </w:p>
    <w:p w:rsidR="0014003C" w:rsidRPr="00CD33E3" w:rsidRDefault="0014003C" w:rsidP="0014003C">
      <w:pPr>
        <w:pStyle w:val="a3"/>
        <w:spacing w:before="0" w:beforeAutospacing="0" w:after="0" w:afterAutospacing="0"/>
        <w:ind w:left="-567" w:firstLine="709"/>
        <w:jc w:val="both"/>
        <w:rPr>
          <w:color w:val="333333"/>
          <w:sz w:val="28"/>
          <w:szCs w:val="28"/>
        </w:rPr>
      </w:pPr>
      <w:r w:rsidRPr="00CD33E3">
        <w:rPr>
          <w:color w:val="000000"/>
          <w:sz w:val="28"/>
          <w:szCs w:val="28"/>
        </w:rPr>
        <w:t>Масштабным называют измерительный преобразователь, предназначенный для измерения величины в заданное число раз. К ним относят шунты, делители напряжения, измерительные усилители, измерительные трансформаторы. </w:t>
      </w:r>
      <w:r w:rsidRPr="00CD33E3">
        <w:rPr>
          <w:i/>
          <w:iCs/>
          <w:color w:val="000000"/>
          <w:sz w:val="28"/>
          <w:szCs w:val="28"/>
        </w:rPr>
        <w:t>Шунты</w:t>
      </w:r>
      <w:r w:rsidRPr="00CD33E3">
        <w:rPr>
          <w:color w:val="000000"/>
          <w:sz w:val="28"/>
          <w:szCs w:val="28"/>
        </w:rPr>
        <w:t> применяются для уменьшения силы тока в заданное число раз. Такая задача возникает, когда диапазон показаний амперметра меньше диапазона изменения измеряемого тока. </w:t>
      </w:r>
      <w:r w:rsidRPr="00CD33E3">
        <w:rPr>
          <w:i/>
          <w:iCs/>
          <w:color w:val="000000"/>
          <w:sz w:val="28"/>
          <w:szCs w:val="28"/>
        </w:rPr>
        <w:t>Шунт</w:t>
      </w:r>
      <w:r w:rsidRPr="00CD33E3">
        <w:rPr>
          <w:color w:val="000000"/>
          <w:sz w:val="28"/>
          <w:szCs w:val="28"/>
        </w:rPr>
        <w:t> – это резистор, включаемый параллельно амперметру (рис. 9.2) Шунты могут состоять из нескольких резисторов, или иметь несколько отводов. Это позволяет изменять коэффициент шунтирования. Размещаются в корпусе прибора или снаружи. Применяются, в основном, в цепях постоянного тока в магнитоэлектрических приборах. Классы точности от 0,02 до 0,5. </w:t>
      </w:r>
      <w:r w:rsidRPr="00CD33E3">
        <w:rPr>
          <w:i/>
          <w:iCs/>
          <w:color w:val="000000"/>
          <w:sz w:val="28"/>
          <w:szCs w:val="28"/>
        </w:rPr>
        <w:t>Делители напряжения</w:t>
      </w:r>
      <w:r w:rsidRPr="00CD33E3">
        <w:rPr>
          <w:color w:val="000000"/>
          <w:sz w:val="28"/>
          <w:szCs w:val="28"/>
        </w:rPr>
        <w:t> применяются для уменьшения напряжения в заданное число раз. В зависимости от рода напряжения элементы делителя выполняют в виде часто активного сопротивления, емкостного или индуктивного. Класс точности добавочных резисторов от 0,01 до 1. Материал - манганин. Номинальный ток от 0,5 до 30 мА. </w:t>
      </w:r>
      <w:r w:rsidRPr="00CD33E3">
        <w:rPr>
          <w:i/>
          <w:iCs/>
          <w:color w:val="000000"/>
          <w:sz w:val="28"/>
          <w:szCs w:val="28"/>
        </w:rPr>
        <w:t>Измерительные усилители</w:t>
      </w:r>
      <w:r w:rsidRPr="00CD33E3">
        <w:rPr>
          <w:color w:val="000000"/>
          <w:sz w:val="28"/>
          <w:szCs w:val="28"/>
        </w:rPr>
        <w:t> предназначены для расширения пределов измерения в сторону малых сигналов. По диапазону частот измерительные усилители разделяют на усилители: постоянного тока; низкочастотные (20 Гц</w:t>
      </w:r>
      <w:proofErr w:type="gramStart"/>
      <w:r w:rsidRPr="00CD33E3">
        <w:rPr>
          <w:color w:val="000000"/>
          <w:sz w:val="28"/>
          <w:szCs w:val="28"/>
        </w:rPr>
        <w:t xml:space="preserve"> :</w:t>
      </w:r>
      <w:proofErr w:type="gramEnd"/>
      <w:r w:rsidRPr="00CD33E3">
        <w:rPr>
          <w:color w:val="000000"/>
          <w:sz w:val="28"/>
          <w:szCs w:val="28"/>
        </w:rPr>
        <w:t xml:space="preserve"> 200 кГц); высокочастотные – до 250 МГц; селективные (узкополосные). Электронные измерительные усилители позволяют измерять сигналы от 0,1 мВ и 0,3 мкА с погрешностью от 0,1 до 1%. При меньших значениях сигналов применяют фотогальванические </w:t>
      </w:r>
      <w:proofErr w:type="spellStart"/>
      <w:r w:rsidRPr="00CD33E3">
        <w:rPr>
          <w:color w:val="000000"/>
          <w:sz w:val="28"/>
          <w:szCs w:val="28"/>
        </w:rPr>
        <w:t>усилители</w:t>
      </w:r>
      <w:proofErr w:type="gramStart"/>
      <w:r w:rsidRPr="00CD33E3">
        <w:rPr>
          <w:color w:val="000000"/>
          <w:sz w:val="28"/>
          <w:szCs w:val="28"/>
        </w:rPr>
        <w:t>.С</w:t>
      </w:r>
      <w:proofErr w:type="gramEnd"/>
      <w:r w:rsidRPr="00CD33E3">
        <w:rPr>
          <w:color w:val="000000"/>
          <w:sz w:val="28"/>
          <w:szCs w:val="28"/>
        </w:rPr>
        <w:t>ерийные</w:t>
      </w:r>
      <w:proofErr w:type="spellEnd"/>
      <w:r w:rsidRPr="00CD33E3">
        <w:rPr>
          <w:color w:val="000000"/>
          <w:sz w:val="28"/>
          <w:szCs w:val="28"/>
        </w:rPr>
        <w:t xml:space="preserve"> измерительные усилители имеют унифицированный номинальный выходной сигнал 10 В или 5 мА. </w:t>
      </w:r>
      <w:r w:rsidRPr="00CD33E3">
        <w:rPr>
          <w:i/>
          <w:iCs/>
          <w:color w:val="000000"/>
          <w:sz w:val="28"/>
          <w:szCs w:val="28"/>
        </w:rPr>
        <w:t>Измерительные трансформаторы</w:t>
      </w:r>
      <w:r w:rsidRPr="00CD33E3">
        <w:rPr>
          <w:color w:val="000000"/>
          <w:sz w:val="28"/>
          <w:szCs w:val="28"/>
        </w:rPr>
        <w:t> переменного тока и напряжения используют для преобразования больших переменных токов и напряжений в относительно малые, допустимые для измерений приборами с малыми пределами измерения (например, 5</w:t>
      </w:r>
      <w:proofErr w:type="gramStart"/>
      <w:r w:rsidRPr="00CD33E3">
        <w:rPr>
          <w:color w:val="000000"/>
          <w:sz w:val="28"/>
          <w:szCs w:val="28"/>
        </w:rPr>
        <w:t xml:space="preserve"> А</w:t>
      </w:r>
      <w:proofErr w:type="gramEnd"/>
      <w:r w:rsidRPr="00CD33E3">
        <w:rPr>
          <w:color w:val="000000"/>
          <w:sz w:val="28"/>
          <w:szCs w:val="28"/>
        </w:rPr>
        <w:t xml:space="preserve">, 100 В). Кроме того, применением трансформаторов повышается безопасность операторов, так как приборы включаются в заземленную цепь низкого напряжения (рис. 9.3). Измерительные трансформаторы имеют две изолированные друг от друга обмотки, помещенные на </w:t>
      </w:r>
      <w:proofErr w:type="spellStart"/>
      <w:r w:rsidRPr="00CD33E3">
        <w:rPr>
          <w:color w:val="000000"/>
          <w:sz w:val="28"/>
          <w:szCs w:val="28"/>
        </w:rPr>
        <w:t>ферромагнитный</w:t>
      </w:r>
      <w:proofErr w:type="spellEnd"/>
      <w:r w:rsidRPr="00CD33E3">
        <w:rPr>
          <w:color w:val="000000"/>
          <w:sz w:val="28"/>
          <w:szCs w:val="28"/>
        </w:rPr>
        <w:t xml:space="preserve"> сердечник. Обмотка, включаемая в цепь объекта измерения, называется первичной, и имеет число витков </w:t>
      </w:r>
      <w:r w:rsidRPr="00CD33E3">
        <w:rPr>
          <w:i/>
          <w:iCs/>
          <w:color w:val="000000"/>
          <w:sz w:val="28"/>
          <w:szCs w:val="28"/>
        </w:rPr>
        <w:t>w</w:t>
      </w:r>
      <w:r w:rsidRPr="00CD33E3">
        <w:rPr>
          <w:i/>
          <w:iCs/>
          <w:color w:val="000000"/>
          <w:sz w:val="28"/>
          <w:szCs w:val="28"/>
          <w:vertAlign w:val="subscript"/>
        </w:rPr>
        <w:t>1</w:t>
      </w:r>
      <w:r w:rsidRPr="00CD33E3">
        <w:rPr>
          <w:color w:val="000000"/>
          <w:sz w:val="28"/>
          <w:szCs w:val="28"/>
        </w:rPr>
        <w:t>. Обмотка, к которой подключаются измерительные приборы, называется вторичной и имеет </w:t>
      </w:r>
      <w:r w:rsidRPr="00CD33E3">
        <w:rPr>
          <w:i/>
          <w:iCs/>
          <w:color w:val="000000"/>
          <w:sz w:val="28"/>
          <w:szCs w:val="28"/>
        </w:rPr>
        <w:t>w</w:t>
      </w:r>
      <w:r w:rsidRPr="00CD33E3">
        <w:rPr>
          <w:i/>
          <w:iCs/>
          <w:color w:val="000000"/>
          <w:sz w:val="28"/>
          <w:szCs w:val="28"/>
          <w:vertAlign w:val="subscript"/>
        </w:rPr>
        <w:t>2</w:t>
      </w:r>
      <w:r w:rsidRPr="00CD33E3">
        <w:rPr>
          <w:color w:val="000000"/>
          <w:sz w:val="28"/>
          <w:szCs w:val="28"/>
        </w:rPr>
        <w:t> витков. В трансформаторах тока w</w:t>
      </w:r>
      <w:r w:rsidRPr="00CD33E3">
        <w:rPr>
          <w:color w:val="000000"/>
          <w:sz w:val="28"/>
          <w:szCs w:val="28"/>
          <w:vertAlign w:val="subscript"/>
        </w:rPr>
        <w:t>1</w:t>
      </w:r>
      <w:r w:rsidRPr="00CD33E3">
        <w:rPr>
          <w:color w:val="000000"/>
          <w:sz w:val="28"/>
          <w:szCs w:val="28"/>
        </w:rPr>
        <w:t>&lt;w</w:t>
      </w:r>
      <w:r w:rsidRPr="00CD33E3">
        <w:rPr>
          <w:color w:val="000000"/>
          <w:sz w:val="28"/>
          <w:szCs w:val="28"/>
          <w:vertAlign w:val="subscript"/>
        </w:rPr>
        <w:t>2</w:t>
      </w:r>
      <w:r w:rsidRPr="00CD33E3">
        <w:rPr>
          <w:color w:val="000000"/>
          <w:sz w:val="28"/>
          <w:szCs w:val="28"/>
        </w:rPr>
        <w:t>. Поэтому ток первичной обмотки I</w:t>
      </w:r>
      <w:r w:rsidRPr="00CD33E3">
        <w:rPr>
          <w:color w:val="000000"/>
          <w:sz w:val="28"/>
          <w:szCs w:val="28"/>
          <w:vertAlign w:val="subscript"/>
        </w:rPr>
        <w:t>1</w:t>
      </w:r>
      <w:r w:rsidRPr="00CD33E3">
        <w:rPr>
          <w:color w:val="000000"/>
          <w:sz w:val="28"/>
          <w:szCs w:val="28"/>
        </w:rPr>
        <w:t>&gt;I</w:t>
      </w:r>
      <w:r w:rsidRPr="00CD33E3">
        <w:rPr>
          <w:color w:val="000000"/>
          <w:sz w:val="28"/>
          <w:szCs w:val="28"/>
          <w:vertAlign w:val="subscript"/>
        </w:rPr>
        <w:t>2</w:t>
      </w:r>
      <w:r w:rsidRPr="00CD33E3">
        <w:rPr>
          <w:color w:val="000000"/>
          <w:sz w:val="28"/>
          <w:szCs w:val="28"/>
        </w:rPr>
        <w:t>. Первичная обмотка может состоять из одного витка, в виде шины, проходящей через окно сердечника. В трансформаторах напряжения w</w:t>
      </w:r>
      <w:r w:rsidRPr="00CD33E3">
        <w:rPr>
          <w:color w:val="000000"/>
          <w:sz w:val="28"/>
          <w:szCs w:val="28"/>
          <w:vertAlign w:val="subscript"/>
        </w:rPr>
        <w:t>1</w:t>
      </w:r>
      <w:r w:rsidRPr="00CD33E3">
        <w:rPr>
          <w:color w:val="000000"/>
          <w:sz w:val="28"/>
          <w:szCs w:val="28"/>
        </w:rPr>
        <w:t>&gt;w</w:t>
      </w:r>
      <w:r w:rsidRPr="00CD33E3">
        <w:rPr>
          <w:color w:val="000000"/>
          <w:sz w:val="28"/>
          <w:szCs w:val="28"/>
          <w:vertAlign w:val="subscript"/>
        </w:rPr>
        <w:t>2</w:t>
      </w:r>
      <w:r w:rsidRPr="00CD33E3">
        <w:rPr>
          <w:color w:val="000000"/>
          <w:sz w:val="28"/>
          <w:szCs w:val="28"/>
        </w:rPr>
        <w:t>. Поэтому U</w:t>
      </w:r>
      <w:r w:rsidRPr="00CD33E3">
        <w:rPr>
          <w:color w:val="000000"/>
          <w:sz w:val="28"/>
          <w:szCs w:val="28"/>
          <w:vertAlign w:val="subscript"/>
        </w:rPr>
        <w:t>1</w:t>
      </w:r>
      <w:r w:rsidRPr="00CD33E3">
        <w:rPr>
          <w:color w:val="000000"/>
          <w:sz w:val="28"/>
          <w:szCs w:val="28"/>
        </w:rPr>
        <w:t>&gt;U</w:t>
      </w:r>
      <w:r w:rsidRPr="00CD33E3">
        <w:rPr>
          <w:color w:val="000000"/>
          <w:sz w:val="28"/>
          <w:szCs w:val="28"/>
          <w:vertAlign w:val="subscript"/>
        </w:rPr>
        <w:t>2</w:t>
      </w:r>
      <w:r w:rsidRPr="00CD33E3">
        <w:rPr>
          <w:color w:val="000000"/>
          <w:sz w:val="28"/>
          <w:szCs w:val="28"/>
        </w:rPr>
        <w:t xml:space="preserve">. У измерительных трансформаторов имеется еще угловая погрешность, обусловленная неточностью передачи фазы вторичной величине. Это оказывает влияние на показания приборов, отклонение подвижной части которых зависит от фазы измеряемой </w:t>
      </w:r>
      <w:proofErr w:type="spellStart"/>
      <w:r w:rsidRPr="00CD33E3">
        <w:rPr>
          <w:color w:val="000000"/>
          <w:sz w:val="28"/>
          <w:szCs w:val="28"/>
        </w:rPr>
        <w:t>величины</w:t>
      </w:r>
      <w:r w:rsidRPr="00CD33E3">
        <w:rPr>
          <w:rStyle w:val="a8"/>
          <w:color w:val="333333"/>
          <w:sz w:val="28"/>
          <w:szCs w:val="28"/>
        </w:rPr>
        <w:t>Шунты</w:t>
      </w:r>
      <w:proofErr w:type="spellEnd"/>
      <w:r w:rsidRPr="00CD33E3">
        <w:rPr>
          <w:rStyle w:val="a8"/>
          <w:color w:val="333333"/>
          <w:sz w:val="28"/>
          <w:szCs w:val="28"/>
        </w:rPr>
        <w:t>.</w:t>
      </w:r>
    </w:p>
    <w:p w:rsidR="0014003C" w:rsidRPr="00CD33E3" w:rsidRDefault="0014003C" w:rsidP="0014003C">
      <w:pPr>
        <w:pStyle w:val="a3"/>
        <w:spacing w:before="0" w:beforeAutospacing="0" w:after="0" w:afterAutospacing="0"/>
        <w:ind w:left="-567" w:firstLine="709"/>
        <w:jc w:val="both"/>
        <w:rPr>
          <w:color w:val="333333"/>
          <w:sz w:val="28"/>
          <w:szCs w:val="28"/>
        </w:rPr>
      </w:pPr>
      <w:r w:rsidRPr="00CD33E3">
        <w:rPr>
          <w:color w:val="333333"/>
          <w:sz w:val="28"/>
          <w:szCs w:val="28"/>
        </w:rPr>
        <w:t>Для уменьшения силы тока в определенное число раз применяют шунты. Например, такая задача возникает в том случае, когда диапазон показаний амперметра меньше диапазона изменения измеряемого тока.</w:t>
      </w:r>
    </w:p>
    <w:p w:rsidR="0014003C" w:rsidRPr="00CD33E3" w:rsidRDefault="0014003C" w:rsidP="0014003C">
      <w:pPr>
        <w:pStyle w:val="a3"/>
        <w:spacing w:before="0" w:beforeAutospacing="0" w:after="0" w:afterAutospacing="0"/>
        <w:ind w:left="-567" w:firstLine="709"/>
        <w:jc w:val="both"/>
        <w:rPr>
          <w:color w:val="333333"/>
          <w:sz w:val="28"/>
          <w:szCs w:val="28"/>
        </w:rPr>
      </w:pPr>
      <w:r w:rsidRPr="00CD33E3">
        <w:rPr>
          <w:color w:val="333333"/>
          <w:sz w:val="28"/>
          <w:szCs w:val="28"/>
        </w:rPr>
        <w:lastRenderedPageBreak/>
        <w:t>Шунт представляет собой резистор, включаемый параллельно средству измерений, как показано на рисунке. Если сопротив</w:t>
      </w:r>
      <w:r w:rsidRPr="00CD33E3">
        <w:rPr>
          <w:color w:val="333333"/>
          <w:sz w:val="28"/>
          <w:szCs w:val="28"/>
        </w:rPr>
        <w:softHyphen/>
        <w:t>ление шунта </w:t>
      </w:r>
      <w:proofErr w:type="spellStart"/>
      <w:r w:rsidRPr="00CD33E3">
        <w:rPr>
          <w:i/>
          <w:iCs/>
          <w:color w:val="333333"/>
          <w:sz w:val="28"/>
          <w:szCs w:val="28"/>
        </w:rPr>
        <w:t>Rш</w:t>
      </w:r>
      <w:proofErr w:type="spellEnd"/>
      <w:r w:rsidRPr="00CD33E3">
        <w:rPr>
          <w:i/>
          <w:iCs/>
          <w:color w:val="333333"/>
          <w:sz w:val="28"/>
          <w:szCs w:val="28"/>
        </w:rPr>
        <w:t xml:space="preserve"> = R/(</w:t>
      </w:r>
      <w:proofErr w:type="spellStart"/>
      <w:r w:rsidRPr="00CD33E3">
        <w:rPr>
          <w:i/>
          <w:iCs/>
          <w:color w:val="333333"/>
          <w:sz w:val="28"/>
          <w:szCs w:val="28"/>
        </w:rPr>
        <w:t>n</w:t>
      </w:r>
      <w:proofErr w:type="spellEnd"/>
      <w:r w:rsidRPr="00CD33E3">
        <w:rPr>
          <w:i/>
          <w:iCs/>
          <w:color w:val="333333"/>
          <w:sz w:val="28"/>
          <w:szCs w:val="28"/>
        </w:rPr>
        <w:t>— </w:t>
      </w:r>
      <w:r w:rsidRPr="00CD33E3">
        <w:rPr>
          <w:color w:val="333333"/>
          <w:sz w:val="28"/>
          <w:szCs w:val="28"/>
        </w:rPr>
        <w:t>1), где </w:t>
      </w:r>
      <w:r w:rsidRPr="00CD33E3">
        <w:rPr>
          <w:i/>
          <w:iCs/>
          <w:color w:val="333333"/>
          <w:sz w:val="28"/>
          <w:szCs w:val="28"/>
        </w:rPr>
        <w:t>R </w:t>
      </w:r>
      <w:r w:rsidRPr="00CD33E3">
        <w:rPr>
          <w:color w:val="333333"/>
          <w:sz w:val="28"/>
          <w:szCs w:val="28"/>
        </w:rPr>
        <w:t>— сопротивление средства измерений; </w:t>
      </w:r>
      <w:proofErr w:type="spellStart"/>
      <w:proofErr w:type="gramStart"/>
      <w:r w:rsidRPr="00CD33E3">
        <w:rPr>
          <w:i/>
          <w:iCs/>
          <w:color w:val="333333"/>
          <w:sz w:val="28"/>
          <w:szCs w:val="28"/>
        </w:rPr>
        <w:t>п</w:t>
      </w:r>
      <w:proofErr w:type="spellEnd"/>
      <w:proofErr w:type="gramEnd"/>
      <w:r w:rsidRPr="00CD33E3">
        <w:rPr>
          <w:i/>
          <w:iCs/>
          <w:color w:val="333333"/>
          <w:sz w:val="28"/>
          <w:szCs w:val="28"/>
        </w:rPr>
        <w:t xml:space="preserve"> = I</w:t>
      </w:r>
      <w:r w:rsidRPr="00CD33E3">
        <w:rPr>
          <w:i/>
          <w:iCs/>
          <w:color w:val="333333"/>
          <w:sz w:val="28"/>
          <w:szCs w:val="28"/>
          <w:vertAlign w:val="subscript"/>
        </w:rPr>
        <w:t>1</w:t>
      </w:r>
      <w:r w:rsidRPr="00CD33E3">
        <w:rPr>
          <w:i/>
          <w:iCs/>
          <w:color w:val="333333"/>
          <w:sz w:val="28"/>
          <w:szCs w:val="28"/>
        </w:rPr>
        <w:t>//I</w:t>
      </w:r>
      <w:r w:rsidRPr="00CD33E3">
        <w:rPr>
          <w:i/>
          <w:iCs/>
          <w:color w:val="333333"/>
          <w:sz w:val="28"/>
          <w:szCs w:val="28"/>
          <w:vertAlign w:val="subscript"/>
        </w:rPr>
        <w:t>2</w:t>
      </w:r>
      <w:r w:rsidRPr="00CD33E3">
        <w:rPr>
          <w:color w:val="333333"/>
          <w:sz w:val="28"/>
          <w:szCs w:val="28"/>
        </w:rPr>
        <w:t>— коэффициент шунтирования, то ток </w:t>
      </w:r>
      <w:r w:rsidRPr="00CD33E3">
        <w:rPr>
          <w:i/>
          <w:iCs/>
          <w:color w:val="333333"/>
          <w:sz w:val="28"/>
          <w:szCs w:val="28"/>
        </w:rPr>
        <w:t>I</w:t>
      </w:r>
      <w:r w:rsidRPr="00CD33E3">
        <w:rPr>
          <w:i/>
          <w:iCs/>
          <w:color w:val="333333"/>
          <w:sz w:val="28"/>
          <w:szCs w:val="28"/>
          <w:vertAlign w:val="subscript"/>
        </w:rPr>
        <w:t>2</w:t>
      </w:r>
      <w:r w:rsidRPr="00CD33E3">
        <w:rPr>
          <w:color w:val="333333"/>
          <w:sz w:val="28"/>
          <w:szCs w:val="28"/>
        </w:rPr>
        <w:t> в </w:t>
      </w:r>
      <w:proofErr w:type="spellStart"/>
      <w:r w:rsidRPr="00CD33E3">
        <w:rPr>
          <w:i/>
          <w:iCs/>
          <w:color w:val="333333"/>
          <w:sz w:val="28"/>
          <w:szCs w:val="28"/>
        </w:rPr>
        <w:t>п</w:t>
      </w:r>
      <w:proofErr w:type="spellEnd"/>
      <w:r w:rsidRPr="00CD33E3">
        <w:rPr>
          <w:i/>
          <w:iCs/>
          <w:color w:val="333333"/>
          <w:sz w:val="28"/>
          <w:szCs w:val="28"/>
        </w:rPr>
        <w:t> </w:t>
      </w:r>
      <w:r w:rsidRPr="00CD33E3">
        <w:rPr>
          <w:color w:val="333333"/>
          <w:sz w:val="28"/>
          <w:szCs w:val="28"/>
        </w:rPr>
        <w:t>раз меньше тока </w:t>
      </w:r>
      <w:r w:rsidRPr="00CD33E3">
        <w:rPr>
          <w:i/>
          <w:iCs/>
          <w:color w:val="333333"/>
          <w:sz w:val="28"/>
          <w:szCs w:val="28"/>
        </w:rPr>
        <w:t>I</w:t>
      </w:r>
      <w:r w:rsidRPr="00CD33E3">
        <w:rPr>
          <w:i/>
          <w:iCs/>
          <w:color w:val="333333"/>
          <w:sz w:val="28"/>
          <w:szCs w:val="28"/>
          <w:vertAlign w:val="subscript"/>
        </w:rPr>
        <w:t>1</w:t>
      </w:r>
      <w:r w:rsidRPr="00CD33E3">
        <w:rPr>
          <w:i/>
          <w:iCs/>
          <w:color w:val="333333"/>
          <w:sz w:val="28"/>
          <w:szCs w:val="28"/>
        </w:rPr>
        <w:t>.</w:t>
      </w:r>
    </w:p>
    <w:p w:rsidR="0014003C" w:rsidRDefault="0014003C" w:rsidP="0014003C">
      <w:pPr>
        <w:pStyle w:val="a3"/>
        <w:spacing w:after="0" w:afterAutospacing="0"/>
        <w:ind w:left="-567"/>
        <w:jc w:val="center"/>
        <w:rPr>
          <w:rFonts w:ascii="Georgia" w:hAnsi="Georgia"/>
          <w:color w:val="333333"/>
        </w:rPr>
      </w:pPr>
      <w:r>
        <w:rPr>
          <w:rFonts w:ascii="Georgia" w:hAnsi="Georgia"/>
          <w:noProof/>
          <w:color w:val="333333"/>
        </w:rPr>
        <w:drawing>
          <wp:inline distT="0" distB="0" distL="0" distR="0">
            <wp:extent cx="2381250" cy="1114425"/>
            <wp:effectExtent l="0" t="0" r="0" b="9525"/>
            <wp:docPr id="49" name="Рисунок 18" descr="https://www.ok-t.ru/studopediaru/baza1/2255593336738.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ok-t.ru/studopediaru/baza1/2255593336738.files/image007.jpg"/>
                    <pic:cNvPicPr>
                      <a:picLocks noChangeAspect="1" noChangeArrowheads="1"/>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1114425"/>
                    </a:xfrm>
                    <a:prstGeom prst="rect">
                      <a:avLst/>
                    </a:prstGeom>
                    <a:noFill/>
                    <a:ln>
                      <a:noFill/>
                    </a:ln>
                  </pic:spPr>
                </pic:pic>
              </a:graphicData>
            </a:graphic>
          </wp:inline>
        </w:drawing>
      </w:r>
    </w:p>
    <w:p w:rsidR="0014003C" w:rsidRPr="00840BA7" w:rsidRDefault="0014003C" w:rsidP="0014003C">
      <w:pPr>
        <w:pStyle w:val="a3"/>
        <w:spacing w:before="0" w:beforeAutospacing="0"/>
        <w:ind w:left="-567"/>
        <w:jc w:val="center"/>
        <w:rPr>
          <w:sz w:val="28"/>
          <w:szCs w:val="28"/>
        </w:rPr>
      </w:pPr>
      <w:r>
        <w:rPr>
          <w:rFonts w:ascii="Georgia" w:hAnsi="Georgia"/>
          <w:color w:val="333333"/>
        </w:rPr>
        <w:t>Рис.4.1. Схема включения шунта</w:t>
      </w:r>
    </w:p>
    <w:p w:rsidR="00B10E9E" w:rsidRDefault="0014003C" w:rsidP="0014003C">
      <w:pPr>
        <w:spacing w:after="0"/>
        <w:ind w:left="-567"/>
        <w:rPr>
          <w:rFonts w:ascii="Times New Roman" w:hAnsi="Times New Roman" w:cs="Times New Roman"/>
          <w:b/>
          <w:sz w:val="28"/>
          <w:szCs w:val="28"/>
          <w:u w:val="single"/>
        </w:rPr>
      </w:pPr>
      <w:r w:rsidRPr="00840BA7">
        <w:rPr>
          <w:rFonts w:ascii="Times New Roman" w:hAnsi="Times New Roman" w:cs="Times New Roman"/>
          <w:b/>
          <w:sz w:val="28"/>
          <w:szCs w:val="28"/>
          <w:u w:val="single"/>
        </w:rPr>
        <w:t>Вопрос 34</w:t>
      </w:r>
    </w:p>
    <w:p w:rsidR="0014003C" w:rsidRDefault="0014003C" w:rsidP="0014003C">
      <w:pPr>
        <w:spacing w:after="0"/>
        <w:ind w:left="-567"/>
        <w:rPr>
          <w:rFonts w:ascii="Times New Roman" w:hAnsi="Times New Roman" w:cs="Times New Roman"/>
          <w:b/>
          <w:color w:val="000000"/>
          <w:sz w:val="28"/>
          <w:szCs w:val="28"/>
          <w:u w:val="single"/>
        </w:rPr>
      </w:pPr>
      <w:r w:rsidRPr="00840BA7">
        <w:rPr>
          <w:rFonts w:ascii="Times New Roman" w:hAnsi="Times New Roman" w:cs="Times New Roman"/>
          <w:b/>
          <w:color w:val="000000"/>
          <w:sz w:val="28"/>
          <w:szCs w:val="28"/>
          <w:u w:val="single"/>
        </w:rPr>
        <w:t xml:space="preserve"> (Понятие класса точности и определение класса точности измерительных приборов):</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Класс точности измерительного прибора — это обобщенная характеристика, определяемая пределами допускаемых основных и дополнительных погрешностей, а также другими свойствами, влияющими на точность, значения которых установлены в стандартах на отдельные виды средств измерений. Класс точности средств измерений характеризует их свойства в отношении точности, но не является непосредственным показателем точности измерений, выполняемых при пом</w:t>
      </w:r>
      <w:r>
        <w:rPr>
          <w:rFonts w:ascii="Times New Roman" w:hAnsi="Times New Roman" w:cs="Times New Roman"/>
          <w:color w:val="000000"/>
          <w:sz w:val="28"/>
          <w:szCs w:val="28"/>
        </w:rPr>
        <w:t>ощи этих средств.</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 xml:space="preserve">Для того чтобы заранее оценить погрешность, которую внесет данное средство измерений в результат, пользуются нормированными значениями погрешности. Под ними понимают предельные для данного типа </w:t>
      </w:r>
      <w:r>
        <w:rPr>
          <w:rFonts w:ascii="Times New Roman" w:hAnsi="Times New Roman" w:cs="Times New Roman"/>
          <w:color w:val="000000"/>
          <w:sz w:val="28"/>
          <w:szCs w:val="28"/>
        </w:rPr>
        <w:t>средства измерений погрешности.</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 xml:space="preserve">Погрешности отдельных измерительных приборов данного типа могут быть различными, иметь отличающиеся друг от друга систематические и случайные составляющие, но в целом погрешность данного измерительного прибора не должна превосходить нормированного значения. Границы основной погрешности и коэффициентов влияния заносят в паспорт </w:t>
      </w:r>
      <w:r>
        <w:rPr>
          <w:rFonts w:ascii="Times New Roman" w:hAnsi="Times New Roman" w:cs="Times New Roman"/>
          <w:color w:val="000000"/>
          <w:sz w:val="28"/>
          <w:szCs w:val="28"/>
        </w:rPr>
        <w:t>каждого измерительного прибора.</w:t>
      </w:r>
    </w:p>
    <w:p w:rsidR="0014003C"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Основные способы нормирования допускаемых погрешностей и обозначения классов точности средств измерений установлены ГОСТ.</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На шкале измерительного прибора маркируют значение класса точности измерительного прибора в виде числа, указывающего нормированное значение погрешности. Выраженное в процентах, оно может иметь значения 6; 4; 2,5; 1,5; 1,0; 0,5; 0,2; 0,1; 0,05; 0,02; 0,01; 0,005; 0,002; 0,001 и т. д.</w:t>
      </w:r>
    </w:p>
    <w:p w:rsidR="0014003C"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Если обозначаемое на шкале значение класса точности обведено кружком, например, 1,5, это означает, что погрешность чувствительностиδs=1,5%. Так нормируют погрешности масштабных преобразователей (делителей напряжения, измерительных шунтов, измерительных трансформаторов тока и напряжения и т. п.).</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 xml:space="preserve">Это означает, что для данного измерительного прибора погрешность чувствительности δs=dx/x — постоянная величина при любом значении х. Граница </w:t>
      </w:r>
      <w:r w:rsidRPr="002D7D1A">
        <w:rPr>
          <w:rFonts w:ascii="Times New Roman" w:hAnsi="Times New Roman" w:cs="Times New Roman"/>
          <w:color w:val="000000"/>
          <w:sz w:val="28"/>
          <w:szCs w:val="28"/>
        </w:rPr>
        <w:lastRenderedPageBreak/>
        <w:t xml:space="preserve">относительной погрешности δ(х) постоянна и при любом значении </w:t>
      </w:r>
      <w:proofErr w:type="spellStart"/>
      <w:r w:rsidRPr="002D7D1A">
        <w:rPr>
          <w:rFonts w:ascii="Times New Roman" w:hAnsi="Times New Roman" w:cs="Times New Roman"/>
          <w:color w:val="000000"/>
          <w:sz w:val="28"/>
          <w:szCs w:val="28"/>
        </w:rPr>
        <w:t>х</w:t>
      </w:r>
      <w:proofErr w:type="spellEnd"/>
      <w:r w:rsidRPr="002D7D1A">
        <w:rPr>
          <w:rFonts w:ascii="Times New Roman" w:hAnsi="Times New Roman" w:cs="Times New Roman"/>
          <w:color w:val="000000"/>
          <w:sz w:val="28"/>
          <w:szCs w:val="28"/>
        </w:rPr>
        <w:t xml:space="preserve"> просто равна значению δs, а абсолютная погрешность результата измерений определяется как dx=δsx</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Для таких измерительных приборов всегда указывают границы рабочего диапазона, в которых такая оценка справедлива.</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 xml:space="preserve">Если на шкале измерительного прибора цифра класса точности не подчеркнута, например 0,5, это означает, что прибор нормируется приведенной погрешностью нуля δо=0,5 %. У таких приборов для любых значений </w:t>
      </w:r>
      <w:proofErr w:type="spellStart"/>
      <w:r w:rsidRPr="002D7D1A">
        <w:rPr>
          <w:rFonts w:ascii="Times New Roman" w:hAnsi="Times New Roman" w:cs="Times New Roman"/>
          <w:color w:val="000000"/>
          <w:sz w:val="28"/>
          <w:szCs w:val="28"/>
        </w:rPr>
        <w:t>х</w:t>
      </w:r>
      <w:proofErr w:type="spellEnd"/>
      <w:r w:rsidRPr="002D7D1A">
        <w:rPr>
          <w:rFonts w:ascii="Times New Roman" w:hAnsi="Times New Roman" w:cs="Times New Roman"/>
          <w:color w:val="000000"/>
          <w:sz w:val="28"/>
          <w:szCs w:val="28"/>
        </w:rPr>
        <w:t xml:space="preserve"> граница абсолютной погрешности нуля </w:t>
      </w:r>
      <w:proofErr w:type="spellStart"/>
      <w:r w:rsidRPr="002D7D1A">
        <w:rPr>
          <w:rFonts w:ascii="Times New Roman" w:hAnsi="Times New Roman" w:cs="Times New Roman"/>
          <w:color w:val="000000"/>
          <w:sz w:val="28"/>
          <w:szCs w:val="28"/>
        </w:rPr>
        <w:t>dx=</w:t>
      </w:r>
      <w:proofErr w:type="gramStart"/>
      <w:r w:rsidRPr="002D7D1A">
        <w:rPr>
          <w:rFonts w:ascii="Times New Roman" w:hAnsi="Times New Roman" w:cs="Times New Roman"/>
          <w:color w:val="000000"/>
          <w:sz w:val="28"/>
          <w:szCs w:val="28"/>
        </w:rPr>
        <w:t>d</w:t>
      </w:r>
      <w:proofErr w:type="gramEnd"/>
      <w:r w:rsidRPr="002D7D1A">
        <w:rPr>
          <w:rFonts w:ascii="Times New Roman" w:hAnsi="Times New Roman" w:cs="Times New Roman"/>
          <w:color w:val="000000"/>
          <w:sz w:val="28"/>
          <w:szCs w:val="28"/>
        </w:rPr>
        <w:t>о=const</w:t>
      </w:r>
      <w:proofErr w:type="spellEnd"/>
      <w:r w:rsidRPr="002D7D1A">
        <w:rPr>
          <w:rFonts w:ascii="Times New Roman" w:hAnsi="Times New Roman" w:cs="Times New Roman"/>
          <w:color w:val="000000"/>
          <w:sz w:val="28"/>
          <w:szCs w:val="28"/>
        </w:rPr>
        <w:t>, а δо=dо/хн.</w:t>
      </w:r>
    </w:p>
    <w:p w:rsidR="0014003C"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 xml:space="preserve">При равномерной или степенной шкале измерительного прибора и нулевой отметке на краю шкалы или вне ее за </w:t>
      </w:r>
      <w:proofErr w:type="spellStart"/>
      <w:r w:rsidRPr="002D7D1A">
        <w:rPr>
          <w:rFonts w:ascii="Times New Roman" w:hAnsi="Times New Roman" w:cs="Times New Roman"/>
          <w:color w:val="000000"/>
          <w:sz w:val="28"/>
          <w:szCs w:val="28"/>
        </w:rPr>
        <w:t>хн</w:t>
      </w:r>
      <w:proofErr w:type="spellEnd"/>
      <w:r w:rsidRPr="002D7D1A">
        <w:rPr>
          <w:rFonts w:ascii="Times New Roman" w:hAnsi="Times New Roman" w:cs="Times New Roman"/>
          <w:color w:val="000000"/>
          <w:sz w:val="28"/>
          <w:szCs w:val="28"/>
        </w:rPr>
        <w:t xml:space="preserve"> принимают верхний предел диапазона измерений. Если нулевая отметка находится посредине шкалы, то </w:t>
      </w:r>
      <w:proofErr w:type="spellStart"/>
      <w:r w:rsidRPr="002D7D1A">
        <w:rPr>
          <w:rFonts w:ascii="Times New Roman" w:hAnsi="Times New Roman" w:cs="Times New Roman"/>
          <w:color w:val="000000"/>
          <w:sz w:val="28"/>
          <w:szCs w:val="28"/>
        </w:rPr>
        <w:t>хн</w:t>
      </w:r>
      <w:proofErr w:type="spellEnd"/>
      <w:r w:rsidRPr="002D7D1A">
        <w:rPr>
          <w:rFonts w:ascii="Times New Roman" w:hAnsi="Times New Roman" w:cs="Times New Roman"/>
          <w:color w:val="000000"/>
          <w:sz w:val="28"/>
          <w:szCs w:val="28"/>
        </w:rPr>
        <w:t xml:space="preserve"> равно протяженности диапазона измерений, </w:t>
      </w:r>
      <w:proofErr w:type="gramStart"/>
      <w:r w:rsidRPr="002D7D1A">
        <w:rPr>
          <w:rFonts w:ascii="Times New Roman" w:hAnsi="Times New Roman" w:cs="Times New Roman"/>
          <w:color w:val="000000"/>
          <w:sz w:val="28"/>
          <w:szCs w:val="28"/>
        </w:rPr>
        <w:t>например</w:t>
      </w:r>
      <w:proofErr w:type="gramEnd"/>
      <w:r w:rsidRPr="002D7D1A">
        <w:rPr>
          <w:rFonts w:ascii="Times New Roman" w:hAnsi="Times New Roman" w:cs="Times New Roman"/>
          <w:color w:val="000000"/>
          <w:sz w:val="28"/>
          <w:szCs w:val="28"/>
        </w:rPr>
        <w:t xml:space="preserve"> для миллиамперметра со шкалой от -3 до +3 мА, </w:t>
      </w:r>
      <w:proofErr w:type="spellStart"/>
      <w:r w:rsidRPr="002D7D1A">
        <w:rPr>
          <w:rFonts w:ascii="Times New Roman" w:hAnsi="Times New Roman" w:cs="Times New Roman"/>
          <w:color w:val="000000"/>
          <w:sz w:val="28"/>
          <w:szCs w:val="28"/>
        </w:rPr>
        <w:t>хн=</w:t>
      </w:r>
      <w:proofErr w:type="spellEnd"/>
      <w:r w:rsidRPr="002D7D1A">
        <w:rPr>
          <w:rFonts w:ascii="Times New Roman" w:hAnsi="Times New Roman" w:cs="Times New Roman"/>
          <w:color w:val="000000"/>
          <w:sz w:val="28"/>
          <w:szCs w:val="28"/>
        </w:rPr>
        <w:t xml:space="preserve"> 3 - (-3)=6 А.</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Однако будет грубейшей ошибкой полагать, что амперметр класса точности 0,5 обеспечивает во всем диапазоне измерений погрешность результатов измерений ±0,5 %. Значение погрешности δ</w:t>
      </w:r>
      <w:proofErr w:type="gramStart"/>
      <w:r w:rsidRPr="002D7D1A">
        <w:rPr>
          <w:rFonts w:ascii="Times New Roman" w:hAnsi="Times New Roman" w:cs="Times New Roman"/>
          <w:color w:val="000000"/>
          <w:sz w:val="28"/>
          <w:szCs w:val="28"/>
        </w:rPr>
        <w:t>о увеличивается</w:t>
      </w:r>
      <w:proofErr w:type="gramEnd"/>
      <w:r w:rsidRPr="002D7D1A">
        <w:rPr>
          <w:rFonts w:ascii="Times New Roman" w:hAnsi="Times New Roman" w:cs="Times New Roman"/>
          <w:color w:val="000000"/>
          <w:sz w:val="28"/>
          <w:szCs w:val="28"/>
        </w:rPr>
        <w:t xml:space="preserve"> обратно пропорционально </w:t>
      </w:r>
      <w:proofErr w:type="spellStart"/>
      <w:r w:rsidRPr="002D7D1A">
        <w:rPr>
          <w:rFonts w:ascii="Times New Roman" w:hAnsi="Times New Roman" w:cs="Times New Roman"/>
          <w:color w:val="000000"/>
          <w:sz w:val="28"/>
          <w:szCs w:val="28"/>
        </w:rPr>
        <w:t>х</w:t>
      </w:r>
      <w:proofErr w:type="spellEnd"/>
      <w:r w:rsidRPr="002D7D1A">
        <w:rPr>
          <w:rFonts w:ascii="Times New Roman" w:hAnsi="Times New Roman" w:cs="Times New Roman"/>
          <w:color w:val="000000"/>
          <w:sz w:val="28"/>
          <w:szCs w:val="28"/>
        </w:rPr>
        <w:t xml:space="preserve">, то есть относительная погрешность δ(х) равна классу точности измерительного прибора лишь на последней отметке шкалы (при </w:t>
      </w:r>
      <w:proofErr w:type="spellStart"/>
      <w:r w:rsidRPr="002D7D1A">
        <w:rPr>
          <w:rFonts w:ascii="Times New Roman" w:hAnsi="Times New Roman" w:cs="Times New Roman"/>
          <w:color w:val="000000"/>
          <w:sz w:val="28"/>
          <w:szCs w:val="28"/>
        </w:rPr>
        <w:t>х</w:t>
      </w:r>
      <w:proofErr w:type="spellEnd"/>
      <w:r w:rsidRPr="002D7D1A">
        <w:rPr>
          <w:rFonts w:ascii="Times New Roman" w:hAnsi="Times New Roman" w:cs="Times New Roman"/>
          <w:color w:val="000000"/>
          <w:sz w:val="28"/>
          <w:szCs w:val="28"/>
        </w:rPr>
        <w:t xml:space="preserve"> = </w:t>
      </w:r>
      <w:proofErr w:type="spellStart"/>
      <w:r w:rsidRPr="002D7D1A">
        <w:rPr>
          <w:rFonts w:ascii="Times New Roman" w:hAnsi="Times New Roman" w:cs="Times New Roman"/>
          <w:color w:val="000000"/>
          <w:sz w:val="28"/>
          <w:szCs w:val="28"/>
        </w:rPr>
        <w:t>хк</w:t>
      </w:r>
      <w:proofErr w:type="spellEnd"/>
      <w:r w:rsidRPr="002D7D1A">
        <w:rPr>
          <w:rFonts w:ascii="Times New Roman" w:hAnsi="Times New Roman" w:cs="Times New Roman"/>
          <w:color w:val="000000"/>
          <w:sz w:val="28"/>
          <w:szCs w:val="28"/>
        </w:rPr>
        <w:t xml:space="preserve">). При </w:t>
      </w:r>
      <w:proofErr w:type="spellStart"/>
      <w:r w:rsidRPr="002D7D1A">
        <w:rPr>
          <w:rFonts w:ascii="Times New Roman" w:hAnsi="Times New Roman" w:cs="Times New Roman"/>
          <w:color w:val="000000"/>
          <w:sz w:val="28"/>
          <w:szCs w:val="28"/>
        </w:rPr>
        <w:t>х</w:t>
      </w:r>
      <w:proofErr w:type="spellEnd"/>
      <w:r w:rsidRPr="002D7D1A">
        <w:rPr>
          <w:rFonts w:ascii="Times New Roman" w:hAnsi="Times New Roman" w:cs="Times New Roman"/>
          <w:color w:val="000000"/>
          <w:sz w:val="28"/>
          <w:szCs w:val="28"/>
        </w:rPr>
        <w:t xml:space="preserve"> = 0,1хк она в 10 раз больше класса точности. При приближении </w:t>
      </w:r>
      <w:proofErr w:type="spellStart"/>
      <w:proofErr w:type="gramStart"/>
      <w:r w:rsidRPr="002D7D1A">
        <w:rPr>
          <w:rFonts w:ascii="Times New Roman" w:hAnsi="Times New Roman" w:cs="Times New Roman"/>
          <w:color w:val="000000"/>
          <w:sz w:val="28"/>
          <w:szCs w:val="28"/>
        </w:rPr>
        <w:t>х</w:t>
      </w:r>
      <w:proofErr w:type="spellEnd"/>
      <w:proofErr w:type="gramEnd"/>
      <w:r w:rsidRPr="002D7D1A">
        <w:rPr>
          <w:rFonts w:ascii="Times New Roman" w:hAnsi="Times New Roman" w:cs="Times New Roman"/>
          <w:color w:val="000000"/>
          <w:sz w:val="28"/>
          <w:szCs w:val="28"/>
        </w:rPr>
        <w:t xml:space="preserve"> к нулю δ(х) стремится к бесконечности, то есть такими приборами делать измерения в начальной части шкалы недопустимо.</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На измерительных приборах с резко неравномерной шкалой (</w:t>
      </w:r>
      <w:proofErr w:type="gramStart"/>
      <w:r w:rsidRPr="002D7D1A">
        <w:rPr>
          <w:rFonts w:ascii="Times New Roman" w:hAnsi="Times New Roman" w:cs="Times New Roman"/>
          <w:color w:val="000000"/>
          <w:sz w:val="28"/>
          <w:szCs w:val="28"/>
        </w:rPr>
        <w:t>например</w:t>
      </w:r>
      <w:proofErr w:type="gramEnd"/>
      <w:r w:rsidRPr="002D7D1A">
        <w:rPr>
          <w:rFonts w:ascii="Times New Roman" w:hAnsi="Times New Roman" w:cs="Times New Roman"/>
          <w:color w:val="000000"/>
          <w:sz w:val="28"/>
          <w:szCs w:val="28"/>
        </w:rPr>
        <w:t xml:space="preserve"> на омметрах) класс точности указывают в долях от длины шкалы и обозначают как 1,5 с обозначением ниже цифр знака "угол".</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Если обозначение класса точности на шкале измерительного прибора дано в виде дроби (</w:t>
      </w:r>
      <w:proofErr w:type="gramStart"/>
      <w:r w:rsidRPr="002D7D1A">
        <w:rPr>
          <w:rFonts w:ascii="Times New Roman" w:hAnsi="Times New Roman" w:cs="Times New Roman"/>
          <w:color w:val="000000"/>
          <w:sz w:val="28"/>
          <w:szCs w:val="28"/>
        </w:rPr>
        <w:t>например</w:t>
      </w:r>
      <w:proofErr w:type="gramEnd"/>
      <w:r w:rsidRPr="002D7D1A">
        <w:rPr>
          <w:rFonts w:ascii="Times New Roman" w:hAnsi="Times New Roman" w:cs="Times New Roman"/>
          <w:color w:val="000000"/>
          <w:sz w:val="28"/>
          <w:szCs w:val="28"/>
        </w:rPr>
        <w:t xml:space="preserve"> 0,02/0,01), это указывает на то, что приведенная погрешность в конце диапазона измерений δпрк = ±0,02 %, а в нуле диапазона δпрк = -0,01 %. К таким измерительным приборам относятся высокоточные цифровые вольтметры, потенциометры постоянного тока и другие высокоточные приборы. В этом случае</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δ(х) = δк + δн (</w:t>
      </w:r>
      <w:proofErr w:type="spellStart"/>
      <w:r w:rsidRPr="002D7D1A">
        <w:rPr>
          <w:rFonts w:ascii="Times New Roman" w:hAnsi="Times New Roman" w:cs="Times New Roman"/>
          <w:color w:val="000000"/>
          <w:sz w:val="28"/>
          <w:szCs w:val="28"/>
        </w:rPr>
        <w:t>хк</w:t>
      </w:r>
      <w:proofErr w:type="spellEnd"/>
      <w:r w:rsidRPr="002D7D1A">
        <w:rPr>
          <w:rFonts w:ascii="Times New Roman" w:hAnsi="Times New Roman" w:cs="Times New Roman"/>
          <w:color w:val="000000"/>
          <w:sz w:val="28"/>
          <w:szCs w:val="28"/>
        </w:rPr>
        <w:t>/</w:t>
      </w:r>
      <w:proofErr w:type="spellStart"/>
      <w:r w:rsidRPr="002D7D1A">
        <w:rPr>
          <w:rFonts w:ascii="Times New Roman" w:hAnsi="Times New Roman" w:cs="Times New Roman"/>
          <w:color w:val="000000"/>
          <w:sz w:val="28"/>
          <w:szCs w:val="28"/>
        </w:rPr>
        <w:t>х</w:t>
      </w:r>
      <w:proofErr w:type="spellEnd"/>
      <w:r w:rsidRPr="002D7D1A">
        <w:rPr>
          <w:rFonts w:ascii="Times New Roman" w:hAnsi="Times New Roman" w:cs="Times New Roman"/>
          <w:color w:val="000000"/>
          <w:sz w:val="28"/>
          <w:szCs w:val="28"/>
        </w:rPr>
        <w:t xml:space="preserve"> - 1),</w:t>
      </w: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p>
    <w:p w:rsidR="0014003C" w:rsidRPr="002D7D1A" w:rsidRDefault="0014003C" w:rsidP="0014003C">
      <w:pPr>
        <w:spacing w:after="0" w:line="240" w:lineRule="auto"/>
        <w:ind w:left="-567" w:firstLine="709"/>
        <w:jc w:val="both"/>
        <w:rPr>
          <w:rFonts w:ascii="Times New Roman" w:hAnsi="Times New Roman" w:cs="Times New Roman"/>
          <w:color w:val="000000"/>
          <w:sz w:val="28"/>
          <w:szCs w:val="28"/>
        </w:rPr>
      </w:pPr>
      <w:r w:rsidRPr="002D7D1A">
        <w:rPr>
          <w:rFonts w:ascii="Times New Roman" w:hAnsi="Times New Roman" w:cs="Times New Roman"/>
          <w:color w:val="000000"/>
          <w:sz w:val="28"/>
          <w:szCs w:val="28"/>
        </w:rPr>
        <w:t xml:space="preserve">где </w:t>
      </w:r>
      <w:proofErr w:type="spellStart"/>
      <w:r w:rsidRPr="002D7D1A">
        <w:rPr>
          <w:rFonts w:ascii="Times New Roman" w:hAnsi="Times New Roman" w:cs="Times New Roman"/>
          <w:color w:val="000000"/>
          <w:sz w:val="28"/>
          <w:szCs w:val="28"/>
        </w:rPr>
        <w:t>хк</w:t>
      </w:r>
      <w:proofErr w:type="spellEnd"/>
      <w:r w:rsidRPr="002D7D1A">
        <w:rPr>
          <w:rFonts w:ascii="Times New Roman" w:hAnsi="Times New Roman" w:cs="Times New Roman"/>
          <w:color w:val="000000"/>
          <w:sz w:val="28"/>
          <w:szCs w:val="28"/>
        </w:rPr>
        <w:t xml:space="preserve"> - верхний предел измерений (конечное значение шкалы прибора), </w:t>
      </w:r>
      <w:proofErr w:type="spellStart"/>
      <w:r w:rsidRPr="002D7D1A">
        <w:rPr>
          <w:rFonts w:ascii="Times New Roman" w:hAnsi="Times New Roman" w:cs="Times New Roman"/>
          <w:color w:val="000000"/>
          <w:sz w:val="28"/>
          <w:szCs w:val="28"/>
        </w:rPr>
        <w:t>х</w:t>
      </w:r>
      <w:proofErr w:type="spellEnd"/>
      <w:r w:rsidRPr="002D7D1A">
        <w:rPr>
          <w:rFonts w:ascii="Times New Roman" w:hAnsi="Times New Roman" w:cs="Times New Roman"/>
          <w:color w:val="000000"/>
          <w:sz w:val="28"/>
          <w:szCs w:val="28"/>
        </w:rPr>
        <w:t xml:space="preserve"> — измеряемое значение.</w:t>
      </w:r>
    </w:p>
    <w:p w:rsidR="0014003C" w:rsidRPr="00840BA7" w:rsidRDefault="0014003C" w:rsidP="0014003C">
      <w:pPr>
        <w:spacing w:after="0"/>
        <w:ind w:left="-567"/>
        <w:rPr>
          <w:rFonts w:ascii="Times New Roman" w:hAnsi="Times New Roman" w:cs="Times New Roman"/>
          <w:sz w:val="28"/>
          <w:szCs w:val="28"/>
        </w:rPr>
      </w:pPr>
    </w:p>
    <w:p w:rsidR="00B10E9E" w:rsidRDefault="0014003C" w:rsidP="0014003C">
      <w:pPr>
        <w:spacing w:after="0"/>
        <w:ind w:left="-567"/>
        <w:rPr>
          <w:rFonts w:ascii="Times New Roman" w:hAnsi="Times New Roman" w:cs="Times New Roman"/>
          <w:b/>
          <w:sz w:val="28"/>
          <w:szCs w:val="28"/>
          <w:u w:val="single"/>
        </w:rPr>
      </w:pPr>
      <w:r w:rsidRPr="00840BA7">
        <w:rPr>
          <w:rFonts w:ascii="Times New Roman" w:hAnsi="Times New Roman" w:cs="Times New Roman"/>
          <w:b/>
          <w:sz w:val="28"/>
          <w:szCs w:val="28"/>
          <w:u w:val="single"/>
        </w:rPr>
        <w:t>Вопрос 35</w:t>
      </w:r>
    </w:p>
    <w:p w:rsidR="0014003C" w:rsidRDefault="0014003C" w:rsidP="0014003C">
      <w:pPr>
        <w:spacing w:after="0"/>
        <w:ind w:left="-567"/>
        <w:rPr>
          <w:rFonts w:ascii="Times New Roman" w:hAnsi="Times New Roman" w:cs="Times New Roman"/>
          <w:b/>
          <w:color w:val="000000"/>
          <w:sz w:val="28"/>
          <w:szCs w:val="28"/>
          <w:u w:val="single"/>
        </w:rPr>
      </w:pPr>
      <w:r w:rsidRPr="00840BA7">
        <w:rPr>
          <w:rFonts w:ascii="Times New Roman" w:hAnsi="Times New Roman" w:cs="Times New Roman"/>
          <w:b/>
          <w:color w:val="000000"/>
          <w:sz w:val="28"/>
          <w:szCs w:val="28"/>
          <w:u w:val="single"/>
        </w:rPr>
        <w:t xml:space="preserve"> (Понятие погрешности измерений и их классификация):</w:t>
      </w:r>
    </w:p>
    <w:p w:rsidR="0014003C" w:rsidRPr="00CD33E3" w:rsidRDefault="0014003C" w:rsidP="0014003C">
      <w:pPr>
        <w:spacing w:after="0"/>
        <w:ind w:left="-567" w:firstLine="709"/>
        <w:jc w:val="both"/>
        <w:rPr>
          <w:rFonts w:ascii="Times New Roman" w:hAnsi="Times New Roman" w:cs="Times New Roman"/>
          <w:color w:val="202122"/>
          <w:sz w:val="28"/>
          <w:szCs w:val="28"/>
          <w:shd w:val="clear" w:color="auto" w:fill="FFFFFF"/>
        </w:rPr>
      </w:pPr>
      <w:r w:rsidRPr="00CD33E3">
        <w:rPr>
          <w:rFonts w:ascii="Times New Roman" w:hAnsi="Times New Roman" w:cs="Times New Roman"/>
          <w:bCs/>
          <w:color w:val="202122"/>
          <w:sz w:val="28"/>
          <w:szCs w:val="28"/>
          <w:shd w:val="clear" w:color="auto" w:fill="FFFFFF"/>
        </w:rPr>
        <w:t>Погрешность измерения</w:t>
      </w:r>
      <w:r w:rsidRPr="00CD33E3">
        <w:rPr>
          <w:rFonts w:ascii="Times New Roman" w:hAnsi="Times New Roman" w:cs="Times New Roman"/>
          <w:color w:val="202122"/>
          <w:sz w:val="28"/>
          <w:szCs w:val="28"/>
          <w:shd w:val="clear" w:color="auto" w:fill="FFFFFF"/>
        </w:rPr>
        <w:t> — отклонение </w:t>
      </w:r>
      <w:hyperlink r:id="rId97" w:tooltip="Измерение" w:history="1">
        <w:r w:rsidRPr="00CD33E3">
          <w:rPr>
            <w:rStyle w:val="a6"/>
            <w:rFonts w:ascii="Times New Roman" w:hAnsi="Times New Roman" w:cs="Times New Roman"/>
            <w:color w:val="0B0080"/>
            <w:sz w:val="28"/>
            <w:szCs w:val="28"/>
            <w:shd w:val="clear" w:color="auto" w:fill="FFFFFF"/>
          </w:rPr>
          <w:t>измеренного</w:t>
        </w:r>
      </w:hyperlink>
      <w:r w:rsidRPr="00CD33E3">
        <w:rPr>
          <w:rFonts w:ascii="Times New Roman" w:hAnsi="Times New Roman" w:cs="Times New Roman"/>
          <w:color w:val="202122"/>
          <w:sz w:val="28"/>
          <w:szCs w:val="28"/>
          <w:shd w:val="clear" w:color="auto" w:fill="FFFFFF"/>
        </w:rPr>
        <w:t> значения величины от её истинного (действительного) значения. Погрешность измерения является характеристикой </w:t>
      </w:r>
      <w:hyperlink r:id="rId98" w:tooltip="Точность" w:history="1">
        <w:r w:rsidRPr="00CD33E3">
          <w:rPr>
            <w:rStyle w:val="a6"/>
            <w:rFonts w:ascii="Times New Roman" w:hAnsi="Times New Roman" w:cs="Times New Roman"/>
            <w:color w:val="0B0080"/>
            <w:sz w:val="28"/>
            <w:szCs w:val="28"/>
            <w:shd w:val="clear" w:color="auto" w:fill="FFFFFF"/>
          </w:rPr>
          <w:t>точности</w:t>
        </w:r>
      </w:hyperlink>
      <w:r w:rsidRPr="00CD33E3">
        <w:rPr>
          <w:rFonts w:ascii="Times New Roman" w:hAnsi="Times New Roman" w:cs="Times New Roman"/>
          <w:color w:val="202122"/>
          <w:sz w:val="28"/>
          <w:szCs w:val="28"/>
          <w:shd w:val="clear" w:color="auto" w:fill="FFFFFF"/>
        </w:rPr>
        <w:t> измерения.</w:t>
      </w:r>
    </w:p>
    <w:p w:rsidR="0014003C"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Систематическая погрешность измерения</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systematicerror</w:t>
      </w:r>
      <w:proofErr w:type="spellEnd"/>
      <w:r w:rsidRPr="00CD33E3">
        <w:rPr>
          <w:rFonts w:ascii="Times New Roman" w:eastAsia="Times New Roman" w:hAnsi="Times New Roman" w:cs="Times New Roman"/>
          <w:color w:val="000000"/>
          <w:sz w:val="28"/>
          <w:szCs w:val="28"/>
          <w:lang w:eastAsia="ru-RU"/>
        </w:rPr>
        <w:t xml:space="preserve">) – составляющая погрешности результата измерения, остающаяся постоянной или закономерно изменяющаяся при повторных измерениях одной и той же физической </w:t>
      </w:r>
      <w:r w:rsidRPr="00CD33E3">
        <w:rPr>
          <w:rFonts w:ascii="Times New Roman" w:eastAsia="Times New Roman" w:hAnsi="Times New Roman" w:cs="Times New Roman"/>
          <w:color w:val="000000"/>
          <w:sz w:val="28"/>
          <w:szCs w:val="28"/>
          <w:lang w:eastAsia="ru-RU"/>
        </w:rPr>
        <w:lastRenderedPageBreak/>
        <w:t>величины.</w:t>
      </w:r>
      <w:r w:rsidRPr="00CD33E3">
        <w:rPr>
          <w:rFonts w:ascii="Times New Roman" w:eastAsia="Times New Roman" w:hAnsi="Times New Roman" w:cs="Times New Roman"/>
          <w:color w:val="000000"/>
          <w:sz w:val="28"/>
          <w:szCs w:val="28"/>
          <w:lang w:eastAsia="ru-RU"/>
        </w:rPr>
        <w:br/>
        <w:t>Примечание. В зависимости от характера измерения систематические погрешности подразделяют на постоянные, прогрессивные, периодические и погрешности, изменяющиеся по сложному закону.</w:t>
      </w:r>
    </w:p>
    <w:p w:rsidR="0014003C"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 xml:space="preserve">Постоянные погрешности - погрешности, которые длительное время сохраняют свое значение, </w:t>
      </w:r>
      <w:proofErr w:type="gramStart"/>
      <w:r w:rsidRPr="00CD33E3">
        <w:rPr>
          <w:rFonts w:ascii="Times New Roman" w:eastAsia="Times New Roman" w:hAnsi="Times New Roman" w:cs="Times New Roman"/>
          <w:color w:val="000000"/>
          <w:sz w:val="28"/>
          <w:szCs w:val="28"/>
          <w:lang w:eastAsia="ru-RU"/>
        </w:rPr>
        <w:t>например</w:t>
      </w:r>
      <w:proofErr w:type="gramEnd"/>
      <w:r w:rsidRPr="00CD33E3">
        <w:rPr>
          <w:rFonts w:ascii="Times New Roman" w:eastAsia="Times New Roman" w:hAnsi="Times New Roman" w:cs="Times New Roman"/>
          <w:color w:val="000000"/>
          <w:sz w:val="28"/>
          <w:szCs w:val="28"/>
          <w:lang w:eastAsia="ru-RU"/>
        </w:rPr>
        <w:t xml:space="preserve"> в течение времени выполнения всего ряда измерений. Они встречаются наиболее часто.</w:t>
      </w:r>
      <w:r w:rsidRPr="00CD33E3">
        <w:rPr>
          <w:rFonts w:ascii="Times New Roman" w:eastAsia="Times New Roman" w:hAnsi="Times New Roman" w:cs="Times New Roman"/>
          <w:color w:val="000000"/>
          <w:sz w:val="28"/>
          <w:szCs w:val="28"/>
          <w:lang w:eastAsia="ru-RU"/>
        </w:rPr>
        <w:br/>
        <w:t>Прогрессивные погрешности - непрерывно возрастающие или убывающие погрешности. К ним относятся, например, погрешности вследствие износа измерительных наконечников, контактирующих с деталью при контроле ее прибором активного контроля.</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Периодические погрешности - погрешности, значение которых является периодической функцией времени или перемещения указателя измерительного прибора.</w:t>
      </w:r>
      <w:r w:rsidRPr="00CD33E3">
        <w:rPr>
          <w:rFonts w:ascii="Times New Roman" w:eastAsia="Times New Roman" w:hAnsi="Times New Roman" w:cs="Times New Roman"/>
          <w:color w:val="000000"/>
          <w:sz w:val="28"/>
          <w:szCs w:val="28"/>
          <w:lang w:eastAsia="ru-RU"/>
        </w:rPr>
        <w:br/>
        <w:t>Погрешности, изменяющиеся по сложному закону, происходят вследствие совместного действия нескольких систематических погрешностей.</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Инструментальная погрешность измерения</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instrumentalerror</w:t>
      </w:r>
      <w:proofErr w:type="spellEnd"/>
      <w:r w:rsidRPr="00CD33E3">
        <w:rPr>
          <w:rFonts w:ascii="Times New Roman" w:eastAsia="Times New Roman" w:hAnsi="Times New Roman" w:cs="Times New Roman"/>
          <w:color w:val="000000"/>
          <w:sz w:val="28"/>
          <w:szCs w:val="28"/>
          <w:lang w:eastAsia="ru-RU"/>
        </w:rPr>
        <w:t>) – составляющая погрешности измерения, обусловленная погрешностью применяемого средства измерений.</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Погрешность метода измерений</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errorofmethod</w:t>
      </w:r>
      <w:proofErr w:type="spellEnd"/>
      <w:r w:rsidRPr="00CD33E3">
        <w:rPr>
          <w:rFonts w:ascii="Times New Roman" w:eastAsia="Times New Roman" w:hAnsi="Times New Roman" w:cs="Times New Roman"/>
          <w:color w:val="000000"/>
          <w:sz w:val="28"/>
          <w:szCs w:val="28"/>
          <w:lang w:eastAsia="ru-RU"/>
        </w:rPr>
        <w:t>) – составляющая систематической погрешности измерений, обусловленная несовершенством принятого метода измерений.</w:t>
      </w:r>
      <w:r w:rsidRPr="00CD33E3">
        <w:rPr>
          <w:rFonts w:ascii="Times New Roman" w:eastAsia="Times New Roman" w:hAnsi="Times New Roman" w:cs="Times New Roman"/>
          <w:color w:val="000000"/>
          <w:sz w:val="28"/>
          <w:szCs w:val="28"/>
          <w:lang w:eastAsia="ru-RU"/>
        </w:rPr>
        <w:br/>
        <w:t>Примечания:</w:t>
      </w:r>
    </w:p>
    <w:p w:rsidR="0014003C" w:rsidRPr="00CD33E3" w:rsidRDefault="0014003C" w:rsidP="0014003C">
      <w:pPr>
        <w:pStyle w:val="a9"/>
        <w:numPr>
          <w:ilvl w:val="0"/>
          <w:numId w:val="14"/>
        </w:numPr>
        <w:shd w:val="clear" w:color="auto" w:fill="FFFFFF"/>
        <w:spacing w:before="100" w:beforeAutospacing="1" w:after="0" w:line="240" w:lineRule="auto"/>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 xml:space="preserve">Вследствие упрощений, принятых в уравнениях для измерений, нередко возникают существенные погрешности, для </w:t>
      </w:r>
      <w:proofErr w:type="gramStart"/>
      <w:r w:rsidRPr="00CD33E3">
        <w:rPr>
          <w:rFonts w:ascii="Times New Roman" w:eastAsia="Times New Roman" w:hAnsi="Times New Roman" w:cs="Times New Roman"/>
          <w:color w:val="000000"/>
          <w:sz w:val="28"/>
          <w:szCs w:val="28"/>
          <w:lang w:eastAsia="ru-RU"/>
        </w:rPr>
        <w:t>компенсации</w:t>
      </w:r>
      <w:proofErr w:type="gramEnd"/>
      <w:r w:rsidRPr="00CD33E3">
        <w:rPr>
          <w:rFonts w:ascii="Times New Roman" w:eastAsia="Times New Roman" w:hAnsi="Times New Roman" w:cs="Times New Roman"/>
          <w:color w:val="000000"/>
          <w:sz w:val="28"/>
          <w:szCs w:val="28"/>
          <w:lang w:eastAsia="ru-RU"/>
        </w:rPr>
        <w:t xml:space="preserve"> действия которых следует вводить поправки. Погрешность метода иногда называют теоретической погрешностью.</w:t>
      </w:r>
    </w:p>
    <w:p w:rsidR="0014003C" w:rsidRPr="00CD33E3" w:rsidRDefault="0014003C" w:rsidP="0014003C">
      <w:pPr>
        <w:pStyle w:val="a9"/>
        <w:numPr>
          <w:ilvl w:val="0"/>
          <w:numId w:val="14"/>
        </w:numPr>
        <w:shd w:val="clear" w:color="auto" w:fill="FFFFFF"/>
        <w:spacing w:before="100" w:beforeAutospacing="1" w:after="0" w:line="240" w:lineRule="auto"/>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Иногда погрешность метода может проявляться как случайная.</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Погрешность (измерения) из-за изменений условий измерения</w:t>
      </w:r>
      <w:r w:rsidRPr="00CD33E3">
        <w:rPr>
          <w:rFonts w:ascii="Times New Roman" w:eastAsia="Times New Roman" w:hAnsi="Times New Roman" w:cs="Times New Roman"/>
          <w:color w:val="000000"/>
          <w:sz w:val="28"/>
          <w:szCs w:val="28"/>
          <w:lang w:eastAsia="ru-RU"/>
        </w:rPr>
        <w:t> – составляющая систематической погрешности измерения, являющаяся следствием неучтенного влияния отклонения в одну сторону какого-либо из параметров, характеризующих условия измерений, от установленного значения.</w:t>
      </w:r>
      <w:r w:rsidRPr="00CD33E3">
        <w:rPr>
          <w:rFonts w:ascii="Times New Roman" w:eastAsia="Times New Roman" w:hAnsi="Times New Roman" w:cs="Times New Roman"/>
          <w:color w:val="000000"/>
          <w:sz w:val="28"/>
          <w:szCs w:val="28"/>
          <w:lang w:eastAsia="ru-RU"/>
        </w:rPr>
        <w:br/>
        <w:t>Примечание. Этот термин применяют в случае неучтенного или недостаточно учтенного действия той или иной влияющей величины (температуры, атмосферного давления, влажности воздуха, напряженности магнитного поля, вибрации и др.); неправильной установки средств измерений, нарушения правил их взаимного расположения и др.</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Субъективная погрешность измерения</w:t>
      </w:r>
      <w:r w:rsidRPr="00CD33E3">
        <w:rPr>
          <w:rFonts w:ascii="Times New Roman" w:eastAsia="Times New Roman" w:hAnsi="Times New Roman" w:cs="Times New Roman"/>
          <w:color w:val="000000"/>
          <w:sz w:val="28"/>
          <w:szCs w:val="28"/>
          <w:lang w:eastAsia="ru-RU"/>
        </w:rPr>
        <w:t> – составляющая систематической погрешности измерений, обусловленная индивидуальными особенностями оператора.</w:t>
      </w:r>
      <w:r w:rsidRPr="00CD33E3">
        <w:rPr>
          <w:rFonts w:ascii="Times New Roman" w:eastAsia="Times New Roman" w:hAnsi="Times New Roman" w:cs="Times New Roman"/>
          <w:color w:val="000000"/>
          <w:sz w:val="28"/>
          <w:szCs w:val="28"/>
          <w:lang w:eastAsia="ru-RU"/>
        </w:rPr>
        <w:br/>
        <w:t>Примечания:</w:t>
      </w:r>
    </w:p>
    <w:p w:rsidR="0014003C" w:rsidRPr="00CD33E3" w:rsidRDefault="0014003C" w:rsidP="0014003C">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Встречаются операторы, которые систематически опаздывают (или опережают) снимать отсчеты показаний средств измерений.</w:t>
      </w:r>
    </w:p>
    <w:p w:rsidR="0014003C" w:rsidRPr="00CD33E3" w:rsidRDefault="0014003C" w:rsidP="0014003C">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lastRenderedPageBreak/>
        <w:t>Иногда субъективную погрешность называют личной погрешностью или личной разностью.</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proofErr w:type="spellStart"/>
      <w:r w:rsidRPr="00CD33E3">
        <w:rPr>
          <w:rFonts w:ascii="Times New Roman" w:eastAsia="Times New Roman" w:hAnsi="Times New Roman" w:cs="Times New Roman"/>
          <w:bCs/>
          <w:color w:val="000000"/>
          <w:sz w:val="28"/>
          <w:szCs w:val="28"/>
          <w:lang w:eastAsia="ru-RU"/>
        </w:rPr>
        <w:t>Неисключенная</w:t>
      </w:r>
      <w:proofErr w:type="spellEnd"/>
      <w:r w:rsidRPr="00CD33E3">
        <w:rPr>
          <w:rFonts w:ascii="Times New Roman" w:eastAsia="Times New Roman" w:hAnsi="Times New Roman" w:cs="Times New Roman"/>
          <w:bCs/>
          <w:color w:val="000000"/>
          <w:sz w:val="28"/>
          <w:szCs w:val="28"/>
          <w:lang w:eastAsia="ru-RU"/>
        </w:rPr>
        <w:t xml:space="preserve"> систематическая погрешность</w:t>
      </w:r>
      <w:r w:rsidRPr="00CD33E3">
        <w:rPr>
          <w:rFonts w:ascii="Times New Roman" w:eastAsia="Times New Roman" w:hAnsi="Times New Roman" w:cs="Times New Roman"/>
          <w:color w:val="000000"/>
          <w:sz w:val="28"/>
          <w:szCs w:val="28"/>
          <w:lang w:eastAsia="ru-RU"/>
        </w:rPr>
        <w:t xml:space="preserve"> – составляющая погрешности результата измерений, обусловленная погрешностями вычисления и введения поправок на влияние систематических погрешностей или систематической погрешностью, </w:t>
      </w:r>
      <w:proofErr w:type="gramStart"/>
      <w:r w:rsidRPr="00CD33E3">
        <w:rPr>
          <w:rFonts w:ascii="Times New Roman" w:eastAsia="Times New Roman" w:hAnsi="Times New Roman" w:cs="Times New Roman"/>
          <w:color w:val="000000"/>
          <w:sz w:val="28"/>
          <w:szCs w:val="28"/>
          <w:lang w:eastAsia="ru-RU"/>
        </w:rPr>
        <w:t>поправка</w:t>
      </w:r>
      <w:proofErr w:type="gramEnd"/>
      <w:r w:rsidRPr="00CD33E3">
        <w:rPr>
          <w:rFonts w:ascii="Times New Roman" w:eastAsia="Times New Roman" w:hAnsi="Times New Roman" w:cs="Times New Roman"/>
          <w:color w:val="000000"/>
          <w:sz w:val="28"/>
          <w:szCs w:val="28"/>
          <w:lang w:eastAsia="ru-RU"/>
        </w:rPr>
        <w:t xml:space="preserve"> на действие которой не введена вследствие ее малости.</w:t>
      </w:r>
      <w:r w:rsidRPr="00CD33E3">
        <w:rPr>
          <w:rFonts w:ascii="Times New Roman" w:eastAsia="Times New Roman" w:hAnsi="Times New Roman" w:cs="Times New Roman"/>
          <w:color w:val="000000"/>
          <w:sz w:val="28"/>
          <w:szCs w:val="28"/>
          <w:lang w:eastAsia="ru-RU"/>
        </w:rPr>
        <w:br/>
        <w:t>Примечания:</w:t>
      </w:r>
    </w:p>
    <w:p w:rsidR="0014003C" w:rsidRPr="00CD33E3" w:rsidRDefault="0014003C" w:rsidP="0014003C">
      <w:pPr>
        <w:pStyle w:val="a9"/>
        <w:numPr>
          <w:ilvl w:val="0"/>
          <w:numId w:val="13"/>
        </w:numPr>
        <w:shd w:val="clear" w:color="auto" w:fill="FFFFFF"/>
        <w:spacing w:before="100" w:beforeAutospacing="1" w:after="0" w:line="240" w:lineRule="auto"/>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 xml:space="preserve">Иногда этот вид погрешности называют </w:t>
      </w:r>
      <w:proofErr w:type="spellStart"/>
      <w:r w:rsidRPr="00CD33E3">
        <w:rPr>
          <w:rFonts w:ascii="Times New Roman" w:eastAsia="Times New Roman" w:hAnsi="Times New Roman" w:cs="Times New Roman"/>
          <w:color w:val="000000"/>
          <w:sz w:val="28"/>
          <w:szCs w:val="28"/>
          <w:lang w:eastAsia="ru-RU"/>
        </w:rPr>
        <w:t>неисключенный</w:t>
      </w:r>
      <w:proofErr w:type="spellEnd"/>
      <w:r w:rsidRPr="00CD33E3">
        <w:rPr>
          <w:rFonts w:ascii="Times New Roman" w:eastAsia="Times New Roman" w:hAnsi="Times New Roman" w:cs="Times New Roman"/>
          <w:color w:val="000000"/>
          <w:sz w:val="28"/>
          <w:szCs w:val="28"/>
          <w:lang w:eastAsia="ru-RU"/>
        </w:rPr>
        <w:t xml:space="preserve"> (</w:t>
      </w:r>
      <w:proofErr w:type="spellStart"/>
      <w:r w:rsidRPr="00CD33E3">
        <w:rPr>
          <w:rFonts w:ascii="Times New Roman" w:eastAsia="Times New Roman" w:hAnsi="Times New Roman" w:cs="Times New Roman"/>
          <w:color w:val="000000"/>
          <w:sz w:val="28"/>
          <w:szCs w:val="28"/>
          <w:lang w:eastAsia="ru-RU"/>
        </w:rPr>
        <w:t>ые</w:t>
      </w:r>
      <w:proofErr w:type="spellEnd"/>
      <w:r w:rsidRPr="00CD33E3">
        <w:rPr>
          <w:rFonts w:ascii="Times New Roman" w:eastAsia="Times New Roman" w:hAnsi="Times New Roman" w:cs="Times New Roman"/>
          <w:color w:val="000000"/>
          <w:sz w:val="28"/>
          <w:szCs w:val="28"/>
          <w:lang w:eastAsia="ru-RU"/>
        </w:rPr>
        <w:t>) остаток (остатки) систематической погрешности.</w:t>
      </w:r>
    </w:p>
    <w:p w:rsidR="0014003C" w:rsidRPr="00CD33E3" w:rsidRDefault="0014003C" w:rsidP="0014003C">
      <w:pPr>
        <w:pStyle w:val="a9"/>
        <w:numPr>
          <w:ilvl w:val="0"/>
          <w:numId w:val="13"/>
        </w:numPr>
        <w:shd w:val="clear" w:color="auto" w:fill="FFFFFF"/>
        <w:spacing w:before="100" w:beforeAutospacing="1" w:after="0" w:line="240" w:lineRule="auto"/>
        <w:jc w:val="both"/>
        <w:rPr>
          <w:rFonts w:ascii="Times New Roman" w:eastAsia="Times New Roman" w:hAnsi="Times New Roman" w:cs="Times New Roman"/>
          <w:color w:val="000000"/>
          <w:sz w:val="28"/>
          <w:szCs w:val="28"/>
          <w:lang w:eastAsia="ru-RU"/>
        </w:rPr>
      </w:pPr>
      <w:proofErr w:type="spellStart"/>
      <w:r w:rsidRPr="00CD33E3">
        <w:rPr>
          <w:rFonts w:ascii="Times New Roman" w:eastAsia="Times New Roman" w:hAnsi="Times New Roman" w:cs="Times New Roman"/>
          <w:color w:val="000000"/>
          <w:sz w:val="28"/>
          <w:szCs w:val="28"/>
          <w:lang w:eastAsia="ru-RU"/>
        </w:rPr>
        <w:t>Неисключенная</w:t>
      </w:r>
      <w:proofErr w:type="spellEnd"/>
      <w:r w:rsidRPr="00CD33E3">
        <w:rPr>
          <w:rFonts w:ascii="Times New Roman" w:eastAsia="Times New Roman" w:hAnsi="Times New Roman" w:cs="Times New Roman"/>
          <w:color w:val="000000"/>
          <w:sz w:val="28"/>
          <w:szCs w:val="28"/>
          <w:lang w:eastAsia="ru-RU"/>
        </w:rPr>
        <w:t xml:space="preserve"> систематическая погрешность характеризуется ее границами. Границы </w:t>
      </w:r>
      <w:proofErr w:type="spellStart"/>
      <w:r w:rsidRPr="00CD33E3">
        <w:rPr>
          <w:rFonts w:ascii="Times New Roman" w:eastAsia="Times New Roman" w:hAnsi="Times New Roman" w:cs="Times New Roman"/>
          <w:color w:val="000000"/>
          <w:sz w:val="28"/>
          <w:szCs w:val="28"/>
          <w:lang w:eastAsia="ru-RU"/>
        </w:rPr>
        <w:t>неисключенной</w:t>
      </w:r>
      <w:proofErr w:type="spellEnd"/>
      <w:r w:rsidRPr="00CD33E3">
        <w:rPr>
          <w:rFonts w:ascii="Times New Roman" w:eastAsia="Times New Roman" w:hAnsi="Times New Roman" w:cs="Times New Roman"/>
          <w:color w:val="000000"/>
          <w:sz w:val="28"/>
          <w:szCs w:val="28"/>
          <w:lang w:eastAsia="ru-RU"/>
        </w:rPr>
        <w:t xml:space="preserve"> систематической погрешности </w:t>
      </w:r>
      <w:proofErr w:type="spellStart"/>
      <w:r w:rsidRPr="00CD33E3">
        <w:rPr>
          <w:rFonts w:ascii="Times New Roman" w:eastAsia="Times New Roman" w:hAnsi="Times New Roman" w:cs="Times New Roman"/>
          <w:i/>
          <w:iCs/>
          <w:color w:val="000000"/>
          <w:sz w:val="28"/>
          <w:szCs w:val="28"/>
          <w:lang w:eastAsia="ru-RU"/>
        </w:rPr>
        <w:t>θ</w:t>
      </w:r>
      <w:proofErr w:type="spellEnd"/>
      <w:r w:rsidRPr="00CD33E3">
        <w:rPr>
          <w:rFonts w:ascii="Times New Roman" w:eastAsia="Times New Roman" w:hAnsi="Times New Roman" w:cs="Times New Roman"/>
          <w:color w:val="000000"/>
          <w:sz w:val="28"/>
          <w:szCs w:val="28"/>
          <w:lang w:eastAsia="ru-RU"/>
        </w:rPr>
        <w:t> при числе слагаемых </w:t>
      </w:r>
      <w:r w:rsidRPr="00CD33E3">
        <w:rPr>
          <w:rFonts w:ascii="Times New Roman" w:eastAsia="Times New Roman" w:hAnsi="Times New Roman" w:cs="Times New Roman"/>
          <w:i/>
          <w:iCs/>
          <w:color w:val="000000"/>
          <w:sz w:val="28"/>
          <w:szCs w:val="28"/>
          <w:lang w:eastAsia="ru-RU"/>
        </w:rPr>
        <w:t>N≤3</w:t>
      </w:r>
      <w:r w:rsidRPr="00CD33E3">
        <w:rPr>
          <w:rFonts w:ascii="Times New Roman" w:eastAsia="Times New Roman" w:hAnsi="Times New Roman" w:cs="Times New Roman"/>
          <w:color w:val="000000"/>
          <w:sz w:val="28"/>
          <w:szCs w:val="28"/>
          <w:lang w:eastAsia="ru-RU"/>
        </w:rPr>
        <w:t> вычисляют по формуле:</w:t>
      </w:r>
    </w:p>
    <w:p w:rsidR="0014003C" w:rsidRPr="00CD33E3" w:rsidRDefault="0014003C" w:rsidP="0014003C">
      <w:pPr>
        <w:shd w:val="clear" w:color="auto" w:fill="FFFFFF"/>
        <w:spacing w:before="100" w:beforeAutospacing="1" w:after="0" w:line="240" w:lineRule="auto"/>
        <w:ind w:left="-567"/>
        <w:jc w:val="center"/>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noProof/>
          <w:color w:val="000000"/>
          <w:sz w:val="28"/>
          <w:szCs w:val="28"/>
          <w:lang w:eastAsia="ru-RU"/>
        </w:rPr>
        <w:drawing>
          <wp:inline distT="0" distB="0" distL="0" distR="0">
            <wp:extent cx="1311910" cy="246380"/>
            <wp:effectExtent l="0" t="0" r="2540" b="1270"/>
            <wp:docPr id="50" name="Рисунок 6" descr="formula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9-7"/>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11910" cy="246380"/>
                    </a:xfrm>
                    <a:prstGeom prst="rect">
                      <a:avLst/>
                    </a:prstGeom>
                    <a:noFill/>
                    <a:ln>
                      <a:noFill/>
                    </a:ln>
                  </pic:spPr>
                </pic:pic>
              </a:graphicData>
            </a:graphic>
          </wp:inline>
        </w:drawing>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где </w:t>
      </w:r>
      <w:proofErr w:type="spellStart"/>
      <w:r w:rsidRPr="00CD33E3">
        <w:rPr>
          <w:rFonts w:ascii="Times New Roman" w:eastAsia="Times New Roman" w:hAnsi="Times New Roman" w:cs="Times New Roman"/>
          <w:i/>
          <w:iCs/>
          <w:color w:val="000000"/>
          <w:sz w:val="28"/>
          <w:szCs w:val="28"/>
          <w:lang w:eastAsia="ru-RU"/>
        </w:rPr>
        <w:t>θ</w:t>
      </w:r>
      <w:proofErr w:type="spellEnd"/>
      <w:r w:rsidRPr="00CD33E3">
        <w:rPr>
          <w:rFonts w:ascii="Times New Roman" w:eastAsia="Times New Roman" w:hAnsi="Times New Roman" w:cs="Times New Roman"/>
          <w:color w:val="000000"/>
          <w:sz w:val="28"/>
          <w:szCs w:val="28"/>
          <w:lang w:eastAsia="ru-RU"/>
        </w:rPr>
        <w:t> - граница </w:t>
      </w:r>
      <w:r w:rsidRPr="00CD33E3">
        <w:rPr>
          <w:rFonts w:ascii="Times New Roman" w:eastAsia="Times New Roman" w:hAnsi="Times New Roman" w:cs="Times New Roman"/>
          <w:i/>
          <w:iCs/>
          <w:color w:val="000000"/>
          <w:sz w:val="28"/>
          <w:szCs w:val="28"/>
          <w:lang w:eastAsia="ru-RU"/>
        </w:rPr>
        <w:t>i-</w:t>
      </w:r>
      <w:r w:rsidRPr="00CD33E3">
        <w:rPr>
          <w:rFonts w:ascii="Times New Roman" w:eastAsia="Times New Roman" w:hAnsi="Times New Roman" w:cs="Times New Roman"/>
          <w:color w:val="000000"/>
          <w:sz w:val="28"/>
          <w:szCs w:val="28"/>
          <w:lang w:eastAsia="ru-RU"/>
        </w:rPr>
        <w:t xml:space="preserve">ой составляющей </w:t>
      </w:r>
      <w:proofErr w:type="spellStart"/>
      <w:r w:rsidRPr="00CD33E3">
        <w:rPr>
          <w:rFonts w:ascii="Times New Roman" w:eastAsia="Times New Roman" w:hAnsi="Times New Roman" w:cs="Times New Roman"/>
          <w:color w:val="000000"/>
          <w:sz w:val="28"/>
          <w:szCs w:val="28"/>
          <w:lang w:eastAsia="ru-RU"/>
        </w:rPr>
        <w:t>неисключенной</w:t>
      </w:r>
      <w:proofErr w:type="spellEnd"/>
      <w:r w:rsidRPr="00CD33E3">
        <w:rPr>
          <w:rFonts w:ascii="Times New Roman" w:eastAsia="Times New Roman" w:hAnsi="Times New Roman" w:cs="Times New Roman"/>
          <w:color w:val="000000"/>
          <w:sz w:val="28"/>
          <w:szCs w:val="28"/>
          <w:lang w:eastAsia="ru-RU"/>
        </w:rPr>
        <w:t xml:space="preserve"> систематической погрешности.</w:t>
      </w:r>
    </w:p>
    <w:p w:rsidR="0014003C" w:rsidRPr="00CD33E3" w:rsidRDefault="0014003C" w:rsidP="0014003C">
      <w:pPr>
        <w:numPr>
          <w:ilvl w:val="0"/>
          <w:numId w:val="11"/>
        </w:num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 xml:space="preserve">3. При числе </w:t>
      </w:r>
      <w:proofErr w:type="spellStart"/>
      <w:r w:rsidRPr="00CD33E3">
        <w:rPr>
          <w:rFonts w:ascii="Times New Roman" w:eastAsia="Times New Roman" w:hAnsi="Times New Roman" w:cs="Times New Roman"/>
          <w:color w:val="000000"/>
          <w:sz w:val="28"/>
          <w:szCs w:val="28"/>
          <w:lang w:eastAsia="ru-RU"/>
        </w:rPr>
        <w:t>неисключенных</w:t>
      </w:r>
      <w:proofErr w:type="spellEnd"/>
      <w:r w:rsidRPr="00CD33E3">
        <w:rPr>
          <w:rFonts w:ascii="Times New Roman" w:eastAsia="Times New Roman" w:hAnsi="Times New Roman" w:cs="Times New Roman"/>
          <w:color w:val="000000"/>
          <w:sz w:val="28"/>
          <w:szCs w:val="28"/>
          <w:lang w:eastAsia="ru-RU"/>
        </w:rPr>
        <w:t xml:space="preserve"> систематических погрешностей </w:t>
      </w:r>
      <w:r w:rsidRPr="00CD33E3">
        <w:rPr>
          <w:rFonts w:ascii="Times New Roman" w:eastAsia="Times New Roman" w:hAnsi="Times New Roman" w:cs="Times New Roman"/>
          <w:i/>
          <w:iCs/>
          <w:color w:val="000000"/>
          <w:sz w:val="28"/>
          <w:szCs w:val="28"/>
          <w:lang w:eastAsia="ru-RU"/>
        </w:rPr>
        <w:t>N≥4</w:t>
      </w:r>
      <w:r w:rsidRPr="00CD33E3">
        <w:rPr>
          <w:rFonts w:ascii="Times New Roman" w:eastAsia="Times New Roman" w:hAnsi="Times New Roman" w:cs="Times New Roman"/>
          <w:color w:val="000000"/>
          <w:sz w:val="28"/>
          <w:szCs w:val="28"/>
          <w:lang w:eastAsia="ru-RU"/>
        </w:rPr>
        <w:t> вычисления проводят по формуле</w:t>
      </w:r>
      <w:proofErr w:type="gramStart"/>
      <w:r w:rsidRPr="00CD33E3">
        <w:rPr>
          <w:rFonts w:ascii="Times New Roman" w:eastAsia="Times New Roman" w:hAnsi="Times New Roman" w:cs="Times New Roman"/>
          <w:color w:val="000000"/>
          <w:sz w:val="28"/>
          <w:szCs w:val="28"/>
          <w:lang w:eastAsia="ru-RU"/>
        </w:rPr>
        <w:t>:</w:t>
      </w:r>
      <w:proofErr w:type="gramEnd"/>
    </w:p>
    <w:p w:rsidR="0014003C" w:rsidRPr="00CD33E3" w:rsidRDefault="0014003C" w:rsidP="0014003C">
      <w:pPr>
        <w:shd w:val="clear" w:color="auto" w:fill="FFFFFF"/>
        <w:spacing w:after="0" w:line="240" w:lineRule="auto"/>
        <w:ind w:left="-567"/>
        <w:jc w:val="center"/>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noProof/>
          <w:color w:val="000000"/>
          <w:sz w:val="28"/>
          <w:szCs w:val="28"/>
          <w:lang w:eastAsia="ru-RU"/>
        </w:rPr>
        <w:drawing>
          <wp:inline distT="0" distB="0" distL="0" distR="0">
            <wp:extent cx="1645920" cy="540385"/>
            <wp:effectExtent l="0" t="0" r="0" b="0"/>
            <wp:docPr id="51" name="Рисунок 5" descr="formula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ula9-7-2"/>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45920" cy="540385"/>
                    </a:xfrm>
                    <a:prstGeom prst="rect">
                      <a:avLst/>
                    </a:prstGeom>
                    <a:noFill/>
                    <a:ln>
                      <a:noFill/>
                    </a:ln>
                  </pic:spPr>
                </pic:pic>
              </a:graphicData>
            </a:graphic>
          </wp:inline>
        </w:drawing>
      </w:r>
      <w:r w:rsidRPr="00CD33E3">
        <w:rPr>
          <w:rFonts w:ascii="Times New Roman" w:eastAsia="Times New Roman" w:hAnsi="Times New Roman" w:cs="Times New Roman"/>
          <w:color w:val="000000"/>
          <w:sz w:val="28"/>
          <w:szCs w:val="28"/>
          <w:lang w:eastAsia="ru-RU"/>
        </w:rPr>
        <w:t>,</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 xml:space="preserve">где K - коэффициент зависимости отдельных </w:t>
      </w:r>
      <w:proofErr w:type="spellStart"/>
      <w:r w:rsidRPr="00CD33E3">
        <w:rPr>
          <w:rFonts w:ascii="Times New Roman" w:eastAsia="Times New Roman" w:hAnsi="Times New Roman" w:cs="Times New Roman"/>
          <w:color w:val="000000"/>
          <w:sz w:val="28"/>
          <w:szCs w:val="28"/>
          <w:lang w:eastAsia="ru-RU"/>
        </w:rPr>
        <w:t>неисключенных</w:t>
      </w:r>
      <w:proofErr w:type="spellEnd"/>
      <w:r w:rsidRPr="00CD33E3">
        <w:rPr>
          <w:rFonts w:ascii="Times New Roman" w:eastAsia="Times New Roman" w:hAnsi="Times New Roman" w:cs="Times New Roman"/>
          <w:color w:val="000000"/>
          <w:sz w:val="28"/>
          <w:szCs w:val="28"/>
          <w:lang w:eastAsia="ru-RU"/>
        </w:rPr>
        <w:t xml:space="preserve"> систематических погрешностей от выбранной доверительной вероятности </w:t>
      </w:r>
      <w:proofErr w:type="gramStart"/>
      <w:r w:rsidRPr="00CD33E3">
        <w:rPr>
          <w:rFonts w:ascii="Times New Roman" w:eastAsia="Times New Roman" w:hAnsi="Times New Roman" w:cs="Times New Roman"/>
          <w:color w:val="000000"/>
          <w:sz w:val="28"/>
          <w:szCs w:val="28"/>
          <w:lang w:eastAsia="ru-RU"/>
        </w:rPr>
        <w:t>Р</w:t>
      </w:r>
      <w:proofErr w:type="gramEnd"/>
      <w:r w:rsidRPr="00CD33E3">
        <w:rPr>
          <w:rFonts w:ascii="Times New Roman" w:eastAsia="Times New Roman" w:hAnsi="Times New Roman" w:cs="Times New Roman"/>
          <w:color w:val="000000"/>
          <w:sz w:val="28"/>
          <w:szCs w:val="28"/>
          <w:lang w:eastAsia="ru-RU"/>
        </w:rPr>
        <w:t xml:space="preserve"> при их равномерном распределении (при P = 0,99 K = 1,4). Здесь ТЕТА рассматривается как доверительная </w:t>
      </w:r>
      <w:proofErr w:type="spellStart"/>
      <w:r w:rsidRPr="00CD33E3">
        <w:rPr>
          <w:rFonts w:ascii="Times New Roman" w:eastAsia="Times New Roman" w:hAnsi="Times New Roman" w:cs="Times New Roman"/>
          <w:color w:val="000000"/>
          <w:sz w:val="28"/>
          <w:szCs w:val="28"/>
          <w:lang w:eastAsia="ru-RU"/>
        </w:rPr>
        <w:t>квазислучайная</w:t>
      </w:r>
      <w:proofErr w:type="spellEnd"/>
      <w:r w:rsidRPr="00CD33E3">
        <w:rPr>
          <w:rFonts w:ascii="Times New Roman" w:eastAsia="Times New Roman" w:hAnsi="Times New Roman" w:cs="Times New Roman"/>
          <w:color w:val="000000"/>
          <w:sz w:val="28"/>
          <w:szCs w:val="28"/>
          <w:lang w:eastAsia="ru-RU"/>
        </w:rPr>
        <w:t xml:space="preserve"> погрешность.</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Случайная погрешность измерения</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randomerror</w:t>
      </w:r>
      <w:proofErr w:type="spellEnd"/>
      <w:r w:rsidRPr="00CD33E3">
        <w:rPr>
          <w:rFonts w:ascii="Times New Roman" w:eastAsia="Times New Roman" w:hAnsi="Times New Roman" w:cs="Times New Roman"/>
          <w:color w:val="000000"/>
          <w:sz w:val="28"/>
          <w:szCs w:val="28"/>
          <w:lang w:eastAsia="ru-RU"/>
        </w:rPr>
        <w:t>) – составляющая погрешности результата измерения, изменяющаяся случайным образом (по знаку и значению) при повторных измерениях, проведенных с одинаковой тщательностью, одной и той же физической величины.</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Абсолютная погрешность измерения</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absoluteerrorof</w:t>
      </w:r>
      <w:proofErr w:type="spellEnd"/>
      <w:r w:rsidRPr="00CD33E3">
        <w:rPr>
          <w:rFonts w:ascii="Times New Roman" w:eastAsia="Times New Roman" w:hAnsi="Times New Roman" w:cs="Times New Roman"/>
          <w:color w:val="000000"/>
          <w:sz w:val="28"/>
          <w:szCs w:val="28"/>
          <w:lang w:eastAsia="ru-RU"/>
        </w:rPr>
        <w:t xml:space="preserve"> </w:t>
      </w:r>
      <w:proofErr w:type="spellStart"/>
      <w:r w:rsidRPr="00CD33E3">
        <w:rPr>
          <w:rFonts w:ascii="Times New Roman" w:eastAsia="Times New Roman" w:hAnsi="Times New Roman" w:cs="Times New Roman"/>
          <w:color w:val="000000"/>
          <w:sz w:val="28"/>
          <w:szCs w:val="28"/>
          <w:lang w:eastAsia="ru-RU"/>
        </w:rPr>
        <w:t>a</w:t>
      </w:r>
      <w:proofErr w:type="spellEnd"/>
      <w:r w:rsidRPr="00CD33E3">
        <w:rPr>
          <w:rFonts w:ascii="Times New Roman" w:eastAsia="Times New Roman" w:hAnsi="Times New Roman" w:cs="Times New Roman"/>
          <w:color w:val="000000"/>
          <w:sz w:val="28"/>
          <w:szCs w:val="28"/>
          <w:lang w:eastAsia="ru-RU"/>
        </w:rPr>
        <w:t xml:space="preserve"> </w:t>
      </w:r>
      <w:proofErr w:type="spellStart"/>
      <w:r w:rsidRPr="00CD33E3">
        <w:rPr>
          <w:rFonts w:ascii="Times New Roman" w:eastAsia="Times New Roman" w:hAnsi="Times New Roman" w:cs="Times New Roman"/>
          <w:color w:val="000000"/>
          <w:sz w:val="28"/>
          <w:szCs w:val="28"/>
          <w:lang w:eastAsia="ru-RU"/>
        </w:rPr>
        <w:t>measurement</w:t>
      </w:r>
      <w:proofErr w:type="spellEnd"/>
      <w:r w:rsidRPr="00CD33E3">
        <w:rPr>
          <w:rFonts w:ascii="Times New Roman" w:eastAsia="Times New Roman" w:hAnsi="Times New Roman" w:cs="Times New Roman"/>
          <w:color w:val="000000"/>
          <w:sz w:val="28"/>
          <w:szCs w:val="28"/>
          <w:lang w:eastAsia="ru-RU"/>
        </w:rPr>
        <w:t>) – погрешность измерения, выраженная в единицах измеряемой величины.</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Абсолютное значение погрешности</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absolutevalueofanerror</w:t>
      </w:r>
      <w:proofErr w:type="spellEnd"/>
      <w:r w:rsidRPr="00CD33E3">
        <w:rPr>
          <w:rFonts w:ascii="Times New Roman" w:eastAsia="Times New Roman" w:hAnsi="Times New Roman" w:cs="Times New Roman"/>
          <w:color w:val="000000"/>
          <w:sz w:val="28"/>
          <w:szCs w:val="28"/>
          <w:lang w:eastAsia="ru-RU"/>
        </w:rPr>
        <w:t>) – значение погрешности без учета ее знака (модуль погрешности).</w:t>
      </w:r>
      <w:r w:rsidRPr="00CD33E3">
        <w:rPr>
          <w:rFonts w:ascii="Times New Roman" w:eastAsia="Times New Roman" w:hAnsi="Times New Roman" w:cs="Times New Roman"/>
          <w:color w:val="000000"/>
          <w:sz w:val="28"/>
          <w:szCs w:val="28"/>
          <w:lang w:eastAsia="ru-RU"/>
        </w:rPr>
        <w:br/>
        <w:t>Примечание. Необходимо различать термины абсолютная погрешность и абсолютное значение погрешности.</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Относительная погрешность измерения</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relativeerror</w:t>
      </w:r>
      <w:proofErr w:type="spellEnd"/>
      <w:r w:rsidRPr="00CD33E3">
        <w:rPr>
          <w:rFonts w:ascii="Times New Roman" w:eastAsia="Times New Roman" w:hAnsi="Times New Roman" w:cs="Times New Roman"/>
          <w:color w:val="000000"/>
          <w:sz w:val="28"/>
          <w:szCs w:val="28"/>
          <w:lang w:eastAsia="ru-RU"/>
        </w:rPr>
        <w:t>) – погрешность измерения, выраженная отношением абсолютной погрешности измерения к действительному или измеренному значению измеряемой величины.</w:t>
      </w:r>
      <w:r w:rsidRPr="00CD33E3">
        <w:rPr>
          <w:rFonts w:ascii="Times New Roman" w:eastAsia="Times New Roman" w:hAnsi="Times New Roman" w:cs="Times New Roman"/>
          <w:color w:val="000000"/>
          <w:sz w:val="28"/>
          <w:szCs w:val="28"/>
          <w:lang w:eastAsia="ru-RU"/>
        </w:rPr>
        <w:br/>
        <w:t>Примечание. Относительную погрешность в долях или процентах находят из отношений:</w:t>
      </w:r>
    </w:p>
    <w:p w:rsidR="0014003C" w:rsidRPr="00CD33E3" w:rsidRDefault="0014003C" w:rsidP="0014003C">
      <w:pPr>
        <w:shd w:val="clear" w:color="auto" w:fill="FFFFFF"/>
        <w:spacing w:after="0" w:line="240" w:lineRule="auto"/>
        <w:ind w:left="-567"/>
        <w:jc w:val="center"/>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noProof/>
          <w:color w:val="000000"/>
          <w:sz w:val="28"/>
          <w:szCs w:val="28"/>
          <w:lang w:eastAsia="ru-RU"/>
        </w:rPr>
        <w:drawing>
          <wp:inline distT="0" distB="0" distL="0" distR="0">
            <wp:extent cx="2226310" cy="397510"/>
            <wp:effectExtent l="0" t="0" r="2540" b="2540"/>
            <wp:docPr id="52" name="Рисунок 4" descr="formula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9-11"/>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26310" cy="397510"/>
                    </a:xfrm>
                    <a:prstGeom prst="rect">
                      <a:avLst/>
                    </a:prstGeom>
                    <a:noFill/>
                    <a:ln>
                      <a:noFill/>
                    </a:ln>
                  </pic:spPr>
                </pic:pic>
              </a:graphicData>
            </a:graphic>
          </wp:inline>
        </w:drawing>
      </w:r>
      <w:r w:rsidRPr="00CD33E3">
        <w:rPr>
          <w:rFonts w:ascii="Times New Roman" w:eastAsia="Times New Roman" w:hAnsi="Times New Roman" w:cs="Times New Roman"/>
          <w:color w:val="000000"/>
          <w:sz w:val="28"/>
          <w:szCs w:val="28"/>
          <w:lang w:eastAsia="ru-RU"/>
        </w:rPr>
        <w:t>,</w:t>
      </w:r>
    </w:p>
    <w:p w:rsidR="0014003C" w:rsidRPr="00CD33E3" w:rsidRDefault="0014003C" w:rsidP="0014003C">
      <w:pPr>
        <w:spacing w:after="0" w:line="240" w:lineRule="auto"/>
        <w:ind w:left="-567" w:firstLine="709"/>
        <w:jc w:val="both"/>
        <w:rPr>
          <w:rFonts w:ascii="Times New Roman" w:eastAsia="Times New Roman" w:hAnsi="Times New Roman" w:cs="Times New Roman"/>
          <w:sz w:val="28"/>
          <w:szCs w:val="28"/>
          <w:lang w:eastAsia="ru-RU"/>
        </w:rPr>
      </w:pPr>
      <w:r w:rsidRPr="00CD33E3">
        <w:rPr>
          <w:rFonts w:ascii="Times New Roman" w:eastAsia="Times New Roman" w:hAnsi="Times New Roman" w:cs="Times New Roman"/>
          <w:color w:val="000000"/>
          <w:sz w:val="28"/>
          <w:szCs w:val="28"/>
          <w:shd w:val="clear" w:color="auto" w:fill="FFFFFF"/>
          <w:lang w:eastAsia="ru-RU"/>
        </w:rPr>
        <w:t>где: </w:t>
      </w:r>
      <w:r w:rsidRPr="00CD33E3">
        <w:rPr>
          <w:rFonts w:ascii="Times New Roman" w:eastAsia="Times New Roman" w:hAnsi="Times New Roman" w:cs="Times New Roman"/>
          <w:i/>
          <w:iCs/>
          <w:color w:val="000000"/>
          <w:sz w:val="28"/>
          <w:szCs w:val="28"/>
          <w:shd w:val="clear" w:color="auto" w:fill="FFFFFF"/>
          <w:lang w:eastAsia="ru-RU"/>
        </w:rPr>
        <w:t>δx</w:t>
      </w:r>
      <w:r w:rsidRPr="00CD33E3">
        <w:rPr>
          <w:rFonts w:ascii="Times New Roman" w:eastAsia="Times New Roman" w:hAnsi="Times New Roman" w:cs="Times New Roman"/>
          <w:color w:val="000000"/>
          <w:sz w:val="28"/>
          <w:szCs w:val="28"/>
          <w:shd w:val="clear" w:color="auto" w:fill="FFFFFF"/>
          <w:lang w:eastAsia="ru-RU"/>
        </w:rPr>
        <w:t> - абсолютная погрешность измерений; </w:t>
      </w:r>
      <w:proofErr w:type="spellStart"/>
      <w:r w:rsidRPr="00CD33E3">
        <w:rPr>
          <w:rFonts w:ascii="Times New Roman" w:eastAsia="Times New Roman" w:hAnsi="Times New Roman" w:cs="Times New Roman"/>
          <w:i/>
          <w:iCs/>
          <w:color w:val="000000"/>
          <w:sz w:val="28"/>
          <w:szCs w:val="28"/>
          <w:shd w:val="clear" w:color="auto" w:fill="FFFFFF"/>
          <w:lang w:eastAsia="ru-RU"/>
        </w:rPr>
        <w:t>x</w:t>
      </w:r>
      <w:proofErr w:type="spellEnd"/>
      <w:r w:rsidRPr="00CD33E3">
        <w:rPr>
          <w:rFonts w:ascii="Times New Roman" w:eastAsia="Times New Roman" w:hAnsi="Times New Roman" w:cs="Times New Roman"/>
          <w:color w:val="000000"/>
          <w:sz w:val="28"/>
          <w:szCs w:val="28"/>
          <w:shd w:val="clear" w:color="auto" w:fill="FFFFFF"/>
          <w:lang w:eastAsia="ru-RU"/>
        </w:rPr>
        <w:t> - действительное или измеренное значение величины.</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lastRenderedPageBreak/>
        <w:t>Рассеяние результатов в ряду измерений</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dispersion</w:t>
      </w:r>
      <w:proofErr w:type="spellEnd"/>
      <w:r w:rsidRPr="00CD33E3">
        <w:rPr>
          <w:rFonts w:ascii="Times New Roman" w:eastAsia="Times New Roman" w:hAnsi="Times New Roman" w:cs="Times New Roman"/>
          <w:color w:val="000000"/>
          <w:sz w:val="28"/>
          <w:szCs w:val="28"/>
          <w:lang w:eastAsia="ru-RU"/>
        </w:rPr>
        <w:t>) – несовпадение результатов измерений одной и той же величины в ряду равноточных измерений, как правило, обусловленное действием случайных погрешностей.</w:t>
      </w:r>
      <w:r w:rsidRPr="00CD33E3">
        <w:rPr>
          <w:rFonts w:ascii="Times New Roman" w:eastAsia="Times New Roman" w:hAnsi="Times New Roman" w:cs="Times New Roman"/>
          <w:color w:val="000000"/>
          <w:sz w:val="28"/>
          <w:szCs w:val="28"/>
          <w:lang w:eastAsia="ru-RU"/>
        </w:rPr>
        <w:br/>
        <w:t>Примечания:</w:t>
      </w:r>
    </w:p>
    <w:p w:rsidR="0014003C" w:rsidRPr="00CD33E3" w:rsidRDefault="0014003C" w:rsidP="0014003C">
      <w:pPr>
        <w:pStyle w:val="a9"/>
        <w:numPr>
          <w:ilvl w:val="0"/>
          <w:numId w:val="12"/>
        </w:numPr>
        <w:shd w:val="clear" w:color="auto" w:fill="FFFFFF"/>
        <w:spacing w:before="100" w:beforeAutospacing="1" w:after="0" w:line="240" w:lineRule="auto"/>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Количественную оценку рассеяния результатов в ряду измерений вследствие действия случайных погрешностей обычно получают после введения поправок на действие систематических погрешностей.</w:t>
      </w:r>
    </w:p>
    <w:p w:rsidR="0014003C" w:rsidRPr="00CD33E3" w:rsidRDefault="0014003C" w:rsidP="0014003C">
      <w:pPr>
        <w:pStyle w:val="a9"/>
        <w:numPr>
          <w:ilvl w:val="0"/>
          <w:numId w:val="12"/>
        </w:numPr>
        <w:shd w:val="clear" w:color="auto" w:fill="FFFFFF"/>
        <w:spacing w:before="100" w:beforeAutospacing="1" w:after="0" w:line="240" w:lineRule="auto"/>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 xml:space="preserve">Оценками рассеяния результатов в ряду измерений могут быть: - размах, - среднее </w:t>
      </w:r>
      <w:proofErr w:type="spellStart"/>
      <w:r w:rsidRPr="00CD33E3">
        <w:rPr>
          <w:rFonts w:ascii="Times New Roman" w:eastAsia="Times New Roman" w:hAnsi="Times New Roman" w:cs="Times New Roman"/>
          <w:color w:val="000000"/>
          <w:sz w:val="28"/>
          <w:szCs w:val="28"/>
          <w:lang w:eastAsia="ru-RU"/>
        </w:rPr>
        <w:t>квадратическое</w:t>
      </w:r>
      <w:proofErr w:type="spellEnd"/>
      <w:r w:rsidRPr="00CD33E3">
        <w:rPr>
          <w:rFonts w:ascii="Times New Roman" w:eastAsia="Times New Roman" w:hAnsi="Times New Roman" w:cs="Times New Roman"/>
          <w:color w:val="000000"/>
          <w:sz w:val="28"/>
          <w:szCs w:val="28"/>
          <w:lang w:eastAsia="ru-RU"/>
        </w:rPr>
        <w:t xml:space="preserve"> отклонение (экспериментальное среднее </w:t>
      </w:r>
      <w:proofErr w:type="spellStart"/>
      <w:r w:rsidRPr="00CD33E3">
        <w:rPr>
          <w:rFonts w:ascii="Times New Roman" w:eastAsia="Times New Roman" w:hAnsi="Times New Roman" w:cs="Times New Roman"/>
          <w:color w:val="000000"/>
          <w:sz w:val="28"/>
          <w:szCs w:val="28"/>
          <w:lang w:eastAsia="ru-RU"/>
        </w:rPr>
        <w:t>квадратическое</w:t>
      </w:r>
      <w:proofErr w:type="spellEnd"/>
      <w:r w:rsidRPr="00CD33E3">
        <w:rPr>
          <w:rFonts w:ascii="Times New Roman" w:eastAsia="Times New Roman" w:hAnsi="Times New Roman" w:cs="Times New Roman"/>
          <w:color w:val="000000"/>
          <w:sz w:val="28"/>
          <w:szCs w:val="28"/>
          <w:lang w:eastAsia="ru-RU"/>
        </w:rPr>
        <w:t xml:space="preserve"> отклонение), - доверительные границы погрешности (доверительная граница)</w:t>
      </w:r>
      <w:proofErr w:type="gramStart"/>
      <w:r w:rsidRPr="00CD33E3">
        <w:rPr>
          <w:rFonts w:ascii="Times New Roman" w:eastAsia="Times New Roman" w:hAnsi="Times New Roman" w:cs="Times New Roman"/>
          <w:color w:val="000000"/>
          <w:sz w:val="28"/>
          <w:szCs w:val="28"/>
          <w:lang w:eastAsia="ru-RU"/>
        </w:rPr>
        <w:t>.</w:t>
      </w:r>
      <w:proofErr w:type="gramEnd"/>
      <w:r w:rsidRPr="00CD33E3">
        <w:rPr>
          <w:rFonts w:ascii="Times New Roman" w:eastAsia="Times New Roman" w:hAnsi="Times New Roman" w:cs="Times New Roman"/>
          <w:color w:val="000000"/>
          <w:sz w:val="28"/>
          <w:szCs w:val="28"/>
          <w:lang w:eastAsia="ru-RU"/>
        </w:rPr>
        <w:t xml:space="preserve"> (</w:t>
      </w:r>
      <w:proofErr w:type="gramStart"/>
      <w:r w:rsidRPr="00CD33E3">
        <w:rPr>
          <w:rFonts w:ascii="Times New Roman" w:eastAsia="Times New Roman" w:hAnsi="Times New Roman" w:cs="Times New Roman"/>
          <w:color w:val="000000"/>
          <w:sz w:val="28"/>
          <w:szCs w:val="28"/>
          <w:lang w:eastAsia="ru-RU"/>
        </w:rPr>
        <w:t>в</w:t>
      </w:r>
      <w:proofErr w:type="gramEnd"/>
      <w:r w:rsidRPr="00CD33E3">
        <w:rPr>
          <w:rFonts w:ascii="Times New Roman" w:eastAsia="Times New Roman" w:hAnsi="Times New Roman" w:cs="Times New Roman"/>
          <w:color w:val="000000"/>
          <w:sz w:val="28"/>
          <w:szCs w:val="28"/>
          <w:lang w:eastAsia="ru-RU"/>
        </w:rPr>
        <w:t xml:space="preserve"> ред. Изменения N 2, введенного Приказом </w:t>
      </w:r>
      <w:proofErr w:type="spellStart"/>
      <w:r w:rsidRPr="00CD33E3">
        <w:rPr>
          <w:rFonts w:ascii="Times New Roman" w:eastAsia="Times New Roman" w:hAnsi="Times New Roman" w:cs="Times New Roman"/>
          <w:color w:val="000000"/>
          <w:sz w:val="28"/>
          <w:szCs w:val="28"/>
          <w:lang w:eastAsia="ru-RU"/>
        </w:rPr>
        <w:t>Росстандарта</w:t>
      </w:r>
      <w:proofErr w:type="spellEnd"/>
      <w:r w:rsidRPr="00CD33E3">
        <w:rPr>
          <w:rFonts w:ascii="Times New Roman" w:eastAsia="Times New Roman" w:hAnsi="Times New Roman" w:cs="Times New Roman"/>
          <w:color w:val="000000"/>
          <w:sz w:val="28"/>
          <w:szCs w:val="28"/>
          <w:lang w:eastAsia="ru-RU"/>
        </w:rPr>
        <w:t xml:space="preserve"> от 04.08.2010 N 203-ст)</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Размах результатов измерений</w:t>
      </w:r>
      <w:r w:rsidRPr="00CD33E3">
        <w:rPr>
          <w:rFonts w:ascii="Times New Roman" w:eastAsia="Times New Roman" w:hAnsi="Times New Roman" w:cs="Times New Roman"/>
          <w:color w:val="000000"/>
          <w:sz w:val="28"/>
          <w:szCs w:val="28"/>
          <w:lang w:eastAsia="ru-RU"/>
        </w:rPr>
        <w:t> (англ.</w:t>
      </w:r>
      <w:proofErr w:type="gramStart"/>
      <w:r w:rsidRPr="00CD33E3">
        <w:rPr>
          <w:rFonts w:ascii="Times New Roman" w:eastAsia="Times New Roman" w:hAnsi="Times New Roman" w:cs="Times New Roman"/>
          <w:color w:val="000000"/>
          <w:sz w:val="28"/>
          <w:szCs w:val="28"/>
          <w:lang w:eastAsia="ru-RU"/>
        </w:rPr>
        <w:t xml:space="preserve"> )</w:t>
      </w:r>
      <w:proofErr w:type="gramEnd"/>
      <w:r w:rsidRPr="00CD33E3">
        <w:rPr>
          <w:rFonts w:ascii="Times New Roman" w:eastAsia="Times New Roman" w:hAnsi="Times New Roman" w:cs="Times New Roman"/>
          <w:color w:val="000000"/>
          <w:sz w:val="28"/>
          <w:szCs w:val="28"/>
          <w:lang w:eastAsia="ru-RU"/>
        </w:rPr>
        <w:t xml:space="preserve"> – оценка </w:t>
      </w:r>
      <w:proofErr w:type="spellStart"/>
      <w:r w:rsidRPr="00CD33E3">
        <w:rPr>
          <w:rFonts w:ascii="Times New Roman" w:eastAsia="Times New Roman" w:hAnsi="Times New Roman" w:cs="Times New Roman"/>
          <w:i/>
          <w:iCs/>
          <w:color w:val="000000"/>
          <w:sz w:val="28"/>
          <w:szCs w:val="28"/>
          <w:lang w:eastAsia="ru-RU"/>
        </w:rPr>
        <w:t>R</w:t>
      </w:r>
      <w:r w:rsidRPr="00CD33E3">
        <w:rPr>
          <w:rFonts w:ascii="Times New Roman" w:eastAsia="Times New Roman" w:hAnsi="Times New Roman" w:cs="Times New Roman"/>
          <w:i/>
          <w:iCs/>
          <w:color w:val="000000"/>
          <w:sz w:val="28"/>
          <w:szCs w:val="28"/>
          <w:vertAlign w:val="subscript"/>
          <w:lang w:eastAsia="ru-RU"/>
        </w:rPr>
        <w:t>n</w:t>
      </w:r>
      <w:proofErr w:type="spellEnd"/>
      <w:r w:rsidRPr="00CD33E3">
        <w:rPr>
          <w:rFonts w:ascii="Times New Roman" w:eastAsia="Times New Roman" w:hAnsi="Times New Roman" w:cs="Times New Roman"/>
          <w:color w:val="000000"/>
          <w:sz w:val="28"/>
          <w:szCs w:val="28"/>
          <w:lang w:eastAsia="ru-RU"/>
        </w:rPr>
        <w:t xml:space="preserve"> рассеяния результатов единичных измерений физической </w:t>
      </w:r>
      <w:proofErr w:type="spellStart"/>
      <w:r w:rsidRPr="00CD33E3">
        <w:rPr>
          <w:rFonts w:ascii="Times New Roman" w:eastAsia="Times New Roman" w:hAnsi="Times New Roman" w:cs="Times New Roman"/>
          <w:color w:val="000000"/>
          <w:sz w:val="28"/>
          <w:szCs w:val="28"/>
          <w:lang w:eastAsia="ru-RU"/>
        </w:rPr>
        <w:t>n</w:t>
      </w:r>
      <w:proofErr w:type="spellEnd"/>
      <w:r w:rsidRPr="00CD33E3">
        <w:rPr>
          <w:rFonts w:ascii="Times New Roman" w:eastAsia="Times New Roman" w:hAnsi="Times New Roman" w:cs="Times New Roman"/>
          <w:color w:val="000000"/>
          <w:sz w:val="28"/>
          <w:szCs w:val="28"/>
          <w:lang w:eastAsia="ru-RU"/>
        </w:rPr>
        <w:t xml:space="preserve"> величины, образующих ряд (или выборку из </w:t>
      </w:r>
      <w:proofErr w:type="spellStart"/>
      <w:r w:rsidRPr="00CD33E3">
        <w:rPr>
          <w:rFonts w:ascii="Times New Roman" w:eastAsia="Times New Roman" w:hAnsi="Times New Roman" w:cs="Times New Roman"/>
          <w:i/>
          <w:iCs/>
          <w:color w:val="000000"/>
          <w:sz w:val="28"/>
          <w:szCs w:val="28"/>
          <w:lang w:eastAsia="ru-RU"/>
        </w:rPr>
        <w:t>n</w:t>
      </w:r>
      <w:proofErr w:type="spellEnd"/>
      <w:r w:rsidRPr="00CD33E3">
        <w:rPr>
          <w:rFonts w:ascii="Times New Roman" w:eastAsia="Times New Roman" w:hAnsi="Times New Roman" w:cs="Times New Roman"/>
          <w:color w:val="000000"/>
          <w:sz w:val="28"/>
          <w:szCs w:val="28"/>
          <w:lang w:eastAsia="ru-RU"/>
        </w:rPr>
        <w:t> измерений), вычисляемая по формуле:</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proofErr w:type="spellStart"/>
      <w:r w:rsidRPr="00CD33E3">
        <w:rPr>
          <w:rFonts w:ascii="Times New Roman" w:eastAsia="Times New Roman" w:hAnsi="Times New Roman" w:cs="Times New Roman"/>
          <w:i/>
          <w:iCs/>
          <w:color w:val="000000"/>
          <w:sz w:val="28"/>
          <w:szCs w:val="28"/>
          <w:lang w:eastAsia="ru-RU"/>
        </w:rPr>
        <w:t>R</w:t>
      </w:r>
      <w:r w:rsidRPr="00CD33E3">
        <w:rPr>
          <w:rFonts w:ascii="Times New Roman" w:eastAsia="Times New Roman" w:hAnsi="Times New Roman" w:cs="Times New Roman"/>
          <w:i/>
          <w:iCs/>
          <w:color w:val="000000"/>
          <w:sz w:val="28"/>
          <w:szCs w:val="28"/>
          <w:vertAlign w:val="subscript"/>
          <w:lang w:eastAsia="ru-RU"/>
        </w:rPr>
        <w:t>n</w:t>
      </w:r>
      <w:r w:rsidRPr="00CD33E3">
        <w:rPr>
          <w:rFonts w:ascii="Times New Roman" w:eastAsia="Times New Roman" w:hAnsi="Times New Roman" w:cs="Times New Roman"/>
          <w:i/>
          <w:iCs/>
          <w:color w:val="000000"/>
          <w:sz w:val="28"/>
          <w:szCs w:val="28"/>
          <w:lang w:eastAsia="ru-RU"/>
        </w:rPr>
        <w:t>=x</w:t>
      </w:r>
      <w:r w:rsidRPr="00CD33E3">
        <w:rPr>
          <w:rFonts w:ascii="Times New Roman" w:eastAsia="Times New Roman" w:hAnsi="Times New Roman" w:cs="Times New Roman"/>
          <w:i/>
          <w:iCs/>
          <w:color w:val="000000"/>
          <w:sz w:val="28"/>
          <w:szCs w:val="28"/>
          <w:vertAlign w:val="subscript"/>
          <w:lang w:eastAsia="ru-RU"/>
        </w:rPr>
        <w:t>max</w:t>
      </w:r>
      <w:proofErr w:type="spellEnd"/>
      <w:r w:rsidRPr="00CD33E3">
        <w:rPr>
          <w:rFonts w:ascii="Times New Roman" w:eastAsia="Times New Roman" w:hAnsi="Times New Roman" w:cs="Times New Roman"/>
          <w:i/>
          <w:iCs/>
          <w:color w:val="000000"/>
          <w:sz w:val="28"/>
          <w:szCs w:val="28"/>
          <w:lang w:eastAsia="ru-RU"/>
        </w:rPr>
        <w:t xml:space="preserve"> - </w:t>
      </w:r>
      <w:proofErr w:type="spellStart"/>
      <w:r w:rsidRPr="00CD33E3">
        <w:rPr>
          <w:rFonts w:ascii="Times New Roman" w:eastAsia="Times New Roman" w:hAnsi="Times New Roman" w:cs="Times New Roman"/>
          <w:i/>
          <w:iCs/>
          <w:color w:val="000000"/>
          <w:sz w:val="28"/>
          <w:szCs w:val="28"/>
          <w:lang w:eastAsia="ru-RU"/>
        </w:rPr>
        <w:t>x</w:t>
      </w:r>
      <w:r w:rsidRPr="00CD33E3">
        <w:rPr>
          <w:rFonts w:ascii="Times New Roman" w:eastAsia="Times New Roman" w:hAnsi="Times New Roman" w:cs="Times New Roman"/>
          <w:i/>
          <w:iCs/>
          <w:color w:val="000000"/>
          <w:sz w:val="28"/>
          <w:szCs w:val="28"/>
          <w:vertAlign w:val="subscript"/>
          <w:lang w:eastAsia="ru-RU"/>
        </w:rPr>
        <w:t>min</w:t>
      </w:r>
      <w:proofErr w:type="spellEnd"/>
      <w:r w:rsidRPr="00CD33E3">
        <w:rPr>
          <w:rFonts w:ascii="Times New Roman" w:eastAsia="Times New Roman" w:hAnsi="Times New Roman" w:cs="Times New Roman"/>
          <w:color w:val="000000"/>
          <w:sz w:val="28"/>
          <w:szCs w:val="28"/>
          <w:lang w:eastAsia="ru-RU"/>
        </w:rPr>
        <w:t> ,</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color w:val="000000"/>
          <w:sz w:val="28"/>
          <w:szCs w:val="28"/>
          <w:lang w:eastAsia="ru-RU"/>
        </w:rPr>
        <w:t>где </w:t>
      </w:r>
      <w:proofErr w:type="spellStart"/>
      <w:r w:rsidRPr="00CD33E3">
        <w:rPr>
          <w:rFonts w:ascii="Times New Roman" w:eastAsia="Times New Roman" w:hAnsi="Times New Roman" w:cs="Times New Roman"/>
          <w:i/>
          <w:iCs/>
          <w:color w:val="000000"/>
          <w:sz w:val="28"/>
          <w:szCs w:val="28"/>
          <w:lang w:eastAsia="ru-RU"/>
        </w:rPr>
        <w:t>x</w:t>
      </w:r>
      <w:r w:rsidRPr="00CD33E3">
        <w:rPr>
          <w:rFonts w:ascii="Times New Roman" w:eastAsia="Times New Roman" w:hAnsi="Times New Roman" w:cs="Times New Roman"/>
          <w:i/>
          <w:iCs/>
          <w:color w:val="000000"/>
          <w:sz w:val="28"/>
          <w:szCs w:val="28"/>
          <w:vertAlign w:val="subscript"/>
          <w:lang w:eastAsia="ru-RU"/>
        </w:rPr>
        <w:t>max</w:t>
      </w:r>
      <w:proofErr w:type="spellEnd"/>
      <w:r w:rsidRPr="00CD33E3">
        <w:rPr>
          <w:rFonts w:ascii="Times New Roman" w:eastAsia="Times New Roman" w:hAnsi="Times New Roman" w:cs="Times New Roman"/>
          <w:color w:val="000000"/>
          <w:sz w:val="28"/>
          <w:szCs w:val="28"/>
          <w:lang w:eastAsia="ru-RU"/>
        </w:rPr>
        <w:t> и </w:t>
      </w:r>
      <w:proofErr w:type="spellStart"/>
      <w:r w:rsidRPr="00CD33E3">
        <w:rPr>
          <w:rFonts w:ascii="Times New Roman" w:eastAsia="Times New Roman" w:hAnsi="Times New Roman" w:cs="Times New Roman"/>
          <w:i/>
          <w:iCs/>
          <w:color w:val="000000"/>
          <w:sz w:val="28"/>
          <w:szCs w:val="28"/>
          <w:lang w:eastAsia="ru-RU"/>
        </w:rPr>
        <w:t>x</w:t>
      </w:r>
      <w:r w:rsidRPr="00CD33E3">
        <w:rPr>
          <w:rFonts w:ascii="Times New Roman" w:eastAsia="Times New Roman" w:hAnsi="Times New Roman" w:cs="Times New Roman"/>
          <w:i/>
          <w:iCs/>
          <w:color w:val="000000"/>
          <w:sz w:val="28"/>
          <w:szCs w:val="28"/>
          <w:vertAlign w:val="subscript"/>
          <w:lang w:eastAsia="ru-RU"/>
        </w:rPr>
        <w:t>min</w:t>
      </w:r>
      <w:proofErr w:type="spellEnd"/>
      <w:r w:rsidRPr="00CD33E3">
        <w:rPr>
          <w:rFonts w:ascii="Times New Roman" w:eastAsia="Times New Roman" w:hAnsi="Times New Roman" w:cs="Times New Roman"/>
          <w:color w:val="000000"/>
          <w:sz w:val="28"/>
          <w:szCs w:val="28"/>
          <w:lang w:eastAsia="ru-RU"/>
        </w:rPr>
        <w:t> - наибольшее и наименьшее значения физической величины в данном ряду измерений.</w:t>
      </w:r>
      <w:r w:rsidRPr="00CD33E3">
        <w:rPr>
          <w:rFonts w:ascii="Times New Roman" w:eastAsia="Times New Roman" w:hAnsi="Times New Roman" w:cs="Times New Roman"/>
          <w:color w:val="000000"/>
          <w:sz w:val="28"/>
          <w:szCs w:val="28"/>
          <w:lang w:eastAsia="ru-RU"/>
        </w:rPr>
        <w:br/>
        <w:t>Примечание. Рассеяние обычно обусловлено проявлением случайных причин при измерении и носит вероятностный характер.</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 xml:space="preserve">Среднее </w:t>
      </w:r>
      <w:proofErr w:type="spellStart"/>
      <w:r w:rsidRPr="00CD33E3">
        <w:rPr>
          <w:rFonts w:ascii="Times New Roman" w:eastAsia="Times New Roman" w:hAnsi="Times New Roman" w:cs="Times New Roman"/>
          <w:bCs/>
          <w:color w:val="000000"/>
          <w:sz w:val="28"/>
          <w:szCs w:val="28"/>
          <w:lang w:eastAsia="ru-RU"/>
        </w:rPr>
        <w:t>квадратическое</w:t>
      </w:r>
      <w:proofErr w:type="spellEnd"/>
      <w:r w:rsidRPr="00CD33E3">
        <w:rPr>
          <w:rFonts w:ascii="Times New Roman" w:eastAsia="Times New Roman" w:hAnsi="Times New Roman" w:cs="Times New Roman"/>
          <w:bCs/>
          <w:color w:val="000000"/>
          <w:sz w:val="28"/>
          <w:szCs w:val="28"/>
          <w:lang w:eastAsia="ru-RU"/>
        </w:rPr>
        <w:t xml:space="preserve"> отклонение результатов единичных измерений в ряду измерений</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experimental</w:t>
      </w:r>
      <w:proofErr w:type="spellEnd"/>
      <w:r w:rsidRPr="00CD33E3">
        <w:rPr>
          <w:rFonts w:ascii="Times New Roman" w:eastAsia="Times New Roman" w:hAnsi="Times New Roman" w:cs="Times New Roman"/>
          <w:color w:val="000000"/>
          <w:sz w:val="28"/>
          <w:szCs w:val="28"/>
          <w:lang w:eastAsia="ru-RU"/>
        </w:rPr>
        <w:t xml:space="preserve"> (</w:t>
      </w:r>
      <w:proofErr w:type="spellStart"/>
      <w:r w:rsidRPr="00CD33E3">
        <w:rPr>
          <w:rFonts w:ascii="Times New Roman" w:eastAsia="Times New Roman" w:hAnsi="Times New Roman" w:cs="Times New Roman"/>
          <w:color w:val="000000"/>
          <w:sz w:val="28"/>
          <w:szCs w:val="28"/>
          <w:lang w:eastAsia="ru-RU"/>
        </w:rPr>
        <w:t>sample</w:t>
      </w:r>
      <w:proofErr w:type="spellEnd"/>
      <w:r w:rsidRPr="00CD33E3">
        <w:rPr>
          <w:rFonts w:ascii="Times New Roman" w:eastAsia="Times New Roman" w:hAnsi="Times New Roman" w:cs="Times New Roman"/>
          <w:color w:val="000000"/>
          <w:sz w:val="28"/>
          <w:szCs w:val="28"/>
          <w:lang w:eastAsia="ru-RU"/>
        </w:rPr>
        <w:t xml:space="preserve">) </w:t>
      </w:r>
      <w:proofErr w:type="spellStart"/>
      <w:r w:rsidRPr="00CD33E3">
        <w:rPr>
          <w:rFonts w:ascii="Times New Roman" w:eastAsia="Times New Roman" w:hAnsi="Times New Roman" w:cs="Times New Roman"/>
          <w:color w:val="000000"/>
          <w:sz w:val="28"/>
          <w:szCs w:val="28"/>
          <w:lang w:eastAsia="ru-RU"/>
        </w:rPr>
        <w:t>standarddeviation</w:t>
      </w:r>
      <w:proofErr w:type="spellEnd"/>
      <w:r w:rsidRPr="00CD33E3">
        <w:rPr>
          <w:rFonts w:ascii="Times New Roman" w:eastAsia="Times New Roman" w:hAnsi="Times New Roman" w:cs="Times New Roman"/>
          <w:color w:val="000000"/>
          <w:sz w:val="28"/>
          <w:szCs w:val="28"/>
          <w:lang w:eastAsia="ru-RU"/>
        </w:rPr>
        <w:t>) – характеристика S рассеяния результатов измерений в ряду равноточных измерений одной и той же физической величины, вычисляемая по формуле:</w:t>
      </w:r>
    </w:p>
    <w:p w:rsidR="0014003C" w:rsidRPr="00CD33E3" w:rsidRDefault="0014003C" w:rsidP="0014003C">
      <w:pPr>
        <w:shd w:val="clear" w:color="auto" w:fill="FFFFFF"/>
        <w:spacing w:after="0" w:line="240" w:lineRule="auto"/>
        <w:ind w:left="-567"/>
        <w:jc w:val="center"/>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noProof/>
          <w:color w:val="000000"/>
          <w:sz w:val="28"/>
          <w:szCs w:val="28"/>
          <w:lang w:eastAsia="ru-RU"/>
        </w:rPr>
        <w:drawing>
          <wp:inline distT="0" distB="0" distL="0" distR="0">
            <wp:extent cx="1542415" cy="532765"/>
            <wp:effectExtent l="0" t="0" r="635" b="635"/>
            <wp:docPr id="53" name="Рисунок 3" descr="formula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9-14"/>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2415" cy="532765"/>
                    </a:xfrm>
                    <a:prstGeom prst="rect">
                      <a:avLst/>
                    </a:prstGeom>
                    <a:noFill/>
                    <a:ln>
                      <a:noFill/>
                    </a:ln>
                  </pic:spPr>
                </pic:pic>
              </a:graphicData>
            </a:graphic>
          </wp:inline>
        </w:drawing>
      </w:r>
      <w:r w:rsidRPr="00CD33E3">
        <w:rPr>
          <w:rFonts w:ascii="Times New Roman" w:eastAsia="Times New Roman" w:hAnsi="Times New Roman" w:cs="Times New Roman"/>
          <w:color w:val="000000"/>
          <w:sz w:val="28"/>
          <w:szCs w:val="28"/>
          <w:lang w:eastAsia="ru-RU"/>
        </w:rPr>
        <w:t>,</w:t>
      </w:r>
    </w:p>
    <w:p w:rsidR="0014003C" w:rsidRPr="00CD33E3" w:rsidRDefault="0014003C" w:rsidP="0014003C">
      <w:pPr>
        <w:spacing w:after="0" w:line="240" w:lineRule="auto"/>
        <w:ind w:left="-567" w:firstLine="709"/>
        <w:jc w:val="both"/>
        <w:rPr>
          <w:rFonts w:ascii="Times New Roman" w:eastAsia="Times New Roman" w:hAnsi="Times New Roman" w:cs="Times New Roman"/>
          <w:sz w:val="28"/>
          <w:szCs w:val="28"/>
          <w:lang w:eastAsia="ru-RU"/>
        </w:rPr>
      </w:pPr>
      <w:r w:rsidRPr="00CD33E3">
        <w:rPr>
          <w:rFonts w:ascii="Times New Roman" w:eastAsia="Times New Roman" w:hAnsi="Times New Roman" w:cs="Times New Roman"/>
          <w:color w:val="000000"/>
          <w:sz w:val="28"/>
          <w:szCs w:val="28"/>
          <w:shd w:val="clear" w:color="auto" w:fill="FFFFFF"/>
          <w:lang w:eastAsia="ru-RU"/>
        </w:rPr>
        <w:t>где: </w:t>
      </w:r>
      <w:proofErr w:type="spellStart"/>
      <w:r w:rsidRPr="00CD33E3">
        <w:rPr>
          <w:rFonts w:ascii="Times New Roman" w:eastAsia="Times New Roman" w:hAnsi="Times New Roman" w:cs="Times New Roman"/>
          <w:i/>
          <w:iCs/>
          <w:color w:val="000000"/>
          <w:sz w:val="28"/>
          <w:szCs w:val="28"/>
          <w:shd w:val="clear" w:color="auto" w:fill="FFFFFF"/>
          <w:lang w:eastAsia="ru-RU"/>
        </w:rPr>
        <w:t>x</w:t>
      </w:r>
      <w:r w:rsidRPr="00CD33E3">
        <w:rPr>
          <w:rFonts w:ascii="Times New Roman" w:eastAsia="Times New Roman" w:hAnsi="Times New Roman" w:cs="Times New Roman"/>
          <w:i/>
          <w:iCs/>
          <w:color w:val="000000"/>
          <w:sz w:val="28"/>
          <w:szCs w:val="28"/>
          <w:shd w:val="clear" w:color="auto" w:fill="FFFFFF"/>
          <w:vertAlign w:val="subscript"/>
          <w:lang w:eastAsia="ru-RU"/>
        </w:rPr>
        <w:t>i</w:t>
      </w:r>
      <w:proofErr w:type="spellEnd"/>
      <w:r w:rsidRPr="00CD33E3">
        <w:rPr>
          <w:rFonts w:ascii="Times New Roman" w:eastAsia="Times New Roman" w:hAnsi="Times New Roman" w:cs="Times New Roman"/>
          <w:color w:val="000000"/>
          <w:sz w:val="28"/>
          <w:szCs w:val="28"/>
          <w:shd w:val="clear" w:color="auto" w:fill="FFFFFF"/>
          <w:lang w:eastAsia="ru-RU"/>
        </w:rPr>
        <w:t xml:space="preserve"> - результат i-го единичного измерения; </w:t>
      </w:r>
      <w:proofErr w:type="spellStart"/>
      <w:r w:rsidRPr="00CD33E3">
        <w:rPr>
          <w:rFonts w:ascii="Times New Roman" w:eastAsia="Times New Roman" w:hAnsi="Times New Roman" w:cs="Times New Roman"/>
          <w:color w:val="000000"/>
          <w:sz w:val="28"/>
          <w:szCs w:val="28"/>
          <w:shd w:val="clear" w:color="auto" w:fill="FFFFFF"/>
          <w:lang w:eastAsia="ru-RU"/>
        </w:rPr>
        <w:t>x</w:t>
      </w:r>
      <w:proofErr w:type="spellEnd"/>
      <w:r w:rsidRPr="00CD33E3">
        <w:rPr>
          <w:rFonts w:ascii="Times New Roman" w:eastAsia="Times New Roman" w:hAnsi="Times New Roman" w:cs="Times New Roman"/>
          <w:color w:val="000000"/>
          <w:sz w:val="28"/>
          <w:szCs w:val="28"/>
          <w:shd w:val="clear" w:color="auto" w:fill="FFFFFF"/>
          <w:lang w:eastAsia="ru-RU"/>
        </w:rPr>
        <w:t xml:space="preserve"> ̅ - среднее арифметическое значение </w:t>
      </w:r>
      <w:proofErr w:type="spellStart"/>
      <w:r w:rsidRPr="00CD33E3">
        <w:rPr>
          <w:rFonts w:ascii="Times New Roman" w:eastAsia="Times New Roman" w:hAnsi="Times New Roman" w:cs="Times New Roman"/>
          <w:i/>
          <w:iCs/>
          <w:color w:val="000000"/>
          <w:sz w:val="28"/>
          <w:szCs w:val="28"/>
          <w:shd w:val="clear" w:color="auto" w:fill="FFFFFF"/>
          <w:lang w:eastAsia="ru-RU"/>
        </w:rPr>
        <w:t>n</w:t>
      </w:r>
      <w:proofErr w:type="spellEnd"/>
      <w:r w:rsidRPr="00CD33E3">
        <w:rPr>
          <w:rFonts w:ascii="Times New Roman" w:eastAsia="Times New Roman" w:hAnsi="Times New Roman" w:cs="Times New Roman"/>
          <w:color w:val="000000"/>
          <w:sz w:val="28"/>
          <w:szCs w:val="28"/>
          <w:shd w:val="clear" w:color="auto" w:fill="FFFFFF"/>
          <w:lang w:eastAsia="ru-RU"/>
        </w:rPr>
        <w:t> единичных результатов измерений величины.</w:t>
      </w:r>
      <w:r w:rsidRPr="00CD33E3">
        <w:rPr>
          <w:rFonts w:ascii="Times New Roman" w:eastAsia="Times New Roman" w:hAnsi="Times New Roman" w:cs="Times New Roman"/>
          <w:color w:val="000000"/>
          <w:sz w:val="28"/>
          <w:szCs w:val="28"/>
          <w:lang w:eastAsia="ru-RU"/>
        </w:rPr>
        <w:br/>
      </w:r>
      <w:r w:rsidRPr="00CD33E3">
        <w:rPr>
          <w:rFonts w:ascii="Times New Roman" w:eastAsia="Times New Roman" w:hAnsi="Times New Roman" w:cs="Times New Roman"/>
          <w:color w:val="000000"/>
          <w:sz w:val="28"/>
          <w:szCs w:val="28"/>
          <w:shd w:val="clear" w:color="auto" w:fill="FFFFFF"/>
          <w:lang w:eastAsia="ru-RU"/>
        </w:rPr>
        <w:t>Примечание - СКО S является оценкой стандартного отклонения сигма - параметра распределения результатов измерений и одновременно оценкой стандартного отклонения распределения случайной погрешности этих результатов</w:t>
      </w:r>
      <w:proofErr w:type="gramStart"/>
      <w:r w:rsidRPr="00CD33E3">
        <w:rPr>
          <w:rFonts w:ascii="Times New Roman" w:eastAsia="Times New Roman" w:hAnsi="Times New Roman" w:cs="Times New Roman"/>
          <w:color w:val="000000"/>
          <w:sz w:val="28"/>
          <w:szCs w:val="28"/>
          <w:shd w:val="clear" w:color="auto" w:fill="FFFFFF"/>
          <w:lang w:eastAsia="ru-RU"/>
        </w:rPr>
        <w:t>.</w:t>
      </w:r>
      <w:proofErr w:type="gramEnd"/>
      <w:r w:rsidRPr="00CD33E3">
        <w:rPr>
          <w:rFonts w:ascii="Times New Roman" w:eastAsia="Times New Roman" w:hAnsi="Times New Roman" w:cs="Times New Roman"/>
          <w:color w:val="000000"/>
          <w:sz w:val="28"/>
          <w:szCs w:val="28"/>
          <w:shd w:val="clear" w:color="auto" w:fill="FFFFFF"/>
          <w:lang w:eastAsia="ru-RU"/>
        </w:rPr>
        <w:t xml:space="preserve"> (</w:t>
      </w:r>
      <w:proofErr w:type="gramStart"/>
      <w:r w:rsidRPr="00CD33E3">
        <w:rPr>
          <w:rFonts w:ascii="Times New Roman" w:eastAsia="Times New Roman" w:hAnsi="Times New Roman" w:cs="Times New Roman"/>
          <w:color w:val="000000"/>
          <w:sz w:val="28"/>
          <w:szCs w:val="28"/>
          <w:shd w:val="clear" w:color="auto" w:fill="FFFFFF"/>
          <w:lang w:eastAsia="ru-RU"/>
        </w:rPr>
        <w:t>п</w:t>
      </w:r>
      <w:proofErr w:type="gramEnd"/>
      <w:r w:rsidRPr="00CD33E3">
        <w:rPr>
          <w:rFonts w:ascii="Times New Roman" w:eastAsia="Times New Roman" w:hAnsi="Times New Roman" w:cs="Times New Roman"/>
          <w:color w:val="000000"/>
          <w:sz w:val="28"/>
          <w:szCs w:val="28"/>
          <w:shd w:val="clear" w:color="auto" w:fill="FFFFFF"/>
          <w:lang w:eastAsia="ru-RU"/>
        </w:rPr>
        <w:t xml:space="preserve">. 9.14 в ред. Изменения N 2, введенного Приказом </w:t>
      </w:r>
      <w:proofErr w:type="spellStart"/>
      <w:r w:rsidRPr="00CD33E3">
        <w:rPr>
          <w:rFonts w:ascii="Times New Roman" w:eastAsia="Times New Roman" w:hAnsi="Times New Roman" w:cs="Times New Roman"/>
          <w:color w:val="000000"/>
          <w:sz w:val="28"/>
          <w:szCs w:val="28"/>
          <w:shd w:val="clear" w:color="auto" w:fill="FFFFFF"/>
          <w:lang w:eastAsia="ru-RU"/>
        </w:rPr>
        <w:t>Росстандарта</w:t>
      </w:r>
      <w:proofErr w:type="spellEnd"/>
      <w:r w:rsidRPr="00CD33E3">
        <w:rPr>
          <w:rFonts w:ascii="Times New Roman" w:eastAsia="Times New Roman" w:hAnsi="Times New Roman" w:cs="Times New Roman"/>
          <w:color w:val="000000"/>
          <w:sz w:val="28"/>
          <w:szCs w:val="28"/>
          <w:shd w:val="clear" w:color="auto" w:fill="FFFFFF"/>
          <w:lang w:eastAsia="ru-RU"/>
        </w:rPr>
        <w:t xml:space="preserve"> от 04.08.2010 N 203-ст)</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 xml:space="preserve">Среднее </w:t>
      </w:r>
      <w:proofErr w:type="spellStart"/>
      <w:r w:rsidRPr="00CD33E3">
        <w:rPr>
          <w:rFonts w:ascii="Times New Roman" w:eastAsia="Times New Roman" w:hAnsi="Times New Roman" w:cs="Times New Roman"/>
          <w:bCs/>
          <w:color w:val="000000"/>
          <w:sz w:val="28"/>
          <w:szCs w:val="28"/>
          <w:lang w:eastAsia="ru-RU"/>
        </w:rPr>
        <w:t>квадратическое</w:t>
      </w:r>
      <w:proofErr w:type="spellEnd"/>
      <w:r w:rsidRPr="00CD33E3">
        <w:rPr>
          <w:rFonts w:ascii="Times New Roman" w:eastAsia="Times New Roman" w:hAnsi="Times New Roman" w:cs="Times New Roman"/>
          <w:bCs/>
          <w:color w:val="000000"/>
          <w:sz w:val="28"/>
          <w:szCs w:val="28"/>
          <w:lang w:eastAsia="ru-RU"/>
        </w:rPr>
        <w:t xml:space="preserve"> отклонение среднего арифметического значения результатов измерений</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experimental</w:t>
      </w:r>
      <w:proofErr w:type="spellEnd"/>
      <w:r w:rsidRPr="00CD33E3">
        <w:rPr>
          <w:rFonts w:ascii="Times New Roman" w:eastAsia="Times New Roman" w:hAnsi="Times New Roman" w:cs="Times New Roman"/>
          <w:color w:val="000000"/>
          <w:sz w:val="28"/>
          <w:szCs w:val="28"/>
          <w:lang w:eastAsia="ru-RU"/>
        </w:rPr>
        <w:t xml:space="preserve"> (</w:t>
      </w:r>
      <w:proofErr w:type="spellStart"/>
      <w:r w:rsidRPr="00CD33E3">
        <w:rPr>
          <w:rFonts w:ascii="Times New Roman" w:eastAsia="Times New Roman" w:hAnsi="Times New Roman" w:cs="Times New Roman"/>
          <w:color w:val="000000"/>
          <w:sz w:val="28"/>
          <w:szCs w:val="28"/>
          <w:lang w:eastAsia="ru-RU"/>
        </w:rPr>
        <w:t>sample</w:t>
      </w:r>
      <w:proofErr w:type="spellEnd"/>
      <w:r w:rsidRPr="00CD33E3">
        <w:rPr>
          <w:rFonts w:ascii="Times New Roman" w:eastAsia="Times New Roman" w:hAnsi="Times New Roman" w:cs="Times New Roman"/>
          <w:color w:val="000000"/>
          <w:sz w:val="28"/>
          <w:szCs w:val="28"/>
          <w:lang w:eastAsia="ru-RU"/>
        </w:rPr>
        <w:t xml:space="preserve">) </w:t>
      </w:r>
      <w:proofErr w:type="spellStart"/>
      <w:r w:rsidRPr="00CD33E3">
        <w:rPr>
          <w:rFonts w:ascii="Times New Roman" w:eastAsia="Times New Roman" w:hAnsi="Times New Roman" w:cs="Times New Roman"/>
          <w:color w:val="000000"/>
          <w:sz w:val="28"/>
          <w:szCs w:val="28"/>
          <w:lang w:eastAsia="ru-RU"/>
        </w:rPr>
        <w:t>standarddeviation</w:t>
      </w:r>
      <w:proofErr w:type="spellEnd"/>
      <w:r w:rsidRPr="00CD33E3">
        <w:rPr>
          <w:rFonts w:ascii="Times New Roman" w:eastAsia="Times New Roman" w:hAnsi="Times New Roman" w:cs="Times New Roman"/>
          <w:color w:val="000000"/>
          <w:sz w:val="28"/>
          <w:szCs w:val="28"/>
          <w:lang w:eastAsia="ru-RU"/>
        </w:rPr>
        <w:t>) – характеристика </w:t>
      </w:r>
      <w:proofErr w:type="spellStart"/>
      <w:r w:rsidRPr="00CD33E3">
        <w:rPr>
          <w:rFonts w:ascii="Times New Roman" w:eastAsia="Times New Roman" w:hAnsi="Times New Roman" w:cs="Times New Roman"/>
          <w:i/>
          <w:iCs/>
          <w:color w:val="000000"/>
          <w:sz w:val="28"/>
          <w:szCs w:val="28"/>
          <w:lang w:eastAsia="ru-RU"/>
        </w:rPr>
        <w:t>S</w:t>
      </w:r>
      <w:r w:rsidRPr="00CD33E3">
        <w:rPr>
          <w:rFonts w:ascii="Times New Roman" w:eastAsia="Times New Roman" w:hAnsi="Times New Roman" w:cs="Times New Roman"/>
          <w:i/>
          <w:iCs/>
          <w:color w:val="000000"/>
          <w:sz w:val="28"/>
          <w:szCs w:val="28"/>
          <w:vertAlign w:val="subscript"/>
          <w:lang w:eastAsia="ru-RU"/>
        </w:rPr>
        <w:t>x</w:t>
      </w:r>
      <w:proofErr w:type="spellEnd"/>
      <w:r w:rsidRPr="00CD33E3">
        <w:rPr>
          <w:rFonts w:ascii="Times New Roman" w:eastAsia="Times New Roman" w:hAnsi="Times New Roman" w:cs="Times New Roman"/>
          <w:color w:val="000000"/>
          <w:sz w:val="28"/>
          <w:szCs w:val="28"/>
          <w:lang w:eastAsia="ru-RU"/>
        </w:rPr>
        <w:t> рассеяния среднего арифметического значения результатов равноточных измерений одной и той же величины, вычисляемая по формуле:</w:t>
      </w:r>
    </w:p>
    <w:p w:rsidR="0014003C" w:rsidRPr="00CD33E3" w:rsidRDefault="0014003C" w:rsidP="0014003C">
      <w:pPr>
        <w:shd w:val="clear" w:color="auto" w:fill="FFFFFF"/>
        <w:spacing w:after="0" w:line="240" w:lineRule="auto"/>
        <w:ind w:left="-567"/>
        <w:jc w:val="center"/>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noProof/>
          <w:color w:val="000000"/>
          <w:sz w:val="28"/>
          <w:szCs w:val="28"/>
          <w:lang w:eastAsia="ru-RU"/>
        </w:rPr>
        <w:drawing>
          <wp:inline distT="0" distB="0" distL="0" distR="0">
            <wp:extent cx="2099310" cy="532765"/>
            <wp:effectExtent l="0" t="0" r="0" b="635"/>
            <wp:docPr id="54" name="Рисунок 2" descr="formula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9-15"/>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9310" cy="532765"/>
                    </a:xfrm>
                    <a:prstGeom prst="rect">
                      <a:avLst/>
                    </a:prstGeom>
                    <a:noFill/>
                    <a:ln>
                      <a:noFill/>
                    </a:ln>
                  </pic:spPr>
                </pic:pic>
              </a:graphicData>
            </a:graphic>
          </wp:inline>
        </w:drawing>
      </w:r>
      <w:r w:rsidRPr="00CD33E3">
        <w:rPr>
          <w:rFonts w:ascii="Times New Roman" w:eastAsia="Times New Roman" w:hAnsi="Times New Roman" w:cs="Times New Roman"/>
          <w:color w:val="000000"/>
          <w:sz w:val="28"/>
          <w:szCs w:val="28"/>
          <w:lang w:eastAsia="ru-RU"/>
        </w:rPr>
        <w:t>,</w:t>
      </w:r>
    </w:p>
    <w:p w:rsidR="0014003C" w:rsidRPr="00CD33E3" w:rsidRDefault="0014003C" w:rsidP="0014003C">
      <w:pPr>
        <w:spacing w:after="0" w:line="240" w:lineRule="auto"/>
        <w:ind w:left="-567" w:firstLine="709"/>
        <w:jc w:val="both"/>
        <w:rPr>
          <w:rFonts w:ascii="Times New Roman" w:eastAsia="Times New Roman" w:hAnsi="Times New Roman" w:cs="Times New Roman"/>
          <w:sz w:val="28"/>
          <w:szCs w:val="28"/>
          <w:lang w:eastAsia="ru-RU"/>
        </w:rPr>
      </w:pPr>
      <w:r w:rsidRPr="00CD33E3">
        <w:rPr>
          <w:rFonts w:ascii="Times New Roman" w:eastAsia="Times New Roman" w:hAnsi="Times New Roman" w:cs="Times New Roman"/>
          <w:color w:val="000000"/>
          <w:sz w:val="28"/>
          <w:szCs w:val="28"/>
          <w:shd w:val="clear" w:color="auto" w:fill="FFFFFF"/>
          <w:lang w:eastAsia="ru-RU"/>
        </w:rPr>
        <w:t>где: </w:t>
      </w:r>
      <w:proofErr w:type="spellStart"/>
      <w:r w:rsidRPr="00CD33E3">
        <w:rPr>
          <w:rFonts w:ascii="Times New Roman" w:eastAsia="Times New Roman" w:hAnsi="Times New Roman" w:cs="Times New Roman"/>
          <w:i/>
          <w:iCs/>
          <w:color w:val="000000"/>
          <w:sz w:val="28"/>
          <w:szCs w:val="28"/>
          <w:shd w:val="clear" w:color="auto" w:fill="FFFFFF"/>
          <w:lang w:eastAsia="ru-RU"/>
        </w:rPr>
        <w:t>n</w:t>
      </w:r>
      <w:proofErr w:type="spellEnd"/>
      <w:r w:rsidRPr="00CD33E3">
        <w:rPr>
          <w:rFonts w:ascii="Times New Roman" w:eastAsia="Times New Roman" w:hAnsi="Times New Roman" w:cs="Times New Roman"/>
          <w:color w:val="000000"/>
          <w:sz w:val="28"/>
          <w:szCs w:val="28"/>
          <w:shd w:val="clear" w:color="auto" w:fill="FFFFFF"/>
          <w:lang w:eastAsia="ru-RU"/>
        </w:rPr>
        <w:t> - число измерений в ряду.</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Доверительные границы погрешности результата измерений</w:t>
      </w:r>
      <w:r w:rsidRPr="00CD33E3">
        <w:rPr>
          <w:rFonts w:ascii="Times New Roman" w:eastAsia="Times New Roman" w:hAnsi="Times New Roman" w:cs="Times New Roman"/>
          <w:color w:val="000000"/>
          <w:sz w:val="28"/>
          <w:szCs w:val="28"/>
          <w:lang w:eastAsia="ru-RU"/>
        </w:rPr>
        <w:t xml:space="preserve"> – наибольшее и наименьшее значения погрешности измерений, ограничивающие интервал, внутри </w:t>
      </w:r>
      <w:r w:rsidRPr="00CD33E3">
        <w:rPr>
          <w:rFonts w:ascii="Times New Roman" w:eastAsia="Times New Roman" w:hAnsi="Times New Roman" w:cs="Times New Roman"/>
          <w:color w:val="000000"/>
          <w:sz w:val="28"/>
          <w:szCs w:val="28"/>
          <w:lang w:eastAsia="ru-RU"/>
        </w:rPr>
        <w:lastRenderedPageBreak/>
        <w:t>которого с заданной вероятностью находится искомое (истинное) значение погрешности результата измерений.</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Поправка</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correction</w:t>
      </w:r>
      <w:proofErr w:type="spellEnd"/>
      <w:r w:rsidRPr="00CD33E3">
        <w:rPr>
          <w:rFonts w:ascii="Times New Roman" w:eastAsia="Times New Roman" w:hAnsi="Times New Roman" w:cs="Times New Roman"/>
          <w:color w:val="000000"/>
          <w:sz w:val="28"/>
          <w:szCs w:val="28"/>
          <w:lang w:eastAsia="ru-RU"/>
        </w:rPr>
        <w:t>) – значение величины, вводимое в неисправленный результат измерения с целью исключения составляющих систематической погрешности.</w:t>
      </w:r>
      <w:r w:rsidRPr="00CD33E3">
        <w:rPr>
          <w:rFonts w:ascii="Times New Roman" w:eastAsia="Times New Roman" w:hAnsi="Times New Roman" w:cs="Times New Roman"/>
          <w:color w:val="000000"/>
          <w:sz w:val="28"/>
          <w:szCs w:val="28"/>
          <w:lang w:eastAsia="ru-RU"/>
        </w:rPr>
        <w:br/>
        <w:t>Примечание. Знак поправки противоположен знаку погрешности. Поправку, прибавляемую к номинальному значению меры, называют поправкой к значению меры; поправку, вводимую в показание измерительного прибора, называют поправкой к показанию прибора.</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Поправочный множитель</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correctionfactor</w:t>
      </w:r>
      <w:proofErr w:type="spellEnd"/>
      <w:r w:rsidRPr="00CD33E3">
        <w:rPr>
          <w:rFonts w:ascii="Times New Roman" w:eastAsia="Times New Roman" w:hAnsi="Times New Roman" w:cs="Times New Roman"/>
          <w:color w:val="000000"/>
          <w:sz w:val="28"/>
          <w:szCs w:val="28"/>
          <w:lang w:eastAsia="ru-RU"/>
        </w:rPr>
        <w:t>) – числовой коэффициент, на который умножают неисправленный результат измерения с целью исключения влияния систематической погрешности.</w:t>
      </w:r>
      <w:r w:rsidRPr="00CD33E3">
        <w:rPr>
          <w:rFonts w:ascii="Times New Roman" w:eastAsia="Times New Roman" w:hAnsi="Times New Roman" w:cs="Times New Roman"/>
          <w:color w:val="000000"/>
          <w:sz w:val="28"/>
          <w:szCs w:val="28"/>
          <w:lang w:eastAsia="ru-RU"/>
        </w:rPr>
        <w:br/>
        <w:t>Примечание. Поправочный множитель используют в случаях, когда систематическая погрешность пропорциональна значению величины.</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Точность результата измерений</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accuracyofmeasurement</w:t>
      </w:r>
      <w:proofErr w:type="spellEnd"/>
      <w:r w:rsidRPr="00CD33E3">
        <w:rPr>
          <w:rFonts w:ascii="Times New Roman" w:eastAsia="Times New Roman" w:hAnsi="Times New Roman" w:cs="Times New Roman"/>
          <w:color w:val="000000"/>
          <w:sz w:val="28"/>
          <w:szCs w:val="28"/>
          <w:lang w:eastAsia="ru-RU"/>
        </w:rPr>
        <w:t>) – одна из характеристик качества измерения, отражающая близость к нулю погрешности результата измерения.</w:t>
      </w:r>
      <w:r w:rsidRPr="00CD33E3">
        <w:rPr>
          <w:rFonts w:ascii="Times New Roman" w:eastAsia="Times New Roman" w:hAnsi="Times New Roman" w:cs="Times New Roman"/>
          <w:color w:val="000000"/>
          <w:sz w:val="28"/>
          <w:szCs w:val="28"/>
          <w:lang w:eastAsia="ru-RU"/>
        </w:rPr>
        <w:br/>
        <w:t>Примечание. Считают, что чем меньше погрешность измерения, тем больше его точность.</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Неопределенность измерений</w:t>
      </w:r>
      <w:r w:rsidRPr="00CD33E3">
        <w:rPr>
          <w:rFonts w:ascii="Times New Roman" w:eastAsia="Times New Roman" w:hAnsi="Times New Roman" w:cs="Times New Roman"/>
          <w:color w:val="000000"/>
          <w:sz w:val="28"/>
          <w:szCs w:val="28"/>
          <w:lang w:eastAsia="ru-RU"/>
        </w:rPr>
        <w:t xml:space="preserve"> (англ. </w:t>
      </w:r>
      <w:proofErr w:type="spellStart"/>
      <w:r w:rsidRPr="00CD33E3">
        <w:rPr>
          <w:rFonts w:ascii="Times New Roman" w:eastAsia="Times New Roman" w:hAnsi="Times New Roman" w:cs="Times New Roman"/>
          <w:color w:val="000000"/>
          <w:sz w:val="28"/>
          <w:szCs w:val="28"/>
          <w:lang w:eastAsia="ru-RU"/>
        </w:rPr>
        <w:t>uncertaintyofmeasurement</w:t>
      </w:r>
      <w:proofErr w:type="spellEnd"/>
      <w:r w:rsidRPr="00CD33E3">
        <w:rPr>
          <w:rFonts w:ascii="Times New Roman" w:eastAsia="Times New Roman" w:hAnsi="Times New Roman" w:cs="Times New Roman"/>
          <w:color w:val="000000"/>
          <w:sz w:val="28"/>
          <w:szCs w:val="28"/>
          <w:lang w:eastAsia="ru-RU"/>
        </w:rPr>
        <w:t>) – параметр, связанный с результатом измерений и характеризующий рассеяние значений, которые можно приписать измеряемой величине.</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Погрешность метода поверки</w:t>
      </w:r>
      <w:r w:rsidRPr="00CD33E3">
        <w:rPr>
          <w:rFonts w:ascii="Times New Roman" w:eastAsia="Times New Roman" w:hAnsi="Times New Roman" w:cs="Times New Roman"/>
          <w:color w:val="000000"/>
          <w:sz w:val="28"/>
          <w:szCs w:val="28"/>
          <w:lang w:eastAsia="ru-RU"/>
        </w:rPr>
        <w:t> – погрешность применяемого метода передачи размера единицы при поверке.</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Погрешность градуировки средства измерений</w:t>
      </w:r>
      <w:r w:rsidRPr="00CD33E3">
        <w:rPr>
          <w:rFonts w:ascii="Times New Roman" w:eastAsia="Times New Roman" w:hAnsi="Times New Roman" w:cs="Times New Roman"/>
          <w:color w:val="000000"/>
          <w:sz w:val="28"/>
          <w:szCs w:val="28"/>
          <w:lang w:eastAsia="ru-RU"/>
        </w:rPr>
        <w:t> – погрешность действительного значения величины, приписанного той или иной отметке шкалы средства измерений в результате градуировки.</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Погрешность воспроизведения единицы физической величины</w:t>
      </w:r>
      <w:r w:rsidRPr="00CD33E3">
        <w:rPr>
          <w:rFonts w:ascii="Times New Roman" w:eastAsia="Times New Roman" w:hAnsi="Times New Roman" w:cs="Times New Roman"/>
          <w:color w:val="000000"/>
          <w:sz w:val="28"/>
          <w:szCs w:val="28"/>
          <w:lang w:eastAsia="ru-RU"/>
        </w:rPr>
        <w:t> – погрешность результата измерений, выполняемых при воспроизведении единицы физической величины.</w:t>
      </w:r>
      <w:r w:rsidRPr="00CD33E3">
        <w:rPr>
          <w:rFonts w:ascii="Times New Roman" w:eastAsia="Times New Roman" w:hAnsi="Times New Roman" w:cs="Times New Roman"/>
          <w:color w:val="000000"/>
          <w:sz w:val="28"/>
          <w:szCs w:val="28"/>
          <w:lang w:eastAsia="ru-RU"/>
        </w:rPr>
        <w:br/>
        <w:t xml:space="preserve">Примечание. Погрешность воспроизведения единицы при помощи государственных эталонов обычно указывают в виде ее составляющих: </w:t>
      </w:r>
      <w:proofErr w:type="spellStart"/>
      <w:r w:rsidRPr="00CD33E3">
        <w:rPr>
          <w:rFonts w:ascii="Times New Roman" w:eastAsia="Times New Roman" w:hAnsi="Times New Roman" w:cs="Times New Roman"/>
          <w:color w:val="000000"/>
          <w:sz w:val="28"/>
          <w:szCs w:val="28"/>
          <w:lang w:eastAsia="ru-RU"/>
        </w:rPr>
        <w:t>неисключенной</w:t>
      </w:r>
      <w:proofErr w:type="spellEnd"/>
      <w:r w:rsidRPr="00CD33E3">
        <w:rPr>
          <w:rFonts w:ascii="Times New Roman" w:eastAsia="Times New Roman" w:hAnsi="Times New Roman" w:cs="Times New Roman"/>
          <w:color w:val="000000"/>
          <w:sz w:val="28"/>
          <w:szCs w:val="28"/>
          <w:lang w:eastAsia="ru-RU"/>
        </w:rPr>
        <w:t xml:space="preserve"> систематической погрешности; случайной погрешности; нестабильности за год.</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Погрешность передачи размера единицы физической величины</w:t>
      </w:r>
      <w:r w:rsidRPr="00CD33E3">
        <w:rPr>
          <w:rFonts w:ascii="Times New Roman" w:eastAsia="Times New Roman" w:hAnsi="Times New Roman" w:cs="Times New Roman"/>
          <w:color w:val="000000"/>
          <w:sz w:val="28"/>
          <w:szCs w:val="28"/>
          <w:lang w:eastAsia="ru-RU"/>
        </w:rPr>
        <w:t> – погрешность результата измерений, выполняемых при передаче размера единицы.</w:t>
      </w:r>
      <w:r w:rsidRPr="00CD33E3">
        <w:rPr>
          <w:rFonts w:ascii="Times New Roman" w:eastAsia="Times New Roman" w:hAnsi="Times New Roman" w:cs="Times New Roman"/>
          <w:color w:val="000000"/>
          <w:sz w:val="28"/>
          <w:szCs w:val="28"/>
          <w:lang w:eastAsia="ru-RU"/>
        </w:rPr>
        <w:br/>
        <w:t xml:space="preserve">Примечание. В погрешность передачи размера единицы входят как </w:t>
      </w:r>
      <w:proofErr w:type="spellStart"/>
      <w:r w:rsidRPr="00CD33E3">
        <w:rPr>
          <w:rFonts w:ascii="Times New Roman" w:eastAsia="Times New Roman" w:hAnsi="Times New Roman" w:cs="Times New Roman"/>
          <w:color w:val="000000"/>
          <w:sz w:val="28"/>
          <w:szCs w:val="28"/>
          <w:lang w:eastAsia="ru-RU"/>
        </w:rPr>
        <w:t>неисключенные</w:t>
      </w:r>
      <w:proofErr w:type="spellEnd"/>
      <w:r w:rsidRPr="00CD33E3">
        <w:rPr>
          <w:rFonts w:ascii="Times New Roman" w:eastAsia="Times New Roman" w:hAnsi="Times New Roman" w:cs="Times New Roman"/>
          <w:color w:val="000000"/>
          <w:sz w:val="28"/>
          <w:szCs w:val="28"/>
          <w:lang w:eastAsia="ru-RU"/>
        </w:rPr>
        <w:t xml:space="preserve"> систематические, так и случайные погрешности метода и средств измерений.</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Статическая погрешность измерений</w:t>
      </w:r>
      <w:r w:rsidRPr="00CD33E3">
        <w:rPr>
          <w:rFonts w:ascii="Times New Roman" w:eastAsia="Times New Roman" w:hAnsi="Times New Roman" w:cs="Times New Roman"/>
          <w:color w:val="000000"/>
          <w:sz w:val="28"/>
          <w:szCs w:val="28"/>
          <w:lang w:eastAsia="ru-RU"/>
        </w:rPr>
        <w:t> – погрешность результата измерений, свойственная условиям статического измерения.</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Динамическая погрешность измерений</w:t>
      </w:r>
      <w:r w:rsidRPr="00CD33E3">
        <w:rPr>
          <w:rFonts w:ascii="Times New Roman" w:eastAsia="Times New Roman" w:hAnsi="Times New Roman" w:cs="Times New Roman"/>
          <w:color w:val="000000"/>
          <w:sz w:val="28"/>
          <w:szCs w:val="28"/>
          <w:lang w:eastAsia="ru-RU"/>
        </w:rPr>
        <w:t> – погрешность результата измерений, свойственная условиям динамического измерения.</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Промах</w:t>
      </w:r>
      <w:r w:rsidRPr="00CD33E3">
        <w:rPr>
          <w:rFonts w:ascii="Times New Roman" w:eastAsia="Times New Roman" w:hAnsi="Times New Roman" w:cs="Times New Roman"/>
          <w:color w:val="000000"/>
          <w:sz w:val="28"/>
          <w:szCs w:val="28"/>
          <w:lang w:eastAsia="ru-RU"/>
        </w:rPr>
        <w:t> – погрешность результата отдельного измерения, входящего в ряд измерений, которая для данных условий резко отличается от остальных результатов этого ряда.</w:t>
      </w:r>
      <w:r w:rsidRPr="00CD33E3">
        <w:rPr>
          <w:rFonts w:ascii="Times New Roman" w:eastAsia="Times New Roman" w:hAnsi="Times New Roman" w:cs="Times New Roman"/>
          <w:color w:val="000000"/>
          <w:sz w:val="28"/>
          <w:szCs w:val="28"/>
          <w:lang w:eastAsia="ru-RU"/>
        </w:rPr>
        <w:br/>
      </w:r>
      <w:r w:rsidRPr="00CD33E3">
        <w:rPr>
          <w:rFonts w:ascii="Times New Roman" w:eastAsia="Times New Roman" w:hAnsi="Times New Roman" w:cs="Times New Roman"/>
          <w:color w:val="000000"/>
          <w:sz w:val="28"/>
          <w:szCs w:val="28"/>
          <w:lang w:eastAsia="ru-RU"/>
        </w:rPr>
        <w:lastRenderedPageBreak/>
        <w:t>Примечание. Иногда вместо термина промах применяют термин грубая погрешность измерений.</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Предельная погрешность измерения в ряду измерений</w:t>
      </w:r>
      <w:r w:rsidRPr="00CD33E3">
        <w:rPr>
          <w:rFonts w:ascii="Times New Roman" w:eastAsia="Times New Roman" w:hAnsi="Times New Roman" w:cs="Times New Roman"/>
          <w:color w:val="000000"/>
          <w:sz w:val="28"/>
          <w:szCs w:val="28"/>
          <w:lang w:eastAsia="ru-RU"/>
        </w:rPr>
        <w:t> – максимальная погрешность измерения (плюс, минус), допускаемая для данной измерительной задачи.</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Погрешность результата однократного измерения</w:t>
      </w:r>
      <w:r w:rsidRPr="00CD33E3">
        <w:rPr>
          <w:rFonts w:ascii="Times New Roman" w:eastAsia="Times New Roman" w:hAnsi="Times New Roman" w:cs="Times New Roman"/>
          <w:color w:val="000000"/>
          <w:sz w:val="28"/>
          <w:szCs w:val="28"/>
          <w:lang w:eastAsia="ru-RU"/>
        </w:rPr>
        <w:t> – погрешность одного измерения (не входящего в ряд измерений), оцениваемая на основании известных погрешностей средства и метода измерений в данных условиях (измерений).</w:t>
      </w:r>
      <w:r w:rsidRPr="00CD33E3">
        <w:rPr>
          <w:rFonts w:ascii="Times New Roman" w:eastAsia="Times New Roman" w:hAnsi="Times New Roman" w:cs="Times New Roman"/>
          <w:color w:val="000000"/>
          <w:sz w:val="28"/>
          <w:szCs w:val="28"/>
          <w:lang w:eastAsia="ru-RU"/>
        </w:rPr>
        <w:br/>
        <w:t>Пример. При однократном измерении микрометром какого-либо размера детали получено значение величины, равное 12,55 мм. При этом еще до измерения известно, что погрешность микрометра в данном диапазоне составляет +/- 0,01 мм, и погрешность метода (непосредственной оценки) в данном случае принята равной нулю. Следовательно, погрешность полученного результата будет равна +/- 0,01 мм в данных условиях измерений.</w:t>
      </w:r>
    </w:p>
    <w:p w:rsidR="0014003C" w:rsidRPr="00CD33E3"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bCs/>
          <w:color w:val="000000"/>
          <w:sz w:val="28"/>
          <w:szCs w:val="28"/>
          <w:lang w:eastAsia="ru-RU"/>
        </w:rPr>
        <w:t xml:space="preserve">Суммарное среднее </w:t>
      </w:r>
      <w:proofErr w:type="spellStart"/>
      <w:r w:rsidRPr="00CD33E3">
        <w:rPr>
          <w:rFonts w:ascii="Times New Roman" w:eastAsia="Times New Roman" w:hAnsi="Times New Roman" w:cs="Times New Roman"/>
          <w:bCs/>
          <w:color w:val="000000"/>
          <w:sz w:val="28"/>
          <w:szCs w:val="28"/>
          <w:lang w:eastAsia="ru-RU"/>
        </w:rPr>
        <w:t>квадратическое</w:t>
      </w:r>
      <w:proofErr w:type="spellEnd"/>
      <w:r w:rsidRPr="00CD33E3">
        <w:rPr>
          <w:rFonts w:ascii="Times New Roman" w:eastAsia="Times New Roman" w:hAnsi="Times New Roman" w:cs="Times New Roman"/>
          <w:bCs/>
          <w:color w:val="000000"/>
          <w:sz w:val="28"/>
          <w:szCs w:val="28"/>
          <w:lang w:eastAsia="ru-RU"/>
        </w:rPr>
        <w:t xml:space="preserve"> отклонение среднего арифметического значения результатов измерений</w:t>
      </w:r>
      <w:r w:rsidRPr="00CD33E3">
        <w:rPr>
          <w:rFonts w:ascii="Times New Roman" w:eastAsia="Times New Roman" w:hAnsi="Times New Roman" w:cs="Times New Roman"/>
          <w:color w:val="000000"/>
          <w:sz w:val="28"/>
          <w:szCs w:val="28"/>
          <w:lang w:eastAsia="ru-RU"/>
        </w:rPr>
        <w:t> – характеристика </w:t>
      </w:r>
      <w:r w:rsidRPr="00CD33E3">
        <w:rPr>
          <w:rFonts w:ascii="Times New Roman" w:eastAsia="Times New Roman" w:hAnsi="Times New Roman" w:cs="Times New Roman"/>
          <w:i/>
          <w:iCs/>
          <w:color w:val="000000"/>
          <w:sz w:val="28"/>
          <w:szCs w:val="28"/>
          <w:lang w:eastAsia="ru-RU"/>
        </w:rPr>
        <w:t>S</w:t>
      </w:r>
      <w:r w:rsidRPr="00CD33E3">
        <w:rPr>
          <w:rFonts w:ascii="Times New Roman" w:eastAsia="Times New Roman" w:hAnsi="Times New Roman" w:cs="Times New Roman"/>
          <w:i/>
          <w:iCs/>
          <w:color w:val="000000"/>
          <w:sz w:val="28"/>
          <w:szCs w:val="28"/>
          <w:vertAlign w:val="subscript"/>
          <w:lang w:eastAsia="ru-RU"/>
        </w:rPr>
        <w:t>∑</w:t>
      </w:r>
      <w:r w:rsidRPr="00CD33E3">
        <w:rPr>
          <w:rFonts w:ascii="Times New Roman" w:eastAsia="Times New Roman" w:hAnsi="Times New Roman" w:cs="Times New Roman"/>
          <w:color w:val="000000"/>
          <w:sz w:val="28"/>
          <w:szCs w:val="28"/>
          <w:lang w:eastAsia="ru-RU"/>
        </w:rPr>
        <w:t xml:space="preserve"> рассеяния среднего арифметического результатов измерений, обусловленная влиянием случайных и </w:t>
      </w:r>
      <w:proofErr w:type="spellStart"/>
      <w:r w:rsidRPr="00CD33E3">
        <w:rPr>
          <w:rFonts w:ascii="Times New Roman" w:eastAsia="Times New Roman" w:hAnsi="Times New Roman" w:cs="Times New Roman"/>
          <w:color w:val="000000"/>
          <w:sz w:val="28"/>
          <w:szCs w:val="28"/>
          <w:lang w:eastAsia="ru-RU"/>
        </w:rPr>
        <w:t>неисключенных</w:t>
      </w:r>
      <w:proofErr w:type="spellEnd"/>
      <w:r w:rsidRPr="00CD33E3">
        <w:rPr>
          <w:rFonts w:ascii="Times New Roman" w:eastAsia="Times New Roman" w:hAnsi="Times New Roman" w:cs="Times New Roman"/>
          <w:color w:val="000000"/>
          <w:sz w:val="28"/>
          <w:szCs w:val="28"/>
          <w:lang w:eastAsia="ru-RU"/>
        </w:rPr>
        <w:t xml:space="preserve"> систематических погрешностей и вычисляемая по формуле</w:t>
      </w:r>
      <w:proofErr w:type="gramStart"/>
      <w:r w:rsidRPr="00CD33E3">
        <w:rPr>
          <w:rFonts w:ascii="Times New Roman" w:eastAsia="Times New Roman" w:hAnsi="Times New Roman" w:cs="Times New Roman"/>
          <w:color w:val="000000"/>
          <w:sz w:val="28"/>
          <w:szCs w:val="28"/>
          <w:lang w:eastAsia="ru-RU"/>
        </w:rPr>
        <w:t>:</w:t>
      </w:r>
      <w:proofErr w:type="gramEnd"/>
    </w:p>
    <w:p w:rsidR="0014003C" w:rsidRPr="00CD33E3" w:rsidRDefault="0014003C" w:rsidP="0014003C">
      <w:pPr>
        <w:shd w:val="clear" w:color="auto" w:fill="FFFFFF"/>
        <w:spacing w:after="0" w:line="240" w:lineRule="auto"/>
        <w:ind w:left="-567"/>
        <w:jc w:val="center"/>
        <w:rPr>
          <w:rFonts w:ascii="Times New Roman" w:eastAsia="Times New Roman" w:hAnsi="Times New Roman" w:cs="Times New Roman"/>
          <w:color w:val="000000"/>
          <w:sz w:val="28"/>
          <w:szCs w:val="28"/>
          <w:lang w:eastAsia="ru-RU"/>
        </w:rPr>
      </w:pPr>
      <w:r w:rsidRPr="00CD33E3">
        <w:rPr>
          <w:rFonts w:ascii="Times New Roman" w:eastAsia="Times New Roman" w:hAnsi="Times New Roman" w:cs="Times New Roman"/>
          <w:noProof/>
          <w:color w:val="000000"/>
          <w:sz w:val="28"/>
          <w:szCs w:val="28"/>
          <w:lang w:eastAsia="ru-RU"/>
        </w:rPr>
        <w:drawing>
          <wp:inline distT="0" distB="0" distL="0" distR="0">
            <wp:extent cx="2917825" cy="532765"/>
            <wp:effectExtent l="0" t="0" r="0" b="635"/>
            <wp:docPr id="55" name="Рисунок 1" descr="formula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ula9-30"/>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7825" cy="532765"/>
                    </a:xfrm>
                    <a:prstGeom prst="rect">
                      <a:avLst/>
                    </a:prstGeom>
                    <a:noFill/>
                    <a:ln>
                      <a:noFill/>
                    </a:ln>
                  </pic:spPr>
                </pic:pic>
              </a:graphicData>
            </a:graphic>
          </wp:inline>
        </w:drawing>
      </w:r>
      <w:r w:rsidRPr="00CD33E3">
        <w:rPr>
          <w:rFonts w:ascii="Times New Roman" w:eastAsia="Times New Roman" w:hAnsi="Times New Roman" w:cs="Times New Roman"/>
          <w:color w:val="000000"/>
          <w:sz w:val="28"/>
          <w:szCs w:val="28"/>
          <w:lang w:eastAsia="ru-RU"/>
        </w:rPr>
        <w:t>,</w:t>
      </w:r>
    </w:p>
    <w:p w:rsidR="0014003C" w:rsidRPr="00840BA7" w:rsidRDefault="0014003C" w:rsidP="0014003C">
      <w:pPr>
        <w:spacing w:after="0"/>
        <w:ind w:left="-567"/>
        <w:rPr>
          <w:rFonts w:ascii="Times New Roman" w:hAnsi="Times New Roman" w:cs="Times New Roman"/>
          <w:sz w:val="28"/>
          <w:szCs w:val="28"/>
        </w:rPr>
      </w:pPr>
    </w:p>
    <w:p w:rsidR="00B10E9E" w:rsidRDefault="0014003C" w:rsidP="0014003C">
      <w:pPr>
        <w:spacing w:after="0"/>
        <w:ind w:left="-567"/>
        <w:rPr>
          <w:rFonts w:ascii="Times New Roman" w:hAnsi="Times New Roman" w:cs="Times New Roman"/>
          <w:b/>
          <w:sz w:val="28"/>
          <w:szCs w:val="28"/>
          <w:u w:val="single"/>
        </w:rPr>
      </w:pPr>
      <w:r w:rsidRPr="00840BA7">
        <w:rPr>
          <w:rFonts w:ascii="Times New Roman" w:hAnsi="Times New Roman" w:cs="Times New Roman"/>
          <w:b/>
          <w:sz w:val="28"/>
          <w:szCs w:val="28"/>
          <w:u w:val="single"/>
        </w:rPr>
        <w:t>Вопрос 36</w:t>
      </w:r>
    </w:p>
    <w:p w:rsidR="0014003C" w:rsidRDefault="0014003C" w:rsidP="0014003C">
      <w:pPr>
        <w:spacing w:after="0"/>
        <w:ind w:left="-567"/>
        <w:rPr>
          <w:rFonts w:ascii="Times New Roman" w:hAnsi="Times New Roman" w:cs="Times New Roman"/>
          <w:b/>
          <w:color w:val="000000"/>
          <w:sz w:val="28"/>
          <w:szCs w:val="28"/>
          <w:u w:val="single"/>
        </w:rPr>
      </w:pPr>
      <w:r w:rsidRPr="00840BA7">
        <w:rPr>
          <w:rFonts w:ascii="Times New Roman" w:hAnsi="Times New Roman" w:cs="Times New Roman"/>
          <w:b/>
          <w:sz w:val="28"/>
          <w:szCs w:val="28"/>
          <w:u w:val="single"/>
        </w:rPr>
        <w:t xml:space="preserve"> </w:t>
      </w:r>
      <w:r w:rsidRPr="00840BA7">
        <w:rPr>
          <w:rFonts w:ascii="Times New Roman" w:hAnsi="Times New Roman" w:cs="Times New Roman"/>
          <w:b/>
          <w:color w:val="000000"/>
          <w:sz w:val="28"/>
          <w:szCs w:val="28"/>
          <w:u w:val="single"/>
        </w:rPr>
        <w:t>(Понятие частоты переменного электрического тока и способы её измерения):</w:t>
      </w:r>
    </w:p>
    <w:p w:rsidR="0014003C" w:rsidRPr="00D85F5C"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Важной величиной, характеризующей </w:t>
      </w:r>
      <w:hyperlink r:id="rId105" w:history="1">
        <w:r w:rsidRPr="00D85F5C">
          <w:rPr>
            <w:rFonts w:ascii="Times New Roman" w:eastAsia="Times New Roman" w:hAnsi="Times New Roman" w:cs="Times New Roman"/>
            <w:color w:val="000000" w:themeColor="text1"/>
            <w:sz w:val="28"/>
            <w:szCs w:val="28"/>
            <w:lang w:eastAsia="ru-RU"/>
          </w:rPr>
          <w:t>переменный ток</w:t>
        </w:r>
      </w:hyperlink>
      <w:r w:rsidRPr="00D85F5C">
        <w:rPr>
          <w:rFonts w:ascii="Times New Roman" w:eastAsia="Times New Roman" w:hAnsi="Times New Roman" w:cs="Times New Roman"/>
          <w:color w:val="000000" w:themeColor="text1"/>
          <w:sz w:val="28"/>
          <w:szCs w:val="28"/>
          <w:lang w:eastAsia="ru-RU"/>
        </w:rPr>
        <w:t xml:space="preserve">, является частота. Она представляет собой число колебаний или число периодов в секунду и обозначается буквой </w:t>
      </w:r>
      <w:proofErr w:type="spellStart"/>
      <w:r w:rsidRPr="00D85F5C">
        <w:rPr>
          <w:rFonts w:ascii="Times New Roman" w:eastAsia="Times New Roman" w:hAnsi="Times New Roman" w:cs="Times New Roman"/>
          <w:color w:val="000000" w:themeColor="text1"/>
          <w:sz w:val="28"/>
          <w:szCs w:val="28"/>
          <w:lang w:eastAsia="ru-RU"/>
        </w:rPr>
        <w:t>f</w:t>
      </w:r>
      <w:proofErr w:type="spellEnd"/>
      <w:r w:rsidRPr="00D85F5C">
        <w:rPr>
          <w:rFonts w:ascii="Times New Roman" w:eastAsia="Times New Roman" w:hAnsi="Times New Roman" w:cs="Times New Roman"/>
          <w:color w:val="000000" w:themeColor="text1"/>
          <w:sz w:val="28"/>
          <w:szCs w:val="28"/>
          <w:lang w:eastAsia="ru-RU"/>
        </w:rPr>
        <w:t xml:space="preserve"> или F. Единицей частоты служит герц, названный в честь немецкого ученого Г. Герца и обозначаемый сокращенно буквами </w:t>
      </w:r>
      <w:proofErr w:type="gramStart"/>
      <w:r w:rsidRPr="00D85F5C">
        <w:rPr>
          <w:rFonts w:ascii="Times New Roman" w:eastAsia="Times New Roman" w:hAnsi="Times New Roman" w:cs="Times New Roman"/>
          <w:color w:val="000000" w:themeColor="text1"/>
          <w:sz w:val="28"/>
          <w:szCs w:val="28"/>
          <w:lang w:eastAsia="ru-RU"/>
        </w:rPr>
        <w:t>Гц</w:t>
      </w:r>
      <w:proofErr w:type="gramEnd"/>
      <w:r w:rsidRPr="00D85F5C">
        <w:rPr>
          <w:rFonts w:ascii="Times New Roman" w:eastAsia="Times New Roman" w:hAnsi="Times New Roman" w:cs="Times New Roman"/>
          <w:color w:val="000000" w:themeColor="text1"/>
          <w:sz w:val="28"/>
          <w:szCs w:val="28"/>
          <w:lang w:eastAsia="ru-RU"/>
        </w:rPr>
        <w:t xml:space="preserve"> (или </w:t>
      </w:r>
      <w:proofErr w:type="spellStart"/>
      <w:r w:rsidRPr="00D85F5C">
        <w:rPr>
          <w:rFonts w:ascii="Times New Roman" w:eastAsia="Times New Roman" w:hAnsi="Times New Roman" w:cs="Times New Roman"/>
          <w:color w:val="000000" w:themeColor="text1"/>
          <w:sz w:val="28"/>
          <w:szCs w:val="28"/>
          <w:lang w:eastAsia="ru-RU"/>
        </w:rPr>
        <w:t>Hz</w:t>
      </w:r>
      <w:proofErr w:type="spellEnd"/>
      <w:r w:rsidRPr="00D85F5C">
        <w:rPr>
          <w:rFonts w:ascii="Times New Roman" w:eastAsia="Times New Roman" w:hAnsi="Times New Roman" w:cs="Times New Roman"/>
          <w:color w:val="000000" w:themeColor="text1"/>
          <w:sz w:val="28"/>
          <w:szCs w:val="28"/>
          <w:lang w:eastAsia="ru-RU"/>
        </w:rPr>
        <w:t>). Если в одну секунду происходит одно полное колебание, то частота равна одному герцу. Когда в течение секунды совершается десять колебаний, то частота составляет 10 Гц. Частота и период являются обратными величинами:</w:t>
      </w:r>
    </w:p>
    <w:p w:rsidR="0014003C" w:rsidRPr="00D85F5C"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noProof/>
          <w:color w:val="000000" w:themeColor="text1"/>
          <w:sz w:val="28"/>
          <w:szCs w:val="28"/>
          <w:lang w:eastAsia="ru-RU"/>
        </w:rPr>
        <w:drawing>
          <wp:inline distT="0" distB="0" distL="0" distR="0">
            <wp:extent cx="723265" cy="485140"/>
            <wp:effectExtent l="0" t="0" r="635" b="0"/>
            <wp:docPr id="56" name="Рисунок 9" descr="http://electricalschool.info/uploads/posts/2013-07/137354375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lectricalschool.info/uploads/posts/2013-07/1373543753_1.png"/>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3265" cy="485140"/>
                    </a:xfrm>
                    <a:prstGeom prst="rect">
                      <a:avLst/>
                    </a:prstGeom>
                    <a:noFill/>
                    <a:ln>
                      <a:noFill/>
                    </a:ln>
                  </pic:spPr>
                </pic:pic>
              </a:graphicData>
            </a:graphic>
          </wp:inline>
        </w:drawing>
      </w:r>
    </w:p>
    <w:p w:rsidR="0014003C" w:rsidRPr="00D85F5C"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и</w:t>
      </w:r>
    </w:p>
    <w:p w:rsidR="0014003C" w:rsidRPr="00D85F5C"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noProof/>
          <w:color w:val="000000" w:themeColor="text1"/>
          <w:sz w:val="28"/>
          <w:szCs w:val="28"/>
          <w:lang w:eastAsia="ru-RU"/>
        </w:rPr>
        <w:drawing>
          <wp:inline distT="0" distB="0" distL="0" distR="0">
            <wp:extent cx="675640" cy="524510"/>
            <wp:effectExtent l="0" t="0" r="0" b="8890"/>
            <wp:docPr id="57" name="Рисунок 8" descr="http://electricalschool.info/uploads/posts/2013-07/137354375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electricalschool.info/uploads/posts/2013-07/1373543758_2.png"/>
                    <pic:cNvPicPr>
                      <a:picLocks noChangeAspect="1" noChangeArrowheads="1"/>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5640" cy="524510"/>
                    </a:xfrm>
                    <a:prstGeom prst="rect">
                      <a:avLst/>
                    </a:prstGeom>
                    <a:noFill/>
                    <a:ln>
                      <a:noFill/>
                    </a:ln>
                  </pic:spPr>
                </pic:pic>
              </a:graphicData>
            </a:graphic>
          </wp:inline>
        </w:drawing>
      </w:r>
    </w:p>
    <w:p w:rsidR="0014003C" w:rsidRPr="00D85F5C"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При частоте 10 Гц период равен 0,1 с. А если период равен 0,01 с, то частота составляет 100 Гц.</w:t>
      </w:r>
    </w:p>
    <w:p w:rsidR="0014003C" w:rsidRPr="00D85F5C"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Частота — важнейшая характеристика переменного тока. Электрические машины и аппараты переменного тока могут нормально работать только на той частоте, на которую они рассчитаны. Параллельная работа электрических генераторов и станций на общую сеть возможна только на одной и той же частоте. Поэтому во всех странах частота переменного тока, производимого электростанциями, стандартизуется законом.</w:t>
      </w:r>
    </w:p>
    <w:p w:rsidR="0014003C" w:rsidRPr="00D85F5C"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lastRenderedPageBreak/>
        <w:t xml:space="preserve">В электрической сети переменного тока частота равна 50 Гц. Ток пятьдесят раз в секунду идет в одну сторону и пятьдесят раз </w:t>
      </w:r>
      <w:proofErr w:type="gramStart"/>
      <w:r w:rsidRPr="00D85F5C">
        <w:rPr>
          <w:rFonts w:ascii="Times New Roman" w:eastAsia="Times New Roman" w:hAnsi="Times New Roman" w:cs="Times New Roman"/>
          <w:color w:val="000000" w:themeColor="text1"/>
          <w:sz w:val="28"/>
          <w:szCs w:val="28"/>
          <w:lang w:eastAsia="ru-RU"/>
        </w:rPr>
        <w:t>в</w:t>
      </w:r>
      <w:proofErr w:type="gramEnd"/>
      <w:r w:rsidRPr="00D85F5C">
        <w:rPr>
          <w:rFonts w:ascii="Times New Roman" w:eastAsia="Times New Roman" w:hAnsi="Times New Roman" w:cs="Times New Roman"/>
          <w:color w:val="000000" w:themeColor="text1"/>
          <w:sz w:val="28"/>
          <w:szCs w:val="28"/>
          <w:lang w:eastAsia="ru-RU"/>
        </w:rPr>
        <w:t xml:space="preserve"> обратную. Сто раз в секунду он достигает амплитудного значения и сто раз становится равным нулю, т. е. сто раз меняет свое направление при переходе через нулевое значение. Лампы, включенные в сеть, сто раз в секунду притухают и столько же раз вспыхивают ярче, но глаз этого не замечает, благодаря зрительной инерции, т. е. способности сохранять полученные впечатления около 0,1 </w:t>
      </w:r>
      <w:proofErr w:type="gramStart"/>
      <w:r w:rsidRPr="00D85F5C">
        <w:rPr>
          <w:rFonts w:ascii="Times New Roman" w:eastAsia="Times New Roman" w:hAnsi="Times New Roman" w:cs="Times New Roman"/>
          <w:color w:val="000000" w:themeColor="text1"/>
          <w:sz w:val="28"/>
          <w:szCs w:val="28"/>
          <w:lang w:eastAsia="ru-RU"/>
        </w:rPr>
        <w:t>с</w:t>
      </w:r>
      <w:proofErr w:type="gramEnd"/>
      <w:r w:rsidRPr="00D85F5C">
        <w:rPr>
          <w:rFonts w:ascii="Times New Roman" w:eastAsia="Times New Roman" w:hAnsi="Times New Roman" w:cs="Times New Roman"/>
          <w:color w:val="000000" w:themeColor="text1"/>
          <w:sz w:val="28"/>
          <w:szCs w:val="28"/>
          <w:lang w:eastAsia="ru-RU"/>
        </w:rPr>
        <w:t>.</w:t>
      </w:r>
    </w:p>
    <w:p w:rsidR="0014003C" w:rsidRPr="00D85F5C" w:rsidRDefault="0014003C" w:rsidP="0014003C">
      <w:pPr>
        <w:shd w:val="clear" w:color="auto" w:fill="FFFFFF"/>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При расчетах с переменными токами пользуются также угловой частотой, она равна 2пиf или 6,28f. Ее следует выражать не в герцах, а в радианах в секунду.</w:t>
      </w:r>
    </w:p>
    <w:p w:rsidR="0014003C" w:rsidRPr="00D85F5C" w:rsidRDefault="0014003C" w:rsidP="0014003C">
      <w:pPr>
        <w:shd w:val="clear" w:color="auto" w:fill="FFFFFF"/>
        <w:spacing w:after="0" w:line="240" w:lineRule="auto"/>
        <w:ind w:left="-567"/>
        <w:jc w:val="center"/>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noProof/>
          <w:color w:val="000000" w:themeColor="text1"/>
          <w:sz w:val="28"/>
          <w:szCs w:val="28"/>
          <w:lang w:eastAsia="ru-RU"/>
        </w:rPr>
        <w:drawing>
          <wp:inline distT="0" distB="0" distL="0" distR="0">
            <wp:extent cx="2409825" cy="1741426"/>
            <wp:effectExtent l="0" t="0" r="0" b="0"/>
            <wp:docPr id="58" name="Рисунок 7" descr="Период и частота переменного тока">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ериод и частота переменного тока">
                      <a:hlinkClick r:id="rId108"/>
                    </pic:cNvPr>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0831" cy="1742153"/>
                    </a:xfrm>
                    <a:prstGeom prst="rect">
                      <a:avLst/>
                    </a:prstGeom>
                    <a:noFill/>
                    <a:ln>
                      <a:noFill/>
                    </a:ln>
                  </pic:spPr>
                </pic:pic>
              </a:graphicData>
            </a:graphic>
          </wp:inline>
        </w:drawing>
      </w:r>
    </w:p>
    <w:p w:rsidR="0014003C" w:rsidRDefault="0014003C" w:rsidP="0014003C">
      <w:pPr>
        <w:shd w:val="clear" w:color="auto" w:fill="FFFFFF"/>
        <w:spacing w:after="0" w:line="240" w:lineRule="auto"/>
        <w:ind w:left="-567" w:firstLine="709"/>
        <w:jc w:val="both"/>
        <w:rPr>
          <w:rFonts w:ascii="Times New Roman" w:hAnsi="Times New Roman" w:cs="Times New Roman"/>
          <w:color w:val="000000" w:themeColor="text1"/>
          <w:sz w:val="28"/>
          <w:szCs w:val="28"/>
        </w:rPr>
      </w:pPr>
      <w:r w:rsidRPr="00D85F5C">
        <w:rPr>
          <w:rFonts w:ascii="Times New Roman" w:eastAsia="Times New Roman" w:hAnsi="Times New Roman" w:cs="Times New Roman"/>
          <w:color w:val="000000" w:themeColor="text1"/>
          <w:sz w:val="28"/>
          <w:szCs w:val="28"/>
          <w:lang w:eastAsia="ru-RU"/>
        </w:rPr>
        <w:t xml:space="preserve">При принятой частоте промышленного тока 50 </w:t>
      </w:r>
      <w:proofErr w:type="spellStart"/>
      <w:r w:rsidRPr="00D85F5C">
        <w:rPr>
          <w:rFonts w:ascii="Times New Roman" w:eastAsia="Times New Roman" w:hAnsi="Times New Roman" w:cs="Times New Roman"/>
          <w:color w:val="000000" w:themeColor="text1"/>
          <w:sz w:val="28"/>
          <w:szCs w:val="28"/>
          <w:lang w:eastAsia="ru-RU"/>
        </w:rPr>
        <w:t>гц</w:t>
      </w:r>
      <w:proofErr w:type="spellEnd"/>
      <w:r w:rsidRPr="00D85F5C">
        <w:rPr>
          <w:rFonts w:ascii="Times New Roman" w:eastAsia="Times New Roman" w:hAnsi="Times New Roman" w:cs="Times New Roman"/>
          <w:color w:val="000000" w:themeColor="text1"/>
          <w:sz w:val="28"/>
          <w:szCs w:val="28"/>
          <w:lang w:eastAsia="ru-RU"/>
        </w:rPr>
        <w:t xml:space="preserve"> максимально возможное число оборотов генератора - 50 об/сек (</w:t>
      </w:r>
      <w:proofErr w:type="spellStart"/>
      <w:proofErr w:type="gramStart"/>
      <w:r w:rsidRPr="00D85F5C">
        <w:rPr>
          <w:rFonts w:ascii="Times New Roman" w:eastAsia="Times New Roman" w:hAnsi="Times New Roman" w:cs="Times New Roman"/>
          <w:color w:val="000000" w:themeColor="text1"/>
          <w:sz w:val="28"/>
          <w:szCs w:val="28"/>
          <w:lang w:eastAsia="ru-RU"/>
        </w:rPr>
        <w:t>р</w:t>
      </w:r>
      <w:proofErr w:type="spellEnd"/>
      <w:proofErr w:type="gramEnd"/>
      <w:r w:rsidRPr="00D85F5C">
        <w:rPr>
          <w:rFonts w:ascii="Times New Roman" w:eastAsia="Times New Roman" w:hAnsi="Times New Roman" w:cs="Times New Roman"/>
          <w:color w:val="000000" w:themeColor="text1"/>
          <w:sz w:val="28"/>
          <w:szCs w:val="28"/>
          <w:lang w:eastAsia="ru-RU"/>
        </w:rPr>
        <w:t xml:space="preserve"> = 1). На такое число оборотов строятся турбогенераторы, т. е. генераторы, приводимые паровыми турбинами. Число оборотов гидротурбин и приводимых ими гидрогенераторов зависит от природных условий (прежде всего от напора) и колеблется в широких пределах, снижаясь иногда до 0,35 - 0,50 </w:t>
      </w:r>
      <w:proofErr w:type="gramStart"/>
      <w:r w:rsidRPr="00D85F5C">
        <w:rPr>
          <w:rFonts w:ascii="Times New Roman" w:eastAsia="Times New Roman" w:hAnsi="Times New Roman" w:cs="Times New Roman"/>
          <w:color w:val="000000" w:themeColor="text1"/>
          <w:sz w:val="28"/>
          <w:szCs w:val="28"/>
          <w:lang w:eastAsia="ru-RU"/>
        </w:rPr>
        <w:t>об</w:t>
      </w:r>
      <w:proofErr w:type="gramEnd"/>
      <w:r w:rsidRPr="00D85F5C">
        <w:rPr>
          <w:rFonts w:ascii="Times New Roman" w:eastAsia="Times New Roman" w:hAnsi="Times New Roman" w:cs="Times New Roman"/>
          <w:color w:val="000000" w:themeColor="text1"/>
          <w:sz w:val="28"/>
          <w:szCs w:val="28"/>
          <w:lang w:eastAsia="ru-RU"/>
        </w:rPr>
        <w:t>/сек.</w:t>
      </w:r>
    </w:p>
    <w:p w:rsidR="0014003C" w:rsidRPr="00D85F5C" w:rsidRDefault="0014003C" w:rsidP="0014003C">
      <w:pPr>
        <w:shd w:val="clear" w:color="auto" w:fill="FFFFFF"/>
        <w:spacing w:after="0" w:line="240" w:lineRule="auto"/>
        <w:ind w:left="-567" w:firstLine="709"/>
        <w:jc w:val="both"/>
        <w:rPr>
          <w:rFonts w:ascii="Times New Roman" w:hAnsi="Times New Roman" w:cs="Times New Roman"/>
          <w:color w:val="000000" w:themeColor="text1"/>
          <w:sz w:val="28"/>
          <w:szCs w:val="28"/>
        </w:rPr>
      </w:pPr>
      <w:r w:rsidRPr="00D85F5C">
        <w:rPr>
          <w:rFonts w:ascii="Times New Roman" w:eastAsia="Times New Roman" w:hAnsi="Times New Roman" w:cs="Times New Roman"/>
          <w:bCs/>
          <w:color w:val="000000" w:themeColor="text1"/>
          <w:kern w:val="36"/>
          <w:sz w:val="28"/>
          <w:szCs w:val="28"/>
          <w:lang w:eastAsia="ru-RU"/>
        </w:rPr>
        <w:t>Измерение частоты переменного тока</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Частоту переменного тока измеряют частотомерами. В электротехнике ХХ века обычно применяли резонансные электромагнитные или ферродинамические приборы, которые в настоящее время устарели, но их еще можно встретить на действующих электротехнических установках.</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bCs/>
          <w:color w:val="000000" w:themeColor="text1"/>
          <w:sz w:val="28"/>
          <w:szCs w:val="28"/>
          <w:lang w:eastAsia="ru-RU"/>
        </w:rPr>
        <w:t>Электромагнитный резонансный частотомер</w:t>
      </w:r>
      <w:r w:rsidRPr="00D85F5C">
        <w:rPr>
          <w:rFonts w:ascii="Times New Roman" w:eastAsia="Times New Roman" w:hAnsi="Times New Roman" w:cs="Times New Roman"/>
          <w:color w:val="000000" w:themeColor="text1"/>
          <w:sz w:val="28"/>
          <w:szCs w:val="28"/>
          <w:lang w:eastAsia="ru-RU"/>
        </w:rPr>
        <w:t xml:space="preserve"> имеет электромагнит 2 (рис. 1, а), в поле которого </w:t>
      </w:r>
      <w:proofErr w:type="gramStart"/>
      <w:r w:rsidRPr="00D85F5C">
        <w:rPr>
          <w:rFonts w:ascii="Times New Roman" w:eastAsia="Times New Roman" w:hAnsi="Times New Roman" w:cs="Times New Roman"/>
          <w:color w:val="000000" w:themeColor="text1"/>
          <w:sz w:val="28"/>
          <w:szCs w:val="28"/>
          <w:lang w:eastAsia="ru-RU"/>
        </w:rPr>
        <w:t>расположены</w:t>
      </w:r>
      <w:proofErr w:type="gramEnd"/>
      <w:r w:rsidRPr="00D85F5C">
        <w:rPr>
          <w:rFonts w:ascii="Times New Roman" w:eastAsia="Times New Roman" w:hAnsi="Times New Roman" w:cs="Times New Roman"/>
          <w:color w:val="000000" w:themeColor="text1"/>
          <w:sz w:val="28"/>
          <w:szCs w:val="28"/>
          <w:lang w:eastAsia="ru-RU"/>
        </w:rPr>
        <w:t xml:space="preserve"> стальной якорь 1 и соединенный с ним стальной брусок 5. Этот брусок укреплен на упругих пружинах 4 и на нем размещен ряд гибких стальных пластинок 3, площадь поперечного сечения которых подобрана таким образом, что каждая следующая пластинка имеет частоту собственных колебаний на 0,5 Гц больше, чем предыдущая. Свободные концы пластинок введены в прорезь, имеющуюся на шкале прибора. Катушка электромагнита присоединена к сети переменного тока так же, как и катушка вольтметра.</w:t>
      </w:r>
    </w:p>
    <w:p w:rsidR="0014003C" w:rsidRPr="00D85F5C" w:rsidRDefault="0014003C" w:rsidP="0014003C">
      <w:pPr>
        <w:spacing w:before="100" w:beforeAutospacing="1" w:after="100" w:afterAutospacing="1" w:line="240" w:lineRule="auto"/>
        <w:ind w:left="-567"/>
        <w:jc w:val="center"/>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noProof/>
          <w:color w:val="000000" w:themeColor="text1"/>
          <w:sz w:val="28"/>
          <w:szCs w:val="28"/>
          <w:lang w:eastAsia="ru-RU"/>
        </w:rPr>
        <w:drawing>
          <wp:inline distT="0" distB="0" distL="0" distR="0">
            <wp:extent cx="2854325" cy="1399540"/>
            <wp:effectExtent l="0" t="0" r="3175" b="0"/>
            <wp:docPr id="59" name="Рисунок 14" descr="Рис. 1. Устройство электромагнитного резонансного частотом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 1. Устройство электромагнитного резонансного частотомера"/>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4325" cy="1399540"/>
                    </a:xfrm>
                    <a:prstGeom prst="rect">
                      <a:avLst/>
                    </a:prstGeom>
                    <a:noFill/>
                    <a:ln>
                      <a:noFill/>
                    </a:ln>
                  </pic:spPr>
                </pic:pic>
              </a:graphicData>
            </a:graphic>
          </wp:inline>
        </w:drawing>
      </w:r>
    </w:p>
    <w:p w:rsidR="0014003C" w:rsidRPr="00D85F5C" w:rsidRDefault="0014003C" w:rsidP="0014003C">
      <w:pPr>
        <w:spacing w:before="100" w:beforeAutospacing="1" w:after="100" w:afterAutospacing="1"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i/>
          <w:iCs/>
          <w:color w:val="000000" w:themeColor="text1"/>
          <w:sz w:val="28"/>
          <w:szCs w:val="28"/>
          <w:lang w:eastAsia="ru-RU"/>
        </w:rPr>
        <w:lastRenderedPageBreak/>
        <w:t>Рис. 1. Устройство электромагнитного резонансного частотомера</w:t>
      </w:r>
    </w:p>
    <w:p w:rsidR="0014003C" w:rsidRPr="00D85F5C" w:rsidRDefault="0014003C" w:rsidP="0014003C">
      <w:pPr>
        <w:spacing w:before="100" w:beforeAutospacing="1" w:after="100" w:afterAutospacing="1" w:line="240" w:lineRule="auto"/>
        <w:ind w:left="-567"/>
        <w:jc w:val="center"/>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noProof/>
          <w:color w:val="000000" w:themeColor="text1"/>
          <w:sz w:val="28"/>
          <w:szCs w:val="28"/>
          <w:lang w:eastAsia="ru-RU"/>
        </w:rPr>
        <w:drawing>
          <wp:inline distT="0" distB="0" distL="0" distR="0">
            <wp:extent cx="1695450" cy="1855624"/>
            <wp:effectExtent l="0" t="0" r="0" b="0"/>
            <wp:docPr id="60" name="Рисунок 13" descr="Рис. 2. Принципиальная схема ферродинамического частотом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ис. 2. Принципиальная схема ферродинамического частотомера"/>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96631" cy="1856917"/>
                    </a:xfrm>
                    <a:prstGeom prst="rect">
                      <a:avLst/>
                    </a:prstGeom>
                    <a:noFill/>
                    <a:ln>
                      <a:noFill/>
                    </a:ln>
                  </pic:spPr>
                </pic:pic>
              </a:graphicData>
            </a:graphic>
          </wp:inline>
        </w:drawing>
      </w:r>
    </w:p>
    <w:p w:rsidR="0014003C" w:rsidRPr="00D85F5C" w:rsidRDefault="0014003C" w:rsidP="0014003C">
      <w:pPr>
        <w:spacing w:before="100" w:beforeAutospacing="1" w:after="100" w:afterAutospacing="1"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i/>
          <w:iCs/>
          <w:color w:val="000000" w:themeColor="text1"/>
          <w:sz w:val="28"/>
          <w:szCs w:val="28"/>
          <w:lang w:eastAsia="ru-RU"/>
        </w:rPr>
        <w:t>Рис. 2. Принципиальная схема ферродинамического частотомера</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При прохождении по катушке переменного тока электромагнит создает магнитное поле, пульсирующее с частотой изменения тока. Находящийся в этом поле якорь 1 также начнет совершать колебательные движения и вызывать колебания связанных с ним пластинок 3.</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Колебания пластинок обычно бывают настолько незначительными, что они не могут быть замечены глазом. Однако если</w:t>
      </w:r>
      <w:r w:rsidRPr="00D85F5C">
        <w:rPr>
          <w:rFonts w:ascii="Times New Roman" w:eastAsia="Times New Roman" w:hAnsi="Times New Roman" w:cs="Times New Roman"/>
          <w:color w:val="000000" w:themeColor="text1"/>
          <w:sz w:val="28"/>
          <w:szCs w:val="28"/>
          <w:lang w:eastAsia="ru-RU"/>
        </w:rPr>
        <w:br/>
        <w:t>частота собственных колебаний какой-либо пластинки совпадает с частотой изменения переменного тока, т. е. с частотой колебаний якоря, то наступит явление механического резонанса, при котором эта пластинка начнет колебаться с большой амплитудой. Белый квадратик на ее конце превращается при этом в белую полоску (рис. 1,б), против которой по шкале можно отсчитывать измеряемую частоту. Значительно слабее колеблются две пластинки, колебания же всех остальных пластинок обычно совершенно незаметны для глаза.</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bCs/>
          <w:color w:val="000000" w:themeColor="text1"/>
          <w:sz w:val="28"/>
          <w:szCs w:val="28"/>
          <w:lang w:eastAsia="ru-RU"/>
        </w:rPr>
        <w:t>Ферродинамический частотомер</w:t>
      </w:r>
      <w:r w:rsidRPr="00D85F5C">
        <w:rPr>
          <w:rFonts w:ascii="Times New Roman" w:eastAsia="Times New Roman" w:hAnsi="Times New Roman" w:cs="Times New Roman"/>
          <w:color w:val="000000" w:themeColor="text1"/>
          <w:sz w:val="28"/>
          <w:szCs w:val="28"/>
          <w:lang w:eastAsia="ru-RU"/>
        </w:rPr>
        <w:t xml:space="preserve"> (рис. 2) представляет собой логометр ферродинамической системы. Катушки логометра соединяются в две параллельные цепи, которые подключаются к двум точкам а </w:t>
      </w:r>
      <w:proofErr w:type="gramStart"/>
      <w:r w:rsidRPr="00D85F5C">
        <w:rPr>
          <w:rFonts w:ascii="Times New Roman" w:eastAsia="Times New Roman" w:hAnsi="Times New Roman" w:cs="Times New Roman"/>
          <w:color w:val="000000" w:themeColor="text1"/>
          <w:sz w:val="28"/>
          <w:szCs w:val="28"/>
          <w:lang w:eastAsia="ru-RU"/>
        </w:rPr>
        <w:t>и б</w:t>
      </w:r>
      <w:proofErr w:type="gramEnd"/>
      <w:r w:rsidRPr="00D85F5C">
        <w:rPr>
          <w:rFonts w:ascii="Times New Roman" w:eastAsia="Times New Roman" w:hAnsi="Times New Roman" w:cs="Times New Roman"/>
          <w:color w:val="000000" w:themeColor="text1"/>
          <w:sz w:val="28"/>
          <w:szCs w:val="28"/>
          <w:lang w:eastAsia="ru-RU"/>
        </w:rPr>
        <w:t>, между которыми действует напряжение переменного тока U (так же, как и вольтметры). Последовательно с неподвижной 3 и одной из подвижных 1 катушек включены катушка индуктивности L и конденсатор</w:t>
      </w:r>
      <w:proofErr w:type="gramStart"/>
      <w:r w:rsidRPr="00D85F5C">
        <w:rPr>
          <w:rFonts w:ascii="Times New Roman" w:eastAsia="Times New Roman" w:hAnsi="Times New Roman" w:cs="Times New Roman"/>
          <w:color w:val="000000" w:themeColor="text1"/>
          <w:sz w:val="28"/>
          <w:szCs w:val="28"/>
          <w:lang w:eastAsia="ru-RU"/>
        </w:rPr>
        <w:t xml:space="preserve"> С</w:t>
      </w:r>
      <w:proofErr w:type="gramEnd"/>
      <w:r w:rsidRPr="00D85F5C">
        <w:rPr>
          <w:rFonts w:ascii="Times New Roman" w:eastAsia="Times New Roman" w:hAnsi="Times New Roman" w:cs="Times New Roman"/>
          <w:color w:val="000000" w:themeColor="text1"/>
          <w:sz w:val="28"/>
          <w:szCs w:val="28"/>
          <w:lang w:eastAsia="ru-RU"/>
        </w:rPr>
        <w:t>, а последовательно с другой подвижной катушкой 2 — резистор с сопротивлением R (могут быть и другие комбинации R, L и С). Поэтому ток I1 в первой параллельной ветви зависит от частоты </w:t>
      </w:r>
      <w:proofErr w:type="spellStart"/>
      <w:r w:rsidRPr="00D85F5C">
        <w:rPr>
          <w:rFonts w:ascii="Times New Roman" w:eastAsia="Times New Roman" w:hAnsi="Times New Roman" w:cs="Times New Roman"/>
          <w:i/>
          <w:iCs/>
          <w:color w:val="000000" w:themeColor="text1"/>
          <w:sz w:val="28"/>
          <w:szCs w:val="28"/>
          <w:lang w:eastAsia="ru-RU"/>
        </w:rPr>
        <w:t>f</w:t>
      </w:r>
      <w:proofErr w:type="spellEnd"/>
      <w:r w:rsidRPr="00D85F5C">
        <w:rPr>
          <w:rFonts w:ascii="Times New Roman" w:eastAsia="Times New Roman" w:hAnsi="Times New Roman" w:cs="Times New Roman"/>
          <w:color w:val="000000" w:themeColor="text1"/>
          <w:sz w:val="28"/>
          <w:szCs w:val="28"/>
          <w:lang w:eastAsia="ru-RU"/>
        </w:rPr>
        <w:t>, а ток I2 во второй цепи не зависит от</w:t>
      </w:r>
      <w:r w:rsidRPr="00D85F5C">
        <w:rPr>
          <w:rFonts w:ascii="Times New Roman" w:eastAsia="Times New Roman" w:hAnsi="Times New Roman" w:cs="Times New Roman"/>
          <w:i/>
          <w:iCs/>
          <w:color w:val="000000" w:themeColor="text1"/>
          <w:sz w:val="28"/>
          <w:szCs w:val="28"/>
          <w:lang w:eastAsia="ru-RU"/>
        </w:rPr>
        <w:t> </w:t>
      </w:r>
      <w:proofErr w:type="spellStart"/>
      <w:r w:rsidRPr="00D85F5C">
        <w:rPr>
          <w:rFonts w:ascii="Times New Roman" w:eastAsia="Times New Roman" w:hAnsi="Times New Roman" w:cs="Times New Roman"/>
          <w:i/>
          <w:iCs/>
          <w:color w:val="000000" w:themeColor="text1"/>
          <w:sz w:val="28"/>
          <w:szCs w:val="28"/>
          <w:lang w:eastAsia="ru-RU"/>
        </w:rPr>
        <w:t>f</w:t>
      </w:r>
      <w:proofErr w:type="spellEnd"/>
      <w:r w:rsidRPr="00D85F5C">
        <w:rPr>
          <w:rFonts w:ascii="Times New Roman" w:eastAsia="Times New Roman" w:hAnsi="Times New Roman" w:cs="Times New Roman"/>
          <w:color w:val="000000" w:themeColor="text1"/>
          <w:sz w:val="28"/>
          <w:szCs w:val="28"/>
          <w:lang w:eastAsia="ru-RU"/>
        </w:rPr>
        <w:t>.</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В результате при изменении частоты </w:t>
      </w:r>
      <w:proofErr w:type="spellStart"/>
      <w:r w:rsidRPr="00D85F5C">
        <w:rPr>
          <w:rFonts w:ascii="Times New Roman" w:eastAsia="Times New Roman" w:hAnsi="Times New Roman" w:cs="Times New Roman"/>
          <w:i/>
          <w:iCs/>
          <w:color w:val="000000" w:themeColor="text1"/>
          <w:sz w:val="28"/>
          <w:szCs w:val="28"/>
          <w:lang w:eastAsia="ru-RU"/>
        </w:rPr>
        <w:t>f</w:t>
      </w:r>
      <w:proofErr w:type="spellEnd"/>
      <w:r w:rsidRPr="00D85F5C">
        <w:rPr>
          <w:rFonts w:ascii="Times New Roman" w:eastAsia="Times New Roman" w:hAnsi="Times New Roman" w:cs="Times New Roman"/>
          <w:color w:val="000000" w:themeColor="text1"/>
          <w:sz w:val="28"/>
          <w:szCs w:val="28"/>
          <w:lang w:eastAsia="ru-RU"/>
        </w:rPr>
        <w:t> будут изменяться ток I1 и положение подвижной части логометра до тех пор, пока не наступит равновесие моментов М</w:t>
      </w:r>
      <w:proofErr w:type="gramStart"/>
      <w:r w:rsidRPr="00D85F5C">
        <w:rPr>
          <w:rFonts w:ascii="Times New Roman" w:eastAsia="Times New Roman" w:hAnsi="Times New Roman" w:cs="Times New Roman"/>
          <w:color w:val="000000" w:themeColor="text1"/>
          <w:sz w:val="28"/>
          <w:szCs w:val="28"/>
          <w:lang w:eastAsia="ru-RU"/>
        </w:rPr>
        <w:t>1</w:t>
      </w:r>
      <w:proofErr w:type="gramEnd"/>
      <w:r w:rsidRPr="00D85F5C">
        <w:rPr>
          <w:rFonts w:ascii="Times New Roman" w:eastAsia="Times New Roman" w:hAnsi="Times New Roman" w:cs="Times New Roman"/>
          <w:color w:val="000000" w:themeColor="text1"/>
          <w:sz w:val="28"/>
          <w:szCs w:val="28"/>
          <w:lang w:eastAsia="ru-RU"/>
        </w:rPr>
        <w:t xml:space="preserve"> и М2, создаваемых его катушками. Показания такого прибора будут зависеть от частоты </w:t>
      </w:r>
      <w:proofErr w:type="spellStart"/>
      <w:r w:rsidRPr="00D85F5C">
        <w:rPr>
          <w:rFonts w:ascii="Times New Roman" w:eastAsia="Times New Roman" w:hAnsi="Times New Roman" w:cs="Times New Roman"/>
          <w:i/>
          <w:iCs/>
          <w:color w:val="000000" w:themeColor="text1"/>
          <w:sz w:val="28"/>
          <w:szCs w:val="28"/>
          <w:lang w:eastAsia="ru-RU"/>
        </w:rPr>
        <w:t>f</w:t>
      </w:r>
      <w:proofErr w:type="spellEnd"/>
      <w:r w:rsidRPr="00D85F5C">
        <w:rPr>
          <w:rFonts w:ascii="Times New Roman" w:eastAsia="Times New Roman" w:hAnsi="Times New Roman" w:cs="Times New Roman"/>
          <w:color w:val="000000" w:themeColor="text1"/>
          <w:sz w:val="28"/>
          <w:szCs w:val="28"/>
          <w:lang w:eastAsia="ru-RU"/>
        </w:rPr>
        <w:t>.</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bCs/>
          <w:color w:val="000000" w:themeColor="text1"/>
          <w:sz w:val="28"/>
          <w:szCs w:val="28"/>
          <w:lang w:eastAsia="ru-RU"/>
        </w:rPr>
        <w:t>Непосредственное измерение частоты</w:t>
      </w:r>
      <w:r w:rsidRPr="00D85F5C">
        <w:rPr>
          <w:rFonts w:ascii="Times New Roman" w:eastAsia="Times New Roman" w:hAnsi="Times New Roman" w:cs="Times New Roman"/>
          <w:color w:val="000000" w:themeColor="text1"/>
          <w:sz w:val="28"/>
          <w:szCs w:val="28"/>
          <w:lang w:eastAsia="ru-RU"/>
        </w:rPr>
        <w:t> производят </w:t>
      </w:r>
      <w:r w:rsidRPr="00D85F5C">
        <w:rPr>
          <w:rFonts w:ascii="Times New Roman" w:eastAsia="Times New Roman" w:hAnsi="Times New Roman" w:cs="Times New Roman"/>
          <w:bCs/>
          <w:color w:val="000000" w:themeColor="text1"/>
          <w:sz w:val="28"/>
          <w:szCs w:val="28"/>
          <w:lang w:eastAsia="ru-RU"/>
        </w:rPr>
        <w:t>частотомерами</w:t>
      </w:r>
      <w:r w:rsidRPr="00D85F5C">
        <w:rPr>
          <w:rFonts w:ascii="Times New Roman" w:eastAsia="Times New Roman" w:hAnsi="Times New Roman" w:cs="Times New Roman"/>
          <w:color w:val="000000" w:themeColor="text1"/>
          <w:sz w:val="28"/>
          <w:szCs w:val="28"/>
          <w:lang w:eastAsia="ru-RU"/>
        </w:rPr>
        <w:t>, в основу которых положены различные методы измерения в зависимости от диапазона измеряемых частот и требуемой точности измерения. Наиболее распространенными методами измерения частоты являются:</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bCs/>
          <w:color w:val="000000" w:themeColor="text1"/>
          <w:sz w:val="28"/>
          <w:szCs w:val="28"/>
          <w:lang w:eastAsia="ru-RU"/>
        </w:rPr>
        <w:lastRenderedPageBreak/>
        <w:t>Метод перезаряда конденсатора за каждый период измеряемой частоты.</w:t>
      </w:r>
      <w:r w:rsidRPr="00D85F5C">
        <w:rPr>
          <w:rFonts w:ascii="Times New Roman" w:eastAsia="Times New Roman" w:hAnsi="Times New Roman" w:cs="Times New Roman"/>
          <w:color w:val="000000" w:themeColor="text1"/>
          <w:sz w:val="28"/>
          <w:szCs w:val="28"/>
          <w:lang w:eastAsia="ru-RU"/>
        </w:rPr>
        <w:t> Среднее значение тока перезаряда пропорционально частоте и измеряется магнитоэлектрическим амперметром, шкала которого проградуирована в единицах частоты. Выпускают конденсаторные частотомеры с пределом измерения 10 Гц - 1 МГц и погрешностью измерения +2%.</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bCs/>
          <w:color w:val="000000" w:themeColor="text1"/>
          <w:sz w:val="28"/>
          <w:szCs w:val="28"/>
          <w:lang w:eastAsia="ru-RU"/>
        </w:rPr>
        <w:t>Резонансный метод</w:t>
      </w:r>
      <w:r w:rsidRPr="00D85F5C">
        <w:rPr>
          <w:rFonts w:ascii="Times New Roman" w:eastAsia="Times New Roman" w:hAnsi="Times New Roman" w:cs="Times New Roman"/>
          <w:color w:val="000000" w:themeColor="text1"/>
          <w:sz w:val="28"/>
          <w:szCs w:val="28"/>
          <w:lang w:eastAsia="ru-RU"/>
        </w:rPr>
        <w:t>, основанный на явлении электрического резонанса в контуре с подстраиваемыми элементами в резонанс с измеряемой частотой. Измеряемая частота определяется по шкале механизма подстройки. Метод применяется на частотах более 50 кГц. Погрешность измерения можно уменьшить до сотых долей процента.</w:t>
      </w:r>
    </w:p>
    <w:p w:rsidR="0014003C" w:rsidRPr="00D85F5C" w:rsidRDefault="0014003C" w:rsidP="0014003C">
      <w:pPr>
        <w:spacing w:after="0" w:line="240" w:lineRule="auto"/>
        <w:ind w:left="-567"/>
        <w:jc w:val="center"/>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noProof/>
          <w:color w:val="000000" w:themeColor="text1"/>
          <w:sz w:val="28"/>
          <w:szCs w:val="28"/>
          <w:lang w:eastAsia="ru-RU"/>
        </w:rPr>
        <w:drawing>
          <wp:inline distT="0" distB="0" distL="0" distR="0">
            <wp:extent cx="3009900" cy="1181645"/>
            <wp:effectExtent l="0" t="0" r="0" b="0"/>
            <wp:docPr id="61" name="Рисунок 12" descr="частотоме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частотомеры"/>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8289" cy="1184939"/>
                    </a:xfrm>
                    <a:prstGeom prst="rect">
                      <a:avLst/>
                    </a:prstGeom>
                    <a:noFill/>
                    <a:ln>
                      <a:noFill/>
                    </a:ln>
                  </pic:spPr>
                </pic:pic>
              </a:graphicData>
            </a:graphic>
          </wp:inline>
        </w:drawing>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bCs/>
          <w:color w:val="000000" w:themeColor="text1"/>
          <w:sz w:val="28"/>
          <w:szCs w:val="28"/>
          <w:lang w:eastAsia="ru-RU"/>
        </w:rPr>
        <w:t xml:space="preserve">Метод сравнения измеряемой частоты </w:t>
      </w:r>
      <w:proofErr w:type="gramStart"/>
      <w:r w:rsidRPr="00D85F5C">
        <w:rPr>
          <w:rFonts w:ascii="Times New Roman" w:eastAsia="Times New Roman" w:hAnsi="Times New Roman" w:cs="Times New Roman"/>
          <w:bCs/>
          <w:color w:val="000000" w:themeColor="text1"/>
          <w:sz w:val="28"/>
          <w:szCs w:val="28"/>
          <w:lang w:eastAsia="ru-RU"/>
        </w:rPr>
        <w:t>с</w:t>
      </w:r>
      <w:proofErr w:type="gramEnd"/>
      <w:r w:rsidRPr="00D85F5C">
        <w:rPr>
          <w:rFonts w:ascii="Times New Roman" w:eastAsia="Times New Roman" w:hAnsi="Times New Roman" w:cs="Times New Roman"/>
          <w:bCs/>
          <w:color w:val="000000" w:themeColor="text1"/>
          <w:sz w:val="28"/>
          <w:szCs w:val="28"/>
          <w:lang w:eastAsia="ru-RU"/>
        </w:rPr>
        <w:t xml:space="preserve"> эталонной</w:t>
      </w:r>
      <w:r w:rsidRPr="00D85F5C">
        <w:rPr>
          <w:rFonts w:ascii="Times New Roman" w:eastAsia="Times New Roman" w:hAnsi="Times New Roman" w:cs="Times New Roman"/>
          <w:color w:val="000000" w:themeColor="text1"/>
          <w:sz w:val="28"/>
          <w:szCs w:val="28"/>
          <w:lang w:eastAsia="ru-RU"/>
        </w:rPr>
        <w:t>. Электрические колебания неизвестной и образцовой частот смешиваются таким образом, чтобы возникли биения некоторой частоты. При частоте биений, равной нулю, измеряемая частота равна образцовой. Смешение частот осуществляют гетеродинным способом (способ нулевых биений) или осциллографическим.</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При последнем способе применяют осциллограф с отключенным генератором внутренней развертки. Напряжение образцовой частоты подают на вход усилителя горизонтальной развертки, а напряжение неизвестной частоты - на вход усилителя вертикального отклонения.</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Изменяя образцовую частоту, получают неподвижную или медленно меняющуюся </w:t>
      </w:r>
      <w:r w:rsidRPr="00D85F5C">
        <w:rPr>
          <w:rFonts w:ascii="Times New Roman" w:eastAsia="Times New Roman" w:hAnsi="Times New Roman" w:cs="Times New Roman"/>
          <w:bCs/>
          <w:color w:val="000000" w:themeColor="text1"/>
          <w:sz w:val="28"/>
          <w:szCs w:val="28"/>
          <w:lang w:eastAsia="ru-RU"/>
        </w:rPr>
        <w:t xml:space="preserve">фигуру </w:t>
      </w:r>
      <w:proofErr w:type="spellStart"/>
      <w:r w:rsidRPr="00D85F5C">
        <w:rPr>
          <w:rFonts w:ascii="Times New Roman" w:eastAsia="Times New Roman" w:hAnsi="Times New Roman" w:cs="Times New Roman"/>
          <w:bCs/>
          <w:color w:val="000000" w:themeColor="text1"/>
          <w:sz w:val="28"/>
          <w:szCs w:val="28"/>
          <w:lang w:eastAsia="ru-RU"/>
        </w:rPr>
        <w:t>Лиссажу</w:t>
      </w:r>
      <w:proofErr w:type="spellEnd"/>
      <w:r w:rsidRPr="00D85F5C">
        <w:rPr>
          <w:rFonts w:ascii="Times New Roman" w:eastAsia="Times New Roman" w:hAnsi="Times New Roman" w:cs="Times New Roman"/>
          <w:color w:val="000000" w:themeColor="text1"/>
          <w:sz w:val="28"/>
          <w:szCs w:val="28"/>
          <w:lang w:eastAsia="ru-RU"/>
        </w:rPr>
        <w:t>. Форма фигуры зависит от соотношения частот, амплитуд и фазового сдвига между напряжениями, подаваемыми на отклоняющие пластины осциллографа.</w:t>
      </w:r>
    </w:p>
    <w:p w:rsidR="0014003C" w:rsidRPr="00D85F5C" w:rsidRDefault="0014003C" w:rsidP="0014003C">
      <w:pPr>
        <w:spacing w:after="0" w:line="240" w:lineRule="auto"/>
        <w:ind w:left="-567"/>
        <w:jc w:val="center"/>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noProof/>
          <w:color w:val="000000" w:themeColor="text1"/>
          <w:sz w:val="28"/>
          <w:szCs w:val="28"/>
          <w:lang w:eastAsia="ru-RU"/>
        </w:rPr>
        <w:drawing>
          <wp:inline distT="0" distB="0" distL="0" distR="0">
            <wp:extent cx="2806700" cy="2242185"/>
            <wp:effectExtent l="0" t="0" r="0" b="5715"/>
            <wp:docPr id="62" name="Рисунок 11" descr="фигуры Лиссаж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фигуры Лиссажу"/>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6700" cy="2242185"/>
                    </a:xfrm>
                    <a:prstGeom prst="rect">
                      <a:avLst/>
                    </a:prstGeom>
                    <a:noFill/>
                    <a:ln>
                      <a:noFill/>
                    </a:ln>
                  </pic:spPr>
                </pic:pic>
              </a:graphicData>
            </a:graphic>
          </wp:inline>
        </w:drawing>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Если мысленно пересечь фигуру по вертикали и горизонтали, то отношение числа пересечений по вертикали </w:t>
      </w:r>
      <w:r w:rsidRPr="00D85F5C">
        <w:rPr>
          <w:rFonts w:ascii="Times New Roman" w:eastAsia="Times New Roman" w:hAnsi="Times New Roman" w:cs="Times New Roman"/>
          <w:color w:val="000000" w:themeColor="text1"/>
          <w:sz w:val="28"/>
          <w:szCs w:val="28"/>
          <w:lang w:val="en-US" w:eastAsia="ru-RU"/>
        </w:rPr>
        <w:t>m</w:t>
      </w:r>
      <w:r w:rsidRPr="00D85F5C">
        <w:rPr>
          <w:rFonts w:ascii="Times New Roman" w:eastAsia="Times New Roman" w:hAnsi="Times New Roman" w:cs="Times New Roman"/>
          <w:color w:val="000000" w:themeColor="text1"/>
          <w:sz w:val="28"/>
          <w:szCs w:val="28"/>
          <w:lang w:eastAsia="ru-RU"/>
        </w:rPr>
        <w:t> к числу пересечений по горизонтали </w:t>
      </w:r>
      <w:r w:rsidRPr="00D85F5C">
        <w:rPr>
          <w:rFonts w:ascii="Times New Roman" w:eastAsia="Times New Roman" w:hAnsi="Times New Roman" w:cs="Times New Roman"/>
          <w:color w:val="000000" w:themeColor="text1"/>
          <w:sz w:val="28"/>
          <w:szCs w:val="28"/>
          <w:lang w:val="en-US" w:eastAsia="ru-RU"/>
        </w:rPr>
        <w:t>n</w:t>
      </w:r>
      <w:r w:rsidRPr="00D85F5C">
        <w:rPr>
          <w:rFonts w:ascii="Times New Roman" w:eastAsia="Times New Roman" w:hAnsi="Times New Roman" w:cs="Times New Roman"/>
          <w:color w:val="000000" w:themeColor="text1"/>
          <w:sz w:val="28"/>
          <w:szCs w:val="28"/>
          <w:lang w:eastAsia="ru-RU"/>
        </w:rPr>
        <w:t xml:space="preserve"> равно при неподвижной фигуре отношению измеряемой </w:t>
      </w:r>
      <w:proofErr w:type="spellStart"/>
      <w:proofErr w:type="gramStart"/>
      <w:r w:rsidRPr="00D85F5C">
        <w:rPr>
          <w:rFonts w:ascii="Times New Roman" w:eastAsia="Times New Roman" w:hAnsi="Times New Roman" w:cs="Times New Roman"/>
          <w:color w:val="000000" w:themeColor="text1"/>
          <w:sz w:val="28"/>
          <w:szCs w:val="28"/>
          <w:lang w:eastAsia="ru-RU"/>
        </w:rPr>
        <w:t>f</w:t>
      </w:r>
      <w:proofErr w:type="gramEnd"/>
      <w:r w:rsidRPr="00D85F5C">
        <w:rPr>
          <w:rFonts w:ascii="Times New Roman" w:eastAsia="Times New Roman" w:hAnsi="Times New Roman" w:cs="Times New Roman"/>
          <w:color w:val="000000" w:themeColor="text1"/>
          <w:sz w:val="28"/>
          <w:szCs w:val="28"/>
          <w:lang w:eastAsia="ru-RU"/>
        </w:rPr>
        <w:t>х</w:t>
      </w:r>
      <w:proofErr w:type="spellEnd"/>
      <w:r w:rsidRPr="00D85F5C">
        <w:rPr>
          <w:rFonts w:ascii="Times New Roman" w:eastAsia="Times New Roman" w:hAnsi="Times New Roman" w:cs="Times New Roman"/>
          <w:color w:val="000000" w:themeColor="text1"/>
          <w:sz w:val="28"/>
          <w:szCs w:val="28"/>
          <w:lang w:eastAsia="ru-RU"/>
        </w:rPr>
        <w:t xml:space="preserve"> и образцовой </w:t>
      </w:r>
      <w:proofErr w:type="spellStart"/>
      <w:r w:rsidRPr="00D85F5C">
        <w:rPr>
          <w:rFonts w:ascii="Times New Roman" w:eastAsia="Times New Roman" w:hAnsi="Times New Roman" w:cs="Times New Roman"/>
          <w:color w:val="000000" w:themeColor="text1"/>
          <w:sz w:val="28"/>
          <w:szCs w:val="28"/>
          <w:lang w:eastAsia="ru-RU"/>
        </w:rPr>
        <w:t>fобр</w:t>
      </w:r>
      <w:proofErr w:type="spellEnd"/>
      <w:r w:rsidRPr="00D85F5C">
        <w:rPr>
          <w:rFonts w:ascii="Times New Roman" w:eastAsia="Times New Roman" w:hAnsi="Times New Roman" w:cs="Times New Roman"/>
          <w:color w:val="000000" w:themeColor="text1"/>
          <w:sz w:val="28"/>
          <w:szCs w:val="28"/>
          <w:lang w:eastAsia="ru-RU"/>
        </w:rPr>
        <w:t xml:space="preserve"> частот.</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При равенстве частот фигура представляет собой наклонную прямую, эллипс или окружность.</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lastRenderedPageBreak/>
        <w:t>Частота вращения фигуры будет точно соответствовать разности </w:t>
      </w:r>
      <w:r w:rsidRPr="00D85F5C">
        <w:rPr>
          <w:rFonts w:ascii="Times New Roman" w:eastAsia="Times New Roman" w:hAnsi="Times New Roman" w:cs="Times New Roman"/>
          <w:color w:val="000000" w:themeColor="text1"/>
          <w:sz w:val="28"/>
          <w:szCs w:val="28"/>
          <w:lang w:val="en-US" w:eastAsia="ru-RU"/>
        </w:rPr>
        <w:t>d</w:t>
      </w:r>
      <w:proofErr w:type="spellStart"/>
      <w:r w:rsidRPr="00D85F5C">
        <w:rPr>
          <w:rFonts w:ascii="Times New Roman" w:eastAsia="Times New Roman" w:hAnsi="Times New Roman" w:cs="Times New Roman"/>
          <w:color w:val="000000" w:themeColor="text1"/>
          <w:sz w:val="28"/>
          <w:szCs w:val="28"/>
          <w:lang w:eastAsia="ru-RU"/>
        </w:rPr>
        <w:t>f</w:t>
      </w:r>
      <w:proofErr w:type="spellEnd"/>
      <w:r w:rsidRPr="00D85F5C">
        <w:rPr>
          <w:rFonts w:ascii="Times New Roman" w:eastAsia="Times New Roman" w:hAnsi="Times New Roman" w:cs="Times New Roman"/>
          <w:color w:val="000000" w:themeColor="text1"/>
          <w:sz w:val="28"/>
          <w:szCs w:val="28"/>
          <w:lang w:eastAsia="ru-RU"/>
        </w:rPr>
        <w:t xml:space="preserve"> между частотами </w:t>
      </w:r>
      <w:proofErr w:type="spellStart"/>
      <w:r w:rsidRPr="00D85F5C">
        <w:rPr>
          <w:rFonts w:ascii="Times New Roman" w:eastAsia="Times New Roman" w:hAnsi="Times New Roman" w:cs="Times New Roman"/>
          <w:color w:val="000000" w:themeColor="text1"/>
          <w:sz w:val="28"/>
          <w:szCs w:val="28"/>
          <w:lang w:eastAsia="ru-RU"/>
        </w:rPr>
        <w:t>fx</w:t>
      </w:r>
      <w:proofErr w:type="spellEnd"/>
      <w:r w:rsidRPr="00D85F5C">
        <w:rPr>
          <w:rFonts w:ascii="Times New Roman" w:eastAsia="Times New Roman" w:hAnsi="Times New Roman" w:cs="Times New Roman"/>
          <w:color w:val="000000" w:themeColor="text1"/>
          <w:sz w:val="28"/>
          <w:szCs w:val="28"/>
          <w:lang w:eastAsia="ru-RU"/>
        </w:rPr>
        <w:t xml:space="preserve">' и </w:t>
      </w:r>
      <w:proofErr w:type="spellStart"/>
      <w:r w:rsidRPr="00D85F5C">
        <w:rPr>
          <w:rFonts w:ascii="Times New Roman" w:eastAsia="Times New Roman" w:hAnsi="Times New Roman" w:cs="Times New Roman"/>
          <w:color w:val="000000" w:themeColor="text1"/>
          <w:sz w:val="28"/>
          <w:szCs w:val="28"/>
          <w:lang w:eastAsia="ru-RU"/>
        </w:rPr>
        <w:t>fx</w:t>
      </w:r>
      <w:proofErr w:type="spellEnd"/>
      <w:r w:rsidRPr="00D85F5C">
        <w:rPr>
          <w:rFonts w:ascii="Times New Roman" w:eastAsia="Times New Roman" w:hAnsi="Times New Roman" w:cs="Times New Roman"/>
          <w:color w:val="000000" w:themeColor="text1"/>
          <w:sz w:val="28"/>
          <w:szCs w:val="28"/>
          <w:lang w:eastAsia="ru-RU"/>
        </w:rPr>
        <w:t xml:space="preserve">, где </w:t>
      </w:r>
      <w:proofErr w:type="spellStart"/>
      <w:r w:rsidRPr="00D85F5C">
        <w:rPr>
          <w:rFonts w:ascii="Times New Roman" w:eastAsia="Times New Roman" w:hAnsi="Times New Roman" w:cs="Times New Roman"/>
          <w:color w:val="000000" w:themeColor="text1"/>
          <w:sz w:val="28"/>
          <w:szCs w:val="28"/>
          <w:lang w:eastAsia="ru-RU"/>
        </w:rPr>
        <w:t>fx</w:t>
      </w:r>
      <w:proofErr w:type="spellEnd"/>
      <w:r w:rsidRPr="00D85F5C">
        <w:rPr>
          <w:rFonts w:ascii="Times New Roman" w:eastAsia="Times New Roman" w:hAnsi="Times New Roman" w:cs="Times New Roman"/>
          <w:color w:val="000000" w:themeColor="text1"/>
          <w:sz w:val="28"/>
          <w:szCs w:val="28"/>
          <w:lang w:eastAsia="ru-RU"/>
        </w:rPr>
        <w:t xml:space="preserve">' = </w:t>
      </w:r>
      <w:proofErr w:type="spellStart"/>
      <w:proofErr w:type="gramStart"/>
      <w:r w:rsidRPr="00D85F5C">
        <w:rPr>
          <w:rFonts w:ascii="Times New Roman" w:eastAsia="Times New Roman" w:hAnsi="Times New Roman" w:cs="Times New Roman"/>
          <w:color w:val="000000" w:themeColor="text1"/>
          <w:sz w:val="28"/>
          <w:szCs w:val="28"/>
          <w:lang w:eastAsia="ru-RU"/>
        </w:rPr>
        <w:t>f</w:t>
      </w:r>
      <w:proofErr w:type="gramEnd"/>
      <w:r w:rsidRPr="00D85F5C">
        <w:rPr>
          <w:rFonts w:ascii="Times New Roman" w:eastAsia="Times New Roman" w:hAnsi="Times New Roman" w:cs="Times New Roman"/>
          <w:color w:val="000000" w:themeColor="text1"/>
          <w:sz w:val="28"/>
          <w:szCs w:val="28"/>
          <w:lang w:eastAsia="ru-RU"/>
        </w:rPr>
        <w:t>обр</w:t>
      </w:r>
      <w:proofErr w:type="spellEnd"/>
      <w:r w:rsidRPr="00D85F5C">
        <w:rPr>
          <w:rFonts w:ascii="Times New Roman" w:eastAsia="Times New Roman" w:hAnsi="Times New Roman" w:cs="Times New Roman"/>
          <w:color w:val="000000" w:themeColor="text1"/>
          <w:sz w:val="28"/>
          <w:szCs w:val="28"/>
          <w:lang w:eastAsia="ru-RU"/>
        </w:rPr>
        <w:t xml:space="preserve"> (</w:t>
      </w:r>
      <w:r w:rsidRPr="00D85F5C">
        <w:rPr>
          <w:rFonts w:ascii="Times New Roman" w:eastAsia="Times New Roman" w:hAnsi="Times New Roman" w:cs="Times New Roman"/>
          <w:color w:val="000000" w:themeColor="text1"/>
          <w:sz w:val="28"/>
          <w:szCs w:val="28"/>
          <w:lang w:val="en-US" w:eastAsia="ru-RU"/>
        </w:rPr>
        <w:t>m</w:t>
      </w:r>
      <w:r w:rsidRPr="00D85F5C">
        <w:rPr>
          <w:rFonts w:ascii="Times New Roman" w:eastAsia="Times New Roman" w:hAnsi="Times New Roman" w:cs="Times New Roman"/>
          <w:color w:val="000000" w:themeColor="text1"/>
          <w:sz w:val="28"/>
          <w:szCs w:val="28"/>
          <w:lang w:eastAsia="ru-RU"/>
        </w:rPr>
        <w:t xml:space="preserve"> / </w:t>
      </w:r>
      <w:r w:rsidRPr="00D85F5C">
        <w:rPr>
          <w:rFonts w:ascii="Times New Roman" w:eastAsia="Times New Roman" w:hAnsi="Times New Roman" w:cs="Times New Roman"/>
          <w:color w:val="000000" w:themeColor="text1"/>
          <w:sz w:val="28"/>
          <w:szCs w:val="28"/>
          <w:lang w:val="en-US" w:eastAsia="ru-RU"/>
        </w:rPr>
        <w:t>n</w:t>
      </w:r>
      <w:r w:rsidRPr="00D85F5C">
        <w:rPr>
          <w:rFonts w:ascii="Times New Roman" w:eastAsia="Times New Roman" w:hAnsi="Times New Roman" w:cs="Times New Roman"/>
          <w:color w:val="000000" w:themeColor="text1"/>
          <w:sz w:val="28"/>
          <w:szCs w:val="28"/>
          <w:lang w:eastAsia="ru-RU"/>
        </w:rPr>
        <w:t xml:space="preserve">) и, следовательно, </w:t>
      </w:r>
      <w:proofErr w:type="spellStart"/>
      <w:r w:rsidRPr="00D85F5C">
        <w:rPr>
          <w:rFonts w:ascii="Times New Roman" w:eastAsia="Times New Roman" w:hAnsi="Times New Roman" w:cs="Times New Roman"/>
          <w:color w:val="000000" w:themeColor="text1"/>
          <w:sz w:val="28"/>
          <w:szCs w:val="28"/>
          <w:lang w:eastAsia="ru-RU"/>
        </w:rPr>
        <w:t>fx</w:t>
      </w:r>
      <w:proofErr w:type="spellEnd"/>
      <w:r w:rsidRPr="00D85F5C">
        <w:rPr>
          <w:rFonts w:ascii="Times New Roman" w:eastAsia="Times New Roman" w:hAnsi="Times New Roman" w:cs="Times New Roman"/>
          <w:color w:val="000000" w:themeColor="text1"/>
          <w:sz w:val="28"/>
          <w:szCs w:val="28"/>
          <w:lang w:eastAsia="ru-RU"/>
        </w:rPr>
        <w:t xml:space="preserve"> = </w:t>
      </w:r>
      <w:proofErr w:type="spellStart"/>
      <w:r w:rsidRPr="00D85F5C">
        <w:rPr>
          <w:rFonts w:ascii="Times New Roman" w:eastAsia="Times New Roman" w:hAnsi="Times New Roman" w:cs="Times New Roman"/>
          <w:color w:val="000000" w:themeColor="text1"/>
          <w:sz w:val="28"/>
          <w:szCs w:val="28"/>
          <w:lang w:eastAsia="ru-RU"/>
        </w:rPr>
        <w:t>fобр</w:t>
      </w:r>
      <w:proofErr w:type="spellEnd"/>
      <w:r w:rsidRPr="00D85F5C">
        <w:rPr>
          <w:rFonts w:ascii="Times New Roman" w:eastAsia="Times New Roman" w:hAnsi="Times New Roman" w:cs="Times New Roman"/>
          <w:color w:val="000000" w:themeColor="text1"/>
          <w:sz w:val="28"/>
          <w:szCs w:val="28"/>
          <w:lang w:eastAsia="ru-RU"/>
        </w:rPr>
        <w:t xml:space="preserve"> (</w:t>
      </w:r>
      <w:r w:rsidRPr="00D85F5C">
        <w:rPr>
          <w:rFonts w:ascii="Times New Roman" w:eastAsia="Times New Roman" w:hAnsi="Times New Roman" w:cs="Times New Roman"/>
          <w:color w:val="000000" w:themeColor="text1"/>
          <w:sz w:val="28"/>
          <w:szCs w:val="28"/>
          <w:lang w:val="en-US" w:eastAsia="ru-RU"/>
        </w:rPr>
        <w:t>m</w:t>
      </w:r>
      <w:r w:rsidRPr="00D85F5C">
        <w:rPr>
          <w:rFonts w:ascii="Times New Roman" w:eastAsia="Times New Roman" w:hAnsi="Times New Roman" w:cs="Times New Roman"/>
          <w:color w:val="000000" w:themeColor="text1"/>
          <w:sz w:val="28"/>
          <w:szCs w:val="28"/>
          <w:lang w:eastAsia="ru-RU"/>
        </w:rPr>
        <w:t xml:space="preserve"> / </w:t>
      </w:r>
      <w:r w:rsidRPr="00D85F5C">
        <w:rPr>
          <w:rFonts w:ascii="Times New Roman" w:eastAsia="Times New Roman" w:hAnsi="Times New Roman" w:cs="Times New Roman"/>
          <w:color w:val="000000" w:themeColor="text1"/>
          <w:sz w:val="28"/>
          <w:szCs w:val="28"/>
          <w:lang w:val="en-US" w:eastAsia="ru-RU"/>
        </w:rPr>
        <w:t>n</w:t>
      </w:r>
      <w:r w:rsidRPr="00D85F5C">
        <w:rPr>
          <w:rFonts w:ascii="Times New Roman" w:eastAsia="Times New Roman" w:hAnsi="Times New Roman" w:cs="Times New Roman"/>
          <w:color w:val="000000" w:themeColor="text1"/>
          <w:sz w:val="28"/>
          <w:szCs w:val="28"/>
          <w:lang w:eastAsia="ru-RU"/>
        </w:rPr>
        <w:t xml:space="preserve">) + </w:t>
      </w:r>
      <w:r w:rsidRPr="00D85F5C">
        <w:rPr>
          <w:rFonts w:ascii="Times New Roman" w:eastAsia="Times New Roman" w:hAnsi="Times New Roman" w:cs="Times New Roman"/>
          <w:color w:val="000000" w:themeColor="text1"/>
          <w:sz w:val="28"/>
          <w:szCs w:val="28"/>
          <w:lang w:val="en-US" w:eastAsia="ru-RU"/>
        </w:rPr>
        <w:t>d</w:t>
      </w:r>
      <w:proofErr w:type="spellStart"/>
      <w:r w:rsidRPr="00D85F5C">
        <w:rPr>
          <w:rFonts w:ascii="Times New Roman" w:eastAsia="Times New Roman" w:hAnsi="Times New Roman" w:cs="Times New Roman"/>
          <w:color w:val="000000" w:themeColor="text1"/>
          <w:sz w:val="28"/>
          <w:szCs w:val="28"/>
          <w:lang w:eastAsia="ru-RU"/>
        </w:rPr>
        <w:t>f.Точность</w:t>
      </w:r>
      <w:proofErr w:type="spellEnd"/>
      <w:r w:rsidRPr="00D85F5C">
        <w:rPr>
          <w:rFonts w:ascii="Times New Roman" w:eastAsia="Times New Roman" w:hAnsi="Times New Roman" w:cs="Times New Roman"/>
          <w:color w:val="000000" w:themeColor="text1"/>
          <w:sz w:val="28"/>
          <w:szCs w:val="28"/>
          <w:lang w:eastAsia="ru-RU"/>
        </w:rPr>
        <w:t xml:space="preserve"> способа определяется в основном погрешностью задания образцовой частоты и определения величины </w:t>
      </w:r>
      <w:r w:rsidRPr="00D85F5C">
        <w:rPr>
          <w:rFonts w:ascii="Times New Roman" w:eastAsia="Times New Roman" w:hAnsi="Times New Roman" w:cs="Times New Roman"/>
          <w:color w:val="000000" w:themeColor="text1"/>
          <w:sz w:val="28"/>
          <w:szCs w:val="28"/>
          <w:lang w:val="en-US" w:eastAsia="ru-RU"/>
        </w:rPr>
        <w:t>d</w:t>
      </w:r>
      <w:proofErr w:type="spellStart"/>
      <w:r w:rsidRPr="00D85F5C">
        <w:rPr>
          <w:rFonts w:ascii="Times New Roman" w:eastAsia="Times New Roman" w:hAnsi="Times New Roman" w:cs="Times New Roman"/>
          <w:color w:val="000000" w:themeColor="text1"/>
          <w:sz w:val="28"/>
          <w:szCs w:val="28"/>
          <w:lang w:eastAsia="ru-RU"/>
        </w:rPr>
        <w:t>f</w:t>
      </w:r>
      <w:proofErr w:type="spellEnd"/>
      <w:r w:rsidRPr="00D85F5C">
        <w:rPr>
          <w:rFonts w:ascii="Times New Roman" w:eastAsia="Times New Roman" w:hAnsi="Times New Roman" w:cs="Times New Roman"/>
          <w:color w:val="000000" w:themeColor="text1"/>
          <w:sz w:val="28"/>
          <w:szCs w:val="28"/>
          <w:lang w:eastAsia="ru-RU"/>
        </w:rPr>
        <w:t>.</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Другой </w:t>
      </w:r>
      <w:r w:rsidRPr="00D85F5C">
        <w:rPr>
          <w:rFonts w:ascii="Times New Roman" w:eastAsia="Times New Roman" w:hAnsi="Times New Roman" w:cs="Times New Roman"/>
          <w:bCs/>
          <w:color w:val="000000" w:themeColor="text1"/>
          <w:sz w:val="28"/>
          <w:szCs w:val="28"/>
          <w:lang w:eastAsia="ru-RU"/>
        </w:rPr>
        <w:t>способ измерения частоты методом сравнения - с использованием осциллографа, имеющего калиброванное значение длительности развертки либо встроенный генератор калиброванных меток.</w:t>
      </w:r>
    </w:p>
    <w:p w:rsidR="0014003C" w:rsidRPr="00D85F5C" w:rsidRDefault="0014003C" w:rsidP="0014003C">
      <w:pPr>
        <w:spacing w:after="0" w:line="240" w:lineRule="auto"/>
        <w:ind w:left="-567" w:firstLine="709"/>
        <w:jc w:val="both"/>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color w:val="000000" w:themeColor="text1"/>
          <w:sz w:val="28"/>
          <w:szCs w:val="28"/>
          <w:lang w:eastAsia="ru-RU"/>
        </w:rPr>
        <w:t xml:space="preserve">Зная длительность развертки осциллографа, и подсчитав, сколько периодов измеряемой частоты укладывается на выбранной длине центрального участка экрана осциллографа, имеющего наиболее линейную развертку, можно легко определить частоту. Если в осциллографе имеются </w:t>
      </w:r>
      <w:proofErr w:type="spellStart"/>
      <w:r w:rsidRPr="00D85F5C">
        <w:rPr>
          <w:rFonts w:ascii="Times New Roman" w:eastAsia="Times New Roman" w:hAnsi="Times New Roman" w:cs="Times New Roman"/>
          <w:color w:val="000000" w:themeColor="text1"/>
          <w:sz w:val="28"/>
          <w:szCs w:val="28"/>
          <w:lang w:eastAsia="ru-RU"/>
        </w:rPr>
        <w:t>калибрационные</w:t>
      </w:r>
      <w:proofErr w:type="spellEnd"/>
      <w:r w:rsidRPr="00D85F5C">
        <w:rPr>
          <w:rFonts w:ascii="Times New Roman" w:eastAsia="Times New Roman" w:hAnsi="Times New Roman" w:cs="Times New Roman"/>
          <w:color w:val="000000" w:themeColor="text1"/>
          <w:sz w:val="28"/>
          <w:szCs w:val="28"/>
          <w:lang w:eastAsia="ru-RU"/>
        </w:rPr>
        <w:t xml:space="preserve"> метки, то, зная временной интервал между метками и подсчитав их число на один или несколько периодов измеряемой частоты, определяют длительность периода.</w:t>
      </w:r>
    </w:p>
    <w:p w:rsidR="0014003C" w:rsidRPr="00D85F5C" w:rsidRDefault="0014003C" w:rsidP="0014003C">
      <w:pPr>
        <w:spacing w:after="0" w:line="240" w:lineRule="auto"/>
        <w:ind w:left="-567"/>
        <w:jc w:val="center"/>
        <w:rPr>
          <w:rFonts w:ascii="Times New Roman" w:eastAsia="Times New Roman" w:hAnsi="Times New Roman" w:cs="Times New Roman"/>
          <w:color w:val="000000" w:themeColor="text1"/>
          <w:sz w:val="28"/>
          <w:szCs w:val="28"/>
          <w:lang w:eastAsia="ru-RU"/>
        </w:rPr>
      </w:pPr>
      <w:r w:rsidRPr="00D85F5C">
        <w:rPr>
          <w:rFonts w:ascii="Times New Roman" w:eastAsia="Times New Roman" w:hAnsi="Times New Roman" w:cs="Times New Roman"/>
          <w:noProof/>
          <w:color w:val="000000" w:themeColor="text1"/>
          <w:sz w:val="28"/>
          <w:szCs w:val="28"/>
          <w:lang w:eastAsia="ru-RU"/>
        </w:rPr>
        <w:drawing>
          <wp:inline distT="0" distB="0" distL="0" distR="0">
            <wp:extent cx="2989580" cy="2194560"/>
            <wp:effectExtent l="0" t="0" r="1270" b="0"/>
            <wp:docPr id="63" name="Рисунок 10" descr="измерение частоты на осциллограф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измерение частоты на осциллографе"/>
                    <pic:cNvPicPr>
                      <a:picLocks noChangeAspect="1" noChangeArrowheads="1"/>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9580" cy="2194560"/>
                    </a:xfrm>
                    <a:prstGeom prst="rect">
                      <a:avLst/>
                    </a:prstGeom>
                    <a:noFill/>
                    <a:ln>
                      <a:noFill/>
                    </a:ln>
                  </pic:spPr>
                </pic:pic>
              </a:graphicData>
            </a:graphic>
          </wp:inline>
        </w:drawing>
      </w:r>
    </w:p>
    <w:p w:rsidR="0014003C" w:rsidRPr="00D85F5C" w:rsidRDefault="0014003C" w:rsidP="0014003C">
      <w:pPr>
        <w:spacing w:after="0"/>
        <w:ind w:left="-567" w:firstLine="709"/>
        <w:jc w:val="both"/>
        <w:rPr>
          <w:rFonts w:ascii="Times New Roman" w:hAnsi="Times New Roman" w:cs="Times New Roman"/>
          <w:color w:val="000000" w:themeColor="text1"/>
          <w:sz w:val="28"/>
          <w:szCs w:val="28"/>
        </w:rPr>
      </w:pPr>
      <w:r w:rsidRPr="00D85F5C">
        <w:rPr>
          <w:rFonts w:ascii="Times New Roman" w:eastAsia="Times New Roman" w:hAnsi="Times New Roman" w:cs="Times New Roman"/>
          <w:bCs/>
          <w:color w:val="000000" w:themeColor="text1"/>
          <w:sz w:val="28"/>
          <w:szCs w:val="28"/>
          <w:lang w:eastAsia="ru-RU"/>
        </w:rPr>
        <w:t>Метод дискретного счета</w:t>
      </w:r>
      <w:r w:rsidRPr="00D85F5C">
        <w:rPr>
          <w:rFonts w:ascii="Times New Roman" w:eastAsia="Times New Roman" w:hAnsi="Times New Roman" w:cs="Times New Roman"/>
          <w:color w:val="000000" w:themeColor="text1"/>
          <w:sz w:val="28"/>
          <w:szCs w:val="28"/>
          <w:lang w:eastAsia="ru-RU"/>
        </w:rPr>
        <w:t> лежит в основе работы </w:t>
      </w:r>
      <w:r w:rsidRPr="00D85F5C">
        <w:rPr>
          <w:rFonts w:ascii="Times New Roman" w:eastAsia="Times New Roman" w:hAnsi="Times New Roman" w:cs="Times New Roman"/>
          <w:bCs/>
          <w:color w:val="000000" w:themeColor="text1"/>
          <w:sz w:val="28"/>
          <w:szCs w:val="28"/>
          <w:lang w:eastAsia="ru-RU"/>
        </w:rPr>
        <w:t>цифровых частотомеров</w:t>
      </w:r>
      <w:r w:rsidRPr="00D85F5C">
        <w:rPr>
          <w:rFonts w:ascii="Times New Roman" w:eastAsia="Times New Roman" w:hAnsi="Times New Roman" w:cs="Times New Roman"/>
          <w:color w:val="000000" w:themeColor="text1"/>
          <w:sz w:val="28"/>
          <w:szCs w:val="28"/>
          <w:lang w:eastAsia="ru-RU"/>
        </w:rPr>
        <w:t>. Он основан на счете импульсов измеряемой частоты за известный промежуток времени. Обеспечивает высокую точность измерения в любом диапазоне частот.</w:t>
      </w:r>
      <w:r w:rsidRPr="00D85F5C">
        <w:rPr>
          <w:rFonts w:ascii="Times New Roman" w:eastAsia="Times New Roman" w:hAnsi="Times New Roman" w:cs="Times New Roman"/>
          <w:color w:val="000000" w:themeColor="text1"/>
          <w:sz w:val="28"/>
          <w:szCs w:val="28"/>
          <w:lang w:eastAsia="ru-RU"/>
        </w:rPr>
        <w:br/>
        <w:t xml:space="preserve">Это наиболее распространенный современный метод измерения. Низкие частоты, такие как частота промышленной </w:t>
      </w:r>
      <w:proofErr w:type="gramStart"/>
      <w:r w:rsidRPr="00D85F5C">
        <w:rPr>
          <w:rFonts w:ascii="Times New Roman" w:eastAsia="Times New Roman" w:hAnsi="Times New Roman" w:cs="Times New Roman"/>
          <w:color w:val="000000" w:themeColor="text1"/>
          <w:sz w:val="28"/>
          <w:szCs w:val="28"/>
          <w:lang w:eastAsia="ru-RU"/>
        </w:rPr>
        <w:t>электросети</w:t>
      </w:r>
      <w:proofErr w:type="gramEnd"/>
      <w:r w:rsidRPr="00D85F5C">
        <w:rPr>
          <w:rFonts w:ascii="Times New Roman" w:eastAsia="Times New Roman" w:hAnsi="Times New Roman" w:cs="Times New Roman"/>
          <w:color w:val="000000" w:themeColor="text1"/>
          <w:sz w:val="28"/>
          <w:szCs w:val="28"/>
          <w:lang w:eastAsia="ru-RU"/>
        </w:rPr>
        <w:t xml:space="preserve"> может измеряться путем подсчета импульсов, поступающих от измерительного генератора высокой частоты </w:t>
      </w:r>
      <w:r w:rsidRPr="00D85F5C">
        <w:rPr>
          <w:rFonts w:ascii="Times New Roman" w:eastAsia="Times New Roman" w:hAnsi="Times New Roman" w:cs="Times New Roman"/>
          <w:i/>
          <w:iCs/>
          <w:color w:val="000000" w:themeColor="text1"/>
          <w:sz w:val="28"/>
          <w:szCs w:val="28"/>
          <w:lang w:eastAsia="ru-RU"/>
        </w:rPr>
        <w:t>F</w:t>
      </w:r>
      <w:r w:rsidRPr="00D85F5C">
        <w:rPr>
          <w:rFonts w:ascii="Times New Roman" w:eastAsia="Times New Roman" w:hAnsi="Times New Roman" w:cs="Times New Roman"/>
          <w:color w:val="000000" w:themeColor="text1"/>
          <w:sz w:val="28"/>
          <w:szCs w:val="28"/>
          <w:lang w:eastAsia="ru-RU"/>
        </w:rPr>
        <w:t>, за один или </w:t>
      </w:r>
      <w:proofErr w:type="spellStart"/>
      <w:r w:rsidRPr="00D85F5C">
        <w:rPr>
          <w:rFonts w:ascii="Times New Roman" w:eastAsia="Times New Roman" w:hAnsi="Times New Roman" w:cs="Times New Roman"/>
          <w:i/>
          <w:iCs/>
          <w:color w:val="000000" w:themeColor="text1"/>
          <w:sz w:val="28"/>
          <w:szCs w:val="28"/>
          <w:lang w:eastAsia="ru-RU"/>
        </w:rPr>
        <w:t>n</w:t>
      </w:r>
      <w:proofErr w:type="spellEnd"/>
      <w:r w:rsidRPr="00D85F5C">
        <w:rPr>
          <w:rFonts w:ascii="Times New Roman" w:eastAsia="Times New Roman" w:hAnsi="Times New Roman" w:cs="Times New Roman"/>
          <w:color w:val="000000" w:themeColor="text1"/>
          <w:sz w:val="28"/>
          <w:szCs w:val="28"/>
          <w:lang w:eastAsia="ru-RU"/>
        </w:rPr>
        <w:t> периодов измеряемого тока или напряжения промышленной частоты </w:t>
      </w:r>
      <w:proofErr w:type="spellStart"/>
      <w:r w:rsidRPr="00D85F5C">
        <w:rPr>
          <w:rFonts w:ascii="Times New Roman" w:eastAsia="Times New Roman" w:hAnsi="Times New Roman" w:cs="Times New Roman"/>
          <w:i/>
          <w:iCs/>
          <w:color w:val="000000" w:themeColor="text1"/>
          <w:sz w:val="28"/>
          <w:szCs w:val="28"/>
          <w:lang w:eastAsia="ru-RU"/>
        </w:rPr>
        <w:t>f</w:t>
      </w:r>
      <w:proofErr w:type="spellEnd"/>
      <w:r w:rsidRPr="00D85F5C">
        <w:rPr>
          <w:rFonts w:ascii="Times New Roman" w:eastAsia="Times New Roman" w:hAnsi="Times New Roman" w:cs="Times New Roman"/>
          <w:color w:val="000000" w:themeColor="text1"/>
          <w:sz w:val="28"/>
          <w:szCs w:val="28"/>
          <w:lang w:eastAsia="ru-RU"/>
        </w:rPr>
        <w:t> и вычисления значения измеряемой частоты по формуле: </w:t>
      </w:r>
      <w:proofErr w:type="spellStart"/>
      <w:r w:rsidRPr="00D85F5C">
        <w:rPr>
          <w:rFonts w:ascii="Times New Roman" w:eastAsia="Times New Roman" w:hAnsi="Times New Roman" w:cs="Times New Roman"/>
          <w:i/>
          <w:iCs/>
          <w:color w:val="000000" w:themeColor="text1"/>
          <w:sz w:val="28"/>
          <w:szCs w:val="28"/>
          <w:lang w:eastAsia="ru-RU"/>
        </w:rPr>
        <w:t>f</w:t>
      </w:r>
      <w:proofErr w:type="spellEnd"/>
      <w:r w:rsidRPr="00D85F5C">
        <w:rPr>
          <w:rFonts w:ascii="Times New Roman" w:eastAsia="Times New Roman" w:hAnsi="Times New Roman" w:cs="Times New Roman"/>
          <w:i/>
          <w:iCs/>
          <w:color w:val="000000" w:themeColor="text1"/>
          <w:sz w:val="28"/>
          <w:szCs w:val="28"/>
          <w:lang w:eastAsia="ru-RU"/>
        </w:rPr>
        <w:t xml:space="preserve"> = </w:t>
      </w:r>
      <w:proofErr w:type="spellStart"/>
      <w:r w:rsidRPr="00D85F5C">
        <w:rPr>
          <w:rFonts w:ascii="Times New Roman" w:eastAsia="Times New Roman" w:hAnsi="Times New Roman" w:cs="Times New Roman"/>
          <w:i/>
          <w:iCs/>
          <w:color w:val="000000" w:themeColor="text1"/>
          <w:sz w:val="28"/>
          <w:szCs w:val="28"/>
          <w:lang w:eastAsia="ru-RU"/>
        </w:rPr>
        <w:t>nF</w:t>
      </w:r>
      <w:proofErr w:type="spellEnd"/>
      <w:r w:rsidRPr="00D85F5C">
        <w:rPr>
          <w:rFonts w:ascii="Times New Roman" w:eastAsia="Times New Roman" w:hAnsi="Times New Roman" w:cs="Times New Roman"/>
          <w:i/>
          <w:iCs/>
          <w:color w:val="000000" w:themeColor="text1"/>
          <w:sz w:val="28"/>
          <w:szCs w:val="28"/>
          <w:lang w:eastAsia="ru-RU"/>
        </w:rPr>
        <w:t>/N</w:t>
      </w:r>
      <w:r w:rsidRPr="00D85F5C">
        <w:rPr>
          <w:rFonts w:ascii="Times New Roman" w:eastAsia="Times New Roman" w:hAnsi="Times New Roman" w:cs="Times New Roman"/>
          <w:color w:val="000000" w:themeColor="text1"/>
          <w:sz w:val="28"/>
          <w:szCs w:val="28"/>
          <w:lang w:eastAsia="ru-RU"/>
        </w:rPr>
        <w:t>, где </w:t>
      </w:r>
      <w:r w:rsidRPr="00D85F5C">
        <w:rPr>
          <w:rFonts w:ascii="Times New Roman" w:eastAsia="Times New Roman" w:hAnsi="Times New Roman" w:cs="Times New Roman"/>
          <w:i/>
          <w:iCs/>
          <w:color w:val="000000" w:themeColor="text1"/>
          <w:sz w:val="28"/>
          <w:szCs w:val="28"/>
          <w:lang w:eastAsia="ru-RU"/>
        </w:rPr>
        <w:t>N</w:t>
      </w:r>
      <w:r w:rsidRPr="00D85F5C">
        <w:rPr>
          <w:rFonts w:ascii="Times New Roman" w:eastAsia="Times New Roman" w:hAnsi="Times New Roman" w:cs="Times New Roman"/>
          <w:color w:val="000000" w:themeColor="text1"/>
          <w:sz w:val="28"/>
          <w:szCs w:val="28"/>
          <w:lang w:eastAsia="ru-RU"/>
        </w:rPr>
        <w:t xml:space="preserve"> - количество импульсов от измерительного генератора, полученное за </w:t>
      </w:r>
      <w:proofErr w:type="spellStart"/>
      <w:r w:rsidRPr="00D85F5C">
        <w:rPr>
          <w:rFonts w:ascii="Times New Roman" w:eastAsia="Times New Roman" w:hAnsi="Times New Roman" w:cs="Times New Roman"/>
          <w:color w:val="000000" w:themeColor="text1"/>
          <w:sz w:val="28"/>
          <w:szCs w:val="28"/>
          <w:lang w:eastAsia="ru-RU"/>
        </w:rPr>
        <w:t>n</w:t>
      </w:r>
      <w:proofErr w:type="spellEnd"/>
      <w:r w:rsidRPr="00D85F5C">
        <w:rPr>
          <w:rFonts w:ascii="Times New Roman" w:eastAsia="Times New Roman" w:hAnsi="Times New Roman" w:cs="Times New Roman"/>
          <w:color w:val="000000" w:themeColor="text1"/>
          <w:sz w:val="28"/>
          <w:szCs w:val="28"/>
          <w:lang w:eastAsia="ru-RU"/>
        </w:rPr>
        <w:t xml:space="preserve"> периодов промышленной частоты.</w:t>
      </w:r>
      <w:r w:rsidRPr="00D85F5C">
        <w:rPr>
          <w:rFonts w:ascii="Times New Roman" w:eastAsia="Times New Roman" w:hAnsi="Times New Roman" w:cs="Times New Roman"/>
          <w:color w:val="000000" w:themeColor="text1"/>
          <w:sz w:val="28"/>
          <w:szCs w:val="28"/>
          <w:lang w:eastAsia="ru-RU"/>
        </w:rPr>
        <w:br/>
        <w:t>Другим способом является подсчет периодов сигнала измеряемой частоты за фиксированное время, например, за 1 секунду.</w:t>
      </w:r>
    </w:p>
    <w:p w:rsidR="0014003C" w:rsidRDefault="0014003C" w:rsidP="0014003C">
      <w:pPr>
        <w:rPr>
          <w:rFonts w:ascii="Times New Roman" w:hAnsi="Times New Roman" w:cs="Times New Roman"/>
          <w:sz w:val="28"/>
          <w:szCs w:val="28"/>
        </w:rPr>
      </w:pPr>
    </w:p>
    <w:p w:rsidR="00DD7057" w:rsidRDefault="00DD7057" w:rsidP="0014003C">
      <w:pPr>
        <w:rPr>
          <w:rFonts w:ascii="Times New Roman" w:hAnsi="Times New Roman" w:cs="Times New Roman"/>
          <w:sz w:val="28"/>
          <w:szCs w:val="28"/>
        </w:rPr>
      </w:pPr>
    </w:p>
    <w:p w:rsidR="00DD7057" w:rsidRPr="00B10E9E" w:rsidRDefault="00DD7057" w:rsidP="00DD7057">
      <w:pPr>
        <w:pStyle w:val="a3"/>
        <w:jc w:val="both"/>
        <w:rPr>
          <w:b/>
          <w:color w:val="000000"/>
          <w:sz w:val="28"/>
          <w:szCs w:val="28"/>
        </w:rPr>
      </w:pPr>
      <w:r w:rsidRPr="00B10E9E">
        <w:rPr>
          <w:b/>
          <w:color w:val="000000"/>
          <w:sz w:val="28"/>
          <w:szCs w:val="28"/>
        </w:rPr>
        <w:t>37 Понятие эталона, первичный эталон; образцовая и рабочая меры.</w:t>
      </w:r>
    </w:p>
    <w:p w:rsidR="00DD7057" w:rsidRPr="00F617DC" w:rsidRDefault="00DD7057" w:rsidP="00DD7057">
      <w:pPr>
        <w:pStyle w:val="a3"/>
        <w:jc w:val="both"/>
        <w:rPr>
          <w:color w:val="000000"/>
        </w:rPr>
      </w:pPr>
      <w:r w:rsidRPr="00F617DC">
        <w:rPr>
          <w:color w:val="000000"/>
        </w:rPr>
        <w:t>Эталон - измерит</w:t>
      </w:r>
      <w:proofErr w:type="gramStart"/>
      <w:r w:rsidRPr="00F617DC">
        <w:rPr>
          <w:color w:val="000000"/>
        </w:rPr>
        <w:t>.</w:t>
      </w:r>
      <w:proofErr w:type="gramEnd"/>
      <w:r w:rsidRPr="00F617DC">
        <w:rPr>
          <w:color w:val="000000"/>
        </w:rPr>
        <w:t xml:space="preserve"> </w:t>
      </w:r>
      <w:proofErr w:type="gramStart"/>
      <w:r w:rsidRPr="00F617DC">
        <w:rPr>
          <w:color w:val="000000"/>
        </w:rPr>
        <w:t>у</w:t>
      </w:r>
      <w:proofErr w:type="gramEnd"/>
      <w:r w:rsidRPr="00F617DC">
        <w:rPr>
          <w:color w:val="000000"/>
        </w:rPr>
        <w:t xml:space="preserve">стройство, предназначенное и утверждённое для воспроизведения и (или) хранения и передачи шкалы измерений или размера единицы измерений средствам измерений. Эталоны призваны обеспечивать единство измерений в той или иной области </w:t>
      </w:r>
      <w:r w:rsidRPr="00F617DC">
        <w:rPr>
          <w:color w:val="000000"/>
        </w:rPr>
        <w:lastRenderedPageBreak/>
        <w:t xml:space="preserve">науки, а также в др. областях деятельности человека. Эталон воспроизводит и (или) хранит всю или </w:t>
      </w:r>
      <w:proofErr w:type="gramStart"/>
      <w:r w:rsidRPr="00F617DC">
        <w:rPr>
          <w:color w:val="000000"/>
        </w:rPr>
        <w:t>к-</w:t>
      </w:r>
      <w:proofErr w:type="gramEnd"/>
      <w:r w:rsidRPr="00F617DC">
        <w:rPr>
          <w:color w:val="000000"/>
        </w:rPr>
        <w:t xml:space="preserve">-л. часть шкалы измерений, одно значение (одну точку шкалы) или </w:t>
      </w:r>
      <w:proofErr w:type="spellStart"/>
      <w:r w:rsidRPr="00F617DC">
        <w:rPr>
          <w:color w:val="000000"/>
        </w:rPr>
        <w:t>неск</w:t>
      </w:r>
      <w:proofErr w:type="spellEnd"/>
      <w:r w:rsidRPr="00F617DC">
        <w:rPr>
          <w:color w:val="000000"/>
        </w:rPr>
        <w:t>. значений измеряемой величины.</w:t>
      </w:r>
    </w:p>
    <w:p w:rsidR="00DD7057" w:rsidRPr="00F617DC" w:rsidRDefault="00DD7057" w:rsidP="00DD7057">
      <w:pPr>
        <w:pStyle w:val="a3"/>
        <w:jc w:val="both"/>
        <w:rPr>
          <w:color w:val="000000"/>
        </w:rPr>
      </w:pPr>
      <w:r w:rsidRPr="00F617DC">
        <w:rPr>
          <w:color w:val="000000"/>
        </w:rPr>
        <w:t>Первичные эталоны предназначены для передачи шкалы и (или) размера единицы измерений вторичным и рабочим эталонам, а также уникальным и высокоточным средствам измерений</w:t>
      </w:r>
    </w:p>
    <w:p w:rsidR="00DD7057" w:rsidRPr="00F617DC" w:rsidRDefault="00DD7057" w:rsidP="00DD7057">
      <w:pPr>
        <w:pStyle w:val="a3"/>
        <w:jc w:val="both"/>
        <w:rPr>
          <w:color w:val="000000"/>
        </w:rPr>
      </w:pPr>
      <w:r w:rsidRPr="00F617DC">
        <w:rPr>
          <w:b/>
          <w:bCs/>
          <w:color w:val="222222"/>
          <w:shd w:val="clear" w:color="auto" w:fill="FFFFFF"/>
        </w:rPr>
        <w:t>Образцовые</w:t>
      </w:r>
      <w:r w:rsidRPr="00F617DC">
        <w:rPr>
          <w:color w:val="222222"/>
          <w:shd w:val="clear" w:color="auto" w:fill="FFFFFF"/>
        </w:rPr>
        <w:t> средства измерений - </w:t>
      </w:r>
      <w:r w:rsidRPr="00F617DC">
        <w:rPr>
          <w:b/>
          <w:bCs/>
          <w:color w:val="222222"/>
          <w:shd w:val="clear" w:color="auto" w:fill="FFFFFF"/>
        </w:rPr>
        <w:t>меры</w:t>
      </w:r>
      <w:r w:rsidRPr="00F617DC">
        <w:rPr>
          <w:color w:val="222222"/>
          <w:shd w:val="clear" w:color="auto" w:fill="FFFFFF"/>
        </w:rPr>
        <w:t>, измерительные приборы или преобразователи, утвержденные в качестве </w:t>
      </w:r>
      <w:r w:rsidRPr="00F617DC">
        <w:rPr>
          <w:b/>
          <w:bCs/>
          <w:color w:val="222222"/>
          <w:shd w:val="clear" w:color="auto" w:fill="FFFFFF"/>
        </w:rPr>
        <w:t>образцовых</w:t>
      </w:r>
      <w:r w:rsidRPr="00F617DC">
        <w:rPr>
          <w:color w:val="222222"/>
          <w:shd w:val="clear" w:color="auto" w:fill="FFFFFF"/>
        </w:rPr>
        <w:t> для поверки по ним других средств измерений. </w:t>
      </w:r>
      <w:r w:rsidRPr="00F617DC">
        <w:rPr>
          <w:b/>
          <w:bCs/>
          <w:color w:val="222222"/>
          <w:shd w:val="clear" w:color="auto" w:fill="FFFFFF"/>
        </w:rPr>
        <w:t>Рабочие</w:t>
      </w:r>
      <w:r w:rsidRPr="00F617DC">
        <w:rPr>
          <w:color w:val="222222"/>
          <w:shd w:val="clear" w:color="auto" w:fill="FFFFFF"/>
        </w:rPr>
        <w:t> средства измерений - такие средства, которые применяют для измерений, не связанных с передачей размера единиц.</w:t>
      </w:r>
    </w:p>
    <w:p w:rsidR="00DD7057" w:rsidRPr="00F617DC" w:rsidRDefault="00DD7057" w:rsidP="00DD7057">
      <w:pPr>
        <w:pStyle w:val="a3"/>
        <w:jc w:val="both"/>
        <w:rPr>
          <w:color w:val="000000"/>
        </w:rPr>
      </w:pPr>
      <w:proofErr w:type="gramStart"/>
      <w:r w:rsidRPr="00F617DC">
        <w:rPr>
          <w:color w:val="000000"/>
        </w:rPr>
        <w:t>о</w:t>
      </w:r>
      <w:proofErr w:type="gramEnd"/>
      <w:r w:rsidRPr="00F617DC">
        <w:rPr>
          <w:color w:val="000000"/>
        </w:rPr>
        <w:t>бразцовые средства измерений&gt;, которые используются для закономерной трансляции размеров единиц в процессе поверки средств измерения и используются лишь в подразделениях метрологической службы. Разряд образцового средства измерения определяется в ходе измерений метрологической аттестации одним из органов Государственного комитета по стандартам. При необходимости особо точные рабочие средства измерения в вышеуказанном порядке могут быть аттестованы на обусловленный период как образцовые средства измерения. И наоборот, образцовые средства измерения, не прошедшие очередную аттестацию по разным причинам, используются как рабочие средства измерения</w:t>
      </w:r>
    </w:p>
    <w:p w:rsidR="00DD7057" w:rsidRPr="00F617DC" w:rsidRDefault="00DD7057" w:rsidP="00DD7057">
      <w:pPr>
        <w:pStyle w:val="a3"/>
        <w:jc w:val="both"/>
        <w:rPr>
          <w:b/>
          <w:color w:val="000000"/>
        </w:rPr>
      </w:pPr>
      <w:r w:rsidRPr="00B10E9E">
        <w:rPr>
          <w:b/>
          <w:color w:val="000000"/>
          <w:sz w:val="28"/>
          <w:szCs w:val="28"/>
        </w:rPr>
        <w:t>38 Приборы сравнения, способы измерения и примеры измерительных средств</w:t>
      </w:r>
      <w:r w:rsidRPr="00F617DC">
        <w:rPr>
          <w:b/>
          <w:color w:val="000000"/>
        </w:rPr>
        <w:t>.</w:t>
      </w:r>
    </w:p>
    <w:p w:rsidR="00DD7057" w:rsidRPr="00F617DC" w:rsidRDefault="00DD7057" w:rsidP="00DD7057">
      <w:pPr>
        <w:pStyle w:val="a3"/>
        <w:jc w:val="both"/>
        <w:rPr>
          <w:color w:val="000000"/>
        </w:rPr>
      </w:pPr>
      <w:r w:rsidRPr="00F617DC">
        <w:rPr>
          <w:color w:val="000000"/>
        </w:rPr>
        <w:t>В приборах сравнения значение измеряемой величины определяют сравнением с известной величиной, соответствующей воспроизводящей ее мере, например при измерении массы тел на рычажных весах. Для сравнения измеряемой величины с мерой используют компенсационные или мостовые измерительные цепи. В компенсационных вольтметрах измерение напряжения основано на сравнении измеряемой величины с величиной компенсирующего напряжения, задаваемого мерой напряжения (нормальным элементом или другой эталонной мерой напряжения).</w:t>
      </w:r>
    </w:p>
    <w:p w:rsidR="00DD7057" w:rsidRPr="00F617DC" w:rsidRDefault="00DD7057" w:rsidP="00DD7057">
      <w:pPr>
        <w:pStyle w:val="a3"/>
        <w:jc w:val="both"/>
        <w:rPr>
          <w:color w:val="000000"/>
        </w:rPr>
      </w:pPr>
      <w:r w:rsidRPr="00F617DC">
        <w:rPr>
          <w:color w:val="000000"/>
        </w:rPr>
        <w:t xml:space="preserve">На сравнении измеряемой величины с мерой основана работа </w:t>
      </w:r>
      <w:proofErr w:type="spellStart"/>
      <w:r w:rsidRPr="00F617DC">
        <w:rPr>
          <w:color w:val="000000"/>
        </w:rPr>
        <w:t>грузопоршневых</w:t>
      </w:r>
      <w:proofErr w:type="spellEnd"/>
      <w:r w:rsidRPr="00F617DC">
        <w:rPr>
          <w:color w:val="000000"/>
        </w:rPr>
        <w:t xml:space="preserve"> и </w:t>
      </w:r>
      <w:proofErr w:type="spellStart"/>
      <w:r w:rsidRPr="00F617DC">
        <w:rPr>
          <w:color w:val="000000"/>
        </w:rPr>
        <w:t>грузопружинных</w:t>
      </w:r>
      <w:proofErr w:type="spellEnd"/>
      <w:r w:rsidRPr="00F617DC">
        <w:rPr>
          <w:color w:val="000000"/>
        </w:rPr>
        <w:t xml:space="preserve"> манометров, где сравниваются силовые эффекты, с которыми действуют на поршень измеряемое давление и мера массы. При измерении линейных размеров тел с использованием концевых мер длины часто используют дифференциальный метод сравнения, то есть для измерения разности между измеряемой величиной и мерой применяют дополнительные приборы непосредственной оценки. Если объектами измерения являются параметры элементов, которые не несут в себе энергии (параметры пассивных элементов), то для сравнения измеряемой величины с мерой чаще всего используют мостовые измерительные схемы. В этих схемах пассивные элементы предварительно активизируются путем подведения для питания моста энергии от специальных источников питания. Сравнение же измеряемой величины, включенной в измерительное плечо моста, с известным значением меры, включенной в плечо сравнения, производят, как правило, нулевым методом, то </w:t>
      </w:r>
      <w:proofErr w:type="gramStart"/>
      <w:r w:rsidRPr="00F617DC">
        <w:rPr>
          <w:color w:val="000000"/>
        </w:rPr>
        <w:t>есть</w:t>
      </w:r>
      <w:proofErr w:type="gramEnd"/>
      <w:r w:rsidRPr="00F617DC">
        <w:rPr>
          <w:color w:val="000000"/>
        </w:rPr>
        <w:t xml:space="preserve"> уравновешивая мост путем измерения значения меры. Характерной особенностью приборов, основанных на методе сравнения, является то, что погрешность измерения с их помощью определяется в основном погрешностью мер, с которыми сравнивают измеряемые величины. Следовательно, применение мер более высоких классов точности и разрядов обеспечивает повышение точности измерений.</w:t>
      </w:r>
    </w:p>
    <w:p w:rsidR="00DD7057" w:rsidRPr="00F617DC" w:rsidRDefault="00DD7057" w:rsidP="00DD7057">
      <w:pPr>
        <w:pStyle w:val="a3"/>
        <w:shd w:val="clear" w:color="auto" w:fill="FFFFFF"/>
        <w:spacing w:before="0" w:beforeAutospacing="0" w:after="0" w:afterAutospacing="0"/>
        <w:jc w:val="both"/>
        <w:rPr>
          <w:color w:val="000000"/>
        </w:rPr>
      </w:pPr>
      <w:proofErr w:type="spellStart"/>
      <w:r w:rsidRPr="00F617DC">
        <w:rPr>
          <w:rStyle w:val="a8"/>
          <w:color w:val="000000"/>
        </w:rPr>
        <w:lastRenderedPageBreak/>
        <w:t>Двухчашечные</w:t>
      </w:r>
      <w:proofErr w:type="spellEnd"/>
      <w:r w:rsidRPr="00F617DC">
        <w:rPr>
          <w:rStyle w:val="a8"/>
          <w:color w:val="000000"/>
        </w:rPr>
        <w:t xml:space="preserve"> весы, мост электрического сопротивления, потенциометр электроизмерительный</w:t>
      </w:r>
      <w:r w:rsidRPr="00F617DC">
        <w:rPr>
          <w:color w:val="000000"/>
        </w:rPr>
        <w:t> – это приборы, которые относятся к приборам сравнения, поскольку результат измерений, который можно получить с их помощью, сравниваются со значением известной величины.</w:t>
      </w:r>
    </w:p>
    <w:p w:rsidR="00DD7057" w:rsidRPr="00F617DC" w:rsidRDefault="00DD7057" w:rsidP="00DD7057">
      <w:pPr>
        <w:pStyle w:val="a3"/>
        <w:shd w:val="clear" w:color="auto" w:fill="FFFFFF"/>
        <w:spacing w:before="0" w:beforeAutospacing="0" w:after="0" w:afterAutospacing="0"/>
        <w:jc w:val="both"/>
        <w:rPr>
          <w:color w:val="000000"/>
        </w:rPr>
      </w:pPr>
      <w:r w:rsidRPr="00F617DC">
        <w:rPr>
          <w:rStyle w:val="a8"/>
          <w:color w:val="000000"/>
        </w:rPr>
        <w:t>Их называют компараторами.</w:t>
      </w:r>
    </w:p>
    <w:p w:rsidR="00DD7057" w:rsidRPr="00F617DC" w:rsidRDefault="00DD7057" w:rsidP="00DD7057">
      <w:pPr>
        <w:pStyle w:val="a3"/>
        <w:shd w:val="clear" w:color="auto" w:fill="FFFFFF"/>
        <w:spacing w:before="0" w:beforeAutospacing="0" w:after="0" w:afterAutospacing="0"/>
        <w:jc w:val="both"/>
        <w:rPr>
          <w:color w:val="000000"/>
        </w:rPr>
      </w:pPr>
      <w:r w:rsidRPr="00F617DC">
        <w:rPr>
          <w:color w:val="000000"/>
        </w:rPr>
        <w:t>Они должны при проведении измерений обеспечивать высокую чувствительность измерений и небольшую случайную погрешность.</w:t>
      </w:r>
    </w:p>
    <w:p w:rsidR="00DD7057" w:rsidRPr="00B10E9E" w:rsidRDefault="00DD7057" w:rsidP="00DD7057">
      <w:pPr>
        <w:pStyle w:val="a3"/>
        <w:jc w:val="both"/>
        <w:rPr>
          <w:b/>
          <w:color w:val="000000"/>
          <w:sz w:val="28"/>
          <w:szCs w:val="28"/>
        </w:rPr>
      </w:pPr>
      <w:r w:rsidRPr="00B10E9E">
        <w:rPr>
          <w:b/>
          <w:color w:val="000000"/>
          <w:sz w:val="28"/>
          <w:szCs w:val="28"/>
        </w:rPr>
        <w:t>39 Принципы работы регистрирующих измерительных приборов, сфера их применения.</w:t>
      </w:r>
    </w:p>
    <w:p w:rsidR="00DD7057" w:rsidRPr="00F617DC" w:rsidRDefault="00DD7057" w:rsidP="00DD7057">
      <w:pPr>
        <w:pStyle w:val="a3"/>
        <w:jc w:val="both"/>
        <w:rPr>
          <w:color w:val="000000"/>
        </w:rPr>
      </w:pPr>
      <w:r w:rsidRPr="00F617DC">
        <w:rPr>
          <w:color w:val="000000"/>
        </w:rPr>
        <w:t>РЕГИСТРИРУЮЩИЕ ПРИБОРЫ И УСТРОЙСТВА</w:t>
      </w:r>
    </w:p>
    <w:p w:rsidR="00DD7057" w:rsidRPr="00F617DC" w:rsidRDefault="00DD7057" w:rsidP="00DD7057">
      <w:pPr>
        <w:pStyle w:val="a3"/>
        <w:jc w:val="both"/>
        <w:rPr>
          <w:color w:val="000000"/>
        </w:rPr>
      </w:pPr>
      <w:r w:rsidRPr="00F617DC">
        <w:rPr>
          <w:color w:val="000000"/>
        </w:rPr>
        <w:t xml:space="preserve">В научных исследованиях и производственной деятельности часто возникает необходимость автоматической регистрации измеряемых величин. По результатам регистрации можно определять текущие значения измеряемой величины, характер изменения этой величины, устанавливать функциональную связь между несколькими измеряемыми величинами и т. д. Для этой цели служат разнообразные регистрирующие приборы. Обычно к регистрирующим приборам относят самопишущие приборы, светолучевые осциллографы, измерительные магнитографы и графопостроители; основным назначением этих приборов является регистрация сигналов измерительной информации. Для регистрации применяют и другие приборы, такие, как </w:t>
      </w:r>
      <w:proofErr w:type="spellStart"/>
      <w:r w:rsidRPr="00F617DC">
        <w:rPr>
          <w:color w:val="000000"/>
        </w:rPr>
        <w:t>электронныеосциллографы</w:t>
      </w:r>
      <w:proofErr w:type="spellEnd"/>
      <w:r w:rsidRPr="00F617DC">
        <w:rPr>
          <w:color w:val="000000"/>
        </w:rPr>
        <w:t xml:space="preserve">, цифровые осциллографы, цифровые измерительные приборы и пр. Регистрирующие приборы служат в основном для записи изменений измеряемой величины в функции времени. Находят также применение </w:t>
      </w:r>
      <w:proofErr w:type="spellStart"/>
      <w:r w:rsidRPr="00F617DC">
        <w:rPr>
          <w:color w:val="000000"/>
        </w:rPr>
        <w:t>двухкоординатные</w:t>
      </w:r>
      <w:proofErr w:type="spellEnd"/>
      <w:r w:rsidRPr="00F617DC">
        <w:rPr>
          <w:color w:val="000000"/>
        </w:rPr>
        <w:t xml:space="preserve"> самопишущие приборы, позволяющие регистрировать функциональную зависимость между двумя величинами.</w:t>
      </w:r>
    </w:p>
    <w:p w:rsidR="00DD7057" w:rsidRPr="00F617DC" w:rsidRDefault="00DD7057" w:rsidP="00DD7057">
      <w:pPr>
        <w:pStyle w:val="a3"/>
        <w:jc w:val="both"/>
        <w:rPr>
          <w:color w:val="000000"/>
        </w:rPr>
      </w:pPr>
      <w:r w:rsidRPr="00F617DC">
        <w:rPr>
          <w:color w:val="000000"/>
        </w:rPr>
        <w:t>Виды регистрации, применяемой в современных измерительных приборах, весьма разнообразны. В самопишущих приборах широко используется запись чернилами на диаграммной бумаге. В осциллографах применяют запись на фотопленке и фотобумаге. Имеется специальная фотобумага, на которой видимое изображение получают без предварительного процесса проявления, но при этом требуется источник с ультрафиолетовым излучением. Для регистрации применяют также специально обработанные материалы, в частности бумагу, позволяющие под действием электрического тока получать видимые изображения. В настоящее время все шире используют магнитную запись на магнитной ленте или магнитном барабане. Достоинство такой записи состоит в большой плотности записи, широком частотном диапазоне, в возможности повторного использования носителя информации, удобстве обработки данных на ЭВМ. Однако для получения видимого изображения кривых регистрируемых величин требуется дополнительная обработка — запись с помощью регистрирующих приборов, дающих видимое изображение.</w:t>
      </w:r>
    </w:p>
    <w:p w:rsidR="00DD7057" w:rsidRPr="00F617DC" w:rsidRDefault="00DD7057" w:rsidP="00DD7057">
      <w:pPr>
        <w:pStyle w:val="a3"/>
        <w:jc w:val="both"/>
        <w:rPr>
          <w:color w:val="000000"/>
        </w:rPr>
      </w:pPr>
      <w:r w:rsidRPr="00F617DC">
        <w:rPr>
          <w:color w:val="000000"/>
        </w:rPr>
        <w:t>Важной характеристикой регистрирующих приборов является их быстродействие. Самопишущими приборами обычного быстродействия можно производить запись медленно изменяющихся величин (верхняя граница частотного диапазона приборов не превышает 1 Гц). Быстродействующие самопишущие измерительные приборы прямого действия позволяют получить запись входного сигнала частотой до 150 Гц. Для записи процессов, изменяющихся с частотой до 30 кГц, применяют светолучевые осциллографы, а для более высоких частот — электронно-лучевые осциллографы и магнитографы</w:t>
      </w:r>
    </w:p>
    <w:p w:rsidR="00B10E9E" w:rsidRDefault="00B10E9E" w:rsidP="00DD7057">
      <w:pPr>
        <w:pStyle w:val="a3"/>
        <w:jc w:val="both"/>
        <w:rPr>
          <w:b/>
          <w:color w:val="000000"/>
          <w:sz w:val="28"/>
          <w:szCs w:val="28"/>
        </w:rPr>
      </w:pPr>
    </w:p>
    <w:p w:rsidR="00DD7057" w:rsidRPr="00B10E9E" w:rsidRDefault="00DD7057" w:rsidP="00DD7057">
      <w:pPr>
        <w:pStyle w:val="a3"/>
        <w:jc w:val="both"/>
        <w:rPr>
          <w:b/>
          <w:color w:val="000000"/>
          <w:sz w:val="28"/>
          <w:szCs w:val="28"/>
        </w:rPr>
      </w:pPr>
      <w:r w:rsidRPr="00B10E9E">
        <w:rPr>
          <w:b/>
          <w:color w:val="000000"/>
          <w:sz w:val="28"/>
          <w:szCs w:val="28"/>
        </w:rPr>
        <w:lastRenderedPageBreak/>
        <w:t>40Расчет добавочного сопротивления в многопредельных вольтметрах.</w:t>
      </w:r>
    </w:p>
    <w:p w:rsidR="00DD7057" w:rsidRPr="00F617DC" w:rsidRDefault="00DD7057" w:rsidP="00DD7057">
      <w:pPr>
        <w:pStyle w:val="a3"/>
        <w:shd w:val="clear" w:color="auto" w:fill="FFFFF0"/>
        <w:jc w:val="both"/>
        <w:rPr>
          <w:color w:val="000000"/>
        </w:rPr>
      </w:pPr>
      <w:r w:rsidRPr="00F617DC">
        <w:rPr>
          <w:color w:val="000000"/>
        </w:rPr>
        <w:t>Предел измерения вольтметра зависит от силы тока полного отклонения подвижной части прибора </w:t>
      </w:r>
      <w:proofErr w:type="spellStart"/>
      <w:proofErr w:type="gramStart"/>
      <w:r w:rsidRPr="00F617DC">
        <w:rPr>
          <w:i/>
          <w:iCs/>
          <w:color w:val="000000"/>
        </w:rPr>
        <w:t>I</w:t>
      </w:r>
      <w:proofErr w:type="gramEnd"/>
      <w:r w:rsidRPr="00F617DC">
        <w:rPr>
          <w:i/>
          <w:iCs/>
          <w:color w:val="000000"/>
          <w:vertAlign w:val="subscript"/>
        </w:rPr>
        <w:t>о</w:t>
      </w:r>
      <w:proofErr w:type="spellEnd"/>
      <w:r w:rsidRPr="00F617DC">
        <w:rPr>
          <w:color w:val="000000"/>
        </w:rPr>
        <w:t> и его внутреннего сопротивления </w:t>
      </w:r>
      <w:proofErr w:type="spellStart"/>
      <w:r w:rsidRPr="00F617DC">
        <w:rPr>
          <w:i/>
          <w:iCs/>
          <w:color w:val="000000"/>
        </w:rPr>
        <w:t>r</w:t>
      </w:r>
      <w:proofErr w:type="spellEnd"/>
      <w:r w:rsidRPr="00F617DC">
        <w:rPr>
          <w:color w:val="000000"/>
        </w:rPr>
        <w:t>. Для расширения пределов измерения вольтметра последовательно с измерительным механизмом прибора подключают добавочное сопротивление </w:t>
      </w:r>
      <w:r w:rsidRPr="00F617DC">
        <w:rPr>
          <w:noProof/>
          <w:color w:val="000000"/>
        </w:rPr>
        <w:drawing>
          <wp:inline distT="0" distB="0" distL="0" distR="0">
            <wp:extent cx="239395" cy="288290"/>
            <wp:effectExtent l="0" t="0" r="8255" b="0"/>
            <wp:docPr id="64" name="Рисунок 6" descr="http://studepedia.org/img/baza1/32847876092427.files/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udepedia.org/img/baza1/32847876092427.files/image066.png"/>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395" cy="288290"/>
                    </a:xfrm>
                    <a:prstGeom prst="rect">
                      <a:avLst/>
                    </a:prstGeom>
                    <a:noFill/>
                    <a:ln>
                      <a:noFill/>
                    </a:ln>
                  </pic:spPr>
                </pic:pic>
              </a:graphicData>
            </a:graphic>
          </wp:inline>
        </w:drawing>
      </w:r>
      <w:r w:rsidRPr="00F617DC">
        <w:rPr>
          <w:color w:val="000000"/>
        </w:rPr>
        <w:t> (рис 9).</w:t>
      </w:r>
    </w:p>
    <w:p w:rsidR="00DD7057" w:rsidRPr="00F617DC" w:rsidRDefault="00DD7057" w:rsidP="00DD7057">
      <w:pPr>
        <w:pStyle w:val="a3"/>
        <w:shd w:val="clear" w:color="auto" w:fill="FFFFF0"/>
        <w:jc w:val="both"/>
        <w:rPr>
          <w:color w:val="000000"/>
        </w:rPr>
      </w:pPr>
      <w:r w:rsidRPr="00F617DC">
        <w:rPr>
          <w:color w:val="000000"/>
        </w:rPr>
        <w:t>Напряжение на измерительном механизме </w:t>
      </w:r>
      <w:proofErr w:type="spellStart"/>
      <w:proofErr w:type="gramStart"/>
      <w:r w:rsidRPr="00F617DC">
        <w:rPr>
          <w:i/>
          <w:iCs/>
          <w:color w:val="000000"/>
        </w:rPr>
        <w:t>U</w:t>
      </w:r>
      <w:proofErr w:type="gramEnd"/>
      <w:r w:rsidRPr="00F617DC">
        <w:rPr>
          <w:i/>
          <w:iCs/>
          <w:color w:val="000000"/>
          <w:vertAlign w:val="subscript"/>
        </w:rPr>
        <w:t>р</w:t>
      </w:r>
      <w:proofErr w:type="spellEnd"/>
      <w:r w:rsidRPr="00F617DC">
        <w:rPr>
          <w:color w:val="000000"/>
        </w:rPr>
        <w:t> меньше измеряемого напряжения </w:t>
      </w:r>
      <w:r w:rsidRPr="00F617DC">
        <w:rPr>
          <w:i/>
          <w:iCs/>
          <w:color w:val="000000"/>
        </w:rPr>
        <w:t>U</w:t>
      </w:r>
      <w:r w:rsidRPr="00F617DC">
        <w:rPr>
          <w:color w:val="000000"/>
        </w:rPr>
        <w:t> и связано с ним соотношением:</w:t>
      </w:r>
    </w:p>
    <w:p w:rsidR="00DD7057" w:rsidRPr="00F617DC" w:rsidRDefault="00DD7057" w:rsidP="00DD7057">
      <w:pPr>
        <w:pStyle w:val="a3"/>
        <w:shd w:val="clear" w:color="auto" w:fill="FFFFF0"/>
        <w:jc w:val="both"/>
        <w:rPr>
          <w:color w:val="000000"/>
        </w:rPr>
      </w:pPr>
      <w:r w:rsidRPr="00F617DC">
        <w:rPr>
          <w:color w:val="000000"/>
        </w:rPr>
        <w:t> </w:t>
      </w:r>
    </w:p>
    <w:p w:rsidR="00DD7057" w:rsidRPr="00F617DC" w:rsidRDefault="00DD7057" w:rsidP="00DD7057">
      <w:pPr>
        <w:pStyle w:val="a3"/>
        <w:shd w:val="clear" w:color="auto" w:fill="FFFFF0"/>
        <w:jc w:val="both"/>
        <w:rPr>
          <w:color w:val="000000"/>
        </w:rPr>
      </w:pPr>
      <w:r w:rsidRPr="00F617DC">
        <w:rPr>
          <w:noProof/>
          <w:color w:val="000000"/>
        </w:rPr>
        <w:drawing>
          <wp:inline distT="0" distB="0" distL="0" distR="0">
            <wp:extent cx="921385" cy="267335"/>
            <wp:effectExtent l="0" t="0" r="0" b="0"/>
            <wp:docPr id="65" name="Рисунок 5" descr="http://studepedia.org/img/baza1/32847876092427.files/image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udepedia.org/img/baza1/32847876092427.files/image068.png"/>
                    <pic:cNvPicPr>
                      <a:picLocks noChangeAspect="1" noChangeArrowheads="1"/>
                    </pic:cNvPicPr>
                  </pic:nvPicPr>
                  <pic:blipFill>
                    <a:blip r:embed="rId1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21385" cy="267335"/>
                    </a:xfrm>
                    <a:prstGeom prst="rect">
                      <a:avLst/>
                    </a:prstGeom>
                    <a:noFill/>
                    <a:ln>
                      <a:noFill/>
                    </a:ln>
                  </pic:spPr>
                </pic:pic>
              </a:graphicData>
            </a:graphic>
          </wp:inline>
        </w:drawing>
      </w:r>
      <w:r w:rsidRPr="00F617DC">
        <w:rPr>
          <w:color w:val="000000"/>
        </w:rPr>
        <w:t> ,</w:t>
      </w:r>
    </w:p>
    <w:p w:rsidR="00DD7057" w:rsidRPr="00F617DC" w:rsidRDefault="00DD7057" w:rsidP="00DD7057">
      <w:pPr>
        <w:pStyle w:val="a3"/>
        <w:shd w:val="clear" w:color="auto" w:fill="FFFFF0"/>
        <w:jc w:val="both"/>
        <w:rPr>
          <w:color w:val="000000"/>
        </w:rPr>
      </w:pPr>
      <w:r w:rsidRPr="00F617DC">
        <w:rPr>
          <w:color w:val="000000"/>
        </w:rPr>
        <w:t> </w:t>
      </w:r>
    </w:p>
    <w:p w:rsidR="00DD7057" w:rsidRPr="00F617DC" w:rsidRDefault="00DD7057" w:rsidP="00DD7057">
      <w:pPr>
        <w:pStyle w:val="a3"/>
        <w:shd w:val="clear" w:color="auto" w:fill="FFFFF0"/>
        <w:jc w:val="both"/>
        <w:rPr>
          <w:color w:val="000000"/>
        </w:rPr>
      </w:pPr>
      <w:r w:rsidRPr="00F617DC">
        <w:rPr>
          <w:color w:val="000000"/>
        </w:rPr>
        <w:t>где </w:t>
      </w:r>
      <w:r w:rsidRPr="00F617DC">
        <w:rPr>
          <w:noProof/>
          <w:color w:val="000000"/>
        </w:rPr>
        <w:drawing>
          <wp:inline distT="0" distB="0" distL="0" distR="0">
            <wp:extent cx="267335" cy="302260"/>
            <wp:effectExtent l="0" t="0" r="0" b="2540"/>
            <wp:docPr id="66" name="Рисунок 4" descr="http://studepedia.org/img/baza1/32847876092427.files/image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udepedia.org/img/baza1/32847876092427.files/image070.png"/>
                    <pic:cNvPicPr>
                      <a:picLocks noChangeAspect="1" noChangeArrowheads="1"/>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7335" cy="302260"/>
                    </a:xfrm>
                    <a:prstGeom prst="rect">
                      <a:avLst/>
                    </a:prstGeom>
                    <a:noFill/>
                    <a:ln>
                      <a:noFill/>
                    </a:ln>
                  </pic:spPr>
                </pic:pic>
              </a:graphicData>
            </a:graphic>
          </wp:inline>
        </w:drawing>
      </w:r>
      <w:r w:rsidRPr="00F617DC">
        <w:rPr>
          <w:color w:val="000000"/>
        </w:rPr>
        <w:t> – напряжение на добавочном сопротивлении </w:t>
      </w:r>
      <w:r w:rsidRPr="00F617DC">
        <w:rPr>
          <w:noProof/>
          <w:color w:val="000000"/>
        </w:rPr>
        <w:drawing>
          <wp:inline distT="0" distB="0" distL="0" distR="0">
            <wp:extent cx="239395" cy="288290"/>
            <wp:effectExtent l="0" t="0" r="8255" b="0"/>
            <wp:docPr id="67" name="Рисунок 3" descr="http://studepedia.org/img/baza1/32847876092427.files/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udepedia.org/img/baza1/32847876092427.files/image066.png"/>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395" cy="288290"/>
                    </a:xfrm>
                    <a:prstGeom prst="rect">
                      <a:avLst/>
                    </a:prstGeom>
                    <a:noFill/>
                    <a:ln>
                      <a:noFill/>
                    </a:ln>
                  </pic:spPr>
                </pic:pic>
              </a:graphicData>
            </a:graphic>
          </wp:inline>
        </w:drawing>
      </w:r>
      <w:proofErr w:type="gramStart"/>
      <w:r w:rsidRPr="00F617DC">
        <w:rPr>
          <w:color w:val="000000"/>
        </w:rPr>
        <w:t> .</w:t>
      </w:r>
      <w:proofErr w:type="gramEnd"/>
      <w:r w:rsidRPr="00F617DC">
        <w:rPr>
          <w:color w:val="000000"/>
        </w:rPr>
        <w:t xml:space="preserve"> По такой цепи течет ток</w:t>
      </w:r>
    </w:p>
    <w:p w:rsidR="00DD7057" w:rsidRPr="00F617DC" w:rsidRDefault="00DD7057" w:rsidP="00DD7057">
      <w:pPr>
        <w:pStyle w:val="a3"/>
        <w:shd w:val="clear" w:color="auto" w:fill="FFFFF0"/>
        <w:jc w:val="both"/>
        <w:rPr>
          <w:color w:val="000000"/>
        </w:rPr>
      </w:pPr>
      <w:r w:rsidRPr="00F617DC">
        <w:rPr>
          <w:noProof/>
          <w:color w:val="000000"/>
        </w:rPr>
        <w:drawing>
          <wp:inline distT="0" distB="0" distL="0" distR="0">
            <wp:extent cx="759460" cy="478155"/>
            <wp:effectExtent l="0" t="0" r="2540" b="0"/>
            <wp:docPr id="68" name="Рисунок 2" descr="http://studepedia.org/img/baza1/32847876092427.files/image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udepedia.org/img/baza1/32847876092427.files/image072.png"/>
                    <pic:cNvPicPr>
                      <a:picLocks noChangeAspect="1" noChangeArrowheads="1"/>
                    </pic:cNvPicPr>
                  </pic:nvPicPr>
                  <pic:blipFill>
                    <a:blip r:embed="rId1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9460" cy="478155"/>
                    </a:xfrm>
                    <a:prstGeom prst="rect">
                      <a:avLst/>
                    </a:prstGeom>
                    <a:noFill/>
                    <a:ln>
                      <a:noFill/>
                    </a:ln>
                  </pic:spPr>
                </pic:pic>
              </a:graphicData>
            </a:graphic>
          </wp:inline>
        </w:drawing>
      </w:r>
      <w:r w:rsidRPr="00F617DC">
        <w:rPr>
          <w:color w:val="000000"/>
        </w:rPr>
        <w:t>Из последней формулы следует, что</w:t>
      </w:r>
    </w:p>
    <w:p w:rsidR="00DD7057" w:rsidRPr="00F617DC" w:rsidRDefault="00DD7057" w:rsidP="00DD7057">
      <w:pPr>
        <w:pStyle w:val="a3"/>
        <w:shd w:val="clear" w:color="auto" w:fill="FFFFF0"/>
        <w:jc w:val="both"/>
        <w:rPr>
          <w:color w:val="000000"/>
        </w:rPr>
      </w:pPr>
      <w:r w:rsidRPr="00F617DC">
        <w:rPr>
          <w:noProof/>
          <w:color w:val="000000"/>
        </w:rPr>
        <w:drawing>
          <wp:inline distT="0" distB="0" distL="0" distR="0">
            <wp:extent cx="781050" cy="429260"/>
            <wp:effectExtent l="0" t="0" r="0" b="8890"/>
            <wp:docPr id="69" name="Рисунок 10" descr="http://studepedia.org/img/baza1/32847876092427.files/image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udepedia.org/img/baza1/32847876092427.files/image074.png"/>
                    <pic:cNvPicPr>
                      <a:picLocks noChangeAspect="1" noChangeArrowheads="1"/>
                    </pic:cNvPicPr>
                  </pic:nvPicPr>
                  <pic:blipFill>
                    <a:blip r:embed="rId1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1050" cy="429260"/>
                    </a:xfrm>
                    <a:prstGeom prst="rect">
                      <a:avLst/>
                    </a:prstGeom>
                    <a:noFill/>
                    <a:ln>
                      <a:noFill/>
                    </a:ln>
                  </pic:spPr>
                </pic:pic>
              </a:graphicData>
            </a:graphic>
          </wp:inline>
        </w:drawing>
      </w:r>
      <w:r w:rsidRPr="00F617DC">
        <w:rPr>
          <w:color w:val="000000"/>
        </w:rPr>
        <w:t> (18)</w:t>
      </w:r>
    </w:p>
    <w:p w:rsidR="00DD7057" w:rsidRPr="00F617DC" w:rsidRDefault="00DD7057" w:rsidP="00DD7057">
      <w:pPr>
        <w:pStyle w:val="a3"/>
        <w:shd w:val="clear" w:color="auto" w:fill="FFFFF0"/>
        <w:jc w:val="both"/>
        <w:rPr>
          <w:color w:val="000000"/>
        </w:rPr>
      </w:pPr>
      <w:r w:rsidRPr="00F617DC">
        <w:rPr>
          <w:color w:val="000000"/>
        </w:rPr>
        <w:t> </w:t>
      </w:r>
    </w:p>
    <w:p w:rsidR="00DD7057" w:rsidRPr="00F617DC" w:rsidRDefault="00DD7057" w:rsidP="00DD7057">
      <w:pPr>
        <w:pStyle w:val="a3"/>
        <w:shd w:val="clear" w:color="auto" w:fill="FFFFF0"/>
        <w:jc w:val="both"/>
        <w:rPr>
          <w:color w:val="000000"/>
        </w:rPr>
      </w:pPr>
      <w:r w:rsidRPr="00F617DC">
        <w:rPr>
          <w:noProof/>
          <w:color w:val="000000"/>
        </w:rPr>
        <w:drawing>
          <wp:inline distT="0" distB="0" distL="0" distR="0">
            <wp:extent cx="3566160" cy="1870710"/>
            <wp:effectExtent l="0" t="0" r="0" b="0"/>
            <wp:docPr id="70" name="Рисунок 9" descr="http://studepedia.org/img/baza1/32847876092427.files/image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udepedia.org/img/baza1/32847876092427.files/image076.jpg"/>
                    <pic:cNvPicPr>
                      <a:picLocks noChangeAspect="1" noChangeArrowheads="1"/>
                    </pic:cNvPicPr>
                  </pic:nvPicPr>
                  <pic:blipFill>
                    <a:blip r:embed="rId1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6160" cy="1870710"/>
                    </a:xfrm>
                    <a:prstGeom prst="rect">
                      <a:avLst/>
                    </a:prstGeom>
                    <a:noFill/>
                    <a:ln>
                      <a:noFill/>
                    </a:ln>
                  </pic:spPr>
                </pic:pic>
              </a:graphicData>
            </a:graphic>
          </wp:inline>
        </w:drawing>
      </w:r>
    </w:p>
    <w:p w:rsidR="00DD7057" w:rsidRPr="00F617DC" w:rsidRDefault="00DD7057" w:rsidP="00DD7057">
      <w:pPr>
        <w:pStyle w:val="a3"/>
        <w:shd w:val="clear" w:color="auto" w:fill="FFFFF0"/>
        <w:jc w:val="both"/>
        <w:rPr>
          <w:color w:val="000000"/>
        </w:rPr>
      </w:pPr>
      <w:r w:rsidRPr="00F617DC">
        <w:rPr>
          <w:color w:val="000000"/>
        </w:rPr>
        <w:t>Рис. 9. Подключение добавочного сопротивления к вольтметру.</w:t>
      </w:r>
    </w:p>
    <w:p w:rsidR="00DD7057" w:rsidRPr="00F617DC" w:rsidRDefault="00DD7057" w:rsidP="00DD7057">
      <w:pPr>
        <w:pStyle w:val="a3"/>
        <w:shd w:val="clear" w:color="auto" w:fill="FFFFF0"/>
        <w:jc w:val="both"/>
        <w:rPr>
          <w:color w:val="000000"/>
        </w:rPr>
      </w:pPr>
      <w:r w:rsidRPr="00F617DC">
        <w:rPr>
          <w:color w:val="000000"/>
        </w:rPr>
        <w:t> </w:t>
      </w:r>
    </w:p>
    <w:p w:rsidR="00DD7057" w:rsidRPr="00F617DC" w:rsidRDefault="00DD7057" w:rsidP="00DD7057">
      <w:pPr>
        <w:pStyle w:val="a3"/>
        <w:shd w:val="clear" w:color="auto" w:fill="FFFFF0"/>
        <w:jc w:val="both"/>
        <w:rPr>
          <w:color w:val="000000"/>
        </w:rPr>
      </w:pPr>
      <w:r w:rsidRPr="00F617DC">
        <w:rPr>
          <w:color w:val="000000"/>
        </w:rPr>
        <w:t> </w:t>
      </w:r>
    </w:p>
    <w:p w:rsidR="00DD7057" w:rsidRPr="00F617DC" w:rsidRDefault="00DD7057" w:rsidP="00DD7057">
      <w:pPr>
        <w:pStyle w:val="a3"/>
        <w:shd w:val="clear" w:color="auto" w:fill="FFFFF0"/>
        <w:jc w:val="both"/>
        <w:rPr>
          <w:color w:val="000000"/>
        </w:rPr>
      </w:pPr>
      <w:r w:rsidRPr="00F617DC">
        <w:rPr>
          <w:color w:val="000000"/>
        </w:rPr>
        <w:t>Из (18) можно определить величину </w:t>
      </w:r>
      <w:r w:rsidRPr="00F617DC">
        <w:rPr>
          <w:noProof/>
          <w:color w:val="000000"/>
        </w:rPr>
        <w:drawing>
          <wp:inline distT="0" distB="0" distL="0" distR="0">
            <wp:extent cx="239395" cy="288290"/>
            <wp:effectExtent l="0" t="0" r="8255" b="0"/>
            <wp:docPr id="71" name="Рисунок 8" descr="http://studepedia.org/img/baza1/32847876092427.files/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udepedia.org/img/baza1/32847876092427.files/image066.png"/>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395" cy="288290"/>
                    </a:xfrm>
                    <a:prstGeom prst="rect">
                      <a:avLst/>
                    </a:prstGeom>
                    <a:noFill/>
                    <a:ln>
                      <a:noFill/>
                    </a:ln>
                  </pic:spPr>
                </pic:pic>
              </a:graphicData>
            </a:graphic>
          </wp:inline>
        </w:drawing>
      </w:r>
      <w:proofErr w:type="gramStart"/>
      <w:r w:rsidRPr="00F617DC">
        <w:rPr>
          <w:color w:val="000000"/>
        </w:rPr>
        <w:t> ,</w:t>
      </w:r>
      <w:proofErr w:type="gramEnd"/>
      <w:r w:rsidRPr="00F617DC">
        <w:rPr>
          <w:color w:val="000000"/>
        </w:rPr>
        <w:t xml:space="preserve"> при котором отклонение стрелки на всю шкалу (</w:t>
      </w:r>
      <w:r w:rsidRPr="00F617DC">
        <w:rPr>
          <w:i/>
          <w:iCs/>
          <w:color w:val="000000"/>
        </w:rPr>
        <w:t>I</w:t>
      </w:r>
      <w:r w:rsidRPr="00F617DC">
        <w:rPr>
          <w:color w:val="000000"/>
        </w:rPr>
        <w:t> = </w:t>
      </w:r>
      <w:r w:rsidRPr="00F617DC">
        <w:rPr>
          <w:i/>
          <w:iCs/>
          <w:color w:val="000000"/>
        </w:rPr>
        <w:t>I</w:t>
      </w:r>
      <w:r w:rsidRPr="00F617DC">
        <w:rPr>
          <w:i/>
          <w:iCs/>
          <w:color w:val="000000"/>
          <w:vertAlign w:val="subscript"/>
        </w:rPr>
        <w:t>0</w:t>
      </w:r>
      <w:r w:rsidRPr="00F617DC">
        <w:rPr>
          <w:color w:val="000000"/>
        </w:rPr>
        <w:t> ) будет соответствовать требуемому пределу измерения напряжения </w:t>
      </w:r>
      <w:r w:rsidRPr="00F617DC">
        <w:rPr>
          <w:i/>
          <w:iCs/>
          <w:color w:val="000000"/>
        </w:rPr>
        <w:t>U</w:t>
      </w:r>
      <w:r w:rsidRPr="00F617DC">
        <w:rPr>
          <w:color w:val="000000"/>
        </w:rPr>
        <w:t> = </w:t>
      </w:r>
      <w:proofErr w:type="spellStart"/>
      <w:r w:rsidRPr="00F617DC">
        <w:rPr>
          <w:i/>
          <w:iCs/>
          <w:color w:val="000000"/>
        </w:rPr>
        <w:t>U</w:t>
      </w:r>
      <w:r w:rsidRPr="00F617DC">
        <w:rPr>
          <w:i/>
          <w:iCs/>
          <w:color w:val="000000"/>
          <w:vertAlign w:val="subscript"/>
        </w:rPr>
        <w:t>пр</w:t>
      </w:r>
      <w:proofErr w:type="spellEnd"/>
    </w:p>
    <w:p w:rsidR="00DD7057" w:rsidRPr="00F617DC" w:rsidRDefault="00DD7057" w:rsidP="00DD7057">
      <w:pPr>
        <w:pStyle w:val="a3"/>
        <w:shd w:val="clear" w:color="auto" w:fill="FFFFF0"/>
        <w:jc w:val="both"/>
        <w:rPr>
          <w:color w:val="000000"/>
        </w:rPr>
      </w:pPr>
      <w:r w:rsidRPr="00F617DC">
        <w:rPr>
          <w:color w:val="000000"/>
        </w:rPr>
        <w:lastRenderedPageBreak/>
        <w:t> </w:t>
      </w:r>
    </w:p>
    <w:p w:rsidR="00DD7057" w:rsidRPr="00F617DC" w:rsidRDefault="00DD7057" w:rsidP="00DD7057">
      <w:pPr>
        <w:pStyle w:val="a3"/>
        <w:shd w:val="clear" w:color="auto" w:fill="FFFFF0"/>
        <w:jc w:val="both"/>
        <w:rPr>
          <w:color w:val="000000"/>
        </w:rPr>
      </w:pPr>
      <w:r w:rsidRPr="00F617DC">
        <w:rPr>
          <w:noProof/>
          <w:color w:val="000000"/>
        </w:rPr>
        <w:drawing>
          <wp:inline distT="0" distB="0" distL="0" distR="0">
            <wp:extent cx="970915" cy="534670"/>
            <wp:effectExtent l="0" t="0" r="0" b="0"/>
            <wp:docPr id="72" name="Рисунок 7" descr="http://studepedia.org/img/baza1/32847876092427.files/image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udepedia.org/img/baza1/32847876092427.files/image078.png"/>
                    <pic:cNvPicPr>
                      <a:picLocks noChangeAspect="1" noChangeArrowheads="1"/>
                    </pic:cNvPicPr>
                  </pic:nvPicPr>
                  <pic:blipFill>
                    <a:blip r:embed="rId1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70915" cy="534670"/>
                    </a:xfrm>
                    <a:prstGeom prst="rect">
                      <a:avLst/>
                    </a:prstGeom>
                    <a:noFill/>
                    <a:ln>
                      <a:noFill/>
                    </a:ln>
                  </pic:spPr>
                </pic:pic>
              </a:graphicData>
            </a:graphic>
          </wp:inline>
        </w:drawing>
      </w:r>
      <w:r w:rsidRPr="00F617DC">
        <w:rPr>
          <w:color w:val="000000"/>
        </w:rPr>
        <w:t> . (19)</w:t>
      </w:r>
    </w:p>
    <w:p w:rsidR="00DD7057" w:rsidRPr="00F617DC" w:rsidRDefault="00DD7057" w:rsidP="00DD7057">
      <w:pPr>
        <w:pStyle w:val="a3"/>
        <w:shd w:val="clear" w:color="auto" w:fill="FFFFF0"/>
        <w:jc w:val="both"/>
        <w:rPr>
          <w:color w:val="000000"/>
        </w:rPr>
      </w:pPr>
      <w:r w:rsidRPr="00F617DC">
        <w:rPr>
          <w:color w:val="000000"/>
        </w:rPr>
        <w:t> </w:t>
      </w:r>
    </w:p>
    <w:p w:rsidR="00DD7057" w:rsidRPr="00F617DC" w:rsidRDefault="00DD7057" w:rsidP="00DD7057">
      <w:pPr>
        <w:pStyle w:val="a3"/>
        <w:shd w:val="clear" w:color="auto" w:fill="FFFFF0"/>
        <w:jc w:val="both"/>
        <w:rPr>
          <w:color w:val="000000"/>
        </w:rPr>
      </w:pPr>
      <w:r w:rsidRPr="00F617DC">
        <w:rPr>
          <w:color w:val="000000"/>
        </w:rPr>
        <w:t>Набор добавочных сопротивлений позволяет создать многопредельный вольтметр. Применяются также и наружные по отношению к прибору добавочные сопротивления.</w:t>
      </w:r>
    </w:p>
    <w:p w:rsidR="00DD7057" w:rsidRDefault="00DD7057" w:rsidP="00DD7057">
      <w:pPr>
        <w:pStyle w:val="a3"/>
        <w:shd w:val="clear" w:color="auto" w:fill="FFFFF0"/>
        <w:jc w:val="both"/>
        <w:rPr>
          <w:color w:val="000000"/>
        </w:rPr>
      </w:pPr>
    </w:p>
    <w:p w:rsidR="00DD7057" w:rsidRDefault="00DD7057" w:rsidP="00DD7057">
      <w:pPr>
        <w:pStyle w:val="a3"/>
        <w:shd w:val="clear" w:color="auto" w:fill="FFFFFF"/>
        <w:spacing w:before="0" w:beforeAutospacing="0" w:after="0" w:afterAutospacing="0"/>
        <w:rPr>
          <w:b/>
          <w:bCs/>
          <w:color w:val="000000"/>
          <w:sz w:val="28"/>
          <w:szCs w:val="28"/>
        </w:rPr>
      </w:pPr>
      <w:r w:rsidRPr="00B10E9E">
        <w:rPr>
          <w:b/>
          <w:bCs/>
          <w:color w:val="333333"/>
          <w:sz w:val="28"/>
          <w:szCs w:val="28"/>
        </w:rPr>
        <w:t>41.</w:t>
      </w:r>
      <w:r w:rsidRPr="00B10E9E">
        <w:rPr>
          <w:b/>
          <w:bCs/>
          <w:color w:val="000000"/>
          <w:sz w:val="28"/>
          <w:szCs w:val="28"/>
        </w:rPr>
        <w:t>Расчет сопротивления шунта при измерении электрического тока.</w:t>
      </w:r>
    </w:p>
    <w:p w:rsidR="00B10E9E" w:rsidRPr="00B10E9E" w:rsidRDefault="00B10E9E" w:rsidP="00DD7057">
      <w:pPr>
        <w:pStyle w:val="a3"/>
        <w:shd w:val="clear" w:color="auto" w:fill="FFFFFF"/>
        <w:spacing w:before="0" w:beforeAutospacing="0" w:after="0" w:afterAutospacing="0"/>
        <w:rPr>
          <w:b/>
          <w:bCs/>
          <w:color w:val="333333"/>
          <w:sz w:val="28"/>
          <w:szCs w:val="28"/>
        </w:rPr>
      </w:pPr>
    </w:p>
    <w:p w:rsidR="00DD7057" w:rsidRPr="00784E7D" w:rsidRDefault="00DD7057" w:rsidP="00DD7057">
      <w:pPr>
        <w:pStyle w:val="a3"/>
        <w:shd w:val="clear" w:color="auto" w:fill="FFFFFF"/>
        <w:spacing w:before="0" w:beforeAutospacing="0" w:after="0" w:afterAutospacing="0"/>
        <w:rPr>
          <w:color w:val="333333"/>
          <w:sz w:val="28"/>
          <w:szCs w:val="28"/>
        </w:rPr>
      </w:pPr>
      <w:r w:rsidRPr="00784E7D">
        <w:rPr>
          <w:color w:val="333333"/>
          <w:sz w:val="28"/>
          <w:szCs w:val="28"/>
        </w:rPr>
        <w:t>Часто при электротехнических измерениях необходимо узнать величину тока протекающего в цепи. Для этого используется амперметр. Как и другие измерительные приборы, амперметр имеет свой максимальный предел измерения, в тех случаях, когда его недостаточно, применяют шунтирование амперметра.</w:t>
      </w:r>
    </w:p>
    <w:p w:rsidR="00DD7057" w:rsidRPr="00784E7D" w:rsidRDefault="00DD7057" w:rsidP="00DD7057">
      <w:pPr>
        <w:pStyle w:val="a3"/>
        <w:shd w:val="clear" w:color="auto" w:fill="FFFFFF"/>
        <w:spacing w:before="0" w:beforeAutospacing="0" w:after="0" w:afterAutospacing="0"/>
        <w:rPr>
          <w:color w:val="333333"/>
          <w:sz w:val="28"/>
          <w:szCs w:val="28"/>
        </w:rPr>
      </w:pPr>
      <w:r w:rsidRPr="00784E7D">
        <w:rPr>
          <w:rStyle w:val="a8"/>
          <w:color w:val="333333"/>
          <w:sz w:val="28"/>
          <w:szCs w:val="28"/>
        </w:rPr>
        <w:t>Шунт -</w:t>
      </w:r>
      <w:r w:rsidRPr="00784E7D">
        <w:rPr>
          <w:color w:val="333333"/>
          <w:sz w:val="28"/>
          <w:szCs w:val="28"/>
        </w:rPr>
        <w:t xml:space="preserve"> это сопротивление, которое подключается параллельно к зажимам амперметра, с целью увеличения диапазона измерений. Добавление шунта параллельно амперметру вызывает разделение тока I, который протекает через данную цепь, на две составляющие – </w:t>
      </w:r>
      <w:proofErr w:type="spellStart"/>
      <w:proofErr w:type="gramStart"/>
      <w:r w:rsidRPr="00784E7D">
        <w:rPr>
          <w:color w:val="333333"/>
          <w:sz w:val="28"/>
          <w:szCs w:val="28"/>
        </w:rPr>
        <w:t>I</w:t>
      </w:r>
      <w:proofErr w:type="gramEnd"/>
      <w:r w:rsidRPr="00784E7D">
        <w:rPr>
          <w:color w:val="333333"/>
          <w:sz w:val="28"/>
          <w:szCs w:val="28"/>
        </w:rPr>
        <w:t>а</w:t>
      </w:r>
      <w:proofErr w:type="spellEnd"/>
      <w:r w:rsidRPr="00784E7D">
        <w:rPr>
          <w:color w:val="333333"/>
          <w:sz w:val="28"/>
          <w:szCs w:val="28"/>
        </w:rPr>
        <w:t xml:space="preserve"> и </w:t>
      </w:r>
      <w:proofErr w:type="spellStart"/>
      <w:r w:rsidRPr="00784E7D">
        <w:rPr>
          <w:color w:val="333333"/>
          <w:sz w:val="28"/>
          <w:szCs w:val="28"/>
        </w:rPr>
        <w:t>Iш</w:t>
      </w:r>
      <w:proofErr w:type="spellEnd"/>
      <w:r w:rsidRPr="00784E7D">
        <w:rPr>
          <w:color w:val="333333"/>
          <w:sz w:val="28"/>
          <w:szCs w:val="28"/>
        </w:rPr>
        <w:t>.</w:t>
      </w:r>
    </w:p>
    <w:p w:rsidR="00DD7057" w:rsidRPr="00784E7D" w:rsidRDefault="00DD7057" w:rsidP="00DD7057">
      <w:pPr>
        <w:pStyle w:val="a3"/>
        <w:shd w:val="clear" w:color="auto" w:fill="FFFFFF"/>
        <w:spacing w:before="0" w:beforeAutospacing="0" w:after="0" w:afterAutospacing="0"/>
        <w:rPr>
          <w:color w:val="333333"/>
          <w:sz w:val="28"/>
          <w:szCs w:val="28"/>
        </w:rPr>
      </w:pPr>
      <w:r w:rsidRPr="00784E7D">
        <w:rPr>
          <w:noProof/>
          <w:color w:val="333333"/>
          <w:sz w:val="28"/>
          <w:szCs w:val="28"/>
        </w:rPr>
        <w:drawing>
          <wp:inline distT="0" distB="0" distL="0" distR="0">
            <wp:extent cx="4692015" cy="2318385"/>
            <wp:effectExtent l="0" t="0" r="0" b="5715"/>
            <wp:docPr id="73" name="Рисунок 3" descr="Схема подключения шунта к ампермет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подключения шунта к амперметру"/>
                    <pic:cNvPicPr>
                      <a:picLocks noChangeAspect="1" noChangeArrowheads="1"/>
                    </pic:cNvPicPr>
                  </pic:nvPicPr>
                  <pic:blipFill>
                    <a:blip r:embed="rId1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2015" cy="2318385"/>
                    </a:xfrm>
                    <a:prstGeom prst="rect">
                      <a:avLst/>
                    </a:prstGeom>
                    <a:noFill/>
                    <a:ln>
                      <a:noFill/>
                    </a:ln>
                  </pic:spPr>
                </pic:pic>
              </a:graphicData>
            </a:graphic>
          </wp:inline>
        </w:drawing>
      </w:r>
    </w:p>
    <w:p w:rsidR="00DD7057" w:rsidRPr="00784E7D" w:rsidRDefault="00DD7057" w:rsidP="00DD7057">
      <w:pPr>
        <w:pStyle w:val="a3"/>
        <w:shd w:val="clear" w:color="auto" w:fill="FFFFFF"/>
        <w:spacing w:before="0" w:beforeAutospacing="0" w:after="0" w:afterAutospacing="0"/>
        <w:rPr>
          <w:color w:val="333333"/>
          <w:sz w:val="28"/>
          <w:szCs w:val="28"/>
        </w:rPr>
      </w:pPr>
      <w:r w:rsidRPr="00784E7D">
        <w:rPr>
          <w:color w:val="333333"/>
          <w:sz w:val="28"/>
          <w:szCs w:val="28"/>
        </w:rPr>
        <w:t>По </w:t>
      </w:r>
      <w:hyperlink r:id="rId123" w:history="1">
        <w:r w:rsidRPr="00784E7D">
          <w:rPr>
            <w:rStyle w:val="a6"/>
            <w:color w:val="0645AD"/>
            <w:sz w:val="28"/>
            <w:szCs w:val="28"/>
          </w:rPr>
          <w:t>закону Кирхгофа</w:t>
        </w:r>
      </w:hyperlink>
      <w:r w:rsidRPr="00784E7D">
        <w:rPr>
          <w:color w:val="333333"/>
          <w:sz w:val="28"/>
          <w:szCs w:val="28"/>
        </w:rPr>
        <w:t xml:space="preserve"> известно, что сумма токов сходящихся в узле равна нулю, а значит, ток I представляет собой сумму токов </w:t>
      </w:r>
      <w:proofErr w:type="spellStart"/>
      <w:proofErr w:type="gramStart"/>
      <w:r w:rsidRPr="00784E7D">
        <w:rPr>
          <w:color w:val="333333"/>
          <w:sz w:val="28"/>
          <w:szCs w:val="28"/>
        </w:rPr>
        <w:t>I</w:t>
      </w:r>
      <w:proofErr w:type="gramEnd"/>
      <w:r w:rsidRPr="00784E7D">
        <w:rPr>
          <w:color w:val="333333"/>
          <w:sz w:val="28"/>
          <w:szCs w:val="28"/>
        </w:rPr>
        <w:t>а</w:t>
      </w:r>
      <w:proofErr w:type="spellEnd"/>
      <w:r w:rsidRPr="00784E7D">
        <w:rPr>
          <w:color w:val="333333"/>
          <w:sz w:val="28"/>
          <w:szCs w:val="28"/>
        </w:rPr>
        <w:t xml:space="preserve"> и </w:t>
      </w:r>
      <w:proofErr w:type="spellStart"/>
      <w:r w:rsidRPr="00784E7D">
        <w:rPr>
          <w:color w:val="333333"/>
          <w:sz w:val="28"/>
          <w:szCs w:val="28"/>
        </w:rPr>
        <w:t>Iш</w:t>
      </w:r>
      <w:proofErr w:type="spellEnd"/>
      <w:r w:rsidRPr="00784E7D">
        <w:rPr>
          <w:color w:val="333333"/>
          <w:sz w:val="28"/>
          <w:szCs w:val="28"/>
        </w:rPr>
        <w:t xml:space="preserve">. Чем меньше сопротивление шунта </w:t>
      </w:r>
      <w:proofErr w:type="spellStart"/>
      <w:r w:rsidRPr="00784E7D">
        <w:rPr>
          <w:color w:val="333333"/>
          <w:sz w:val="28"/>
          <w:szCs w:val="28"/>
        </w:rPr>
        <w:t>Rш</w:t>
      </w:r>
      <w:proofErr w:type="spellEnd"/>
      <w:proofErr w:type="gramStart"/>
      <w:r w:rsidRPr="00784E7D">
        <w:rPr>
          <w:color w:val="333333"/>
          <w:sz w:val="28"/>
          <w:szCs w:val="28"/>
        </w:rPr>
        <w:t xml:space="preserve"> ,</w:t>
      </w:r>
      <w:proofErr w:type="gramEnd"/>
      <w:r w:rsidRPr="00784E7D">
        <w:rPr>
          <w:color w:val="333333"/>
          <w:sz w:val="28"/>
          <w:szCs w:val="28"/>
        </w:rPr>
        <w:t xml:space="preserve"> тем ток </w:t>
      </w:r>
      <w:proofErr w:type="spellStart"/>
      <w:r w:rsidRPr="00784E7D">
        <w:rPr>
          <w:color w:val="333333"/>
          <w:sz w:val="28"/>
          <w:szCs w:val="28"/>
        </w:rPr>
        <w:t>Iш</w:t>
      </w:r>
      <w:proofErr w:type="spellEnd"/>
      <w:r w:rsidRPr="00784E7D">
        <w:rPr>
          <w:color w:val="333333"/>
          <w:sz w:val="28"/>
          <w:szCs w:val="28"/>
        </w:rPr>
        <w:t xml:space="preserve"> больше, а значит ток </w:t>
      </w:r>
      <w:proofErr w:type="spellStart"/>
      <w:r w:rsidRPr="00784E7D">
        <w:rPr>
          <w:color w:val="333333"/>
          <w:sz w:val="28"/>
          <w:szCs w:val="28"/>
        </w:rPr>
        <w:t>Iа</w:t>
      </w:r>
      <w:proofErr w:type="spellEnd"/>
      <w:r w:rsidRPr="00784E7D">
        <w:rPr>
          <w:color w:val="333333"/>
          <w:sz w:val="28"/>
          <w:szCs w:val="28"/>
        </w:rPr>
        <w:t xml:space="preserve">, который протекает через амперметр - меньше. Зная, как соотносятся сопротивление амперметра </w:t>
      </w:r>
      <w:proofErr w:type="spellStart"/>
      <w:r w:rsidRPr="00784E7D">
        <w:rPr>
          <w:color w:val="333333"/>
          <w:sz w:val="28"/>
          <w:szCs w:val="28"/>
        </w:rPr>
        <w:t>Ra</w:t>
      </w:r>
      <w:proofErr w:type="spellEnd"/>
      <w:r w:rsidRPr="00784E7D">
        <w:rPr>
          <w:color w:val="333333"/>
          <w:sz w:val="28"/>
          <w:szCs w:val="28"/>
        </w:rPr>
        <w:t xml:space="preserve"> и шунта </w:t>
      </w:r>
      <w:proofErr w:type="spellStart"/>
      <w:proofErr w:type="gramStart"/>
      <w:r w:rsidRPr="00784E7D">
        <w:rPr>
          <w:color w:val="333333"/>
          <w:sz w:val="28"/>
          <w:szCs w:val="28"/>
        </w:rPr>
        <w:t>R</w:t>
      </w:r>
      <w:proofErr w:type="gramEnd"/>
      <w:r w:rsidRPr="00784E7D">
        <w:rPr>
          <w:color w:val="333333"/>
          <w:sz w:val="28"/>
          <w:szCs w:val="28"/>
        </w:rPr>
        <w:t>ш</w:t>
      </w:r>
      <w:proofErr w:type="spellEnd"/>
      <w:r w:rsidRPr="00784E7D">
        <w:rPr>
          <w:color w:val="333333"/>
          <w:sz w:val="28"/>
          <w:szCs w:val="28"/>
        </w:rPr>
        <w:t xml:space="preserve">, можно узнать величину измеряемого тока I или напротив, зная ток I, можно рассчитать необходимое сопротивление шунта </w:t>
      </w:r>
      <w:proofErr w:type="spellStart"/>
      <w:r w:rsidRPr="00784E7D">
        <w:rPr>
          <w:color w:val="333333"/>
          <w:sz w:val="28"/>
          <w:szCs w:val="28"/>
        </w:rPr>
        <w:t>Rш</w:t>
      </w:r>
      <w:proofErr w:type="spellEnd"/>
      <w:r w:rsidRPr="00784E7D">
        <w:rPr>
          <w:color w:val="333333"/>
          <w:sz w:val="28"/>
          <w:szCs w:val="28"/>
        </w:rPr>
        <w:t>.</w:t>
      </w:r>
    </w:p>
    <w:p w:rsidR="00DD7057" w:rsidRPr="00784E7D" w:rsidRDefault="00DD7057" w:rsidP="00DD7057">
      <w:pPr>
        <w:pStyle w:val="a3"/>
        <w:shd w:val="clear" w:color="auto" w:fill="FFFFFF"/>
        <w:spacing w:before="0" w:beforeAutospacing="0" w:after="0" w:afterAutospacing="0"/>
        <w:rPr>
          <w:color w:val="333333"/>
          <w:sz w:val="28"/>
          <w:szCs w:val="28"/>
        </w:rPr>
      </w:pPr>
      <w:r w:rsidRPr="00784E7D">
        <w:rPr>
          <w:color w:val="333333"/>
          <w:sz w:val="28"/>
          <w:szCs w:val="28"/>
        </w:rPr>
        <w:t>Формула для расчета сопротивления шунта:</w:t>
      </w:r>
    </w:p>
    <w:p w:rsidR="00DD7057" w:rsidRPr="00784E7D" w:rsidRDefault="00DD7057" w:rsidP="00DD7057">
      <w:pPr>
        <w:pStyle w:val="a3"/>
        <w:shd w:val="clear" w:color="auto" w:fill="FFFFFF"/>
        <w:spacing w:before="0" w:beforeAutospacing="0" w:after="0" w:afterAutospacing="0"/>
        <w:rPr>
          <w:color w:val="333333"/>
          <w:sz w:val="28"/>
          <w:szCs w:val="28"/>
        </w:rPr>
      </w:pPr>
      <w:r w:rsidRPr="00784E7D">
        <w:rPr>
          <w:noProof/>
          <w:color w:val="333333"/>
          <w:sz w:val="28"/>
          <w:szCs w:val="28"/>
        </w:rPr>
        <w:drawing>
          <wp:inline distT="0" distB="0" distL="0" distR="0">
            <wp:extent cx="2286000" cy="903605"/>
            <wp:effectExtent l="0" t="0" r="0" b="0"/>
            <wp:docPr id="74" name="Рисунок 2" descr="Формула для расчета сопротивления шу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ормула для расчета сопротивления шунта"/>
                    <pic:cNvPicPr>
                      <a:picLocks noChangeAspect="1" noChangeArrowheads="1"/>
                    </pic:cNvPicPr>
                  </pic:nvPicPr>
                  <pic:blipFill>
                    <a:blip r:embed="rId1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0" cy="903605"/>
                    </a:xfrm>
                    <a:prstGeom prst="rect">
                      <a:avLst/>
                    </a:prstGeom>
                    <a:noFill/>
                    <a:ln>
                      <a:noFill/>
                    </a:ln>
                  </pic:spPr>
                </pic:pic>
              </a:graphicData>
            </a:graphic>
          </wp:inline>
        </w:drawing>
      </w:r>
    </w:p>
    <w:p w:rsidR="00DD7057" w:rsidRPr="00784E7D" w:rsidRDefault="00DD7057" w:rsidP="00DD7057">
      <w:pPr>
        <w:pStyle w:val="a3"/>
        <w:shd w:val="clear" w:color="auto" w:fill="FFFFFF"/>
        <w:spacing w:before="0" w:beforeAutospacing="0" w:after="0" w:afterAutospacing="0"/>
        <w:rPr>
          <w:color w:val="333333"/>
          <w:sz w:val="28"/>
          <w:szCs w:val="28"/>
        </w:rPr>
      </w:pPr>
      <w:r w:rsidRPr="00784E7D">
        <w:rPr>
          <w:color w:val="333333"/>
          <w:sz w:val="28"/>
          <w:szCs w:val="28"/>
        </w:rPr>
        <w:lastRenderedPageBreak/>
        <w:t xml:space="preserve">Для увеличения диапазона измерения амперметра в </w:t>
      </w:r>
      <w:proofErr w:type="spellStart"/>
      <w:r w:rsidRPr="00784E7D">
        <w:rPr>
          <w:color w:val="333333"/>
          <w:sz w:val="28"/>
          <w:szCs w:val="28"/>
        </w:rPr>
        <w:t>n</w:t>
      </w:r>
      <w:proofErr w:type="spellEnd"/>
      <w:r w:rsidRPr="00784E7D">
        <w:rPr>
          <w:color w:val="333333"/>
          <w:sz w:val="28"/>
          <w:szCs w:val="28"/>
        </w:rPr>
        <w:t xml:space="preserve"> раз, формула для шунта:</w:t>
      </w:r>
    </w:p>
    <w:p w:rsidR="00DD7057" w:rsidRPr="00784E7D" w:rsidRDefault="00DD7057" w:rsidP="00DD7057">
      <w:pPr>
        <w:pStyle w:val="a3"/>
        <w:shd w:val="clear" w:color="auto" w:fill="FFFFFF"/>
        <w:spacing w:before="0" w:beforeAutospacing="0" w:after="0" w:afterAutospacing="0"/>
        <w:rPr>
          <w:color w:val="333333"/>
          <w:sz w:val="28"/>
          <w:szCs w:val="28"/>
        </w:rPr>
      </w:pPr>
      <w:r w:rsidRPr="00784E7D">
        <w:rPr>
          <w:noProof/>
          <w:color w:val="333333"/>
          <w:sz w:val="28"/>
          <w:szCs w:val="28"/>
        </w:rPr>
        <w:drawing>
          <wp:inline distT="0" distB="0" distL="0" distR="0">
            <wp:extent cx="1894205" cy="903605"/>
            <wp:effectExtent l="0" t="0" r="0" b="0"/>
            <wp:docPr id="75" name="Рисунок 1" descr="Формула 2 для расчета сопротивления шу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Формула 2 для расчета сопротивления шунта"/>
                    <pic:cNvPicPr>
                      <a:picLocks noChangeAspect="1" noChangeArrowheads="1"/>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4205" cy="903605"/>
                    </a:xfrm>
                    <a:prstGeom prst="rect">
                      <a:avLst/>
                    </a:prstGeom>
                    <a:noFill/>
                    <a:ln>
                      <a:noFill/>
                    </a:ln>
                  </pic:spPr>
                </pic:pic>
              </a:graphicData>
            </a:graphic>
          </wp:inline>
        </w:drawing>
      </w:r>
    </w:p>
    <w:p w:rsidR="00DD7057" w:rsidRPr="00784E7D" w:rsidRDefault="00DD7057" w:rsidP="00DD7057">
      <w:pPr>
        <w:shd w:val="clear" w:color="auto" w:fill="FFFFFF"/>
        <w:spacing w:after="0" w:line="600" w:lineRule="atLeast"/>
        <w:outlineLvl w:val="1"/>
        <w:rPr>
          <w:rFonts w:ascii="Times New Roman" w:eastAsia="Times New Roman" w:hAnsi="Times New Roman" w:cs="Times New Roman"/>
          <w:b/>
          <w:bCs/>
          <w:color w:val="444444"/>
          <w:sz w:val="28"/>
          <w:szCs w:val="28"/>
          <w:lang w:eastAsia="ru-RU"/>
        </w:rPr>
      </w:pPr>
    </w:p>
    <w:p w:rsidR="00DD7057" w:rsidRPr="00784E7D" w:rsidRDefault="00DD7057" w:rsidP="00DD7057">
      <w:pPr>
        <w:shd w:val="clear" w:color="auto" w:fill="FFFFFF"/>
        <w:spacing w:after="0" w:line="600" w:lineRule="atLeast"/>
        <w:outlineLvl w:val="1"/>
        <w:rPr>
          <w:rFonts w:ascii="Times New Roman" w:eastAsia="Times New Roman" w:hAnsi="Times New Roman" w:cs="Times New Roman"/>
          <w:b/>
          <w:bCs/>
          <w:color w:val="444444"/>
          <w:sz w:val="28"/>
          <w:szCs w:val="28"/>
          <w:lang w:eastAsia="ru-RU"/>
        </w:rPr>
      </w:pPr>
    </w:p>
    <w:p w:rsidR="00DD7057" w:rsidRPr="00E91891" w:rsidRDefault="00DD7057" w:rsidP="00DD7057">
      <w:pPr>
        <w:shd w:val="clear" w:color="auto" w:fill="FFFFFF"/>
        <w:spacing w:after="0" w:line="600" w:lineRule="atLeast"/>
        <w:outlineLvl w:val="1"/>
        <w:rPr>
          <w:rFonts w:ascii="Times New Roman" w:eastAsia="Times New Roman" w:hAnsi="Times New Roman" w:cs="Times New Roman"/>
          <w:color w:val="444444"/>
          <w:sz w:val="28"/>
          <w:szCs w:val="28"/>
          <w:lang w:eastAsia="ru-RU"/>
        </w:rPr>
      </w:pPr>
      <w:r w:rsidRPr="00E91891">
        <w:rPr>
          <w:rFonts w:ascii="Times New Roman" w:eastAsia="Times New Roman" w:hAnsi="Times New Roman" w:cs="Times New Roman"/>
          <w:b/>
          <w:bCs/>
          <w:color w:val="444444"/>
          <w:sz w:val="28"/>
          <w:szCs w:val="28"/>
          <w:lang w:eastAsia="ru-RU"/>
        </w:rPr>
        <w:t>Пример 1</w:t>
      </w:r>
    </w:p>
    <w:p w:rsidR="00DD7057" w:rsidRPr="00E91891" w:rsidRDefault="00DD7057" w:rsidP="00DD7057">
      <w:pPr>
        <w:shd w:val="clear" w:color="auto" w:fill="FFFFFF"/>
        <w:spacing w:after="0" w:line="240" w:lineRule="auto"/>
        <w:rPr>
          <w:rFonts w:ascii="Times New Roman" w:eastAsia="Times New Roman" w:hAnsi="Times New Roman" w:cs="Times New Roman"/>
          <w:color w:val="333333"/>
          <w:sz w:val="28"/>
          <w:szCs w:val="28"/>
          <w:lang w:eastAsia="ru-RU"/>
        </w:rPr>
      </w:pPr>
      <w:r w:rsidRPr="00E91891">
        <w:rPr>
          <w:rFonts w:ascii="Times New Roman" w:eastAsia="Times New Roman" w:hAnsi="Times New Roman" w:cs="Times New Roman"/>
          <w:color w:val="333333"/>
          <w:sz w:val="28"/>
          <w:szCs w:val="28"/>
          <w:lang w:eastAsia="ru-RU"/>
        </w:rPr>
        <w:t>Рассчитайте сопротивление шунта, который увеличит диапазон электромагнитного амперметра до 10</w:t>
      </w:r>
      <w:proofErr w:type="gramStart"/>
      <w:r w:rsidRPr="00E91891">
        <w:rPr>
          <w:rFonts w:ascii="Times New Roman" w:eastAsia="Times New Roman" w:hAnsi="Times New Roman" w:cs="Times New Roman"/>
          <w:color w:val="333333"/>
          <w:sz w:val="28"/>
          <w:szCs w:val="28"/>
          <w:lang w:eastAsia="ru-RU"/>
        </w:rPr>
        <w:t xml:space="preserve"> А</w:t>
      </w:r>
      <w:proofErr w:type="gramEnd"/>
      <w:r w:rsidRPr="00E91891">
        <w:rPr>
          <w:rFonts w:ascii="Times New Roman" w:eastAsia="Times New Roman" w:hAnsi="Times New Roman" w:cs="Times New Roman"/>
          <w:color w:val="333333"/>
          <w:sz w:val="28"/>
          <w:szCs w:val="28"/>
          <w:lang w:eastAsia="ru-RU"/>
        </w:rPr>
        <w:t>, если известно, что амперметр имеет внутреннее сопротивление 5 Ом и измеряет ток до 1 А.</w:t>
      </w:r>
    </w:p>
    <w:p w:rsidR="00DD7057" w:rsidRPr="00E91891" w:rsidRDefault="00DD7057" w:rsidP="00DD7057">
      <w:pPr>
        <w:shd w:val="clear" w:color="auto" w:fill="FFFFFF"/>
        <w:spacing w:after="0" w:line="240" w:lineRule="auto"/>
        <w:rPr>
          <w:rFonts w:ascii="Times New Roman" w:eastAsia="Times New Roman" w:hAnsi="Times New Roman" w:cs="Times New Roman"/>
          <w:color w:val="333333"/>
          <w:sz w:val="28"/>
          <w:szCs w:val="28"/>
          <w:lang w:eastAsia="ru-RU"/>
        </w:rPr>
      </w:pPr>
      <w:r w:rsidRPr="00E91891">
        <w:rPr>
          <w:rFonts w:ascii="Times New Roman" w:eastAsia="Times New Roman" w:hAnsi="Times New Roman" w:cs="Times New Roman"/>
          <w:color w:val="333333"/>
          <w:sz w:val="28"/>
          <w:szCs w:val="28"/>
          <w:lang w:eastAsia="ru-RU"/>
        </w:rPr>
        <w:t>Измеряемый ток в 10</w:t>
      </w:r>
      <w:proofErr w:type="gramStart"/>
      <w:r w:rsidRPr="00E91891">
        <w:rPr>
          <w:rFonts w:ascii="Times New Roman" w:eastAsia="Times New Roman" w:hAnsi="Times New Roman" w:cs="Times New Roman"/>
          <w:color w:val="333333"/>
          <w:sz w:val="28"/>
          <w:szCs w:val="28"/>
          <w:lang w:eastAsia="ru-RU"/>
        </w:rPr>
        <w:t xml:space="preserve"> А</w:t>
      </w:r>
      <w:proofErr w:type="gramEnd"/>
      <w:r w:rsidRPr="00E91891">
        <w:rPr>
          <w:rFonts w:ascii="Times New Roman" w:eastAsia="Times New Roman" w:hAnsi="Times New Roman" w:cs="Times New Roman"/>
          <w:color w:val="333333"/>
          <w:sz w:val="28"/>
          <w:szCs w:val="28"/>
          <w:lang w:eastAsia="ru-RU"/>
        </w:rPr>
        <w:t xml:space="preserve">, делится на два тока </w:t>
      </w:r>
      <w:proofErr w:type="spellStart"/>
      <w:r w:rsidRPr="00E91891">
        <w:rPr>
          <w:rFonts w:ascii="Times New Roman" w:eastAsia="Times New Roman" w:hAnsi="Times New Roman" w:cs="Times New Roman"/>
          <w:color w:val="333333"/>
          <w:sz w:val="28"/>
          <w:szCs w:val="28"/>
          <w:lang w:eastAsia="ru-RU"/>
        </w:rPr>
        <w:t>Iа</w:t>
      </w:r>
      <w:proofErr w:type="spellEnd"/>
      <w:r w:rsidRPr="00E91891">
        <w:rPr>
          <w:rFonts w:ascii="Times New Roman" w:eastAsia="Times New Roman" w:hAnsi="Times New Roman" w:cs="Times New Roman"/>
          <w:color w:val="333333"/>
          <w:sz w:val="28"/>
          <w:szCs w:val="28"/>
          <w:lang w:eastAsia="ru-RU"/>
        </w:rPr>
        <w:t xml:space="preserve"> = 1 А, и </w:t>
      </w:r>
      <w:proofErr w:type="spellStart"/>
      <w:r w:rsidRPr="00E91891">
        <w:rPr>
          <w:rFonts w:ascii="Times New Roman" w:eastAsia="Times New Roman" w:hAnsi="Times New Roman" w:cs="Times New Roman"/>
          <w:color w:val="333333"/>
          <w:sz w:val="28"/>
          <w:szCs w:val="28"/>
          <w:lang w:eastAsia="ru-RU"/>
        </w:rPr>
        <w:t>Iш</w:t>
      </w:r>
      <w:proofErr w:type="spellEnd"/>
      <w:r w:rsidRPr="00E91891">
        <w:rPr>
          <w:rFonts w:ascii="Times New Roman" w:eastAsia="Times New Roman" w:hAnsi="Times New Roman" w:cs="Times New Roman"/>
          <w:color w:val="333333"/>
          <w:sz w:val="28"/>
          <w:szCs w:val="28"/>
          <w:lang w:eastAsia="ru-RU"/>
        </w:rPr>
        <w:t>, который равен:</w:t>
      </w:r>
    </w:p>
    <w:p w:rsidR="00DD7057" w:rsidRPr="00E91891" w:rsidRDefault="00DD7057" w:rsidP="00DD7057">
      <w:pPr>
        <w:shd w:val="clear" w:color="auto" w:fill="FFFFFF"/>
        <w:spacing w:after="0" w:line="240" w:lineRule="auto"/>
        <w:rPr>
          <w:rFonts w:ascii="Times New Roman" w:eastAsia="Times New Roman" w:hAnsi="Times New Roman" w:cs="Times New Roman"/>
          <w:color w:val="333333"/>
          <w:sz w:val="28"/>
          <w:szCs w:val="28"/>
          <w:lang w:eastAsia="ru-RU"/>
        </w:rPr>
      </w:pPr>
      <w:r w:rsidRPr="00784E7D">
        <w:rPr>
          <w:rFonts w:ascii="Times New Roman" w:eastAsia="Times New Roman" w:hAnsi="Times New Roman" w:cs="Times New Roman"/>
          <w:noProof/>
          <w:color w:val="333333"/>
          <w:sz w:val="28"/>
          <w:szCs w:val="28"/>
          <w:lang w:eastAsia="ru-RU"/>
        </w:rPr>
        <w:drawing>
          <wp:inline distT="0" distB="0" distL="0" distR="0">
            <wp:extent cx="1687195" cy="402590"/>
            <wp:effectExtent l="0" t="0" r="8255" b="0"/>
            <wp:docPr id="76" name="Рисунок 7" descr="Расчет сопротивления шунта - формул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асчет сопротивления шунта - формула 3"/>
                    <pic:cNvPicPr>
                      <a:picLocks noChangeAspect="1" noChangeArrowheads="1"/>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87195" cy="402590"/>
                    </a:xfrm>
                    <a:prstGeom prst="rect">
                      <a:avLst/>
                    </a:prstGeom>
                    <a:noFill/>
                    <a:ln>
                      <a:noFill/>
                    </a:ln>
                  </pic:spPr>
                </pic:pic>
              </a:graphicData>
            </a:graphic>
          </wp:inline>
        </w:drawing>
      </w:r>
    </w:p>
    <w:p w:rsidR="00DD7057" w:rsidRPr="00E91891" w:rsidRDefault="00DD7057" w:rsidP="00DD7057">
      <w:pPr>
        <w:shd w:val="clear" w:color="auto" w:fill="FFFFFF"/>
        <w:spacing w:after="0" w:line="240" w:lineRule="auto"/>
        <w:rPr>
          <w:rFonts w:ascii="Times New Roman" w:eastAsia="Times New Roman" w:hAnsi="Times New Roman" w:cs="Times New Roman"/>
          <w:color w:val="333333"/>
          <w:sz w:val="28"/>
          <w:szCs w:val="28"/>
          <w:lang w:eastAsia="ru-RU"/>
        </w:rPr>
      </w:pPr>
      <w:r w:rsidRPr="00E91891">
        <w:rPr>
          <w:rFonts w:ascii="Times New Roman" w:eastAsia="Times New Roman" w:hAnsi="Times New Roman" w:cs="Times New Roman"/>
          <w:color w:val="333333"/>
          <w:sz w:val="28"/>
          <w:szCs w:val="28"/>
          <w:lang w:eastAsia="ru-RU"/>
        </w:rPr>
        <w:t>Отсюда измеряемый ток должен разделиться в соотношении:</w:t>
      </w:r>
    </w:p>
    <w:p w:rsidR="00DD7057" w:rsidRPr="00E91891" w:rsidRDefault="00DD7057" w:rsidP="00DD7057">
      <w:pPr>
        <w:shd w:val="clear" w:color="auto" w:fill="FFFFFF"/>
        <w:spacing w:after="0" w:line="240" w:lineRule="auto"/>
        <w:rPr>
          <w:rFonts w:ascii="Times New Roman" w:eastAsia="Times New Roman" w:hAnsi="Times New Roman" w:cs="Times New Roman"/>
          <w:color w:val="333333"/>
          <w:sz w:val="28"/>
          <w:szCs w:val="28"/>
          <w:lang w:eastAsia="ru-RU"/>
        </w:rPr>
      </w:pPr>
      <w:r w:rsidRPr="00784E7D">
        <w:rPr>
          <w:rFonts w:ascii="Times New Roman" w:eastAsia="Times New Roman" w:hAnsi="Times New Roman" w:cs="Times New Roman"/>
          <w:noProof/>
          <w:color w:val="333333"/>
          <w:sz w:val="28"/>
          <w:szCs w:val="28"/>
          <w:lang w:eastAsia="ru-RU"/>
        </w:rPr>
        <w:drawing>
          <wp:inline distT="0" distB="0" distL="0" distR="0">
            <wp:extent cx="1088390" cy="272415"/>
            <wp:effectExtent l="0" t="0" r="0" b="0"/>
            <wp:docPr id="77" name="Рисунок 6" descr="Расчет сопротивления шунта - формул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асчет сопротивления шунта - формула 4"/>
                    <pic:cNvPicPr>
                      <a:picLocks noChangeAspect="1" noChangeArrowheads="1"/>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8390" cy="272415"/>
                    </a:xfrm>
                    <a:prstGeom prst="rect">
                      <a:avLst/>
                    </a:prstGeom>
                    <a:noFill/>
                    <a:ln>
                      <a:noFill/>
                    </a:ln>
                  </pic:spPr>
                </pic:pic>
              </a:graphicData>
            </a:graphic>
          </wp:inline>
        </w:drawing>
      </w:r>
    </w:p>
    <w:p w:rsidR="00DD7057" w:rsidRPr="00E91891" w:rsidRDefault="00DD7057" w:rsidP="00DD7057">
      <w:pPr>
        <w:shd w:val="clear" w:color="auto" w:fill="FFFFFF"/>
        <w:spacing w:after="0" w:line="240" w:lineRule="auto"/>
        <w:rPr>
          <w:rFonts w:ascii="Times New Roman" w:eastAsia="Times New Roman" w:hAnsi="Times New Roman" w:cs="Times New Roman"/>
          <w:color w:val="333333"/>
          <w:sz w:val="28"/>
          <w:szCs w:val="28"/>
          <w:lang w:eastAsia="ru-RU"/>
        </w:rPr>
      </w:pPr>
      <w:r w:rsidRPr="00E91891">
        <w:rPr>
          <w:rFonts w:ascii="Times New Roman" w:eastAsia="Times New Roman" w:hAnsi="Times New Roman" w:cs="Times New Roman"/>
          <w:color w:val="333333"/>
          <w:sz w:val="28"/>
          <w:szCs w:val="28"/>
          <w:lang w:eastAsia="ru-RU"/>
        </w:rPr>
        <w:t>Так как по закону Ома сопротивление обратно пропорционально току, то</w:t>
      </w:r>
    </w:p>
    <w:p w:rsidR="00DD7057" w:rsidRPr="00E91891" w:rsidRDefault="00DD7057" w:rsidP="00DD7057">
      <w:pPr>
        <w:shd w:val="clear" w:color="auto" w:fill="FFFFFF"/>
        <w:spacing w:after="0" w:line="240" w:lineRule="auto"/>
        <w:rPr>
          <w:rFonts w:ascii="Times New Roman" w:eastAsia="Times New Roman" w:hAnsi="Times New Roman" w:cs="Times New Roman"/>
          <w:color w:val="333333"/>
          <w:sz w:val="28"/>
          <w:szCs w:val="28"/>
          <w:lang w:eastAsia="ru-RU"/>
        </w:rPr>
      </w:pPr>
      <w:r w:rsidRPr="00784E7D">
        <w:rPr>
          <w:rFonts w:ascii="Times New Roman" w:eastAsia="Times New Roman" w:hAnsi="Times New Roman" w:cs="Times New Roman"/>
          <w:noProof/>
          <w:color w:val="333333"/>
          <w:sz w:val="28"/>
          <w:szCs w:val="28"/>
          <w:lang w:eastAsia="ru-RU"/>
        </w:rPr>
        <w:drawing>
          <wp:inline distT="0" distB="0" distL="0" distR="0">
            <wp:extent cx="1458595" cy="1426210"/>
            <wp:effectExtent l="0" t="0" r="8255" b="2540"/>
            <wp:docPr id="78" name="Рисунок 5" descr="Расчет сопротивления шунта - формул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асчет сопротивления шунта - формула 5"/>
                    <pic:cNvPicPr>
                      <a:picLocks noChangeAspect="1" noChangeArrowheads="1"/>
                    </pic:cNvPicPr>
                  </pic:nvPicPr>
                  <pic:blipFill>
                    <a:blip r:embed="rId1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58595" cy="1426210"/>
                    </a:xfrm>
                    <a:prstGeom prst="rect">
                      <a:avLst/>
                    </a:prstGeom>
                    <a:noFill/>
                    <a:ln>
                      <a:noFill/>
                    </a:ln>
                  </pic:spPr>
                </pic:pic>
              </a:graphicData>
            </a:graphic>
          </wp:inline>
        </w:drawing>
      </w:r>
    </w:p>
    <w:p w:rsidR="00DD7057" w:rsidRPr="00E91891" w:rsidRDefault="00DD7057" w:rsidP="00DD7057">
      <w:pPr>
        <w:shd w:val="clear" w:color="auto" w:fill="FFFFFF"/>
        <w:spacing w:after="0" w:line="240" w:lineRule="auto"/>
        <w:rPr>
          <w:rFonts w:ascii="Times New Roman" w:eastAsia="Times New Roman" w:hAnsi="Times New Roman" w:cs="Times New Roman"/>
          <w:color w:val="333333"/>
          <w:sz w:val="28"/>
          <w:szCs w:val="28"/>
          <w:lang w:eastAsia="ru-RU"/>
        </w:rPr>
      </w:pPr>
      <w:r w:rsidRPr="00E91891">
        <w:rPr>
          <w:rFonts w:ascii="Times New Roman" w:eastAsia="Times New Roman" w:hAnsi="Times New Roman" w:cs="Times New Roman"/>
          <w:color w:val="333333"/>
          <w:sz w:val="28"/>
          <w:szCs w:val="28"/>
          <w:lang w:eastAsia="ru-RU"/>
        </w:rPr>
        <w:t xml:space="preserve">Откуда </w:t>
      </w:r>
      <w:proofErr w:type="spellStart"/>
      <w:proofErr w:type="gramStart"/>
      <w:r w:rsidRPr="00E91891">
        <w:rPr>
          <w:rFonts w:ascii="Times New Roman" w:eastAsia="Times New Roman" w:hAnsi="Times New Roman" w:cs="Times New Roman"/>
          <w:color w:val="333333"/>
          <w:sz w:val="28"/>
          <w:szCs w:val="28"/>
          <w:lang w:eastAsia="ru-RU"/>
        </w:rPr>
        <w:t>R</w:t>
      </w:r>
      <w:proofErr w:type="gramEnd"/>
      <w:r w:rsidRPr="00E91891">
        <w:rPr>
          <w:rFonts w:ascii="Times New Roman" w:eastAsia="Times New Roman" w:hAnsi="Times New Roman" w:cs="Times New Roman"/>
          <w:color w:val="333333"/>
          <w:sz w:val="28"/>
          <w:szCs w:val="28"/>
          <w:lang w:eastAsia="ru-RU"/>
        </w:rPr>
        <w:t>ш</w:t>
      </w:r>
      <w:proofErr w:type="spellEnd"/>
      <w:r w:rsidRPr="00E91891">
        <w:rPr>
          <w:rFonts w:ascii="Times New Roman" w:eastAsia="Times New Roman" w:hAnsi="Times New Roman" w:cs="Times New Roman"/>
          <w:color w:val="333333"/>
          <w:sz w:val="28"/>
          <w:szCs w:val="28"/>
          <w:lang w:eastAsia="ru-RU"/>
        </w:rPr>
        <w:t>:</w:t>
      </w:r>
    </w:p>
    <w:p w:rsidR="00DD7057" w:rsidRPr="00E91891" w:rsidRDefault="00DD7057" w:rsidP="00DD7057">
      <w:pPr>
        <w:shd w:val="clear" w:color="auto" w:fill="FFFFFF"/>
        <w:spacing w:after="0" w:line="240" w:lineRule="auto"/>
        <w:jc w:val="center"/>
        <w:rPr>
          <w:rFonts w:ascii="Times New Roman" w:eastAsia="Times New Roman" w:hAnsi="Times New Roman" w:cs="Times New Roman"/>
          <w:color w:val="333333"/>
          <w:sz w:val="28"/>
          <w:szCs w:val="28"/>
          <w:lang w:eastAsia="ru-RU"/>
        </w:rPr>
      </w:pPr>
      <w:r w:rsidRPr="00784E7D">
        <w:rPr>
          <w:rFonts w:ascii="Times New Roman" w:eastAsia="Times New Roman" w:hAnsi="Times New Roman" w:cs="Times New Roman"/>
          <w:noProof/>
          <w:color w:val="333333"/>
          <w:sz w:val="28"/>
          <w:szCs w:val="28"/>
          <w:lang w:eastAsia="ru-RU"/>
        </w:rPr>
        <w:drawing>
          <wp:inline distT="0" distB="0" distL="0" distR="0">
            <wp:extent cx="1861185" cy="588010"/>
            <wp:effectExtent l="0" t="0" r="5715" b="2540"/>
            <wp:docPr id="79" name="Рисунок 4" descr="Расчет сопротивления шунта - формул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асчет сопротивления шунта - формула 6"/>
                    <pic:cNvPicPr>
                      <a:picLocks noChangeAspect="1" noChangeArrowheads="1"/>
                    </pic:cNvPicPr>
                  </pic:nvPicPr>
                  <pic:blipFill>
                    <a:blip r:embed="rId1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1185" cy="588010"/>
                    </a:xfrm>
                    <a:prstGeom prst="rect">
                      <a:avLst/>
                    </a:prstGeom>
                    <a:noFill/>
                    <a:ln>
                      <a:noFill/>
                    </a:ln>
                  </pic:spPr>
                </pic:pic>
              </a:graphicData>
            </a:graphic>
          </wp:inline>
        </w:drawing>
      </w:r>
    </w:p>
    <w:p w:rsidR="00DD7057" w:rsidRPr="00E91891" w:rsidRDefault="00DD7057" w:rsidP="00DD7057">
      <w:pPr>
        <w:shd w:val="clear" w:color="auto" w:fill="FFFFFF"/>
        <w:spacing w:after="0" w:line="240" w:lineRule="auto"/>
        <w:rPr>
          <w:rFonts w:ascii="Times New Roman" w:eastAsia="Times New Roman" w:hAnsi="Times New Roman" w:cs="Times New Roman"/>
          <w:color w:val="333333"/>
          <w:sz w:val="28"/>
          <w:szCs w:val="28"/>
          <w:lang w:eastAsia="ru-RU"/>
        </w:rPr>
      </w:pPr>
      <w:r w:rsidRPr="00E91891">
        <w:rPr>
          <w:rFonts w:ascii="Times New Roman" w:eastAsia="Times New Roman" w:hAnsi="Times New Roman" w:cs="Times New Roman"/>
          <w:color w:val="333333"/>
          <w:sz w:val="28"/>
          <w:szCs w:val="28"/>
          <w:lang w:eastAsia="ru-RU"/>
        </w:rPr>
        <w:t>Ответ: 0.556 Ом</w:t>
      </w: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hAnsi="Times New Roman" w:cs="Times New Roman"/>
          <w:sz w:val="28"/>
          <w:szCs w:val="28"/>
        </w:rPr>
      </w:pPr>
      <w:r w:rsidRPr="00784E7D">
        <w:rPr>
          <w:rFonts w:ascii="Times New Roman" w:hAnsi="Times New Roman" w:cs="Times New Roman"/>
          <w:b/>
          <w:bCs/>
          <w:sz w:val="28"/>
          <w:szCs w:val="28"/>
        </w:rPr>
        <w:t>42.</w:t>
      </w:r>
      <w:r w:rsidRPr="00784E7D">
        <w:rPr>
          <w:rFonts w:ascii="Times New Roman" w:hAnsi="Times New Roman" w:cs="Times New Roman"/>
          <w:b/>
          <w:bCs/>
          <w:color w:val="000000"/>
          <w:sz w:val="28"/>
          <w:szCs w:val="28"/>
        </w:rPr>
        <w:t>Резонансный метод определения частоты измеряемого сигнала</w:t>
      </w:r>
      <w:r w:rsidRPr="00784E7D">
        <w:rPr>
          <w:rFonts w:ascii="Times New Roman" w:hAnsi="Times New Roman" w:cs="Times New Roman"/>
          <w:noProof/>
          <w:sz w:val="28"/>
          <w:szCs w:val="28"/>
          <w:lang w:eastAsia="ru-RU"/>
        </w:rPr>
        <w:drawing>
          <wp:inline distT="0" distB="0" distL="0" distR="0">
            <wp:extent cx="5940425" cy="5845175"/>
            <wp:effectExtent l="0" t="0" r="3175" b="3175"/>
            <wp:docPr id="8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2 тема.png"/>
                    <pic:cNvPicPr/>
                  </pic:nvPicPr>
                  <pic:blipFill>
                    <a:blip r:embed="rId1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0425" cy="5845175"/>
                    </a:xfrm>
                    <a:prstGeom prst="rect">
                      <a:avLst/>
                    </a:prstGeom>
                  </pic:spPr>
                </pic:pic>
              </a:graphicData>
            </a:graphic>
          </wp:inline>
        </w:drawing>
      </w: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r w:rsidRPr="00784E7D">
        <w:rPr>
          <w:rFonts w:ascii="Times New Roman" w:hAnsi="Times New Roman" w:cs="Times New Roman"/>
          <w:noProof/>
          <w:sz w:val="28"/>
          <w:szCs w:val="28"/>
          <w:lang w:eastAsia="ru-RU"/>
        </w:rPr>
        <w:lastRenderedPageBreak/>
        <w:drawing>
          <wp:inline distT="0" distB="0" distL="0" distR="0">
            <wp:extent cx="5940425" cy="5655310"/>
            <wp:effectExtent l="0" t="0" r="3175" b="2540"/>
            <wp:docPr id="8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2 тема(1).png"/>
                    <pic:cNvPicPr/>
                  </pic:nvPicPr>
                  <pic:blipFill>
                    <a:blip r:embed="rId1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0425" cy="5655310"/>
                    </a:xfrm>
                    <a:prstGeom prst="rect">
                      <a:avLst/>
                    </a:prstGeom>
                  </pic:spPr>
                </pic:pic>
              </a:graphicData>
            </a:graphic>
          </wp:inline>
        </w:drawing>
      </w: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5940425" cy="1001395"/>
            <wp:effectExtent l="0" t="0" r="3175" b="8255"/>
            <wp:docPr id="8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2 тема(2).png"/>
                    <pic:cNvPicPr/>
                  </pic:nvPicPr>
                  <pic:blipFill>
                    <a:blip r:embed="rId1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0425" cy="1001395"/>
                    </a:xfrm>
                    <a:prstGeom prst="rect">
                      <a:avLst/>
                    </a:prstGeom>
                  </pic:spPr>
                </pic:pic>
              </a:graphicData>
            </a:graphic>
          </wp:inline>
        </w:drawing>
      </w: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jc w:val="both"/>
        <w:rPr>
          <w:rFonts w:ascii="Times New Roman" w:hAnsi="Times New Roman" w:cs="Times New Roman"/>
          <w:b/>
          <w:bCs/>
          <w:sz w:val="28"/>
          <w:szCs w:val="28"/>
        </w:rPr>
      </w:pPr>
      <w:r w:rsidRPr="00784E7D">
        <w:rPr>
          <w:rFonts w:ascii="Times New Roman" w:hAnsi="Times New Roman" w:cs="Times New Roman"/>
          <w:b/>
          <w:bCs/>
          <w:sz w:val="28"/>
          <w:szCs w:val="28"/>
        </w:rPr>
        <w:lastRenderedPageBreak/>
        <w:t>43. Способы измерения ёмкости конденсаторов</w:t>
      </w:r>
    </w:p>
    <w:p w:rsidR="00DD7057" w:rsidRPr="00784E7D" w:rsidRDefault="00DD7057" w:rsidP="00DD7057">
      <w:pPr>
        <w:widowControl w:val="0"/>
        <w:shd w:val="clear" w:color="000000" w:fill="auto"/>
        <w:spacing w:after="0" w:line="360" w:lineRule="auto"/>
        <w:jc w:val="both"/>
        <w:rPr>
          <w:rFonts w:ascii="Times New Roman" w:hAnsi="Times New Roman" w:cs="Times New Roman"/>
          <w:sz w:val="28"/>
          <w:szCs w:val="28"/>
        </w:rPr>
      </w:pPr>
      <w:r w:rsidRPr="00784E7D">
        <w:rPr>
          <w:rFonts w:ascii="Times New Roman" w:hAnsi="Times New Roman" w:cs="Times New Roman"/>
          <w:sz w:val="28"/>
          <w:szCs w:val="28"/>
        </w:rPr>
        <w:t>Существуют различные методы измерения емкости: метод амперметра-вольтметра, мостовой метод, метод баллистического гальванометра, по времени разряда конденсатора через резистор известного сопротивления, резонансный метод и др. Рассмотрим их более подробно.</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Одним из наиболее простых является метод амперметра-вольтметра. Он основан на измерении емкостного сопротивления конденсатора, которое обратно пропорционально емкости и частоте электрического тока:</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i/>
          <w:sz w:val="28"/>
          <w:szCs w:val="28"/>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i/>
          <w:sz w:val="28"/>
          <w:szCs w:val="28"/>
        </w:rPr>
      </w:pPr>
      <w:r w:rsidRPr="00784E7D">
        <w:rPr>
          <w:rFonts w:ascii="Times New Roman" w:hAnsi="Times New Roman" w:cs="Times New Roman"/>
          <w:i/>
          <w:noProof/>
          <w:sz w:val="28"/>
          <w:szCs w:val="28"/>
          <w:lang w:eastAsia="ru-RU"/>
        </w:rPr>
        <w:drawing>
          <wp:inline distT="0" distB="0" distL="0" distR="0">
            <wp:extent cx="1034415" cy="348615"/>
            <wp:effectExtent l="0" t="0" r="0" b="0"/>
            <wp:docPr id="8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34415" cy="348615"/>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675005" cy="348615"/>
            <wp:effectExtent l="0" t="0" r="0" b="0"/>
            <wp:docPr id="8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5005" cy="348615"/>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Следовательно, для измерения емкости этим методом необходимо знать частоту напряжения, подаваемого от источника питания.</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Как и в случае измерения активного сопротивления в зависимости от величины емкостного сопротивления может быть использована одна из схем подключения приборов (рис. 2а, 2б). При больших емкостях, то есть малых емкостных сопротивлениях, меньше погрешность измерения при использовании схемы 2а; при измерении малых емкостей, то есть больших емкостных сопротивлений, лучше пользоваться схемой 2б.</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3472815" cy="990600"/>
            <wp:effectExtent l="0" t="0" r="0" b="0"/>
            <wp:docPr id="8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2815" cy="990600"/>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 xml:space="preserve">Рассмотрим, какая минимальная емкость может быть измерена этим методом при использовании напряжения частотой 50 Гц. Пусть, например, имеется измерительный прибор, позволяющий измерить с достаточной </w:t>
      </w:r>
      <w:r w:rsidRPr="00784E7D">
        <w:rPr>
          <w:rFonts w:ascii="Times New Roman" w:hAnsi="Times New Roman" w:cs="Times New Roman"/>
          <w:sz w:val="28"/>
          <w:szCs w:val="28"/>
        </w:rPr>
        <w:lastRenderedPageBreak/>
        <w:t>точностью ток величиной 0,1 мА, а напряжение, приложенное к конденсатору – 30 В. Тогда минимальная измеряемая емкость 0,01 мкФ. Если требуется измерить меньшую емкость, необходимо использовать переменное напряжение более высокой частоты. Так, при частоте 5 кГц и тех же значениях тока и напряжения минимальная измеряемая емкость составляет 100пФ.</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Одной из разновидностей метода вольтметра-амперметра является метод двух вольтметров, используемый для измерения малых емкостей (рис. 3.12в). Вольтметром V1 измеряется напряжение питания, а вольтметром V2 - напряжение на конденсаторе известной емкости C0:</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1143000" cy="348615"/>
            <wp:effectExtent l="0" t="0" r="0" b="0"/>
            <wp:docPr id="8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348615"/>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Сила тока I в неразветвленной цепи равна:</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1022985" cy="522605"/>
            <wp:effectExtent l="0" t="0" r="5715" b="0"/>
            <wp:docPr id="8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22985" cy="522605"/>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794385" cy="348615"/>
            <wp:effectExtent l="0" t="0" r="5715" b="0"/>
            <wp:docPr id="8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94385" cy="348615"/>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r w:rsidRPr="00784E7D">
        <w:rPr>
          <w:rFonts w:ascii="Times New Roman" w:hAnsi="Times New Roman" w:cs="Times New Roman"/>
          <w:sz w:val="28"/>
          <w:szCs w:val="28"/>
        </w:rPr>
        <w:t>Емкость конденсатора С</w:t>
      </w:r>
      <w:proofErr w:type="gramStart"/>
      <w:r w:rsidRPr="00784E7D">
        <w:rPr>
          <w:rFonts w:ascii="Times New Roman" w:hAnsi="Times New Roman" w:cs="Times New Roman"/>
          <w:sz w:val="28"/>
          <w:szCs w:val="28"/>
        </w:rPr>
        <w:t>0</w:t>
      </w:r>
      <w:proofErr w:type="gramEnd"/>
      <w:r w:rsidRPr="00784E7D">
        <w:rPr>
          <w:rFonts w:ascii="Times New Roman" w:hAnsi="Times New Roman" w:cs="Times New Roman"/>
          <w:sz w:val="28"/>
          <w:szCs w:val="28"/>
        </w:rPr>
        <w:t xml:space="preserve"> должна быть значительной (сопротивление его мало), чтобы вольтметр V2 вносил незначительные изменения в электрическую цепь. При C0 &gt;&gt;</w:t>
      </w:r>
      <w:proofErr w:type="spellStart"/>
      <w:r w:rsidRPr="00784E7D">
        <w:rPr>
          <w:rFonts w:ascii="Times New Roman" w:hAnsi="Times New Roman" w:cs="Times New Roman"/>
          <w:sz w:val="28"/>
          <w:szCs w:val="28"/>
        </w:rPr>
        <w:t>Cx</w:t>
      </w:r>
      <w:proofErr w:type="spellEnd"/>
      <w:r w:rsidRPr="00784E7D">
        <w:rPr>
          <w:rFonts w:ascii="Times New Roman" w:hAnsi="Times New Roman" w:cs="Times New Roman"/>
          <w:sz w:val="28"/>
          <w:szCs w:val="28"/>
        </w:rPr>
        <w:t xml:space="preserve"> выражение для расчета емкости можно упростить:</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729615" cy="348615"/>
            <wp:effectExtent l="0" t="0" r="0" b="0"/>
            <wp:docPr id="8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9615" cy="348615"/>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 xml:space="preserve">Мостовой метод аналогичен соответствующему методу измерения активного сопротивления. Схема </w:t>
      </w:r>
      <w:proofErr w:type="spellStart"/>
      <w:r w:rsidRPr="00784E7D">
        <w:rPr>
          <w:rFonts w:ascii="Times New Roman" w:hAnsi="Times New Roman" w:cs="Times New Roman"/>
          <w:sz w:val="28"/>
          <w:szCs w:val="28"/>
        </w:rPr>
        <w:t>четырехплечного</w:t>
      </w:r>
      <w:proofErr w:type="spellEnd"/>
      <w:r w:rsidRPr="00784E7D">
        <w:rPr>
          <w:rFonts w:ascii="Times New Roman" w:hAnsi="Times New Roman" w:cs="Times New Roman"/>
          <w:sz w:val="28"/>
          <w:szCs w:val="28"/>
        </w:rPr>
        <w:t xml:space="preserve"> моста переменного тока приведена на рисунке 3. В качестве указателя равновесия (индикатора нуля И) могут использоваться осциллографы, вибрационные гальванометры и др. </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 xml:space="preserve">Условие равновесия моста в этом случае записывается в </w:t>
      </w:r>
      <w:proofErr w:type="gramStart"/>
      <w:r w:rsidRPr="00784E7D">
        <w:rPr>
          <w:rFonts w:ascii="Times New Roman" w:hAnsi="Times New Roman" w:cs="Times New Roman"/>
          <w:sz w:val="28"/>
          <w:szCs w:val="28"/>
        </w:rPr>
        <w:t>комплексной</w:t>
      </w:r>
      <w:proofErr w:type="gramEnd"/>
      <w:r w:rsidRPr="00784E7D">
        <w:rPr>
          <w:rFonts w:ascii="Times New Roman" w:hAnsi="Times New Roman" w:cs="Times New Roman"/>
          <w:sz w:val="28"/>
          <w:szCs w:val="28"/>
        </w:rPr>
        <w:t xml:space="preserve"> </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lastRenderedPageBreak/>
        <w:t xml:space="preserve">форме: </w:t>
      </w:r>
      <w:proofErr w:type="spellStart"/>
      <w:r w:rsidRPr="00784E7D">
        <w:rPr>
          <w:rFonts w:ascii="Times New Roman" w:hAnsi="Times New Roman" w:cs="Times New Roman"/>
          <w:sz w:val="28"/>
          <w:szCs w:val="28"/>
        </w:rPr>
        <w:t>Zx</w:t>
      </w:r>
      <w:proofErr w:type="spellEnd"/>
      <w:r w:rsidRPr="00784E7D">
        <w:rPr>
          <w:rFonts w:ascii="Times New Roman" w:hAnsi="Times New Roman" w:cs="Times New Roman"/>
          <w:sz w:val="28"/>
          <w:szCs w:val="28"/>
        </w:rPr>
        <w:t xml:space="preserve"> Z2 = Z Z1 , где сопротивления плеч </w:t>
      </w:r>
      <w:proofErr w:type="spellStart"/>
      <w:r w:rsidRPr="00784E7D">
        <w:rPr>
          <w:rFonts w:ascii="Times New Roman" w:hAnsi="Times New Roman" w:cs="Times New Roman"/>
          <w:sz w:val="28"/>
          <w:szCs w:val="28"/>
        </w:rPr>
        <w:t>Zi</w:t>
      </w:r>
      <w:proofErr w:type="spellEnd"/>
      <w:r w:rsidRPr="00784E7D">
        <w:rPr>
          <w:rFonts w:ascii="Times New Roman" w:hAnsi="Times New Roman" w:cs="Times New Roman"/>
          <w:sz w:val="28"/>
          <w:szCs w:val="28"/>
        </w:rPr>
        <w:t xml:space="preserve"> в общем случае представляют собой комплексные сопротивления вида </w:t>
      </w:r>
      <w:proofErr w:type="spellStart"/>
      <w:r w:rsidRPr="00784E7D">
        <w:rPr>
          <w:rFonts w:ascii="Times New Roman" w:hAnsi="Times New Roman" w:cs="Times New Roman"/>
          <w:sz w:val="28"/>
          <w:szCs w:val="28"/>
        </w:rPr>
        <w:t>Zi</w:t>
      </w:r>
      <w:proofErr w:type="spellEnd"/>
      <w:r w:rsidRPr="00784E7D">
        <w:rPr>
          <w:rFonts w:ascii="Times New Roman" w:hAnsi="Times New Roman" w:cs="Times New Roman"/>
          <w:sz w:val="28"/>
          <w:szCs w:val="28"/>
        </w:rPr>
        <w:t xml:space="preserve"> = </w:t>
      </w:r>
      <w:proofErr w:type="spellStart"/>
      <w:r w:rsidRPr="00784E7D">
        <w:rPr>
          <w:rFonts w:ascii="Times New Roman" w:hAnsi="Times New Roman" w:cs="Times New Roman"/>
          <w:sz w:val="28"/>
          <w:szCs w:val="28"/>
        </w:rPr>
        <w:t>Ri</w:t>
      </w:r>
      <w:proofErr w:type="spellEnd"/>
      <w:r w:rsidRPr="00784E7D">
        <w:rPr>
          <w:rFonts w:ascii="Times New Roman" w:hAnsi="Times New Roman" w:cs="Times New Roman"/>
          <w:sz w:val="28"/>
          <w:szCs w:val="28"/>
        </w:rPr>
        <w:t xml:space="preserve"> + </w:t>
      </w:r>
      <w:proofErr w:type="spellStart"/>
      <w:r w:rsidRPr="00784E7D">
        <w:rPr>
          <w:rFonts w:ascii="Times New Roman" w:hAnsi="Times New Roman" w:cs="Times New Roman"/>
          <w:sz w:val="28"/>
          <w:szCs w:val="28"/>
        </w:rPr>
        <w:t>j</w:t>
      </w:r>
      <w:proofErr w:type="spellEnd"/>
      <w:r w:rsidRPr="00784E7D">
        <w:rPr>
          <w:rFonts w:ascii="Times New Roman" w:hAnsi="Times New Roman" w:cs="Times New Roman"/>
          <w:sz w:val="28"/>
          <w:szCs w:val="28"/>
        </w:rPr>
        <w:t xml:space="preserve"> </w:t>
      </w:r>
      <w:proofErr w:type="spellStart"/>
      <w:r w:rsidRPr="00784E7D">
        <w:rPr>
          <w:rFonts w:ascii="Times New Roman" w:hAnsi="Times New Roman" w:cs="Times New Roman"/>
          <w:sz w:val="28"/>
          <w:szCs w:val="28"/>
        </w:rPr>
        <w:t>Xi</w:t>
      </w:r>
      <w:proofErr w:type="spellEnd"/>
      <w:r w:rsidRPr="00784E7D">
        <w:rPr>
          <w:rFonts w:ascii="Times New Roman" w:hAnsi="Times New Roman" w:cs="Times New Roman"/>
          <w:sz w:val="28"/>
          <w:szCs w:val="28"/>
        </w:rPr>
        <w:t>.</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1883410" cy="1022985"/>
            <wp:effectExtent l="0" t="0" r="2540" b="5715"/>
            <wp:docPr id="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3410" cy="1022985"/>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Если в двух смежных плечах включены активные сопротивления, то в двух других смежных плечах должны быть обязательно сопротивления одного характера – индуктивности, или емкости (рис. 4). Если активные сопротивления включены в противоположные плечи, то в два других противоположных плеча необходимо включить разные по характеру сопротивления: в одно плечо – индуктивность, в другое – емкость.</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r w:rsidRPr="00784E7D">
        <w:rPr>
          <w:rFonts w:ascii="Times New Roman" w:hAnsi="Times New Roman" w:cs="Times New Roman"/>
          <w:sz w:val="28"/>
          <w:szCs w:val="28"/>
        </w:rPr>
        <w:t>На рисунке 4 приведена мостовая схема для измерения емкости с использованием параллельной схемы замещения реального конденсатора. В качестве эталонного конденсатора C1 обычно используется воздушный конденсатор с малыми потерями. В этом случае условие равновесия моста (1) запишется в виде:</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1567815" cy="348615"/>
            <wp:effectExtent l="0" t="0" r="0" b="0"/>
            <wp:docPr id="9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7815" cy="348615"/>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2025015" cy="141605"/>
            <wp:effectExtent l="0" t="0" r="0" b="0"/>
            <wp:docPr id="9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5015" cy="141605"/>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Разделив вещественную и мнимую части (напомним, если равны два выражения, то можно приравнять их вещественные и мнимые части), получим выражения для емкости конденсатора и его активного сопротивления:</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r w:rsidRPr="00DD7057">
        <w:rPr>
          <w:rFonts w:ascii="Times New Roman" w:hAnsi="Times New Roman" w:cs="Times New Roman"/>
          <w:sz w:val="28"/>
          <w:szCs w:val="28"/>
          <w:lang w:val="en-US"/>
        </w:rPr>
        <w:br w:type="page"/>
      </w:r>
      <w:proofErr w:type="spellStart"/>
      <w:r w:rsidRPr="00784E7D">
        <w:rPr>
          <w:rFonts w:ascii="Times New Roman" w:hAnsi="Times New Roman" w:cs="Times New Roman"/>
          <w:sz w:val="28"/>
          <w:szCs w:val="28"/>
        </w:rPr>
        <w:lastRenderedPageBreak/>
        <w:t>Сх</w:t>
      </w:r>
      <w:proofErr w:type="spellEnd"/>
      <w:r w:rsidRPr="00784E7D">
        <w:rPr>
          <w:rFonts w:ascii="Times New Roman" w:hAnsi="Times New Roman" w:cs="Times New Roman"/>
          <w:sz w:val="28"/>
          <w:szCs w:val="28"/>
          <w:lang w:val="en-US"/>
        </w:rPr>
        <w:t>=R2C1/R,</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r w:rsidRPr="00784E7D">
        <w:rPr>
          <w:rFonts w:ascii="Times New Roman" w:hAnsi="Times New Roman" w:cs="Times New Roman"/>
          <w:sz w:val="28"/>
          <w:szCs w:val="28"/>
          <w:lang w:val="en-US"/>
        </w:rPr>
        <w:t>Rx=RR1/R2.</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 xml:space="preserve">Тангенс угла потерь определяется выражением: </w:t>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noProof/>
          <w:sz w:val="28"/>
          <w:szCs w:val="28"/>
          <w:lang w:eastAsia="ru-RU"/>
        </w:rPr>
        <w:drawing>
          <wp:inline distT="0" distB="0" distL="0" distR="0">
            <wp:extent cx="1415415" cy="348615"/>
            <wp:effectExtent l="0" t="0" r="0" b="0"/>
            <wp:docPr id="9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15415" cy="348615"/>
                    </a:xfrm>
                    <a:prstGeom prst="rect">
                      <a:avLst/>
                    </a:prstGeom>
                    <a:noFill/>
                    <a:ln>
                      <a:noFill/>
                    </a:ln>
                  </pic:spPr>
                </pic:pic>
              </a:graphicData>
            </a:graphic>
          </wp:inline>
        </w:drawing>
      </w: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lang w:val="en-US"/>
        </w:rPr>
      </w:pPr>
    </w:p>
    <w:p w:rsidR="00DD7057" w:rsidRPr="00784E7D" w:rsidRDefault="00DD7057" w:rsidP="00DD7057">
      <w:pPr>
        <w:widowControl w:val="0"/>
        <w:shd w:val="clear" w:color="000000" w:fill="auto"/>
        <w:spacing w:after="0" w:line="360" w:lineRule="auto"/>
        <w:ind w:firstLine="709"/>
        <w:jc w:val="both"/>
        <w:rPr>
          <w:rFonts w:ascii="Times New Roman" w:hAnsi="Times New Roman" w:cs="Times New Roman"/>
          <w:sz w:val="28"/>
          <w:szCs w:val="28"/>
        </w:rPr>
      </w:pPr>
      <w:r w:rsidRPr="00784E7D">
        <w:rPr>
          <w:rFonts w:ascii="Times New Roman" w:hAnsi="Times New Roman" w:cs="Times New Roman"/>
          <w:sz w:val="28"/>
          <w:szCs w:val="28"/>
        </w:rPr>
        <w:t xml:space="preserve">Уравновешивание моста производят поочередным изменением сопротивления </w:t>
      </w:r>
      <w:r w:rsidRPr="00784E7D">
        <w:rPr>
          <w:rFonts w:ascii="Times New Roman" w:hAnsi="Times New Roman" w:cs="Times New Roman"/>
          <w:sz w:val="28"/>
          <w:szCs w:val="28"/>
          <w:lang w:val="en-US"/>
        </w:rPr>
        <w:t>R</w:t>
      </w:r>
      <w:r w:rsidRPr="00784E7D">
        <w:rPr>
          <w:rFonts w:ascii="Times New Roman" w:hAnsi="Times New Roman" w:cs="Times New Roman"/>
          <w:sz w:val="28"/>
          <w:szCs w:val="28"/>
        </w:rPr>
        <w:t xml:space="preserve">1 и емкости </w:t>
      </w:r>
      <w:r w:rsidRPr="00784E7D">
        <w:rPr>
          <w:rFonts w:ascii="Times New Roman" w:hAnsi="Times New Roman" w:cs="Times New Roman"/>
          <w:sz w:val="28"/>
          <w:szCs w:val="28"/>
          <w:lang w:val="en-US"/>
        </w:rPr>
        <w:t>C</w:t>
      </w:r>
      <w:r w:rsidRPr="00784E7D">
        <w:rPr>
          <w:rFonts w:ascii="Times New Roman" w:hAnsi="Times New Roman" w:cs="Times New Roman"/>
          <w:sz w:val="28"/>
          <w:szCs w:val="28"/>
        </w:rPr>
        <w:t xml:space="preserve">1. Для расширения пределов измерения изменяют отношение </w:t>
      </w:r>
      <w:r w:rsidRPr="00784E7D">
        <w:rPr>
          <w:rFonts w:ascii="Times New Roman" w:hAnsi="Times New Roman" w:cs="Times New Roman"/>
          <w:sz w:val="28"/>
          <w:szCs w:val="28"/>
          <w:lang w:val="en-US"/>
        </w:rPr>
        <w:t>R</w:t>
      </w:r>
      <w:r w:rsidRPr="00784E7D">
        <w:rPr>
          <w:rFonts w:ascii="Times New Roman" w:hAnsi="Times New Roman" w:cs="Times New Roman"/>
          <w:sz w:val="28"/>
          <w:szCs w:val="28"/>
        </w:rPr>
        <w:t>/</w:t>
      </w:r>
      <w:r w:rsidRPr="00784E7D">
        <w:rPr>
          <w:rFonts w:ascii="Times New Roman" w:hAnsi="Times New Roman" w:cs="Times New Roman"/>
          <w:sz w:val="28"/>
          <w:szCs w:val="28"/>
          <w:lang w:val="en-US"/>
        </w:rPr>
        <w:t>R</w:t>
      </w:r>
      <w:r w:rsidRPr="00784E7D">
        <w:rPr>
          <w:rFonts w:ascii="Times New Roman" w:hAnsi="Times New Roman" w:cs="Times New Roman"/>
          <w:sz w:val="28"/>
          <w:szCs w:val="28"/>
        </w:rPr>
        <w:t>2.</w:t>
      </w:r>
    </w:p>
    <w:p w:rsidR="00DD7057" w:rsidRPr="00784E7D" w:rsidRDefault="00DD7057" w:rsidP="00DD7057">
      <w:pPr>
        <w:spacing w:after="0"/>
        <w:rPr>
          <w:rFonts w:ascii="Times New Roman" w:hAnsi="Times New Roman" w:cs="Times New Roman"/>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Default="00DD7057" w:rsidP="00DD7057">
      <w:pPr>
        <w:spacing w:after="0"/>
        <w:rPr>
          <w:rFonts w:ascii="Times New Roman" w:hAnsi="Times New Roman" w:cs="Times New Roman"/>
          <w:b/>
          <w:bCs/>
          <w:sz w:val="28"/>
          <w:szCs w:val="28"/>
        </w:rPr>
      </w:pPr>
    </w:p>
    <w:p w:rsidR="00DD7057" w:rsidRPr="00784E7D" w:rsidRDefault="00DD7057" w:rsidP="00DD7057">
      <w:pPr>
        <w:spacing w:after="0"/>
        <w:rPr>
          <w:rFonts w:ascii="Times New Roman" w:hAnsi="Times New Roman" w:cs="Times New Roman"/>
          <w:sz w:val="28"/>
          <w:szCs w:val="28"/>
        </w:rPr>
      </w:pPr>
      <w:r w:rsidRPr="00784E7D">
        <w:rPr>
          <w:rFonts w:ascii="Times New Roman" w:hAnsi="Times New Roman" w:cs="Times New Roman"/>
          <w:b/>
          <w:bCs/>
          <w:sz w:val="28"/>
          <w:szCs w:val="28"/>
        </w:rPr>
        <w:lastRenderedPageBreak/>
        <w:t>44. Строение и функциональные особенности индукционных измерительных приборов, сфера их применения</w:t>
      </w:r>
      <w:r w:rsidRPr="00784E7D">
        <w:rPr>
          <w:rFonts w:ascii="Times New Roman" w:hAnsi="Times New Roman" w:cs="Times New Roman"/>
          <w:sz w:val="28"/>
          <w:szCs w:val="28"/>
        </w:rPr>
        <w:t>.</w:t>
      </w:r>
    </w:p>
    <w:p w:rsidR="00DD7057" w:rsidRPr="00784E7D" w:rsidRDefault="00DD7057" w:rsidP="00DD7057">
      <w:pPr>
        <w:spacing w:after="0"/>
        <w:rPr>
          <w:rFonts w:ascii="Times New Roman" w:hAnsi="Times New Roman" w:cs="Times New Roman"/>
          <w:sz w:val="28"/>
          <w:szCs w:val="28"/>
        </w:rPr>
      </w:pPr>
    </w:p>
    <w:p w:rsidR="00DD7057" w:rsidRPr="00784E7D" w:rsidRDefault="00DD7057" w:rsidP="00DD7057">
      <w:pPr>
        <w:spacing w:after="0"/>
        <w:rPr>
          <w:rFonts w:ascii="Times New Roman" w:eastAsia="Times New Roman" w:hAnsi="Times New Roman" w:cs="Times New Roman"/>
          <w:color w:val="000000"/>
          <w:sz w:val="28"/>
          <w:szCs w:val="28"/>
          <w:lang w:eastAsia="ru-RU"/>
        </w:rPr>
      </w:pPr>
      <w:r w:rsidRPr="008E7E89">
        <w:rPr>
          <w:rFonts w:ascii="Times New Roman" w:eastAsia="Times New Roman" w:hAnsi="Times New Roman" w:cs="Times New Roman"/>
          <w:color w:val="000000"/>
          <w:sz w:val="28"/>
          <w:szCs w:val="28"/>
          <w:lang w:eastAsia="ru-RU"/>
        </w:rPr>
        <w:t xml:space="preserve">На основе индукционного измерительного механизма  выполняются, как правило, счетчики электрической энергии. </w:t>
      </w:r>
      <w:proofErr w:type="gramStart"/>
      <w:r w:rsidRPr="008E7E89">
        <w:rPr>
          <w:rFonts w:ascii="Times New Roman" w:eastAsia="Times New Roman" w:hAnsi="Times New Roman" w:cs="Times New Roman"/>
          <w:color w:val="000000"/>
          <w:sz w:val="28"/>
          <w:szCs w:val="28"/>
          <w:lang w:eastAsia="ru-RU"/>
        </w:rPr>
        <w:t>Устройство и векторная диаграмма прибора индукционной системы показаны на рисунке:</w:t>
      </w:r>
      <w:proofErr w:type="gramEnd"/>
    </w:p>
    <w:p w:rsidR="00DD7057" w:rsidRPr="008E7E89" w:rsidRDefault="00DD7057" w:rsidP="00DD7057">
      <w:pPr>
        <w:spacing w:after="0"/>
        <w:rPr>
          <w:rFonts w:ascii="Times New Roman" w:eastAsia="Times New Roman" w:hAnsi="Times New Roman" w:cs="Times New Roman"/>
          <w:color w:val="000000"/>
          <w:sz w:val="28"/>
          <w:szCs w:val="28"/>
          <w:lang w:eastAsia="ru-RU"/>
        </w:rPr>
      </w:pPr>
    </w:p>
    <w:p w:rsidR="00DD7057" w:rsidRPr="008E7E89" w:rsidRDefault="00DD7057" w:rsidP="00DD7057">
      <w:pPr>
        <w:spacing w:after="0" w:line="240" w:lineRule="auto"/>
        <w:rPr>
          <w:rFonts w:ascii="Times New Roman" w:eastAsia="Times New Roman" w:hAnsi="Times New Roman" w:cs="Times New Roman"/>
          <w:color w:val="000000"/>
          <w:sz w:val="28"/>
          <w:szCs w:val="28"/>
          <w:lang w:eastAsia="ru-RU"/>
        </w:rPr>
      </w:pPr>
      <w:r w:rsidRPr="00784E7D">
        <w:rPr>
          <w:rFonts w:ascii="Times New Roman" w:eastAsia="Times New Roman" w:hAnsi="Times New Roman" w:cs="Times New Roman"/>
          <w:noProof/>
          <w:color w:val="551A8B"/>
          <w:sz w:val="28"/>
          <w:szCs w:val="28"/>
          <w:lang w:eastAsia="ru-RU"/>
        </w:rPr>
        <w:drawing>
          <wp:inline distT="0" distB="0" distL="0" distR="0">
            <wp:extent cx="5867400" cy="3037205"/>
            <wp:effectExtent l="0" t="0" r="0" b="0"/>
            <wp:docPr id="94" name="Рисунок 19">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44"/>
                    </pic:cNvPr>
                    <pic:cNvPicPr>
                      <a:picLocks noChangeAspect="1" noChangeArrowheads="1"/>
                    </pic:cNvPicPr>
                  </pic:nvPicPr>
                  <pic:blipFill>
                    <a:blip r:embed="rId1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7400" cy="3037205"/>
                    </a:xfrm>
                    <a:prstGeom prst="rect">
                      <a:avLst/>
                    </a:prstGeom>
                    <a:noFill/>
                    <a:ln>
                      <a:noFill/>
                    </a:ln>
                  </pic:spPr>
                </pic:pic>
              </a:graphicData>
            </a:graphic>
          </wp:inline>
        </w:drawing>
      </w:r>
    </w:p>
    <w:p w:rsidR="00DD7057" w:rsidRPr="008E7E89" w:rsidRDefault="00DD7057" w:rsidP="00DD7057">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8E7E89">
        <w:rPr>
          <w:rFonts w:ascii="Times New Roman" w:eastAsia="Times New Roman" w:hAnsi="Times New Roman" w:cs="Times New Roman"/>
          <w:color w:val="000000"/>
          <w:sz w:val="28"/>
          <w:szCs w:val="28"/>
          <w:lang w:eastAsia="ru-RU"/>
        </w:rPr>
        <w:t>Механизм состоит из двух индукторов выполненных в виде стержневого и П-образного индукторов, между которыми находится подвижный неферромагнитный (алюминиевый) диск. На индукторах намотаны обмотки, по которым протекают соответственно токи I</w:t>
      </w:r>
      <w:r w:rsidRPr="008E7E89">
        <w:rPr>
          <w:rFonts w:ascii="Times New Roman" w:eastAsia="Times New Roman" w:hAnsi="Times New Roman" w:cs="Times New Roman"/>
          <w:color w:val="000000"/>
          <w:sz w:val="28"/>
          <w:szCs w:val="28"/>
          <w:vertAlign w:val="subscript"/>
          <w:lang w:eastAsia="ru-RU"/>
        </w:rPr>
        <w:t>1</w:t>
      </w:r>
      <w:r w:rsidRPr="008E7E89">
        <w:rPr>
          <w:rFonts w:ascii="Times New Roman" w:eastAsia="Times New Roman" w:hAnsi="Times New Roman" w:cs="Times New Roman"/>
          <w:color w:val="000000"/>
          <w:sz w:val="28"/>
          <w:szCs w:val="28"/>
          <w:lang w:eastAsia="ru-RU"/>
        </w:rPr>
        <w:t>  и I</w:t>
      </w:r>
      <w:r w:rsidRPr="008E7E89">
        <w:rPr>
          <w:rFonts w:ascii="Times New Roman" w:eastAsia="Times New Roman" w:hAnsi="Times New Roman" w:cs="Times New Roman"/>
          <w:color w:val="000000"/>
          <w:sz w:val="28"/>
          <w:szCs w:val="28"/>
          <w:vertAlign w:val="subscript"/>
          <w:lang w:eastAsia="ru-RU"/>
        </w:rPr>
        <w:t>2</w:t>
      </w:r>
      <w:r w:rsidRPr="008E7E89">
        <w:rPr>
          <w:rFonts w:ascii="Times New Roman" w:eastAsia="Times New Roman" w:hAnsi="Times New Roman" w:cs="Times New Roman"/>
          <w:color w:val="000000"/>
          <w:sz w:val="28"/>
          <w:szCs w:val="28"/>
          <w:lang w:eastAsia="ru-RU"/>
        </w:rPr>
        <w:t>, возбуждающие магнитные потоки Ф</w:t>
      </w:r>
      <w:proofErr w:type="gramStart"/>
      <w:r w:rsidRPr="008E7E89">
        <w:rPr>
          <w:rFonts w:ascii="Times New Roman" w:eastAsia="Times New Roman" w:hAnsi="Times New Roman" w:cs="Times New Roman"/>
          <w:color w:val="000000"/>
          <w:sz w:val="28"/>
          <w:szCs w:val="28"/>
          <w:vertAlign w:val="subscript"/>
          <w:lang w:eastAsia="ru-RU"/>
        </w:rPr>
        <w:t>1</w:t>
      </w:r>
      <w:proofErr w:type="gramEnd"/>
      <w:r w:rsidRPr="008E7E89">
        <w:rPr>
          <w:rFonts w:ascii="Times New Roman" w:eastAsia="Times New Roman" w:hAnsi="Times New Roman" w:cs="Times New Roman"/>
          <w:color w:val="000000"/>
          <w:sz w:val="28"/>
          <w:szCs w:val="28"/>
          <w:lang w:eastAsia="ru-RU"/>
        </w:rPr>
        <w:t> и Ф</w:t>
      </w:r>
      <w:r w:rsidRPr="008E7E89">
        <w:rPr>
          <w:rFonts w:ascii="Times New Roman" w:eastAsia="Times New Roman" w:hAnsi="Times New Roman" w:cs="Times New Roman"/>
          <w:color w:val="000000"/>
          <w:sz w:val="28"/>
          <w:szCs w:val="28"/>
          <w:vertAlign w:val="subscript"/>
          <w:lang w:eastAsia="ru-RU"/>
        </w:rPr>
        <w:t>2</w:t>
      </w:r>
      <w:r w:rsidRPr="008E7E89">
        <w:rPr>
          <w:rFonts w:ascii="Times New Roman" w:eastAsia="Times New Roman" w:hAnsi="Times New Roman" w:cs="Times New Roman"/>
          <w:color w:val="000000"/>
          <w:sz w:val="28"/>
          <w:szCs w:val="28"/>
          <w:lang w:eastAsia="ru-RU"/>
        </w:rPr>
        <w:t>. С осью диска связан счетный механизм, который считает число оборотов диска. Для предотвращения холостого вращения диска (для предотвращения самохода) в непосредственной близости от него укреплен постоянный магнит (тормозной магнит). Принцип действия прибора следующий:</w:t>
      </w:r>
    </w:p>
    <w:p w:rsidR="00DD7057" w:rsidRPr="008E7E89" w:rsidRDefault="00DD7057" w:rsidP="00DD7057">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8E7E89">
        <w:rPr>
          <w:rFonts w:ascii="Times New Roman" w:eastAsia="Times New Roman" w:hAnsi="Times New Roman" w:cs="Times New Roman"/>
          <w:color w:val="000000"/>
          <w:sz w:val="28"/>
          <w:szCs w:val="28"/>
          <w:lang w:eastAsia="ru-RU"/>
        </w:rPr>
        <w:t>При подключении прибора в сеть переменного тока токи I</w:t>
      </w:r>
      <w:r w:rsidRPr="008E7E89">
        <w:rPr>
          <w:rFonts w:ascii="Times New Roman" w:eastAsia="Times New Roman" w:hAnsi="Times New Roman" w:cs="Times New Roman"/>
          <w:color w:val="000000"/>
          <w:sz w:val="28"/>
          <w:szCs w:val="28"/>
          <w:vertAlign w:val="subscript"/>
          <w:lang w:eastAsia="ru-RU"/>
        </w:rPr>
        <w:t>1</w:t>
      </w:r>
      <w:r w:rsidRPr="008E7E89">
        <w:rPr>
          <w:rFonts w:ascii="Times New Roman" w:eastAsia="Times New Roman" w:hAnsi="Times New Roman" w:cs="Times New Roman"/>
          <w:color w:val="000000"/>
          <w:sz w:val="28"/>
          <w:szCs w:val="28"/>
          <w:lang w:eastAsia="ru-RU"/>
        </w:rPr>
        <w:t>  и I</w:t>
      </w:r>
      <w:r w:rsidRPr="008E7E89">
        <w:rPr>
          <w:rFonts w:ascii="Times New Roman" w:eastAsia="Times New Roman" w:hAnsi="Times New Roman" w:cs="Times New Roman"/>
          <w:color w:val="000000"/>
          <w:sz w:val="28"/>
          <w:szCs w:val="28"/>
          <w:vertAlign w:val="subscript"/>
          <w:lang w:eastAsia="ru-RU"/>
        </w:rPr>
        <w:t>2</w:t>
      </w:r>
      <w:r w:rsidRPr="008E7E89">
        <w:rPr>
          <w:rFonts w:ascii="Times New Roman" w:eastAsia="Times New Roman" w:hAnsi="Times New Roman" w:cs="Times New Roman"/>
          <w:color w:val="000000"/>
          <w:sz w:val="28"/>
          <w:szCs w:val="28"/>
          <w:lang w:eastAsia="ru-RU"/>
        </w:rPr>
        <w:t> возбуждают магнитные потоки Ф</w:t>
      </w:r>
      <w:proofErr w:type="gramStart"/>
      <w:r w:rsidRPr="008E7E89">
        <w:rPr>
          <w:rFonts w:ascii="Times New Roman" w:eastAsia="Times New Roman" w:hAnsi="Times New Roman" w:cs="Times New Roman"/>
          <w:color w:val="000000"/>
          <w:sz w:val="28"/>
          <w:szCs w:val="28"/>
          <w:vertAlign w:val="subscript"/>
          <w:lang w:eastAsia="ru-RU"/>
        </w:rPr>
        <w:t>1</w:t>
      </w:r>
      <w:proofErr w:type="gramEnd"/>
      <w:r w:rsidRPr="008E7E89">
        <w:rPr>
          <w:rFonts w:ascii="Times New Roman" w:eastAsia="Times New Roman" w:hAnsi="Times New Roman" w:cs="Times New Roman"/>
          <w:color w:val="000000"/>
          <w:sz w:val="28"/>
          <w:szCs w:val="28"/>
          <w:lang w:eastAsia="ru-RU"/>
        </w:rPr>
        <w:t> и Ф</w:t>
      </w:r>
      <w:r w:rsidRPr="008E7E89">
        <w:rPr>
          <w:rFonts w:ascii="Times New Roman" w:eastAsia="Times New Roman" w:hAnsi="Times New Roman" w:cs="Times New Roman"/>
          <w:color w:val="000000"/>
          <w:sz w:val="28"/>
          <w:szCs w:val="28"/>
          <w:vertAlign w:val="subscript"/>
          <w:lang w:eastAsia="ru-RU"/>
        </w:rPr>
        <w:t>2</w:t>
      </w:r>
      <w:r w:rsidRPr="008E7E89">
        <w:rPr>
          <w:rFonts w:ascii="Times New Roman" w:eastAsia="Times New Roman" w:hAnsi="Times New Roman" w:cs="Times New Roman"/>
          <w:color w:val="000000"/>
          <w:sz w:val="28"/>
          <w:szCs w:val="28"/>
          <w:lang w:eastAsia="ru-RU"/>
        </w:rPr>
        <w:t>, которые совпадают по фазе с соответствующими токами (см. векторную диаграмму). Магнитные потоки, пересекая плоскость диска, индуцируют в нем переменные Э.Д.С. Е</w:t>
      </w:r>
      <w:proofErr w:type="gramStart"/>
      <w:r w:rsidRPr="008E7E89">
        <w:rPr>
          <w:rFonts w:ascii="Times New Roman" w:eastAsia="Times New Roman" w:hAnsi="Times New Roman" w:cs="Times New Roman"/>
          <w:color w:val="000000"/>
          <w:sz w:val="28"/>
          <w:szCs w:val="28"/>
          <w:vertAlign w:val="subscript"/>
          <w:lang w:eastAsia="ru-RU"/>
        </w:rPr>
        <w:t>1</w:t>
      </w:r>
      <w:proofErr w:type="gramEnd"/>
      <w:r w:rsidRPr="008E7E89">
        <w:rPr>
          <w:rFonts w:ascii="Times New Roman" w:eastAsia="Times New Roman" w:hAnsi="Times New Roman" w:cs="Times New Roman"/>
          <w:color w:val="000000"/>
          <w:sz w:val="28"/>
          <w:szCs w:val="28"/>
          <w:lang w:eastAsia="ru-RU"/>
        </w:rPr>
        <w:t> и Е</w:t>
      </w:r>
      <w:r w:rsidRPr="008E7E89">
        <w:rPr>
          <w:rFonts w:ascii="Times New Roman" w:eastAsia="Times New Roman" w:hAnsi="Times New Roman" w:cs="Times New Roman"/>
          <w:color w:val="000000"/>
          <w:sz w:val="28"/>
          <w:szCs w:val="28"/>
          <w:vertAlign w:val="subscript"/>
          <w:lang w:eastAsia="ru-RU"/>
        </w:rPr>
        <w:t>2</w:t>
      </w:r>
      <w:r w:rsidRPr="008E7E89">
        <w:rPr>
          <w:rFonts w:ascii="Times New Roman" w:eastAsia="Times New Roman" w:hAnsi="Times New Roman" w:cs="Times New Roman"/>
          <w:color w:val="000000"/>
          <w:sz w:val="28"/>
          <w:szCs w:val="28"/>
          <w:lang w:eastAsia="ru-RU"/>
        </w:rPr>
        <w:t> которые отстают от своих потоков на угол  </w:t>
      </w:r>
      <w:r w:rsidRPr="008E7E89">
        <w:rPr>
          <w:rFonts w:ascii="Times New Roman" w:eastAsia="Times New Roman" w:hAnsi="Times New Roman" w:cs="Times New Roman"/>
          <w:b/>
          <w:bCs/>
          <w:color w:val="000000"/>
          <w:sz w:val="28"/>
          <w:szCs w:val="28"/>
          <w:lang w:eastAsia="ru-RU"/>
        </w:rPr>
        <w:t>90</w:t>
      </w:r>
      <w:r w:rsidRPr="008E7E89">
        <w:rPr>
          <w:rFonts w:ascii="Times New Roman" w:eastAsia="Times New Roman" w:hAnsi="Times New Roman" w:cs="Times New Roman"/>
          <w:color w:val="000000"/>
          <w:sz w:val="28"/>
          <w:szCs w:val="28"/>
          <w:lang w:eastAsia="ru-RU"/>
        </w:rPr>
        <w:t>°. Под действием этих Э.Д.С. в диске возникают два вихревых тока I</w:t>
      </w:r>
      <w:r w:rsidRPr="008E7E89">
        <w:rPr>
          <w:rFonts w:ascii="Times New Roman" w:eastAsia="Times New Roman" w:hAnsi="Times New Roman" w:cs="Times New Roman"/>
          <w:color w:val="000000"/>
          <w:sz w:val="28"/>
          <w:szCs w:val="28"/>
          <w:vertAlign w:val="subscript"/>
          <w:lang w:eastAsia="ru-RU"/>
        </w:rPr>
        <w:t>д1</w:t>
      </w:r>
      <w:r w:rsidRPr="008E7E89">
        <w:rPr>
          <w:rFonts w:ascii="Times New Roman" w:eastAsia="Times New Roman" w:hAnsi="Times New Roman" w:cs="Times New Roman"/>
          <w:color w:val="000000"/>
          <w:sz w:val="28"/>
          <w:szCs w:val="28"/>
          <w:lang w:eastAsia="ru-RU"/>
        </w:rPr>
        <w:t> и I</w:t>
      </w:r>
      <w:r w:rsidRPr="008E7E89">
        <w:rPr>
          <w:rFonts w:ascii="Times New Roman" w:eastAsia="Times New Roman" w:hAnsi="Times New Roman" w:cs="Times New Roman"/>
          <w:color w:val="000000"/>
          <w:sz w:val="28"/>
          <w:szCs w:val="28"/>
          <w:vertAlign w:val="subscript"/>
          <w:lang w:eastAsia="ru-RU"/>
        </w:rPr>
        <w:t>д2</w:t>
      </w:r>
      <w:r w:rsidRPr="008E7E89">
        <w:rPr>
          <w:rFonts w:ascii="Times New Roman" w:eastAsia="Times New Roman" w:hAnsi="Times New Roman" w:cs="Times New Roman"/>
          <w:color w:val="000000"/>
          <w:sz w:val="28"/>
          <w:szCs w:val="28"/>
          <w:lang w:eastAsia="ru-RU"/>
        </w:rPr>
        <w:t> совпадающих по фазе с соответствующими Э.Д.С. (сопротивление диска считаем чисто активным).</w:t>
      </w:r>
    </w:p>
    <w:p w:rsidR="00DD7057" w:rsidRDefault="00DD7057" w:rsidP="00DD7057">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8E7E89">
        <w:rPr>
          <w:rFonts w:ascii="Times New Roman" w:eastAsia="Times New Roman" w:hAnsi="Times New Roman" w:cs="Times New Roman"/>
          <w:color w:val="000000"/>
          <w:sz w:val="28"/>
          <w:szCs w:val="28"/>
          <w:lang w:eastAsia="ru-RU"/>
        </w:rPr>
        <w:t>Для создания тормозного момента и обеспечения равномерного вращения диска в конструкции предусмотрен постоянный тормозной магнит.</w:t>
      </w:r>
    </w:p>
    <w:p w:rsidR="00DD7057" w:rsidRPr="008E7E89" w:rsidRDefault="00DD7057" w:rsidP="00DD7057">
      <w:pPr>
        <w:spacing w:before="100" w:beforeAutospacing="1" w:after="100" w:afterAutospacing="1" w:line="240" w:lineRule="auto"/>
        <w:rPr>
          <w:rFonts w:ascii="Times New Roman" w:eastAsia="Times New Roman" w:hAnsi="Times New Roman" w:cs="Times New Roman"/>
          <w:color w:val="000000"/>
          <w:sz w:val="28"/>
          <w:szCs w:val="28"/>
          <w:lang w:eastAsia="ru-RU"/>
        </w:rPr>
      </w:pPr>
    </w:p>
    <w:p w:rsidR="00DD7057" w:rsidRPr="008E7E89" w:rsidRDefault="00DD7057" w:rsidP="00DD7057">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8E7E89">
        <w:rPr>
          <w:rFonts w:ascii="Times New Roman" w:eastAsia="Times New Roman" w:hAnsi="Times New Roman" w:cs="Times New Roman"/>
          <w:i/>
          <w:iCs/>
          <w:color w:val="000000"/>
          <w:sz w:val="28"/>
          <w:szCs w:val="28"/>
          <w:lang w:eastAsia="ru-RU"/>
        </w:rPr>
        <w:lastRenderedPageBreak/>
        <w:t>Достоинства приборов индукционной системы.</w:t>
      </w:r>
    </w:p>
    <w:p w:rsidR="00DD7057" w:rsidRPr="008E7E89" w:rsidRDefault="00DD7057" w:rsidP="00DD7057">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8E7E89">
        <w:rPr>
          <w:rFonts w:ascii="Times New Roman" w:eastAsia="Times New Roman" w:hAnsi="Times New Roman" w:cs="Times New Roman"/>
          <w:color w:val="000000"/>
          <w:sz w:val="28"/>
          <w:szCs w:val="28"/>
          <w:lang w:eastAsia="ru-RU"/>
        </w:rPr>
        <w:t>Приборы имеют большой вращающий момент, мало подвержены влиянию внешних магнитных полей и имеют большую перегрузочную способность.</w:t>
      </w:r>
    </w:p>
    <w:p w:rsidR="00DD7057" w:rsidRPr="008E7E89" w:rsidRDefault="00DD7057" w:rsidP="00DD7057">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8E7E89">
        <w:rPr>
          <w:rFonts w:ascii="Times New Roman" w:eastAsia="Times New Roman" w:hAnsi="Times New Roman" w:cs="Times New Roman"/>
          <w:i/>
          <w:iCs/>
          <w:color w:val="000000"/>
          <w:sz w:val="28"/>
          <w:szCs w:val="28"/>
          <w:lang w:eastAsia="ru-RU"/>
        </w:rPr>
        <w:t>Недостатки приборов индукционной системы.</w:t>
      </w:r>
    </w:p>
    <w:p w:rsidR="00DD7057" w:rsidRPr="00784E7D" w:rsidRDefault="00DD7057" w:rsidP="00DD7057">
      <w:pPr>
        <w:spacing w:after="0"/>
        <w:rPr>
          <w:rFonts w:ascii="Times New Roman" w:eastAsia="Times New Roman" w:hAnsi="Times New Roman" w:cs="Times New Roman"/>
          <w:color w:val="000000"/>
          <w:sz w:val="28"/>
          <w:szCs w:val="28"/>
          <w:lang w:eastAsia="ru-RU"/>
        </w:rPr>
      </w:pPr>
      <w:r w:rsidRPr="008E7E89">
        <w:rPr>
          <w:rFonts w:ascii="Times New Roman" w:eastAsia="Times New Roman" w:hAnsi="Times New Roman" w:cs="Times New Roman"/>
          <w:color w:val="000000"/>
          <w:sz w:val="28"/>
          <w:szCs w:val="28"/>
          <w:lang w:eastAsia="ru-RU"/>
        </w:rPr>
        <w:t xml:space="preserve">К недостаткам следует отнести невысокую точность, </w:t>
      </w:r>
      <w:proofErr w:type="gramStart"/>
      <w:r w:rsidRPr="008E7E89">
        <w:rPr>
          <w:rFonts w:ascii="Times New Roman" w:eastAsia="Times New Roman" w:hAnsi="Times New Roman" w:cs="Times New Roman"/>
          <w:color w:val="000000"/>
          <w:sz w:val="28"/>
          <w:szCs w:val="28"/>
          <w:lang w:eastAsia="ru-RU"/>
        </w:rPr>
        <w:t>большое</w:t>
      </w:r>
      <w:proofErr w:type="gramEnd"/>
      <w:r w:rsidRPr="008E7E89">
        <w:rPr>
          <w:rFonts w:ascii="Times New Roman" w:eastAsia="Times New Roman" w:hAnsi="Times New Roman" w:cs="Times New Roman"/>
          <w:color w:val="000000"/>
          <w:sz w:val="28"/>
          <w:szCs w:val="28"/>
          <w:lang w:eastAsia="ru-RU"/>
        </w:rPr>
        <w:t xml:space="preserve"> </w:t>
      </w:r>
      <w:proofErr w:type="spellStart"/>
      <w:r w:rsidRPr="008E7E89">
        <w:rPr>
          <w:rFonts w:ascii="Times New Roman" w:eastAsia="Times New Roman" w:hAnsi="Times New Roman" w:cs="Times New Roman"/>
          <w:color w:val="000000"/>
          <w:sz w:val="28"/>
          <w:szCs w:val="28"/>
          <w:lang w:eastAsia="ru-RU"/>
        </w:rPr>
        <w:t>самопотребление</w:t>
      </w:r>
      <w:proofErr w:type="spellEnd"/>
      <w:r w:rsidRPr="008E7E89">
        <w:rPr>
          <w:rFonts w:ascii="Times New Roman" w:eastAsia="Times New Roman" w:hAnsi="Times New Roman" w:cs="Times New Roman"/>
          <w:color w:val="000000"/>
          <w:sz w:val="28"/>
          <w:szCs w:val="28"/>
          <w:lang w:eastAsia="ru-RU"/>
        </w:rPr>
        <w:t>, зависимость показаний от частоты и температуры.</w:t>
      </w:r>
    </w:p>
    <w:p w:rsidR="00DD7057" w:rsidRPr="00784E7D" w:rsidRDefault="00DD7057" w:rsidP="00DD7057">
      <w:pPr>
        <w:spacing w:after="0"/>
        <w:rPr>
          <w:rFonts w:ascii="Times New Roman" w:eastAsia="Times New Roman" w:hAnsi="Times New Roman" w:cs="Times New Roman"/>
          <w:color w:val="000000"/>
          <w:sz w:val="28"/>
          <w:szCs w:val="28"/>
          <w:lang w:eastAsia="ru-RU"/>
        </w:rPr>
      </w:pPr>
    </w:p>
    <w:p w:rsidR="00DD7057" w:rsidRPr="00784E7D" w:rsidRDefault="00DD7057" w:rsidP="00DD7057">
      <w:pPr>
        <w:spacing w:after="0"/>
        <w:rPr>
          <w:rFonts w:ascii="Times New Roman" w:eastAsia="Times New Roman" w:hAnsi="Times New Roman" w:cs="Times New Roman"/>
          <w:color w:val="000000"/>
          <w:sz w:val="28"/>
          <w:szCs w:val="28"/>
          <w:lang w:eastAsia="ru-RU"/>
        </w:rPr>
      </w:pPr>
      <w:r w:rsidRPr="00784E7D">
        <w:rPr>
          <w:rFonts w:ascii="Times New Roman" w:eastAsia="Times New Roman" w:hAnsi="Times New Roman" w:cs="Times New Roman"/>
          <w:color w:val="000000"/>
          <w:sz w:val="28"/>
          <w:szCs w:val="28"/>
          <w:lang w:eastAsia="ru-RU"/>
        </w:rPr>
        <w:t xml:space="preserve">Дополнительно: </w:t>
      </w:r>
      <w:hyperlink r:id="rId146" w:history="1">
        <w:r w:rsidRPr="00784E7D">
          <w:rPr>
            <w:rStyle w:val="a6"/>
            <w:rFonts w:ascii="Times New Roman" w:eastAsia="Times New Roman" w:hAnsi="Times New Roman" w:cs="Times New Roman"/>
            <w:sz w:val="28"/>
            <w:szCs w:val="28"/>
            <w:lang w:eastAsia="ru-RU"/>
          </w:rPr>
          <w:t>https://rza.org.ua/elteh/read/166--Induktsionnie-izmeritelnie-pribori_166.html</w:t>
        </w:r>
      </w:hyperlink>
    </w:p>
    <w:p w:rsidR="00DD7057" w:rsidRPr="00784E7D" w:rsidRDefault="00DD7057" w:rsidP="00DD7057">
      <w:pPr>
        <w:spacing w:after="0"/>
        <w:rPr>
          <w:rFonts w:ascii="Times New Roman" w:hAnsi="Times New Roman" w:cs="Times New Roman"/>
          <w:sz w:val="28"/>
          <w:szCs w:val="28"/>
        </w:rPr>
      </w:pPr>
    </w:p>
    <w:p w:rsidR="00DD7057" w:rsidRPr="00DD7057" w:rsidRDefault="00DD7057" w:rsidP="00DD7057">
      <w:pPr>
        <w:pStyle w:val="1"/>
        <w:jc w:val="center"/>
        <w:rPr>
          <w:rFonts w:ascii="Times New Roman" w:hAnsi="Times New Roman" w:cs="Times New Roman"/>
          <w:b w:val="0"/>
          <w:color w:val="auto"/>
          <w:sz w:val="40"/>
        </w:rPr>
      </w:pPr>
      <w:r w:rsidRPr="00777E91">
        <w:rPr>
          <w:rFonts w:ascii="Times New Roman" w:hAnsi="Times New Roman" w:cs="Times New Roman"/>
          <w:color w:val="auto"/>
          <w:sz w:val="40"/>
        </w:rPr>
        <w:t>45 Строение и функциональные особенности магнитоэлектрических измерительных приборов.</w:t>
      </w:r>
    </w:p>
    <w:p w:rsidR="00DD7057" w:rsidRDefault="00DD7057" w:rsidP="00DD7057">
      <w:pPr>
        <w:pStyle w:val="a3"/>
        <w:rPr>
          <w:rFonts w:ascii="Georgia" w:hAnsi="Georgia"/>
          <w:color w:val="333333"/>
        </w:rPr>
      </w:pPr>
      <w:r>
        <w:rPr>
          <w:rFonts w:ascii="Georgia" w:hAnsi="Georgia"/>
          <w:color w:val="333333"/>
        </w:rPr>
        <w:t>К основным характеристикам электромеханических приборов относятся: точность, диапазон измерений, чувствительность, время успокоения, надежность, собственное потребление мощности и др.</w:t>
      </w:r>
    </w:p>
    <w:p w:rsidR="00DD7057" w:rsidRDefault="00DD7057" w:rsidP="00DD7057">
      <w:pPr>
        <w:pStyle w:val="a3"/>
        <w:rPr>
          <w:rFonts w:ascii="Georgia" w:hAnsi="Georgia"/>
          <w:color w:val="333333"/>
        </w:rPr>
      </w:pPr>
      <w:r>
        <w:rPr>
          <w:rFonts w:ascii="Georgia" w:hAnsi="Georgia"/>
          <w:color w:val="333333"/>
        </w:rPr>
        <w:t>Показателями точности электромеханических приборов кроме основной погрешности являются также вариация показаний и невозвращение указателя к отметке механического нуля.</w:t>
      </w:r>
    </w:p>
    <w:p w:rsidR="00DD7057" w:rsidRDefault="00DD7057" w:rsidP="00DD7057">
      <w:pPr>
        <w:pStyle w:val="a3"/>
        <w:rPr>
          <w:rFonts w:ascii="Georgia" w:hAnsi="Georgia"/>
          <w:color w:val="333333"/>
        </w:rPr>
      </w:pPr>
      <w:r>
        <w:rPr>
          <w:rStyle w:val="a8"/>
          <w:rFonts w:ascii="Georgia" w:hAnsi="Georgia"/>
          <w:color w:val="333333"/>
        </w:rPr>
        <w:t>Вариация показаний</w:t>
      </w:r>
      <w:r>
        <w:rPr>
          <w:rFonts w:ascii="Georgia" w:hAnsi="Georgia"/>
          <w:color w:val="333333"/>
        </w:rPr>
        <w:t> определяется как разность показаний прибора (при одном и том же значении измеряемой величины) при плавном подходе указателя к испытуемой отметке сначала со стороны начальной, а затем конечной отметки шкалы. Причиной появления вариации может служить трение в опорах подвижной части. Для большинства приборов вариация не должна превышать абсолютного значения допускаемой основной </w:t>
      </w:r>
      <w:hyperlink r:id="rId147" w:history="1">
        <w:r>
          <w:rPr>
            <w:rStyle w:val="a6"/>
            <w:rFonts w:ascii="Georgia" w:hAnsi="Georgia"/>
          </w:rPr>
          <w:t>погрешности</w:t>
        </w:r>
      </w:hyperlink>
      <w:r>
        <w:rPr>
          <w:rFonts w:ascii="Georgia" w:hAnsi="Georgia"/>
          <w:color w:val="333333"/>
        </w:rPr>
        <w:t>.</w:t>
      </w:r>
    </w:p>
    <w:p w:rsidR="00DD7057" w:rsidRDefault="00DD7057" w:rsidP="00DD7057">
      <w:pPr>
        <w:pStyle w:val="a3"/>
        <w:rPr>
          <w:rFonts w:ascii="Georgia" w:hAnsi="Georgia"/>
          <w:color w:val="333333"/>
        </w:rPr>
      </w:pPr>
      <w:r>
        <w:rPr>
          <w:rFonts w:ascii="Georgia" w:hAnsi="Georgia"/>
          <w:color w:val="333333"/>
        </w:rPr>
        <w:t>Принцип действия магнитоэлектрических механизмов основан на взаимодействии </w:t>
      </w:r>
      <w:hyperlink r:id="rId148" w:history="1">
        <w:r>
          <w:rPr>
            <w:rStyle w:val="a6"/>
            <w:rFonts w:ascii="Georgia" w:hAnsi="Georgia"/>
          </w:rPr>
          <w:t>магнитных полей</w:t>
        </w:r>
      </w:hyperlink>
      <w:r>
        <w:rPr>
          <w:rFonts w:ascii="Georgia" w:hAnsi="Georgia"/>
          <w:color w:val="333333"/>
        </w:rPr>
        <w:t> постоянного магнита и катушки (рамки), по которой протекает ток.</w:t>
      </w:r>
    </w:p>
    <w:p w:rsidR="00DD7057" w:rsidRDefault="00DD7057" w:rsidP="00DD7057">
      <w:pPr>
        <w:pStyle w:val="a3"/>
        <w:rPr>
          <w:rFonts w:ascii="Georgia" w:hAnsi="Georgia"/>
          <w:color w:val="333333"/>
        </w:rPr>
      </w:pPr>
      <w:r>
        <w:rPr>
          <w:rFonts w:ascii="Georgia" w:hAnsi="Georgia"/>
          <w:color w:val="333333"/>
        </w:rPr>
        <w:t>Рассмотрим устройство и работу магнитоэлектрического механизма с механическим противодействующим моментом. Конструктивно магнитоэлектрический механизм выполняется либо с подвижной катушкой, либо с подвижным магнитом. Конструкция с подвижной катушкой показана на рис. 4.2.</w:t>
      </w:r>
    </w:p>
    <w:p w:rsidR="00DD7057" w:rsidRDefault="00DD7057" w:rsidP="00DD7057">
      <w:pPr>
        <w:pStyle w:val="a3"/>
        <w:rPr>
          <w:rFonts w:ascii="Georgia" w:hAnsi="Georgia"/>
          <w:color w:val="333333"/>
        </w:rPr>
      </w:pPr>
      <w:hyperlink r:id="rId149" w:history="1">
        <w:r>
          <w:rPr>
            <w:rStyle w:val="a8"/>
            <w:rFonts w:ascii="Georgia" w:eastAsiaTheme="majorEastAsia" w:hAnsi="Georgia"/>
            <w:color w:val="0000FF"/>
            <w:u w:val="single"/>
          </w:rPr>
          <w:t>Магнитная система</w:t>
        </w:r>
      </w:hyperlink>
      <w:r>
        <w:rPr>
          <w:rFonts w:ascii="Georgia" w:hAnsi="Georgia"/>
          <w:color w:val="333333"/>
        </w:rPr>
        <w:t xml:space="preserve"> измерительного механизма состоит из постоянного магнита 1, </w:t>
      </w:r>
      <w:proofErr w:type="spellStart"/>
      <w:r>
        <w:rPr>
          <w:rFonts w:ascii="Georgia" w:hAnsi="Georgia"/>
          <w:color w:val="333333"/>
        </w:rPr>
        <w:t>магнитопровода</w:t>
      </w:r>
      <w:proofErr w:type="spellEnd"/>
      <w:r>
        <w:rPr>
          <w:rFonts w:ascii="Georgia" w:hAnsi="Georgia"/>
          <w:color w:val="333333"/>
        </w:rPr>
        <w:t xml:space="preserve"> с полюсными наконечниками 4, сердечника 3. Между полюсными наконечниками находится катушка (рамка) 2, по которой протекает ток I. Рамка соединена со стрелкой 5, перемещающейся по шкале 6. При прохождении тока I по рамке 2, помещенной в равномерное, постоянное магнитное поле с индукцией</w:t>
      </w:r>
      <w:proofErr w:type="gramStart"/>
      <w:r>
        <w:rPr>
          <w:rFonts w:ascii="Georgia" w:hAnsi="Georgia"/>
          <w:color w:val="333333"/>
        </w:rPr>
        <w:t> </w:t>
      </w:r>
      <w:r>
        <w:rPr>
          <w:rStyle w:val="a8"/>
          <w:rFonts w:ascii="Georgia" w:eastAsiaTheme="majorEastAsia" w:hAnsi="Georgia"/>
          <w:color w:val="333333"/>
        </w:rPr>
        <w:t>В</w:t>
      </w:r>
      <w:proofErr w:type="gramEnd"/>
      <w:r>
        <w:rPr>
          <w:rFonts w:ascii="Georgia" w:hAnsi="Georgia"/>
          <w:color w:val="333333"/>
        </w:rPr>
        <w:t>, создается вращающий момент М</w:t>
      </w:r>
      <w:r>
        <w:rPr>
          <w:rFonts w:ascii="Georgia" w:hAnsi="Georgia"/>
          <w:color w:val="333333"/>
          <w:sz w:val="18"/>
          <w:szCs w:val="18"/>
          <w:vertAlign w:val="subscript"/>
        </w:rPr>
        <w:t>ВР</w:t>
      </w:r>
      <w:r>
        <w:rPr>
          <w:rFonts w:ascii="Georgia" w:hAnsi="Georgia"/>
          <w:color w:val="333333"/>
        </w:rPr>
        <w:t xml:space="preserve">, действующий на подвижную часть </w:t>
      </w:r>
      <w:r>
        <w:rPr>
          <w:rFonts w:ascii="Georgia" w:hAnsi="Georgia"/>
          <w:color w:val="333333"/>
        </w:rPr>
        <w:lastRenderedPageBreak/>
        <w:t>магнитоэлектрического механизма. Выражение для определения вращающего момента представляется как</w:t>
      </w:r>
    </w:p>
    <w:p w:rsidR="00DD7057" w:rsidRDefault="00DD7057" w:rsidP="00DD7057">
      <w:pPr>
        <w:suppressLineNumbers/>
        <w:overflowPunct w:val="0"/>
        <w:autoSpaceDE w:val="0"/>
        <w:autoSpaceDN w:val="0"/>
        <w:adjustRightInd w:val="0"/>
        <w:jc w:val="both"/>
        <w:textAlignment w:val="baseline"/>
        <w:rPr>
          <w:sz w:val="28"/>
        </w:rPr>
      </w:pPr>
      <w:r>
        <w:rPr>
          <w:noProof/>
        </w:rPr>
        <w:drawing>
          <wp:inline distT="0" distB="0" distL="0" distR="0">
            <wp:extent cx="1790700" cy="1162050"/>
            <wp:effectExtent l="0" t="0" r="0" b="0"/>
            <wp:docPr id="95" name="Рисунок 1" descr="https://www.ok-t.ru/studopediaru/baza1/2255593336738.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k-t.ru/studopediaru/baza1/2255593336738.files/image020.jpg"/>
                    <pic:cNvPicPr>
                      <a:picLocks noChangeAspect="1" noChangeArrowheads="1"/>
                    </pic:cNvPicPr>
                  </pic:nvPicPr>
                  <pic:blipFill>
                    <a:blip r:embed="rId1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90700" cy="1162050"/>
                    </a:xfrm>
                    <a:prstGeom prst="rect">
                      <a:avLst/>
                    </a:prstGeom>
                    <a:noFill/>
                    <a:ln>
                      <a:noFill/>
                    </a:ln>
                  </pic:spPr>
                </pic:pic>
              </a:graphicData>
            </a:graphic>
          </wp:inline>
        </w:drawing>
      </w:r>
    </w:p>
    <w:p w:rsidR="00DD7057" w:rsidRDefault="00DD7057" w:rsidP="00DD7057">
      <w:pPr>
        <w:suppressLineNumbers/>
        <w:overflowPunct w:val="0"/>
        <w:autoSpaceDE w:val="0"/>
        <w:autoSpaceDN w:val="0"/>
        <w:adjustRightInd w:val="0"/>
        <w:jc w:val="both"/>
        <w:textAlignment w:val="baseline"/>
        <w:rPr>
          <w:sz w:val="28"/>
        </w:rPr>
      </w:pPr>
    </w:p>
    <w:p w:rsidR="00DD7057" w:rsidRDefault="00DD7057" w:rsidP="00DD7057">
      <w:pPr>
        <w:pStyle w:val="a3"/>
        <w:rPr>
          <w:rFonts w:ascii="Georgia" w:hAnsi="Georgia"/>
          <w:color w:val="333333"/>
        </w:rPr>
      </w:pPr>
      <w:r>
        <w:rPr>
          <w:rStyle w:val="a8"/>
          <w:rFonts w:ascii="Georgia" w:hAnsi="Georgia"/>
          <w:color w:val="333333"/>
        </w:rPr>
        <w:t>Магнитоэлектрические механизмы используется для построения различных приборов:</w:t>
      </w:r>
    </w:p>
    <w:p w:rsidR="00DD7057" w:rsidRDefault="00DD7057" w:rsidP="00DD7057">
      <w:pPr>
        <w:pStyle w:val="a3"/>
        <w:rPr>
          <w:rFonts w:ascii="Georgia" w:hAnsi="Georgia"/>
          <w:color w:val="333333"/>
        </w:rPr>
      </w:pPr>
      <w:r>
        <w:rPr>
          <w:rFonts w:ascii="Georgia" w:hAnsi="Georgia"/>
          <w:color w:val="333333"/>
        </w:rPr>
        <w:t>1) </w:t>
      </w:r>
      <w:hyperlink r:id="rId151" w:history="1">
        <w:r>
          <w:rPr>
            <w:rStyle w:val="a6"/>
            <w:rFonts w:ascii="Georgia" w:hAnsi="Georgia"/>
          </w:rPr>
          <w:t>амперметров</w:t>
        </w:r>
      </w:hyperlink>
      <w:r>
        <w:rPr>
          <w:rFonts w:ascii="Georgia" w:hAnsi="Georgia"/>
          <w:color w:val="333333"/>
        </w:rPr>
        <w:t> и </w:t>
      </w:r>
      <w:hyperlink r:id="rId152" w:history="1">
        <w:r>
          <w:rPr>
            <w:rStyle w:val="a6"/>
            <w:rFonts w:ascii="Georgia" w:hAnsi="Georgia"/>
          </w:rPr>
          <w:t>вольтметров</w:t>
        </w:r>
      </w:hyperlink>
      <w:r>
        <w:rPr>
          <w:rFonts w:ascii="Georgia" w:hAnsi="Georgia"/>
          <w:color w:val="333333"/>
        </w:rPr>
        <w:t> для измерения тока и напряжения в цепях постоянного тока;</w:t>
      </w:r>
    </w:p>
    <w:p w:rsidR="00DD7057" w:rsidRDefault="00DD7057" w:rsidP="00DD7057">
      <w:pPr>
        <w:pStyle w:val="a3"/>
        <w:rPr>
          <w:rFonts w:ascii="Georgia" w:hAnsi="Georgia"/>
          <w:color w:val="333333"/>
        </w:rPr>
      </w:pPr>
      <w:r>
        <w:rPr>
          <w:rFonts w:ascii="Georgia" w:hAnsi="Georgia"/>
          <w:color w:val="333333"/>
        </w:rPr>
        <w:t>2) </w:t>
      </w:r>
      <w:hyperlink r:id="rId153" w:history="1">
        <w:r>
          <w:rPr>
            <w:rStyle w:val="a6"/>
            <w:rFonts w:ascii="Georgia" w:hAnsi="Georgia"/>
          </w:rPr>
          <w:t>омметров</w:t>
        </w:r>
      </w:hyperlink>
      <w:r>
        <w:rPr>
          <w:rFonts w:ascii="Georgia" w:hAnsi="Georgia"/>
          <w:color w:val="333333"/>
        </w:rPr>
        <w:t>;</w:t>
      </w:r>
    </w:p>
    <w:p w:rsidR="00DD7057" w:rsidRDefault="00DD7057" w:rsidP="00DD7057">
      <w:pPr>
        <w:pStyle w:val="a3"/>
        <w:rPr>
          <w:rFonts w:ascii="Georgia" w:hAnsi="Georgia"/>
          <w:color w:val="333333"/>
        </w:rPr>
      </w:pPr>
      <w:r>
        <w:rPr>
          <w:rFonts w:ascii="Georgia" w:hAnsi="Georgia"/>
          <w:color w:val="333333"/>
        </w:rPr>
        <w:t>3) </w:t>
      </w:r>
      <w:hyperlink r:id="rId154" w:history="1">
        <w:r>
          <w:rPr>
            <w:rStyle w:val="a6"/>
            <w:rFonts w:ascii="Georgia" w:hAnsi="Georgia"/>
          </w:rPr>
          <w:t>гальванометров</w:t>
        </w:r>
      </w:hyperlink>
      <w:r>
        <w:rPr>
          <w:rFonts w:ascii="Georgia" w:hAnsi="Georgia"/>
          <w:color w:val="333333"/>
        </w:rPr>
        <w:t> постоянного тока, используемых в качестве нулевых индикаторов, для измерения малых токов и напряжений;</w:t>
      </w:r>
    </w:p>
    <w:p w:rsidR="00DD7057" w:rsidRDefault="00DD7057" w:rsidP="00DD7057">
      <w:pPr>
        <w:pStyle w:val="a3"/>
        <w:rPr>
          <w:rFonts w:ascii="Georgia" w:hAnsi="Georgia"/>
          <w:color w:val="333333"/>
        </w:rPr>
      </w:pPr>
      <w:r>
        <w:rPr>
          <w:rFonts w:ascii="Georgia" w:hAnsi="Georgia"/>
          <w:color w:val="333333"/>
        </w:rPr>
        <w:t>4) баллистических гальванометров, применяемых для измерений малых количеств электричества;</w:t>
      </w:r>
    </w:p>
    <w:p w:rsidR="00DD7057" w:rsidRDefault="00DD7057" w:rsidP="00DD7057">
      <w:pPr>
        <w:pStyle w:val="a3"/>
        <w:rPr>
          <w:rFonts w:ascii="Georgia" w:hAnsi="Georgia"/>
          <w:color w:val="333333"/>
        </w:rPr>
      </w:pPr>
      <w:r>
        <w:rPr>
          <w:rFonts w:ascii="Georgia" w:hAnsi="Georgia"/>
          <w:color w:val="333333"/>
        </w:rPr>
        <w:t>5) </w:t>
      </w:r>
      <w:r>
        <w:rPr>
          <w:rStyle w:val="a8"/>
          <w:rFonts w:ascii="Georgia" w:hAnsi="Georgia"/>
          <w:color w:val="333333"/>
        </w:rPr>
        <w:t>приборов для измерения в цепях переменного тока:</w:t>
      </w:r>
    </w:p>
    <w:p w:rsidR="00DD7057" w:rsidRDefault="00DD7057" w:rsidP="00DD7057">
      <w:pPr>
        <w:pStyle w:val="a3"/>
        <w:rPr>
          <w:rFonts w:ascii="Georgia" w:hAnsi="Georgia"/>
          <w:color w:val="333333"/>
        </w:rPr>
      </w:pPr>
      <w:r>
        <w:rPr>
          <w:rFonts w:ascii="Georgia" w:hAnsi="Georgia"/>
          <w:color w:val="333333"/>
        </w:rPr>
        <w:t xml:space="preserve">а) выпрямительных, термоэлектрических и электронных приборов с преобразователями переменного тока в </w:t>
      </w:r>
      <w:proofErr w:type="gramStart"/>
      <w:r>
        <w:rPr>
          <w:rFonts w:ascii="Georgia" w:hAnsi="Georgia"/>
          <w:color w:val="333333"/>
        </w:rPr>
        <w:t>постоянный</w:t>
      </w:r>
      <w:proofErr w:type="gramEnd"/>
      <w:r>
        <w:rPr>
          <w:rFonts w:ascii="Georgia" w:hAnsi="Georgia"/>
          <w:color w:val="333333"/>
        </w:rPr>
        <w:t>;</w:t>
      </w:r>
    </w:p>
    <w:p w:rsidR="00DD7057" w:rsidRDefault="00DD7057" w:rsidP="00DD7057">
      <w:pPr>
        <w:pStyle w:val="a3"/>
        <w:rPr>
          <w:rFonts w:ascii="Georgia" w:hAnsi="Georgia"/>
          <w:color w:val="333333"/>
        </w:rPr>
      </w:pPr>
      <w:r>
        <w:rPr>
          <w:rFonts w:ascii="Georgia" w:hAnsi="Georgia"/>
          <w:color w:val="333333"/>
        </w:rPr>
        <w:t>б) осциллографических гальванометров;</w:t>
      </w:r>
    </w:p>
    <w:p w:rsidR="00DD7057" w:rsidRDefault="00DD7057" w:rsidP="00DD7057">
      <w:pPr>
        <w:pStyle w:val="a3"/>
        <w:rPr>
          <w:rFonts w:ascii="Georgia" w:hAnsi="Georgia"/>
          <w:color w:val="333333"/>
        </w:rPr>
      </w:pPr>
      <w:r>
        <w:rPr>
          <w:rFonts w:ascii="Georgia" w:hAnsi="Georgia"/>
          <w:color w:val="333333"/>
        </w:rPr>
        <w:t>в) вибрационных гальванометров, используемых в качестве нулевых индикаторов переменного тока.</w:t>
      </w:r>
    </w:p>
    <w:p w:rsidR="00DD7057" w:rsidRDefault="00DD7057" w:rsidP="00DD7057">
      <w:pPr>
        <w:pStyle w:val="a3"/>
        <w:rPr>
          <w:rFonts w:ascii="Georgia" w:hAnsi="Georgia"/>
          <w:color w:val="333333"/>
        </w:rPr>
      </w:pPr>
      <w:r>
        <w:rPr>
          <w:rStyle w:val="a8"/>
          <w:rFonts w:ascii="Georgia" w:hAnsi="Georgia"/>
          <w:color w:val="333333"/>
        </w:rPr>
        <w:t>Достоинствами магнитоэлектрических приборов являются:</w:t>
      </w:r>
    </w:p>
    <w:p w:rsidR="00DD7057" w:rsidRDefault="00DD7057" w:rsidP="00DD7057">
      <w:pPr>
        <w:pStyle w:val="a3"/>
        <w:rPr>
          <w:rFonts w:ascii="Georgia" w:hAnsi="Georgia"/>
          <w:color w:val="333333"/>
        </w:rPr>
      </w:pPr>
      <w:r>
        <w:rPr>
          <w:rFonts w:ascii="Georgia" w:hAnsi="Georgia"/>
          <w:color w:val="333333"/>
        </w:rPr>
        <w:t>1) высокая чувствительность;</w:t>
      </w:r>
    </w:p>
    <w:p w:rsidR="00DD7057" w:rsidRDefault="00DD7057" w:rsidP="00DD7057">
      <w:pPr>
        <w:pStyle w:val="a3"/>
        <w:rPr>
          <w:rFonts w:ascii="Georgia" w:hAnsi="Georgia"/>
          <w:color w:val="333333"/>
        </w:rPr>
      </w:pPr>
      <w:r>
        <w:rPr>
          <w:rFonts w:ascii="Georgia" w:hAnsi="Georgia"/>
          <w:color w:val="333333"/>
        </w:rPr>
        <w:t>2) высокая точность;</w:t>
      </w:r>
    </w:p>
    <w:p w:rsidR="00DD7057" w:rsidRDefault="00DD7057" w:rsidP="00DD7057">
      <w:pPr>
        <w:pStyle w:val="a3"/>
        <w:rPr>
          <w:rFonts w:ascii="Georgia" w:hAnsi="Georgia"/>
          <w:color w:val="333333"/>
        </w:rPr>
      </w:pPr>
      <w:r>
        <w:rPr>
          <w:rFonts w:ascii="Georgia" w:hAnsi="Georgia"/>
          <w:color w:val="333333"/>
        </w:rPr>
        <w:t>3) малое собственное потребление мощности;</w:t>
      </w:r>
    </w:p>
    <w:p w:rsidR="00DD7057" w:rsidRDefault="00DD7057" w:rsidP="00DD7057">
      <w:pPr>
        <w:pStyle w:val="a3"/>
        <w:rPr>
          <w:rFonts w:ascii="Georgia" w:hAnsi="Georgia"/>
          <w:color w:val="333333"/>
        </w:rPr>
      </w:pPr>
      <w:r>
        <w:rPr>
          <w:rFonts w:ascii="Georgia" w:hAnsi="Georgia"/>
          <w:color w:val="333333"/>
        </w:rPr>
        <w:t>4) равномерная шкала;</w:t>
      </w:r>
    </w:p>
    <w:p w:rsidR="00DD7057" w:rsidRDefault="00DD7057" w:rsidP="00DD7057">
      <w:pPr>
        <w:pStyle w:val="a3"/>
        <w:rPr>
          <w:rFonts w:ascii="Georgia" w:hAnsi="Georgia"/>
          <w:color w:val="333333"/>
        </w:rPr>
      </w:pPr>
      <w:r>
        <w:rPr>
          <w:rFonts w:ascii="Georgia" w:hAnsi="Georgia"/>
          <w:color w:val="333333"/>
        </w:rPr>
        <w:t>5) малое влияние внешних магнитных полей.</w:t>
      </w:r>
    </w:p>
    <w:p w:rsidR="00DD7057" w:rsidRDefault="00DD7057" w:rsidP="00DD7057">
      <w:pPr>
        <w:pStyle w:val="a3"/>
        <w:rPr>
          <w:rFonts w:ascii="Georgia" w:hAnsi="Georgia"/>
          <w:color w:val="333333"/>
        </w:rPr>
      </w:pPr>
      <w:r>
        <w:rPr>
          <w:rStyle w:val="a7"/>
          <w:rFonts w:ascii="Georgia" w:eastAsiaTheme="majorEastAsia" w:hAnsi="Georgia"/>
          <w:b/>
          <w:bCs/>
          <w:color w:val="333333"/>
        </w:rPr>
        <w:t>К недостаткам </w:t>
      </w:r>
      <w:r>
        <w:rPr>
          <w:rStyle w:val="a8"/>
          <w:rFonts w:ascii="Georgia" w:hAnsi="Georgia"/>
          <w:color w:val="333333"/>
        </w:rPr>
        <w:t>магнитоэлектрических приборов можно отнести:</w:t>
      </w:r>
    </w:p>
    <w:p w:rsidR="00DD7057" w:rsidRDefault="00DD7057" w:rsidP="00DD7057">
      <w:pPr>
        <w:pStyle w:val="a3"/>
        <w:rPr>
          <w:rFonts w:ascii="Georgia" w:hAnsi="Georgia"/>
          <w:color w:val="333333"/>
        </w:rPr>
      </w:pPr>
      <w:r>
        <w:rPr>
          <w:rFonts w:ascii="Georgia" w:hAnsi="Georgia"/>
          <w:color w:val="333333"/>
        </w:rPr>
        <w:t>1) невысокую перегрузочную способность;</w:t>
      </w:r>
    </w:p>
    <w:p w:rsidR="00DD7057" w:rsidRDefault="00DD7057" w:rsidP="00DD7057">
      <w:pPr>
        <w:pStyle w:val="a3"/>
        <w:rPr>
          <w:rFonts w:ascii="Georgia" w:hAnsi="Georgia"/>
          <w:color w:val="333333"/>
        </w:rPr>
      </w:pPr>
      <w:r>
        <w:rPr>
          <w:rFonts w:ascii="Georgia" w:hAnsi="Georgia"/>
          <w:color w:val="333333"/>
        </w:rPr>
        <w:lastRenderedPageBreak/>
        <w:t>2) сравнительно сложную конструкцию;</w:t>
      </w:r>
    </w:p>
    <w:p w:rsidR="00DD7057" w:rsidRDefault="00DD7057" w:rsidP="00DD7057">
      <w:pPr>
        <w:pStyle w:val="a3"/>
        <w:rPr>
          <w:rFonts w:ascii="Georgia" w:hAnsi="Georgia"/>
          <w:color w:val="333333"/>
        </w:rPr>
      </w:pPr>
      <w:r>
        <w:rPr>
          <w:rFonts w:ascii="Georgia" w:hAnsi="Georgia"/>
          <w:color w:val="333333"/>
        </w:rPr>
        <w:t>3) применение, при отсутствии преобразователей, только в цепях постоянного тока.</w:t>
      </w:r>
    </w:p>
    <w:p w:rsidR="00DD7057" w:rsidRDefault="00DD7057" w:rsidP="00DD7057">
      <w:pPr>
        <w:pStyle w:val="a3"/>
        <w:rPr>
          <w:rFonts w:ascii="Georgia" w:hAnsi="Georgia"/>
          <w:color w:val="333333"/>
        </w:rPr>
      </w:pPr>
      <w:r>
        <w:rPr>
          <w:rFonts w:ascii="Georgia" w:hAnsi="Georgia"/>
          <w:color w:val="333333"/>
        </w:rPr>
        <w:t>Магнитоэлектрические приборы занимают первое место среди других электромеханических приборов. Они выпускаются вплоть до класса точности 0,05.</w:t>
      </w:r>
    </w:p>
    <w:p w:rsidR="00DD7057" w:rsidRDefault="00DD7057" w:rsidP="00DD7057">
      <w:pPr>
        <w:suppressLineNumbers/>
        <w:overflowPunct w:val="0"/>
        <w:autoSpaceDE w:val="0"/>
        <w:autoSpaceDN w:val="0"/>
        <w:adjustRightInd w:val="0"/>
        <w:jc w:val="both"/>
        <w:textAlignment w:val="baseline"/>
        <w:rPr>
          <w:sz w:val="28"/>
        </w:rPr>
      </w:pPr>
    </w:p>
    <w:p w:rsidR="00DD7057" w:rsidRDefault="00DD7057" w:rsidP="00DD7057">
      <w:pPr>
        <w:suppressLineNumbers/>
        <w:overflowPunct w:val="0"/>
        <w:autoSpaceDE w:val="0"/>
        <w:autoSpaceDN w:val="0"/>
        <w:adjustRightInd w:val="0"/>
        <w:jc w:val="both"/>
        <w:textAlignment w:val="baseline"/>
        <w:rPr>
          <w:sz w:val="28"/>
        </w:rPr>
      </w:pPr>
    </w:p>
    <w:p w:rsidR="00DD7057" w:rsidRPr="00676C95" w:rsidRDefault="00DD7057" w:rsidP="00DD7057">
      <w:pPr>
        <w:suppressLineNumbers/>
        <w:overflowPunct w:val="0"/>
        <w:autoSpaceDE w:val="0"/>
        <w:autoSpaceDN w:val="0"/>
        <w:adjustRightInd w:val="0"/>
        <w:jc w:val="both"/>
        <w:textAlignment w:val="baseline"/>
        <w:rPr>
          <w:sz w:val="28"/>
          <w:szCs w:val="28"/>
        </w:rPr>
      </w:pPr>
    </w:p>
    <w:p w:rsidR="00DD7057" w:rsidRPr="00DD7057" w:rsidRDefault="00DD7057" w:rsidP="00DD7057">
      <w:pPr>
        <w:pStyle w:val="1"/>
        <w:jc w:val="center"/>
        <w:rPr>
          <w:rFonts w:ascii="Times New Roman" w:hAnsi="Times New Roman" w:cs="Times New Roman"/>
          <w:b w:val="0"/>
          <w:color w:val="auto"/>
          <w:sz w:val="40"/>
        </w:rPr>
      </w:pPr>
      <w:r w:rsidRPr="00777E91">
        <w:rPr>
          <w:rFonts w:ascii="Times New Roman" w:hAnsi="Times New Roman" w:cs="Times New Roman"/>
          <w:color w:val="auto"/>
          <w:sz w:val="40"/>
        </w:rPr>
        <w:t>46 Строение и функциональные особенности светолучевых осциллографов.</w:t>
      </w:r>
    </w:p>
    <w:p w:rsidR="00DD7057" w:rsidRDefault="00DD7057" w:rsidP="00DD7057">
      <w:pPr>
        <w:pStyle w:val="a3"/>
        <w:spacing w:before="90" w:beforeAutospacing="0" w:after="90" w:afterAutospacing="0"/>
        <w:ind w:left="90" w:right="525"/>
        <w:rPr>
          <w:rFonts w:ascii="Verdana" w:hAnsi="Verdana"/>
          <w:color w:val="424242"/>
        </w:rPr>
      </w:pPr>
      <w:r>
        <w:rPr>
          <w:rFonts w:ascii="Verdana" w:hAnsi="Verdana"/>
          <w:color w:val="424242"/>
        </w:rPr>
        <w:t xml:space="preserve">Светолучевые осциллографы — это регистрирующие приборы прямого действия с фотографическим методом, регистрации. </w:t>
      </w:r>
      <w:proofErr w:type="gramStart"/>
      <w:r>
        <w:rPr>
          <w:rFonts w:ascii="Verdana" w:hAnsi="Verdana"/>
          <w:color w:val="424242"/>
        </w:rPr>
        <w:t xml:space="preserve">Достоинствами светолучевых осциллографов по сравнению с электронно-лучевыми являются простота и удобство получения документа с результатами регистрации исследуемого процесса, особенно при регистрации на носителях чувствительных к </w:t>
      </w:r>
      <w:proofErr w:type="spellStart"/>
      <w:r>
        <w:rPr>
          <w:rFonts w:ascii="Verdana" w:hAnsi="Verdana"/>
          <w:color w:val="424242"/>
        </w:rPr>
        <w:t>УФ-излучению</w:t>
      </w:r>
      <w:proofErr w:type="spellEnd"/>
      <w:r>
        <w:rPr>
          <w:rFonts w:ascii="Verdana" w:hAnsi="Verdana"/>
          <w:color w:val="424242"/>
        </w:rPr>
        <w:t>; возможность одновременной регистрации на одном носителе многих (до нескольких десятков) исследуемых процессов.</w:t>
      </w:r>
      <w:proofErr w:type="gramEnd"/>
    </w:p>
    <w:p w:rsidR="00DD7057" w:rsidRDefault="00DD7057" w:rsidP="00DD7057">
      <w:pPr>
        <w:pStyle w:val="a3"/>
        <w:spacing w:before="90" w:beforeAutospacing="0" w:after="90" w:afterAutospacing="0"/>
        <w:ind w:left="90" w:right="525"/>
        <w:rPr>
          <w:rFonts w:ascii="Verdana" w:hAnsi="Verdana"/>
          <w:color w:val="424242"/>
        </w:rPr>
      </w:pPr>
      <w:r>
        <w:rPr>
          <w:rFonts w:ascii="Verdana" w:hAnsi="Verdana"/>
          <w:color w:val="424242"/>
        </w:rPr>
        <w:t>Достоинствами светолучевых осциллографов по сравнению с ранее рассмотренными быстродействующими регистрирующими приборами являются более широкий частотный диапазон (верхний предел достигает 25—30 кГц) и существенно большее количество одновременно исследуемых процессов.</w:t>
      </w:r>
    </w:p>
    <w:p w:rsidR="00DD7057" w:rsidRDefault="00DD7057" w:rsidP="00DD7057">
      <w:pPr>
        <w:pStyle w:val="a3"/>
        <w:spacing w:before="90" w:beforeAutospacing="0" w:after="90" w:afterAutospacing="0"/>
        <w:ind w:left="90" w:right="525"/>
        <w:rPr>
          <w:rFonts w:ascii="Verdana" w:hAnsi="Verdana"/>
          <w:color w:val="424242"/>
        </w:rPr>
      </w:pPr>
      <w:r>
        <w:rPr>
          <w:rFonts w:ascii="Verdana" w:hAnsi="Verdana"/>
          <w:color w:val="424242"/>
        </w:rPr>
        <w:t>В светолучевых осциллографах используются миниатюрные магнитоэлектрические измерительные механизмы, называемые осциллографическими гальванометрами (ОГ). Технические требования к ним сформулированы в ГОСТ 11013—81. Необходимо отметить, что ГОСТ 9829—81 на светолучевые осциллографы допускает применение других устройств, устанавливаемых взамен гальванометров.</w:t>
      </w:r>
    </w:p>
    <w:p w:rsidR="00DD7057" w:rsidRDefault="00DD7057" w:rsidP="00DD7057">
      <w:pPr>
        <w:suppressLineNumbers/>
        <w:overflowPunct w:val="0"/>
        <w:autoSpaceDE w:val="0"/>
        <w:autoSpaceDN w:val="0"/>
        <w:adjustRightInd w:val="0"/>
        <w:jc w:val="both"/>
        <w:textAlignment w:val="baseline"/>
        <w:rPr>
          <w:sz w:val="28"/>
          <w:szCs w:val="28"/>
        </w:rPr>
      </w:pPr>
    </w:p>
    <w:p w:rsidR="00DD7057" w:rsidRDefault="00DD7057" w:rsidP="00DD7057">
      <w:pPr>
        <w:pStyle w:val="a3"/>
        <w:rPr>
          <w:rFonts w:ascii="Georgia" w:hAnsi="Georgia"/>
          <w:color w:val="333333"/>
        </w:rPr>
      </w:pPr>
      <w:r>
        <w:rPr>
          <w:rFonts w:ascii="Georgia" w:hAnsi="Georgia"/>
          <w:color w:val="333333"/>
        </w:rPr>
        <w:t>Достоинства светолучевых осциллографов (многоканальность, высокое качество осциллограмм и др.) дают основание считать их одним из основных средств аналоговой регистрации динамических процессов в звуковом диапазоне частот</w:t>
      </w:r>
    </w:p>
    <w:p w:rsidR="00DD7057" w:rsidRDefault="00DD7057" w:rsidP="00DD7057">
      <w:pPr>
        <w:pStyle w:val="a3"/>
        <w:rPr>
          <w:rFonts w:ascii="Georgia" w:hAnsi="Georgia"/>
          <w:color w:val="333333"/>
        </w:rPr>
      </w:pPr>
      <w:r>
        <w:rPr>
          <w:rFonts w:ascii="Georgia" w:hAnsi="Georgia"/>
          <w:color w:val="333333"/>
        </w:rPr>
        <w:t>(0-15000гц).</w:t>
      </w:r>
    </w:p>
    <w:tbl>
      <w:tblPr>
        <w:tblW w:w="0" w:type="auto"/>
        <w:tblCellSpacing w:w="15" w:type="dxa"/>
        <w:tblCellMar>
          <w:top w:w="15" w:type="dxa"/>
          <w:left w:w="15" w:type="dxa"/>
          <w:bottom w:w="15" w:type="dxa"/>
          <w:right w:w="15" w:type="dxa"/>
        </w:tblCellMar>
        <w:tblLook w:val="04A0"/>
      </w:tblPr>
      <w:tblGrid>
        <w:gridCol w:w="186"/>
      </w:tblGrid>
      <w:tr w:rsidR="00DD7057" w:rsidTr="00DD705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96"/>
            </w:tblGrid>
            <w:tr w:rsidR="00DD7057" w:rsidTr="00DD7057">
              <w:trPr>
                <w:tblCellSpacing w:w="15" w:type="dxa"/>
              </w:trPr>
              <w:tc>
                <w:tcPr>
                  <w:tcW w:w="0" w:type="auto"/>
                  <w:vAlign w:val="center"/>
                  <w:hideMark/>
                </w:tcPr>
                <w:p w:rsidR="00DD7057" w:rsidRDefault="00DD7057" w:rsidP="00DD7057">
                  <w:pPr>
                    <w:rPr>
                      <w:rFonts w:ascii="Georgia" w:hAnsi="Georgia"/>
                      <w:color w:val="333333"/>
                    </w:rPr>
                  </w:pPr>
                </w:p>
              </w:tc>
            </w:tr>
          </w:tbl>
          <w:p w:rsidR="00DD7057" w:rsidRDefault="00DD7057" w:rsidP="00DD7057">
            <w:pPr>
              <w:rPr>
                <w:rFonts w:ascii="Georgia" w:hAnsi="Georgia"/>
                <w:color w:val="333333"/>
              </w:rPr>
            </w:pPr>
          </w:p>
        </w:tc>
      </w:tr>
    </w:tbl>
    <w:p w:rsidR="00DD7057" w:rsidRDefault="00DD7057" w:rsidP="00DD7057">
      <w:r>
        <w:rPr>
          <w:rFonts w:ascii="Georgia" w:hAnsi="Georgia"/>
          <w:color w:val="333333"/>
        </w:rPr>
        <w:t>Принцип действия осциллографов основан на фотографической записи показаний осциллографического гальванометра.</w:t>
      </w:r>
    </w:p>
    <w:p w:rsidR="00DD7057" w:rsidRDefault="00DD7057" w:rsidP="00DD7057">
      <w:pPr>
        <w:pStyle w:val="a3"/>
        <w:rPr>
          <w:rFonts w:ascii="Georgia" w:hAnsi="Georgia"/>
          <w:color w:val="333333"/>
        </w:rPr>
      </w:pPr>
      <w:r>
        <w:rPr>
          <w:rFonts w:ascii="Georgia" w:hAnsi="Georgia"/>
          <w:noProof/>
          <w:color w:val="333333"/>
        </w:rPr>
        <w:lastRenderedPageBreak/>
        <w:drawing>
          <wp:inline distT="0" distB="0" distL="0" distR="0">
            <wp:extent cx="2657475" cy="2686050"/>
            <wp:effectExtent l="0" t="0" r="0" b="0"/>
            <wp:docPr id="96" name="Рисунок 2" descr="https://ok-t.ru/studopediaru/baza2/1958850356098.files/image20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k-t.ru/studopediaru/baza2/1958850356098.files/image2072.gif"/>
                    <pic:cNvPicPr>
                      <a:picLocks noChangeAspect="1" noChangeArrowheads="1"/>
                    </pic:cNvPicPr>
                  </pic:nvPicPr>
                  <pic:blipFill>
                    <a:blip r:embed="rId1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7475" cy="2686050"/>
                    </a:xfrm>
                    <a:prstGeom prst="rect">
                      <a:avLst/>
                    </a:prstGeom>
                    <a:noFill/>
                    <a:ln>
                      <a:noFill/>
                    </a:ln>
                  </pic:spPr>
                </pic:pic>
              </a:graphicData>
            </a:graphic>
          </wp:inline>
        </w:drawing>
      </w:r>
      <w:r>
        <w:rPr>
          <w:rFonts w:ascii="Georgia" w:hAnsi="Georgia"/>
          <w:color w:val="333333"/>
        </w:rPr>
        <w:t> 1 – осциллографический гальванометр (ОГ)</w:t>
      </w:r>
    </w:p>
    <w:p w:rsidR="00DD7057" w:rsidRDefault="00DD7057" w:rsidP="00DD7057">
      <w:pPr>
        <w:pStyle w:val="a3"/>
        <w:rPr>
          <w:rFonts w:ascii="Georgia" w:hAnsi="Georgia"/>
          <w:color w:val="333333"/>
        </w:rPr>
      </w:pPr>
      <w:r>
        <w:rPr>
          <w:rFonts w:ascii="Georgia" w:hAnsi="Georgia"/>
          <w:color w:val="333333"/>
        </w:rPr>
        <w:t>2,7 – оптические устройства,</w:t>
      </w:r>
    </w:p>
    <w:p w:rsidR="00DD7057" w:rsidRDefault="00DD7057" w:rsidP="00DD7057">
      <w:pPr>
        <w:pStyle w:val="a3"/>
        <w:rPr>
          <w:rFonts w:ascii="Georgia" w:hAnsi="Georgia"/>
          <w:color w:val="333333"/>
        </w:rPr>
      </w:pPr>
      <w:r>
        <w:rPr>
          <w:rFonts w:ascii="Georgia" w:hAnsi="Georgia"/>
          <w:color w:val="333333"/>
        </w:rPr>
        <w:t>3 – осветитель,</w:t>
      </w:r>
    </w:p>
    <w:p w:rsidR="00DD7057" w:rsidRDefault="00DD7057" w:rsidP="00DD7057">
      <w:pPr>
        <w:pStyle w:val="a3"/>
        <w:rPr>
          <w:rFonts w:ascii="Georgia" w:hAnsi="Georgia"/>
          <w:color w:val="333333"/>
        </w:rPr>
      </w:pPr>
      <w:r>
        <w:rPr>
          <w:rFonts w:ascii="Georgia" w:hAnsi="Georgia"/>
          <w:color w:val="333333"/>
        </w:rPr>
        <w:t>4 – экран,</w:t>
      </w:r>
    </w:p>
    <w:p w:rsidR="00DD7057" w:rsidRDefault="00DD7057" w:rsidP="00DD7057">
      <w:pPr>
        <w:pStyle w:val="a3"/>
        <w:rPr>
          <w:rFonts w:ascii="Georgia" w:hAnsi="Georgia"/>
          <w:color w:val="333333"/>
        </w:rPr>
      </w:pPr>
      <w:r>
        <w:rPr>
          <w:rFonts w:ascii="Georgia" w:hAnsi="Georgia"/>
          <w:color w:val="333333"/>
        </w:rPr>
        <w:t>5 – зеркальный барабан,</w:t>
      </w:r>
    </w:p>
    <w:p w:rsidR="00DD7057" w:rsidRDefault="00DD7057" w:rsidP="00DD7057">
      <w:pPr>
        <w:pStyle w:val="a3"/>
        <w:rPr>
          <w:rFonts w:ascii="Georgia" w:hAnsi="Georgia"/>
          <w:color w:val="333333"/>
        </w:rPr>
      </w:pPr>
      <w:r>
        <w:rPr>
          <w:rFonts w:ascii="Georgia" w:hAnsi="Georgia"/>
          <w:color w:val="333333"/>
        </w:rPr>
        <w:t>6 – светочувствительная плёнка.</w:t>
      </w:r>
    </w:p>
    <w:p w:rsidR="00DD7057" w:rsidRDefault="00DD7057" w:rsidP="00DD7057">
      <w:pPr>
        <w:pStyle w:val="a3"/>
        <w:rPr>
          <w:rFonts w:ascii="Georgia" w:hAnsi="Georgia"/>
          <w:color w:val="333333"/>
        </w:rPr>
      </w:pPr>
      <w:r>
        <w:rPr>
          <w:rFonts w:ascii="Georgia" w:hAnsi="Georgia"/>
          <w:color w:val="333333"/>
        </w:rPr>
        <w:t xml:space="preserve">Оптическое устройство создаёт, направляет и фокусирует световой луч, который падает, на </w:t>
      </w:r>
      <w:proofErr w:type="gramStart"/>
      <w:r>
        <w:rPr>
          <w:rFonts w:ascii="Georgia" w:hAnsi="Georgia"/>
          <w:color w:val="333333"/>
        </w:rPr>
        <w:t>зеркало</w:t>
      </w:r>
      <w:proofErr w:type="gramEnd"/>
      <w:r>
        <w:rPr>
          <w:rFonts w:ascii="Georgia" w:hAnsi="Georgia"/>
          <w:color w:val="333333"/>
        </w:rPr>
        <w:t xml:space="preserve"> отразившись, проходит детали оптической системы, падает на фотоплёнку.</w:t>
      </w:r>
    </w:p>
    <w:p w:rsidR="00DD7057" w:rsidRDefault="00DD7057" w:rsidP="00DD7057">
      <w:pPr>
        <w:pStyle w:val="a3"/>
        <w:rPr>
          <w:rFonts w:ascii="Georgia" w:hAnsi="Georgia"/>
          <w:color w:val="333333"/>
        </w:rPr>
      </w:pPr>
      <w:r>
        <w:rPr>
          <w:rFonts w:ascii="Georgia" w:hAnsi="Georgia"/>
          <w:color w:val="333333"/>
        </w:rPr>
        <w:t>Поворот зеркала вызывает перемещение луча поперёк плёнки, а ленто протяженный механизм движет её с определённой скоростью.</w:t>
      </w:r>
    </w:p>
    <w:p w:rsidR="00DD7057" w:rsidRDefault="00DD7057" w:rsidP="00DD7057">
      <w:pPr>
        <w:pStyle w:val="a3"/>
        <w:rPr>
          <w:rFonts w:ascii="Georgia" w:hAnsi="Georgia"/>
          <w:color w:val="333333"/>
        </w:rPr>
      </w:pPr>
      <w:r>
        <w:rPr>
          <w:rFonts w:ascii="Georgia" w:hAnsi="Georgia"/>
          <w:color w:val="333333"/>
        </w:rPr>
        <w:t>В результате на плёнке отразится изменение измеренной величины во времени.</w:t>
      </w:r>
    </w:p>
    <w:p w:rsidR="00DD7057" w:rsidRDefault="00DD7057" w:rsidP="00DD7057">
      <w:pPr>
        <w:pStyle w:val="a3"/>
        <w:rPr>
          <w:rFonts w:ascii="Georgia" w:hAnsi="Georgia"/>
          <w:color w:val="333333"/>
        </w:rPr>
      </w:pPr>
      <w:r>
        <w:rPr>
          <w:rFonts w:ascii="Georgia" w:hAnsi="Georgia"/>
          <w:color w:val="333333"/>
        </w:rPr>
        <w:t>Для визуального наблюдения записываемой кривой служит матовый сферический экран и многогранный зеркальный вращающийся барабан, отражаясь от граней которого луч периодически пробегает по экрану, обеспечивая тем самым развёртку кривой во времени. Регулируя скорость вращения барабана, можно добиться неподвижного изображения исследуемой кривой. Для этого период развёртки, т. е. время поворота барабана, в течени</w:t>
      </w:r>
      <w:proofErr w:type="gramStart"/>
      <w:r>
        <w:rPr>
          <w:rFonts w:ascii="Georgia" w:hAnsi="Georgia"/>
          <w:color w:val="333333"/>
        </w:rPr>
        <w:t>и</w:t>
      </w:r>
      <w:proofErr w:type="gramEnd"/>
      <w:r>
        <w:rPr>
          <w:rFonts w:ascii="Georgia" w:hAnsi="Georgia"/>
          <w:color w:val="333333"/>
        </w:rPr>
        <w:t xml:space="preserve"> которого одна грань проведёт луч по экрану, а другая займёт исходное положение предыдущей, было равно периоду наблюдаемой кривой или было больше него в целое число раз. В противном случае изображение будет перемещаться по экрану.</w:t>
      </w:r>
    </w:p>
    <w:p w:rsidR="00DD7057" w:rsidRDefault="00DD7057" w:rsidP="00DD7057">
      <w:pPr>
        <w:pStyle w:val="a3"/>
        <w:rPr>
          <w:rFonts w:ascii="Georgia" w:hAnsi="Georgia"/>
          <w:color w:val="333333"/>
        </w:rPr>
      </w:pPr>
      <w:r>
        <w:rPr>
          <w:rFonts w:ascii="Georgia" w:hAnsi="Georgia"/>
          <w:color w:val="333333"/>
        </w:rPr>
        <w:t>На плёнку наносится также масштаб времени с помощью отметчика времени ОГ, создающего колебания с частотой 500 Гц, либо применяется оптико-механический отметчик времени минующего типа, который периодически пропускает на носитель полосу света.</w:t>
      </w:r>
    </w:p>
    <w:p w:rsidR="00DD7057" w:rsidRDefault="00DD7057" w:rsidP="00DD7057">
      <w:pPr>
        <w:pStyle w:val="a3"/>
        <w:rPr>
          <w:rFonts w:ascii="Georgia" w:hAnsi="Georgia"/>
          <w:color w:val="333333"/>
        </w:rPr>
      </w:pPr>
      <w:r>
        <w:rPr>
          <w:rFonts w:ascii="Georgia" w:hAnsi="Georgia"/>
          <w:color w:val="333333"/>
        </w:rPr>
        <w:t xml:space="preserve">В светолучевом осциллографе регистрация производится обычным световым или ультрафиолетовым лучом на специальном фоточувствительном носителе, не </w:t>
      </w:r>
      <w:r>
        <w:rPr>
          <w:rFonts w:ascii="Georgia" w:hAnsi="Georgia"/>
          <w:color w:val="333333"/>
        </w:rPr>
        <w:lastRenderedPageBreak/>
        <w:t>имеющим диаграммной сетки. Носителем информации являются фотопленка и две фотобумаги (обычная – при регистрации световым лучом и ультрафиолетовым лучом), которые отличаются по чувствительности и способу обработки.</w:t>
      </w:r>
    </w:p>
    <w:p w:rsidR="00DD7057" w:rsidRDefault="00DD7057" w:rsidP="00DD7057">
      <w:pPr>
        <w:pStyle w:val="a3"/>
        <w:rPr>
          <w:rFonts w:ascii="Georgia" w:hAnsi="Georgia"/>
          <w:color w:val="333333"/>
        </w:rPr>
      </w:pPr>
      <w:r>
        <w:rPr>
          <w:rFonts w:ascii="Georgia" w:hAnsi="Georgia"/>
          <w:color w:val="333333"/>
        </w:rPr>
        <w:t>При регистрации на УФ носителе изображение проявляется через минуту при дневном свете. В настоящее время разработаны подвижные системы ОГ с </w:t>
      </w:r>
      <w:r>
        <w:rPr>
          <w:rFonts w:ascii="Georgia" w:hAnsi="Georgia"/>
          <w:noProof/>
          <w:color w:val="333333"/>
        </w:rPr>
        <w:drawing>
          <wp:inline distT="0" distB="0" distL="0" distR="0">
            <wp:extent cx="190500" cy="228600"/>
            <wp:effectExtent l="0" t="0" r="0" b="0"/>
            <wp:docPr id="97" name="Рисунок 3" descr="https://ok-t.ru/studopediaru/baza2/1958850356098.files/image15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k-t.ru/studopediaru/baza2/1958850356098.files/image1507.gif"/>
                    <pic:cNvPicPr>
                      <a:picLocks noChangeAspect="1" noChangeArrowheads="1"/>
                    </pic:cNvPicPr>
                  </pic:nvPicPr>
                  <pic:blipFill>
                    <a:blip r:embed="rId1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228600"/>
                    </a:xfrm>
                    <a:prstGeom prst="rect">
                      <a:avLst/>
                    </a:prstGeom>
                    <a:noFill/>
                    <a:ln>
                      <a:noFill/>
                    </a:ln>
                  </pic:spPr>
                </pic:pic>
              </a:graphicData>
            </a:graphic>
          </wp:inline>
        </w:drawing>
      </w:r>
      <w:r>
        <w:rPr>
          <w:rFonts w:ascii="Georgia" w:hAnsi="Georgia"/>
          <w:color w:val="333333"/>
        </w:rPr>
        <w:t>=25кц.</w:t>
      </w:r>
    </w:p>
    <w:p w:rsidR="00DD7057" w:rsidRDefault="00DD7057" w:rsidP="00DD7057">
      <w:pPr>
        <w:suppressLineNumbers/>
        <w:overflowPunct w:val="0"/>
        <w:autoSpaceDE w:val="0"/>
        <w:autoSpaceDN w:val="0"/>
        <w:adjustRightInd w:val="0"/>
        <w:jc w:val="both"/>
        <w:textAlignment w:val="baseline"/>
        <w:rPr>
          <w:sz w:val="28"/>
          <w:szCs w:val="28"/>
        </w:rPr>
      </w:pPr>
    </w:p>
    <w:p w:rsidR="00DD7057" w:rsidRDefault="00DD7057" w:rsidP="00DD7057">
      <w:pPr>
        <w:suppressLineNumbers/>
        <w:overflowPunct w:val="0"/>
        <w:autoSpaceDE w:val="0"/>
        <w:autoSpaceDN w:val="0"/>
        <w:adjustRightInd w:val="0"/>
        <w:jc w:val="both"/>
        <w:textAlignment w:val="baseline"/>
        <w:rPr>
          <w:sz w:val="28"/>
          <w:szCs w:val="28"/>
        </w:rPr>
      </w:pPr>
    </w:p>
    <w:p w:rsidR="00DD7057" w:rsidRDefault="00DD7057" w:rsidP="00DD7057">
      <w:pPr>
        <w:suppressLineNumbers/>
        <w:overflowPunct w:val="0"/>
        <w:autoSpaceDE w:val="0"/>
        <w:autoSpaceDN w:val="0"/>
        <w:adjustRightInd w:val="0"/>
        <w:jc w:val="both"/>
        <w:textAlignment w:val="baseline"/>
        <w:rPr>
          <w:sz w:val="28"/>
          <w:szCs w:val="28"/>
        </w:rPr>
      </w:pPr>
    </w:p>
    <w:p w:rsidR="00DD7057" w:rsidRDefault="00DD7057" w:rsidP="00DD7057">
      <w:pPr>
        <w:suppressLineNumbers/>
        <w:overflowPunct w:val="0"/>
        <w:autoSpaceDE w:val="0"/>
        <w:autoSpaceDN w:val="0"/>
        <w:adjustRightInd w:val="0"/>
        <w:jc w:val="both"/>
        <w:textAlignment w:val="baseline"/>
        <w:rPr>
          <w:sz w:val="28"/>
          <w:szCs w:val="28"/>
        </w:rPr>
      </w:pPr>
    </w:p>
    <w:p w:rsidR="00DD7057" w:rsidRPr="00676C95" w:rsidRDefault="00DD7057" w:rsidP="00DD7057">
      <w:pPr>
        <w:suppressLineNumbers/>
        <w:overflowPunct w:val="0"/>
        <w:autoSpaceDE w:val="0"/>
        <w:autoSpaceDN w:val="0"/>
        <w:adjustRightInd w:val="0"/>
        <w:jc w:val="both"/>
        <w:textAlignment w:val="baseline"/>
        <w:rPr>
          <w:sz w:val="28"/>
          <w:szCs w:val="28"/>
        </w:rPr>
      </w:pPr>
    </w:p>
    <w:p w:rsidR="00DD7057" w:rsidRPr="00DD7057" w:rsidRDefault="00DD7057" w:rsidP="00DD7057">
      <w:pPr>
        <w:pStyle w:val="1"/>
        <w:jc w:val="center"/>
        <w:rPr>
          <w:rFonts w:ascii="Times New Roman" w:hAnsi="Times New Roman" w:cs="Times New Roman"/>
          <w:b w:val="0"/>
          <w:color w:val="auto"/>
          <w:sz w:val="40"/>
        </w:rPr>
      </w:pPr>
      <w:r w:rsidRPr="00777E91">
        <w:rPr>
          <w:rFonts w:ascii="Times New Roman" w:hAnsi="Times New Roman" w:cs="Times New Roman"/>
          <w:color w:val="auto"/>
          <w:sz w:val="40"/>
        </w:rPr>
        <w:t>47 Строение и функциональные особенности электродинамических измерительных приборов.</w:t>
      </w:r>
    </w:p>
    <w:p w:rsidR="00DD7057" w:rsidRDefault="00DD7057" w:rsidP="00DD7057">
      <w:pPr>
        <w:pStyle w:val="a3"/>
        <w:rPr>
          <w:rFonts w:ascii="Georgia" w:hAnsi="Georgia"/>
          <w:color w:val="333333"/>
        </w:rPr>
      </w:pPr>
      <w:r>
        <w:rPr>
          <w:rFonts w:ascii="Georgia" w:hAnsi="Georgia"/>
          <w:color w:val="333333"/>
        </w:rPr>
        <w:t>Принцип действия электродинамического измерительного механизма основан на взаимодействии </w:t>
      </w:r>
      <w:hyperlink r:id="rId157" w:history="1">
        <w:r>
          <w:rPr>
            <w:rStyle w:val="a6"/>
            <w:rFonts w:ascii="Georgia" w:hAnsi="Georgia"/>
          </w:rPr>
          <w:t>магнитных полей</w:t>
        </w:r>
      </w:hyperlink>
      <w:r>
        <w:rPr>
          <w:rFonts w:ascii="Georgia" w:hAnsi="Georgia"/>
          <w:color w:val="333333"/>
        </w:rPr>
        <w:t> двух систем проводников с током.</w:t>
      </w:r>
    </w:p>
    <w:p w:rsidR="00DD7057" w:rsidRDefault="00DD7057" w:rsidP="00DD7057">
      <w:pPr>
        <w:pStyle w:val="a3"/>
        <w:rPr>
          <w:rFonts w:ascii="Georgia" w:hAnsi="Georgia"/>
          <w:color w:val="333333"/>
        </w:rPr>
      </w:pPr>
      <w:r>
        <w:rPr>
          <w:rFonts w:ascii="Georgia" w:hAnsi="Georgia"/>
          <w:color w:val="333333"/>
        </w:rPr>
        <w:t>На рис. 4.9 схематически показано устройство электродинамического измерительного механизма, который состоит из подвижной 1 и неподвижной 2 катушек (рамок), стрелки 3, жестко прикрепленной к подвижной катушке, и шкалы 4, вдоль которой перемещается указатель стрелки.</w:t>
      </w:r>
    </w:p>
    <w:p w:rsidR="00DD7057" w:rsidRDefault="00DD7057" w:rsidP="00DD7057">
      <w:pPr>
        <w:suppressLineNumbers/>
        <w:overflowPunct w:val="0"/>
        <w:autoSpaceDE w:val="0"/>
        <w:autoSpaceDN w:val="0"/>
        <w:adjustRightInd w:val="0"/>
        <w:jc w:val="both"/>
        <w:textAlignment w:val="baseline"/>
        <w:rPr>
          <w:sz w:val="28"/>
        </w:rPr>
      </w:pPr>
    </w:p>
    <w:p w:rsidR="00DD7057" w:rsidRDefault="00DD7057" w:rsidP="00DD7057">
      <w:pPr>
        <w:suppressLineNumbers/>
        <w:overflowPunct w:val="0"/>
        <w:autoSpaceDE w:val="0"/>
        <w:autoSpaceDN w:val="0"/>
        <w:adjustRightInd w:val="0"/>
        <w:jc w:val="both"/>
        <w:textAlignment w:val="baseline"/>
        <w:rPr>
          <w:sz w:val="28"/>
        </w:rPr>
      </w:pPr>
    </w:p>
    <w:p w:rsidR="00DD7057" w:rsidRDefault="00DD7057" w:rsidP="00DD7057">
      <w:pPr>
        <w:suppressLineNumbers/>
        <w:overflowPunct w:val="0"/>
        <w:autoSpaceDE w:val="0"/>
        <w:autoSpaceDN w:val="0"/>
        <w:adjustRightInd w:val="0"/>
        <w:jc w:val="both"/>
        <w:textAlignment w:val="baseline"/>
        <w:rPr>
          <w:sz w:val="28"/>
        </w:rPr>
      </w:pPr>
    </w:p>
    <w:p w:rsidR="00DD7057" w:rsidRDefault="00DD7057" w:rsidP="00DD7057">
      <w:pPr>
        <w:suppressLineNumbers/>
        <w:overflowPunct w:val="0"/>
        <w:autoSpaceDE w:val="0"/>
        <w:autoSpaceDN w:val="0"/>
        <w:adjustRightInd w:val="0"/>
        <w:jc w:val="both"/>
        <w:textAlignment w:val="baseline"/>
        <w:rPr>
          <w:sz w:val="28"/>
        </w:rPr>
      </w:pPr>
    </w:p>
    <w:p w:rsidR="00DD7057" w:rsidRDefault="00DD7057" w:rsidP="00DD7057">
      <w:pPr>
        <w:suppressLineNumbers/>
        <w:overflowPunct w:val="0"/>
        <w:autoSpaceDE w:val="0"/>
        <w:autoSpaceDN w:val="0"/>
        <w:adjustRightInd w:val="0"/>
        <w:jc w:val="both"/>
        <w:textAlignment w:val="baseline"/>
        <w:rPr>
          <w:sz w:val="28"/>
        </w:rPr>
      </w:pPr>
      <w:r>
        <w:rPr>
          <w:noProof/>
        </w:rPr>
        <w:drawing>
          <wp:inline distT="0" distB="0" distL="0" distR="0">
            <wp:extent cx="2914650" cy="2181225"/>
            <wp:effectExtent l="0" t="0" r="0" b="9525"/>
            <wp:docPr id="98" name="Рисунок 5" descr="https://www.ok-t.ru/studopediaru/baza1/2255593336738.fil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k-t.ru/studopediaru/baza1/2255593336738.files/image031.png"/>
                    <pic:cNvPicPr>
                      <a:picLocks noChangeAspect="1" noChangeArrowheads="1"/>
                    </pic:cNvPicPr>
                  </pic:nvPicPr>
                  <pic:blipFill>
                    <a:blip r:embed="rId1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4650" cy="2181225"/>
                    </a:xfrm>
                    <a:prstGeom prst="rect">
                      <a:avLst/>
                    </a:prstGeom>
                    <a:noFill/>
                    <a:ln>
                      <a:noFill/>
                    </a:ln>
                  </pic:spPr>
                </pic:pic>
              </a:graphicData>
            </a:graphic>
          </wp:inline>
        </w:drawing>
      </w:r>
    </w:p>
    <w:p w:rsidR="00DD7057" w:rsidRDefault="00DD7057" w:rsidP="00DD7057">
      <w:pPr>
        <w:suppressLineNumbers/>
        <w:overflowPunct w:val="0"/>
        <w:autoSpaceDE w:val="0"/>
        <w:autoSpaceDN w:val="0"/>
        <w:adjustRightInd w:val="0"/>
        <w:jc w:val="both"/>
        <w:textAlignment w:val="baseline"/>
        <w:rPr>
          <w:sz w:val="28"/>
        </w:rPr>
      </w:pPr>
    </w:p>
    <w:p w:rsidR="00DD7057" w:rsidRDefault="00DD7057" w:rsidP="00DD7057">
      <w:pPr>
        <w:pStyle w:val="a3"/>
        <w:rPr>
          <w:rFonts w:ascii="Georgia" w:hAnsi="Georgia"/>
          <w:color w:val="333333"/>
        </w:rPr>
      </w:pPr>
      <w:r>
        <w:rPr>
          <w:rFonts w:ascii="Georgia" w:hAnsi="Georgia"/>
          <w:color w:val="333333"/>
        </w:rPr>
        <w:t xml:space="preserve">В электродинамических логометрических измерительных механизмах противодействующий момент создается электрическим способом. Подвижная часть такого механизма состоит из двух жестко закрепленных между собой под определенным углом </w:t>
      </w:r>
      <w:proofErr w:type="spellStart"/>
      <w:r>
        <w:rPr>
          <w:rFonts w:ascii="Georgia" w:hAnsi="Georgia"/>
          <w:color w:val="333333"/>
        </w:rPr>
        <w:t>g</w:t>
      </w:r>
      <w:proofErr w:type="spellEnd"/>
      <w:r>
        <w:rPr>
          <w:rFonts w:ascii="Georgia" w:hAnsi="Georgia"/>
          <w:color w:val="333333"/>
        </w:rPr>
        <w:t xml:space="preserve"> катушек. Угол отклонения </w:t>
      </w:r>
      <w:proofErr w:type="spellStart"/>
      <w:r>
        <w:rPr>
          <w:rFonts w:ascii="Georgia" w:hAnsi="Georgia"/>
          <w:color w:val="333333"/>
        </w:rPr>
        <w:t>a</w:t>
      </w:r>
      <w:proofErr w:type="spellEnd"/>
      <w:r>
        <w:rPr>
          <w:rFonts w:ascii="Georgia" w:hAnsi="Georgia"/>
          <w:color w:val="333333"/>
        </w:rPr>
        <w:t xml:space="preserve"> зависит от отношения токов I</w:t>
      </w:r>
      <w:r>
        <w:rPr>
          <w:rFonts w:ascii="Georgia" w:hAnsi="Georgia"/>
          <w:color w:val="333333"/>
          <w:sz w:val="18"/>
          <w:szCs w:val="18"/>
          <w:vertAlign w:val="subscript"/>
        </w:rPr>
        <w:t>1</w:t>
      </w:r>
      <w:r>
        <w:rPr>
          <w:rFonts w:ascii="Georgia" w:hAnsi="Georgia"/>
          <w:color w:val="333333"/>
        </w:rPr>
        <w:t>/I</w:t>
      </w:r>
      <w:r>
        <w:rPr>
          <w:rFonts w:ascii="Georgia" w:hAnsi="Georgia"/>
          <w:color w:val="333333"/>
          <w:sz w:val="18"/>
          <w:szCs w:val="18"/>
          <w:vertAlign w:val="subscript"/>
        </w:rPr>
        <w:t>2</w:t>
      </w:r>
      <w:r>
        <w:rPr>
          <w:rFonts w:ascii="Georgia" w:hAnsi="Georgia"/>
          <w:color w:val="333333"/>
        </w:rPr>
        <w:t>.</w:t>
      </w:r>
    </w:p>
    <w:p w:rsidR="00DD7057" w:rsidRDefault="00DD7057" w:rsidP="00DD7057">
      <w:pPr>
        <w:pStyle w:val="aa"/>
      </w:pPr>
      <w:r>
        <w:rPr>
          <w:rStyle w:val="a8"/>
          <w:rFonts w:ascii="Arial" w:hAnsi="Arial" w:cs="Arial"/>
          <w:i/>
          <w:iCs/>
          <w:color w:val="0F7CC6"/>
        </w:rPr>
        <w:t>Области применения, достоинства и недостатки</w:t>
      </w:r>
    </w:p>
    <w:p w:rsidR="00DD7057" w:rsidRDefault="00DD7057" w:rsidP="00DD7057">
      <w:pPr>
        <w:pStyle w:val="a3"/>
        <w:rPr>
          <w:rFonts w:ascii="Georgia" w:hAnsi="Georgia"/>
          <w:color w:val="333333"/>
        </w:rPr>
      </w:pPr>
      <w:r>
        <w:rPr>
          <w:rFonts w:ascii="Georgia" w:hAnsi="Georgia"/>
          <w:color w:val="333333"/>
        </w:rPr>
        <w:t>Приборы электродинамической системы могут применяться как в цепях постоянного, так и в цепях переменного тока. Шкала приборов неравномерная. Характер шкалы зависит от формы катушек и их взаимного расположения. Изменяя множитель dM</w:t>
      </w:r>
      <w:r>
        <w:rPr>
          <w:rFonts w:ascii="Georgia" w:hAnsi="Georgia"/>
          <w:color w:val="333333"/>
          <w:sz w:val="18"/>
          <w:szCs w:val="18"/>
          <w:vertAlign w:val="subscript"/>
        </w:rPr>
        <w:t>1,2</w:t>
      </w:r>
      <w:r>
        <w:rPr>
          <w:rFonts w:ascii="Georgia" w:hAnsi="Georgia"/>
          <w:color w:val="333333"/>
        </w:rPr>
        <w:t>/</w:t>
      </w:r>
      <w:proofErr w:type="spellStart"/>
      <w:r>
        <w:rPr>
          <w:rFonts w:ascii="Georgia" w:hAnsi="Georgia"/>
          <w:color w:val="333333"/>
        </w:rPr>
        <w:t>da</w:t>
      </w:r>
      <w:proofErr w:type="spellEnd"/>
      <w:r>
        <w:rPr>
          <w:rFonts w:ascii="Georgia" w:hAnsi="Georgia"/>
          <w:color w:val="333333"/>
        </w:rPr>
        <w:t>, можно улучшить шкалу так, что в начале шкалы будет иметь место неравномерность, а далее шкала будет практически равномерной. Электродинамические ваттметры имеют практически равномерную шкалу, амперметры и вольтметры - равномерную шкалу, начиная с 15-20 % ее номинального значения.</w:t>
      </w:r>
    </w:p>
    <w:p w:rsidR="00DD7057" w:rsidRDefault="00DD7057" w:rsidP="00DD7057">
      <w:pPr>
        <w:pStyle w:val="a3"/>
        <w:rPr>
          <w:rFonts w:ascii="Georgia" w:hAnsi="Georgia"/>
          <w:color w:val="333333"/>
        </w:rPr>
      </w:pPr>
      <w:r>
        <w:rPr>
          <w:rFonts w:ascii="Georgia" w:hAnsi="Georgia"/>
          <w:color w:val="333333"/>
        </w:rPr>
        <w:t xml:space="preserve">Электродинамические приборы применяют в качестве: ваттметров постоянного тока и однофазных, трехфазных, </w:t>
      </w:r>
      <w:proofErr w:type="spellStart"/>
      <w:r>
        <w:rPr>
          <w:rFonts w:ascii="Georgia" w:hAnsi="Georgia"/>
          <w:color w:val="333333"/>
        </w:rPr>
        <w:t>малокосинусных</w:t>
      </w:r>
      <w:proofErr w:type="spellEnd"/>
      <w:r>
        <w:rPr>
          <w:rFonts w:ascii="Georgia" w:hAnsi="Georgia"/>
          <w:color w:val="333333"/>
        </w:rPr>
        <w:t xml:space="preserve"> ваттметров переменного тока, амперметров и вольтметров переменного и постоянного токов. Электродинамические логометрические измерительные механизмы применяются в фазометрах, частотомерах, </w:t>
      </w:r>
      <w:proofErr w:type="spellStart"/>
      <w:r>
        <w:rPr>
          <w:rFonts w:ascii="Georgia" w:hAnsi="Georgia"/>
          <w:color w:val="333333"/>
        </w:rPr>
        <w:t>фарадомерах</w:t>
      </w:r>
      <w:proofErr w:type="spellEnd"/>
      <w:r>
        <w:rPr>
          <w:rFonts w:ascii="Georgia" w:hAnsi="Georgia"/>
          <w:color w:val="333333"/>
        </w:rPr>
        <w:t xml:space="preserve">. Выпускаются комбинированные приборы - </w:t>
      </w:r>
      <w:proofErr w:type="spellStart"/>
      <w:r>
        <w:rPr>
          <w:rFonts w:ascii="Georgia" w:hAnsi="Georgia"/>
          <w:color w:val="333333"/>
        </w:rPr>
        <w:t>ампервольтваттметры</w:t>
      </w:r>
      <w:proofErr w:type="spellEnd"/>
      <w:r>
        <w:rPr>
          <w:rFonts w:ascii="Georgia" w:hAnsi="Georgia"/>
          <w:color w:val="333333"/>
        </w:rPr>
        <w:t>.</w:t>
      </w:r>
    </w:p>
    <w:p w:rsidR="00DD7057" w:rsidRDefault="00DD7057" w:rsidP="00DD7057">
      <w:pPr>
        <w:pStyle w:val="a3"/>
        <w:rPr>
          <w:rFonts w:ascii="Georgia" w:hAnsi="Georgia"/>
          <w:color w:val="333333"/>
        </w:rPr>
      </w:pPr>
      <w:r>
        <w:rPr>
          <w:rFonts w:ascii="Georgia" w:hAnsi="Georgia"/>
          <w:color w:val="333333"/>
        </w:rPr>
        <w:t>Электродинамические амперметры выполняются по двум схемам, показанным на рис. 4.11 а и 4.11 б.</w:t>
      </w:r>
    </w:p>
    <w:p w:rsidR="00DD7057" w:rsidRDefault="00DD7057" w:rsidP="00DD7057">
      <w:pPr>
        <w:pStyle w:val="a3"/>
        <w:rPr>
          <w:rFonts w:ascii="Georgia" w:hAnsi="Georgia"/>
          <w:color w:val="333333"/>
        </w:rPr>
      </w:pPr>
      <w:r>
        <w:rPr>
          <w:rFonts w:ascii="Georgia" w:hAnsi="Georgia"/>
          <w:noProof/>
          <w:color w:val="333333"/>
        </w:rPr>
        <w:drawing>
          <wp:inline distT="0" distB="0" distL="0" distR="0">
            <wp:extent cx="5048250" cy="1276350"/>
            <wp:effectExtent l="0" t="0" r="0" b="0"/>
            <wp:docPr id="99" name="Рисунок 4" descr="https://www.ok-t.ru/studopediaru/baza1/2255593336738.files/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k-t.ru/studopediaru/baza1/2255593336738.files/image033.jpg"/>
                    <pic:cNvPicPr>
                      <a:picLocks noChangeAspect="1" noChangeArrowheads="1"/>
                    </pic:cNvPicPr>
                  </pic:nvPicPr>
                  <pic:blipFill>
                    <a:blip r:embed="rId1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8250" cy="1276350"/>
                    </a:xfrm>
                    <a:prstGeom prst="rect">
                      <a:avLst/>
                    </a:prstGeom>
                    <a:noFill/>
                    <a:ln>
                      <a:noFill/>
                    </a:ln>
                  </pic:spPr>
                </pic:pic>
              </a:graphicData>
            </a:graphic>
          </wp:inline>
        </w:drawing>
      </w:r>
    </w:p>
    <w:p w:rsidR="00DD7057" w:rsidRDefault="00DD7057" w:rsidP="00DD7057">
      <w:pPr>
        <w:pStyle w:val="a3"/>
        <w:rPr>
          <w:rFonts w:ascii="Georgia" w:hAnsi="Georgia"/>
          <w:color w:val="333333"/>
        </w:rPr>
      </w:pPr>
      <w:r>
        <w:rPr>
          <w:rStyle w:val="a8"/>
          <w:rFonts w:ascii="Georgia" w:hAnsi="Georgia"/>
          <w:color w:val="333333"/>
        </w:rPr>
        <w:t>Рис. 4.11. Схемы включения катушек электродинамического механизма</w:t>
      </w:r>
    </w:p>
    <w:p w:rsidR="00DD7057" w:rsidRDefault="00DD7057" w:rsidP="00DD7057">
      <w:pPr>
        <w:pStyle w:val="a3"/>
        <w:rPr>
          <w:rFonts w:ascii="Georgia" w:hAnsi="Georgia"/>
          <w:color w:val="333333"/>
        </w:rPr>
      </w:pPr>
      <w:r>
        <w:rPr>
          <w:rFonts w:ascii="Georgia" w:hAnsi="Georgia"/>
          <w:color w:val="333333"/>
        </w:rPr>
        <w:t xml:space="preserve">Последовательное соединение катушек (рис. 4.11 а) используется в амперметрах, предназначенных для измерения малых токов (до 0,5 А). Так как </w:t>
      </w:r>
      <w:proofErr w:type="spellStart"/>
      <w:r>
        <w:rPr>
          <w:rFonts w:ascii="Georgia" w:hAnsi="Georgia"/>
          <w:color w:val="333333"/>
        </w:rPr>
        <w:t>y</w:t>
      </w:r>
      <w:proofErr w:type="spellEnd"/>
      <w:r>
        <w:rPr>
          <w:rFonts w:ascii="Georgia" w:hAnsi="Georgia"/>
          <w:color w:val="333333"/>
        </w:rPr>
        <w:t xml:space="preserve"> = 0 и I</w:t>
      </w:r>
      <w:r>
        <w:rPr>
          <w:rFonts w:ascii="Georgia" w:hAnsi="Georgia"/>
          <w:color w:val="333333"/>
          <w:sz w:val="18"/>
          <w:szCs w:val="18"/>
          <w:vertAlign w:val="subscript"/>
        </w:rPr>
        <w:t>1 </w:t>
      </w:r>
      <w:r>
        <w:rPr>
          <w:rFonts w:ascii="Georgia" w:hAnsi="Georgia"/>
          <w:color w:val="333333"/>
        </w:rPr>
        <w:t>= I</w:t>
      </w:r>
      <w:r>
        <w:rPr>
          <w:rFonts w:ascii="Georgia" w:hAnsi="Georgia"/>
          <w:color w:val="333333"/>
          <w:sz w:val="18"/>
          <w:szCs w:val="18"/>
          <w:vertAlign w:val="subscript"/>
        </w:rPr>
        <w:t>2 </w:t>
      </w:r>
      <w:r>
        <w:rPr>
          <w:rFonts w:ascii="Georgia" w:hAnsi="Georgia"/>
          <w:color w:val="333333"/>
        </w:rPr>
        <w:t>= I, уравнение преобразования амперметра сводится к виду</w:t>
      </w:r>
    </w:p>
    <w:p w:rsidR="00DD7057" w:rsidRDefault="00DD7057" w:rsidP="00DD7057">
      <w:pPr>
        <w:pStyle w:val="a3"/>
        <w:rPr>
          <w:rFonts w:ascii="Georgia" w:hAnsi="Georgia"/>
          <w:color w:val="333333"/>
        </w:rPr>
      </w:pPr>
      <w:proofErr w:type="spellStart"/>
      <w:r>
        <w:rPr>
          <w:rFonts w:ascii="Georgia" w:hAnsi="Georgia"/>
          <w:color w:val="333333"/>
        </w:rPr>
        <w:t>a</w:t>
      </w:r>
      <w:proofErr w:type="spellEnd"/>
      <w:r>
        <w:rPr>
          <w:rFonts w:ascii="Georgia" w:hAnsi="Georgia"/>
          <w:color w:val="333333"/>
        </w:rPr>
        <w:t xml:space="preserve"> = I</w:t>
      </w:r>
      <w:r>
        <w:rPr>
          <w:rFonts w:ascii="Georgia" w:hAnsi="Georgia"/>
          <w:color w:val="333333"/>
          <w:sz w:val="18"/>
          <w:szCs w:val="18"/>
          <w:vertAlign w:val="superscript"/>
        </w:rPr>
        <w:t>2</w:t>
      </w:r>
      <w:r>
        <w:rPr>
          <w:rFonts w:ascii="Georgia" w:hAnsi="Georgia"/>
          <w:color w:val="333333"/>
        </w:rPr>
        <w:t>(dM</w:t>
      </w:r>
      <w:r>
        <w:rPr>
          <w:rFonts w:ascii="Georgia" w:hAnsi="Georgia"/>
          <w:color w:val="333333"/>
          <w:sz w:val="18"/>
          <w:szCs w:val="18"/>
          <w:vertAlign w:val="subscript"/>
        </w:rPr>
        <w:t>1,2</w:t>
      </w:r>
      <w:r>
        <w:rPr>
          <w:rFonts w:ascii="Georgia" w:hAnsi="Georgia"/>
          <w:color w:val="333333"/>
        </w:rPr>
        <w:t>/</w:t>
      </w:r>
      <w:proofErr w:type="spellStart"/>
      <w:r>
        <w:rPr>
          <w:rFonts w:ascii="Georgia" w:hAnsi="Georgia"/>
          <w:color w:val="333333"/>
        </w:rPr>
        <w:t>da</w:t>
      </w:r>
      <w:proofErr w:type="spellEnd"/>
      <w:r>
        <w:rPr>
          <w:rFonts w:ascii="Georgia" w:hAnsi="Georgia"/>
          <w:color w:val="333333"/>
        </w:rPr>
        <w:t>)/W. (4.15)</w:t>
      </w:r>
    </w:p>
    <w:p w:rsidR="00DD7057" w:rsidRDefault="00DD7057" w:rsidP="00DD7057">
      <w:pPr>
        <w:pStyle w:val="a3"/>
        <w:rPr>
          <w:rFonts w:ascii="Georgia" w:hAnsi="Georgia"/>
          <w:color w:val="333333"/>
        </w:rPr>
      </w:pPr>
      <w:r>
        <w:rPr>
          <w:rFonts w:ascii="Georgia" w:hAnsi="Georgia"/>
          <w:color w:val="333333"/>
        </w:rPr>
        <w:t>В параллельной схеме (рис. 4.11 б), которая используется при больших токах (до 10 А), подбором индуктивностей L</w:t>
      </w:r>
      <w:r>
        <w:rPr>
          <w:rFonts w:ascii="Georgia" w:hAnsi="Georgia"/>
          <w:color w:val="333333"/>
          <w:sz w:val="18"/>
          <w:szCs w:val="18"/>
          <w:vertAlign w:val="subscript"/>
        </w:rPr>
        <w:t>1</w:t>
      </w:r>
      <w:r>
        <w:rPr>
          <w:rFonts w:ascii="Georgia" w:hAnsi="Georgia"/>
          <w:color w:val="333333"/>
        </w:rPr>
        <w:t>, L</w:t>
      </w:r>
      <w:r>
        <w:rPr>
          <w:rFonts w:ascii="Georgia" w:hAnsi="Georgia"/>
          <w:color w:val="333333"/>
          <w:sz w:val="18"/>
          <w:szCs w:val="18"/>
          <w:vertAlign w:val="subscript"/>
        </w:rPr>
        <w:t>2 </w:t>
      </w:r>
      <w:r>
        <w:rPr>
          <w:rFonts w:ascii="Georgia" w:hAnsi="Georgia"/>
          <w:color w:val="333333"/>
        </w:rPr>
        <w:t>и резистора R в цепях катушек задаются токи I</w:t>
      </w:r>
      <w:r>
        <w:rPr>
          <w:rFonts w:ascii="Georgia" w:hAnsi="Georgia"/>
          <w:color w:val="333333"/>
          <w:sz w:val="18"/>
          <w:szCs w:val="18"/>
          <w:vertAlign w:val="subscript"/>
        </w:rPr>
        <w:t>1 </w:t>
      </w:r>
      <w:r>
        <w:rPr>
          <w:rFonts w:ascii="Georgia" w:hAnsi="Georgia"/>
          <w:color w:val="333333"/>
        </w:rPr>
        <w:t>= k</w:t>
      </w:r>
      <w:r>
        <w:rPr>
          <w:rFonts w:ascii="Georgia" w:hAnsi="Georgia"/>
          <w:color w:val="333333"/>
          <w:sz w:val="18"/>
          <w:szCs w:val="18"/>
          <w:vertAlign w:val="subscript"/>
        </w:rPr>
        <w:t>1</w:t>
      </w:r>
      <w:r>
        <w:rPr>
          <w:rFonts w:ascii="Georgia" w:hAnsi="Georgia"/>
          <w:color w:val="333333"/>
        </w:rPr>
        <w:t>I; I</w:t>
      </w:r>
      <w:r>
        <w:rPr>
          <w:rFonts w:ascii="Georgia" w:hAnsi="Georgia"/>
          <w:color w:val="333333"/>
          <w:sz w:val="18"/>
          <w:szCs w:val="18"/>
          <w:vertAlign w:val="subscript"/>
        </w:rPr>
        <w:t>2 </w:t>
      </w:r>
      <w:r>
        <w:rPr>
          <w:rFonts w:ascii="Georgia" w:hAnsi="Georgia"/>
          <w:color w:val="333333"/>
        </w:rPr>
        <w:t>= k</w:t>
      </w:r>
      <w:r>
        <w:rPr>
          <w:rFonts w:ascii="Georgia" w:hAnsi="Georgia"/>
          <w:color w:val="333333"/>
          <w:sz w:val="18"/>
          <w:szCs w:val="18"/>
          <w:vertAlign w:val="subscript"/>
        </w:rPr>
        <w:t>2</w:t>
      </w:r>
      <w:r>
        <w:rPr>
          <w:rFonts w:ascii="Georgia" w:hAnsi="Georgia"/>
          <w:color w:val="333333"/>
        </w:rPr>
        <w:t xml:space="preserve">I и разность фаз </w:t>
      </w:r>
      <w:proofErr w:type="spellStart"/>
      <w:r>
        <w:rPr>
          <w:rFonts w:ascii="Georgia" w:hAnsi="Georgia"/>
          <w:color w:val="333333"/>
        </w:rPr>
        <w:t>y</w:t>
      </w:r>
      <w:proofErr w:type="spellEnd"/>
      <w:r>
        <w:rPr>
          <w:rFonts w:ascii="Georgia" w:hAnsi="Georgia"/>
          <w:color w:val="333333"/>
        </w:rPr>
        <w:t xml:space="preserve"> =0. Уравнение преобразования амперметра будет иметь вид:</w:t>
      </w:r>
    </w:p>
    <w:p w:rsidR="00DD7057" w:rsidRDefault="00DD7057" w:rsidP="00DD7057">
      <w:pPr>
        <w:pStyle w:val="a3"/>
        <w:rPr>
          <w:rFonts w:ascii="Georgia" w:hAnsi="Georgia"/>
          <w:color w:val="333333"/>
        </w:rPr>
      </w:pPr>
      <w:proofErr w:type="spellStart"/>
      <w:r>
        <w:rPr>
          <w:rFonts w:ascii="Georgia" w:hAnsi="Georgia"/>
          <w:color w:val="333333"/>
        </w:rPr>
        <w:t>a</w:t>
      </w:r>
      <w:proofErr w:type="spellEnd"/>
      <w:r>
        <w:rPr>
          <w:rFonts w:ascii="Georgia" w:hAnsi="Georgia"/>
          <w:color w:val="333333"/>
        </w:rPr>
        <w:t xml:space="preserve"> = k</w:t>
      </w:r>
      <w:r>
        <w:rPr>
          <w:rFonts w:ascii="Georgia" w:hAnsi="Georgia"/>
          <w:color w:val="333333"/>
          <w:sz w:val="18"/>
          <w:szCs w:val="18"/>
          <w:vertAlign w:val="subscript"/>
        </w:rPr>
        <w:t>1</w:t>
      </w:r>
      <w:r>
        <w:rPr>
          <w:rFonts w:ascii="Georgia" w:hAnsi="Georgia"/>
          <w:color w:val="333333"/>
        </w:rPr>
        <w:t> k</w:t>
      </w:r>
      <w:r>
        <w:rPr>
          <w:rFonts w:ascii="Georgia" w:hAnsi="Georgia"/>
          <w:color w:val="333333"/>
          <w:sz w:val="18"/>
          <w:szCs w:val="18"/>
          <w:vertAlign w:val="subscript"/>
        </w:rPr>
        <w:t>2</w:t>
      </w:r>
      <w:r>
        <w:rPr>
          <w:rFonts w:ascii="Georgia" w:hAnsi="Georgia"/>
          <w:color w:val="333333"/>
        </w:rPr>
        <w:t>.I</w:t>
      </w:r>
      <w:r>
        <w:rPr>
          <w:rFonts w:ascii="Georgia" w:hAnsi="Georgia"/>
          <w:color w:val="333333"/>
          <w:sz w:val="18"/>
          <w:szCs w:val="18"/>
          <w:vertAlign w:val="superscript"/>
        </w:rPr>
        <w:t>2</w:t>
      </w:r>
      <w:r>
        <w:rPr>
          <w:rFonts w:ascii="Georgia" w:hAnsi="Georgia"/>
          <w:color w:val="333333"/>
        </w:rPr>
        <w:t>(dM</w:t>
      </w:r>
      <w:r>
        <w:rPr>
          <w:rFonts w:ascii="Georgia" w:hAnsi="Georgia"/>
          <w:color w:val="333333"/>
          <w:sz w:val="18"/>
          <w:szCs w:val="18"/>
          <w:vertAlign w:val="subscript"/>
        </w:rPr>
        <w:t>1,2</w:t>
      </w:r>
      <w:r>
        <w:rPr>
          <w:rFonts w:ascii="Georgia" w:hAnsi="Georgia"/>
          <w:color w:val="333333"/>
        </w:rPr>
        <w:t>/</w:t>
      </w:r>
      <w:proofErr w:type="spellStart"/>
      <w:r>
        <w:rPr>
          <w:rFonts w:ascii="Georgia" w:hAnsi="Georgia"/>
          <w:color w:val="333333"/>
        </w:rPr>
        <w:t>da</w:t>
      </w:r>
      <w:proofErr w:type="spellEnd"/>
      <w:r>
        <w:rPr>
          <w:rFonts w:ascii="Georgia" w:hAnsi="Georgia"/>
          <w:color w:val="333333"/>
        </w:rPr>
        <w:t>)/W. (4.16)</w:t>
      </w:r>
    </w:p>
    <w:p w:rsidR="00DD7057" w:rsidRDefault="00DD7057" w:rsidP="00DD7057">
      <w:pPr>
        <w:pStyle w:val="a3"/>
        <w:rPr>
          <w:rFonts w:ascii="Georgia" w:hAnsi="Georgia"/>
          <w:color w:val="333333"/>
        </w:rPr>
      </w:pPr>
      <w:r>
        <w:rPr>
          <w:rFonts w:ascii="Georgia" w:hAnsi="Georgia"/>
          <w:color w:val="333333"/>
        </w:rPr>
        <w:lastRenderedPageBreak/>
        <w:t xml:space="preserve">Для выполнения электродинамического вольтметра последовательно с катушками, соединенными по схеме (рис. 4.11 а), включается добавочный резистор </w:t>
      </w:r>
      <w:proofErr w:type="gramStart"/>
      <w:r>
        <w:rPr>
          <w:rFonts w:ascii="Georgia" w:hAnsi="Georgia"/>
          <w:color w:val="333333"/>
        </w:rPr>
        <w:t>R</w:t>
      </w:r>
      <w:proofErr w:type="gramEnd"/>
      <w:r>
        <w:rPr>
          <w:rFonts w:ascii="Georgia" w:hAnsi="Georgia"/>
          <w:color w:val="333333"/>
          <w:sz w:val="18"/>
          <w:szCs w:val="18"/>
          <w:vertAlign w:val="subscript"/>
        </w:rPr>
        <w:t>Д</w:t>
      </w:r>
      <w:r>
        <w:rPr>
          <w:rFonts w:ascii="Georgia" w:hAnsi="Georgia"/>
          <w:color w:val="333333"/>
        </w:rPr>
        <w:t>, как показано на рис. 4.11 в. Уравнение преобразования вольтметра имеет вид:</w:t>
      </w:r>
    </w:p>
    <w:p w:rsidR="00DD7057" w:rsidRDefault="00DD7057" w:rsidP="00DD7057">
      <w:pPr>
        <w:pStyle w:val="a3"/>
        <w:rPr>
          <w:rFonts w:ascii="Georgia" w:hAnsi="Georgia"/>
          <w:color w:val="333333"/>
        </w:rPr>
      </w:pPr>
      <w:proofErr w:type="spellStart"/>
      <w:r>
        <w:rPr>
          <w:rFonts w:ascii="Georgia" w:hAnsi="Georgia"/>
          <w:color w:val="333333"/>
        </w:rPr>
        <w:t>a=</w:t>
      </w:r>
      <w:proofErr w:type="spellEnd"/>
      <w:r>
        <w:rPr>
          <w:rFonts w:ascii="Georgia" w:hAnsi="Georgia"/>
          <w:color w:val="333333"/>
        </w:rPr>
        <w:t xml:space="preserve"> [U</w:t>
      </w:r>
      <w:r>
        <w:rPr>
          <w:rFonts w:ascii="Georgia" w:hAnsi="Georgia"/>
          <w:color w:val="333333"/>
          <w:sz w:val="18"/>
          <w:szCs w:val="18"/>
          <w:vertAlign w:val="subscript"/>
        </w:rPr>
        <w:t>2</w:t>
      </w:r>
      <w:r>
        <w:rPr>
          <w:rFonts w:ascii="Georgia" w:hAnsi="Georgia"/>
          <w:color w:val="333333"/>
        </w:rPr>
        <w:t>/(R</w:t>
      </w:r>
      <w:r>
        <w:rPr>
          <w:rFonts w:ascii="Georgia" w:hAnsi="Georgia"/>
          <w:color w:val="333333"/>
          <w:sz w:val="18"/>
          <w:szCs w:val="18"/>
          <w:vertAlign w:val="subscript"/>
        </w:rPr>
        <w:t>2</w:t>
      </w:r>
      <w:r>
        <w:rPr>
          <w:rFonts w:ascii="Georgia" w:hAnsi="Georgia"/>
          <w:color w:val="333333"/>
        </w:rPr>
        <w:t>W)](dM</w:t>
      </w:r>
      <w:r>
        <w:rPr>
          <w:rFonts w:ascii="Georgia" w:hAnsi="Georgia"/>
          <w:color w:val="333333"/>
          <w:sz w:val="18"/>
          <w:szCs w:val="18"/>
          <w:vertAlign w:val="subscript"/>
        </w:rPr>
        <w:t>1,2</w:t>
      </w:r>
      <w:r>
        <w:rPr>
          <w:rFonts w:ascii="Georgia" w:hAnsi="Georgia"/>
          <w:color w:val="333333"/>
        </w:rPr>
        <w:t>/</w:t>
      </w:r>
      <w:proofErr w:type="spellStart"/>
      <w:r>
        <w:rPr>
          <w:rFonts w:ascii="Georgia" w:hAnsi="Georgia"/>
          <w:color w:val="333333"/>
        </w:rPr>
        <w:t>da</w:t>
      </w:r>
      <w:proofErr w:type="spellEnd"/>
      <w:r>
        <w:rPr>
          <w:rFonts w:ascii="Georgia" w:hAnsi="Georgia"/>
          <w:color w:val="333333"/>
        </w:rPr>
        <w:t>), (4.17)</w:t>
      </w:r>
    </w:p>
    <w:p w:rsidR="00DD7057" w:rsidRDefault="00DD7057" w:rsidP="00DD7057">
      <w:pPr>
        <w:pStyle w:val="a3"/>
        <w:rPr>
          <w:rFonts w:ascii="Georgia" w:hAnsi="Georgia"/>
          <w:color w:val="333333"/>
        </w:rPr>
      </w:pPr>
      <w:r>
        <w:rPr>
          <w:rFonts w:ascii="Georgia" w:hAnsi="Georgia"/>
          <w:color w:val="333333"/>
        </w:rPr>
        <w:t xml:space="preserve">где R = </w:t>
      </w:r>
      <w:proofErr w:type="gramStart"/>
      <w:r>
        <w:rPr>
          <w:rFonts w:ascii="Georgia" w:hAnsi="Georgia"/>
          <w:color w:val="333333"/>
        </w:rPr>
        <w:t>R</w:t>
      </w:r>
      <w:proofErr w:type="gramEnd"/>
      <w:r>
        <w:rPr>
          <w:rFonts w:ascii="Georgia" w:hAnsi="Georgia"/>
          <w:color w:val="333333"/>
          <w:sz w:val="18"/>
          <w:szCs w:val="18"/>
          <w:vertAlign w:val="subscript"/>
        </w:rPr>
        <w:t>Д </w:t>
      </w:r>
      <w:r>
        <w:rPr>
          <w:rFonts w:ascii="Georgia" w:hAnsi="Georgia"/>
          <w:color w:val="333333"/>
        </w:rPr>
        <w:t>+ R</w:t>
      </w:r>
      <w:r>
        <w:rPr>
          <w:rFonts w:ascii="Georgia" w:hAnsi="Georgia"/>
          <w:color w:val="333333"/>
          <w:sz w:val="18"/>
          <w:szCs w:val="18"/>
          <w:vertAlign w:val="subscript"/>
        </w:rPr>
        <w:t>V</w:t>
      </w:r>
      <w:r>
        <w:rPr>
          <w:rFonts w:ascii="Georgia" w:hAnsi="Georgia"/>
          <w:color w:val="333333"/>
        </w:rPr>
        <w:t> - общее сопротивление цепи.</w:t>
      </w:r>
    </w:p>
    <w:p w:rsidR="00DD7057" w:rsidRDefault="00DD7057" w:rsidP="00DD7057">
      <w:pPr>
        <w:pStyle w:val="a3"/>
        <w:rPr>
          <w:rFonts w:ascii="Georgia" w:hAnsi="Georgia"/>
          <w:color w:val="333333"/>
        </w:rPr>
      </w:pPr>
      <w:r>
        <w:rPr>
          <w:rFonts w:ascii="Georgia" w:hAnsi="Georgia"/>
          <w:color w:val="333333"/>
        </w:rPr>
        <w:t>Наиболее важной группой электродинамических приборов являются ваттметры. На рис. 4.11 г представлена простейшая схема однопредельного электродинамического ваттметра.</w:t>
      </w:r>
    </w:p>
    <w:p w:rsidR="00DD7057" w:rsidRDefault="00DD7057" w:rsidP="00DD7057">
      <w:pPr>
        <w:pStyle w:val="a3"/>
        <w:rPr>
          <w:rFonts w:ascii="Georgia" w:hAnsi="Georgia"/>
          <w:color w:val="333333"/>
        </w:rPr>
      </w:pPr>
      <w:r>
        <w:rPr>
          <w:rFonts w:ascii="Georgia" w:hAnsi="Georgia"/>
          <w:color w:val="333333"/>
        </w:rPr>
        <w:t>Учитывая, что I</w:t>
      </w:r>
      <w:r>
        <w:rPr>
          <w:rFonts w:ascii="Georgia" w:hAnsi="Georgia"/>
          <w:color w:val="333333"/>
          <w:sz w:val="18"/>
          <w:szCs w:val="18"/>
          <w:vertAlign w:val="subscript"/>
        </w:rPr>
        <w:t>1 </w:t>
      </w:r>
      <w:r>
        <w:rPr>
          <w:rFonts w:ascii="Georgia" w:hAnsi="Georgia"/>
          <w:color w:val="333333"/>
        </w:rPr>
        <w:t xml:space="preserve">= </w:t>
      </w:r>
      <w:proofErr w:type="gramStart"/>
      <w:r>
        <w:rPr>
          <w:rFonts w:ascii="Georgia" w:hAnsi="Georgia"/>
          <w:color w:val="333333"/>
        </w:rPr>
        <w:t>I</w:t>
      </w:r>
      <w:proofErr w:type="gramEnd"/>
      <w:r>
        <w:rPr>
          <w:rFonts w:ascii="Georgia" w:hAnsi="Georgia"/>
          <w:color w:val="333333"/>
          <w:sz w:val="18"/>
          <w:szCs w:val="18"/>
          <w:vertAlign w:val="subscript"/>
        </w:rPr>
        <w:t>Н </w:t>
      </w:r>
      <w:r>
        <w:rPr>
          <w:rFonts w:ascii="Georgia" w:hAnsi="Georgia"/>
          <w:color w:val="333333"/>
        </w:rPr>
        <w:t>и I</w:t>
      </w:r>
      <w:r>
        <w:rPr>
          <w:rFonts w:ascii="Georgia" w:hAnsi="Georgia"/>
          <w:color w:val="333333"/>
          <w:sz w:val="18"/>
          <w:szCs w:val="18"/>
          <w:vertAlign w:val="subscript"/>
        </w:rPr>
        <w:t>2</w:t>
      </w:r>
      <w:r>
        <w:rPr>
          <w:rFonts w:ascii="Georgia" w:hAnsi="Georgia"/>
          <w:color w:val="333333"/>
        </w:rPr>
        <w:t> = U/(R</w:t>
      </w:r>
      <w:r>
        <w:rPr>
          <w:rFonts w:ascii="Georgia" w:hAnsi="Georgia"/>
          <w:color w:val="333333"/>
          <w:sz w:val="18"/>
          <w:szCs w:val="18"/>
          <w:vertAlign w:val="subscript"/>
        </w:rPr>
        <w:t>2</w:t>
      </w:r>
      <w:r>
        <w:rPr>
          <w:rFonts w:ascii="Georgia" w:hAnsi="Georgia"/>
          <w:color w:val="333333"/>
        </w:rPr>
        <w:t> + R</w:t>
      </w:r>
      <w:r>
        <w:rPr>
          <w:rFonts w:ascii="Georgia" w:hAnsi="Georgia"/>
          <w:color w:val="333333"/>
          <w:sz w:val="18"/>
          <w:szCs w:val="18"/>
          <w:vertAlign w:val="subscript"/>
        </w:rPr>
        <w:t>Д</w:t>
      </w:r>
      <w:r>
        <w:rPr>
          <w:rFonts w:ascii="Georgia" w:hAnsi="Georgia"/>
          <w:color w:val="333333"/>
        </w:rPr>
        <w:t>), уравнение преобразования электродинамического ваттметра постоянного тока может быть записано в виде</w:t>
      </w:r>
    </w:p>
    <w:p w:rsidR="00DD7057" w:rsidRDefault="00DD7057" w:rsidP="00DD7057">
      <w:pPr>
        <w:pStyle w:val="a3"/>
        <w:rPr>
          <w:rFonts w:ascii="Georgia" w:hAnsi="Georgia"/>
          <w:color w:val="333333"/>
        </w:rPr>
      </w:pPr>
      <w:r w:rsidRPr="00777E91">
        <w:rPr>
          <w:rFonts w:ascii="Georgia" w:hAnsi="Georgia"/>
          <w:color w:val="333333"/>
          <w:lang w:val="en-US"/>
        </w:rPr>
        <w:t>a = [1 /</w:t>
      </w:r>
      <w:proofErr w:type="gramStart"/>
      <w:r w:rsidRPr="00777E91">
        <w:rPr>
          <w:rFonts w:ascii="Georgia" w:hAnsi="Georgia"/>
          <w:color w:val="333333"/>
          <w:lang w:val="en-US"/>
        </w:rPr>
        <w:t>W(</w:t>
      </w:r>
      <w:proofErr w:type="gramEnd"/>
      <w:r w:rsidRPr="00777E91">
        <w:rPr>
          <w:rFonts w:ascii="Georgia" w:hAnsi="Georgia"/>
          <w:color w:val="333333"/>
          <w:lang w:val="en-US"/>
        </w:rPr>
        <w:t>R</w:t>
      </w:r>
      <w:r w:rsidRPr="00777E91">
        <w:rPr>
          <w:rFonts w:ascii="Georgia" w:hAnsi="Georgia"/>
          <w:color w:val="333333"/>
          <w:sz w:val="18"/>
          <w:szCs w:val="18"/>
          <w:vertAlign w:val="subscript"/>
          <w:lang w:val="en-US"/>
        </w:rPr>
        <w:t>2</w:t>
      </w:r>
      <w:r w:rsidRPr="00777E91">
        <w:rPr>
          <w:rFonts w:ascii="Georgia" w:hAnsi="Georgia"/>
          <w:color w:val="333333"/>
          <w:lang w:val="en-US"/>
        </w:rPr>
        <w:t> + R</w:t>
      </w:r>
      <w:r>
        <w:rPr>
          <w:rFonts w:ascii="Georgia" w:hAnsi="Georgia"/>
          <w:color w:val="333333"/>
          <w:sz w:val="18"/>
          <w:szCs w:val="18"/>
          <w:vertAlign w:val="subscript"/>
        </w:rPr>
        <w:t>Д</w:t>
      </w:r>
      <w:r w:rsidRPr="00777E91">
        <w:rPr>
          <w:rFonts w:ascii="Georgia" w:hAnsi="Georgia"/>
          <w:color w:val="333333"/>
          <w:lang w:val="en-US"/>
        </w:rPr>
        <w:t>)] I</w:t>
      </w:r>
      <w:r w:rsidRPr="00777E91">
        <w:rPr>
          <w:rFonts w:ascii="Georgia" w:hAnsi="Georgia"/>
          <w:color w:val="333333"/>
          <w:sz w:val="18"/>
          <w:szCs w:val="18"/>
          <w:vertAlign w:val="subscript"/>
          <w:lang w:val="en-US"/>
        </w:rPr>
        <w:t>H</w:t>
      </w:r>
      <w:r w:rsidRPr="00777E91">
        <w:rPr>
          <w:rFonts w:ascii="Georgia" w:hAnsi="Georgia"/>
          <w:color w:val="333333"/>
          <w:lang w:val="en-US"/>
        </w:rPr>
        <w:t> U dM</w:t>
      </w:r>
      <w:r w:rsidRPr="00777E91">
        <w:rPr>
          <w:rFonts w:ascii="Georgia" w:hAnsi="Georgia"/>
          <w:color w:val="333333"/>
          <w:sz w:val="18"/>
          <w:szCs w:val="18"/>
          <w:vertAlign w:val="subscript"/>
          <w:lang w:val="en-US"/>
        </w:rPr>
        <w:t>1,2</w:t>
      </w:r>
      <w:r w:rsidRPr="00777E91">
        <w:rPr>
          <w:rFonts w:ascii="Georgia" w:hAnsi="Georgia"/>
          <w:color w:val="333333"/>
          <w:lang w:val="en-US"/>
        </w:rPr>
        <w:t>/</w:t>
      </w:r>
      <w:proofErr w:type="spellStart"/>
      <w:r w:rsidRPr="00777E91">
        <w:rPr>
          <w:rFonts w:ascii="Georgia" w:hAnsi="Georgia"/>
          <w:color w:val="333333"/>
          <w:lang w:val="en-US"/>
        </w:rPr>
        <w:t>da</w:t>
      </w:r>
      <w:proofErr w:type="spellEnd"/>
      <w:r w:rsidRPr="00777E91">
        <w:rPr>
          <w:rFonts w:ascii="Georgia" w:hAnsi="Georgia"/>
          <w:color w:val="333333"/>
          <w:lang w:val="en-US"/>
        </w:rPr>
        <w:t>) = [1 /W(R</w:t>
      </w:r>
      <w:r w:rsidRPr="00777E91">
        <w:rPr>
          <w:rFonts w:ascii="Georgia" w:hAnsi="Georgia"/>
          <w:color w:val="333333"/>
          <w:sz w:val="18"/>
          <w:szCs w:val="18"/>
          <w:vertAlign w:val="subscript"/>
          <w:lang w:val="en-US"/>
        </w:rPr>
        <w:t>2</w:t>
      </w:r>
      <w:r w:rsidRPr="00777E91">
        <w:rPr>
          <w:rFonts w:ascii="Georgia" w:hAnsi="Georgia"/>
          <w:color w:val="333333"/>
          <w:lang w:val="en-US"/>
        </w:rPr>
        <w:t> + R</w:t>
      </w:r>
      <w:r>
        <w:rPr>
          <w:rFonts w:ascii="Georgia" w:hAnsi="Georgia"/>
          <w:color w:val="333333"/>
          <w:sz w:val="18"/>
          <w:szCs w:val="18"/>
          <w:vertAlign w:val="subscript"/>
        </w:rPr>
        <w:t>Д</w:t>
      </w:r>
      <w:r w:rsidRPr="00777E91">
        <w:rPr>
          <w:rFonts w:ascii="Georgia" w:hAnsi="Georgia"/>
          <w:color w:val="333333"/>
          <w:lang w:val="en-US"/>
        </w:rPr>
        <w:t>)] P dM</w:t>
      </w:r>
      <w:r w:rsidRPr="00777E91">
        <w:rPr>
          <w:rFonts w:ascii="Georgia" w:hAnsi="Georgia"/>
          <w:color w:val="333333"/>
          <w:sz w:val="18"/>
          <w:szCs w:val="18"/>
          <w:vertAlign w:val="subscript"/>
          <w:lang w:val="en-US"/>
        </w:rPr>
        <w:t>1,2</w:t>
      </w:r>
      <w:r w:rsidRPr="00777E91">
        <w:rPr>
          <w:rFonts w:ascii="Georgia" w:hAnsi="Georgia"/>
          <w:color w:val="333333"/>
          <w:lang w:val="en-US"/>
        </w:rPr>
        <w:t>/</w:t>
      </w:r>
      <w:proofErr w:type="spellStart"/>
      <w:r w:rsidRPr="00777E91">
        <w:rPr>
          <w:rFonts w:ascii="Georgia" w:hAnsi="Georgia"/>
          <w:color w:val="333333"/>
          <w:lang w:val="en-US"/>
        </w:rPr>
        <w:t>da</w:t>
      </w:r>
      <w:proofErr w:type="spellEnd"/>
      <w:r w:rsidRPr="00777E91">
        <w:rPr>
          <w:rFonts w:ascii="Georgia" w:hAnsi="Georgia"/>
          <w:color w:val="333333"/>
          <w:lang w:val="en-US"/>
        </w:rPr>
        <w:t xml:space="preserve">. </w:t>
      </w:r>
      <w:r>
        <w:rPr>
          <w:rFonts w:ascii="Georgia" w:hAnsi="Georgia"/>
          <w:color w:val="333333"/>
        </w:rPr>
        <w:t>(4.18)</w:t>
      </w:r>
    </w:p>
    <w:p w:rsidR="00DD7057" w:rsidRDefault="00DD7057" w:rsidP="00DD7057">
      <w:pPr>
        <w:pStyle w:val="a3"/>
        <w:rPr>
          <w:rFonts w:ascii="Georgia" w:hAnsi="Georgia"/>
          <w:color w:val="333333"/>
        </w:rPr>
      </w:pPr>
      <w:r>
        <w:rPr>
          <w:rFonts w:ascii="Georgia" w:hAnsi="Georgia"/>
          <w:color w:val="333333"/>
        </w:rPr>
        <w:t>На переменном токе уравнение преобразования:</w:t>
      </w:r>
    </w:p>
    <w:p w:rsidR="00DD7057" w:rsidRDefault="00DD7057" w:rsidP="00DD7057">
      <w:pPr>
        <w:pStyle w:val="a3"/>
        <w:rPr>
          <w:rFonts w:ascii="Georgia" w:hAnsi="Georgia"/>
          <w:color w:val="333333"/>
        </w:rPr>
      </w:pPr>
      <w:r w:rsidRPr="00271064">
        <w:rPr>
          <w:rFonts w:ascii="Georgia" w:hAnsi="Georgia"/>
          <w:color w:val="333333"/>
          <w:lang w:val="en-US"/>
        </w:rPr>
        <w:t>a</w:t>
      </w:r>
      <w:r w:rsidRPr="00DD7057">
        <w:rPr>
          <w:rFonts w:ascii="Georgia" w:hAnsi="Georgia"/>
          <w:color w:val="333333"/>
        </w:rPr>
        <w:t xml:space="preserve"> = [1 </w:t>
      </w:r>
      <w:proofErr w:type="gramStart"/>
      <w:r w:rsidRPr="00DD7057">
        <w:rPr>
          <w:rFonts w:ascii="Georgia" w:hAnsi="Georgia"/>
          <w:color w:val="333333"/>
        </w:rPr>
        <w:t>/(</w:t>
      </w:r>
      <w:proofErr w:type="gramEnd"/>
      <w:r w:rsidRPr="00271064">
        <w:rPr>
          <w:rFonts w:ascii="Georgia" w:hAnsi="Georgia"/>
          <w:color w:val="333333"/>
          <w:lang w:val="en-US"/>
        </w:rPr>
        <w:t>W</w:t>
      </w:r>
      <w:r w:rsidRPr="00DD7057">
        <w:rPr>
          <w:rFonts w:ascii="Georgia" w:hAnsi="Georgia"/>
          <w:color w:val="333333"/>
        </w:rPr>
        <w:t>(</w:t>
      </w:r>
      <w:r w:rsidRPr="00271064">
        <w:rPr>
          <w:rFonts w:ascii="Georgia" w:hAnsi="Georgia"/>
          <w:color w:val="333333"/>
          <w:lang w:val="en-US"/>
        </w:rPr>
        <w:t>R</w:t>
      </w:r>
      <w:r w:rsidRPr="00DD7057">
        <w:rPr>
          <w:rFonts w:ascii="Georgia" w:hAnsi="Georgia"/>
          <w:color w:val="333333"/>
          <w:sz w:val="18"/>
          <w:szCs w:val="18"/>
          <w:vertAlign w:val="subscript"/>
        </w:rPr>
        <w:t>2</w:t>
      </w:r>
      <w:r w:rsidRPr="00271064">
        <w:rPr>
          <w:rFonts w:ascii="Georgia" w:hAnsi="Georgia"/>
          <w:color w:val="333333"/>
          <w:lang w:val="en-US"/>
        </w:rPr>
        <w:t> </w:t>
      </w:r>
      <w:r w:rsidRPr="00DD7057">
        <w:rPr>
          <w:rFonts w:ascii="Georgia" w:hAnsi="Georgia"/>
          <w:color w:val="333333"/>
        </w:rPr>
        <w:t xml:space="preserve">+ </w:t>
      </w:r>
      <w:r w:rsidRPr="00271064">
        <w:rPr>
          <w:rFonts w:ascii="Georgia" w:hAnsi="Georgia"/>
          <w:color w:val="333333"/>
          <w:lang w:val="en-US"/>
        </w:rPr>
        <w:t>R</w:t>
      </w:r>
      <w:r>
        <w:rPr>
          <w:rFonts w:ascii="Georgia" w:hAnsi="Georgia"/>
          <w:color w:val="333333"/>
          <w:sz w:val="18"/>
          <w:szCs w:val="18"/>
          <w:vertAlign w:val="subscript"/>
        </w:rPr>
        <w:t>Д</w:t>
      </w:r>
      <w:r w:rsidRPr="00DD7057">
        <w:rPr>
          <w:rFonts w:ascii="Georgia" w:hAnsi="Georgia"/>
          <w:color w:val="333333"/>
        </w:rPr>
        <w:t xml:space="preserve">))] </w:t>
      </w:r>
      <w:r w:rsidRPr="00271064">
        <w:rPr>
          <w:rFonts w:ascii="Georgia" w:hAnsi="Georgia"/>
          <w:color w:val="333333"/>
          <w:lang w:val="en-US"/>
        </w:rPr>
        <w:t>I</w:t>
      </w:r>
      <w:r w:rsidRPr="00271064">
        <w:rPr>
          <w:rFonts w:ascii="Georgia" w:hAnsi="Georgia"/>
          <w:color w:val="333333"/>
          <w:sz w:val="18"/>
          <w:szCs w:val="18"/>
          <w:vertAlign w:val="subscript"/>
          <w:lang w:val="en-US"/>
        </w:rPr>
        <w:t>H</w:t>
      </w:r>
      <w:r w:rsidRPr="00271064">
        <w:rPr>
          <w:rFonts w:ascii="Georgia" w:hAnsi="Georgia"/>
          <w:color w:val="333333"/>
          <w:lang w:val="en-US"/>
        </w:rPr>
        <w:t> </w:t>
      </w:r>
      <w:proofErr w:type="spellStart"/>
      <w:r w:rsidRPr="00271064">
        <w:rPr>
          <w:rFonts w:ascii="Georgia" w:hAnsi="Georgia"/>
          <w:color w:val="333333"/>
          <w:lang w:val="en-US"/>
        </w:rPr>
        <w:t>UcosjdM</w:t>
      </w:r>
      <w:proofErr w:type="spellEnd"/>
      <w:r w:rsidRPr="00DD7057">
        <w:rPr>
          <w:rFonts w:ascii="Georgia" w:hAnsi="Georgia"/>
          <w:color w:val="333333"/>
          <w:sz w:val="18"/>
          <w:szCs w:val="18"/>
          <w:vertAlign w:val="subscript"/>
        </w:rPr>
        <w:t>1,2</w:t>
      </w:r>
      <w:r w:rsidRPr="00DD7057">
        <w:rPr>
          <w:rFonts w:ascii="Georgia" w:hAnsi="Georgia"/>
          <w:color w:val="333333"/>
        </w:rPr>
        <w:t>/</w:t>
      </w:r>
      <w:proofErr w:type="spellStart"/>
      <w:r w:rsidRPr="00271064">
        <w:rPr>
          <w:rFonts w:ascii="Georgia" w:hAnsi="Georgia"/>
          <w:color w:val="333333"/>
          <w:lang w:val="en-US"/>
        </w:rPr>
        <w:t>da</w:t>
      </w:r>
      <w:proofErr w:type="spellEnd"/>
      <w:r w:rsidRPr="00DD7057">
        <w:rPr>
          <w:rFonts w:ascii="Georgia" w:hAnsi="Georgia"/>
          <w:color w:val="333333"/>
        </w:rPr>
        <w:t xml:space="preserve"> = [1 /(</w:t>
      </w:r>
      <w:r w:rsidRPr="00271064">
        <w:rPr>
          <w:rFonts w:ascii="Georgia" w:hAnsi="Georgia"/>
          <w:color w:val="333333"/>
          <w:lang w:val="en-US"/>
        </w:rPr>
        <w:t>W</w:t>
      </w:r>
      <w:r w:rsidRPr="00DD7057">
        <w:rPr>
          <w:rFonts w:ascii="Georgia" w:hAnsi="Georgia"/>
          <w:color w:val="333333"/>
        </w:rPr>
        <w:t>(</w:t>
      </w:r>
      <w:r w:rsidRPr="00271064">
        <w:rPr>
          <w:rFonts w:ascii="Georgia" w:hAnsi="Georgia"/>
          <w:color w:val="333333"/>
          <w:lang w:val="en-US"/>
        </w:rPr>
        <w:t>R</w:t>
      </w:r>
      <w:r w:rsidRPr="00DD7057">
        <w:rPr>
          <w:rFonts w:ascii="Georgia" w:hAnsi="Georgia"/>
          <w:color w:val="333333"/>
          <w:sz w:val="18"/>
          <w:szCs w:val="18"/>
          <w:vertAlign w:val="subscript"/>
        </w:rPr>
        <w:t>2</w:t>
      </w:r>
      <w:r w:rsidRPr="00271064">
        <w:rPr>
          <w:rFonts w:ascii="Georgia" w:hAnsi="Georgia"/>
          <w:color w:val="333333"/>
          <w:lang w:val="en-US"/>
        </w:rPr>
        <w:t> </w:t>
      </w:r>
      <w:r w:rsidRPr="00DD7057">
        <w:rPr>
          <w:rFonts w:ascii="Georgia" w:hAnsi="Georgia"/>
          <w:color w:val="333333"/>
        </w:rPr>
        <w:t xml:space="preserve">+ </w:t>
      </w:r>
      <w:r w:rsidRPr="00271064">
        <w:rPr>
          <w:rFonts w:ascii="Georgia" w:hAnsi="Georgia"/>
          <w:color w:val="333333"/>
          <w:lang w:val="en-US"/>
        </w:rPr>
        <w:t>R</w:t>
      </w:r>
      <w:r>
        <w:rPr>
          <w:rFonts w:ascii="Georgia" w:hAnsi="Georgia"/>
          <w:color w:val="333333"/>
          <w:sz w:val="18"/>
          <w:szCs w:val="18"/>
          <w:vertAlign w:val="subscript"/>
        </w:rPr>
        <w:t>Д</w:t>
      </w:r>
      <w:r w:rsidRPr="00DD7057">
        <w:rPr>
          <w:rFonts w:ascii="Georgia" w:hAnsi="Georgia"/>
          <w:color w:val="333333"/>
        </w:rPr>
        <w:t>))]</w:t>
      </w:r>
      <w:r w:rsidRPr="00DD7057">
        <w:rPr>
          <w:rFonts w:ascii="Georgia" w:hAnsi="Georgia"/>
          <w:color w:val="333333"/>
          <w:sz w:val="18"/>
          <w:szCs w:val="18"/>
          <w:vertAlign w:val="superscript"/>
        </w:rPr>
        <w:t>.</w:t>
      </w:r>
      <w:r w:rsidRPr="00271064">
        <w:rPr>
          <w:rFonts w:ascii="Georgia" w:hAnsi="Georgia"/>
          <w:color w:val="333333"/>
          <w:lang w:val="en-US"/>
        </w:rPr>
        <w:t> </w:t>
      </w:r>
      <w:r>
        <w:rPr>
          <w:rFonts w:ascii="Georgia" w:hAnsi="Georgia"/>
          <w:color w:val="333333"/>
        </w:rPr>
        <w:t>Р</w:t>
      </w:r>
      <w:r>
        <w:rPr>
          <w:rFonts w:ascii="Georgia" w:hAnsi="Georgia"/>
          <w:color w:val="333333"/>
          <w:sz w:val="18"/>
          <w:szCs w:val="18"/>
          <w:vertAlign w:val="subscript"/>
        </w:rPr>
        <w:t>а</w:t>
      </w:r>
      <w:r>
        <w:rPr>
          <w:rFonts w:ascii="Georgia" w:hAnsi="Georgia"/>
          <w:color w:val="333333"/>
        </w:rPr>
        <w:t>dM</w:t>
      </w:r>
      <w:r>
        <w:rPr>
          <w:rFonts w:ascii="Georgia" w:hAnsi="Georgia"/>
          <w:color w:val="333333"/>
          <w:sz w:val="18"/>
          <w:szCs w:val="18"/>
          <w:vertAlign w:val="subscript"/>
        </w:rPr>
        <w:t>1,2</w:t>
      </w:r>
      <w:r>
        <w:rPr>
          <w:rFonts w:ascii="Georgia" w:hAnsi="Georgia"/>
          <w:color w:val="333333"/>
        </w:rPr>
        <w:t>/</w:t>
      </w:r>
      <w:proofErr w:type="spellStart"/>
      <w:r>
        <w:rPr>
          <w:rFonts w:ascii="Georgia" w:hAnsi="Georgia"/>
          <w:color w:val="333333"/>
        </w:rPr>
        <w:t>da</w:t>
      </w:r>
      <w:proofErr w:type="spellEnd"/>
      <w:r>
        <w:rPr>
          <w:rFonts w:ascii="Georgia" w:hAnsi="Georgia"/>
          <w:color w:val="333333"/>
        </w:rPr>
        <w:t>, (4.19)</w:t>
      </w:r>
    </w:p>
    <w:p w:rsidR="00DD7057" w:rsidRDefault="00DD7057" w:rsidP="00DD7057">
      <w:pPr>
        <w:pStyle w:val="a3"/>
        <w:rPr>
          <w:rFonts w:ascii="Georgia" w:hAnsi="Georgia"/>
          <w:color w:val="333333"/>
        </w:rPr>
      </w:pPr>
      <w:r>
        <w:rPr>
          <w:rFonts w:ascii="Georgia" w:hAnsi="Georgia"/>
          <w:color w:val="333333"/>
        </w:rPr>
        <w:t xml:space="preserve">где </w:t>
      </w:r>
      <w:proofErr w:type="spellStart"/>
      <w:r>
        <w:rPr>
          <w:rFonts w:ascii="Georgia" w:hAnsi="Georgia"/>
          <w:color w:val="333333"/>
        </w:rPr>
        <w:t>j</w:t>
      </w:r>
      <w:proofErr w:type="spellEnd"/>
      <w:r>
        <w:rPr>
          <w:rFonts w:ascii="Georgia" w:hAnsi="Georgia"/>
          <w:color w:val="333333"/>
        </w:rPr>
        <w:t xml:space="preserve"> - угол сдвига фаз между приложенным напряжением U и током I</w:t>
      </w:r>
      <w:r>
        <w:rPr>
          <w:rFonts w:ascii="Georgia" w:hAnsi="Georgia"/>
          <w:color w:val="333333"/>
          <w:sz w:val="18"/>
          <w:szCs w:val="18"/>
          <w:vertAlign w:val="subscript"/>
        </w:rPr>
        <w:t>H </w:t>
      </w:r>
      <w:r>
        <w:rPr>
          <w:rFonts w:ascii="Georgia" w:hAnsi="Georgia"/>
          <w:color w:val="333333"/>
        </w:rPr>
        <w:t xml:space="preserve">в нагрузке </w:t>
      </w:r>
      <w:proofErr w:type="gramStart"/>
      <w:r>
        <w:rPr>
          <w:rFonts w:ascii="Georgia" w:hAnsi="Georgia"/>
          <w:color w:val="333333"/>
        </w:rPr>
        <w:t>R</w:t>
      </w:r>
      <w:proofErr w:type="gramEnd"/>
      <w:r>
        <w:rPr>
          <w:rFonts w:ascii="Georgia" w:hAnsi="Georgia"/>
          <w:color w:val="333333"/>
          <w:sz w:val="18"/>
          <w:szCs w:val="18"/>
          <w:vertAlign w:val="subscript"/>
        </w:rPr>
        <w:t>Н</w:t>
      </w:r>
      <w:r>
        <w:rPr>
          <w:rFonts w:ascii="Georgia" w:hAnsi="Georgia"/>
          <w:color w:val="333333"/>
        </w:rPr>
        <w:t>; R</w:t>
      </w:r>
      <w:r>
        <w:rPr>
          <w:rFonts w:ascii="Georgia" w:hAnsi="Georgia"/>
          <w:color w:val="333333"/>
          <w:sz w:val="18"/>
          <w:szCs w:val="18"/>
          <w:vertAlign w:val="subscript"/>
        </w:rPr>
        <w:t>2</w:t>
      </w:r>
      <w:r>
        <w:rPr>
          <w:rFonts w:ascii="Georgia" w:hAnsi="Georgia"/>
          <w:color w:val="333333"/>
        </w:rPr>
        <w:t> – сопротивление параллельной катушки; Р</w:t>
      </w:r>
      <w:r>
        <w:rPr>
          <w:rFonts w:ascii="Georgia" w:hAnsi="Georgia"/>
          <w:color w:val="333333"/>
          <w:sz w:val="18"/>
          <w:szCs w:val="18"/>
          <w:vertAlign w:val="subscript"/>
        </w:rPr>
        <w:t>а</w:t>
      </w:r>
      <w:r>
        <w:rPr>
          <w:rFonts w:ascii="Georgia" w:hAnsi="Georgia"/>
          <w:color w:val="333333"/>
        </w:rPr>
        <w:t> - активная мощность нагрузки.</w:t>
      </w:r>
    </w:p>
    <w:p w:rsidR="00DD7057" w:rsidRPr="00DD7057" w:rsidRDefault="00DD7057" w:rsidP="00DD7057">
      <w:pPr>
        <w:pStyle w:val="a3"/>
        <w:rPr>
          <w:rFonts w:ascii="Georgia" w:hAnsi="Georgia"/>
          <w:color w:val="333333"/>
        </w:rPr>
      </w:pPr>
      <w:r>
        <w:rPr>
          <w:rFonts w:ascii="Georgia" w:hAnsi="Georgia"/>
          <w:color w:val="333333"/>
        </w:rPr>
        <w:t>Из выражений (4.18), (4.19) видно, что шкала ваттметров равномерная</w:t>
      </w:r>
    </w:p>
    <w:p w:rsidR="00DD7057" w:rsidRDefault="00DD7057" w:rsidP="00DD7057">
      <w:pPr>
        <w:suppressLineNumbers/>
        <w:overflowPunct w:val="0"/>
        <w:autoSpaceDE w:val="0"/>
        <w:autoSpaceDN w:val="0"/>
        <w:adjustRightInd w:val="0"/>
        <w:jc w:val="both"/>
        <w:textAlignment w:val="baseline"/>
        <w:rPr>
          <w:sz w:val="28"/>
          <w:szCs w:val="28"/>
        </w:rPr>
      </w:pPr>
    </w:p>
    <w:p w:rsidR="00DD7057" w:rsidRDefault="00DD7057" w:rsidP="00DD7057">
      <w:pPr>
        <w:pStyle w:val="a3"/>
        <w:rPr>
          <w:rFonts w:ascii="Georgia" w:hAnsi="Georgia"/>
          <w:color w:val="333333"/>
        </w:rPr>
      </w:pPr>
      <w:r>
        <w:rPr>
          <w:rStyle w:val="a8"/>
          <w:rFonts w:ascii="Georgia" w:hAnsi="Georgia"/>
          <w:color w:val="333333"/>
        </w:rPr>
        <w:t>Основными достоинствами электродинамических приборов являются:</w:t>
      </w:r>
    </w:p>
    <w:p w:rsidR="00DD7057" w:rsidRDefault="00DD7057" w:rsidP="00DD7057">
      <w:pPr>
        <w:pStyle w:val="a3"/>
        <w:rPr>
          <w:rFonts w:ascii="Georgia" w:hAnsi="Georgia"/>
          <w:color w:val="333333"/>
        </w:rPr>
      </w:pPr>
      <w:r>
        <w:rPr>
          <w:rFonts w:ascii="Georgia" w:hAnsi="Georgia"/>
          <w:color w:val="333333"/>
        </w:rPr>
        <w:t>- возможность использования в цепях как постоянного, так и переменного токов;</w:t>
      </w:r>
    </w:p>
    <w:p w:rsidR="00DD7057" w:rsidRDefault="00DD7057" w:rsidP="00DD7057">
      <w:pPr>
        <w:pStyle w:val="a3"/>
        <w:rPr>
          <w:rFonts w:ascii="Georgia" w:hAnsi="Georgia"/>
          <w:color w:val="333333"/>
        </w:rPr>
      </w:pPr>
      <w:r>
        <w:rPr>
          <w:rFonts w:ascii="Georgia" w:hAnsi="Georgia"/>
          <w:color w:val="333333"/>
        </w:rPr>
        <w:t>- возможность градуировки на постоянном токе;</w:t>
      </w:r>
    </w:p>
    <w:p w:rsidR="00DD7057" w:rsidRDefault="00DD7057" w:rsidP="00DD7057">
      <w:pPr>
        <w:pStyle w:val="a3"/>
        <w:rPr>
          <w:rFonts w:ascii="Georgia" w:hAnsi="Georgia"/>
          <w:color w:val="333333"/>
        </w:rPr>
      </w:pPr>
      <w:r>
        <w:rPr>
          <w:rFonts w:ascii="Georgia" w:hAnsi="Georgia"/>
          <w:color w:val="333333"/>
        </w:rPr>
        <w:t>- высокая стабильность показаний во времени;</w:t>
      </w:r>
    </w:p>
    <w:p w:rsidR="00DD7057" w:rsidRDefault="00DD7057" w:rsidP="00DD7057">
      <w:pPr>
        <w:pStyle w:val="a3"/>
        <w:rPr>
          <w:rFonts w:ascii="Georgia" w:hAnsi="Georgia"/>
          <w:color w:val="333333"/>
        </w:rPr>
      </w:pPr>
      <w:r>
        <w:rPr>
          <w:rFonts w:ascii="Georgia" w:hAnsi="Georgia"/>
          <w:color w:val="333333"/>
        </w:rPr>
        <w:t>- высокий класс точности (например, выпускаются электродинамические амперметры и миллиамперметры, вольтметры, однофазные ваттметры класса точности 0,05, частотомеры - класса 0,5).</w:t>
      </w:r>
    </w:p>
    <w:p w:rsidR="00DD7057" w:rsidRDefault="00DD7057" w:rsidP="00DD7057">
      <w:pPr>
        <w:pStyle w:val="a3"/>
        <w:rPr>
          <w:rFonts w:ascii="Georgia" w:hAnsi="Georgia"/>
          <w:color w:val="333333"/>
        </w:rPr>
      </w:pPr>
      <w:r>
        <w:rPr>
          <w:rFonts w:ascii="Georgia" w:hAnsi="Georgia"/>
          <w:color w:val="333333"/>
        </w:rPr>
        <w:t>Высокая точность приборов обусловлена отсутствием в них, в отличие от других электромеханических приборов, </w:t>
      </w:r>
      <w:proofErr w:type="spellStart"/>
      <w:r>
        <w:rPr>
          <w:rFonts w:ascii="Georgia" w:hAnsi="Georgia"/>
          <w:color w:val="333333"/>
        </w:rPr>
        <w:fldChar w:fldCharType="begin"/>
      </w:r>
      <w:r>
        <w:rPr>
          <w:rFonts w:ascii="Georgia" w:hAnsi="Georgia"/>
          <w:color w:val="333333"/>
        </w:rPr>
        <w:instrText xml:space="preserve"> HYPERLINK "https://studopedia.ru/5_80484_ferromagnetizm.html" </w:instrText>
      </w:r>
      <w:r>
        <w:rPr>
          <w:rFonts w:ascii="Georgia" w:hAnsi="Georgia"/>
          <w:color w:val="333333"/>
        </w:rPr>
        <w:fldChar w:fldCharType="separate"/>
      </w:r>
      <w:r>
        <w:rPr>
          <w:rStyle w:val="a6"/>
          <w:rFonts w:ascii="Georgia" w:hAnsi="Georgia"/>
        </w:rPr>
        <w:t>ферромагнитных</w:t>
      </w:r>
      <w:proofErr w:type="spellEnd"/>
      <w:r>
        <w:rPr>
          <w:rFonts w:ascii="Georgia" w:hAnsi="Georgia"/>
          <w:color w:val="333333"/>
        </w:rPr>
        <w:fldChar w:fldCharType="end"/>
      </w:r>
      <w:r>
        <w:rPr>
          <w:rFonts w:ascii="Georgia" w:hAnsi="Georgia"/>
          <w:color w:val="333333"/>
        </w:rPr>
        <w:t> элементов.</w:t>
      </w:r>
    </w:p>
    <w:p w:rsidR="00DD7057" w:rsidRDefault="00DD7057" w:rsidP="00DD7057">
      <w:pPr>
        <w:pStyle w:val="a3"/>
        <w:rPr>
          <w:rFonts w:ascii="Georgia" w:hAnsi="Georgia"/>
          <w:color w:val="333333"/>
        </w:rPr>
      </w:pPr>
      <w:r>
        <w:rPr>
          <w:rStyle w:val="a8"/>
          <w:rFonts w:ascii="Georgia" w:hAnsi="Georgia"/>
          <w:color w:val="333333"/>
        </w:rPr>
        <w:t xml:space="preserve">В качестве недостатков таких приборов можно отметить </w:t>
      </w:r>
      <w:proofErr w:type="gramStart"/>
      <w:r>
        <w:rPr>
          <w:rStyle w:val="a8"/>
          <w:rFonts w:ascii="Georgia" w:hAnsi="Georgia"/>
          <w:color w:val="333333"/>
        </w:rPr>
        <w:t>следующие</w:t>
      </w:r>
      <w:proofErr w:type="gramEnd"/>
      <w:r>
        <w:rPr>
          <w:rStyle w:val="a8"/>
          <w:rFonts w:ascii="Georgia" w:hAnsi="Georgia"/>
          <w:color w:val="333333"/>
        </w:rPr>
        <w:t>:</w:t>
      </w:r>
    </w:p>
    <w:p w:rsidR="00DD7057" w:rsidRDefault="00DD7057" w:rsidP="00DD7057">
      <w:pPr>
        <w:pStyle w:val="a3"/>
        <w:rPr>
          <w:rFonts w:ascii="Georgia" w:hAnsi="Georgia"/>
          <w:color w:val="333333"/>
        </w:rPr>
      </w:pPr>
      <w:r>
        <w:rPr>
          <w:rFonts w:ascii="Georgia" w:hAnsi="Georgia"/>
          <w:color w:val="333333"/>
        </w:rPr>
        <w:t>- влияние внешних магнитных полей и механических воздействий;</w:t>
      </w:r>
    </w:p>
    <w:p w:rsidR="00DD7057" w:rsidRDefault="00DD7057" w:rsidP="00DD7057">
      <w:pPr>
        <w:pStyle w:val="a3"/>
        <w:rPr>
          <w:rFonts w:ascii="Georgia" w:hAnsi="Georgia"/>
          <w:color w:val="333333"/>
        </w:rPr>
      </w:pPr>
      <w:r>
        <w:rPr>
          <w:rFonts w:ascii="Georgia" w:hAnsi="Georgia"/>
          <w:color w:val="333333"/>
        </w:rPr>
        <w:t>- большую мощность потребления.</w:t>
      </w:r>
    </w:p>
    <w:p w:rsidR="00DD7057" w:rsidRDefault="00DD7057" w:rsidP="00DD7057">
      <w:pPr>
        <w:pStyle w:val="a3"/>
        <w:rPr>
          <w:rFonts w:ascii="Georgia" w:hAnsi="Georgia"/>
          <w:color w:val="333333"/>
        </w:rPr>
      </w:pPr>
      <w:r>
        <w:rPr>
          <w:rFonts w:ascii="Georgia" w:hAnsi="Georgia"/>
          <w:color w:val="333333"/>
        </w:rPr>
        <w:t xml:space="preserve">По чувствительности электродинамические приборы уступают </w:t>
      </w:r>
      <w:proofErr w:type="gramStart"/>
      <w:r>
        <w:rPr>
          <w:rFonts w:ascii="Georgia" w:hAnsi="Georgia"/>
          <w:color w:val="333333"/>
        </w:rPr>
        <w:t>магнитоэлектрическим</w:t>
      </w:r>
      <w:proofErr w:type="gramEnd"/>
      <w:r>
        <w:rPr>
          <w:rFonts w:ascii="Georgia" w:hAnsi="Georgia"/>
          <w:color w:val="333333"/>
        </w:rPr>
        <w:t xml:space="preserve">. Однако применение растяжек и светового указателя </w:t>
      </w:r>
      <w:r>
        <w:rPr>
          <w:rFonts w:ascii="Georgia" w:hAnsi="Georgia"/>
          <w:color w:val="333333"/>
        </w:rPr>
        <w:lastRenderedPageBreak/>
        <w:t>позволяют уменьшить собственное потребление мощности (имеются миллиамперметры с током полного отклонения 1 мА).</w:t>
      </w:r>
    </w:p>
    <w:p w:rsidR="00DD7057" w:rsidRDefault="00DD7057" w:rsidP="00DD7057">
      <w:pPr>
        <w:pStyle w:val="aa"/>
      </w:pPr>
      <w:r>
        <w:rPr>
          <w:rStyle w:val="a8"/>
          <w:rFonts w:ascii="Arial" w:hAnsi="Arial" w:cs="Arial"/>
          <w:i/>
          <w:iCs/>
          <w:color w:val="0F7CC6"/>
        </w:rPr>
        <w:t>Погрешности электродинамических приборов</w:t>
      </w:r>
    </w:p>
    <w:p w:rsidR="00DD7057" w:rsidRDefault="00DD7057" w:rsidP="00DD7057">
      <w:pPr>
        <w:pStyle w:val="a3"/>
        <w:rPr>
          <w:rFonts w:ascii="Georgia" w:hAnsi="Georgia"/>
          <w:color w:val="333333"/>
        </w:rPr>
      </w:pPr>
      <w:hyperlink r:id="rId160" w:history="1">
        <w:r>
          <w:rPr>
            <w:rStyle w:val="a6"/>
            <w:rFonts w:ascii="Georgia" w:hAnsi="Georgia"/>
          </w:rPr>
          <w:t>Погрешностями</w:t>
        </w:r>
      </w:hyperlink>
      <w:r>
        <w:rPr>
          <w:rFonts w:ascii="Georgia" w:hAnsi="Georgia"/>
          <w:color w:val="333333"/>
        </w:rPr>
        <w:t> электродинамических приборов являются: температурная и частотная погрешности; погрешность из-за влияния внешних магнитных полей и др.</w:t>
      </w:r>
    </w:p>
    <w:p w:rsidR="00DD7057" w:rsidRDefault="00DD7057" w:rsidP="00DD7057">
      <w:pPr>
        <w:pStyle w:val="a3"/>
        <w:rPr>
          <w:rFonts w:ascii="Georgia" w:hAnsi="Georgia"/>
          <w:color w:val="333333"/>
        </w:rPr>
      </w:pPr>
      <w:r>
        <w:rPr>
          <w:rStyle w:val="a8"/>
          <w:rFonts w:ascii="Georgia" w:hAnsi="Georgia"/>
          <w:color w:val="333333"/>
        </w:rPr>
        <w:t>Температурная погрешность </w:t>
      </w:r>
      <w:proofErr w:type="spellStart"/>
      <w:r>
        <w:rPr>
          <w:rFonts w:ascii="Georgia" w:hAnsi="Georgia"/>
          <w:color w:val="333333"/>
        </w:rPr>
        <w:t>g</w:t>
      </w:r>
      <w:r>
        <w:rPr>
          <w:rFonts w:ascii="Georgia" w:hAnsi="Georgia"/>
          <w:color w:val="333333"/>
          <w:sz w:val="18"/>
          <w:szCs w:val="18"/>
          <w:vertAlign w:val="subscript"/>
        </w:rPr>
        <w:t>t</w:t>
      </w:r>
      <w:proofErr w:type="spellEnd"/>
      <w:r>
        <w:rPr>
          <w:rFonts w:ascii="Georgia" w:hAnsi="Georgia"/>
          <w:color w:val="333333"/>
        </w:rPr>
        <w:t xml:space="preserve"> возникает вследствие изменения сопротивления обмоток рамок (катушек) и изменения упругих свойств растяжек или пружинок при изменении температуры. Для компенсации температурной погрешности применяют специальные схемы, например, последовательно-параллельная схема, подобная схеме, приведенной на рис 4.4, позволяет снизить температурную погрешность многопредельного электродинамического ваттметра до </w:t>
      </w:r>
      <w:proofErr w:type="spellStart"/>
      <w:r>
        <w:rPr>
          <w:rFonts w:ascii="Georgia" w:hAnsi="Georgia"/>
          <w:color w:val="333333"/>
        </w:rPr>
        <w:t>g</w:t>
      </w:r>
      <w:r>
        <w:rPr>
          <w:rFonts w:ascii="Georgia" w:hAnsi="Georgia"/>
          <w:color w:val="333333"/>
          <w:sz w:val="18"/>
          <w:szCs w:val="18"/>
          <w:vertAlign w:val="subscript"/>
        </w:rPr>
        <w:t>t</w:t>
      </w:r>
      <w:proofErr w:type="spellEnd"/>
      <w:r>
        <w:rPr>
          <w:rFonts w:ascii="Georgia" w:hAnsi="Georgia"/>
          <w:color w:val="333333"/>
          <w:sz w:val="18"/>
          <w:szCs w:val="18"/>
          <w:vertAlign w:val="subscript"/>
        </w:rPr>
        <w:t> </w:t>
      </w:r>
      <w:r>
        <w:rPr>
          <w:rFonts w:ascii="Georgia" w:hAnsi="Georgia"/>
          <w:color w:val="333333"/>
        </w:rPr>
        <w:t>£ 0,1 %</w:t>
      </w:r>
    </w:p>
    <w:p w:rsidR="00DD7057" w:rsidRDefault="00DD7057" w:rsidP="00DD7057">
      <w:pPr>
        <w:pStyle w:val="a3"/>
        <w:rPr>
          <w:rFonts w:ascii="Georgia" w:hAnsi="Georgia"/>
          <w:color w:val="333333"/>
        </w:rPr>
      </w:pPr>
      <w:r>
        <w:rPr>
          <w:rStyle w:val="a8"/>
          <w:rFonts w:ascii="Georgia" w:hAnsi="Georgia"/>
          <w:color w:val="333333"/>
        </w:rPr>
        <w:t>Частотная погрешность </w:t>
      </w:r>
      <w:r>
        <w:rPr>
          <w:rFonts w:ascii="Georgia" w:hAnsi="Georgia"/>
          <w:color w:val="333333"/>
        </w:rPr>
        <w:t>обусловлена зависимостью полного сопротивления катушек от частоты, изменением фазовых соотношений электродинамического прибора, взаимной индуктивностью катушек. Для уменьшения частотной погрешности в параллельную цепь последовательно с обмоткой рамки может быть включен конденсатор</w:t>
      </w:r>
      <w:proofErr w:type="gramStart"/>
      <w:r>
        <w:rPr>
          <w:rFonts w:ascii="Georgia" w:hAnsi="Georgia"/>
          <w:color w:val="333333"/>
        </w:rPr>
        <w:t xml:space="preserve"> С</w:t>
      </w:r>
      <w:proofErr w:type="gramEnd"/>
      <w:r>
        <w:rPr>
          <w:rFonts w:ascii="Georgia" w:hAnsi="Georgia"/>
          <w:color w:val="333333"/>
        </w:rPr>
        <w:t xml:space="preserve"> @ L</w:t>
      </w:r>
      <w:r>
        <w:rPr>
          <w:rFonts w:ascii="Georgia" w:hAnsi="Georgia"/>
          <w:color w:val="333333"/>
          <w:sz w:val="18"/>
          <w:szCs w:val="18"/>
          <w:vertAlign w:val="subscript"/>
        </w:rPr>
        <w:t>0</w:t>
      </w:r>
      <w:r>
        <w:rPr>
          <w:rFonts w:ascii="Georgia" w:hAnsi="Georgia"/>
          <w:color w:val="333333"/>
        </w:rPr>
        <w:t> /R</w:t>
      </w:r>
      <w:r>
        <w:rPr>
          <w:rFonts w:ascii="Georgia" w:hAnsi="Georgia"/>
          <w:color w:val="333333"/>
          <w:sz w:val="18"/>
          <w:szCs w:val="18"/>
          <w:vertAlign w:val="subscript"/>
        </w:rPr>
        <w:t>1 </w:t>
      </w:r>
      <w:r>
        <w:rPr>
          <w:rFonts w:ascii="Georgia" w:hAnsi="Georgia"/>
          <w:color w:val="333333"/>
        </w:rPr>
        <w:t>(L</w:t>
      </w:r>
      <w:r>
        <w:rPr>
          <w:rFonts w:ascii="Georgia" w:hAnsi="Georgia"/>
          <w:color w:val="333333"/>
          <w:sz w:val="18"/>
          <w:szCs w:val="18"/>
          <w:vertAlign w:val="subscript"/>
        </w:rPr>
        <w:t>0</w:t>
      </w:r>
      <w:r>
        <w:rPr>
          <w:rFonts w:ascii="Georgia" w:hAnsi="Georgia"/>
          <w:color w:val="333333"/>
        </w:rPr>
        <w:t> и R</w:t>
      </w:r>
      <w:r>
        <w:rPr>
          <w:rFonts w:ascii="Georgia" w:hAnsi="Georgia"/>
          <w:color w:val="333333"/>
          <w:sz w:val="18"/>
          <w:szCs w:val="18"/>
          <w:vertAlign w:val="subscript"/>
        </w:rPr>
        <w:t>1 </w:t>
      </w:r>
      <w:r>
        <w:rPr>
          <w:rFonts w:ascii="Georgia" w:hAnsi="Georgia"/>
          <w:color w:val="333333"/>
        </w:rPr>
        <w:t>- индуктивность и сопротивление подвижной катушки).</w:t>
      </w:r>
    </w:p>
    <w:p w:rsidR="00DD7057" w:rsidRDefault="00DD7057" w:rsidP="00DD7057">
      <w:pPr>
        <w:pStyle w:val="a3"/>
        <w:rPr>
          <w:rFonts w:ascii="Georgia" w:hAnsi="Georgia"/>
          <w:color w:val="333333"/>
        </w:rPr>
      </w:pPr>
      <w:r>
        <w:rPr>
          <w:rStyle w:val="a8"/>
          <w:rFonts w:ascii="Georgia" w:hAnsi="Georgia"/>
          <w:color w:val="333333"/>
        </w:rPr>
        <w:t>Погрешность от влияния внешних</w:t>
      </w:r>
      <w:r>
        <w:rPr>
          <w:rFonts w:ascii="Georgia" w:hAnsi="Georgia"/>
          <w:color w:val="333333"/>
        </w:rPr>
        <w:t> магнитных полей уменьшается с помощью магнитных экранов.</w:t>
      </w:r>
    </w:p>
    <w:p w:rsidR="00DD7057" w:rsidRDefault="00DD7057" w:rsidP="00DD7057">
      <w:pPr>
        <w:suppressLineNumbers/>
        <w:overflowPunct w:val="0"/>
        <w:autoSpaceDE w:val="0"/>
        <w:autoSpaceDN w:val="0"/>
        <w:adjustRightInd w:val="0"/>
        <w:jc w:val="both"/>
        <w:textAlignment w:val="baseline"/>
        <w:rPr>
          <w:sz w:val="28"/>
        </w:rPr>
      </w:pPr>
    </w:p>
    <w:p w:rsidR="00DD7057" w:rsidRPr="00306614" w:rsidRDefault="00DD7057" w:rsidP="00DD7057">
      <w:pPr>
        <w:suppressLineNumbers/>
        <w:overflowPunct w:val="0"/>
        <w:autoSpaceDE w:val="0"/>
        <w:autoSpaceDN w:val="0"/>
        <w:adjustRightInd w:val="0"/>
        <w:jc w:val="center"/>
        <w:textAlignment w:val="baseline"/>
        <w:rPr>
          <w:b/>
          <w:sz w:val="40"/>
          <w:szCs w:val="28"/>
        </w:rPr>
      </w:pPr>
    </w:p>
    <w:p w:rsidR="00DD7057" w:rsidRDefault="00DD7057" w:rsidP="00DD7057">
      <w:pPr>
        <w:pStyle w:val="1"/>
        <w:jc w:val="center"/>
        <w:rPr>
          <w:rFonts w:ascii="Times New Roman" w:hAnsi="Times New Roman" w:cs="Times New Roman"/>
          <w:color w:val="auto"/>
          <w:sz w:val="40"/>
        </w:rPr>
      </w:pPr>
      <w:r w:rsidRPr="00777E91">
        <w:rPr>
          <w:rFonts w:ascii="Times New Roman" w:hAnsi="Times New Roman" w:cs="Times New Roman"/>
          <w:color w:val="auto"/>
          <w:sz w:val="40"/>
        </w:rPr>
        <w:t>48 Строение и функциональные особенности электромагнитных измерительных приборов.</w:t>
      </w:r>
    </w:p>
    <w:p w:rsidR="00DD7057" w:rsidRPr="00DD7057" w:rsidRDefault="00DD7057" w:rsidP="00DD7057"/>
    <w:p w:rsidR="00DD7057" w:rsidRDefault="00DD7057" w:rsidP="00DD7057">
      <w:pPr>
        <w:rPr>
          <w:sz w:val="36"/>
          <w:szCs w:val="36"/>
        </w:rPr>
      </w:pPr>
      <w:r>
        <w:rPr>
          <w:rStyle w:val="a8"/>
          <w:rFonts w:ascii="Arial" w:hAnsi="Arial" w:cs="Arial"/>
          <w:i/>
          <w:iCs/>
          <w:color w:val="0F7CC6"/>
        </w:rPr>
        <w:t>Устройство и принцип действия электромагнитного ИМ</w:t>
      </w:r>
    </w:p>
    <w:p w:rsidR="00DD7057" w:rsidRDefault="00DD7057" w:rsidP="00DD7057">
      <w:pPr>
        <w:pStyle w:val="a3"/>
        <w:rPr>
          <w:rFonts w:ascii="Georgia" w:hAnsi="Georgia"/>
          <w:color w:val="333333"/>
        </w:rPr>
      </w:pPr>
      <w:r>
        <w:rPr>
          <w:rFonts w:ascii="Georgia" w:hAnsi="Georgia"/>
          <w:color w:val="333333"/>
        </w:rPr>
        <w:t>Принцип действия электромагнитного измерительного механизма основан на взаимодействии магнитного поля, создаваемого проводником с током, и </w:t>
      </w:r>
      <w:proofErr w:type="spellStart"/>
      <w:r>
        <w:rPr>
          <w:rFonts w:ascii="Georgia" w:hAnsi="Georgia"/>
          <w:color w:val="333333"/>
        </w:rPr>
        <w:fldChar w:fldCharType="begin"/>
      </w:r>
      <w:r>
        <w:rPr>
          <w:rFonts w:ascii="Georgia" w:hAnsi="Georgia"/>
          <w:color w:val="333333"/>
        </w:rPr>
        <w:instrText xml:space="preserve"> HYPERLINK "https://studopedia.ru/4_141279_katushka-s-ferromagnitnim-serdechnikom.html" </w:instrText>
      </w:r>
      <w:r>
        <w:rPr>
          <w:rFonts w:ascii="Georgia" w:hAnsi="Georgia"/>
          <w:color w:val="333333"/>
        </w:rPr>
        <w:fldChar w:fldCharType="separate"/>
      </w:r>
      <w:r>
        <w:rPr>
          <w:rStyle w:val="a6"/>
          <w:rFonts w:ascii="Georgia" w:eastAsiaTheme="majorEastAsia" w:hAnsi="Georgia"/>
        </w:rPr>
        <w:t>ферромагнитного</w:t>
      </w:r>
      <w:proofErr w:type="spellEnd"/>
      <w:r>
        <w:rPr>
          <w:rStyle w:val="a6"/>
          <w:rFonts w:ascii="Georgia" w:eastAsiaTheme="majorEastAsia" w:hAnsi="Georgia"/>
        </w:rPr>
        <w:t xml:space="preserve"> сердечника</w:t>
      </w:r>
      <w:r>
        <w:rPr>
          <w:rFonts w:ascii="Georgia" w:hAnsi="Georgia"/>
          <w:color w:val="333333"/>
        </w:rPr>
        <w:fldChar w:fldCharType="end"/>
      </w:r>
      <w:r>
        <w:rPr>
          <w:rFonts w:ascii="Georgia" w:hAnsi="Georgia"/>
          <w:color w:val="333333"/>
        </w:rPr>
        <w:t>.</w:t>
      </w:r>
    </w:p>
    <w:p w:rsidR="00DD7057" w:rsidRDefault="00DD7057" w:rsidP="00DD7057">
      <w:pPr>
        <w:pStyle w:val="a3"/>
        <w:rPr>
          <w:rFonts w:ascii="Georgia" w:hAnsi="Georgia"/>
          <w:color w:val="333333"/>
        </w:rPr>
      </w:pPr>
      <w:r>
        <w:rPr>
          <w:rFonts w:ascii="Georgia" w:hAnsi="Georgia"/>
          <w:color w:val="333333"/>
        </w:rPr>
        <w:t xml:space="preserve">В настоящее время чаще других применяют электромагнитные измерительные механизмы с </w:t>
      </w:r>
      <w:proofErr w:type="gramStart"/>
      <w:r>
        <w:rPr>
          <w:rFonts w:ascii="Georgia" w:hAnsi="Georgia"/>
          <w:color w:val="333333"/>
        </w:rPr>
        <w:t>прямоугольным</w:t>
      </w:r>
      <w:proofErr w:type="gramEnd"/>
      <w:r>
        <w:rPr>
          <w:rFonts w:ascii="Georgia" w:hAnsi="Georgia"/>
          <w:color w:val="333333"/>
        </w:rPr>
        <w:t xml:space="preserve"> и круглыми намагничивающими катушками, призматическими и цилиндрическими сердечниками. На рис. 4.6 показана конструкция электромагнитного измерительного механизма втяжного действия.</w:t>
      </w:r>
    </w:p>
    <w:p w:rsidR="00DD7057" w:rsidRDefault="00DD7057" w:rsidP="00DD7057">
      <w:pPr>
        <w:suppressLineNumbers/>
        <w:overflowPunct w:val="0"/>
        <w:autoSpaceDE w:val="0"/>
        <w:autoSpaceDN w:val="0"/>
        <w:adjustRightInd w:val="0"/>
        <w:jc w:val="both"/>
        <w:textAlignment w:val="baseline"/>
        <w:rPr>
          <w:sz w:val="28"/>
          <w:szCs w:val="28"/>
        </w:rPr>
      </w:pPr>
      <w:r>
        <w:rPr>
          <w:noProof/>
        </w:rPr>
        <w:lastRenderedPageBreak/>
        <w:drawing>
          <wp:inline distT="0" distB="0" distL="0" distR="0">
            <wp:extent cx="2247900" cy="1905000"/>
            <wp:effectExtent l="0" t="0" r="0" b="0"/>
            <wp:docPr id="100" name="Рисунок 7" descr="https://www.ok-t.ru/studopediaru/baza1/2255593336738.files/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ok-t.ru/studopediaru/baza1/2255593336738.files/image023.png"/>
                    <pic:cNvPicPr>
                      <a:picLocks noChangeAspect="1" noChangeArrowheads="1"/>
                    </pic:cNvPicPr>
                  </pic:nvPicPr>
                  <pic:blipFill>
                    <a:blip r:embed="rId1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7900" cy="1905000"/>
                    </a:xfrm>
                    <a:prstGeom prst="rect">
                      <a:avLst/>
                    </a:prstGeom>
                    <a:noFill/>
                    <a:ln>
                      <a:noFill/>
                    </a:ln>
                  </pic:spPr>
                </pic:pic>
              </a:graphicData>
            </a:graphic>
          </wp:inline>
        </w:drawing>
      </w:r>
    </w:p>
    <w:p w:rsidR="00DD7057" w:rsidRDefault="00DD7057" w:rsidP="00DD7057">
      <w:pPr>
        <w:suppressLineNumbers/>
        <w:overflowPunct w:val="0"/>
        <w:autoSpaceDE w:val="0"/>
        <w:autoSpaceDN w:val="0"/>
        <w:adjustRightInd w:val="0"/>
        <w:jc w:val="both"/>
        <w:textAlignment w:val="baseline"/>
        <w:rPr>
          <w:sz w:val="28"/>
          <w:szCs w:val="28"/>
        </w:rPr>
      </w:pPr>
    </w:p>
    <w:p w:rsidR="00DD7057" w:rsidRDefault="00DD7057" w:rsidP="00DD7057">
      <w:pPr>
        <w:suppressLineNumbers/>
        <w:overflowPunct w:val="0"/>
        <w:autoSpaceDE w:val="0"/>
        <w:autoSpaceDN w:val="0"/>
        <w:adjustRightInd w:val="0"/>
        <w:jc w:val="both"/>
        <w:textAlignment w:val="baseline"/>
        <w:rPr>
          <w:sz w:val="28"/>
          <w:szCs w:val="28"/>
        </w:rPr>
      </w:pPr>
    </w:p>
    <w:p w:rsidR="00DD7057" w:rsidRDefault="00DD7057" w:rsidP="00DD7057">
      <w:pPr>
        <w:suppressLineNumbers/>
        <w:overflowPunct w:val="0"/>
        <w:autoSpaceDE w:val="0"/>
        <w:autoSpaceDN w:val="0"/>
        <w:adjustRightInd w:val="0"/>
        <w:jc w:val="both"/>
        <w:textAlignment w:val="baseline"/>
        <w:rPr>
          <w:sz w:val="28"/>
          <w:szCs w:val="28"/>
        </w:rPr>
      </w:pPr>
    </w:p>
    <w:p w:rsidR="00DD7057" w:rsidRDefault="00DD7057" w:rsidP="00DD7057">
      <w:pPr>
        <w:suppressLineNumbers/>
        <w:overflowPunct w:val="0"/>
        <w:autoSpaceDE w:val="0"/>
        <w:autoSpaceDN w:val="0"/>
        <w:adjustRightInd w:val="0"/>
        <w:jc w:val="both"/>
        <w:textAlignment w:val="baseline"/>
        <w:rPr>
          <w:sz w:val="28"/>
          <w:szCs w:val="28"/>
        </w:rPr>
      </w:pPr>
    </w:p>
    <w:p w:rsidR="00DD7057" w:rsidRDefault="00DD7057" w:rsidP="00DD7057">
      <w:pPr>
        <w:suppressLineNumbers/>
        <w:overflowPunct w:val="0"/>
        <w:autoSpaceDE w:val="0"/>
        <w:autoSpaceDN w:val="0"/>
        <w:adjustRightInd w:val="0"/>
        <w:jc w:val="both"/>
        <w:textAlignment w:val="baseline"/>
        <w:rPr>
          <w:sz w:val="28"/>
          <w:szCs w:val="28"/>
        </w:rPr>
      </w:pPr>
    </w:p>
    <w:p w:rsidR="00DD7057" w:rsidRPr="00676C95" w:rsidRDefault="00DD7057" w:rsidP="00DD7057">
      <w:pPr>
        <w:suppressLineNumbers/>
        <w:overflowPunct w:val="0"/>
        <w:autoSpaceDE w:val="0"/>
        <w:autoSpaceDN w:val="0"/>
        <w:adjustRightInd w:val="0"/>
        <w:jc w:val="both"/>
        <w:textAlignment w:val="baseline"/>
        <w:rPr>
          <w:sz w:val="28"/>
          <w:szCs w:val="28"/>
        </w:rPr>
      </w:pPr>
    </w:p>
    <w:p w:rsidR="00DD7057" w:rsidRDefault="00DD7057" w:rsidP="00DD7057">
      <w:pPr>
        <w:pStyle w:val="a3"/>
        <w:rPr>
          <w:rFonts w:ascii="Georgia" w:hAnsi="Georgia"/>
          <w:color w:val="333333"/>
        </w:rPr>
      </w:pPr>
      <w:r>
        <w:rPr>
          <w:rFonts w:ascii="Georgia" w:hAnsi="Georgia"/>
          <w:color w:val="333333"/>
        </w:rPr>
        <w:t>При прохождении тока I по намагничивающей катушке 1 создается </w:t>
      </w:r>
      <w:hyperlink r:id="rId162" w:history="1">
        <w:r>
          <w:rPr>
            <w:rStyle w:val="a6"/>
            <w:rFonts w:ascii="Georgia" w:hAnsi="Georgia"/>
          </w:rPr>
          <w:t>магнитное поле</w:t>
        </w:r>
      </w:hyperlink>
      <w:r>
        <w:rPr>
          <w:rFonts w:ascii="Georgia" w:hAnsi="Georgia"/>
          <w:color w:val="333333"/>
        </w:rPr>
        <w:t xml:space="preserve">. </w:t>
      </w:r>
      <w:proofErr w:type="spellStart"/>
      <w:r>
        <w:rPr>
          <w:rFonts w:ascii="Georgia" w:hAnsi="Georgia"/>
          <w:color w:val="333333"/>
        </w:rPr>
        <w:t>Ферромагнитный</w:t>
      </w:r>
      <w:proofErr w:type="spellEnd"/>
      <w:r>
        <w:rPr>
          <w:rFonts w:ascii="Georgia" w:hAnsi="Georgia"/>
          <w:color w:val="333333"/>
        </w:rPr>
        <w:t xml:space="preserve"> сердечник 2, закрепленный на оси 3, при этом стремится расположиться </w:t>
      </w:r>
      <w:proofErr w:type="gramStart"/>
      <w:r>
        <w:rPr>
          <w:rFonts w:ascii="Georgia" w:hAnsi="Georgia"/>
          <w:color w:val="333333"/>
        </w:rPr>
        <w:t>в месте</w:t>
      </w:r>
      <w:proofErr w:type="gramEnd"/>
      <w:r>
        <w:rPr>
          <w:rFonts w:ascii="Georgia" w:hAnsi="Georgia"/>
          <w:color w:val="333333"/>
        </w:rPr>
        <w:t xml:space="preserve"> с наибольшей напряженностью поля, т. е. втягивается в зазор катушки. В электромагнитном приборе с осью 3 связана стрелка 4, которая перемещается по шкале 5. </w:t>
      </w:r>
      <w:hyperlink r:id="rId163" w:history="1">
        <w:r>
          <w:rPr>
            <w:rStyle w:val="a6"/>
            <w:rFonts w:ascii="Georgia" w:hAnsi="Georgia"/>
          </w:rPr>
          <w:t>Электромагнитная энергия</w:t>
        </w:r>
      </w:hyperlink>
      <w:r>
        <w:rPr>
          <w:rFonts w:ascii="Georgia" w:hAnsi="Georgia"/>
          <w:color w:val="333333"/>
        </w:rPr>
        <w:t xml:space="preserve">, создаваемая катушкой с током, определяется следующим образом: </w:t>
      </w:r>
      <w:proofErr w:type="spellStart"/>
      <w:r>
        <w:rPr>
          <w:rFonts w:ascii="Georgia" w:hAnsi="Georgia"/>
          <w:color w:val="333333"/>
        </w:rPr>
        <w:t>W</w:t>
      </w:r>
      <w:r>
        <w:rPr>
          <w:rFonts w:ascii="Georgia" w:hAnsi="Georgia"/>
          <w:color w:val="333333"/>
          <w:sz w:val="18"/>
          <w:szCs w:val="18"/>
          <w:vertAlign w:val="subscript"/>
        </w:rPr>
        <w:t>e</w:t>
      </w:r>
      <w:proofErr w:type="spellEnd"/>
      <w:r>
        <w:rPr>
          <w:rFonts w:ascii="Georgia" w:hAnsi="Georgia"/>
          <w:color w:val="333333"/>
        </w:rPr>
        <w:t> = LI</w:t>
      </w:r>
      <w:r>
        <w:rPr>
          <w:rFonts w:ascii="Georgia" w:hAnsi="Georgia"/>
          <w:color w:val="333333"/>
          <w:sz w:val="18"/>
          <w:szCs w:val="18"/>
          <w:vertAlign w:val="superscript"/>
        </w:rPr>
        <w:t>2</w:t>
      </w:r>
      <w:r>
        <w:rPr>
          <w:rFonts w:ascii="Georgia" w:hAnsi="Georgia"/>
          <w:color w:val="333333"/>
        </w:rPr>
        <w:t xml:space="preserve">/2, где L - индуктивность катушки 1, зависящая от положения </w:t>
      </w:r>
      <w:proofErr w:type="spellStart"/>
      <w:r>
        <w:rPr>
          <w:rFonts w:ascii="Georgia" w:hAnsi="Georgia"/>
          <w:color w:val="333333"/>
        </w:rPr>
        <w:t>ферромагнитного</w:t>
      </w:r>
      <w:proofErr w:type="spellEnd"/>
      <w:r>
        <w:rPr>
          <w:rFonts w:ascii="Georgia" w:hAnsi="Georgia"/>
          <w:color w:val="333333"/>
        </w:rPr>
        <w:t xml:space="preserve"> сердечника 2.</w:t>
      </w:r>
    </w:p>
    <w:p w:rsidR="00DD7057" w:rsidRDefault="00DD7057" w:rsidP="00DD7057">
      <w:pPr>
        <w:pStyle w:val="a3"/>
        <w:rPr>
          <w:rFonts w:ascii="Georgia" w:hAnsi="Georgia"/>
          <w:color w:val="333333"/>
        </w:rPr>
      </w:pPr>
      <w:r>
        <w:rPr>
          <w:rFonts w:ascii="Georgia" w:hAnsi="Georgia"/>
          <w:color w:val="333333"/>
        </w:rPr>
        <w:t>Выражение для вращающего момента представляется как</w:t>
      </w:r>
    </w:p>
    <w:p w:rsidR="00DD7057" w:rsidRDefault="00DD7057" w:rsidP="00DD7057">
      <w:pPr>
        <w:pStyle w:val="a3"/>
        <w:rPr>
          <w:rFonts w:ascii="Georgia" w:hAnsi="Georgia"/>
          <w:color w:val="333333"/>
        </w:rPr>
      </w:pPr>
      <w:r>
        <w:rPr>
          <w:rFonts w:ascii="Georgia" w:hAnsi="Georgia"/>
          <w:noProof/>
          <w:color w:val="333333"/>
        </w:rPr>
        <w:drawing>
          <wp:inline distT="0" distB="0" distL="0" distR="0">
            <wp:extent cx="2600325" cy="390525"/>
            <wp:effectExtent l="0" t="0" r="9525" b="9525"/>
            <wp:docPr id="101" name="Рисунок 9" descr="https://www.ok-t.ru/studopediaru/baza1/2255593336738.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k-t.ru/studopediaru/baza1/2255593336738.files/image025.jpg"/>
                    <pic:cNvPicPr>
                      <a:picLocks noChangeAspect="1" noChangeArrowheads="1"/>
                    </pic:cNvPicPr>
                  </pic:nvPicPr>
                  <pic:blipFill>
                    <a:blip r:embed="rId1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0325" cy="390525"/>
                    </a:xfrm>
                    <a:prstGeom prst="rect">
                      <a:avLst/>
                    </a:prstGeom>
                    <a:noFill/>
                    <a:ln>
                      <a:noFill/>
                    </a:ln>
                  </pic:spPr>
                </pic:pic>
              </a:graphicData>
            </a:graphic>
          </wp:inline>
        </w:drawing>
      </w:r>
      <w:r>
        <w:rPr>
          <w:rFonts w:ascii="Georgia" w:hAnsi="Georgia"/>
          <w:color w:val="333333"/>
        </w:rPr>
        <w:t> (4.9)</w:t>
      </w:r>
    </w:p>
    <w:p w:rsidR="00DD7057" w:rsidRDefault="00DD7057" w:rsidP="00DD7057">
      <w:pPr>
        <w:pStyle w:val="a3"/>
        <w:rPr>
          <w:rFonts w:ascii="Georgia" w:hAnsi="Georgia"/>
          <w:color w:val="333333"/>
        </w:rPr>
      </w:pPr>
      <w:r>
        <w:rPr>
          <w:rFonts w:ascii="Georgia" w:hAnsi="Georgia"/>
          <w:color w:val="333333"/>
        </w:rPr>
        <w:t>При создании противодействующего момента с помощью пружинок получим уравнение преобразования электромагнитного прибора</w:t>
      </w:r>
    </w:p>
    <w:p w:rsidR="00DD7057" w:rsidRDefault="00DD7057" w:rsidP="00DD7057">
      <w:pPr>
        <w:pStyle w:val="a3"/>
        <w:rPr>
          <w:rFonts w:ascii="Georgia" w:hAnsi="Georgia"/>
          <w:color w:val="333333"/>
        </w:rPr>
      </w:pPr>
      <w:r>
        <w:rPr>
          <w:rFonts w:ascii="Georgia" w:hAnsi="Georgia"/>
          <w:color w:val="333333"/>
        </w:rPr>
        <w:t>Из выражения:</w:t>
      </w:r>
    </w:p>
    <w:p w:rsidR="00DD7057" w:rsidRDefault="00DD7057" w:rsidP="00DD7057">
      <w:pPr>
        <w:pStyle w:val="a3"/>
        <w:rPr>
          <w:rFonts w:ascii="Georgia" w:hAnsi="Georgia"/>
          <w:color w:val="333333"/>
        </w:rPr>
      </w:pPr>
      <w:r>
        <w:rPr>
          <w:rFonts w:ascii="Georgia" w:hAnsi="Georgia"/>
          <w:noProof/>
          <w:color w:val="333333"/>
        </w:rPr>
        <w:drawing>
          <wp:inline distT="0" distB="0" distL="0" distR="0">
            <wp:extent cx="1181100" cy="390525"/>
            <wp:effectExtent l="0" t="0" r="0" b="9525"/>
            <wp:docPr id="102" name="Рисунок 8" descr="https://www.ok-t.ru/studopediaru/baza1/2255593336738.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ok-t.ru/studopediaru/baza1/2255593336738.files/image027.jpg"/>
                    <pic:cNvPicPr>
                      <a:picLocks noChangeAspect="1" noChangeArrowheads="1"/>
                    </pic:cNvPicPr>
                  </pic:nvPicPr>
                  <pic:blipFill>
                    <a:blip r:embed="rId1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1100" cy="390525"/>
                    </a:xfrm>
                    <a:prstGeom prst="rect">
                      <a:avLst/>
                    </a:prstGeom>
                    <a:noFill/>
                    <a:ln>
                      <a:noFill/>
                    </a:ln>
                  </pic:spPr>
                </pic:pic>
              </a:graphicData>
            </a:graphic>
          </wp:inline>
        </w:drawing>
      </w:r>
      <w:r>
        <w:rPr>
          <w:rFonts w:ascii="Georgia" w:hAnsi="Georgia"/>
          <w:color w:val="333333"/>
        </w:rPr>
        <w:t> (4.10)</w:t>
      </w:r>
    </w:p>
    <w:p w:rsidR="00DD7057" w:rsidRDefault="00DD7057" w:rsidP="00DD7057">
      <w:pPr>
        <w:pStyle w:val="a3"/>
        <w:rPr>
          <w:rFonts w:ascii="Georgia" w:hAnsi="Georgia"/>
          <w:color w:val="333333"/>
        </w:rPr>
      </w:pPr>
      <w:r>
        <w:rPr>
          <w:rFonts w:ascii="Georgia" w:hAnsi="Georgia"/>
          <w:color w:val="333333"/>
        </w:rPr>
        <w:t>следует, что угол отклонения подвижной части электромагнитного механизма не зависит от направления тока, и эти ИМ могут использоваться в цепях постоянного и переменного тока. В цепи переменного тока угол отклонения подвижной части ИМ зависит от квадрата действующего значения тока.</w:t>
      </w:r>
    </w:p>
    <w:p w:rsidR="00DD7057" w:rsidRDefault="00DD7057" w:rsidP="00DD7057">
      <w:pPr>
        <w:pStyle w:val="a3"/>
        <w:rPr>
          <w:rFonts w:ascii="Georgia" w:hAnsi="Georgia"/>
          <w:color w:val="333333"/>
        </w:rPr>
      </w:pPr>
      <w:r>
        <w:rPr>
          <w:rStyle w:val="a8"/>
          <w:rFonts w:ascii="Georgia" w:hAnsi="Georgia"/>
          <w:color w:val="333333"/>
        </w:rPr>
        <w:t>Электромагнитные приборы обладают рядом </w:t>
      </w:r>
      <w:r>
        <w:rPr>
          <w:rStyle w:val="a7"/>
          <w:rFonts w:ascii="Georgia" w:hAnsi="Georgia"/>
          <w:b/>
          <w:bCs/>
          <w:color w:val="333333"/>
        </w:rPr>
        <w:t>достоинств</w:t>
      </w:r>
      <w:r>
        <w:rPr>
          <w:rStyle w:val="a8"/>
          <w:rFonts w:ascii="Georgia" w:hAnsi="Georgia"/>
          <w:color w:val="333333"/>
        </w:rPr>
        <w:t>, к которым можно отнести:</w:t>
      </w:r>
    </w:p>
    <w:p w:rsidR="00DD7057" w:rsidRDefault="00DD7057" w:rsidP="00DD7057">
      <w:pPr>
        <w:pStyle w:val="a3"/>
        <w:rPr>
          <w:rFonts w:ascii="Georgia" w:hAnsi="Georgia"/>
          <w:color w:val="333333"/>
        </w:rPr>
      </w:pPr>
      <w:r>
        <w:rPr>
          <w:rFonts w:ascii="Georgia" w:hAnsi="Georgia"/>
          <w:color w:val="333333"/>
        </w:rPr>
        <w:lastRenderedPageBreak/>
        <w:t xml:space="preserve">1) возможность </w:t>
      </w:r>
      <w:proofErr w:type="gramStart"/>
      <w:r>
        <w:rPr>
          <w:rFonts w:ascii="Georgia" w:hAnsi="Georgia"/>
          <w:color w:val="333333"/>
        </w:rPr>
        <w:t>использования</w:t>
      </w:r>
      <w:proofErr w:type="gramEnd"/>
      <w:r>
        <w:rPr>
          <w:rFonts w:ascii="Georgia" w:hAnsi="Georgia"/>
          <w:color w:val="333333"/>
        </w:rPr>
        <w:t xml:space="preserve"> как на постоянном, так и на переменном токе;</w:t>
      </w:r>
    </w:p>
    <w:p w:rsidR="00DD7057" w:rsidRDefault="00DD7057" w:rsidP="00DD7057">
      <w:pPr>
        <w:pStyle w:val="a3"/>
        <w:rPr>
          <w:rFonts w:ascii="Georgia" w:hAnsi="Georgia"/>
          <w:color w:val="333333"/>
        </w:rPr>
      </w:pPr>
      <w:r>
        <w:rPr>
          <w:rFonts w:ascii="Georgia" w:hAnsi="Georgia"/>
          <w:color w:val="333333"/>
        </w:rPr>
        <w:t>2) простоту конструкции и дешевизну;</w:t>
      </w:r>
    </w:p>
    <w:p w:rsidR="00DD7057" w:rsidRDefault="00DD7057" w:rsidP="00DD7057">
      <w:pPr>
        <w:pStyle w:val="a3"/>
        <w:rPr>
          <w:rFonts w:ascii="Georgia" w:hAnsi="Georgia"/>
          <w:color w:val="333333"/>
        </w:rPr>
      </w:pPr>
      <w:r>
        <w:rPr>
          <w:rFonts w:ascii="Georgia" w:hAnsi="Georgia"/>
          <w:color w:val="333333"/>
        </w:rPr>
        <w:t>3) надежность в эксплуатации;</w:t>
      </w:r>
    </w:p>
    <w:p w:rsidR="00DD7057" w:rsidRDefault="00DD7057" w:rsidP="00DD7057">
      <w:pPr>
        <w:pStyle w:val="a3"/>
        <w:rPr>
          <w:rFonts w:ascii="Georgia" w:hAnsi="Georgia"/>
          <w:color w:val="333333"/>
        </w:rPr>
      </w:pPr>
      <w:r>
        <w:rPr>
          <w:rFonts w:ascii="Georgia" w:hAnsi="Georgia"/>
          <w:color w:val="333333"/>
        </w:rPr>
        <w:t>4) широкий диапазон пределов измерений;</w:t>
      </w:r>
    </w:p>
    <w:p w:rsidR="00DD7057" w:rsidRDefault="00DD7057" w:rsidP="00DD7057">
      <w:pPr>
        <w:pStyle w:val="a3"/>
        <w:rPr>
          <w:rFonts w:ascii="Georgia" w:hAnsi="Georgia"/>
          <w:color w:val="333333"/>
        </w:rPr>
      </w:pPr>
      <w:r>
        <w:rPr>
          <w:rFonts w:ascii="Georgia" w:hAnsi="Georgia"/>
          <w:color w:val="333333"/>
        </w:rPr>
        <w:t>5) способность выдерживать большие перегрузки и др.</w:t>
      </w:r>
    </w:p>
    <w:p w:rsidR="00DD7057" w:rsidRDefault="00DD7057" w:rsidP="00DD7057">
      <w:pPr>
        <w:pStyle w:val="a3"/>
        <w:rPr>
          <w:rFonts w:ascii="Georgia" w:hAnsi="Georgia"/>
          <w:color w:val="333333"/>
        </w:rPr>
      </w:pPr>
      <w:r>
        <w:rPr>
          <w:rStyle w:val="a8"/>
          <w:rFonts w:ascii="Georgia" w:hAnsi="Georgia"/>
          <w:color w:val="333333"/>
        </w:rPr>
        <w:t>Недостатками</w:t>
      </w:r>
      <w:r>
        <w:rPr>
          <w:rFonts w:ascii="Georgia" w:hAnsi="Georgia"/>
          <w:color w:val="333333"/>
        </w:rPr>
        <w:t> </w:t>
      </w:r>
      <w:r>
        <w:rPr>
          <w:rStyle w:val="a8"/>
          <w:rFonts w:ascii="Georgia" w:hAnsi="Georgia"/>
          <w:color w:val="333333"/>
        </w:rPr>
        <w:t>являются</w:t>
      </w:r>
      <w:r>
        <w:rPr>
          <w:rFonts w:ascii="Georgia" w:hAnsi="Georgia"/>
          <w:color w:val="333333"/>
        </w:rPr>
        <w:t>:</w:t>
      </w:r>
    </w:p>
    <w:p w:rsidR="00DD7057" w:rsidRDefault="00DD7057" w:rsidP="00DD7057">
      <w:pPr>
        <w:pStyle w:val="a3"/>
        <w:rPr>
          <w:rFonts w:ascii="Georgia" w:hAnsi="Georgia"/>
          <w:color w:val="333333"/>
        </w:rPr>
      </w:pPr>
      <w:r>
        <w:rPr>
          <w:rFonts w:ascii="Georgia" w:hAnsi="Georgia"/>
          <w:color w:val="333333"/>
        </w:rPr>
        <w:t>1) большое собственное потребление энергии;</w:t>
      </w:r>
    </w:p>
    <w:p w:rsidR="00DD7057" w:rsidRDefault="00DD7057" w:rsidP="00DD7057">
      <w:pPr>
        <w:pStyle w:val="a3"/>
        <w:rPr>
          <w:rFonts w:ascii="Georgia" w:hAnsi="Georgia"/>
          <w:color w:val="333333"/>
        </w:rPr>
      </w:pPr>
      <w:r>
        <w:rPr>
          <w:rFonts w:ascii="Georgia" w:hAnsi="Georgia"/>
          <w:color w:val="333333"/>
        </w:rPr>
        <w:t>2) малая чувствительность;</w:t>
      </w:r>
    </w:p>
    <w:p w:rsidR="00DD7057" w:rsidRDefault="00DD7057" w:rsidP="00DD7057">
      <w:pPr>
        <w:pStyle w:val="a3"/>
        <w:rPr>
          <w:rFonts w:ascii="Georgia" w:hAnsi="Georgia"/>
          <w:color w:val="333333"/>
        </w:rPr>
      </w:pPr>
      <w:r>
        <w:rPr>
          <w:rFonts w:ascii="Georgia" w:hAnsi="Georgia"/>
          <w:color w:val="333333"/>
        </w:rPr>
        <w:t>3) сильное влияние внешних магнитных полей;</w:t>
      </w:r>
    </w:p>
    <w:p w:rsidR="00DD7057" w:rsidRDefault="00DD7057" w:rsidP="00DD7057">
      <w:pPr>
        <w:pStyle w:val="a3"/>
        <w:rPr>
          <w:rFonts w:ascii="Georgia" w:hAnsi="Georgia"/>
          <w:color w:val="333333"/>
        </w:rPr>
      </w:pPr>
      <w:r>
        <w:rPr>
          <w:rFonts w:ascii="Georgia" w:hAnsi="Georgia"/>
          <w:color w:val="333333"/>
        </w:rPr>
        <w:t>4) неравномерность шкалы.</w:t>
      </w:r>
    </w:p>
    <w:p w:rsidR="00DD7057" w:rsidRDefault="00DD7057" w:rsidP="00DD7057">
      <w:pPr>
        <w:pStyle w:val="a3"/>
        <w:rPr>
          <w:rFonts w:ascii="Georgia" w:hAnsi="Georgia"/>
          <w:color w:val="333333"/>
        </w:rPr>
      </w:pPr>
      <w:r>
        <w:rPr>
          <w:rFonts w:ascii="Georgia" w:hAnsi="Georgia"/>
          <w:color w:val="333333"/>
        </w:rPr>
        <w:t>Следует отметить, что изменяя форму сердечника и его расположение в катушке, можно получить практически равномерную шкалу, начиная с 20-25 % верхнего предела измеряемой величины.</w:t>
      </w:r>
    </w:p>
    <w:p w:rsidR="00DD7057" w:rsidRDefault="00DD7057" w:rsidP="00DD7057">
      <w:r>
        <w:rPr>
          <w:rStyle w:val="a8"/>
          <w:rFonts w:ascii="Arial" w:hAnsi="Arial" w:cs="Arial"/>
          <w:i/>
          <w:iCs/>
          <w:color w:val="0F7CC6"/>
        </w:rPr>
        <w:t>Погрешности электромагнитных приборов</w:t>
      </w:r>
    </w:p>
    <w:p w:rsidR="00DD7057" w:rsidRDefault="00DD7057" w:rsidP="00DD7057">
      <w:pPr>
        <w:pStyle w:val="a3"/>
        <w:rPr>
          <w:rFonts w:ascii="Georgia" w:hAnsi="Georgia"/>
          <w:color w:val="333333"/>
        </w:rPr>
      </w:pPr>
      <w:r>
        <w:rPr>
          <w:rFonts w:ascii="Georgia" w:hAnsi="Georgia"/>
          <w:color w:val="333333"/>
        </w:rPr>
        <w:t>Погрешности электромагнитных приборов обусловлены следующими причинами: трением в опорах, гистерезисом материала сердечника, нагревом рабочей катушки, проходящим по ней током, изменением температуры окружающей среды и др. Рассмотрим погрешности, характерные для электромагнитных приборов.</w:t>
      </w:r>
    </w:p>
    <w:p w:rsidR="00DD7057" w:rsidRPr="00DD7057" w:rsidRDefault="00DD7057" w:rsidP="00DD7057">
      <w:pPr>
        <w:pStyle w:val="a3"/>
        <w:rPr>
          <w:rFonts w:ascii="Georgia" w:hAnsi="Georgia"/>
          <w:color w:val="333333"/>
        </w:rPr>
      </w:pPr>
      <w:r>
        <w:rPr>
          <w:rStyle w:val="a8"/>
          <w:rFonts w:ascii="Georgia" w:hAnsi="Georgia"/>
          <w:color w:val="333333"/>
        </w:rPr>
        <w:t>Погрешность от гистерезиса материала</w:t>
      </w:r>
      <w:r>
        <w:rPr>
          <w:rFonts w:ascii="Georgia" w:hAnsi="Georgia"/>
          <w:color w:val="333333"/>
        </w:rPr>
        <w:t> сердечников проявляется при работе на постоянном токе.</w:t>
      </w:r>
    </w:p>
    <w:p w:rsidR="00DD7057" w:rsidRPr="00271064" w:rsidRDefault="00DD7057" w:rsidP="00DD7057">
      <w:pPr>
        <w:spacing w:before="100" w:beforeAutospacing="1" w:after="100" w:afterAutospacing="1"/>
        <w:rPr>
          <w:rFonts w:ascii="Georgia" w:hAnsi="Georgia"/>
          <w:color w:val="333333"/>
        </w:rPr>
      </w:pPr>
      <w:r w:rsidRPr="00271064">
        <w:rPr>
          <w:rFonts w:ascii="Georgia" w:hAnsi="Georgia"/>
          <w:b/>
          <w:bCs/>
          <w:color w:val="333333"/>
        </w:rPr>
        <w:t>Погрешность от нагрева рабочей катушки проходящим по ней током</w:t>
      </w:r>
      <w:r w:rsidRPr="00271064">
        <w:rPr>
          <w:rFonts w:ascii="Georgia" w:hAnsi="Georgia"/>
          <w:color w:val="333333"/>
        </w:rPr>
        <w:t> обусловлена изменением сопротивления катушки и пружин.</w:t>
      </w:r>
    </w:p>
    <w:p w:rsidR="00DD7057" w:rsidRPr="00271064" w:rsidRDefault="00DD7057" w:rsidP="00DD7057">
      <w:pPr>
        <w:spacing w:before="100" w:beforeAutospacing="1" w:after="100" w:afterAutospacing="1"/>
        <w:rPr>
          <w:rFonts w:ascii="Georgia" w:hAnsi="Georgia"/>
          <w:color w:val="333333"/>
        </w:rPr>
      </w:pPr>
      <w:r w:rsidRPr="00271064">
        <w:rPr>
          <w:rFonts w:ascii="Georgia" w:hAnsi="Georgia"/>
          <w:b/>
          <w:bCs/>
          <w:color w:val="333333"/>
        </w:rPr>
        <w:t>Температурная погрешность</w:t>
      </w:r>
      <w:r w:rsidRPr="00271064">
        <w:rPr>
          <w:rFonts w:ascii="Georgia" w:hAnsi="Georgia"/>
          <w:color w:val="333333"/>
        </w:rPr>
        <w:t> обусловлена изменением температуры окружающей среды и характерна для вольтметров, и определяется изменением сопротивления цепи катушки и упругости пружин (или растяжек).</w:t>
      </w:r>
    </w:p>
    <w:p w:rsidR="00DD7057" w:rsidRPr="00271064" w:rsidRDefault="00DD7057" w:rsidP="00DD7057">
      <w:pPr>
        <w:spacing w:before="100" w:beforeAutospacing="1" w:after="100" w:afterAutospacing="1"/>
        <w:rPr>
          <w:rFonts w:ascii="Georgia" w:hAnsi="Georgia"/>
          <w:color w:val="333333"/>
        </w:rPr>
      </w:pPr>
      <w:r w:rsidRPr="00271064">
        <w:rPr>
          <w:rFonts w:ascii="Georgia" w:hAnsi="Georgia"/>
          <w:color w:val="333333"/>
        </w:rPr>
        <w:t>Для компенсации температурной погрешности используются различные компенсационные схемы.</w:t>
      </w:r>
    </w:p>
    <w:p w:rsidR="00DD7057" w:rsidRDefault="00DD7057" w:rsidP="00DD7057">
      <w:pPr>
        <w:pStyle w:val="3"/>
        <w:rPr>
          <w:rFonts w:ascii="Arial" w:hAnsi="Arial" w:cs="Arial"/>
          <w:i/>
          <w:iCs/>
          <w:color w:val="0F7CC6"/>
          <w:sz w:val="27"/>
          <w:szCs w:val="27"/>
        </w:rPr>
      </w:pPr>
      <w:r>
        <w:rPr>
          <w:rStyle w:val="a8"/>
          <w:rFonts w:ascii="Arial" w:hAnsi="Arial" w:cs="Arial"/>
          <w:b/>
          <w:bCs/>
          <w:i/>
          <w:iCs/>
          <w:color w:val="0F7CC6"/>
        </w:rPr>
        <w:t>Области применения, достоинства и недостатки</w:t>
      </w:r>
    </w:p>
    <w:p w:rsidR="00DD7057" w:rsidRDefault="00DD7057" w:rsidP="00DD7057">
      <w:pPr>
        <w:pStyle w:val="a3"/>
        <w:rPr>
          <w:rFonts w:ascii="Georgia" w:hAnsi="Georgia"/>
          <w:color w:val="333333"/>
        </w:rPr>
      </w:pPr>
      <w:r>
        <w:rPr>
          <w:rFonts w:ascii="Georgia" w:hAnsi="Georgia"/>
          <w:color w:val="333333"/>
        </w:rPr>
        <w:t>Приборы на основе электромагнитного измерительного механизма применяются для измерения тока и напряжения в цепях постоянного и переменного тока. Наиболее просто реализуются однопредельные электромагнитные амперметры и миллиамперметры. В однопредельном амперметре катушка включается непосредственно в цепь тока, как показано на рис. 4.8 а, в вольтметре последовательно с катушкой включается добавочный резистор (рис. 4.8 б).</w:t>
      </w:r>
    </w:p>
    <w:p w:rsidR="00DD7057" w:rsidRDefault="00DD7057" w:rsidP="00DD7057">
      <w:pPr>
        <w:pStyle w:val="a3"/>
        <w:rPr>
          <w:rFonts w:ascii="Georgia" w:hAnsi="Georgia"/>
          <w:color w:val="333333"/>
        </w:rPr>
      </w:pPr>
      <w:r>
        <w:rPr>
          <w:rFonts w:ascii="Georgia" w:hAnsi="Georgia"/>
          <w:noProof/>
          <w:color w:val="333333"/>
        </w:rPr>
        <w:lastRenderedPageBreak/>
        <w:drawing>
          <wp:inline distT="0" distB="0" distL="0" distR="0">
            <wp:extent cx="4476750" cy="647700"/>
            <wp:effectExtent l="0" t="0" r="0" b="0"/>
            <wp:docPr id="103" name="Рисунок 11" descr="https://www.ok-t.ru/studopediaru/baza1/2255593336738.file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ok-t.ru/studopediaru/baza1/2255593336738.files/image029.jpg"/>
                    <pic:cNvPicPr>
                      <a:picLocks noChangeAspect="1" noChangeArrowheads="1"/>
                    </pic:cNvPicPr>
                  </pic:nvPicPr>
                  <pic:blipFill>
                    <a:blip r:embed="rId1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6750" cy="647700"/>
                    </a:xfrm>
                    <a:prstGeom prst="rect">
                      <a:avLst/>
                    </a:prstGeom>
                    <a:noFill/>
                    <a:ln>
                      <a:noFill/>
                    </a:ln>
                  </pic:spPr>
                </pic:pic>
              </a:graphicData>
            </a:graphic>
          </wp:inline>
        </w:drawing>
      </w:r>
    </w:p>
    <w:p w:rsidR="00DD7057" w:rsidRDefault="00DD7057" w:rsidP="00DD7057">
      <w:pPr>
        <w:pStyle w:val="a3"/>
        <w:rPr>
          <w:rFonts w:ascii="Georgia" w:hAnsi="Georgia"/>
          <w:color w:val="333333"/>
        </w:rPr>
      </w:pPr>
      <w:r>
        <w:rPr>
          <w:rFonts w:ascii="Georgia" w:hAnsi="Georgia"/>
          <w:color w:val="333333"/>
        </w:rPr>
        <w:t>а) б)</w:t>
      </w:r>
    </w:p>
    <w:p w:rsidR="00DD7057" w:rsidRDefault="00DD7057" w:rsidP="00DD7057">
      <w:pPr>
        <w:pStyle w:val="a3"/>
        <w:rPr>
          <w:rFonts w:ascii="Georgia" w:hAnsi="Georgia"/>
          <w:color w:val="333333"/>
        </w:rPr>
      </w:pPr>
      <w:r>
        <w:rPr>
          <w:rFonts w:ascii="Georgia" w:hAnsi="Georgia"/>
          <w:color w:val="333333"/>
        </w:rPr>
        <w:t>Рис. 4.8. Схема однопредельного электромагнитного амперметра (а) и вольтметра (б)</w:t>
      </w:r>
    </w:p>
    <w:p w:rsidR="00DD7057" w:rsidRDefault="00DD7057" w:rsidP="00DD7057">
      <w:pPr>
        <w:pStyle w:val="a3"/>
        <w:rPr>
          <w:rFonts w:ascii="Georgia" w:hAnsi="Georgia"/>
          <w:color w:val="333333"/>
        </w:rPr>
      </w:pPr>
      <w:r>
        <w:rPr>
          <w:rFonts w:ascii="Georgia" w:hAnsi="Georgia"/>
          <w:noProof/>
          <w:color w:val="333333"/>
        </w:rPr>
        <w:drawing>
          <wp:inline distT="0" distB="0" distL="0" distR="0">
            <wp:extent cx="4476750" cy="666750"/>
            <wp:effectExtent l="0" t="0" r="0" b="0"/>
            <wp:docPr id="104" name="Рисунок 10" descr="https://www.ok-t.ru/studopediaru/baza1/2255593336738.files/image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ok-t.ru/studopediaru/baza1/2255593336738.files/image030.jpg"/>
                    <pic:cNvPicPr>
                      <a:picLocks noChangeAspect="1" noChangeArrowheads="1"/>
                    </pic:cNvPicPr>
                  </pic:nvPicPr>
                  <pic:blipFill>
                    <a:blip r:embed="rId1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6750" cy="666750"/>
                    </a:xfrm>
                    <a:prstGeom prst="rect">
                      <a:avLst/>
                    </a:prstGeom>
                    <a:noFill/>
                    <a:ln>
                      <a:noFill/>
                    </a:ln>
                  </pic:spPr>
                </pic:pic>
              </a:graphicData>
            </a:graphic>
          </wp:inline>
        </w:drawing>
      </w:r>
    </w:p>
    <w:p w:rsidR="00DD7057" w:rsidRDefault="00DD7057" w:rsidP="00DD7057">
      <w:pPr>
        <w:pStyle w:val="a3"/>
        <w:rPr>
          <w:rFonts w:ascii="Georgia" w:hAnsi="Georgia"/>
          <w:color w:val="333333"/>
        </w:rPr>
      </w:pPr>
      <w:r>
        <w:rPr>
          <w:rFonts w:ascii="Georgia" w:hAnsi="Georgia"/>
          <w:color w:val="333333"/>
        </w:rPr>
        <w:t xml:space="preserve">Рис. 4.9. Схема </w:t>
      </w:r>
      <w:proofErr w:type="spellStart"/>
      <w:r>
        <w:rPr>
          <w:rFonts w:ascii="Georgia" w:hAnsi="Georgia"/>
          <w:color w:val="333333"/>
        </w:rPr>
        <w:t>трехпредельного</w:t>
      </w:r>
      <w:proofErr w:type="spellEnd"/>
      <w:r>
        <w:rPr>
          <w:rFonts w:ascii="Georgia" w:hAnsi="Georgia"/>
          <w:color w:val="333333"/>
        </w:rPr>
        <w:t xml:space="preserve"> электромагнитного амперметра</w:t>
      </w:r>
    </w:p>
    <w:p w:rsidR="00DD7057" w:rsidRPr="00DD7057" w:rsidRDefault="00DD7057" w:rsidP="00DD7057">
      <w:pPr>
        <w:pStyle w:val="a3"/>
        <w:rPr>
          <w:rFonts w:ascii="Georgia" w:hAnsi="Georgia"/>
          <w:color w:val="333333"/>
        </w:rPr>
      </w:pPr>
      <w:r>
        <w:rPr>
          <w:rFonts w:ascii="Georgia" w:hAnsi="Georgia"/>
          <w:color w:val="333333"/>
        </w:rPr>
        <w:t xml:space="preserve">В многопредельных амперметрах рабочую катушку выполняют из нескольких секций, которые соединяются между собой с помощью переключателя различным образом. На рис. 4.9 показана схема </w:t>
      </w:r>
      <w:proofErr w:type="spellStart"/>
      <w:r>
        <w:rPr>
          <w:rFonts w:ascii="Georgia" w:hAnsi="Georgia"/>
          <w:color w:val="333333"/>
        </w:rPr>
        <w:t>трехпредельного</w:t>
      </w:r>
      <w:proofErr w:type="spellEnd"/>
      <w:r>
        <w:rPr>
          <w:rFonts w:ascii="Georgia" w:hAnsi="Georgia"/>
          <w:color w:val="333333"/>
        </w:rPr>
        <w:t xml:space="preserve"> амперметра. В многопредельных вольтметрах последовательно включаются несколько добавочных резисторов, которые переключаются в зависимости от предела.</w:t>
      </w:r>
    </w:p>
    <w:p w:rsidR="00DD7057" w:rsidRDefault="00DD7057" w:rsidP="00DD7057">
      <w:pPr>
        <w:pStyle w:val="a3"/>
        <w:rPr>
          <w:rFonts w:ascii="Georgia" w:hAnsi="Georgia"/>
          <w:color w:val="333333"/>
        </w:rPr>
      </w:pPr>
      <w:r>
        <w:rPr>
          <w:rFonts w:ascii="Georgia" w:hAnsi="Georgia"/>
          <w:color w:val="333333"/>
        </w:rPr>
        <w:t>Промышленностью выпускаются электромагнитные амперметры с номинальным током от долей ампера до двухсот ампер. Большое распространение получили щитовые амперметры и вольтметры переменного тока промышленной частоты класса точности 1,5 и 2,5. В некоторых случаях они могут использоваться на повышенных частотах (амперметры до 8 кГц). Лабораторные приборы выпускаются классов точности 0,5 и 1,0. Кроме рассмотренных измерительных механизмов, применяют также и электромагнитные логометрические механизмы.</w:t>
      </w:r>
    </w:p>
    <w:p w:rsidR="00B10E9E" w:rsidRDefault="00B10E9E" w:rsidP="00DD7057">
      <w:pPr>
        <w:pStyle w:val="a3"/>
        <w:rPr>
          <w:rFonts w:ascii="Georgia" w:hAnsi="Georgia"/>
          <w:color w:val="333333"/>
        </w:rPr>
      </w:pPr>
    </w:p>
    <w:p w:rsidR="00B10E9E" w:rsidRDefault="00DD7057" w:rsidP="00DD7057">
      <w:pPr>
        <w:pStyle w:val="a3"/>
        <w:shd w:val="clear" w:color="auto" w:fill="FFFFFF"/>
        <w:spacing w:before="0" w:beforeAutospacing="0" w:after="312" w:afterAutospacing="0"/>
        <w:jc w:val="both"/>
        <w:textAlignment w:val="baseline"/>
        <w:rPr>
          <w:color w:val="555555"/>
          <w:sz w:val="28"/>
          <w:szCs w:val="28"/>
          <w:shd w:val="clear" w:color="auto" w:fill="FFFFFF"/>
        </w:rPr>
      </w:pPr>
      <w:r w:rsidRPr="00B10E9E">
        <w:rPr>
          <w:b/>
          <w:i/>
          <w:sz w:val="28"/>
          <w:szCs w:val="28"/>
          <w:u w:val="single"/>
          <w:shd w:val="clear" w:color="auto" w:fill="FFFFFF"/>
        </w:rPr>
        <w:t>49</w:t>
      </w:r>
      <w:r w:rsidR="00B10E9E" w:rsidRPr="00B10E9E">
        <w:rPr>
          <w:b/>
          <w:i/>
          <w:sz w:val="28"/>
          <w:szCs w:val="28"/>
          <w:u w:val="single"/>
          <w:shd w:val="clear" w:color="auto" w:fill="FFFFFF"/>
        </w:rPr>
        <w:t xml:space="preserve"> ВОПРОС</w:t>
      </w:r>
      <w:r w:rsidRPr="004B387F">
        <w:rPr>
          <w:color w:val="555555"/>
          <w:sz w:val="28"/>
          <w:szCs w:val="28"/>
          <w:shd w:val="clear" w:color="auto" w:fill="FFFFFF"/>
        </w:rPr>
        <w:t>.</w:t>
      </w:r>
      <w:r w:rsidR="00B10E9E">
        <w:rPr>
          <w:color w:val="555555"/>
          <w:sz w:val="28"/>
          <w:szCs w:val="28"/>
          <w:shd w:val="clear" w:color="auto" w:fill="FFFFFF"/>
        </w:rPr>
        <w:t xml:space="preserve"> </w:t>
      </w:r>
      <w:r w:rsidR="00B10E9E">
        <w:rPr>
          <w:sz w:val="28"/>
          <w:szCs w:val="28"/>
        </w:rPr>
        <w:t>Структурная схема, принцип работы, особенности применения измерительных трансформаторов</w:t>
      </w:r>
    </w:p>
    <w:p w:rsidR="00DD7057" w:rsidRPr="004B387F" w:rsidRDefault="00DD7057" w:rsidP="00DD7057">
      <w:pPr>
        <w:pStyle w:val="a3"/>
        <w:shd w:val="clear" w:color="auto" w:fill="FFFFFF"/>
        <w:spacing w:before="0" w:beforeAutospacing="0" w:after="312" w:afterAutospacing="0"/>
        <w:jc w:val="both"/>
        <w:textAlignment w:val="baseline"/>
        <w:rPr>
          <w:color w:val="555555"/>
          <w:sz w:val="28"/>
          <w:szCs w:val="28"/>
          <w:shd w:val="clear" w:color="auto" w:fill="FFFFFF"/>
        </w:rPr>
      </w:pPr>
      <w:r w:rsidRPr="004B387F">
        <w:rPr>
          <w:color w:val="555555"/>
          <w:sz w:val="28"/>
          <w:szCs w:val="28"/>
          <w:shd w:val="clear" w:color="auto" w:fill="FFFFFF"/>
        </w:rPr>
        <w:t xml:space="preserve"> </w:t>
      </w:r>
      <w:r w:rsidRPr="004B387F">
        <w:rPr>
          <w:b/>
          <w:bCs/>
          <w:color w:val="202122"/>
          <w:sz w:val="28"/>
          <w:szCs w:val="28"/>
          <w:shd w:val="clear" w:color="auto" w:fill="FFFFFF"/>
        </w:rPr>
        <w:t>Трансформатор</w:t>
      </w:r>
      <w:r w:rsidRPr="004B387F">
        <w:rPr>
          <w:color w:val="202122"/>
          <w:sz w:val="28"/>
          <w:szCs w:val="28"/>
          <w:shd w:val="clear" w:color="auto" w:fill="FFFFFF"/>
        </w:rPr>
        <w:t> — статическое </w:t>
      </w:r>
      <w:r w:rsidRPr="004B387F">
        <w:rPr>
          <w:sz w:val="28"/>
          <w:szCs w:val="28"/>
          <w:shd w:val="clear" w:color="auto" w:fill="FFFFFF"/>
        </w:rPr>
        <w:t>электромагнитное устройство</w:t>
      </w:r>
      <w:r w:rsidRPr="004B387F">
        <w:rPr>
          <w:color w:val="202122"/>
          <w:sz w:val="28"/>
          <w:szCs w:val="28"/>
          <w:shd w:val="clear" w:color="auto" w:fill="FFFFFF"/>
        </w:rPr>
        <w:t xml:space="preserve">, имеющее две или </w:t>
      </w:r>
      <w:proofErr w:type="gramStart"/>
      <w:r w:rsidRPr="004B387F">
        <w:rPr>
          <w:color w:val="202122"/>
          <w:sz w:val="28"/>
          <w:szCs w:val="28"/>
          <w:shd w:val="clear" w:color="auto" w:fill="FFFFFF"/>
        </w:rPr>
        <w:t>более </w:t>
      </w:r>
      <w:r w:rsidRPr="004B387F">
        <w:rPr>
          <w:sz w:val="28"/>
          <w:szCs w:val="28"/>
          <w:shd w:val="clear" w:color="auto" w:fill="FFFFFF"/>
        </w:rPr>
        <w:t>индуктивно</w:t>
      </w:r>
      <w:proofErr w:type="gramEnd"/>
      <w:r w:rsidRPr="004B387F">
        <w:rPr>
          <w:color w:val="202122"/>
          <w:sz w:val="28"/>
          <w:szCs w:val="28"/>
          <w:shd w:val="clear" w:color="auto" w:fill="FFFFFF"/>
        </w:rPr>
        <w:t> связанные </w:t>
      </w:r>
      <w:r w:rsidRPr="004B387F">
        <w:rPr>
          <w:sz w:val="28"/>
          <w:szCs w:val="28"/>
          <w:shd w:val="clear" w:color="auto" w:fill="FFFFFF"/>
        </w:rPr>
        <w:t>обмотки</w:t>
      </w:r>
      <w:r w:rsidRPr="004B387F">
        <w:rPr>
          <w:color w:val="202122"/>
          <w:sz w:val="28"/>
          <w:szCs w:val="28"/>
          <w:shd w:val="clear" w:color="auto" w:fill="FFFFFF"/>
        </w:rPr>
        <w:t xml:space="preserve"> на </w:t>
      </w:r>
      <w:proofErr w:type="spellStart"/>
      <w:r w:rsidRPr="004B387F">
        <w:rPr>
          <w:sz w:val="28"/>
          <w:szCs w:val="28"/>
          <w:shd w:val="clear" w:color="auto" w:fill="FFFFFF"/>
        </w:rPr>
        <w:t>магнитопроводе</w:t>
      </w:r>
      <w:proofErr w:type="spellEnd"/>
      <w:r w:rsidRPr="004B387F">
        <w:rPr>
          <w:color w:val="202122"/>
          <w:sz w:val="28"/>
          <w:szCs w:val="28"/>
          <w:shd w:val="clear" w:color="auto" w:fill="FFFFFF"/>
        </w:rPr>
        <w:t> и предназначенное для преобразования посредством </w:t>
      </w:r>
      <w:r w:rsidRPr="004B387F">
        <w:rPr>
          <w:sz w:val="28"/>
          <w:szCs w:val="28"/>
          <w:shd w:val="clear" w:color="auto" w:fill="FFFFFF"/>
        </w:rPr>
        <w:t>электромагнитной индукции</w:t>
      </w:r>
      <w:r w:rsidRPr="004B387F">
        <w:rPr>
          <w:color w:val="202122"/>
          <w:sz w:val="28"/>
          <w:szCs w:val="28"/>
          <w:shd w:val="clear" w:color="auto" w:fill="FFFFFF"/>
        </w:rPr>
        <w:t> одной или нескольких систем (напряжений) </w:t>
      </w:r>
      <w:r w:rsidRPr="004B387F">
        <w:rPr>
          <w:sz w:val="28"/>
          <w:szCs w:val="28"/>
          <w:shd w:val="clear" w:color="auto" w:fill="FFFFFF"/>
        </w:rPr>
        <w:t>переменного тока</w:t>
      </w:r>
      <w:r w:rsidRPr="004B387F">
        <w:rPr>
          <w:color w:val="202122"/>
          <w:sz w:val="28"/>
          <w:szCs w:val="28"/>
          <w:shd w:val="clear" w:color="auto" w:fill="FFFFFF"/>
        </w:rPr>
        <w:t> в одну или несколько других систем (напряжений), без изменения </w:t>
      </w:r>
      <w:r w:rsidRPr="004B387F">
        <w:rPr>
          <w:sz w:val="28"/>
          <w:szCs w:val="28"/>
          <w:shd w:val="clear" w:color="auto" w:fill="FFFFFF"/>
        </w:rPr>
        <w:t>частоты</w:t>
      </w:r>
    </w:p>
    <w:p w:rsidR="00DD7057" w:rsidRPr="004B387F" w:rsidRDefault="00DD7057" w:rsidP="00DD7057">
      <w:pPr>
        <w:pStyle w:val="a3"/>
        <w:shd w:val="clear" w:color="auto" w:fill="FFFFFF"/>
        <w:spacing w:before="0" w:beforeAutospacing="0" w:after="312" w:afterAutospacing="0"/>
        <w:jc w:val="both"/>
        <w:textAlignment w:val="baseline"/>
        <w:rPr>
          <w:color w:val="4B4B4B"/>
          <w:sz w:val="28"/>
          <w:szCs w:val="28"/>
        </w:rPr>
      </w:pPr>
      <w:r w:rsidRPr="004B387F">
        <w:rPr>
          <w:color w:val="4B4B4B"/>
          <w:sz w:val="28"/>
          <w:szCs w:val="28"/>
        </w:rPr>
        <w:t>они преобразуют основные показатели электрических цепей (напряжение или ток), уменьшая их величину до заданного значения.</w:t>
      </w:r>
    </w:p>
    <w:p w:rsidR="00DD7057" w:rsidRPr="004B387F" w:rsidRDefault="00DD7057" w:rsidP="00DD7057">
      <w:pPr>
        <w:pStyle w:val="a3"/>
        <w:shd w:val="clear" w:color="auto" w:fill="FFFFFF"/>
        <w:spacing w:before="0" w:beforeAutospacing="0" w:after="312" w:afterAutospacing="0"/>
        <w:jc w:val="both"/>
        <w:textAlignment w:val="baseline"/>
        <w:rPr>
          <w:color w:val="4B4B4B"/>
          <w:sz w:val="28"/>
          <w:szCs w:val="28"/>
        </w:rPr>
      </w:pPr>
      <w:r w:rsidRPr="004B387F">
        <w:rPr>
          <w:color w:val="4B4B4B"/>
          <w:sz w:val="28"/>
          <w:szCs w:val="28"/>
        </w:rPr>
        <w:t>Главная задача заключается в достижении необходимых параметров, при которых точно и корректно работает контрольно-измерительная аппаратура.</w:t>
      </w:r>
    </w:p>
    <w:p w:rsidR="00DD7057" w:rsidRPr="004B387F" w:rsidRDefault="00DD7057" w:rsidP="00DD7057">
      <w:pPr>
        <w:pStyle w:val="a3"/>
        <w:shd w:val="clear" w:color="auto" w:fill="FFFFFF"/>
        <w:spacing w:before="0" w:beforeAutospacing="0" w:after="312" w:afterAutospacing="0"/>
        <w:jc w:val="both"/>
        <w:textAlignment w:val="baseline"/>
        <w:rPr>
          <w:color w:val="4B4B4B"/>
          <w:sz w:val="28"/>
          <w:szCs w:val="28"/>
          <w:shd w:val="clear" w:color="auto" w:fill="FFFFFF"/>
        </w:rPr>
      </w:pPr>
      <w:r w:rsidRPr="004B387F">
        <w:rPr>
          <w:color w:val="4B4B4B"/>
          <w:sz w:val="28"/>
          <w:szCs w:val="28"/>
          <w:shd w:val="clear" w:color="auto" w:fill="FFFFFF"/>
        </w:rPr>
        <w:t>Благодаря включению в цепь питания этого трансформатора можно использовать стандартные контрольно-измерительные приборы для снятия точных показаний в линиях с высоким значением напряжения.</w:t>
      </w:r>
    </w:p>
    <w:p w:rsidR="00DD7057" w:rsidRPr="004B387F" w:rsidRDefault="00DD7057" w:rsidP="00DD7057">
      <w:pPr>
        <w:pStyle w:val="a3"/>
        <w:shd w:val="clear" w:color="auto" w:fill="FFFFFF"/>
        <w:spacing w:before="0" w:beforeAutospacing="0" w:after="312" w:afterAutospacing="0"/>
        <w:jc w:val="both"/>
        <w:textAlignment w:val="baseline"/>
        <w:rPr>
          <w:color w:val="4B4B4B"/>
          <w:sz w:val="28"/>
          <w:szCs w:val="28"/>
        </w:rPr>
      </w:pPr>
      <w:r w:rsidRPr="004B387F">
        <w:rPr>
          <w:noProof/>
          <w:color w:val="4B4B4B"/>
          <w:sz w:val="28"/>
          <w:szCs w:val="28"/>
        </w:rPr>
        <w:lastRenderedPageBreak/>
        <w:drawing>
          <wp:inline distT="0" distB="0" distL="0" distR="0">
            <wp:extent cx="4763135" cy="2924175"/>
            <wp:effectExtent l="0" t="0" r="0" b="9525"/>
            <wp:docPr id="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3135" cy="2924175"/>
                    </a:xfrm>
                    <a:prstGeom prst="rect">
                      <a:avLst/>
                    </a:prstGeom>
                    <a:noFill/>
                    <a:ln>
                      <a:noFill/>
                    </a:ln>
                  </pic:spPr>
                </pic:pic>
              </a:graphicData>
            </a:graphic>
          </wp:inline>
        </w:drawing>
      </w:r>
    </w:p>
    <w:p w:rsidR="00DD7057" w:rsidRPr="004B387F" w:rsidRDefault="00DD7057" w:rsidP="00DD7057">
      <w:pPr>
        <w:ind w:firstLine="708"/>
        <w:jc w:val="both"/>
        <w:rPr>
          <w:rFonts w:ascii="Times New Roman" w:hAnsi="Times New Roman" w:cs="Times New Roman"/>
          <w:sz w:val="28"/>
          <w:szCs w:val="28"/>
        </w:rPr>
      </w:pPr>
      <w:r w:rsidRPr="004B387F">
        <w:rPr>
          <w:rFonts w:ascii="Times New Roman" w:hAnsi="Times New Roman" w:cs="Times New Roman"/>
          <w:sz w:val="28"/>
          <w:szCs w:val="28"/>
        </w:rPr>
        <w:t xml:space="preserve">Трансформатор состоит из </w:t>
      </w:r>
      <w:proofErr w:type="spellStart"/>
      <w:r w:rsidRPr="004B387F">
        <w:rPr>
          <w:rFonts w:ascii="Times New Roman" w:hAnsi="Times New Roman" w:cs="Times New Roman"/>
          <w:sz w:val="28"/>
          <w:szCs w:val="28"/>
        </w:rPr>
        <w:t>магнитопровода</w:t>
      </w:r>
      <w:proofErr w:type="spellEnd"/>
      <w:r w:rsidRPr="004B387F">
        <w:rPr>
          <w:rFonts w:ascii="Times New Roman" w:hAnsi="Times New Roman" w:cs="Times New Roman"/>
          <w:sz w:val="28"/>
          <w:szCs w:val="28"/>
        </w:rPr>
        <w:t xml:space="preserve"> и двух расположенных на нем обмотках. Обмотки электрически не связаны друг с другом. Одна из обмоток – первичная, подключена к источнику переменного тока. К другой обмотке – вторичной подключают потребитель.</w:t>
      </w:r>
    </w:p>
    <w:p w:rsidR="00DD7057" w:rsidRPr="004B387F" w:rsidRDefault="00DD7057" w:rsidP="00DD7057">
      <w:pPr>
        <w:jc w:val="both"/>
        <w:rPr>
          <w:rFonts w:ascii="Times New Roman" w:hAnsi="Times New Roman" w:cs="Times New Roman"/>
          <w:sz w:val="28"/>
          <w:szCs w:val="28"/>
        </w:rPr>
      </w:pPr>
      <w:r w:rsidRPr="004B387F">
        <w:rPr>
          <w:rFonts w:ascii="Times New Roman" w:hAnsi="Times New Roman" w:cs="Times New Roman"/>
          <w:sz w:val="28"/>
          <w:szCs w:val="28"/>
        </w:rPr>
        <w:tab/>
      </w:r>
      <w:proofErr w:type="gramStart"/>
      <w:r w:rsidRPr="004B387F">
        <w:rPr>
          <w:rFonts w:ascii="Times New Roman" w:hAnsi="Times New Roman" w:cs="Times New Roman"/>
          <w:sz w:val="28"/>
          <w:szCs w:val="28"/>
        </w:rPr>
        <w:t>Коэффициент трансформации – величина, равная отношению напряжений в первичной и вторичной обмотках трансформатора.</w:t>
      </w:r>
      <w:proofErr w:type="gramEnd"/>
    </w:p>
    <w:p w:rsidR="00B10E9E" w:rsidRDefault="00B10E9E" w:rsidP="00B10E9E">
      <w:pPr>
        <w:suppressLineNumbers/>
        <w:overflowPunct w:val="0"/>
        <w:autoSpaceDE w:val="0"/>
        <w:autoSpaceDN w:val="0"/>
        <w:adjustRightInd w:val="0"/>
        <w:jc w:val="both"/>
        <w:textAlignment w:val="baseline"/>
        <w:rPr>
          <w:b/>
          <w:sz w:val="32"/>
          <w:szCs w:val="32"/>
        </w:rPr>
      </w:pPr>
    </w:p>
    <w:p w:rsidR="00B10E9E" w:rsidRPr="00B10E9E" w:rsidRDefault="00B10E9E" w:rsidP="00B10E9E">
      <w:pPr>
        <w:suppressLineNumbers/>
        <w:overflowPunct w:val="0"/>
        <w:autoSpaceDE w:val="0"/>
        <w:autoSpaceDN w:val="0"/>
        <w:adjustRightInd w:val="0"/>
        <w:jc w:val="both"/>
        <w:textAlignment w:val="baseline"/>
        <w:rPr>
          <w:b/>
          <w:sz w:val="32"/>
          <w:szCs w:val="32"/>
          <w:u w:val="single"/>
        </w:rPr>
      </w:pPr>
      <w:r w:rsidRPr="00B10E9E">
        <w:rPr>
          <w:b/>
          <w:sz w:val="32"/>
          <w:szCs w:val="32"/>
          <w:u w:val="single"/>
        </w:rPr>
        <w:t>50 Структурная схема, принцип работы, особенности применения цифровых осциллографов.</w:t>
      </w:r>
    </w:p>
    <w:p w:rsidR="00DD7057" w:rsidRPr="004B387F" w:rsidRDefault="00DD7057" w:rsidP="00DD7057">
      <w:pPr>
        <w:pStyle w:val="a3"/>
        <w:jc w:val="both"/>
        <w:rPr>
          <w:color w:val="000000"/>
          <w:sz w:val="28"/>
          <w:szCs w:val="28"/>
          <w:shd w:val="clear" w:color="auto" w:fill="FFFFFF"/>
        </w:rPr>
      </w:pPr>
      <w:r w:rsidRPr="004B387F">
        <w:rPr>
          <w:b/>
          <w:bCs/>
          <w:color w:val="000000"/>
          <w:sz w:val="28"/>
          <w:szCs w:val="28"/>
          <w:shd w:val="clear" w:color="auto" w:fill="FFFFFF"/>
        </w:rPr>
        <w:t>Электронный осциллограф </w:t>
      </w:r>
      <w:r w:rsidRPr="004B387F">
        <w:rPr>
          <w:color w:val="000000"/>
          <w:sz w:val="28"/>
          <w:szCs w:val="28"/>
          <w:shd w:val="clear" w:color="auto" w:fill="FFFFFF"/>
        </w:rPr>
        <w:t>– это прибор, служащий для наблюдения и измерения параметров электрических сигналов.</w:t>
      </w:r>
    </w:p>
    <w:p w:rsidR="00DD7057" w:rsidRPr="004B387F" w:rsidRDefault="00DD7057" w:rsidP="00DD7057">
      <w:pPr>
        <w:pStyle w:val="a3"/>
        <w:jc w:val="both"/>
        <w:rPr>
          <w:sz w:val="28"/>
          <w:szCs w:val="28"/>
        </w:rPr>
      </w:pPr>
      <w:r w:rsidRPr="004B387F">
        <w:rPr>
          <w:noProof/>
          <w:sz w:val="28"/>
          <w:szCs w:val="28"/>
        </w:rPr>
        <w:drawing>
          <wp:inline distT="0" distB="0" distL="0" distR="0">
            <wp:extent cx="3041015" cy="946150"/>
            <wp:effectExtent l="0" t="0" r="6985" b="6350"/>
            <wp:docPr id="1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1015" cy="946150"/>
                    </a:xfrm>
                    <a:prstGeom prst="rect">
                      <a:avLst/>
                    </a:prstGeom>
                    <a:noFill/>
                    <a:ln>
                      <a:noFill/>
                    </a:ln>
                  </pic:spPr>
                </pic:pic>
              </a:graphicData>
            </a:graphic>
          </wp:inline>
        </w:drawing>
      </w:r>
    </w:p>
    <w:p w:rsidR="00DD7057" w:rsidRPr="004B387F" w:rsidRDefault="00DD7057" w:rsidP="00DD7057">
      <w:pPr>
        <w:pStyle w:val="a3"/>
        <w:jc w:val="both"/>
        <w:rPr>
          <w:color w:val="000000"/>
          <w:sz w:val="28"/>
          <w:szCs w:val="28"/>
        </w:rPr>
      </w:pPr>
      <w:r w:rsidRPr="004B387F">
        <w:rPr>
          <w:color w:val="000000"/>
          <w:sz w:val="28"/>
          <w:szCs w:val="28"/>
        </w:rPr>
        <w:t>Рис. 1. Упрощенная структурная схема цифрового осциллографа (ЦО)</w:t>
      </w:r>
    </w:p>
    <w:p w:rsidR="00DD7057" w:rsidRPr="004B387F" w:rsidRDefault="00DD7057" w:rsidP="00DD7057">
      <w:pPr>
        <w:pStyle w:val="a3"/>
        <w:jc w:val="both"/>
        <w:rPr>
          <w:color w:val="000000"/>
          <w:sz w:val="28"/>
          <w:szCs w:val="28"/>
        </w:rPr>
      </w:pPr>
      <w:r w:rsidRPr="004B387F">
        <w:rPr>
          <w:color w:val="000000"/>
          <w:sz w:val="28"/>
          <w:szCs w:val="28"/>
        </w:rPr>
        <w:t>МУ – масштабирующее устройство (усилитель и делитель напряжения); АЦП – аналого-цифровой преобразователь; ОЗУ – оперативное запоминающее устройство; МК – микроконтроллер;</w:t>
      </w:r>
    </w:p>
    <w:p w:rsidR="00DD7057" w:rsidRPr="004B387F" w:rsidRDefault="00DD7057" w:rsidP="00DD7057">
      <w:pPr>
        <w:pStyle w:val="a3"/>
        <w:jc w:val="both"/>
        <w:rPr>
          <w:color w:val="000000"/>
          <w:sz w:val="28"/>
          <w:szCs w:val="28"/>
        </w:rPr>
      </w:pPr>
      <w:r w:rsidRPr="004B387F">
        <w:rPr>
          <w:color w:val="000000"/>
          <w:sz w:val="28"/>
          <w:szCs w:val="28"/>
        </w:rPr>
        <w:t xml:space="preserve">ЗУ – запоминающее устройство; Э – экран; ОУ – органы управления </w:t>
      </w:r>
      <w:proofErr w:type="gramStart"/>
      <w:r w:rsidRPr="004B387F">
        <w:rPr>
          <w:color w:val="000000"/>
          <w:sz w:val="28"/>
          <w:szCs w:val="28"/>
        </w:rPr>
        <w:t xml:space="preserve">( </w:t>
      </w:r>
      <w:proofErr w:type="gramEnd"/>
      <w:r w:rsidRPr="004B387F">
        <w:rPr>
          <w:color w:val="000000"/>
          <w:sz w:val="28"/>
          <w:szCs w:val="28"/>
        </w:rPr>
        <w:t>кнопки, ручки).</w:t>
      </w:r>
    </w:p>
    <w:p w:rsidR="00DD7057" w:rsidRPr="004B387F" w:rsidRDefault="00DD7057" w:rsidP="00DD7057">
      <w:pPr>
        <w:pStyle w:val="a3"/>
        <w:jc w:val="both"/>
        <w:rPr>
          <w:color w:val="000000"/>
          <w:sz w:val="28"/>
          <w:szCs w:val="28"/>
        </w:rPr>
      </w:pPr>
      <w:r w:rsidRPr="004B387F">
        <w:rPr>
          <w:sz w:val="28"/>
          <w:szCs w:val="28"/>
        </w:rPr>
        <w:lastRenderedPageBreak/>
        <w:t xml:space="preserve">Принцип работы: </w:t>
      </w:r>
      <w:r w:rsidRPr="004B387F">
        <w:rPr>
          <w:color w:val="000000"/>
          <w:sz w:val="28"/>
          <w:szCs w:val="28"/>
        </w:rPr>
        <w:t xml:space="preserve">Пройдя через МУ, входное напряжение </w:t>
      </w:r>
      <w:proofErr w:type="spellStart"/>
      <w:r w:rsidRPr="004B387F">
        <w:rPr>
          <w:color w:val="000000"/>
          <w:sz w:val="28"/>
          <w:szCs w:val="28"/>
        </w:rPr>
        <w:t>u</w:t>
      </w:r>
      <w:proofErr w:type="spellEnd"/>
      <w:r w:rsidRPr="004B387F">
        <w:rPr>
          <w:color w:val="000000"/>
          <w:sz w:val="28"/>
          <w:szCs w:val="28"/>
        </w:rPr>
        <w:t>(</w:t>
      </w:r>
      <w:proofErr w:type="spellStart"/>
      <w:r w:rsidRPr="004B387F">
        <w:rPr>
          <w:color w:val="000000"/>
          <w:sz w:val="28"/>
          <w:szCs w:val="28"/>
        </w:rPr>
        <w:t>t</w:t>
      </w:r>
      <w:proofErr w:type="spellEnd"/>
      <w:r w:rsidRPr="004B387F">
        <w:rPr>
          <w:color w:val="000000"/>
          <w:sz w:val="28"/>
          <w:szCs w:val="28"/>
        </w:rPr>
        <w:t xml:space="preserve">) преобразуется АЦП в дискретную последовательность кодовых слов </w:t>
      </w:r>
      <w:proofErr w:type="spellStart"/>
      <w:r w:rsidRPr="004B387F">
        <w:rPr>
          <w:color w:val="000000"/>
          <w:sz w:val="28"/>
          <w:szCs w:val="28"/>
        </w:rPr>
        <w:t>N</w:t>
      </w:r>
      <w:r w:rsidRPr="004B387F">
        <w:rPr>
          <w:color w:val="000000"/>
          <w:sz w:val="28"/>
          <w:szCs w:val="28"/>
          <w:vertAlign w:val="subscript"/>
        </w:rPr>
        <w:t>i</w:t>
      </w:r>
      <w:proofErr w:type="spellEnd"/>
      <w:r w:rsidRPr="004B387F">
        <w:rPr>
          <w:color w:val="000000"/>
          <w:sz w:val="28"/>
          <w:szCs w:val="28"/>
        </w:rPr>
        <w:t xml:space="preserve"> , отображающих мгновенные значения </w:t>
      </w:r>
      <w:proofErr w:type="spellStart"/>
      <w:r w:rsidRPr="004B387F">
        <w:rPr>
          <w:color w:val="000000"/>
          <w:sz w:val="28"/>
          <w:szCs w:val="28"/>
        </w:rPr>
        <w:t>u</w:t>
      </w:r>
      <w:r w:rsidRPr="004B387F">
        <w:rPr>
          <w:color w:val="000000"/>
          <w:sz w:val="28"/>
          <w:szCs w:val="28"/>
          <w:vertAlign w:val="subscript"/>
        </w:rPr>
        <w:t>i</w:t>
      </w:r>
      <w:proofErr w:type="spellEnd"/>
      <w:r w:rsidRPr="004B387F">
        <w:rPr>
          <w:color w:val="000000"/>
          <w:sz w:val="28"/>
          <w:szCs w:val="28"/>
        </w:rPr>
        <w:t> этого напряжения. Каждое новое кодовое слово записывается в ОЗУ. При этом все предыдущие записанные отсчёты сдвигаются на одну ячейку (регистр сдвига), а самый первый N</w:t>
      </w:r>
      <w:r w:rsidRPr="004B387F">
        <w:rPr>
          <w:color w:val="000000"/>
          <w:sz w:val="28"/>
          <w:szCs w:val="28"/>
          <w:vertAlign w:val="subscript"/>
        </w:rPr>
        <w:t>1</w:t>
      </w:r>
      <w:r w:rsidRPr="004B387F">
        <w:rPr>
          <w:color w:val="000000"/>
          <w:sz w:val="28"/>
          <w:szCs w:val="28"/>
        </w:rPr>
        <w:t xml:space="preserve"> исчезает, как бы «выталкивается». Если ОЗУ состоит из М ячеек, то в нём, постоянно обновляясь, содержится М последних, «свежих», кодовых слов. Так продолжается до тех пор, пока не будет выполнено некое заданное условие, например, когда какое-либо </w:t>
      </w:r>
      <w:proofErr w:type="spellStart"/>
      <w:r w:rsidRPr="004B387F">
        <w:rPr>
          <w:color w:val="000000"/>
          <w:sz w:val="28"/>
          <w:szCs w:val="28"/>
        </w:rPr>
        <w:t>u</w:t>
      </w:r>
      <w:r w:rsidRPr="004B387F">
        <w:rPr>
          <w:color w:val="000000"/>
          <w:sz w:val="28"/>
          <w:szCs w:val="28"/>
          <w:vertAlign w:val="subscript"/>
        </w:rPr>
        <w:t>i</w:t>
      </w:r>
      <w:proofErr w:type="spellEnd"/>
      <w:r w:rsidRPr="004B387F">
        <w:rPr>
          <w:color w:val="000000"/>
          <w:sz w:val="28"/>
          <w:szCs w:val="28"/>
        </w:rPr>
        <w:t> впервые превысит заданный оператором уровень («запуск по уровню»). После этого содержимое некоторого количества ячеек ОЗУ переписывается в запоминающее устройство ЗУ, входящее в состав микроконтроллера МК.</w:t>
      </w:r>
    </w:p>
    <w:p w:rsidR="00DD7057" w:rsidRPr="004B387F" w:rsidRDefault="00DD7057" w:rsidP="00DD7057">
      <w:pPr>
        <w:pStyle w:val="a3"/>
        <w:jc w:val="both"/>
        <w:rPr>
          <w:color w:val="000000"/>
          <w:sz w:val="28"/>
          <w:szCs w:val="28"/>
        </w:rPr>
      </w:pPr>
      <w:r w:rsidRPr="004B387F">
        <w:rPr>
          <w:color w:val="000000"/>
          <w:sz w:val="28"/>
          <w:szCs w:val="28"/>
        </w:rPr>
        <w:t xml:space="preserve">Каждой ячейке ЗУ соответствует точка на экране по цвету отличающаяся от фона. Её абсциссу определяет номер ячейки, а ординату кодовое слово </w:t>
      </w:r>
      <w:proofErr w:type="spellStart"/>
      <w:r w:rsidRPr="004B387F">
        <w:rPr>
          <w:color w:val="000000"/>
          <w:sz w:val="28"/>
          <w:szCs w:val="28"/>
        </w:rPr>
        <w:t>N</w:t>
      </w:r>
      <w:r w:rsidRPr="004B387F">
        <w:rPr>
          <w:color w:val="000000"/>
          <w:sz w:val="28"/>
          <w:szCs w:val="28"/>
          <w:vertAlign w:val="subscript"/>
        </w:rPr>
        <w:t>i</w:t>
      </w:r>
      <w:proofErr w:type="spellEnd"/>
      <w:r w:rsidRPr="004B387F">
        <w:rPr>
          <w:color w:val="000000"/>
          <w:sz w:val="28"/>
          <w:szCs w:val="28"/>
        </w:rPr>
        <w:t>, находящееся в этой ячейке.</w:t>
      </w:r>
    </w:p>
    <w:p w:rsidR="00DD7057" w:rsidRPr="004B387F" w:rsidRDefault="00DD7057" w:rsidP="00DD7057">
      <w:pPr>
        <w:shd w:val="clear" w:color="auto" w:fill="FFFFFF"/>
        <w:spacing w:before="150" w:after="150" w:line="240" w:lineRule="auto"/>
        <w:jc w:val="both"/>
        <w:outlineLvl w:val="5"/>
        <w:rPr>
          <w:rFonts w:ascii="Times New Roman" w:eastAsia="Times New Roman" w:hAnsi="Times New Roman" w:cs="Times New Roman"/>
          <w:color w:val="000000"/>
          <w:sz w:val="28"/>
          <w:szCs w:val="28"/>
          <w:lang w:eastAsia="ru-RU"/>
        </w:rPr>
      </w:pPr>
      <w:r w:rsidRPr="004B387F">
        <w:rPr>
          <w:rFonts w:ascii="Times New Roman" w:eastAsia="Times New Roman" w:hAnsi="Times New Roman" w:cs="Times New Roman"/>
          <w:color w:val="000000"/>
          <w:sz w:val="28"/>
          <w:szCs w:val="28"/>
          <w:lang w:eastAsia="ru-RU"/>
        </w:rPr>
        <w:t xml:space="preserve">Отличие от </w:t>
      </w:r>
      <w:proofErr w:type="gramStart"/>
      <w:r w:rsidRPr="004B387F">
        <w:rPr>
          <w:rFonts w:ascii="Times New Roman" w:eastAsia="Times New Roman" w:hAnsi="Times New Roman" w:cs="Times New Roman"/>
          <w:color w:val="000000"/>
          <w:sz w:val="28"/>
          <w:szCs w:val="28"/>
          <w:lang w:eastAsia="ru-RU"/>
        </w:rPr>
        <w:t>аналогового</w:t>
      </w:r>
      <w:proofErr w:type="gramEnd"/>
      <w:r w:rsidRPr="004B387F">
        <w:rPr>
          <w:rFonts w:ascii="Times New Roman" w:eastAsia="Times New Roman" w:hAnsi="Times New Roman" w:cs="Times New Roman"/>
          <w:color w:val="000000"/>
          <w:sz w:val="28"/>
          <w:szCs w:val="28"/>
          <w:lang w:eastAsia="ru-RU"/>
        </w:rPr>
        <w:t>:</w:t>
      </w:r>
    </w:p>
    <w:p w:rsidR="00DD7057" w:rsidRPr="004B387F" w:rsidRDefault="00DD7057" w:rsidP="00DD7057">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Выполняется модификация входящего аналогового сигнала в цифровую форму.</w:t>
      </w:r>
    </w:p>
    <w:p w:rsidR="00DD7057" w:rsidRPr="004B387F" w:rsidRDefault="00DD7057" w:rsidP="00DD7057">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Затем происходит его сохранение. Скорость сохранения зависит от управляющего устройства. Верхняя граница определяется скоростью преобразователя, при этом у нижней границы нет ограничений.</w:t>
      </w:r>
    </w:p>
    <w:p w:rsidR="00DD7057" w:rsidRPr="004B387F" w:rsidRDefault="00DD7057" w:rsidP="00DD7057">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Преобразование сигнала в цифровой код позволяет повысить устойчивость отображения, сделать масштаб и растяжку проще, сохранить данные в память.</w:t>
      </w:r>
    </w:p>
    <w:p w:rsidR="00DD7057" w:rsidRPr="004B387F" w:rsidRDefault="00DD7057" w:rsidP="00DD7057">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Использование дисплея вместо электронной трубки дает возможность отображать любые данные, в том числе выполнять управление прибором. У дорогостоящих приборов установлены цветные экраны, благодаря чему они дают возможность выделять цветом различные места, различать курсоры и сигналы иных каналов.</w:t>
      </w:r>
    </w:p>
    <w:p w:rsidR="00DD7057" w:rsidRPr="004B387F" w:rsidRDefault="00DD7057" w:rsidP="00DD7057">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Синхронизацию можно наблюдать прямо перед включением развертки. Используемые процессоры обработки сигнала позволяют обрабатывать сигнал при помощи анализа преобразованием Фурье.</w:t>
      </w:r>
    </w:p>
    <w:p w:rsidR="00DD7057" w:rsidRPr="004B387F" w:rsidRDefault="00DD7057" w:rsidP="00DD7057">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Информация в цифровом виде дает возможность записать экран с итогами измерения в память, в том числе распечатать на принтере. Большинство приборов имеют накопители, чтобы можно было записать изображения в архив и в дальнейшем произвести их обработку.</w:t>
      </w:r>
    </w:p>
    <w:p w:rsidR="00DD7057" w:rsidRPr="004B387F" w:rsidRDefault="00DD7057" w:rsidP="00DD7057">
      <w:pPr>
        <w:pStyle w:val="a3"/>
        <w:jc w:val="both"/>
        <w:rPr>
          <w:color w:val="000000"/>
          <w:sz w:val="28"/>
          <w:szCs w:val="28"/>
        </w:rPr>
      </w:pPr>
    </w:p>
    <w:p w:rsidR="00DD7057" w:rsidRPr="004B387F" w:rsidRDefault="00DD7057" w:rsidP="00DD7057">
      <w:pPr>
        <w:shd w:val="clear" w:color="auto" w:fill="FFFFFF"/>
        <w:spacing w:before="150" w:after="150" w:line="240" w:lineRule="auto"/>
        <w:jc w:val="both"/>
        <w:outlineLvl w:val="5"/>
        <w:rPr>
          <w:rFonts w:ascii="Times New Roman" w:eastAsia="Times New Roman" w:hAnsi="Times New Roman" w:cs="Times New Roman"/>
          <w:color w:val="000000"/>
          <w:sz w:val="28"/>
          <w:szCs w:val="28"/>
          <w:lang w:eastAsia="ru-RU"/>
        </w:rPr>
      </w:pPr>
      <w:r w:rsidRPr="004B387F">
        <w:rPr>
          <w:rFonts w:ascii="Times New Roman" w:eastAsia="Times New Roman" w:hAnsi="Times New Roman" w:cs="Times New Roman"/>
          <w:color w:val="000000"/>
          <w:sz w:val="28"/>
          <w:szCs w:val="28"/>
          <w:lang w:eastAsia="ru-RU"/>
        </w:rPr>
        <w:t>Осциллограф</w:t>
      </w:r>
      <w:r w:rsidRPr="004B387F">
        <w:rPr>
          <w:rFonts w:ascii="Times New Roman" w:eastAsia="Times New Roman" w:hAnsi="Times New Roman" w:cs="Times New Roman"/>
          <w:b/>
          <w:bCs/>
          <w:color w:val="000000"/>
          <w:sz w:val="28"/>
          <w:szCs w:val="28"/>
          <w:lang w:eastAsia="ru-RU"/>
        </w:rPr>
        <w:t> </w:t>
      </w:r>
      <w:r w:rsidRPr="004B387F">
        <w:rPr>
          <w:rFonts w:ascii="Times New Roman" w:eastAsia="Times New Roman" w:hAnsi="Times New Roman" w:cs="Times New Roman"/>
          <w:color w:val="000000"/>
          <w:sz w:val="28"/>
          <w:szCs w:val="28"/>
          <w:lang w:eastAsia="ru-RU"/>
        </w:rPr>
        <w:t>представляет измерительный прибор, при помощи него можно:</w:t>
      </w:r>
    </w:p>
    <w:p w:rsidR="00DD7057" w:rsidRPr="004B387F" w:rsidRDefault="00DD7057" w:rsidP="00DD705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Определить значения напряжения сигнала (амплитуду) и временные параметры.</w:t>
      </w:r>
    </w:p>
    <w:p w:rsidR="00DD7057" w:rsidRPr="004B387F" w:rsidRDefault="00DD7057" w:rsidP="00DD705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proofErr w:type="gramStart"/>
      <w:r w:rsidRPr="004B387F">
        <w:rPr>
          <w:rFonts w:ascii="Times New Roman" w:eastAsia="Times New Roman" w:hAnsi="Times New Roman" w:cs="Times New Roman"/>
          <w:color w:val="404040"/>
          <w:sz w:val="28"/>
          <w:szCs w:val="28"/>
          <w:lang w:eastAsia="ru-RU"/>
        </w:rPr>
        <w:lastRenderedPageBreak/>
        <w:t>Измерив</w:t>
      </w:r>
      <w:proofErr w:type="gramEnd"/>
      <w:r w:rsidRPr="004B387F">
        <w:rPr>
          <w:rFonts w:ascii="Times New Roman" w:eastAsia="Times New Roman" w:hAnsi="Times New Roman" w:cs="Times New Roman"/>
          <w:color w:val="404040"/>
          <w:sz w:val="28"/>
          <w:szCs w:val="28"/>
          <w:lang w:eastAsia="ru-RU"/>
        </w:rPr>
        <w:t xml:space="preserve"> временные характеристики сигнала, удастся определить его частоту.</w:t>
      </w:r>
    </w:p>
    <w:p w:rsidR="00DD7057" w:rsidRPr="004B387F" w:rsidRDefault="00DD7057" w:rsidP="00DD705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Наблюдать сдвиг фаз, происходящий при прохождении разных участков цепи.</w:t>
      </w:r>
    </w:p>
    <w:p w:rsidR="00DD7057" w:rsidRPr="004B387F" w:rsidRDefault="00DD7057" w:rsidP="00DD705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 xml:space="preserve">Выяснить переменную (AC) и постоянную (DC), </w:t>
      </w:r>
      <w:proofErr w:type="gramStart"/>
      <w:r w:rsidRPr="004B387F">
        <w:rPr>
          <w:rFonts w:ascii="Times New Roman" w:eastAsia="Times New Roman" w:hAnsi="Times New Roman" w:cs="Times New Roman"/>
          <w:color w:val="404040"/>
          <w:sz w:val="28"/>
          <w:szCs w:val="28"/>
          <w:lang w:eastAsia="ru-RU"/>
        </w:rPr>
        <w:t>которые</w:t>
      </w:r>
      <w:proofErr w:type="gramEnd"/>
      <w:r w:rsidRPr="004B387F">
        <w:rPr>
          <w:rFonts w:ascii="Times New Roman" w:eastAsia="Times New Roman" w:hAnsi="Times New Roman" w:cs="Times New Roman"/>
          <w:color w:val="404040"/>
          <w:sz w:val="28"/>
          <w:szCs w:val="28"/>
          <w:lang w:eastAsia="ru-RU"/>
        </w:rPr>
        <w:t xml:space="preserve"> составляют сигнал.</w:t>
      </w:r>
    </w:p>
    <w:p w:rsidR="00DD7057" w:rsidRPr="004B387F" w:rsidRDefault="00DD7057" w:rsidP="00DD705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Наблюдать искажение сигнала, который вносит определенный участок цепи.</w:t>
      </w:r>
    </w:p>
    <w:p w:rsidR="00DD7057" w:rsidRPr="004B387F" w:rsidRDefault="00DD7057" w:rsidP="00DD705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Выяснить соотношение сигнал/шум, определить стационарность шума или его изменение по времени.</w:t>
      </w:r>
    </w:p>
    <w:p w:rsidR="00DD7057" w:rsidRPr="004B387F" w:rsidRDefault="00DD7057" w:rsidP="00DD705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Понять процессы, которые происходят в электрической цепи.</w:t>
      </w:r>
    </w:p>
    <w:p w:rsidR="00DD7057" w:rsidRPr="004B387F" w:rsidRDefault="00DD7057" w:rsidP="00DD705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Выяснить частоту колебаний и так далее.</w:t>
      </w:r>
    </w:p>
    <w:p w:rsidR="00DD7057" w:rsidRPr="004B387F" w:rsidRDefault="00DD7057" w:rsidP="00DD7057">
      <w:pPr>
        <w:shd w:val="clear" w:color="auto" w:fill="FFFFFF"/>
        <w:spacing w:after="150"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Эти устройства преимущественно применяются в электронике и радиотехнике. Особенно важным элементом прибор используется в электромеханических сферах производства. Данное устройство выступает в качестве фиксирующего прибора, который наглядно отображает все колебания электрического тока, происходящие в определенном электрическом механизме. С помощью прибора можно найти помехи, а также искажения прохождения электрического импульса в самых разных узлах схемы.</w:t>
      </w:r>
      <w:r w:rsidRPr="004B387F">
        <w:rPr>
          <w:rFonts w:ascii="Times New Roman" w:hAnsi="Times New Roman" w:cs="Times New Roman"/>
          <w:color w:val="333333"/>
          <w:sz w:val="28"/>
          <w:szCs w:val="28"/>
          <w:shd w:val="clear" w:color="auto" w:fill="FFFFFF"/>
        </w:rPr>
        <w:t xml:space="preserve"> У цифрового осциллографа дополнительное удобство – он может запоминать сигнал и выводить его на экран в увеличенном масштабе (функция экранной лупы). А также достаточно просто реализуются функции </w:t>
      </w:r>
      <w:proofErr w:type="spellStart"/>
      <w:r w:rsidRPr="004B387F">
        <w:rPr>
          <w:rFonts w:ascii="Times New Roman" w:hAnsi="Times New Roman" w:cs="Times New Roman"/>
          <w:color w:val="333333"/>
          <w:sz w:val="28"/>
          <w:szCs w:val="28"/>
          <w:shd w:val="clear" w:color="auto" w:fill="FFFFFF"/>
        </w:rPr>
        <w:t>автонастройки</w:t>
      </w:r>
      <w:proofErr w:type="spellEnd"/>
      <w:r w:rsidRPr="004B387F">
        <w:rPr>
          <w:rFonts w:ascii="Times New Roman" w:hAnsi="Times New Roman" w:cs="Times New Roman"/>
          <w:color w:val="333333"/>
          <w:sz w:val="28"/>
          <w:szCs w:val="28"/>
          <w:shd w:val="clear" w:color="auto" w:fill="FFFFFF"/>
        </w:rPr>
        <w:t xml:space="preserve"> на сигнал и измерение параметров сигнала (но это уже в дорогих моделях). Еще одно важное достоинство – просмотр или предварительное (возможно и полное) декодирование промышленных протоколов.</w:t>
      </w:r>
    </w:p>
    <w:p w:rsidR="00DD7057" w:rsidRPr="004B387F" w:rsidRDefault="00DD7057" w:rsidP="00DD7057">
      <w:pPr>
        <w:shd w:val="clear" w:color="auto" w:fill="FFFFFF"/>
        <w:spacing w:after="150" w:line="240" w:lineRule="auto"/>
        <w:jc w:val="both"/>
        <w:rPr>
          <w:rFonts w:ascii="Times New Roman" w:eastAsia="Times New Roman" w:hAnsi="Times New Roman" w:cs="Times New Roman"/>
          <w:color w:val="404040"/>
          <w:sz w:val="28"/>
          <w:szCs w:val="28"/>
          <w:lang w:eastAsia="ru-RU"/>
        </w:rPr>
      </w:pPr>
    </w:p>
    <w:p w:rsidR="00B10E9E" w:rsidRPr="00B10E9E" w:rsidRDefault="00B10E9E" w:rsidP="00B10E9E">
      <w:pPr>
        <w:suppressLineNumbers/>
        <w:overflowPunct w:val="0"/>
        <w:autoSpaceDE w:val="0"/>
        <w:autoSpaceDN w:val="0"/>
        <w:adjustRightInd w:val="0"/>
        <w:jc w:val="both"/>
        <w:textAlignment w:val="baseline"/>
        <w:rPr>
          <w:b/>
          <w:sz w:val="32"/>
          <w:szCs w:val="32"/>
          <w:u w:val="single"/>
        </w:rPr>
      </w:pPr>
      <w:r w:rsidRPr="00B10E9E">
        <w:rPr>
          <w:b/>
          <w:sz w:val="32"/>
          <w:szCs w:val="32"/>
          <w:u w:val="single"/>
        </w:rPr>
        <w:t>51 Структурная схема, принцип работы, особенности применения цифровых анализаторов спектра.</w:t>
      </w:r>
    </w:p>
    <w:p w:rsidR="00DD7057" w:rsidRPr="004B387F" w:rsidRDefault="00DD7057" w:rsidP="00DD7057">
      <w:pPr>
        <w:shd w:val="clear" w:color="auto" w:fill="FFFFFF"/>
        <w:jc w:val="both"/>
        <w:rPr>
          <w:rFonts w:ascii="Times New Roman" w:hAnsi="Times New Roman" w:cs="Times New Roman"/>
          <w:color w:val="202122"/>
          <w:sz w:val="28"/>
          <w:szCs w:val="28"/>
          <w:shd w:val="clear" w:color="auto" w:fill="FFFFFF"/>
        </w:rPr>
      </w:pPr>
      <w:r w:rsidRPr="004B387F">
        <w:rPr>
          <w:rFonts w:ascii="Times New Roman" w:hAnsi="Times New Roman" w:cs="Times New Roman"/>
          <w:b/>
          <w:bCs/>
          <w:color w:val="202122"/>
          <w:sz w:val="28"/>
          <w:szCs w:val="28"/>
          <w:shd w:val="clear" w:color="auto" w:fill="FFFFFF"/>
        </w:rPr>
        <w:t>Анализатор спектра</w:t>
      </w:r>
      <w:r w:rsidRPr="004B387F">
        <w:rPr>
          <w:rFonts w:ascii="Times New Roman" w:hAnsi="Times New Roman" w:cs="Times New Roman"/>
          <w:color w:val="202122"/>
          <w:sz w:val="28"/>
          <w:szCs w:val="28"/>
          <w:shd w:val="clear" w:color="auto" w:fill="FFFFFF"/>
        </w:rPr>
        <w:t> — прибор для наблюдения и измерения относительного распределения энергии электрических (электромагнитных) колебаний в полосе </w:t>
      </w:r>
      <w:r w:rsidRPr="004B387F">
        <w:rPr>
          <w:rFonts w:ascii="Times New Roman" w:hAnsi="Times New Roman" w:cs="Times New Roman"/>
          <w:sz w:val="28"/>
          <w:szCs w:val="28"/>
          <w:shd w:val="clear" w:color="auto" w:fill="FFFFFF"/>
        </w:rPr>
        <w:t>частот</w:t>
      </w:r>
      <w:r w:rsidRPr="004B387F">
        <w:rPr>
          <w:rFonts w:ascii="Times New Roman" w:hAnsi="Times New Roman" w:cs="Times New Roman"/>
          <w:color w:val="202122"/>
          <w:sz w:val="28"/>
          <w:szCs w:val="28"/>
          <w:shd w:val="clear" w:color="auto" w:fill="FFFFFF"/>
        </w:rPr>
        <w:t>.</w:t>
      </w:r>
    </w:p>
    <w:p w:rsidR="00DD7057" w:rsidRPr="004B387F" w:rsidRDefault="00DD7057" w:rsidP="00DD7057">
      <w:pPr>
        <w:shd w:val="clear" w:color="auto" w:fill="FFFFFF"/>
        <w:jc w:val="both"/>
        <w:rPr>
          <w:rFonts w:ascii="Times New Roman" w:hAnsi="Times New Roman" w:cs="Times New Roman"/>
          <w:color w:val="000000"/>
          <w:sz w:val="28"/>
          <w:szCs w:val="28"/>
          <w:shd w:val="clear" w:color="auto" w:fill="FFFFFF"/>
        </w:rPr>
      </w:pPr>
      <w:r w:rsidRPr="004B387F">
        <w:rPr>
          <w:rFonts w:ascii="Times New Roman" w:hAnsi="Times New Roman" w:cs="Times New Roman"/>
          <w:noProof/>
          <w:sz w:val="28"/>
          <w:szCs w:val="28"/>
          <w:lang w:eastAsia="ru-RU"/>
        </w:rPr>
        <w:lastRenderedPageBreak/>
        <w:drawing>
          <wp:inline distT="0" distB="0" distL="0" distR="0">
            <wp:extent cx="5645785" cy="3476625"/>
            <wp:effectExtent l="0" t="0" r="0" b="9525"/>
            <wp:docPr id="10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45785" cy="3476625"/>
                    </a:xfrm>
                    <a:prstGeom prst="rect">
                      <a:avLst/>
                    </a:prstGeom>
                    <a:noFill/>
                    <a:ln>
                      <a:noFill/>
                    </a:ln>
                  </pic:spPr>
                </pic:pic>
              </a:graphicData>
            </a:graphic>
          </wp:inline>
        </w:drawing>
      </w:r>
    </w:p>
    <w:p w:rsidR="00DD7057" w:rsidRPr="004B387F" w:rsidRDefault="00DD7057" w:rsidP="00DD7057">
      <w:pPr>
        <w:spacing w:before="150" w:after="150" w:line="240" w:lineRule="auto"/>
        <w:ind w:left="150" w:right="150"/>
        <w:jc w:val="both"/>
        <w:rPr>
          <w:rFonts w:ascii="Times New Roman" w:eastAsia="Times New Roman" w:hAnsi="Times New Roman" w:cs="Times New Roman"/>
          <w:color w:val="444444"/>
          <w:sz w:val="28"/>
          <w:szCs w:val="28"/>
          <w:lang w:eastAsia="ru-RU"/>
        </w:rPr>
      </w:pPr>
      <w:r w:rsidRPr="004B387F">
        <w:rPr>
          <w:rFonts w:ascii="Times New Roman" w:eastAsia="Times New Roman" w:hAnsi="Times New Roman" w:cs="Times New Roman"/>
          <w:color w:val="444444"/>
          <w:sz w:val="28"/>
          <w:szCs w:val="28"/>
          <w:lang w:eastAsia="ru-RU"/>
        </w:rPr>
        <w:t>Исследуемые сигналы по одному </w:t>
      </w:r>
      <w:r w:rsidRPr="004B387F">
        <w:rPr>
          <w:rFonts w:ascii="Times New Roman" w:eastAsia="Times New Roman" w:hAnsi="Times New Roman" w:cs="Times New Roman"/>
          <w:i/>
          <w:iCs/>
          <w:color w:val="444444"/>
          <w:sz w:val="28"/>
          <w:szCs w:val="28"/>
          <w:lang w:eastAsia="ru-RU"/>
        </w:rPr>
        <w:t>(А) </w:t>
      </w:r>
      <w:r w:rsidRPr="004B387F">
        <w:rPr>
          <w:rFonts w:ascii="Times New Roman" w:eastAsia="Times New Roman" w:hAnsi="Times New Roman" w:cs="Times New Roman"/>
          <w:color w:val="444444"/>
          <w:sz w:val="28"/>
          <w:szCs w:val="28"/>
          <w:lang w:eastAsia="ru-RU"/>
        </w:rPr>
        <w:t>или двум </w:t>
      </w:r>
      <w:r w:rsidRPr="004B387F">
        <w:rPr>
          <w:rFonts w:ascii="Times New Roman" w:eastAsia="Times New Roman" w:hAnsi="Times New Roman" w:cs="Times New Roman"/>
          <w:i/>
          <w:iCs/>
          <w:color w:val="444444"/>
          <w:sz w:val="28"/>
          <w:szCs w:val="28"/>
          <w:lang w:eastAsia="ru-RU"/>
        </w:rPr>
        <w:t>(А, Б) </w:t>
      </w:r>
      <w:r w:rsidRPr="004B387F">
        <w:rPr>
          <w:rFonts w:ascii="Times New Roman" w:eastAsia="Times New Roman" w:hAnsi="Times New Roman" w:cs="Times New Roman"/>
          <w:color w:val="444444"/>
          <w:sz w:val="28"/>
          <w:szCs w:val="28"/>
          <w:lang w:eastAsia="ru-RU"/>
        </w:rPr>
        <w:t xml:space="preserve">каналам подают на соответствующие усилители с переменным коэффициентом усиления, которые приводят различные уровни входных сигналов (от 0,01 до 10 В) к значению, необходимому для нормальной работы последующих трактов. Затем сигналы поступают на ФНЧ, </w:t>
      </w:r>
      <w:proofErr w:type="gramStart"/>
      <w:r w:rsidRPr="004B387F">
        <w:rPr>
          <w:rFonts w:ascii="Times New Roman" w:eastAsia="Times New Roman" w:hAnsi="Times New Roman" w:cs="Times New Roman"/>
          <w:color w:val="444444"/>
          <w:sz w:val="28"/>
          <w:szCs w:val="28"/>
          <w:lang w:eastAsia="ru-RU"/>
        </w:rPr>
        <w:t>который</w:t>
      </w:r>
      <w:proofErr w:type="gramEnd"/>
      <w:r w:rsidRPr="004B387F">
        <w:rPr>
          <w:rFonts w:ascii="Times New Roman" w:eastAsia="Times New Roman" w:hAnsi="Times New Roman" w:cs="Times New Roman"/>
          <w:color w:val="444444"/>
          <w:sz w:val="28"/>
          <w:szCs w:val="28"/>
          <w:lang w:eastAsia="ru-RU"/>
        </w:rPr>
        <w:t xml:space="preserve"> выделяют подлежащую анализу полосу частот. Исследователь может выключить фильтры. С выхода фильтров сигналы поступают на АЦП, где их преобразуют в параллельный 10-разрядный двоичный код. Может работать как один, так и оба канала. В последнем случае выборки сигнала проходят одновременно по обоим каналам, что позволяет сохранить в цифровом коде информацию о фазовых соотношениях сигналов, необходимую для измерения взаимных характеристик. Частота выборки определяется кварцевым генератором и может изменяться исследователем в пределах 0,2... 100 кГц. Эта частота определяет отсчетный масштаб прибора во временной и </w:t>
      </w:r>
      <w:proofErr w:type="gramStart"/>
      <w:r w:rsidRPr="004B387F">
        <w:rPr>
          <w:rFonts w:ascii="Times New Roman" w:eastAsia="Times New Roman" w:hAnsi="Times New Roman" w:cs="Times New Roman"/>
          <w:color w:val="444444"/>
          <w:sz w:val="28"/>
          <w:szCs w:val="28"/>
          <w:lang w:eastAsia="ru-RU"/>
        </w:rPr>
        <w:t>частотной</w:t>
      </w:r>
      <w:proofErr w:type="gramEnd"/>
      <w:r w:rsidRPr="004B387F">
        <w:rPr>
          <w:rFonts w:ascii="Times New Roman" w:eastAsia="Times New Roman" w:hAnsi="Times New Roman" w:cs="Times New Roman"/>
          <w:color w:val="444444"/>
          <w:sz w:val="28"/>
          <w:szCs w:val="28"/>
          <w:lang w:eastAsia="ru-RU"/>
        </w:rPr>
        <w:t xml:space="preserve"> областях.</w:t>
      </w:r>
    </w:p>
    <w:p w:rsidR="00DD7057" w:rsidRPr="004B387F" w:rsidRDefault="00DD7057" w:rsidP="00DD7057">
      <w:pPr>
        <w:spacing w:after="240" w:line="240" w:lineRule="auto"/>
        <w:jc w:val="both"/>
        <w:rPr>
          <w:rFonts w:ascii="Times New Roman" w:eastAsia="Times New Roman" w:hAnsi="Times New Roman" w:cs="Times New Roman"/>
          <w:sz w:val="28"/>
          <w:szCs w:val="28"/>
          <w:lang w:eastAsia="ru-RU"/>
        </w:rPr>
      </w:pPr>
    </w:p>
    <w:p w:rsidR="00DD7057" w:rsidRPr="004B387F" w:rsidRDefault="00DD7057" w:rsidP="00DD7057">
      <w:pPr>
        <w:spacing w:before="150" w:after="150" w:line="240" w:lineRule="auto"/>
        <w:ind w:left="150" w:right="150"/>
        <w:jc w:val="both"/>
        <w:rPr>
          <w:rFonts w:ascii="Times New Roman" w:eastAsia="Times New Roman" w:hAnsi="Times New Roman" w:cs="Times New Roman"/>
          <w:color w:val="444444"/>
          <w:sz w:val="28"/>
          <w:szCs w:val="28"/>
          <w:lang w:eastAsia="ru-RU"/>
        </w:rPr>
      </w:pPr>
      <w:r w:rsidRPr="004B387F">
        <w:rPr>
          <w:rFonts w:ascii="Times New Roman" w:eastAsia="Times New Roman" w:hAnsi="Times New Roman" w:cs="Times New Roman"/>
          <w:color w:val="444444"/>
          <w:sz w:val="28"/>
          <w:szCs w:val="28"/>
          <w:lang w:eastAsia="ru-RU"/>
        </w:rPr>
        <w:t xml:space="preserve">Тракт прохождения исследуемого сигнала от входа усилителей до выхода АЦП имеет калиброванные значения коэффициента передачи во всем диапазоне частот и уровней напряжений. Информация о значении коэффициента передачи и частота выборки вводятся в цифровое вычислительное устройство (микропроцессор) и учитывают при формировании конечного результата. Микропроцессор работает в соответствии с заложенной в него программой. Программа состоит из ряда подпрограмм, организующих ту или иную вычислительную операцию (вычисление спектра, корреляционной функции, построение гистограммы и т.д.). Вызов необходимой подпрограммы осуществляют устройством управления. Результаты вычислений выводят на индикаторное или </w:t>
      </w:r>
      <w:r w:rsidRPr="004B387F">
        <w:rPr>
          <w:rFonts w:ascii="Times New Roman" w:eastAsia="Times New Roman" w:hAnsi="Times New Roman" w:cs="Times New Roman"/>
          <w:color w:val="444444"/>
          <w:sz w:val="28"/>
          <w:szCs w:val="28"/>
          <w:lang w:eastAsia="ru-RU"/>
        </w:rPr>
        <w:lastRenderedPageBreak/>
        <w:t>регистрирующее устройство, в качестве которого может быть использован цифровой графопостроитель, принтер, цифровой магнитофон, дисковый накопитель, осциллограф или самописец. Последние два подключают через ЦАП. Все результаты сопровождают масштабным коэффициентом для перевода их в физические единицы.</w:t>
      </w:r>
    </w:p>
    <w:p w:rsidR="00DD7057" w:rsidRPr="004B387F" w:rsidRDefault="00DD7057" w:rsidP="00DD7057">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4B387F">
        <w:rPr>
          <w:rFonts w:ascii="Times New Roman" w:eastAsia="Times New Roman" w:hAnsi="Times New Roman" w:cs="Times New Roman"/>
          <w:color w:val="000000"/>
          <w:sz w:val="28"/>
          <w:szCs w:val="28"/>
          <w:lang w:eastAsia="ru-RU"/>
        </w:rPr>
        <w:t>Основные режимы работы цифрового анализатора спектра; спектральный, цифровая фильтрация, статистический и корреляционный анализ; измерение спектра мощности, взаимного спектра двух сигналов.</w:t>
      </w:r>
    </w:p>
    <w:p w:rsidR="00DD7057" w:rsidRDefault="00DD7057" w:rsidP="00DD7057">
      <w:pPr>
        <w:jc w:val="both"/>
      </w:pPr>
      <w:hyperlink r:id="rId171" w:history="1">
        <w:r w:rsidRPr="004B387F">
          <w:rPr>
            <w:rStyle w:val="a6"/>
            <w:rFonts w:ascii="Times New Roman" w:hAnsi="Times New Roman" w:cs="Times New Roman"/>
            <w:sz w:val="28"/>
            <w:szCs w:val="28"/>
          </w:rPr>
          <w:t>https://www.2test.ru/upload/iblock/2c5/rtsaprimer_ru_2test.pdf</w:t>
        </w:r>
      </w:hyperlink>
    </w:p>
    <w:p w:rsidR="00B10E9E" w:rsidRPr="004B387F" w:rsidRDefault="00B10E9E" w:rsidP="00DD7057">
      <w:pPr>
        <w:jc w:val="both"/>
        <w:rPr>
          <w:rFonts w:ascii="Times New Roman" w:hAnsi="Times New Roman" w:cs="Times New Roman"/>
          <w:sz w:val="28"/>
          <w:szCs w:val="28"/>
        </w:rPr>
      </w:pPr>
    </w:p>
    <w:p w:rsidR="00B10E9E" w:rsidRPr="00676C95" w:rsidRDefault="00B10E9E" w:rsidP="00B10E9E">
      <w:pPr>
        <w:suppressLineNumbers/>
        <w:overflowPunct w:val="0"/>
        <w:autoSpaceDE w:val="0"/>
        <w:autoSpaceDN w:val="0"/>
        <w:adjustRightInd w:val="0"/>
        <w:jc w:val="both"/>
        <w:textAlignment w:val="baseline"/>
        <w:rPr>
          <w:sz w:val="28"/>
          <w:szCs w:val="28"/>
        </w:rPr>
      </w:pPr>
      <w:r w:rsidRPr="00B10E9E">
        <w:rPr>
          <w:b/>
          <w:sz w:val="32"/>
          <w:szCs w:val="32"/>
          <w:u w:val="single"/>
        </w:rPr>
        <w:t>52 Структурная схема, принцип работы, особенности применения электронных осциллографов</w:t>
      </w:r>
      <w:r>
        <w:rPr>
          <w:sz w:val="28"/>
        </w:rPr>
        <w:t>.</w:t>
      </w:r>
    </w:p>
    <w:p w:rsidR="00DD7057" w:rsidRPr="004B387F" w:rsidRDefault="00DD7057" w:rsidP="00DD7057">
      <w:pPr>
        <w:jc w:val="both"/>
        <w:rPr>
          <w:rFonts w:ascii="Times New Roman" w:hAnsi="Times New Roman" w:cs="Times New Roman"/>
          <w:color w:val="282828"/>
          <w:sz w:val="28"/>
          <w:szCs w:val="28"/>
          <w:shd w:val="clear" w:color="auto" w:fill="FFFFFF"/>
        </w:rPr>
      </w:pPr>
      <w:r w:rsidRPr="004B387F">
        <w:rPr>
          <w:rFonts w:ascii="Times New Roman" w:hAnsi="Times New Roman" w:cs="Times New Roman"/>
          <w:sz w:val="28"/>
          <w:szCs w:val="28"/>
        </w:rPr>
        <w:t xml:space="preserve">. </w:t>
      </w:r>
      <w:r w:rsidRPr="004B387F">
        <w:rPr>
          <w:rFonts w:ascii="Times New Roman" w:hAnsi="Times New Roman" w:cs="Times New Roman"/>
          <w:color w:val="282828"/>
          <w:sz w:val="28"/>
          <w:szCs w:val="28"/>
          <w:shd w:val="clear" w:color="auto" w:fill="FFFFFF"/>
        </w:rPr>
        <w:t>Осциллограф – электронный прибор для измерения электрических сигналов в цепи и наблюдения за ними. Определение формы и параметров колебаний необходимо для отслеживания корректности работы оборудования.</w:t>
      </w:r>
    </w:p>
    <w:p w:rsidR="00DD7057" w:rsidRPr="004B387F" w:rsidRDefault="00DD7057" w:rsidP="00DD7057">
      <w:pPr>
        <w:jc w:val="both"/>
        <w:rPr>
          <w:rFonts w:ascii="Times New Roman" w:hAnsi="Times New Roman" w:cs="Times New Roman"/>
          <w:sz w:val="28"/>
          <w:szCs w:val="28"/>
        </w:rPr>
      </w:pPr>
      <w:r w:rsidRPr="004B387F">
        <w:rPr>
          <w:rFonts w:ascii="Times New Roman" w:hAnsi="Times New Roman" w:cs="Times New Roman"/>
          <w:noProof/>
          <w:sz w:val="28"/>
          <w:szCs w:val="28"/>
          <w:lang w:eastAsia="ru-RU"/>
        </w:rPr>
        <w:drawing>
          <wp:inline distT="0" distB="0" distL="0" distR="0">
            <wp:extent cx="3806190" cy="2105025"/>
            <wp:effectExtent l="0" t="0" r="3810" b="9525"/>
            <wp:docPr id="108" name="Рисунок 10" descr="Ostsillograf sk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stsillograf skhema"/>
                    <pic:cNvPicPr>
                      <a:picLocks noChangeAspect="1" noChangeArrowheads="1"/>
                    </pic:cNvPicPr>
                  </pic:nvPicPr>
                  <pic:blipFill>
                    <a:blip r:embed="rId1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06190" cy="2105025"/>
                    </a:xfrm>
                    <a:prstGeom prst="rect">
                      <a:avLst/>
                    </a:prstGeom>
                    <a:noFill/>
                    <a:ln>
                      <a:noFill/>
                    </a:ln>
                  </pic:spPr>
                </pic:pic>
              </a:graphicData>
            </a:graphic>
          </wp:inline>
        </w:drawing>
      </w:r>
    </w:p>
    <w:p w:rsidR="00DD7057" w:rsidRPr="004B387F" w:rsidRDefault="00DD7057" w:rsidP="00DD7057">
      <w:pPr>
        <w:jc w:val="both"/>
        <w:rPr>
          <w:rFonts w:ascii="Times New Roman" w:hAnsi="Times New Roman" w:cs="Times New Roman"/>
          <w:color w:val="404040"/>
          <w:sz w:val="28"/>
          <w:szCs w:val="28"/>
          <w:shd w:val="clear" w:color="auto" w:fill="FFFFFF"/>
        </w:rPr>
      </w:pPr>
      <w:r w:rsidRPr="004B387F">
        <w:rPr>
          <w:rFonts w:ascii="Times New Roman" w:hAnsi="Times New Roman" w:cs="Times New Roman"/>
          <w:color w:val="404040"/>
          <w:sz w:val="28"/>
          <w:szCs w:val="28"/>
          <w:shd w:val="clear" w:color="auto" w:fill="FFFFFF"/>
        </w:rPr>
        <w:t>Аналоговые устройства для создания изображения на экране применяют электронно-лучевую трубку. В ней напряжение, которое подается на оси X и Y, заставляет точку передвигаться по экрану. На горизонтали можно наблюдать зависимость от времени, тогда как по вертикали идет отображение пропорциональное входному сигналу. В целом же сигнал усиливается и направляется на электроды, которые отклоняют по оси Y электронно-лучевой трубки с применением аналоговой технологии.</w:t>
      </w:r>
    </w:p>
    <w:p w:rsidR="00DD7057" w:rsidRPr="004B387F" w:rsidRDefault="00DD7057" w:rsidP="00DD7057">
      <w:pPr>
        <w:shd w:val="clear" w:color="auto" w:fill="FFFFFF"/>
        <w:spacing w:before="150" w:after="150" w:line="240" w:lineRule="auto"/>
        <w:jc w:val="both"/>
        <w:outlineLvl w:val="5"/>
        <w:rPr>
          <w:rFonts w:ascii="Times New Roman" w:eastAsia="Times New Roman" w:hAnsi="Times New Roman" w:cs="Times New Roman"/>
          <w:color w:val="000000"/>
          <w:sz w:val="28"/>
          <w:szCs w:val="28"/>
          <w:lang w:eastAsia="ru-RU"/>
        </w:rPr>
      </w:pPr>
      <w:r w:rsidRPr="004B387F">
        <w:rPr>
          <w:rFonts w:ascii="Times New Roman" w:eastAsia="Times New Roman" w:hAnsi="Times New Roman" w:cs="Times New Roman"/>
          <w:color w:val="000000"/>
          <w:sz w:val="28"/>
          <w:szCs w:val="28"/>
          <w:lang w:eastAsia="ru-RU"/>
        </w:rPr>
        <w:t>Осциллограф</w:t>
      </w:r>
      <w:r w:rsidRPr="004B387F">
        <w:rPr>
          <w:rFonts w:ascii="Times New Roman" w:eastAsia="Times New Roman" w:hAnsi="Times New Roman" w:cs="Times New Roman"/>
          <w:b/>
          <w:bCs/>
          <w:color w:val="000000"/>
          <w:sz w:val="28"/>
          <w:szCs w:val="28"/>
          <w:lang w:eastAsia="ru-RU"/>
        </w:rPr>
        <w:t> </w:t>
      </w:r>
      <w:r w:rsidRPr="004B387F">
        <w:rPr>
          <w:rFonts w:ascii="Times New Roman" w:eastAsia="Times New Roman" w:hAnsi="Times New Roman" w:cs="Times New Roman"/>
          <w:color w:val="000000"/>
          <w:sz w:val="28"/>
          <w:szCs w:val="28"/>
          <w:lang w:eastAsia="ru-RU"/>
        </w:rPr>
        <w:t>представляет измерительный прибор, при помощи него можно:</w:t>
      </w:r>
    </w:p>
    <w:p w:rsidR="00DD7057" w:rsidRPr="004B387F" w:rsidRDefault="00DD7057" w:rsidP="00DD7057">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Определить значения напряжения сигнала (амплитуду) и временные параметры.</w:t>
      </w:r>
    </w:p>
    <w:p w:rsidR="00DD7057" w:rsidRPr="004B387F" w:rsidRDefault="00DD7057" w:rsidP="00DD7057">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proofErr w:type="gramStart"/>
      <w:r w:rsidRPr="004B387F">
        <w:rPr>
          <w:rFonts w:ascii="Times New Roman" w:eastAsia="Times New Roman" w:hAnsi="Times New Roman" w:cs="Times New Roman"/>
          <w:color w:val="404040"/>
          <w:sz w:val="28"/>
          <w:szCs w:val="28"/>
          <w:lang w:eastAsia="ru-RU"/>
        </w:rPr>
        <w:t>Измерив</w:t>
      </w:r>
      <w:proofErr w:type="gramEnd"/>
      <w:r w:rsidRPr="004B387F">
        <w:rPr>
          <w:rFonts w:ascii="Times New Roman" w:eastAsia="Times New Roman" w:hAnsi="Times New Roman" w:cs="Times New Roman"/>
          <w:color w:val="404040"/>
          <w:sz w:val="28"/>
          <w:szCs w:val="28"/>
          <w:lang w:eastAsia="ru-RU"/>
        </w:rPr>
        <w:t xml:space="preserve"> временные характеристики сигнала, удастся определить его частоту.</w:t>
      </w:r>
    </w:p>
    <w:p w:rsidR="00DD7057" w:rsidRPr="004B387F" w:rsidRDefault="00DD7057" w:rsidP="00DD7057">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lastRenderedPageBreak/>
        <w:t>Наблюдать сдвиг фаз, происходящий при прохождении разных участков цепи.</w:t>
      </w:r>
    </w:p>
    <w:p w:rsidR="00DD7057" w:rsidRPr="004B387F" w:rsidRDefault="00DD7057" w:rsidP="00DD7057">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 xml:space="preserve">Выяснить переменную (AC) и постоянную (DC), </w:t>
      </w:r>
      <w:proofErr w:type="gramStart"/>
      <w:r w:rsidRPr="004B387F">
        <w:rPr>
          <w:rFonts w:ascii="Times New Roman" w:eastAsia="Times New Roman" w:hAnsi="Times New Roman" w:cs="Times New Roman"/>
          <w:color w:val="404040"/>
          <w:sz w:val="28"/>
          <w:szCs w:val="28"/>
          <w:lang w:eastAsia="ru-RU"/>
        </w:rPr>
        <w:t>которые</w:t>
      </w:r>
      <w:proofErr w:type="gramEnd"/>
      <w:r w:rsidRPr="004B387F">
        <w:rPr>
          <w:rFonts w:ascii="Times New Roman" w:eastAsia="Times New Roman" w:hAnsi="Times New Roman" w:cs="Times New Roman"/>
          <w:color w:val="404040"/>
          <w:sz w:val="28"/>
          <w:szCs w:val="28"/>
          <w:lang w:eastAsia="ru-RU"/>
        </w:rPr>
        <w:t xml:space="preserve"> составляют сигнал.</w:t>
      </w:r>
    </w:p>
    <w:p w:rsidR="00DD7057" w:rsidRPr="004B387F" w:rsidRDefault="00DD7057" w:rsidP="00DD7057">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Наблюдать искажение сигнала, который вносит определенный участок цепи.</w:t>
      </w:r>
    </w:p>
    <w:p w:rsidR="00DD7057" w:rsidRPr="004B387F" w:rsidRDefault="00DD7057" w:rsidP="00DD7057">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Выяснить соотношение сигнал/шум, определить стационарность шума или его изменение по времени.</w:t>
      </w:r>
    </w:p>
    <w:p w:rsidR="00DD7057" w:rsidRPr="004B387F" w:rsidRDefault="00DD7057" w:rsidP="00DD7057">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Понять процессы, которые происходят в электрической цепи.</w:t>
      </w:r>
    </w:p>
    <w:p w:rsidR="00DD7057" w:rsidRPr="004B387F" w:rsidRDefault="00DD7057" w:rsidP="00DD7057">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Выяснить частоту колебаний и так далее.</w:t>
      </w:r>
    </w:p>
    <w:p w:rsidR="00DD7057" w:rsidRPr="004B387F" w:rsidRDefault="00DD7057" w:rsidP="00DD7057">
      <w:pPr>
        <w:shd w:val="clear" w:color="auto" w:fill="FFFFFF"/>
        <w:spacing w:after="150" w:line="240" w:lineRule="auto"/>
        <w:jc w:val="both"/>
        <w:rPr>
          <w:rFonts w:ascii="Times New Roman" w:eastAsia="Times New Roman" w:hAnsi="Times New Roman" w:cs="Times New Roman"/>
          <w:color w:val="404040"/>
          <w:sz w:val="28"/>
          <w:szCs w:val="28"/>
          <w:lang w:eastAsia="ru-RU"/>
        </w:rPr>
      </w:pPr>
      <w:r w:rsidRPr="004B387F">
        <w:rPr>
          <w:rFonts w:ascii="Times New Roman" w:eastAsia="Times New Roman" w:hAnsi="Times New Roman" w:cs="Times New Roman"/>
          <w:color w:val="404040"/>
          <w:sz w:val="28"/>
          <w:szCs w:val="28"/>
          <w:lang w:eastAsia="ru-RU"/>
        </w:rPr>
        <w:t>Эти устройства преимущественно применяются в электронике и радиотехнике. Особенно важным элементом прибор используется в электромеханических сферах производства. Данное устройство выступает в качестве фиксирующего прибора, который наглядно отображает все колебания электрического тока, происходящие в определенном электрическом механизме. С помощью прибора можно найти помехи, а также искажения прохождения электрического импульса в самых разных узлах схемы.</w:t>
      </w:r>
    </w:p>
    <w:p w:rsidR="00DD7057" w:rsidRPr="00BB45F1" w:rsidRDefault="00DD7057" w:rsidP="00DD7057"/>
    <w:p w:rsidR="00DD7057" w:rsidRPr="00B10E9E" w:rsidRDefault="00DD7057" w:rsidP="00DD7057">
      <w:pPr>
        <w:jc w:val="both"/>
        <w:rPr>
          <w:rFonts w:ascii="Times New Roman" w:hAnsi="Times New Roman" w:cs="Times New Roman"/>
          <w:b/>
          <w:color w:val="000000"/>
          <w:sz w:val="28"/>
          <w:szCs w:val="28"/>
          <w:u w:val="single"/>
        </w:rPr>
      </w:pPr>
      <w:r w:rsidRPr="00B10E9E">
        <w:rPr>
          <w:rFonts w:ascii="Times New Roman" w:hAnsi="Times New Roman" w:cs="Times New Roman"/>
          <w:b/>
          <w:color w:val="000000"/>
          <w:sz w:val="28"/>
          <w:szCs w:val="28"/>
          <w:u w:val="single"/>
        </w:rPr>
        <w:t>53. Сущность аналогово-цифрового преобразования электрических сигналов.</w:t>
      </w:r>
    </w:p>
    <w:p w:rsidR="00DD7057" w:rsidRDefault="00DD7057" w:rsidP="00DD7057">
      <w:pPr>
        <w:contextualSpacing/>
        <w:jc w:val="both"/>
        <w:rPr>
          <w:rFonts w:ascii="Times New Roman" w:hAnsi="Times New Roman" w:cs="Times New Roman"/>
          <w:color w:val="000000"/>
          <w:sz w:val="28"/>
          <w:szCs w:val="28"/>
        </w:rPr>
      </w:pPr>
      <w:r w:rsidRPr="0093645E">
        <w:rPr>
          <w:rFonts w:ascii="Times New Roman" w:hAnsi="Times New Roman" w:cs="Times New Roman"/>
          <w:color w:val="000000"/>
          <w:sz w:val="28"/>
          <w:szCs w:val="28"/>
        </w:rPr>
        <w:t>Аналого-цифровое преобразование – это процесс преобразования входной физической величины в ее числовое представление. Аналого-цифровой преобразователь – устройство, выполняющее такое преобразование. Формально, входной величиной АЦП может быть любая физическая величина – напряжение, ток, сопротивление, емкость, частота следования импульсов, угол поворота вала и т.п.</w:t>
      </w:r>
    </w:p>
    <w:p w:rsidR="00DD7057" w:rsidRDefault="00DD7057" w:rsidP="00DD7057">
      <w:pPr>
        <w:contextualSpacing/>
        <w:jc w:val="both"/>
        <w:rPr>
          <w:rFonts w:ascii="Times New Roman" w:hAnsi="Times New Roman" w:cs="Times New Roman"/>
          <w:color w:val="000000"/>
          <w:sz w:val="28"/>
          <w:szCs w:val="28"/>
        </w:rPr>
      </w:pPr>
      <w:r w:rsidRPr="0093645E">
        <w:rPr>
          <w:rFonts w:ascii="Times New Roman" w:hAnsi="Times New Roman" w:cs="Times New Roman"/>
          <w:color w:val="000000"/>
          <w:sz w:val="28"/>
          <w:szCs w:val="28"/>
        </w:rPr>
        <w:t xml:space="preserve">Преобразования аналогового сигнала включает в себя дискретизацию по времени </w:t>
      </w:r>
      <w:proofErr w:type="spellStart"/>
      <w:r w:rsidRPr="0093645E">
        <w:rPr>
          <w:rFonts w:ascii="Times New Roman" w:hAnsi="Times New Roman" w:cs="Times New Roman"/>
          <w:color w:val="000000"/>
          <w:sz w:val="28"/>
          <w:szCs w:val="28"/>
        </w:rPr>
        <w:t>иквантование</w:t>
      </w:r>
      <w:proofErr w:type="spellEnd"/>
      <w:r w:rsidRPr="0093645E">
        <w:rPr>
          <w:rFonts w:ascii="Times New Roman" w:hAnsi="Times New Roman" w:cs="Times New Roman"/>
          <w:color w:val="000000"/>
          <w:sz w:val="28"/>
          <w:szCs w:val="28"/>
        </w:rPr>
        <w:t xml:space="preserve"> по амплитуде входного сигнала</w:t>
      </w:r>
      <w:r>
        <w:rPr>
          <w:rFonts w:ascii="Times New Roman" w:hAnsi="Times New Roman" w:cs="Times New Roman"/>
          <w:color w:val="000000"/>
          <w:sz w:val="28"/>
          <w:szCs w:val="28"/>
        </w:rPr>
        <w:t>.</w:t>
      </w:r>
    </w:p>
    <w:p w:rsidR="00DD7057" w:rsidRDefault="00DD7057" w:rsidP="00DD7057">
      <w:pPr>
        <w:contextualSpacing/>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4581525" cy="1733550"/>
            <wp:effectExtent l="19050" t="0" r="9525" b="0"/>
            <wp:docPr id="111" name="Рисунок 5" descr="3809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8098.001"/>
                    <pic:cNvPicPr>
                      <a:picLocks noChangeAspect="1" noChangeArrowheads="1"/>
                    </pic:cNvPicPr>
                  </pic:nvPicPr>
                  <pic:blipFill>
                    <a:blip r:embed="rId173"/>
                    <a:srcRect/>
                    <a:stretch>
                      <a:fillRect/>
                    </a:stretch>
                  </pic:blipFill>
                  <pic:spPr bwMode="auto">
                    <a:xfrm>
                      <a:off x="0" y="0"/>
                      <a:ext cx="4581525" cy="1733550"/>
                    </a:xfrm>
                    <a:prstGeom prst="rect">
                      <a:avLst/>
                    </a:prstGeom>
                    <a:noFill/>
                    <a:ln w="9525">
                      <a:noFill/>
                      <a:miter lim="800000"/>
                      <a:headEnd/>
                      <a:tailEnd/>
                    </a:ln>
                  </pic:spPr>
                </pic:pic>
              </a:graphicData>
            </a:graphic>
          </wp:inline>
        </w:drawing>
      </w:r>
      <w:r>
        <w:rPr>
          <w:rFonts w:ascii="Arial" w:hAnsi="Arial" w:cs="Arial"/>
          <w:color w:val="333333"/>
          <w:sz w:val="27"/>
          <w:szCs w:val="27"/>
        </w:rPr>
        <w:br/>
      </w:r>
      <w:r w:rsidRPr="0093645E">
        <w:rPr>
          <w:rFonts w:ascii="Times New Roman" w:hAnsi="Times New Roman" w:cs="Times New Roman"/>
          <w:color w:val="000000"/>
          <w:sz w:val="28"/>
          <w:szCs w:val="28"/>
        </w:rPr>
        <w:t>Аналого-цифровое</w:t>
      </w:r>
      <w:r>
        <w:rPr>
          <w:rFonts w:ascii="Times New Roman" w:hAnsi="Times New Roman" w:cs="Times New Roman"/>
          <w:color w:val="000000"/>
          <w:sz w:val="28"/>
          <w:szCs w:val="28"/>
        </w:rPr>
        <w:t xml:space="preserve"> преобразование включает в себя 2 процедуры:</w:t>
      </w:r>
    </w:p>
    <w:p w:rsidR="00DD7057" w:rsidRDefault="00DD7057" w:rsidP="00DD7057">
      <w:pPr>
        <w:contextualSpacing/>
        <w:jc w:val="both"/>
        <w:rPr>
          <w:rFonts w:ascii="Times New Roman" w:hAnsi="Times New Roman" w:cs="Times New Roman"/>
          <w:color w:val="000000"/>
          <w:sz w:val="28"/>
          <w:szCs w:val="28"/>
        </w:rPr>
      </w:pPr>
      <w:r w:rsidRPr="0093645E">
        <w:rPr>
          <w:rFonts w:ascii="Times New Roman" w:hAnsi="Times New Roman" w:cs="Times New Roman"/>
          <w:color w:val="000000"/>
          <w:sz w:val="28"/>
          <w:szCs w:val="28"/>
        </w:rPr>
        <w:t xml:space="preserve"> – Дискретизацию исходных аналоговых данных по времени, то есть происходит выборка значений входного аналогового сигнала в определенные дискретные моменты времени.</w:t>
      </w:r>
      <w:r>
        <w:rPr>
          <w:rFonts w:ascii="Times New Roman" w:hAnsi="Times New Roman" w:cs="Times New Roman"/>
          <w:color w:val="000000"/>
          <w:sz w:val="28"/>
          <w:szCs w:val="28"/>
        </w:rPr>
        <w:t xml:space="preserve"> (Дискретизация – разбитие непрерывного сигнала на последовательность его мгновенных значений)</w:t>
      </w:r>
    </w:p>
    <w:p w:rsidR="00DD7057" w:rsidRDefault="00DD7057" w:rsidP="00DD7057">
      <w:pPr>
        <w:contextualSpacing/>
        <w:jc w:val="both"/>
        <w:rPr>
          <w:rFonts w:ascii="Times New Roman" w:hAnsi="Times New Roman" w:cs="Times New Roman"/>
          <w:color w:val="000000"/>
          <w:sz w:val="28"/>
          <w:szCs w:val="28"/>
        </w:rPr>
      </w:pPr>
      <w:r w:rsidRPr="0093645E">
        <w:rPr>
          <w:rFonts w:ascii="Times New Roman" w:hAnsi="Times New Roman" w:cs="Times New Roman"/>
          <w:color w:val="000000"/>
          <w:sz w:val="28"/>
          <w:szCs w:val="28"/>
        </w:rPr>
        <w:lastRenderedPageBreak/>
        <w:t xml:space="preserve"> – Квантование полученных значений по уровню (амплитуде), то есть преобразование (округление) значений непрерывной функции до известных величин.</w:t>
      </w:r>
    </w:p>
    <w:p w:rsidR="00DD7057" w:rsidRDefault="00DD7057" w:rsidP="00DD7057">
      <w:pPr>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Далее происходит </w:t>
      </w:r>
      <w:r w:rsidRPr="00C6172C">
        <w:rPr>
          <w:rFonts w:ascii="Times New Roman" w:hAnsi="Times New Roman" w:cs="Times New Roman"/>
          <w:i/>
          <w:color w:val="000000"/>
          <w:sz w:val="28"/>
          <w:szCs w:val="28"/>
        </w:rPr>
        <w:t>оцифровка квантованных данных</w:t>
      </w:r>
      <w:r>
        <w:rPr>
          <w:rFonts w:ascii="Times New Roman" w:hAnsi="Times New Roman" w:cs="Times New Roman"/>
          <w:i/>
          <w:color w:val="000000"/>
          <w:sz w:val="28"/>
          <w:szCs w:val="28"/>
        </w:rPr>
        <w:t xml:space="preserve"> (кодирование)</w:t>
      </w:r>
      <w:r w:rsidRPr="00C6172C">
        <w:rPr>
          <w:rFonts w:ascii="Times New Roman" w:hAnsi="Times New Roman" w:cs="Times New Roman"/>
          <w:i/>
          <w:color w:val="000000"/>
          <w:sz w:val="28"/>
          <w:szCs w:val="28"/>
        </w:rPr>
        <w:t>,</w:t>
      </w:r>
      <w:r w:rsidRPr="0093645E">
        <w:rPr>
          <w:rFonts w:ascii="Times New Roman" w:hAnsi="Times New Roman" w:cs="Times New Roman"/>
          <w:color w:val="000000"/>
          <w:sz w:val="28"/>
          <w:szCs w:val="28"/>
        </w:rPr>
        <w:t xml:space="preserve"> то есть замена полученных данных цифровым кодом</w:t>
      </w:r>
      <w:r>
        <w:rPr>
          <w:rFonts w:ascii="Times New Roman" w:hAnsi="Times New Roman" w:cs="Times New Roman"/>
          <w:color w:val="000000"/>
          <w:sz w:val="28"/>
          <w:szCs w:val="28"/>
        </w:rPr>
        <w:t>.</w:t>
      </w:r>
    </w:p>
    <w:p w:rsidR="00DD7057" w:rsidRDefault="00DD7057" w:rsidP="00DD7057">
      <w:pPr>
        <w:contextualSpacing/>
        <w:jc w:val="both"/>
        <w:rPr>
          <w:rFonts w:ascii="Times New Roman" w:hAnsi="Times New Roman" w:cs="Times New Roman"/>
          <w:color w:val="000000"/>
          <w:sz w:val="28"/>
          <w:szCs w:val="28"/>
        </w:rPr>
      </w:pPr>
      <w:r w:rsidRPr="0093645E">
        <w:rPr>
          <w:rFonts w:ascii="Times New Roman" w:hAnsi="Times New Roman" w:cs="Times New Roman"/>
          <w:color w:val="000000"/>
          <w:sz w:val="28"/>
          <w:szCs w:val="28"/>
        </w:rPr>
        <w:t>Процедура преобразования непрерывной функции реализуется с помощью АЦП (аналого-цифрового преобразователя).</w:t>
      </w:r>
    </w:p>
    <w:p w:rsidR="00DD7057" w:rsidRDefault="00DD7057" w:rsidP="00DD7057">
      <w:pPr>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АЦП – преобразует аналоговый сигнал в дискретный код, с которым могут работать процессор и программное обеспечение. Цифро-аналоговый преобразователь выполняет обратную операцию.</w:t>
      </w:r>
    </w:p>
    <w:p w:rsidR="00B10E9E" w:rsidRDefault="00B10E9E" w:rsidP="00DD7057">
      <w:pPr>
        <w:contextualSpacing/>
        <w:jc w:val="both"/>
        <w:rPr>
          <w:rFonts w:ascii="Times New Roman" w:hAnsi="Times New Roman" w:cs="Times New Roman"/>
          <w:color w:val="000000"/>
          <w:sz w:val="28"/>
          <w:szCs w:val="28"/>
        </w:rPr>
      </w:pPr>
    </w:p>
    <w:p w:rsidR="00B10E9E" w:rsidRDefault="00B10E9E" w:rsidP="00DD7057">
      <w:pPr>
        <w:contextualSpacing/>
        <w:jc w:val="both"/>
        <w:rPr>
          <w:rFonts w:ascii="Times New Roman" w:hAnsi="Times New Roman" w:cs="Times New Roman"/>
          <w:color w:val="000000"/>
          <w:sz w:val="28"/>
          <w:szCs w:val="28"/>
        </w:rPr>
      </w:pPr>
    </w:p>
    <w:p w:rsidR="00DD7057" w:rsidRPr="00B10E9E" w:rsidRDefault="00DD7057" w:rsidP="00DD7057">
      <w:pPr>
        <w:jc w:val="both"/>
        <w:rPr>
          <w:rFonts w:ascii="Times New Roman" w:hAnsi="Times New Roman" w:cs="Times New Roman"/>
          <w:b/>
          <w:color w:val="000000"/>
          <w:sz w:val="28"/>
          <w:szCs w:val="28"/>
          <w:u w:val="single"/>
        </w:rPr>
      </w:pPr>
      <w:r w:rsidRPr="00B10E9E">
        <w:rPr>
          <w:rFonts w:ascii="Times New Roman" w:hAnsi="Times New Roman" w:cs="Times New Roman"/>
          <w:b/>
          <w:color w:val="000000"/>
          <w:sz w:val="28"/>
          <w:szCs w:val="28"/>
          <w:u w:val="single"/>
        </w:rPr>
        <w:t>54. Сфера применения и механизмы работы анализаторов спектра на дисперсионных линиях задержки.</w:t>
      </w:r>
    </w:p>
    <w:p w:rsidR="00DD7057" w:rsidRPr="000242C4" w:rsidRDefault="00DD7057" w:rsidP="00DD7057">
      <w:pPr>
        <w:contextualSpacing/>
        <w:jc w:val="both"/>
        <w:rPr>
          <w:rFonts w:ascii="Times New Roman" w:hAnsi="Times New Roman" w:cs="Times New Roman"/>
          <w:color w:val="000000"/>
          <w:sz w:val="28"/>
          <w:szCs w:val="28"/>
        </w:rPr>
      </w:pPr>
      <w:r w:rsidRPr="000242C4">
        <w:rPr>
          <w:rFonts w:ascii="Times New Roman" w:hAnsi="Times New Roman" w:cs="Times New Roman"/>
          <w:color w:val="000000"/>
          <w:sz w:val="28"/>
          <w:szCs w:val="28"/>
        </w:rPr>
        <w:t xml:space="preserve">Сущность метода состоит в использовании для анализа спектра дисперсионной линии задержки (ДЛЗ), т. е. устройства, в котором задержка сигнала зависит от его частоты. Различные частотные составляющие спектра исследуемого сигнала задерживаются в ДЛЗ на различное время и в результате снимаются с выхода линии в различные моменты времени. </w:t>
      </w:r>
      <w:proofErr w:type="gramStart"/>
      <w:r w:rsidRPr="000242C4">
        <w:rPr>
          <w:rFonts w:ascii="Times New Roman" w:hAnsi="Times New Roman" w:cs="Times New Roman"/>
          <w:color w:val="000000"/>
          <w:sz w:val="28"/>
          <w:szCs w:val="28"/>
        </w:rPr>
        <w:t>Выделенная</w:t>
      </w:r>
      <w:proofErr w:type="gramEnd"/>
      <w:r w:rsidRPr="000242C4">
        <w:rPr>
          <w:rFonts w:ascii="Times New Roman" w:hAnsi="Times New Roman" w:cs="Times New Roman"/>
          <w:color w:val="000000"/>
          <w:sz w:val="28"/>
          <w:szCs w:val="28"/>
        </w:rPr>
        <w:t xml:space="preserve"> детектором огибающая отклика, наблюдаемая на экране осциллографа, представляет собой спектр входного сигнала.</w:t>
      </w:r>
    </w:p>
    <w:p w:rsidR="00DD7057" w:rsidRDefault="00DD7057" w:rsidP="00DD7057">
      <w:pPr>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дисперсных линиях задержки (ДЛЗ) время задержки гармонического сигнала зависит от его частоты. Поэтому при поступлении на вход ДЛЗ исследуемого сигнала отдельные его спектральные составляющие будут претерпевать задержку, пропорциональную значениям их частот, поэтому будут появляться на выходе линии в различные моменты времени. Таким </w:t>
      </w:r>
      <w:proofErr w:type="gramStart"/>
      <w:r>
        <w:rPr>
          <w:rFonts w:ascii="Times New Roman" w:hAnsi="Times New Roman" w:cs="Times New Roman"/>
          <w:color w:val="000000"/>
          <w:sz w:val="28"/>
          <w:szCs w:val="28"/>
        </w:rPr>
        <w:t>образом</w:t>
      </w:r>
      <w:proofErr w:type="gramEnd"/>
      <w:r>
        <w:rPr>
          <w:rFonts w:ascii="Times New Roman" w:hAnsi="Times New Roman" w:cs="Times New Roman"/>
          <w:color w:val="000000"/>
          <w:sz w:val="28"/>
          <w:szCs w:val="28"/>
        </w:rPr>
        <w:t xml:space="preserve"> огибающая выходного напряжения линии задержки будет соответствовать форме спектральной характеристики исследуемого сигнала.</w:t>
      </w:r>
    </w:p>
    <w:p w:rsidR="00DD7057" w:rsidRDefault="00DD7057" w:rsidP="00DD7057">
      <w:pP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5838825" cy="2352675"/>
            <wp:effectExtent l="19050" t="0" r="9525" b="0"/>
            <wp:docPr id="110" name="Рисунок 6"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1"/>
                    <pic:cNvPicPr>
                      <a:picLocks noChangeAspect="1" noChangeArrowheads="1"/>
                    </pic:cNvPicPr>
                  </pic:nvPicPr>
                  <pic:blipFill>
                    <a:blip r:embed="rId174"/>
                    <a:srcRect l="-163" t="37468"/>
                    <a:stretch>
                      <a:fillRect/>
                    </a:stretch>
                  </pic:blipFill>
                  <pic:spPr bwMode="auto">
                    <a:xfrm>
                      <a:off x="0" y="0"/>
                      <a:ext cx="5838825" cy="2352675"/>
                    </a:xfrm>
                    <a:prstGeom prst="rect">
                      <a:avLst/>
                    </a:prstGeom>
                    <a:noFill/>
                    <a:ln w="9525">
                      <a:noFill/>
                      <a:miter lim="800000"/>
                      <a:headEnd/>
                      <a:tailEnd/>
                    </a:ln>
                  </pic:spPr>
                </pic:pic>
              </a:graphicData>
            </a:graphic>
          </wp:inline>
        </w:drawing>
      </w:r>
      <w:r w:rsidRPr="0093645E">
        <w:rPr>
          <w:rFonts w:ascii="Times New Roman" w:hAnsi="Times New Roman" w:cs="Times New Roman"/>
          <w:color w:val="000000"/>
          <w:sz w:val="28"/>
          <w:szCs w:val="28"/>
        </w:rPr>
        <w:br/>
      </w:r>
      <w:r>
        <w:rPr>
          <w:rFonts w:ascii="Times New Roman" w:hAnsi="Times New Roman" w:cs="Times New Roman"/>
          <w:color w:val="000000"/>
          <w:sz w:val="28"/>
          <w:szCs w:val="28"/>
        </w:rPr>
        <w:t xml:space="preserve">Принцип работы: </w:t>
      </w:r>
      <w:r w:rsidRPr="00654EC2">
        <w:rPr>
          <w:rFonts w:ascii="Times New Roman" w:hAnsi="Times New Roman" w:cs="Times New Roman"/>
          <w:color w:val="000000"/>
          <w:sz w:val="28"/>
          <w:szCs w:val="28"/>
        </w:rPr>
        <w:t xml:space="preserve">по огибающей выходного напряжения дисперсионной линии задержки, наблюдаемой на экране прибора, можно измерять параметры </w:t>
      </w:r>
      <w:r w:rsidRPr="00654EC2">
        <w:rPr>
          <w:rFonts w:ascii="Times New Roman" w:hAnsi="Times New Roman" w:cs="Times New Roman"/>
          <w:color w:val="000000"/>
          <w:sz w:val="28"/>
          <w:szCs w:val="28"/>
        </w:rPr>
        <w:lastRenderedPageBreak/>
        <w:t>амплитудно-частотной характеристики исследуемого сигнала. Генератор развёртки измерительного прибора работает в ждущем режиме и запускается исследуемым сигналом.</w:t>
      </w:r>
    </w:p>
    <w:p w:rsidR="00DD7057" w:rsidRDefault="00DD7057" w:rsidP="00DD7057">
      <w:pPr>
        <w:rPr>
          <w:rFonts w:ascii="Times New Roman" w:hAnsi="Times New Roman" w:cs="Times New Roman"/>
          <w:color w:val="000000"/>
          <w:sz w:val="28"/>
          <w:szCs w:val="28"/>
        </w:rPr>
      </w:pPr>
      <w:r>
        <w:rPr>
          <w:rFonts w:ascii="Times New Roman" w:hAnsi="Times New Roman" w:cs="Times New Roman"/>
          <w:color w:val="000000"/>
          <w:sz w:val="28"/>
          <w:szCs w:val="28"/>
        </w:rPr>
        <w:t>Недостатком</w:t>
      </w:r>
      <w:r w:rsidRPr="00654EC2">
        <w:rPr>
          <w:rFonts w:ascii="Times New Roman" w:hAnsi="Times New Roman" w:cs="Times New Roman"/>
          <w:color w:val="000000"/>
          <w:sz w:val="28"/>
          <w:szCs w:val="28"/>
        </w:rPr>
        <w:t xml:space="preserve"> анализаторов</w:t>
      </w:r>
      <w:r>
        <w:rPr>
          <w:rFonts w:ascii="Times New Roman" w:hAnsi="Times New Roman" w:cs="Times New Roman"/>
          <w:color w:val="000000"/>
          <w:sz w:val="28"/>
          <w:szCs w:val="28"/>
        </w:rPr>
        <w:t xml:space="preserve"> спектра на ДЛЗ</w:t>
      </w:r>
      <w:r w:rsidRPr="00654EC2">
        <w:rPr>
          <w:rFonts w:ascii="Times New Roman" w:hAnsi="Times New Roman" w:cs="Times New Roman"/>
          <w:color w:val="000000"/>
          <w:sz w:val="28"/>
          <w:szCs w:val="28"/>
        </w:rPr>
        <w:t xml:space="preserve"> является недостаточная полоса пропускания частот дисперсионных линий задержки и их малый динамический диапазон. Преимуществом анализаторов выступает возможность анализа спектра одиночных радиоимпульсов и радиоимпульсов с большой скважностью</w:t>
      </w:r>
      <w:r>
        <w:rPr>
          <w:rFonts w:ascii="Times New Roman" w:hAnsi="Times New Roman" w:cs="Times New Roman"/>
          <w:color w:val="000000"/>
          <w:sz w:val="28"/>
          <w:szCs w:val="28"/>
        </w:rPr>
        <w:t xml:space="preserve"> (скважность – это отношение периода импульсов к длительности импульсов)</w:t>
      </w:r>
      <w:r w:rsidRPr="00654EC2">
        <w:rPr>
          <w:rFonts w:ascii="Times New Roman" w:hAnsi="Times New Roman" w:cs="Times New Roman"/>
          <w:color w:val="000000"/>
          <w:sz w:val="28"/>
          <w:szCs w:val="28"/>
        </w:rPr>
        <w:t xml:space="preserve">, </w:t>
      </w:r>
      <w:proofErr w:type="gramStart"/>
      <w:r w:rsidRPr="00654EC2">
        <w:rPr>
          <w:rFonts w:ascii="Times New Roman" w:hAnsi="Times New Roman" w:cs="Times New Roman"/>
          <w:color w:val="000000"/>
          <w:sz w:val="28"/>
          <w:szCs w:val="28"/>
        </w:rPr>
        <w:t>который</w:t>
      </w:r>
      <w:proofErr w:type="gramEnd"/>
      <w:r w:rsidRPr="00654EC2">
        <w:rPr>
          <w:rFonts w:ascii="Times New Roman" w:hAnsi="Times New Roman" w:cs="Times New Roman"/>
          <w:color w:val="000000"/>
          <w:sz w:val="28"/>
          <w:szCs w:val="28"/>
        </w:rPr>
        <w:t xml:space="preserve"> доступен только с использованием подобных приборов.</w:t>
      </w:r>
    </w:p>
    <w:p w:rsidR="00DD7057" w:rsidRDefault="00DD7057" w:rsidP="00DD7057">
      <w:pPr>
        <w:rPr>
          <w:rFonts w:ascii="Times New Roman" w:hAnsi="Times New Roman" w:cs="Times New Roman"/>
          <w:color w:val="000000"/>
          <w:sz w:val="28"/>
          <w:szCs w:val="28"/>
        </w:rPr>
      </w:pPr>
      <w:r w:rsidRPr="008B1EFA">
        <w:rPr>
          <w:rFonts w:ascii="Times New Roman" w:hAnsi="Times New Roman" w:cs="Times New Roman"/>
          <w:color w:val="000000"/>
          <w:sz w:val="28"/>
          <w:szCs w:val="28"/>
        </w:rPr>
        <w:t>Применение дисперсионно-временного метода позволяет упростить устройство анализаторов параллельного типа, построить анализатор в реальном масштабе времени, т. е. получать результаты в темпе поступления входного сигнала, а также обеспечить анализ спектров одиночных и редко повторяющихся импульсов.</w:t>
      </w:r>
    </w:p>
    <w:p w:rsidR="00DD7057" w:rsidRDefault="00DD7057" w:rsidP="00DD7057">
      <w:pPr>
        <w:jc w:val="both"/>
        <w:rPr>
          <w:rFonts w:ascii="Times New Roman" w:hAnsi="Times New Roman" w:cs="Times New Roman"/>
          <w:b/>
          <w:color w:val="000000"/>
          <w:sz w:val="28"/>
          <w:szCs w:val="28"/>
        </w:rPr>
      </w:pPr>
    </w:p>
    <w:p w:rsidR="00DD7057" w:rsidRPr="00B10E9E" w:rsidRDefault="00DD7057" w:rsidP="00DD7057">
      <w:pPr>
        <w:jc w:val="both"/>
        <w:rPr>
          <w:rFonts w:ascii="Times New Roman" w:hAnsi="Times New Roman" w:cs="Times New Roman"/>
          <w:b/>
          <w:color w:val="000000"/>
          <w:sz w:val="28"/>
          <w:szCs w:val="28"/>
          <w:u w:val="single"/>
        </w:rPr>
      </w:pPr>
      <w:r w:rsidRPr="00B10E9E">
        <w:rPr>
          <w:rFonts w:ascii="Times New Roman" w:hAnsi="Times New Roman" w:cs="Times New Roman"/>
          <w:b/>
          <w:color w:val="000000"/>
          <w:sz w:val="28"/>
          <w:szCs w:val="28"/>
          <w:u w:val="single"/>
        </w:rPr>
        <w:t>55. Сфера применения и механизмы работы анализаторов спектра параллельного действия.</w:t>
      </w:r>
    </w:p>
    <w:p w:rsidR="00DD7057" w:rsidRPr="006C46E9" w:rsidRDefault="00DD7057" w:rsidP="00DD7057">
      <w:pPr>
        <w:jc w:val="both"/>
        <w:rPr>
          <w:rFonts w:ascii="Times New Roman" w:hAnsi="Times New Roman" w:cs="Times New Roman"/>
          <w:color w:val="000000"/>
          <w:sz w:val="28"/>
          <w:szCs w:val="28"/>
        </w:rPr>
      </w:pPr>
      <w:r w:rsidRPr="006C46E9">
        <w:rPr>
          <w:rFonts w:ascii="Times New Roman" w:hAnsi="Times New Roman" w:cs="Times New Roman"/>
          <w:color w:val="000000"/>
          <w:sz w:val="28"/>
          <w:szCs w:val="28"/>
        </w:rPr>
        <w:t>Структурная схема анализатора спектра параллельного действия изо</w:t>
      </w:r>
      <w:r w:rsidRPr="006C46E9">
        <w:rPr>
          <w:rFonts w:ascii="Times New Roman" w:hAnsi="Times New Roman" w:cs="Times New Roman"/>
          <w:color w:val="000000"/>
          <w:sz w:val="28"/>
          <w:szCs w:val="28"/>
        </w:rPr>
        <w:softHyphen/>
        <w:t>бражена на рисунке. Измерительный прибор состоит из входного устрой</w:t>
      </w:r>
      <w:r w:rsidRPr="006C46E9">
        <w:rPr>
          <w:rFonts w:ascii="Times New Roman" w:hAnsi="Times New Roman" w:cs="Times New Roman"/>
          <w:color w:val="000000"/>
          <w:sz w:val="28"/>
          <w:szCs w:val="28"/>
        </w:rPr>
        <w:softHyphen/>
        <w:t>ства, осуществляющего согласование исследуемых цепей с цепями устрой</w:t>
      </w:r>
      <w:r w:rsidRPr="006C46E9">
        <w:rPr>
          <w:rFonts w:ascii="Times New Roman" w:hAnsi="Times New Roman" w:cs="Times New Roman"/>
          <w:color w:val="000000"/>
          <w:sz w:val="28"/>
          <w:szCs w:val="28"/>
        </w:rPr>
        <w:softHyphen/>
        <w:t>ства, системы полосовых фильтров </w:t>
      </w:r>
      <w:r w:rsidRPr="006C46E9">
        <w:rPr>
          <w:rFonts w:ascii="Times New Roman" w:hAnsi="Times New Roman" w:cs="Times New Roman"/>
          <w:b/>
          <w:bCs/>
          <w:color w:val="000000"/>
          <w:sz w:val="28"/>
          <w:szCs w:val="28"/>
        </w:rPr>
        <w:t>Ф</w:t>
      </w:r>
      <w:proofErr w:type="gramStart"/>
      <w:r w:rsidRPr="006C46E9">
        <w:rPr>
          <w:rFonts w:ascii="Times New Roman" w:hAnsi="Times New Roman" w:cs="Times New Roman"/>
          <w:b/>
          <w:bCs/>
          <w:color w:val="000000"/>
          <w:sz w:val="28"/>
          <w:szCs w:val="28"/>
        </w:rPr>
        <w:t>1</w:t>
      </w:r>
      <w:proofErr w:type="gramEnd"/>
      <w:r w:rsidRPr="006C46E9">
        <w:rPr>
          <w:rFonts w:ascii="Times New Roman" w:hAnsi="Times New Roman" w:cs="Times New Roman"/>
          <w:color w:val="000000"/>
          <w:sz w:val="28"/>
          <w:szCs w:val="28"/>
        </w:rPr>
        <w:t>, </w:t>
      </w:r>
      <w:r w:rsidRPr="006C46E9">
        <w:rPr>
          <w:rFonts w:ascii="Times New Roman" w:hAnsi="Times New Roman" w:cs="Times New Roman"/>
          <w:b/>
          <w:bCs/>
          <w:color w:val="000000"/>
          <w:sz w:val="28"/>
          <w:szCs w:val="28"/>
        </w:rPr>
        <w:t>Ф2</w:t>
      </w:r>
      <w:r w:rsidRPr="006C46E9">
        <w:rPr>
          <w:rFonts w:ascii="Times New Roman" w:hAnsi="Times New Roman" w:cs="Times New Roman"/>
          <w:color w:val="000000"/>
          <w:sz w:val="28"/>
          <w:szCs w:val="28"/>
        </w:rPr>
        <w:t>, … </w:t>
      </w:r>
      <w:proofErr w:type="spellStart"/>
      <w:r w:rsidRPr="006C46E9">
        <w:rPr>
          <w:rFonts w:ascii="Times New Roman" w:hAnsi="Times New Roman" w:cs="Times New Roman"/>
          <w:b/>
          <w:bCs/>
          <w:color w:val="000000"/>
          <w:sz w:val="28"/>
          <w:szCs w:val="28"/>
        </w:rPr>
        <w:t>Фn</w:t>
      </w:r>
      <w:r w:rsidRPr="006C46E9">
        <w:rPr>
          <w:rFonts w:ascii="Times New Roman" w:hAnsi="Times New Roman" w:cs="Times New Roman"/>
          <w:color w:val="000000"/>
          <w:sz w:val="28"/>
          <w:szCs w:val="28"/>
        </w:rPr>
        <w:t>с</w:t>
      </w:r>
      <w:proofErr w:type="spellEnd"/>
      <w:r w:rsidRPr="006C46E9">
        <w:rPr>
          <w:rFonts w:ascii="Times New Roman" w:hAnsi="Times New Roman" w:cs="Times New Roman"/>
          <w:color w:val="000000"/>
          <w:sz w:val="28"/>
          <w:szCs w:val="28"/>
        </w:rPr>
        <w:t xml:space="preserve"> перекрывающимис</w:t>
      </w:r>
      <w:r>
        <w:rPr>
          <w:rFonts w:ascii="Times New Roman" w:hAnsi="Times New Roman" w:cs="Times New Roman"/>
          <w:color w:val="000000"/>
          <w:sz w:val="28"/>
          <w:szCs w:val="28"/>
        </w:rPr>
        <w:t>я час</w:t>
      </w:r>
      <w:r>
        <w:rPr>
          <w:rFonts w:ascii="Times New Roman" w:hAnsi="Times New Roman" w:cs="Times New Roman"/>
          <w:color w:val="000000"/>
          <w:sz w:val="28"/>
          <w:szCs w:val="28"/>
        </w:rPr>
        <w:softHyphen/>
        <w:t xml:space="preserve">тотными характеристиками, </w:t>
      </w:r>
      <w:r w:rsidRPr="006C46E9">
        <w:rPr>
          <w:rFonts w:ascii="Times New Roman" w:hAnsi="Times New Roman" w:cs="Times New Roman"/>
          <w:color w:val="000000"/>
          <w:sz w:val="28"/>
          <w:szCs w:val="28"/>
        </w:rPr>
        <w:t>детекторов </w:t>
      </w:r>
      <w:r w:rsidRPr="006C46E9">
        <w:rPr>
          <w:rFonts w:ascii="Times New Roman" w:hAnsi="Times New Roman" w:cs="Times New Roman"/>
          <w:b/>
          <w:bCs/>
          <w:color w:val="000000"/>
          <w:sz w:val="28"/>
          <w:szCs w:val="28"/>
        </w:rPr>
        <w:t>D1</w:t>
      </w:r>
      <w:r w:rsidRPr="006C46E9">
        <w:rPr>
          <w:rFonts w:ascii="Times New Roman" w:hAnsi="Times New Roman" w:cs="Times New Roman"/>
          <w:color w:val="000000"/>
          <w:sz w:val="28"/>
          <w:szCs w:val="28"/>
        </w:rPr>
        <w:t>, </w:t>
      </w:r>
      <w:r w:rsidRPr="006C46E9">
        <w:rPr>
          <w:rFonts w:ascii="Times New Roman" w:hAnsi="Times New Roman" w:cs="Times New Roman"/>
          <w:b/>
          <w:bCs/>
          <w:color w:val="000000"/>
          <w:sz w:val="28"/>
          <w:szCs w:val="28"/>
        </w:rPr>
        <w:t>D2</w:t>
      </w:r>
      <w:r w:rsidRPr="006C46E9">
        <w:rPr>
          <w:rFonts w:ascii="Times New Roman" w:hAnsi="Times New Roman" w:cs="Times New Roman"/>
          <w:color w:val="000000"/>
          <w:sz w:val="28"/>
          <w:szCs w:val="28"/>
        </w:rPr>
        <w:t>, … </w:t>
      </w:r>
      <w:proofErr w:type="spellStart"/>
      <w:r w:rsidRPr="006C46E9">
        <w:rPr>
          <w:rFonts w:ascii="Times New Roman" w:hAnsi="Times New Roman" w:cs="Times New Roman"/>
          <w:b/>
          <w:bCs/>
          <w:color w:val="000000"/>
          <w:sz w:val="28"/>
          <w:szCs w:val="28"/>
        </w:rPr>
        <w:t>Dn</w:t>
      </w:r>
      <w:proofErr w:type="spellEnd"/>
      <w:r w:rsidRPr="006C46E9">
        <w:rPr>
          <w:rFonts w:ascii="Times New Roman" w:hAnsi="Times New Roman" w:cs="Times New Roman"/>
          <w:color w:val="000000"/>
          <w:sz w:val="28"/>
          <w:szCs w:val="28"/>
        </w:rPr>
        <w:t>, мультип</w:t>
      </w:r>
      <w:r w:rsidRPr="006C46E9">
        <w:rPr>
          <w:rFonts w:ascii="Times New Roman" w:hAnsi="Times New Roman" w:cs="Times New Roman"/>
          <w:color w:val="000000"/>
          <w:sz w:val="28"/>
          <w:szCs w:val="28"/>
        </w:rPr>
        <w:softHyphen/>
        <w:t>лексора, выполняющего последовательную коммутацию входных сигналов на выход, устройства визуализации спектра исследуемого сигнала – элек</w:t>
      </w:r>
      <w:r w:rsidRPr="006C46E9">
        <w:rPr>
          <w:rFonts w:ascii="Times New Roman" w:hAnsi="Times New Roman" w:cs="Times New Roman"/>
          <w:color w:val="000000"/>
          <w:sz w:val="28"/>
          <w:szCs w:val="28"/>
        </w:rPr>
        <w:softHyphen/>
        <w:t>тронной лучевой трубки (</w:t>
      </w:r>
      <w:r w:rsidRPr="006C46E9">
        <w:rPr>
          <w:rFonts w:ascii="Times New Roman" w:hAnsi="Times New Roman" w:cs="Times New Roman"/>
          <w:b/>
          <w:bCs/>
          <w:color w:val="000000"/>
          <w:sz w:val="28"/>
          <w:szCs w:val="28"/>
        </w:rPr>
        <w:t>ЭЛТ</w:t>
      </w:r>
      <w:r w:rsidRPr="006C46E9">
        <w:rPr>
          <w:rFonts w:ascii="Times New Roman" w:hAnsi="Times New Roman" w:cs="Times New Roman"/>
          <w:color w:val="000000"/>
          <w:sz w:val="28"/>
          <w:szCs w:val="28"/>
        </w:rPr>
        <w:t>) и генератора развёртки.</w:t>
      </w:r>
    </w:p>
    <w:p w:rsidR="00DD7057" w:rsidRDefault="00DD7057" w:rsidP="00DD7057">
      <w:pPr>
        <w:jc w:val="both"/>
        <w:rPr>
          <w:rFonts w:ascii="Georgia" w:hAnsi="Georgia"/>
          <w:color w:val="333333"/>
        </w:rPr>
      </w:pPr>
      <w:r>
        <w:rPr>
          <w:rFonts w:ascii="Georgia" w:hAnsi="Georgia"/>
          <w:noProof/>
          <w:color w:val="333333"/>
          <w:lang w:eastAsia="ru-RU"/>
        </w:rPr>
        <w:lastRenderedPageBreak/>
        <w:drawing>
          <wp:inline distT="0" distB="0" distL="0" distR="0">
            <wp:extent cx="5534025" cy="3209925"/>
            <wp:effectExtent l="19050" t="0" r="9525" b="0"/>
            <wp:docPr id="109" name="Рисунок 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6"/>
                    <pic:cNvPicPr>
                      <a:picLocks noChangeAspect="1" noChangeArrowheads="1"/>
                    </pic:cNvPicPr>
                  </pic:nvPicPr>
                  <pic:blipFill>
                    <a:blip r:embed="rId175"/>
                    <a:srcRect l="6741" t="27837"/>
                    <a:stretch>
                      <a:fillRect/>
                    </a:stretch>
                  </pic:blipFill>
                  <pic:spPr bwMode="auto">
                    <a:xfrm>
                      <a:off x="0" y="0"/>
                      <a:ext cx="5534025" cy="3209925"/>
                    </a:xfrm>
                    <a:prstGeom prst="rect">
                      <a:avLst/>
                    </a:prstGeom>
                    <a:noFill/>
                    <a:ln w="9525">
                      <a:noFill/>
                      <a:miter lim="800000"/>
                      <a:headEnd/>
                      <a:tailEnd/>
                    </a:ln>
                  </pic:spPr>
                </pic:pic>
              </a:graphicData>
            </a:graphic>
          </wp:inline>
        </w:drawing>
      </w:r>
    </w:p>
    <w:p w:rsidR="00DD7057" w:rsidRPr="006C46E9" w:rsidRDefault="00DD7057" w:rsidP="00DD7057">
      <w:pPr>
        <w:jc w:val="both"/>
        <w:rPr>
          <w:rFonts w:ascii="Times New Roman" w:hAnsi="Times New Roman" w:cs="Times New Roman"/>
          <w:color w:val="000000"/>
          <w:sz w:val="28"/>
          <w:szCs w:val="28"/>
        </w:rPr>
      </w:pPr>
      <w:r w:rsidRPr="006C46E9">
        <w:rPr>
          <w:rFonts w:ascii="Times New Roman" w:hAnsi="Times New Roman" w:cs="Times New Roman"/>
          <w:color w:val="000000"/>
          <w:sz w:val="28"/>
          <w:szCs w:val="28"/>
        </w:rPr>
        <w:t xml:space="preserve">Исследуемый сигнал </w:t>
      </w:r>
      <w:proofErr w:type="spellStart"/>
      <w:r w:rsidRPr="006C46E9">
        <w:rPr>
          <w:rFonts w:ascii="Times New Roman" w:hAnsi="Times New Roman" w:cs="Times New Roman"/>
          <w:color w:val="000000"/>
          <w:sz w:val="28"/>
          <w:szCs w:val="28"/>
        </w:rPr>
        <w:t>u</w:t>
      </w:r>
      <w:proofErr w:type="spellEnd"/>
      <w:r w:rsidRPr="006C46E9">
        <w:rPr>
          <w:rFonts w:ascii="Times New Roman" w:hAnsi="Times New Roman" w:cs="Times New Roman"/>
          <w:color w:val="000000"/>
          <w:sz w:val="28"/>
          <w:szCs w:val="28"/>
        </w:rPr>
        <w:t>(</w:t>
      </w:r>
      <w:proofErr w:type="spellStart"/>
      <w:r w:rsidRPr="006C46E9">
        <w:rPr>
          <w:rFonts w:ascii="Times New Roman" w:hAnsi="Times New Roman" w:cs="Times New Roman"/>
          <w:color w:val="000000"/>
          <w:sz w:val="28"/>
          <w:szCs w:val="28"/>
        </w:rPr>
        <w:t>t</w:t>
      </w:r>
      <w:proofErr w:type="spellEnd"/>
      <w:r w:rsidRPr="006C46E9">
        <w:rPr>
          <w:rFonts w:ascii="Times New Roman" w:hAnsi="Times New Roman" w:cs="Times New Roman"/>
          <w:color w:val="000000"/>
          <w:sz w:val="28"/>
          <w:szCs w:val="28"/>
        </w:rPr>
        <w:t>), подается одновременно на все фильтры. Фильтры имеют идентичные АЧХ с одинаковыми полосами пропускания и настроены</w:t>
      </w:r>
      <w:r>
        <w:rPr>
          <w:rFonts w:ascii="Times New Roman" w:hAnsi="Times New Roman" w:cs="Times New Roman"/>
          <w:color w:val="000000"/>
          <w:sz w:val="28"/>
          <w:szCs w:val="28"/>
        </w:rPr>
        <w:t xml:space="preserve"> на определенные частоты. </w:t>
      </w:r>
      <w:r w:rsidRPr="006C46E9">
        <w:rPr>
          <w:rFonts w:ascii="Times New Roman" w:hAnsi="Times New Roman" w:cs="Times New Roman"/>
          <w:color w:val="000000"/>
          <w:sz w:val="28"/>
          <w:szCs w:val="28"/>
        </w:rPr>
        <w:t>Сигналы на выходе фильтров определяются составляющими с</w:t>
      </w:r>
      <w:r>
        <w:rPr>
          <w:rFonts w:ascii="Times New Roman" w:hAnsi="Times New Roman" w:cs="Times New Roman"/>
          <w:color w:val="000000"/>
          <w:sz w:val="28"/>
          <w:szCs w:val="28"/>
        </w:rPr>
        <w:t>пектра анализируемого процесса</w:t>
      </w:r>
      <w:r w:rsidRPr="006C46E9">
        <w:rPr>
          <w:rFonts w:ascii="Times New Roman" w:hAnsi="Times New Roman" w:cs="Times New Roman"/>
          <w:color w:val="000000"/>
          <w:sz w:val="28"/>
          <w:szCs w:val="28"/>
        </w:rPr>
        <w:t>. Далее спектральные составляющие, после детектирования в детекторах</w:t>
      </w:r>
      <w:proofErr w:type="gramStart"/>
      <w:r w:rsidRPr="006C46E9">
        <w:rPr>
          <w:rFonts w:ascii="Times New Roman" w:hAnsi="Times New Roman" w:cs="Times New Roman"/>
          <w:color w:val="000000"/>
          <w:sz w:val="28"/>
          <w:szCs w:val="28"/>
        </w:rPr>
        <w:t xml:space="preserve"> Д</w:t>
      </w:r>
      <w:proofErr w:type="gramEnd"/>
      <w:r w:rsidRPr="006C46E9">
        <w:rPr>
          <w:rFonts w:ascii="Times New Roman" w:hAnsi="Times New Roman" w:cs="Times New Roman"/>
          <w:color w:val="000000"/>
          <w:sz w:val="28"/>
          <w:szCs w:val="28"/>
        </w:rPr>
        <w:t xml:space="preserve"> поступают на регистрирующие устройства (РУ)</w:t>
      </w:r>
      <w:r>
        <w:rPr>
          <w:rFonts w:ascii="Times New Roman" w:hAnsi="Times New Roman" w:cs="Times New Roman"/>
          <w:color w:val="000000"/>
          <w:sz w:val="28"/>
          <w:szCs w:val="28"/>
        </w:rPr>
        <w:t xml:space="preserve"> - мультиплексор</w:t>
      </w:r>
      <w:r w:rsidRPr="006C46E9">
        <w:rPr>
          <w:rFonts w:ascii="Times New Roman" w:hAnsi="Times New Roman" w:cs="Times New Roman"/>
          <w:color w:val="000000"/>
          <w:sz w:val="28"/>
          <w:szCs w:val="28"/>
        </w:rPr>
        <w:t>.</w:t>
      </w:r>
    </w:p>
    <w:p w:rsidR="00DD7057" w:rsidRDefault="00DD7057" w:rsidP="00DD7057">
      <w:pPr>
        <w:jc w:val="both"/>
        <w:rPr>
          <w:rFonts w:ascii="Times New Roman" w:hAnsi="Times New Roman" w:cs="Times New Roman"/>
          <w:color w:val="000000"/>
          <w:sz w:val="28"/>
          <w:szCs w:val="28"/>
        </w:rPr>
      </w:pPr>
      <w:r w:rsidRPr="006C46E9">
        <w:rPr>
          <w:rFonts w:ascii="Times New Roman" w:hAnsi="Times New Roman" w:cs="Times New Roman"/>
          <w:color w:val="000000"/>
          <w:sz w:val="28"/>
          <w:szCs w:val="28"/>
        </w:rPr>
        <w:t xml:space="preserve">Анализаторы </w:t>
      </w:r>
      <w:r>
        <w:rPr>
          <w:rFonts w:ascii="Times New Roman" w:hAnsi="Times New Roman" w:cs="Times New Roman"/>
          <w:color w:val="000000"/>
          <w:sz w:val="28"/>
          <w:szCs w:val="28"/>
        </w:rPr>
        <w:t xml:space="preserve">спектра параллельного действия </w:t>
      </w:r>
      <w:r w:rsidRPr="006C46E9">
        <w:rPr>
          <w:rFonts w:ascii="Times New Roman" w:hAnsi="Times New Roman" w:cs="Times New Roman"/>
          <w:color w:val="000000"/>
          <w:sz w:val="28"/>
          <w:szCs w:val="28"/>
        </w:rPr>
        <w:t xml:space="preserve">применяют в основном для анализа спектров одиночных импульсных сигналов. При параллельном анализе спектра сигнала применяют </w:t>
      </w:r>
      <w:proofErr w:type="spellStart"/>
      <w:r w:rsidRPr="006C46E9">
        <w:rPr>
          <w:rFonts w:ascii="Times New Roman" w:hAnsi="Times New Roman" w:cs="Times New Roman"/>
          <w:color w:val="000000"/>
          <w:sz w:val="28"/>
          <w:szCs w:val="28"/>
        </w:rPr>
        <w:t>n</w:t>
      </w:r>
      <w:proofErr w:type="spellEnd"/>
      <w:r w:rsidRPr="006C46E9">
        <w:rPr>
          <w:rFonts w:ascii="Times New Roman" w:hAnsi="Times New Roman" w:cs="Times New Roman"/>
          <w:color w:val="000000"/>
          <w:sz w:val="28"/>
          <w:szCs w:val="28"/>
        </w:rPr>
        <w:t xml:space="preserve"> полосовых фильтров Ф, каждый из которых настроен на определенную частоту.</w:t>
      </w:r>
    </w:p>
    <w:p w:rsidR="00DD7057" w:rsidRDefault="00DD7057" w:rsidP="00DD7057">
      <w:pPr>
        <w:jc w:val="both"/>
        <w:rPr>
          <w:rFonts w:ascii="Times New Roman" w:hAnsi="Times New Roman" w:cs="Times New Roman"/>
          <w:b/>
          <w:color w:val="000000"/>
          <w:sz w:val="28"/>
          <w:szCs w:val="28"/>
        </w:rPr>
      </w:pPr>
    </w:p>
    <w:p w:rsidR="00DD7057" w:rsidRDefault="00DD7057" w:rsidP="00DD7057">
      <w:pPr>
        <w:jc w:val="both"/>
        <w:rPr>
          <w:rFonts w:ascii="Times New Roman" w:hAnsi="Times New Roman" w:cs="Times New Roman"/>
          <w:b/>
          <w:color w:val="000000"/>
          <w:sz w:val="28"/>
          <w:szCs w:val="28"/>
        </w:rPr>
      </w:pPr>
    </w:p>
    <w:p w:rsidR="00DD7057" w:rsidRDefault="00DD7057" w:rsidP="00DD7057">
      <w:pPr>
        <w:jc w:val="both"/>
        <w:rPr>
          <w:rFonts w:ascii="Times New Roman" w:hAnsi="Times New Roman" w:cs="Times New Roman"/>
          <w:b/>
          <w:color w:val="000000"/>
          <w:sz w:val="28"/>
          <w:szCs w:val="28"/>
        </w:rPr>
      </w:pPr>
    </w:p>
    <w:p w:rsidR="00DD7057" w:rsidRPr="00B10E9E" w:rsidRDefault="00DD7057" w:rsidP="00DD7057">
      <w:pPr>
        <w:jc w:val="both"/>
        <w:rPr>
          <w:rFonts w:ascii="Times New Roman" w:hAnsi="Times New Roman" w:cs="Times New Roman"/>
          <w:b/>
          <w:color w:val="000000"/>
          <w:sz w:val="28"/>
          <w:szCs w:val="28"/>
          <w:u w:val="single"/>
        </w:rPr>
      </w:pPr>
      <w:r w:rsidRPr="00B10E9E">
        <w:rPr>
          <w:rFonts w:ascii="Times New Roman" w:hAnsi="Times New Roman" w:cs="Times New Roman"/>
          <w:b/>
          <w:color w:val="000000"/>
          <w:sz w:val="28"/>
          <w:szCs w:val="28"/>
          <w:u w:val="single"/>
        </w:rPr>
        <w:t>56. Сфера применения и механизмы работы гетеродинного анализатора спектра</w:t>
      </w:r>
    </w:p>
    <w:p w:rsidR="00DD7057" w:rsidRDefault="00DD7057" w:rsidP="00DD7057">
      <w:pPr>
        <w:jc w:val="both"/>
        <w:rPr>
          <w:rFonts w:ascii="Times New Roman" w:hAnsi="Times New Roman" w:cs="Times New Roman"/>
          <w:color w:val="000000"/>
          <w:sz w:val="28"/>
          <w:szCs w:val="28"/>
        </w:rPr>
      </w:pPr>
      <w:r w:rsidRPr="00BF2D63">
        <w:rPr>
          <w:rFonts w:ascii="Times New Roman" w:hAnsi="Times New Roman" w:cs="Times New Roman"/>
          <w:color w:val="000000"/>
          <w:sz w:val="28"/>
          <w:szCs w:val="28"/>
        </w:rPr>
        <w:t>Измерительный прибор образован входным устройством, осуще</w:t>
      </w:r>
      <w:r w:rsidRPr="00BF2D63">
        <w:rPr>
          <w:rFonts w:ascii="Times New Roman" w:hAnsi="Times New Roman" w:cs="Times New Roman"/>
          <w:color w:val="000000"/>
          <w:sz w:val="28"/>
          <w:szCs w:val="28"/>
        </w:rPr>
        <w:softHyphen/>
        <w:t>ствляющим согласование исследуемых цепей с цепями прибора, генерато</w:t>
      </w:r>
      <w:r w:rsidRPr="00BF2D63">
        <w:rPr>
          <w:rFonts w:ascii="Times New Roman" w:hAnsi="Times New Roman" w:cs="Times New Roman"/>
          <w:color w:val="000000"/>
          <w:sz w:val="28"/>
          <w:szCs w:val="28"/>
        </w:rPr>
        <w:softHyphen/>
        <w:t>ром синусои</w:t>
      </w:r>
      <w:r w:rsidRPr="00BF2D63">
        <w:rPr>
          <w:rFonts w:ascii="Times New Roman" w:hAnsi="Times New Roman" w:cs="Times New Roman"/>
          <w:color w:val="000000"/>
          <w:sz w:val="28"/>
          <w:szCs w:val="28"/>
        </w:rPr>
        <w:softHyphen/>
        <w:t>дальных колебаний с изменяемой частотой – гетеродином, сме</w:t>
      </w:r>
      <w:r w:rsidRPr="00BF2D63">
        <w:rPr>
          <w:rFonts w:ascii="Times New Roman" w:hAnsi="Times New Roman" w:cs="Times New Roman"/>
          <w:color w:val="000000"/>
          <w:sz w:val="28"/>
          <w:szCs w:val="28"/>
        </w:rPr>
        <w:softHyphen/>
        <w:t>сителем, усили</w:t>
      </w:r>
      <w:r w:rsidRPr="00BF2D63">
        <w:rPr>
          <w:rFonts w:ascii="Times New Roman" w:hAnsi="Times New Roman" w:cs="Times New Roman"/>
          <w:color w:val="000000"/>
          <w:sz w:val="28"/>
          <w:szCs w:val="28"/>
        </w:rPr>
        <w:softHyphen/>
        <w:t>телем промежуточной частоты – </w:t>
      </w:r>
      <w:r w:rsidRPr="00BF2D63">
        <w:rPr>
          <w:rFonts w:ascii="Times New Roman" w:hAnsi="Times New Roman" w:cs="Times New Roman"/>
          <w:b/>
          <w:bCs/>
          <w:color w:val="000000"/>
          <w:sz w:val="28"/>
          <w:szCs w:val="28"/>
        </w:rPr>
        <w:t>УПЧ</w:t>
      </w:r>
      <w:r w:rsidRPr="00BF2D63">
        <w:rPr>
          <w:rFonts w:ascii="Times New Roman" w:hAnsi="Times New Roman" w:cs="Times New Roman"/>
          <w:color w:val="000000"/>
          <w:sz w:val="28"/>
          <w:szCs w:val="28"/>
        </w:rPr>
        <w:t>, детектором </w:t>
      </w:r>
      <w:r w:rsidRPr="00BF2D63">
        <w:rPr>
          <w:rFonts w:ascii="Times New Roman" w:hAnsi="Times New Roman" w:cs="Times New Roman"/>
          <w:b/>
          <w:bCs/>
          <w:color w:val="000000"/>
          <w:sz w:val="28"/>
          <w:szCs w:val="28"/>
        </w:rPr>
        <w:t>D</w:t>
      </w:r>
      <w:r w:rsidRPr="00BF2D63">
        <w:rPr>
          <w:rFonts w:ascii="Times New Roman" w:hAnsi="Times New Roman" w:cs="Times New Roman"/>
          <w:color w:val="000000"/>
          <w:sz w:val="28"/>
          <w:szCs w:val="28"/>
        </w:rPr>
        <w:t>, кон</w:t>
      </w:r>
      <w:r w:rsidRPr="00BF2D63">
        <w:rPr>
          <w:rFonts w:ascii="Times New Roman" w:hAnsi="Times New Roman" w:cs="Times New Roman"/>
          <w:color w:val="000000"/>
          <w:sz w:val="28"/>
          <w:szCs w:val="28"/>
        </w:rPr>
        <w:softHyphen/>
        <w:t>троллером, управляющим работой гетеродина, генератором строчной раз</w:t>
      </w:r>
      <w:r w:rsidRPr="00BF2D63">
        <w:rPr>
          <w:rFonts w:ascii="Times New Roman" w:hAnsi="Times New Roman" w:cs="Times New Roman"/>
          <w:color w:val="000000"/>
          <w:sz w:val="28"/>
          <w:szCs w:val="28"/>
        </w:rPr>
        <w:softHyphen/>
        <w:t>вёртки и устройством визуализации на основе электронно-лучевой трубки – </w:t>
      </w:r>
      <w:r w:rsidRPr="00BF2D63">
        <w:rPr>
          <w:rFonts w:ascii="Times New Roman" w:hAnsi="Times New Roman" w:cs="Times New Roman"/>
          <w:b/>
          <w:bCs/>
          <w:color w:val="000000"/>
          <w:sz w:val="28"/>
          <w:szCs w:val="28"/>
        </w:rPr>
        <w:t>ЭЛТ</w:t>
      </w:r>
      <w:r w:rsidRPr="00BF2D63">
        <w:rPr>
          <w:rFonts w:ascii="Times New Roman" w:hAnsi="Times New Roman" w:cs="Times New Roman"/>
          <w:color w:val="000000"/>
          <w:sz w:val="28"/>
          <w:szCs w:val="28"/>
        </w:rPr>
        <w:t>.</w:t>
      </w:r>
    </w:p>
    <w:p w:rsidR="00DD7057" w:rsidRDefault="00DD7057" w:rsidP="00DD7057">
      <w:pPr>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extent cx="5848350" cy="2743200"/>
            <wp:effectExtent l="19050" t="0" r="0" b="0"/>
            <wp:docPr id="36" name="Рисунок 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3"/>
                    <pic:cNvPicPr>
                      <a:picLocks noChangeAspect="1" noChangeArrowheads="1"/>
                    </pic:cNvPicPr>
                  </pic:nvPicPr>
                  <pic:blipFill>
                    <a:blip r:embed="rId176"/>
                    <a:srcRect l="1285" t="38330"/>
                    <a:stretch>
                      <a:fillRect/>
                    </a:stretch>
                  </pic:blipFill>
                  <pic:spPr bwMode="auto">
                    <a:xfrm>
                      <a:off x="0" y="0"/>
                      <a:ext cx="5848350" cy="2743200"/>
                    </a:xfrm>
                    <a:prstGeom prst="rect">
                      <a:avLst/>
                    </a:prstGeom>
                    <a:noFill/>
                    <a:ln w="9525">
                      <a:noFill/>
                      <a:miter lim="800000"/>
                      <a:headEnd/>
                      <a:tailEnd/>
                    </a:ln>
                  </pic:spPr>
                </pic:pic>
              </a:graphicData>
            </a:graphic>
          </wp:inline>
        </w:drawing>
      </w:r>
    </w:p>
    <w:p w:rsidR="00DD7057" w:rsidRDefault="00DD7057" w:rsidP="00DD7057">
      <w:pPr>
        <w:jc w:val="both"/>
        <w:rPr>
          <w:rFonts w:ascii="Times New Roman" w:hAnsi="Times New Roman" w:cs="Times New Roman"/>
          <w:color w:val="000000"/>
          <w:sz w:val="28"/>
          <w:szCs w:val="28"/>
        </w:rPr>
      </w:pPr>
      <w:r w:rsidRPr="00BF2D63">
        <w:rPr>
          <w:rFonts w:ascii="Times New Roman" w:hAnsi="Times New Roman" w:cs="Times New Roman"/>
          <w:color w:val="000000"/>
          <w:sz w:val="28"/>
          <w:szCs w:val="28"/>
        </w:rPr>
        <w:t>Рассмотрим принцип действия измерительного прибора. Пусть на вход прибора поступает сигнал, содержащий две гармонические составляющие на частотах </w:t>
      </w:r>
      <w:r w:rsidRPr="00BF2D63">
        <w:rPr>
          <w:rFonts w:ascii="Times New Roman" w:hAnsi="Times New Roman" w:cs="Times New Roman"/>
          <w:b/>
          <w:bCs/>
          <w:color w:val="000000"/>
          <w:sz w:val="28"/>
          <w:szCs w:val="28"/>
        </w:rPr>
        <w:t>f1</w:t>
      </w:r>
      <w:r w:rsidRPr="00BF2D63">
        <w:rPr>
          <w:rFonts w:ascii="Times New Roman" w:hAnsi="Times New Roman" w:cs="Times New Roman"/>
          <w:color w:val="000000"/>
          <w:sz w:val="28"/>
          <w:szCs w:val="28"/>
        </w:rPr>
        <w:t> и </w:t>
      </w:r>
      <w:r w:rsidRPr="00BF2D63">
        <w:rPr>
          <w:rFonts w:ascii="Times New Roman" w:hAnsi="Times New Roman" w:cs="Times New Roman"/>
          <w:b/>
          <w:bCs/>
          <w:color w:val="000000"/>
          <w:sz w:val="28"/>
          <w:szCs w:val="28"/>
        </w:rPr>
        <w:t>f2</w:t>
      </w:r>
      <w:r>
        <w:rPr>
          <w:rFonts w:ascii="Times New Roman" w:hAnsi="Times New Roman" w:cs="Times New Roman"/>
          <w:color w:val="000000"/>
          <w:sz w:val="28"/>
          <w:szCs w:val="28"/>
        </w:rPr>
        <w:t> </w:t>
      </w:r>
      <w:r w:rsidRPr="00BF2D63">
        <w:rPr>
          <w:rFonts w:ascii="Times New Roman" w:hAnsi="Times New Roman" w:cs="Times New Roman"/>
          <w:color w:val="000000"/>
          <w:sz w:val="28"/>
          <w:szCs w:val="28"/>
        </w:rPr>
        <w:t>. Через входное устройство ис</w:t>
      </w:r>
      <w:r w:rsidRPr="00BF2D63">
        <w:rPr>
          <w:rFonts w:ascii="Times New Roman" w:hAnsi="Times New Roman" w:cs="Times New Roman"/>
          <w:color w:val="000000"/>
          <w:sz w:val="28"/>
          <w:szCs w:val="28"/>
        </w:rPr>
        <w:softHyphen/>
        <w:t>следуемый сигнал поступает на один из входов смесителя; на второй вход смесителя поступает гармоническое колебание гетеродина. Смеситель «пе</w:t>
      </w:r>
      <w:r w:rsidRPr="00BF2D63">
        <w:rPr>
          <w:rFonts w:ascii="Times New Roman" w:hAnsi="Times New Roman" w:cs="Times New Roman"/>
          <w:color w:val="000000"/>
          <w:sz w:val="28"/>
          <w:szCs w:val="28"/>
        </w:rPr>
        <w:softHyphen/>
        <w:t>реносит» гармонические колебания в область промежуточной частоты </w:t>
      </w:r>
      <w:r w:rsidRPr="00BF2D63">
        <w:rPr>
          <w:rFonts w:ascii="Times New Roman" w:hAnsi="Times New Roman" w:cs="Times New Roman"/>
          <w:b/>
          <w:bCs/>
          <w:color w:val="000000"/>
          <w:sz w:val="28"/>
          <w:szCs w:val="28"/>
        </w:rPr>
        <w:t>fгет-f1</w:t>
      </w:r>
      <w:r w:rsidRPr="00BF2D63">
        <w:rPr>
          <w:rFonts w:ascii="Times New Roman" w:hAnsi="Times New Roman" w:cs="Times New Roman"/>
          <w:color w:val="000000"/>
          <w:sz w:val="28"/>
          <w:szCs w:val="28"/>
        </w:rPr>
        <w:t> и </w:t>
      </w:r>
      <w:r w:rsidRPr="00BF2D63">
        <w:rPr>
          <w:rFonts w:ascii="Times New Roman" w:hAnsi="Times New Roman" w:cs="Times New Roman"/>
          <w:b/>
          <w:bCs/>
          <w:color w:val="000000"/>
          <w:sz w:val="28"/>
          <w:szCs w:val="28"/>
        </w:rPr>
        <w:t>fгет-f2</w:t>
      </w:r>
      <w:r w:rsidRPr="00BF2D63">
        <w:rPr>
          <w:rFonts w:ascii="Times New Roman" w:hAnsi="Times New Roman" w:cs="Times New Roman"/>
          <w:color w:val="000000"/>
          <w:sz w:val="28"/>
          <w:szCs w:val="28"/>
        </w:rPr>
        <w:t>.</w:t>
      </w:r>
      <w:r w:rsidRPr="009F2AF5">
        <w:rPr>
          <w:rFonts w:ascii="Times New Roman" w:hAnsi="Times New Roman" w:cs="Times New Roman"/>
          <w:color w:val="000000"/>
          <w:sz w:val="28"/>
          <w:szCs w:val="28"/>
        </w:rPr>
        <w:t>С выхода смесителя сигналы </w:t>
      </w:r>
      <w:r w:rsidRPr="009F2AF5">
        <w:rPr>
          <w:rFonts w:ascii="Times New Roman" w:hAnsi="Times New Roman" w:cs="Times New Roman"/>
          <w:b/>
          <w:bCs/>
          <w:color w:val="000000"/>
          <w:sz w:val="28"/>
          <w:szCs w:val="28"/>
        </w:rPr>
        <w:t>U1</w:t>
      </w:r>
      <w:r w:rsidRPr="009F2AF5">
        <w:rPr>
          <w:rFonts w:ascii="Times New Roman" w:hAnsi="Times New Roman" w:cs="Times New Roman"/>
          <w:color w:val="000000"/>
          <w:sz w:val="28"/>
          <w:szCs w:val="28"/>
        </w:rPr>
        <w:t> и </w:t>
      </w:r>
      <w:r w:rsidRPr="009F2AF5">
        <w:rPr>
          <w:rFonts w:ascii="Times New Roman" w:hAnsi="Times New Roman" w:cs="Times New Roman"/>
          <w:b/>
          <w:bCs/>
          <w:color w:val="000000"/>
          <w:sz w:val="28"/>
          <w:szCs w:val="28"/>
        </w:rPr>
        <w:t>U2 </w:t>
      </w:r>
      <w:r w:rsidRPr="009F2AF5">
        <w:rPr>
          <w:rFonts w:ascii="Times New Roman" w:hAnsi="Times New Roman" w:cs="Times New Roman"/>
          <w:color w:val="000000"/>
          <w:sz w:val="28"/>
          <w:szCs w:val="28"/>
        </w:rPr>
        <w:t>поступают на вход усилителя про</w:t>
      </w:r>
      <w:r w:rsidRPr="009F2AF5">
        <w:rPr>
          <w:rFonts w:ascii="Times New Roman" w:hAnsi="Times New Roman" w:cs="Times New Roman"/>
          <w:color w:val="000000"/>
          <w:sz w:val="28"/>
          <w:szCs w:val="28"/>
        </w:rPr>
        <w:softHyphen/>
        <w:t>межуточной частоты. Усилитель промежуточной частоты формирует выходные сигналы.</w:t>
      </w:r>
    </w:p>
    <w:p w:rsidR="00DD7057" w:rsidRDefault="00DD7057" w:rsidP="00DD7057">
      <w:pPr>
        <w:jc w:val="both"/>
        <w:rPr>
          <w:rFonts w:ascii="Times New Roman" w:hAnsi="Times New Roman" w:cs="Times New Roman"/>
          <w:color w:val="000000"/>
          <w:sz w:val="28"/>
          <w:szCs w:val="28"/>
        </w:rPr>
      </w:pPr>
      <w:r w:rsidRPr="009F2AF5">
        <w:rPr>
          <w:rFonts w:ascii="Times New Roman" w:hAnsi="Times New Roman" w:cs="Times New Roman"/>
          <w:color w:val="000000"/>
          <w:sz w:val="28"/>
          <w:szCs w:val="28"/>
        </w:rPr>
        <w:t>По принципу работы гетеродинные анализаторы относят к измеритель</w:t>
      </w:r>
      <w:r w:rsidRPr="009F2AF5">
        <w:rPr>
          <w:rFonts w:ascii="Times New Roman" w:hAnsi="Times New Roman" w:cs="Times New Roman"/>
          <w:color w:val="000000"/>
          <w:sz w:val="28"/>
          <w:szCs w:val="28"/>
        </w:rPr>
        <w:softHyphen/>
        <w:t>ным приборам последовательного действия. В сравнении с анализаторами параллельного действия они значительно проще в изготовлении, обладают высокой разрешающей способностью. Их недостатками являются невозмож</w:t>
      </w:r>
      <w:r w:rsidRPr="009F2AF5">
        <w:rPr>
          <w:rFonts w:ascii="Times New Roman" w:hAnsi="Times New Roman" w:cs="Times New Roman"/>
          <w:color w:val="000000"/>
          <w:sz w:val="28"/>
          <w:szCs w:val="28"/>
        </w:rPr>
        <w:softHyphen/>
        <w:t>ность исследования спектров случайных сигналов, одиночных импульсов и очень большое время измерения с высокой разрешающей способностью низ</w:t>
      </w:r>
      <w:r w:rsidRPr="009F2AF5">
        <w:rPr>
          <w:rFonts w:ascii="Times New Roman" w:hAnsi="Times New Roman" w:cs="Times New Roman"/>
          <w:color w:val="000000"/>
          <w:sz w:val="28"/>
          <w:szCs w:val="28"/>
        </w:rPr>
        <w:softHyphen/>
        <w:t xml:space="preserve">кочастотных и </w:t>
      </w:r>
      <w:proofErr w:type="spellStart"/>
      <w:r w:rsidRPr="009F2AF5">
        <w:rPr>
          <w:rFonts w:ascii="Times New Roman" w:hAnsi="Times New Roman" w:cs="Times New Roman"/>
          <w:color w:val="000000"/>
          <w:sz w:val="28"/>
          <w:szCs w:val="28"/>
        </w:rPr>
        <w:t>инфранизкочастотных</w:t>
      </w:r>
      <w:proofErr w:type="spellEnd"/>
      <w:r w:rsidRPr="009F2AF5">
        <w:rPr>
          <w:rFonts w:ascii="Times New Roman" w:hAnsi="Times New Roman" w:cs="Times New Roman"/>
          <w:color w:val="000000"/>
          <w:sz w:val="28"/>
          <w:szCs w:val="28"/>
        </w:rPr>
        <w:t xml:space="preserve"> сигналов. </w:t>
      </w:r>
    </w:p>
    <w:p w:rsidR="00B10E9E" w:rsidRPr="006C46E9" w:rsidRDefault="00B10E9E" w:rsidP="00DD7057">
      <w:pPr>
        <w:jc w:val="both"/>
        <w:rPr>
          <w:rFonts w:ascii="Times New Roman" w:hAnsi="Times New Roman" w:cs="Times New Roman"/>
          <w:color w:val="000000"/>
          <w:sz w:val="28"/>
          <w:szCs w:val="28"/>
        </w:rPr>
      </w:pPr>
    </w:p>
    <w:p w:rsidR="00B10E9E" w:rsidRPr="00B10E9E" w:rsidRDefault="00B10E9E" w:rsidP="00BA4A98">
      <w:pPr>
        <w:rPr>
          <w:rFonts w:ascii="Times New Roman" w:hAnsi="Times New Roman" w:cs="Times New Roman"/>
          <w:b/>
          <w:sz w:val="32"/>
          <w:szCs w:val="32"/>
          <w:u w:val="single"/>
        </w:rPr>
      </w:pPr>
      <w:r w:rsidRPr="00B10E9E">
        <w:rPr>
          <w:b/>
          <w:sz w:val="32"/>
          <w:szCs w:val="32"/>
          <w:u w:val="single"/>
        </w:rPr>
        <w:t>57 Сфера применения и механизмы работы селективных вольтметров</w:t>
      </w:r>
      <w:r w:rsidRPr="00B10E9E">
        <w:rPr>
          <w:rFonts w:ascii="Times New Roman" w:hAnsi="Times New Roman" w:cs="Times New Roman"/>
          <w:b/>
          <w:sz w:val="32"/>
          <w:szCs w:val="32"/>
          <w:u w:val="single"/>
        </w:rPr>
        <w:t xml:space="preserve"> </w:t>
      </w:r>
    </w:p>
    <w:p w:rsidR="00BA4A98" w:rsidRDefault="00BA4A98" w:rsidP="00BA4A98">
      <w:pPr>
        <w:rPr>
          <w:rFonts w:ascii="Times New Roman" w:hAnsi="Times New Roman" w:cs="Times New Roman"/>
          <w:sz w:val="28"/>
          <w:szCs w:val="28"/>
        </w:rPr>
      </w:pPr>
      <w:r w:rsidRPr="00A67A58">
        <w:rPr>
          <w:rFonts w:ascii="Times New Roman" w:hAnsi="Times New Roman" w:cs="Times New Roman"/>
          <w:sz w:val="28"/>
          <w:szCs w:val="28"/>
        </w:rPr>
        <w:t xml:space="preserve">В отличие от широкополосных </w:t>
      </w:r>
      <w:proofErr w:type="gramStart"/>
      <w:r w:rsidRPr="00A67A58">
        <w:rPr>
          <w:rFonts w:ascii="Times New Roman" w:hAnsi="Times New Roman" w:cs="Times New Roman"/>
          <w:sz w:val="28"/>
          <w:szCs w:val="28"/>
        </w:rPr>
        <w:t>се­лективные</w:t>
      </w:r>
      <w:proofErr w:type="gramEnd"/>
      <w:r w:rsidRPr="00A67A58">
        <w:rPr>
          <w:rFonts w:ascii="Times New Roman" w:hAnsi="Times New Roman" w:cs="Times New Roman"/>
          <w:sz w:val="28"/>
          <w:szCs w:val="28"/>
        </w:rPr>
        <w:t xml:space="preserve"> вольтметры имеют в сво­ем составе узкополосные фильтры с регулируемой полосой пропуска­ния, что позволяет использовать эти приборы в качестве селективных измерителей уровня электрических сигналов. Благодаря фильтрам они обладают большей </w:t>
      </w:r>
      <w:proofErr w:type="gramStart"/>
      <w:r w:rsidRPr="00A67A58">
        <w:rPr>
          <w:rFonts w:ascii="Times New Roman" w:hAnsi="Times New Roman" w:cs="Times New Roman"/>
          <w:sz w:val="28"/>
          <w:szCs w:val="28"/>
        </w:rPr>
        <w:t>чувствительно­стью</w:t>
      </w:r>
      <w:proofErr w:type="gramEnd"/>
      <w:r w:rsidRPr="00A67A58">
        <w:rPr>
          <w:rFonts w:ascii="Times New Roman" w:hAnsi="Times New Roman" w:cs="Times New Roman"/>
          <w:sz w:val="28"/>
          <w:szCs w:val="28"/>
        </w:rPr>
        <w:t xml:space="preserve">, а также большим диапазоном измеряемых уровней сигналов и их отношений. При измерении </w:t>
      </w:r>
      <w:proofErr w:type="gramStart"/>
      <w:r w:rsidRPr="00A67A58">
        <w:rPr>
          <w:rFonts w:ascii="Times New Roman" w:hAnsi="Times New Roman" w:cs="Times New Roman"/>
          <w:sz w:val="28"/>
          <w:szCs w:val="28"/>
        </w:rPr>
        <w:t>парамет­ров</w:t>
      </w:r>
      <w:proofErr w:type="gramEnd"/>
      <w:r w:rsidRPr="00A67A58">
        <w:rPr>
          <w:rFonts w:ascii="Times New Roman" w:hAnsi="Times New Roman" w:cs="Times New Roman"/>
          <w:sz w:val="28"/>
          <w:szCs w:val="28"/>
        </w:rPr>
        <w:t xml:space="preserve"> сигналов со сложным спектраль­ным составом возможна настройка на отдельные спектральные </w:t>
      </w:r>
      <w:r w:rsidRPr="00A67A58">
        <w:rPr>
          <w:rFonts w:ascii="Times New Roman" w:hAnsi="Times New Roman" w:cs="Times New Roman"/>
          <w:sz w:val="28"/>
          <w:szCs w:val="28"/>
        </w:rPr>
        <w:lastRenderedPageBreak/>
        <w:t>состав­ляющие. Благодаря узкой полосе пропускания селективного фильтра уменьшается погрешность измерения этих составляющих</w:t>
      </w:r>
    </w:p>
    <w:p w:rsidR="00BA4A98" w:rsidRDefault="00BA4A98" w:rsidP="00BA4A98">
      <w:pPr>
        <w:rPr>
          <w:rFonts w:ascii="Times New Roman" w:hAnsi="Times New Roman" w:cs="Times New Roman"/>
          <w:sz w:val="28"/>
          <w:szCs w:val="28"/>
        </w:rPr>
      </w:pPr>
      <w:r w:rsidRPr="00A67A58">
        <w:rPr>
          <w:rFonts w:ascii="Times New Roman" w:hAnsi="Times New Roman" w:cs="Times New Roman"/>
          <w:sz w:val="28"/>
          <w:szCs w:val="28"/>
        </w:rPr>
        <w:t xml:space="preserve">В широкополосных неселективных вольтметрах показания приборов есть результат взаимодействия сигнала, </w:t>
      </w:r>
      <w:proofErr w:type="gramStart"/>
      <w:r w:rsidRPr="00A67A58">
        <w:rPr>
          <w:rFonts w:ascii="Times New Roman" w:hAnsi="Times New Roman" w:cs="Times New Roman"/>
          <w:sz w:val="28"/>
          <w:szCs w:val="28"/>
        </w:rPr>
        <w:t>содержаще­го</w:t>
      </w:r>
      <w:proofErr w:type="gramEnd"/>
      <w:r w:rsidRPr="00A67A58">
        <w:rPr>
          <w:rFonts w:ascii="Times New Roman" w:hAnsi="Times New Roman" w:cs="Times New Roman"/>
          <w:sz w:val="28"/>
          <w:szCs w:val="28"/>
        </w:rPr>
        <w:t xml:space="preserve"> набор спектральных составляю­щих, с измерительным устройством вольтметра. И если измерительное устройство не является </w:t>
      </w:r>
      <w:proofErr w:type="gramStart"/>
      <w:r w:rsidRPr="00A67A58">
        <w:rPr>
          <w:rFonts w:ascii="Times New Roman" w:hAnsi="Times New Roman" w:cs="Times New Roman"/>
          <w:sz w:val="28"/>
          <w:szCs w:val="28"/>
        </w:rPr>
        <w:t>преобразова­телем</w:t>
      </w:r>
      <w:proofErr w:type="gramEnd"/>
      <w:r w:rsidRPr="00A67A58">
        <w:rPr>
          <w:rFonts w:ascii="Times New Roman" w:hAnsi="Times New Roman" w:cs="Times New Roman"/>
          <w:sz w:val="28"/>
          <w:szCs w:val="28"/>
        </w:rPr>
        <w:t xml:space="preserve"> мощности сигнала, то неиз­бежно возникают ошибки, приводя­щие к искажению результатов из­мерения.</w:t>
      </w:r>
    </w:p>
    <w:p w:rsidR="00BA4A98" w:rsidRDefault="00BA4A98" w:rsidP="00BA4A98">
      <w:pPr>
        <w:rPr>
          <w:rFonts w:ascii="Times New Roman" w:hAnsi="Times New Roman" w:cs="Times New Roman"/>
          <w:b/>
          <w:sz w:val="28"/>
          <w:szCs w:val="28"/>
        </w:rPr>
      </w:pPr>
      <w:r w:rsidRPr="00A67A58">
        <w:rPr>
          <w:rFonts w:ascii="Times New Roman" w:hAnsi="Times New Roman" w:cs="Times New Roman"/>
          <w:b/>
          <w:sz w:val="28"/>
          <w:szCs w:val="28"/>
        </w:rPr>
        <w:t xml:space="preserve">С помощью селективных </w:t>
      </w:r>
      <w:proofErr w:type="gramStart"/>
      <w:r w:rsidRPr="00A67A58">
        <w:rPr>
          <w:rFonts w:ascii="Times New Roman" w:hAnsi="Times New Roman" w:cs="Times New Roman"/>
          <w:b/>
          <w:sz w:val="28"/>
          <w:szCs w:val="28"/>
        </w:rPr>
        <w:t>вольт­метров</w:t>
      </w:r>
      <w:proofErr w:type="gramEnd"/>
      <w:r w:rsidRPr="00A67A58">
        <w:rPr>
          <w:rFonts w:ascii="Times New Roman" w:hAnsi="Times New Roman" w:cs="Times New Roman"/>
          <w:b/>
          <w:sz w:val="28"/>
          <w:szCs w:val="28"/>
        </w:rPr>
        <w:t xml:space="preserve"> можно выполнять следующие операции:</w:t>
      </w:r>
    </w:p>
    <w:p w:rsidR="00BA4A98" w:rsidRPr="00A67A58" w:rsidRDefault="00BA4A98" w:rsidP="00BA4A98">
      <w:pPr>
        <w:rPr>
          <w:rFonts w:ascii="Times New Roman" w:hAnsi="Times New Roman" w:cs="Times New Roman"/>
          <w:sz w:val="28"/>
          <w:szCs w:val="28"/>
        </w:rPr>
      </w:pPr>
      <w:r w:rsidRPr="00A67A58">
        <w:rPr>
          <w:rFonts w:ascii="Times New Roman" w:hAnsi="Times New Roman" w:cs="Times New Roman"/>
          <w:sz w:val="28"/>
          <w:szCs w:val="28"/>
        </w:rPr>
        <w:t xml:space="preserve">измерять абсолютные значения и отношения уровней </w:t>
      </w:r>
      <w:proofErr w:type="gramStart"/>
      <w:r w:rsidRPr="00A67A58">
        <w:rPr>
          <w:rFonts w:ascii="Times New Roman" w:hAnsi="Times New Roman" w:cs="Times New Roman"/>
          <w:sz w:val="28"/>
          <w:szCs w:val="28"/>
        </w:rPr>
        <w:t>периодиче­ских</w:t>
      </w:r>
      <w:proofErr w:type="gramEnd"/>
      <w:r w:rsidRPr="00A67A58">
        <w:rPr>
          <w:rFonts w:ascii="Times New Roman" w:hAnsi="Times New Roman" w:cs="Times New Roman"/>
          <w:sz w:val="28"/>
          <w:szCs w:val="28"/>
        </w:rPr>
        <w:t xml:space="preserve"> сигналов;</w:t>
      </w:r>
    </w:p>
    <w:p w:rsidR="00BA4A98" w:rsidRPr="00A67A58" w:rsidRDefault="00BA4A98" w:rsidP="00BA4A98">
      <w:pPr>
        <w:rPr>
          <w:rFonts w:ascii="Times New Roman" w:hAnsi="Times New Roman" w:cs="Times New Roman"/>
          <w:sz w:val="28"/>
          <w:szCs w:val="28"/>
        </w:rPr>
      </w:pPr>
      <w:r w:rsidRPr="00A67A58">
        <w:rPr>
          <w:rFonts w:ascii="Times New Roman" w:hAnsi="Times New Roman" w:cs="Times New Roman"/>
          <w:sz w:val="28"/>
          <w:szCs w:val="28"/>
        </w:rPr>
        <w:t>исследовать распределение спектра периодических сигналов по частоте;</w:t>
      </w:r>
    </w:p>
    <w:p w:rsidR="00BA4A98" w:rsidRPr="00A67A58" w:rsidRDefault="00BA4A98" w:rsidP="00BA4A98">
      <w:pPr>
        <w:rPr>
          <w:rFonts w:ascii="Times New Roman" w:hAnsi="Times New Roman" w:cs="Times New Roman"/>
          <w:sz w:val="28"/>
          <w:szCs w:val="28"/>
        </w:rPr>
      </w:pPr>
      <w:r w:rsidRPr="00A67A58">
        <w:rPr>
          <w:rFonts w:ascii="Times New Roman" w:hAnsi="Times New Roman" w:cs="Times New Roman"/>
          <w:sz w:val="28"/>
          <w:szCs w:val="28"/>
        </w:rPr>
        <w:t>исследовать наводки в цепях и ослабление электромагнитных по­лей экранами;</w:t>
      </w:r>
    </w:p>
    <w:p w:rsidR="00BA4A98" w:rsidRPr="00A67A58" w:rsidRDefault="00BA4A98" w:rsidP="00BA4A98">
      <w:pPr>
        <w:rPr>
          <w:rFonts w:ascii="Times New Roman" w:hAnsi="Times New Roman" w:cs="Times New Roman"/>
          <w:sz w:val="28"/>
          <w:szCs w:val="28"/>
        </w:rPr>
      </w:pPr>
      <w:r w:rsidRPr="00A67A58">
        <w:rPr>
          <w:rFonts w:ascii="Times New Roman" w:hAnsi="Times New Roman" w:cs="Times New Roman"/>
          <w:sz w:val="28"/>
          <w:szCs w:val="28"/>
        </w:rPr>
        <w:t xml:space="preserve">используя калиброванные </w:t>
      </w:r>
      <w:proofErr w:type="gramStart"/>
      <w:r w:rsidRPr="00A67A58">
        <w:rPr>
          <w:rFonts w:ascii="Times New Roman" w:hAnsi="Times New Roman" w:cs="Times New Roman"/>
          <w:sz w:val="28"/>
          <w:szCs w:val="28"/>
        </w:rPr>
        <w:t>ан­тенны</w:t>
      </w:r>
      <w:proofErr w:type="gramEnd"/>
      <w:r w:rsidRPr="00A67A58">
        <w:rPr>
          <w:rFonts w:ascii="Times New Roman" w:hAnsi="Times New Roman" w:cs="Times New Roman"/>
          <w:sz w:val="28"/>
          <w:szCs w:val="28"/>
        </w:rPr>
        <w:t>, измерять напряженность по­ля;</w:t>
      </w:r>
    </w:p>
    <w:p w:rsidR="00BA4A98" w:rsidRPr="00A67A58" w:rsidRDefault="00BA4A98" w:rsidP="00BA4A98">
      <w:pPr>
        <w:rPr>
          <w:rFonts w:ascii="Times New Roman" w:hAnsi="Times New Roman" w:cs="Times New Roman"/>
          <w:sz w:val="28"/>
          <w:szCs w:val="28"/>
        </w:rPr>
      </w:pPr>
      <w:r w:rsidRPr="00A67A58">
        <w:rPr>
          <w:rFonts w:ascii="Times New Roman" w:hAnsi="Times New Roman" w:cs="Times New Roman"/>
          <w:sz w:val="28"/>
          <w:szCs w:val="28"/>
        </w:rPr>
        <w:t xml:space="preserve">контролировать сигналы </w:t>
      </w:r>
      <w:proofErr w:type="gramStart"/>
      <w:r w:rsidRPr="00A67A58">
        <w:rPr>
          <w:rFonts w:ascii="Times New Roman" w:hAnsi="Times New Roman" w:cs="Times New Roman"/>
          <w:sz w:val="28"/>
          <w:szCs w:val="28"/>
        </w:rPr>
        <w:t>радио­станций</w:t>
      </w:r>
      <w:proofErr w:type="gramEnd"/>
      <w:r w:rsidRPr="00A67A58">
        <w:rPr>
          <w:rFonts w:ascii="Times New Roman" w:hAnsi="Times New Roman" w:cs="Times New Roman"/>
          <w:sz w:val="28"/>
          <w:szCs w:val="28"/>
        </w:rPr>
        <w:t>;</w:t>
      </w:r>
    </w:p>
    <w:p w:rsidR="00BA4A98" w:rsidRPr="00A67A58" w:rsidRDefault="00BA4A98" w:rsidP="00BA4A98">
      <w:pPr>
        <w:rPr>
          <w:rFonts w:ascii="Times New Roman" w:hAnsi="Times New Roman" w:cs="Times New Roman"/>
          <w:sz w:val="28"/>
          <w:szCs w:val="28"/>
        </w:rPr>
      </w:pPr>
      <w:proofErr w:type="spellStart"/>
      <w:r w:rsidRPr="00A67A58">
        <w:rPr>
          <w:rFonts w:ascii="Times New Roman" w:hAnsi="Times New Roman" w:cs="Times New Roman"/>
          <w:sz w:val="28"/>
          <w:szCs w:val="28"/>
        </w:rPr>
        <w:t>змерять</w:t>
      </w:r>
      <w:proofErr w:type="spellEnd"/>
      <w:r w:rsidRPr="00A67A58">
        <w:rPr>
          <w:rFonts w:ascii="Times New Roman" w:hAnsi="Times New Roman" w:cs="Times New Roman"/>
          <w:sz w:val="28"/>
          <w:szCs w:val="28"/>
        </w:rPr>
        <w:t xml:space="preserve"> искажения сигналов в трактах радиоаппаратуры.</w:t>
      </w:r>
    </w:p>
    <w:p w:rsidR="00BA4A98" w:rsidRPr="00A67A58" w:rsidRDefault="00BA4A98" w:rsidP="00BA4A98">
      <w:pPr>
        <w:rPr>
          <w:rFonts w:ascii="Times New Roman" w:hAnsi="Times New Roman" w:cs="Times New Roman"/>
          <w:sz w:val="28"/>
          <w:szCs w:val="28"/>
        </w:rPr>
      </w:pPr>
      <w:r w:rsidRPr="00A67A58">
        <w:rPr>
          <w:rFonts w:ascii="Times New Roman" w:hAnsi="Times New Roman" w:cs="Times New Roman"/>
          <w:sz w:val="28"/>
          <w:szCs w:val="28"/>
        </w:rPr>
        <w:t xml:space="preserve">Так как по своим функциям </w:t>
      </w:r>
      <w:proofErr w:type="gramStart"/>
      <w:r w:rsidRPr="00A67A58">
        <w:rPr>
          <w:rFonts w:ascii="Times New Roman" w:hAnsi="Times New Roman" w:cs="Times New Roman"/>
          <w:sz w:val="28"/>
          <w:szCs w:val="28"/>
        </w:rPr>
        <w:t>селек­тивные</w:t>
      </w:r>
      <w:proofErr w:type="gramEnd"/>
      <w:r w:rsidRPr="00A67A58">
        <w:rPr>
          <w:rFonts w:ascii="Times New Roman" w:hAnsi="Times New Roman" w:cs="Times New Roman"/>
          <w:sz w:val="28"/>
          <w:szCs w:val="28"/>
        </w:rPr>
        <w:t xml:space="preserve"> вольтметры близки к анали­заторам спектра, технические харак­теристики обоих классов приборов нормируют одинаково. Однако </w:t>
      </w:r>
      <w:proofErr w:type="gramStart"/>
      <w:r w:rsidRPr="00A67A58">
        <w:rPr>
          <w:rFonts w:ascii="Times New Roman" w:hAnsi="Times New Roman" w:cs="Times New Roman"/>
          <w:sz w:val="28"/>
          <w:szCs w:val="28"/>
        </w:rPr>
        <w:t>ана­лизаторы</w:t>
      </w:r>
      <w:proofErr w:type="gramEnd"/>
      <w:r w:rsidRPr="00A67A58">
        <w:rPr>
          <w:rFonts w:ascii="Times New Roman" w:hAnsi="Times New Roman" w:cs="Times New Roman"/>
          <w:sz w:val="28"/>
          <w:szCs w:val="28"/>
        </w:rPr>
        <w:t xml:space="preserve"> спектра имеют большее количество нормируемых характе­ристик и, кроме того, более слож­ную принципиальную схему и струк­турную. Селективные вольтметры </w:t>
      </w:r>
      <w:proofErr w:type="gramStart"/>
      <w:r w:rsidRPr="00A67A58">
        <w:rPr>
          <w:rFonts w:ascii="Times New Roman" w:hAnsi="Times New Roman" w:cs="Times New Roman"/>
          <w:sz w:val="28"/>
          <w:szCs w:val="28"/>
        </w:rPr>
        <w:t>бо­лее</w:t>
      </w:r>
      <w:proofErr w:type="gramEnd"/>
      <w:r w:rsidRPr="00A67A58">
        <w:rPr>
          <w:rFonts w:ascii="Times New Roman" w:hAnsi="Times New Roman" w:cs="Times New Roman"/>
          <w:sz w:val="28"/>
          <w:szCs w:val="28"/>
        </w:rPr>
        <w:t xml:space="preserve"> просты по своему схемному ре­шению, а, следовательно, имеют меньшую стоимость и поэтому нашли достаточно широкое применение в практике радиоизмерений.</w:t>
      </w:r>
    </w:p>
    <w:p w:rsidR="00BA4A98" w:rsidRPr="00A67A58" w:rsidRDefault="00BA4A98" w:rsidP="00BA4A98">
      <w:pPr>
        <w:rPr>
          <w:rFonts w:ascii="Times New Roman" w:hAnsi="Times New Roman" w:cs="Times New Roman"/>
          <w:sz w:val="28"/>
          <w:szCs w:val="28"/>
        </w:rPr>
      </w:pPr>
    </w:p>
    <w:p w:rsidR="00BA4A98" w:rsidRDefault="00BA4A98" w:rsidP="00BA4A98">
      <w:pPr>
        <w:rPr>
          <w:rFonts w:ascii="Times New Roman" w:hAnsi="Times New Roman" w:cs="Times New Roman"/>
          <w:sz w:val="28"/>
          <w:szCs w:val="28"/>
        </w:rPr>
      </w:pPr>
      <w:r w:rsidRPr="00A67A58">
        <w:rPr>
          <w:rFonts w:ascii="Times New Roman" w:hAnsi="Times New Roman" w:cs="Times New Roman"/>
          <w:sz w:val="28"/>
          <w:szCs w:val="28"/>
        </w:rPr>
        <w:t xml:space="preserve">Селективные вольтметры строят по схеме супергетеродинного </w:t>
      </w:r>
      <w:proofErr w:type="gramStart"/>
      <w:r w:rsidRPr="00A67A58">
        <w:rPr>
          <w:rFonts w:ascii="Times New Roman" w:hAnsi="Times New Roman" w:cs="Times New Roman"/>
          <w:sz w:val="28"/>
          <w:szCs w:val="28"/>
        </w:rPr>
        <w:t>при­емника</w:t>
      </w:r>
      <w:proofErr w:type="gramEnd"/>
      <w:r w:rsidRPr="00A67A58">
        <w:rPr>
          <w:rFonts w:ascii="Times New Roman" w:hAnsi="Times New Roman" w:cs="Times New Roman"/>
          <w:sz w:val="28"/>
          <w:szCs w:val="28"/>
        </w:rPr>
        <w:t xml:space="preserve"> с одно- и много­кратным преобразованием частоты. Входное устройство может состоять из усилителя и аттенюатора, </w:t>
      </w:r>
      <w:proofErr w:type="gramStart"/>
      <w:r w:rsidRPr="00A67A58">
        <w:rPr>
          <w:rFonts w:ascii="Times New Roman" w:hAnsi="Times New Roman" w:cs="Times New Roman"/>
          <w:sz w:val="28"/>
          <w:szCs w:val="28"/>
        </w:rPr>
        <w:t>нор­мирующих</w:t>
      </w:r>
      <w:proofErr w:type="gramEnd"/>
      <w:r w:rsidRPr="00A67A58">
        <w:rPr>
          <w:rFonts w:ascii="Times New Roman" w:hAnsi="Times New Roman" w:cs="Times New Roman"/>
          <w:sz w:val="28"/>
          <w:szCs w:val="28"/>
        </w:rPr>
        <w:t xml:space="preserve"> чувствительность при­бора, а также фильтра, защищаю­щего вход прибора от компонент сигнала, лежащих за пределами ра­бочего диапазона частот.</w:t>
      </w:r>
    </w:p>
    <w:p w:rsidR="00B10E9E" w:rsidRDefault="00B10E9E" w:rsidP="00BA4A98">
      <w:pPr>
        <w:rPr>
          <w:rFonts w:ascii="Times New Roman" w:hAnsi="Times New Roman" w:cs="Times New Roman"/>
          <w:sz w:val="28"/>
          <w:szCs w:val="28"/>
        </w:rPr>
      </w:pPr>
    </w:p>
    <w:p w:rsidR="00B10E9E" w:rsidRDefault="00B10E9E" w:rsidP="00BA4A98">
      <w:pPr>
        <w:rPr>
          <w:rFonts w:ascii="Times New Roman" w:hAnsi="Times New Roman" w:cs="Times New Roman"/>
          <w:sz w:val="28"/>
          <w:szCs w:val="28"/>
        </w:rPr>
      </w:pPr>
    </w:p>
    <w:p w:rsidR="00B10E9E" w:rsidRDefault="00B10E9E" w:rsidP="00BA4A98">
      <w:pPr>
        <w:rPr>
          <w:rFonts w:ascii="Times New Roman" w:hAnsi="Times New Roman" w:cs="Times New Roman"/>
          <w:sz w:val="28"/>
          <w:szCs w:val="28"/>
        </w:rPr>
      </w:pPr>
    </w:p>
    <w:p w:rsidR="00B10E9E" w:rsidRDefault="00B10E9E" w:rsidP="00BA4A98">
      <w:pPr>
        <w:rPr>
          <w:rFonts w:ascii="Times New Roman" w:hAnsi="Times New Roman" w:cs="Times New Roman"/>
          <w:sz w:val="28"/>
          <w:szCs w:val="28"/>
        </w:rPr>
      </w:pPr>
    </w:p>
    <w:p w:rsidR="00B10E9E" w:rsidRPr="00B10E9E" w:rsidRDefault="00B10E9E" w:rsidP="00B10E9E">
      <w:pPr>
        <w:suppressLineNumbers/>
        <w:overflowPunct w:val="0"/>
        <w:autoSpaceDE w:val="0"/>
        <w:autoSpaceDN w:val="0"/>
        <w:adjustRightInd w:val="0"/>
        <w:jc w:val="both"/>
        <w:textAlignment w:val="baseline"/>
        <w:rPr>
          <w:b/>
          <w:sz w:val="28"/>
          <w:szCs w:val="28"/>
          <w:u w:val="single"/>
        </w:rPr>
      </w:pPr>
      <w:r w:rsidRPr="00B10E9E">
        <w:rPr>
          <w:b/>
          <w:sz w:val="28"/>
          <w:szCs w:val="28"/>
          <w:u w:val="single"/>
        </w:rPr>
        <w:lastRenderedPageBreak/>
        <w:t>58 Схемы подключения основных измерительных приборов: амперметра, вольтметра, ваттметра и осциллографа.</w:t>
      </w:r>
    </w:p>
    <w:p w:rsidR="00BA4A98" w:rsidRDefault="00BA4A98" w:rsidP="00BA4A98">
      <w:pPr>
        <w:jc w:val="center"/>
        <w:rPr>
          <w:rFonts w:ascii="Times New Roman" w:hAnsi="Times New Roman" w:cs="Times New Roman"/>
          <w:sz w:val="28"/>
          <w:szCs w:val="28"/>
        </w:rPr>
      </w:pPr>
      <w:r>
        <w:rPr>
          <w:rFonts w:ascii="Times New Roman" w:hAnsi="Times New Roman" w:cs="Times New Roman"/>
          <w:sz w:val="28"/>
          <w:szCs w:val="28"/>
        </w:rPr>
        <w:t>АМПЕРМЕТР</w:t>
      </w:r>
    </w:p>
    <w:p w:rsidR="00BA4A98" w:rsidRDefault="00BA4A98" w:rsidP="00BA4A98">
      <w:pPr>
        <w:jc w:val="center"/>
        <w:rPr>
          <w:rFonts w:ascii="Times New Roman" w:hAnsi="Times New Roman" w:cs="Times New Roman"/>
          <w:sz w:val="28"/>
          <w:szCs w:val="28"/>
        </w:rPr>
      </w:pPr>
      <w:r>
        <w:rPr>
          <w:noProof/>
          <w:lang w:eastAsia="ru-RU"/>
        </w:rPr>
        <w:drawing>
          <wp:inline distT="0" distB="0" distL="0" distR="0">
            <wp:extent cx="4588447" cy="3443488"/>
            <wp:effectExtent l="0" t="0" r="3175" b="5080"/>
            <wp:docPr id="112" name="Рисунок 1" descr="Всё об Амперметре: назначение, схемы подключения, типы, парамет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сё об Амперметре: назначение, схемы подключения, типы, параметры"/>
                    <pic:cNvPicPr>
                      <a:picLocks noChangeAspect="1" noChangeArrowheads="1"/>
                    </pic:cNvPicPr>
                  </pic:nvPicPr>
                  <pic:blipFill>
                    <a:blip r:embed="rId1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3454" cy="3447245"/>
                    </a:xfrm>
                    <a:prstGeom prst="rect">
                      <a:avLst/>
                    </a:prstGeom>
                    <a:noFill/>
                    <a:ln>
                      <a:noFill/>
                    </a:ln>
                  </pic:spPr>
                </pic:pic>
              </a:graphicData>
            </a:graphic>
          </wp:inline>
        </w:drawing>
      </w:r>
    </w:p>
    <w:p w:rsidR="00BA4A98" w:rsidRDefault="00BA4A98" w:rsidP="00BA4A98">
      <w:pPr>
        <w:jc w:val="center"/>
        <w:rPr>
          <w:rFonts w:ascii="Times New Roman" w:hAnsi="Times New Roman" w:cs="Times New Roman"/>
          <w:sz w:val="28"/>
          <w:szCs w:val="28"/>
        </w:rPr>
      </w:pPr>
      <w:r>
        <w:rPr>
          <w:rFonts w:ascii="Times New Roman" w:hAnsi="Times New Roman" w:cs="Times New Roman"/>
          <w:sz w:val="28"/>
          <w:szCs w:val="28"/>
        </w:rPr>
        <w:t>ВОЛЬТМЕТР</w:t>
      </w:r>
    </w:p>
    <w:p w:rsidR="00BA4A98" w:rsidRDefault="00BA4A98" w:rsidP="00BA4A98">
      <w:pPr>
        <w:jc w:val="center"/>
        <w:rPr>
          <w:rFonts w:ascii="Times New Roman" w:hAnsi="Times New Roman" w:cs="Times New Roman"/>
          <w:sz w:val="28"/>
          <w:szCs w:val="28"/>
        </w:rPr>
      </w:pPr>
      <w:r>
        <w:rPr>
          <w:noProof/>
          <w:lang w:eastAsia="ru-RU"/>
        </w:rPr>
        <w:drawing>
          <wp:inline distT="0" distB="0" distL="0" distR="0">
            <wp:extent cx="5711825" cy="2695575"/>
            <wp:effectExtent l="0" t="0" r="3175" b="9525"/>
            <wp:docPr id="113" name="Рисунок 2" descr="https://amperof.ru/wp-content/uploads/2018/07/2.Shema-podklyucheniya-voltme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mperof.ru/wp-content/uploads/2018/07/2.Shema-podklyucheniya-voltmetra.jpg"/>
                    <pic:cNvPicPr>
                      <a:picLocks noChangeAspect="1" noChangeArrowheads="1"/>
                    </pic:cNvPicPr>
                  </pic:nvPicPr>
                  <pic:blipFill>
                    <a:blip r:embed="rId1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825" cy="2695575"/>
                    </a:xfrm>
                    <a:prstGeom prst="rect">
                      <a:avLst/>
                    </a:prstGeom>
                    <a:noFill/>
                    <a:ln>
                      <a:noFill/>
                    </a:ln>
                  </pic:spPr>
                </pic:pic>
              </a:graphicData>
            </a:graphic>
          </wp:inline>
        </w:drawing>
      </w:r>
    </w:p>
    <w:p w:rsidR="00BA4A98" w:rsidRDefault="00BA4A98" w:rsidP="00BA4A98">
      <w:pPr>
        <w:jc w:val="center"/>
        <w:rPr>
          <w:rFonts w:ascii="Times New Roman" w:hAnsi="Times New Roman" w:cs="Times New Roman"/>
          <w:sz w:val="28"/>
          <w:szCs w:val="28"/>
        </w:rPr>
      </w:pPr>
    </w:p>
    <w:p w:rsidR="00BA4A98" w:rsidRDefault="00BA4A98" w:rsidP="00BA4A98">
      <w:pPr>
        <w:jc w:val="center"/>
        <w:rPr>
          <w:rFonts w:ascii="Times New Roman" w:hAnsi="Times New Roman" w:cs="Times New Roman"/>
          <w:sz w:val="28"/>
          <w:szCs w:val="28"/>
        </w:rPr>
      </w:pPr>
      <w:r>
        <w:rPr>
          <w:rFonts w:ascii="Times New Roman" w:hAnsi="Times New Roman" w:cs="Times New Roman"/>
          <w:sz w:val="28"/>
          <w:szCs w:val="28"/>
        </w:rPr>
        <w:t>ВАТТМЕТР</w:t>
      </w:r>
    </w:p>
    <w:p w:rsidR="00BA4A98" w:rsidRDefault="00BA4A98" w:rsidP="00BA4A98">
      <w:pPr>
        <w:jc w:val="both"/>
        <w:rPr>
          <w:rFonts w:ascii="Times New Roman" w:hAnsi="Times New Roman" w:cs="Times New Roman"/>
          <w:sz w:val="28"/>
          <w:szCs w:val="28"/>
        </w:rPr>
      </w:pPr>
      <w:r w:rsidRPr="00A67A58">
        <w:rPr>
          <w:rFonts w:ascii="Times New Roman" w:hAnsi="Times New Roman" w:cs="Times New Roman"/>
          <w:sz w:val="28"/>
          <w:szCs w:val="28"/>
        </w:rPr>
        <w:t xml:space="preserve">Ваттметр снабжен двумя измерительными элементами в виде двух катушек: </w:t>
      </w:r>
      <w:proofErr w:type="gramStart"/>
      <w:r w:rsidRPr="00A67A58">
        <w:rPr>
          <w:rFonts w:ascii="Times New Roman" w:hAnsi="Times New Roman" w:cs="Times New Roman"/>
          <w:sz w:val="28"/>
          <w:szCs w:val="28"/>
        </w:rPr>
        <w:t>последовательной</w:t>
      </w:r>
      <w:proofErr w:type="gramEnd"/>
      <w:r w:rsidRPr="00A67A58">
        <w:rPr>
          <w:rFonts w:ascii="Times New Roman" w:hAnsi="Times New Roman" w:cs="Times New Roman"/>
          <w:sz w:val="28"/>
          <w:szCs w:val="28"/>
        </w:rPr>
        <w:t xml:space="preserve"> и параллельной. По первой катушке течет ток, пропорциональный нагрузке, а по второй — пропорциональный напряжению в </w:t>
      </w:r>
      <w:r w:rsidRPr="00A67A58">
        <w:rPr>
          <w:rFonts w:ascii="Times New Roman" w:hAnsi="Times New Roman" w:cs="Times New Roman"/>
          <w:sz w:val="28"/>
          <w:szCs w:val="28"/>
        </w:rPr>
        <w:lastRenderedPageBreak/>
        <w:t>сети. Угол поворота подвижной части электродинамического ваттметра пропорционален произведению тока и напряжения в измерительных катушках</w:t>
      </w:r>
    </w:p>
    <w:p w:rsidR="00BA4A98" w:rsidRDefault="00BA4A98" w:rsidP="00BA4A98">
      <w:pPr>
        <w:jc w:val="center"/>
        <w:rPr>
          <w:rFonts w:ascii="Times New Roman" w:hAnsi="Times New Roman" w:cs="Times New Roman"/>
          <w:sz w:val="28"/>
          <w:szCs w:val="28"/>
        </w:rPr>
      </w:pPr>
      <w:r>
        <w:rPr>
          <w:noProof/>
          <w:lang w:eastAsia="ru-RU"/>
        </w:rPr>
        <w:drawing>
          <wp:inline distT="0" distB="0" distL="0" distR="0">
            <wp:extent cx="3420110" cy="1567815"/>
            <wp:effectExtent l="0" t="0" r="8890" b="0"/>
            <wp:docPr id="114" name="Рисунок 3" descr="схема включения ваттме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включения ваттметра"/>
                    <pic:cNvPicPr>
                      <a:picLocks noChangeAspect="1" noChangeArrowheads="1"/>
                    </pic:cNvPicPr>
                  </pic:nvPicPr>
                  <pic:blipFill>
                    <a:blip r:embed="rId1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0110" cy="1567815"/>
                    </a:xfrm>
                    <a:prstGeom prst="rect">
                      <a:avLst/>
                    </a:prstGeom>
                    <a:noFill/>
                    <a:ln>
                      <a:noFill/>
                    </a:ln>
                  </pic:spPr>
                </pic:pic>
              </a:graphicData>
            </a:graphic>
          </wp:inline>
        </w:drawing>
      </w:r>
    </w:p>
    <w:p w:rsidR="00BA4A98" w:rsidRDefault="00BA4A98" w:rsidP="00BA4A98">
      <w:pPr>
        <w:jc w:val="center"/>
        <w:rPr>
          <w:rFonts w:ascii="Times New Roman" w:hAnsi="Times New Roman" w:cs="Times New Roman"/>
          <w:sz w:val="28"/>
          <w:szCs w:val="28"/>
        </w:rPr>
      </w:pPr>
      <w:r>
        <w:rPr>
          <w:rFonts w:ascii="Times New Roman" w:hAnsi="Times New Roman" w:cs="Times New Roman"/>
          <w:sz w:val="28"/>
          <w:szCs w:val="28"/>
        </w:rPr>
        <w:t>ОСЦИЛЛОГРАФ</w:t>
      </w:r>
    </w:p>
    <w:p w:rsidR="00BA4A98" w:rsidRDefault="00BA4A98" w:rsidP="00BA4A98">
      <w:pPr>
        <w:jc w:val="both"/>
        <w:rPr>
          <w:rFonts w:ascii="Times New Roman" w:hAnsi="Times New Roman" w:cs="Times New Roman"/>
          <w:sz w:val="28"/>
          <w:szCs w:val="28"/>
        </w:rPr>
      </w:pPr>
      <w:r w:rsidRPr="00A67A58">
        <w:rPr>
          <w:rFonts w:ascii="Times New Roman" w:hAnsi="Times New Roman" w:cs="Times New Roman"/>
          <w:sz w:val="28"/>
          <w:szCs w:val="28"/>
        </w:rPr>
        <w:t xml:space="preserve">Осциллограф – прибор, показывающий форму напряжения во времени. Также он позволяет измерять ряд параметров сигнала, </w:t>
      </w:r>
      <w:proofErr w:type="gramStart"/>
      <w:r w:rsidRPr="00A67A58">
        <w:rPr>
          <w:rFonts w:ascii="Times New Roman" w:hAnsi="Times New Roman" w:cs="Times New Roman"/>
          <w:sz w:val="28"/>
          <w:szCs w:val="28"/>
        </w:rPr>
        <w:t>такие</w:t>
      </w:r>
      <w:proofErr w:type="gramEnd"/>
      <w:r w:rsidRPr="00A67A58">
        <w:rPr>
          <w:rFonts w:ascii="Times New Roman" w:hAnsi="Times New Roman" w:cs="Times New Roman"/>
          <w:sz w:val="28"/>
          <w:szCs w:val="28"/>
        </w:rPr>
        <w:t xml:space="preserve"> как напряжение, ток, частота, угол сдвига фаз. Но главная польза от осциллографа – возможность наблюдения формы сигнала. Во многих случаях именно форма сигнала позволяет определить, что именно происходит в цепи.</w:t>
      </w:r>
    </w:p>
    <w:p w:rsidR="00BA4A98" w:rsidRDefault="00BA4A98" w:rsidP="00BA4A98">
      <w:pPr>
        <w:jc w:val="center"/>
        <w:rPr>
          <w:rFonts w:ascii="Times New Roman" w:hAnsi="Times New Roman" w:cs="Times New Roman"/>
          <w:sz w:val="28"/>
          <w:szCs w:val="28"/>
        </w:rPr>
      </w:pPr>
      <w:r w:rsidRPr="006F4017">
        <w:rPr>
          <w:rFonts w:ascii="Times New Roman" w:hAnsi="Times New Roman" w:cs="Times New Roman"/>
          <w:noProof/>
          <w:sz w:val="28"/>
          <w:szCs w:val="28"/>
          <w:lang w:eastAsia="ru-RU"/>
        </w:rPr>
        <w:drawing>
          <wp:inline distT="0" distB="0" distL="0" distR="0">
            <wp:extent cx="4896548" cy="3289465"/>
            <wp:effectExtent l="0" t="0" r="0" b="6350"/>
            <wp:docPr id="1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897315" cy="3289980"/>
                    </a:xfrm>
                    <a:prstGeom prst="rect">
                      <a:avLst/>
                    </a:prstGeom>
                  </pic:spPr>
                </pic:pic>
              </a:graphicData>
            </a:graphic>
          </wp:inline>
        </w:drawing>
      </w:r>
    </w:p>
    <w:p w:rsidR="00BA4A98" w:rsidRDefault="00BA4A98" w:rsidP="00BA4A98">
      <w:pPr>
        <w:jc w:val="center"/>
        <w:rPr>
          <w:rFonts w:ascii="Times New Roman" w:hAnsi="Times New Roman" w:cs="Times New Roman"/>
          <w:sz w:val="28"/>
          <w:szCs w:val="28"/>
        </w:rPr>
      </w:pPr>
    </w:p>
    <w:p w:rsidR="00B10E9E" w:rsidRPr="00676C95" w:rsidRDefault="00B10E9E" w:rsidP="00B10E9E">
      <w:pPr>
        <w:suppressLineNumbers/>
        <w:overflowPunct w:val="0"/>
        <w:autoSpaceDE w:val="0"/>
        <w:autoSpaceDN w:val="0"/>
        <w:adjustRightInd w:val="0"/>
        <w:jc w:val="both"/>
        <w:textAlignment w:val="baseline"/>
        <w:rPr>
          <w:sz w:val="28"/>
          <w:szCs w:val="28"/>
        </w:rPr>
      </w:pPr>
      <w:r w:rsidRPr="00B10E9E">
        <w:rPr>
          <w:b/>
          <w:sz w:val="28"/>
          <w:szCs w:val="28"/>
          <w:u w:val="single"/>
        </w:rPr>
        <w:t>59 Функциональные особенности цифровых измерительных приборов</w:t>
      </w:r>
      <w:r w:rsidRPr="0050546F">
        <w:rPr>
          <w:sz w:val="28"/>
          <w:szCs w:val="28"/>
        </w:rPr>
        <w:t>.</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 xml:space="preserve">Цифровыми измерительными приборами (ЦИП) называют такие, которые в соответствии со значением измеряемой величины образуют код, а затем в соответствии с кодами измеряемую величину представляют на отсчетном устройстве в цифровой форме. Код может подаваться в цифровое регистрирующее устройство, вычислительную машину или другие автоматические устройства, что обусловило широкое практическое применение </w:t>
      </w:r>
      <w:r w:rsidRPr="004E36B6">
        <w:rPr>
          <w:rFonts w:ascii="Times New Roman" w:hAnsi="Times New Roman" w:cs="Times New Roman"/>
          <w:sz w:val="28"/>
          <w:szCs w:val="28"/>
        </w:rPr>
        <w:lastRenderedPageBreak/>
        <w:t>этих приборов в технике. Например, такие электронные аналоговые приборы, как частотомеры и фазометры, вытесняются цифровыми приборами, которые обладают относительной простотой преобразования эт</w:t>
      </w:r>
      <w:r>
        <w:rPr>
          <w:rFonts w:ascii="Times New Roman" w:hAnsi="Times New Roman" w:cs="Times New Roman"/>
          <w:sz w:val="28"/>
          <w:szCs w:val="28"/>
        </w:rPr>
        <w:t>их параметров в кодовый сигнал.</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ЦИП обладает рядом преимуществ: объективность и удобством отсчета результата измерения; возможностью измерений с высокой точностью при полной автоматизации процесса измерения; высокой быстротой действия и чувствительностью; возможностью дистанционной передачи результатов в виде кода без потерь точности; сочетанием ЦИП с вычислительными и различным</w:t>
      </w:r>
      <w:r>
        <w:rPr>
          <w:rFonts w:ascii="Times New Roman" w:hAnsi="Times New Roman" w:cs="Times New Roman"/>
          <w:sz w:val="28"/>
          <w:szCs w:val="28"/>
        </w:rPr>
        <w:t>и автоматическими устройствами.</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К недостаткам ЦИП относятся сложность, (следовательно, малая надежность, и высокая стоимость), Развитие микроэлектроники устраняют эти недост</w:t>
      </w:r>
      <w:r>
        <w:rPr>
          <w:rFonts w:ascii="Times New Roman" w:hAnsi="Times New Roman" w:cs="Times New Roman"/>
          <w:sz w:val="28"/>
          <w:szCs w:val="28"/>
        </w:rPr>
        <w:t>атки.</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 xml:space="preserve">Особенно плодотворные результаты дает использование микропроцессоров, которые позволяют осуществлять, например, такие функции, как автоматическая коррекция систематических погрешностей, диагностика </w:t>
      </w:r>
      <w:proofErr w:type="gramStart"/>
      <w:r w:rsidRPr="004E36B6">
        <w:rPr>
          <w:rFonts w:ascii="Times New Roman" w:hAnsi="Times New Roman" w:cs="Times New Roman"/>
          <w:sz w:val="28"/>
          <w:szCs w:val="28"/>
        </w:rPr>
        <w:t>неисправно­стей</w:t>
      </w:r>
      <w:proofErr w:type="gramEnd"/>
      <w:r w:rsidRPr="004E36B6">
        <w:rPr>
          <w:rFonts w:ascii="Times New Roman" w:hAnsi="Times New Roman" w:cs="Times New Roman"/>
          <w:sz w:val="28"/>
          <w:szCs w:val="28"/>
        </w:rPr>
        <w:t>, обработка полученных данных, управлени</w:t>
      </w:r>
      <w:r>
        <w:rPr>
          <w:rFonts w:ascii="Times New Roman" w:hAnsi="Times New Roman" w:cs="Times New Roman"/>
          <w:sz w:val="28"/>
          <w:szCs w:val="28"/>
        </w:rPr>
        <w:t>е отдельны­ми узлами ЦИП и т.д.</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Принцип работы ЦИП основан на дискретном пре</w:t>
      </w:r>
      <w:r>
        <w:rPr>
          <w:rFonts w:ascii="Times New Roman" w:hAnsi="Times New Roman" w:cs="Times New Roman"/>
          <w:sz w:val="28"/>
          <w:szCs w:val="28"/>
        </w:rPr>
        <w:t>дставлении непрерывных величин.</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 xml:space="preserve">ЦИП состоит из двух обязательных узлов; аналого-цифрового преобразователя (АЦП) и цифрового отсчетного устройства (ОУ). АЦП выдает код в соответствии со значением измеряемой величины. ОУ отражает это значение в цифровой форме. АЦП применяются также в измерительных, информационных управляющих и других системах и </w:t>
      </w:r>
      <w:proofErr w:type="gramStart"/>
      <w:r w:rsidRPr="004E36B6">
        <w:rPr>
          <w:rFonts w:ascii="Times New Roman" w:hAnsi="Times New Roman" w:cs="Times New Roman"/>
          <w:sz w:val="28"/>
          <w:szCs w:val="28"/>
        </w:rPr>
        <w:t>выпус­каются</w:t>
      </w:r>
      <w:proofErr w:type="gramEnd"/>
      <w:r w:rsidRPr="004E36B6">
        <w:rPr>
          <w:rFonts w:ascii="Times New Roman" w:hAnsi="Times New Roman" w:cs="Times New Roman"/>
          <w:sz w:val="28"/>
          <w:szCs w:val="28"/>
        </w:rPr>
        <w:t xml:space="preserve"> промышленностью в качестве самостоятельных средств измерения. Обычно они имеют на выходе двоичный код и могут быть значительно быстрее действовать </w:t>
      </w:r>
      <w:proofErr w:type="gramStart"/>
      <w:r w:rsidRPr="004E36B6">
        <w:rPr>
          <w:rFonts w:ascii="Times New Roman" w:hAnsi="Times New Roman" w:cs="Times New Roman"/>
          <w:sz w:val="28"/>
          <w:szCs w:val="28"/>
        </w:rPr>
        <w:t>по срав</w:t>
      </w:r>
      <w:proofErr w:type="gramEnd"/>
      <w:r w:rsidRPr="004E36B6">
        <w:rPr>
          <w:rFonts w:ascii="Times New Roman" w:hAnsi="Times New Roman" w:cs="Times New Roman"/>
          <w:sz w:val="28"/>
          <w:szCs w:val="28"/>
        </w:rPr>
        <w:t xml:space="preserve">­нению с АЦП, применяемыми в ЦИП. Быстродействие же ЦИП ограничивается инерционностью зрительного </w:t>
      </w:r>
      <w:proofErr w:type="gramStart"/>
      <w:r w:rsidRPr="004E36B6">
        <w:rPr>
          <w:rFonts w:ascii="Times New Roman" w:hAnsi="Times New Roman" w:cs="Times New Roman"/>
          <w:sz w:val="28"/>
          <w:szCs w:val="28"/>
        </w:rPr>
        <w:t>восприя­тия</w:t>
      </w:r>
      <w:proofErr w:type="gramEnd"/>
      <w:r w:rsidRPr="004E36B6">
        <w:rPr>
          <w:rFonts w:ascii="Times New Roman" w:hAnsi="Times New Roman" w:cs="Times New Roman"/>
          <w:sz w:val="28"/>
          <w:szCs w:val="28"/>
        </w:rPr>
        <w:t xml:space="preserve">. Многие ЦИП содержат предварительные аналоговые преобразователи (АП). Их используют для изменения масштаба входной величины Х или ее преобразования в другую величину </w:t>
      </w:r>
      <w:proofErr w:type="spellStart"/>
      <w:r w:rsidRPr="004E36B6">
        <w:rPr>
          <w:rFonts w:ascii="Times New Roman" w:hAnsi="Times New Roman" w:cs="Times New Roman"/>
          <w:sz w:val="28"/>
          <w:szCs w:val="28"/>
        </w:rPr>
        <w:t>y=f</w:t>
      </w:r>
      <w:proofErr w:type="spellEnd"/>
      <w:r w:rsidRPr="004E36B6">
        <w:rPr>
          <w:rFonts w:ascii="Times New Roman" w:hAnsi="Times New Roman" w:cs="Times New Roman"/>
          <w:sz w:val="28"/>
          <w:szCs w:val="28"/>
        </w:rPr>
        <w:t>(</w:t>
      </w:r>
      <w:proofErr w:type="spellStart"/>
      <w:r w:rsidRPr="004E36B6">
        <w:rPr>
          <w:rFonts w:ascii="Times New Roman" w:hAnsi="Times New Roman" w:cs="Times New Roman"/>
          <w:sz w:val="28"/>
          <w:szCs w:val="28"/>
        </w:rPr>
        <w:t>x</w:t>
      </w:r>
      <w:proofErr w:type="spellEnd"/>
      <w:r w:rsidRPr="004E36B6">
        <w:rPr>
          <w:rFonts w:ascii="Times New Roman" w:hAnsi="Times New Roman" w:cs="Times New Roman"/>
          <w:sz w:val="28"/>
          <w:szCs w:val="28"/>
        </w:rPr>
        <w:t>), более удобную для выб</w:t>
      </w:r>
      <w:r>
        <w:rPr>
          <w:rFonts w:ascii="Times New Roman" w:hAnsi="Times New Roman" w:cs="Times New Roman"/>
          <w:sz w:val="28"/>
          <w:szCs w:val="28"/>
        </w:rPr>
        <w:t>ранного метода кодирования.</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 xml:space="preserve">Метрологические и другие технические характеристики ЦИП определяются методом преобразования в код. В ЦИП, предназначенных для измерения электрических величин, применяются метод последовательного счета и метод поразрядного уравновешивания. Соответственно, различают ЦИП последовательного счета и ЦИП поразрядного </w:t>
      </w:r>
      <w:proofErr w:type="gramStart"/>
      <w:r w:rsidRPr="004E36B6">
        <w:rPr>
          <w:rFonts w:ascii="Times New Roman" w:hAnsi="Times New Roman" w:cs="Times New Roman"/>
          <w:sz w:val="28"/>
          <w:szCs w:val="28"/>
        </w:rPr>
        <w:t>уравновеши­вания</w:t>
      </w:r>
      <w:proofErr w:type="gramEnd"/>
      <w:r w:rsidRPr="004E36B6">
        <w:rPr>
          <w:rFonts w:ascii="Times New Roman" w:hAnsi="Times New Roman" w:cs="Times New Roman"/>
          <w:sz w:val="28"/>
          <w:szCs w:val="28"/>
        </w:rPr>
        <w:t xml:space="preserve"> (кодоимпульсные). В зависимости от того, какое </w:t>
      </w:r>
      <w:proofErr w:type="gramStart"/>
      <w:r w:rsidRPr="004E36B6">
        <w:rPr>
          <w:rFonts w:ascii="Times New Roman" w:hAnsi="Times New Roman" w:cs="Times New Roman"/>
          <w:sz w:val="28"/>
          <w:szCs w:val="28"/>
        </w:rPr>
        <w:t>зна­чение</w:t>
      </w:r>
      <w:proofErr w:type="gramEnd"/>
      <w:r w:rsidRPr="004E36B6">
        <w:rPr>
          <w:rFonts w:ascii="Times New Roman" w:hAnsi="Times New Roman" w:cs="Times New Roman"/>
          <w:sz w:val="28"/>
          <w:szCs w:val="28"/>
        </w:rPr>
        <w:t xml:space="preserve"> величины измеряется, ЦИП делятся на приборы для измерения мгновенного значения и </w:t>
      </w:r>
      <w:r w:rsidRPr="004E36B6">
        <w:rPr>
          <w:rFonts w:ascii="Times New Roman" w:hAnsi="Times New Roman" w:cs="Times New Roman"/>
          <w:sz w:val="28"/>
          <w:szCs w:val="28"/>
        </w:rPr>
        <w:lastRenderedPageBreak/>
        <w:t>приборы для измерения среднего значения за определенный пром</w:t>
      </w:r>
      <w:r>
        <w:rPr>
          <w:rFonts w:ascii="Times New Roman" w:hAnsi="Times New Roman" w:cs="Times New Roman"/>
          <w:sz w:val="28"/>
          <w:szCs w:val="28"/>
        </w:rPr>
        <w:t>ежуток времени (интегрирующие).</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 xml:space="preserve">По роду измеряемой величины ЦИП подразделяются на вольтметры, омметры, частотомеры, фазометры, </w:t>
      </w:r>
      <w:proofErr w:type="spellStart"/>
      <w:r w:rsidRPr="004E36B6">
        <w:rPr>
          <w:rFonts w:ascii="Times New Roman" w:hAnsi="Times New Roman" w:cs="Times New Roman"/>
          <w:sz w:val="28"/>
          <w:szCs w:val="28"/>
        </w:rPr>
        <w:t>мультиметры</w:t>
      </w:r>
      <w:proofErr w:type="spellEnd"/>
      <w:r w:rsidRPr="004E36B6">
        <w:rPr>
          <w:rFonts w:ascii="Times New Roman" w:hAnsi="Times New Roman" w:cs="Times New Roman"/>
          <w:sz w:val="28"/>
          <w:szCs w:val="28"/>
        </w:rPr>
        <w:t xml:space="preserve"> (комбинированные), в которых предусматривается возможность измерения нескольких электрических величин и ряда </w:t>
      </w:r>
      <w:r>
        <w:rPr>
          <w:rFonts w:ascii="Times New Roman" w:hAnsi="Times New Roman" w:cs="Times New Roman"/>
          <w:sz w:val="28"/>
          <w:szCs w:val="28"/>
        </w:rPr>
        <w:t>параметров электрических цепей.</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По области применения выделяются ЦИП лаб</w:t>
      </w:r>
      <w:r>
        <w:rPr>
          <w:rFonts w:ascii="Times New Roman" w:hAnsi="Times New Roman" w:cs="Times New Roman"/>
          <w:sz w:val="28"/>
          <w:szCs w:val="28"/>
        </w:rPr>
        <w:t>ораторные, системные и щитовые.</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ЦИП устроены сложно, их функциональные части выполняются на основе элементов электронной техники, в основном это интегральные микросхемы. В современных ЦИП функциональные узлы, преобразующие аналоговые сигналы, обычно выполняются на основе микроэлектронных</w:t>
      </w:r>
      <w:r>
        <w:rPr>
          <w:rFonts w:ascii="Times New Roman" w:hAnsi="Times New Roman" w:cs="Times New Roman"/>
          <w:sz w:val="28"/>
          <w:szCs w:val="28"/>
        </w:rPr>
        <w:t xml:space="preserve"> операционных усилителей.</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Рассмотрим упрощенно наиболее часто применяемые узлы</w:t>
      </w:r>
      <w:r>
        <w:rPr>
          <w:rFonts w:ascii="Times New Roman" w:hAnsi="Times New Roman" w:cs="Times New Roman"/>
          <w:sz w:val="28"/>
          <w:szCs w:val="28"/>
        </w:rPr>
        <w:t>.</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Триггеры</w:t>
      </w:r>
      <w:r w:rsidRPr="004E36B6">
        <w:rPr>
          <w:rFonts w:ascii="Times New Roman" w:hAnsi="Times New Roman" w:cs="Times New Roman"/>
          <w:sz w:val="28"/>
          <w:szCs w:val="28"/>
        </w:rPr>
        <w:t xml:space="preserve"> состоят из устройства с двумя состояниями устойчивого равновесия, способными скачкообразно переходить из одного состояния в другое с помощью внешнего сиг­нала. После такого перехода новое устойчивое состояние сохраняется до тех пор, пока другой </w:t>
      </w:r>
      <w:r>
        <w:rPr>
          <w:rFonts w:ascii="Times New Roman" w:hAnsi="Times New Roman" w:cs="Times New Roman"/>
          <w:sz w:val="28"/>
          <w:szCs w:val="28"/>
        </w:rPr>
        <w:t xml:space="preserve">внешний сигнал не </w:t>
      </w:r>
      <w:proofErr w:type="gramStart"/>
      <w:r>
        <w:rPr>
          <w:rFonts w:ascii="Times New Roman" w:hAnsi="Times New Roman" w:cs="Times New Roman"/>
          <w:sz w:val="28"/>
          <w:szCs w:val="28"/>
        </w:rPr>
        <w:t>из­менит</w:t>
      </w:r>
      <w:proofErr w:type="gramEnd"/>
      <w:r>
        <w:rPr>
          <w:rFonts w:ascii="Times New Roman" w:hAnsi="Times New Roman" w:cs="Times New Roman"/>
          <w:sz w:val="28"/>
          <w:szCs w:val="28"/>
        </w:rPr>
        <w:t xml:space="preserve"> его.</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Пересчетные устройства (ПУ)</w:t>
      </w:r>
      <w:r w:rsidRPr="004E36B6">
        <w:rPr>
          <w:rFonts w:ascii="Times New Roman" w:hAnsi="Times New Roman" w:cs="Times New Roman"/>
          <w:sz w:val="28"/>
          <w:szCs w:val="28"/>
        </w:rPr>
        <w:t xml:space="preserve"> применяются для выполнения различных задач, например, для деления частоты импульсов, для преобразования </w:t>
      </w:r>
      <w:proofErr w:type="spellStart"/>
      <w:r w:rsidRPr="004E36B6">
        <w:rPr>
          <w:rFonts w:ascii="Times New Roman" w:hAnsi="Times New Roman" w:cs="Times New Roman"/>
          <w:sz w:val="28"/>
          <w:szCs w:val="28"/>
        </w:rPr>
        <w:t>число-импульсного</w:t>
      </w:r>
      <w:proofErr w:type="spellEnd"/>
      <w:r w:rsidRPr="004E36B6">
        <w:rPr>
          <w:rFonts w:ascii="Times New Roman" w:hAnsi="Times New Roman" w:cs="Times New Roman"/>
          <w:sz w:val="28"/>
          <w:szCs w:val="28"/>
        </w:rPr>
        <w:t xml:space="preserve"> кода в </w:t>
      </w:r>
      <w:proofErr w:type="gramStart"/>
      <w:r w:rsidRPr="004E36B6">
        <w:rPr>
          <w:rFonts w:ascii="Times New Roman" w:hAnsi="Times New Roman" w:cs="Times New Roman"/>
          <w:sz w:val="28"/>
          <w:szCs w:val="28"/>
        </w:rPr>
        <w:t>двоичный</w:t>
      </w:r>
      <w:proofErr w:type="gramEnd"/>
      <w:r w:rsidRPr="004E36B6">
        <w:rPr>
          <w:rFonts w:ascii="Times New Roman" w:hAnsi="Times New Roman" w:cs="Times New Roman"/>
          <w:sz w:val="28"/>
          <w:szCs w:val="28"/>
        </w:rPr>
        <w:t xml:space="preserve"> и т.д.</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Если ПУ снабдить ОУ для отображения номера состояния схемы, то можно вести счет поступающих на вход ПУ импульсов, т.е. в этом случае можно получить счетчик импульсов.</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Знаковые индикаторы</w:t>
      </w:r>
      <w:r w:rsidRPr="004E36B6">
        <w:rPr>
          <w:rFonts w:ascii="Times New Roman" w:hAnsi="Times New Roman" w:cs="Times New Roman"/>
          <w:sz w:val="28"/>
          <w:szCs w:val="28"/>
        </w:rPr>
        <w:t xml:space="preserve"> применяются для получения показаний в цифровой форме в виде специальных </w:t>
      </w:r>
      <w:proofErr w:type="gramStart"/>
      <w:r w:rsidRPr="004E36B6">
        <w:rPr>
          <w:rFonts w:ascii="Times New Roman" w:hAnsi="Times New Roman" w:cs="Times New Roman"/>
          <w:sz w:val="28"/>
          <w:szCs w:val="28"/>
        </w:rPr>
        <w:t>газоразряд­ных</w:t>
      </w:r>
      <w:proofErr w:type="gramEnd"/>
      <w:r w:rsidRPr="004E36B6">
        <w:rPr>
          <w:rFonts w:ascii="Times New Roman" w:hAnsi="Times New Roman" w:cs="Times New Roman"/>
          <w:sz w:val="28"/>
          <w:szCs w:val="28"/>
        </w:rPr>
        <w:t xml:space="preserve"> ламп или сегментных знаковых индикаторов (в качестве светящихся элементов используют жидкие кристаллы, светодиоды, полоски </w:t>
      </w:r>
      <w:proofErr w:type="spellStart"/>
      <w:r w:rsidRPr="004E36B6">
        <w:rPr>
          <w:rFonts w:ascii="Times New Roman" w:hAnsi="Times New Roman" w:cs="Times New Roman"/>
          <w:sz w:val="28"/>
          <w:szCs w:val="28"/>
        </w:rPr>
        <w:t>электролюминафора</w:t>
      </w:r>
      <w:proofErr w:type="spellEnd"/>
      <w:r w:rsidRPr="004E36B6">
        <w:rPr>
          <w:rFonts w:ascii="Times New Roman" w:hAnsi="Times New Roman" w:cs="Times New Roman"/>
          <w:sz w:val="28"/>
          <w:szCs w:val="28"/>
        </w:rPr>
        <w:t xml:space="preserve"> и т.п.),</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 xml:space="preserve">Ключи </w:t>
      </w:r>
      <w:r w:rsidRPr="004E36B6">
        <w:rPr>
          <w:rFonts w:ascii="Times New Roman" w:hAnsi="Times New Roman" w:cs="Times New Roman"/>
          <w:sz w:val="28"/>
          <w:szCs w:val="28"/>
        </w:rPr>
        <w:t>- это устройства, выполняющие функции выключателей и переключателей. В основном применяются электронные ключи на диодах, транзисторах, и др. элементах электронных схем.</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Логические элементы</w:t>
      </w:r>
      <w:r w:rsidRPr="004E36B6">
        <w:rPr>
          <w:rFonts w:ascii="Times New Roman" w:hAnsi="Times New Roman" w:cs="Times New Roman"/>
          <w:sz w:val="28"/>
          <w:szCs w:val="28"/>
        </w:rPr>
        <w:t xml:space="preserve"> реализуют логические функции. Входными и выходными величинами этих элементов являются переменные, принимающие только два значения -1 и 0. Рассмотрим основные логические элементы, дающие возможность путем их соединения реализовать любую логическую функцию.</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lastRenderedPageBreak/>
        <w:t>Логический элемент ИЛИ - функция сложения, имеет несколько входов и один выход, который принимает значение 1, если хотя бы одна входная величина равна 1 и принимает значение 0, если все входы равны 0;</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Логический элемент НЕ - функция отрицания (если вход имеет значение равное 0, то на выходе получим 1 и наоборот) служит для инвертирования;</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Логическая функция</w:t>
      </w:r>
      <w:proofErr w:type="gramStart"/>
      <w:r w:rsidRPr="004E36B6">
        <w:rPr>
          <w:rFonts w:ascii="Times New Roman" w:hAnsi="Times New Roman" w:cs="Times New Roman"/>
          <w:sz w:val="28"/>
          <w:szCs w:val="28"/>
        </w:rPr>
        <w:t xml:space="preserve"> И</w:t>
      </w:r>
      <w:proofErr w:type="gramEnd"/>
      <w:r w:rsidRPr="004E36B6">
        <w:rPr>
          <w:rFonts w:ascii="Times New Roman" w:hAnsi="Times New Roman" w:cs="Times New Roman"/>
          <w:sz w:val="28"/>
          <w:szCs w:val="28"/>
        </w:rPr>
        <w:t xml:space="preserve"> - функция умножения, имеет несколько входов и один выход, который принимает значение 1, если все входы равны 1 и принимает значение 0, если хотя бы один вход равен 0. Элемент</w:t>
      </w:r>
      <w:proofErr w:type="gramStart"/>
      <w:r w:rsidRPr="004E36B6">
        <w:rPr>
          <w:rFonts w:ascii="Times New Roman" w:hAnsi="Times New Roman" w:cs="Times New Roman"/>
          <w:sz w:val="28"/>
          <w:szCs w:val="28"/>
        </w:rPr>
        <w:t xml:space="preserve"> И</w:t>
      </w:r>
      <w:proofErr w:type="gramEnd"/>
      <w:r w:rsidRPr="004E36B6">
        <w:rPr>
          <w:rFonts w:ascii="Times New Roman" w:hAnsi="Times New Roman" w:cs="Times New Roman"/>
          <w:sz w:val="28"/>
          <w:szCs w:val="28"/>
        </w:rPr>
        <w:t xml:space="preserve"> носит название схемы совпадения и может применяться как логический ключ, один из входных сигналов которого служит управляющим.</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sz w:val="28"/>
          <w:szCs w:val="28"/>
        </w:rPr>
        <w:t>Логические элементы выполняют как на дискретных устройствах (диодах, транзисторах, резисторах), так и в виде интегральных микросхем.</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Дешифраторы</w:t>
      </w:r>
      <w:r w:rsidRPr="004E36B6">
        <w:rPr>
          <w:rFonts w:ascii="Times New Roman" w:hAnsi="Times New Roman" w:cs="Times New Roman"/>
          <w:sz w:val="28"/>
          <w:szCs w:val="28"/>
        </w:rPr>
        <w:t xml:space="preserve"> - это устройства, для преобразования кодов одного вида в другие.</w:t>
      </w:r>
    </w:p>
    <w:p w:rsidR="00BA4A98" w:rsidRPr="004E36B6"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Сравнивающие устройства</w:t>
      </w:r>
      <w:r w:rsidRPr="004E36B6">
        <w:rPr>
          <w:rFonts w:ascii="Times New Roman" w:hAnsi="Times New Roman" w:cs="Times New Roman"/>
          <w:sz w:val="28"/>
          <w:szCs w:val="28"/>
        </w:rPr>
        <w:t xml:space="preserve"> (СУ) - предназначены для сравнения известной (X1) и неизвестной (Х</w:t>
      </w:r>
      <w:proofErr w:type="gramStart"/>
      <w:r w:rsidRPr="004E36B6">
        <w:rPr>
          <w:rFonts w:ascii="Times New Roman" w:hAnsi="Times New Roman" w:cs="Times New Roman"/>
          <w:sz w:val="28"/>
          <w:szCs w:val="28"/>
        </w:rPr>
        <w:t>2</w:t>
      </w:r>
      <w:proofErr w:type="gramEnd"/>
      <w:r w:rsidRPr="004E36B6">
        <w:rPr>
          <w:rFonts w:ascii="Times New Roman" w:hAnsi="Times New Roman" w:cs="Times New Roman"/>
          <w:sz w:val="28"/>
          <w:szCs w:val="28"/>
        </w:rPr>
        <w:t>) величин и формирования выходного сигнала (у, у1, у2) в зависимости от результатов сравнения. Выходной сигнал реальных СУ изменяет свое значение не в момент равенства неизвестных (х</w:t>
      </w:r>
      <w:proofErr w:type="gramStart"/>
      <w:r w:rsidRPr="004E36B6">
        <w:rPr>
          <w:rFonts w:ascii="Times New Roman" w:hAnsi="Times New Roman" w:cs="Times New Roman"/>
          <w:sz w:val="28"/>
          <w:szCs w:val="28"/>
        </w:rPr>
        <w:t>1</w:t>
      </w:r>
      <w:proofErr w:type="gramEnd"/>
      <w:r w:rsidRPr="004E36B6">
        <w:rPr>
          <w:rFonts w:ascii="Times New Roman" w:hAnsi="Times New Roman" w:cs="Times New Roman"/>
          <w:sz w:val="28"/>
          <w:szCs w:val="28"/>
        </w:rPr>
        <w:t>=х2), а практически при некоторой разности (xср=x1-x2), называемой порогом чувствительности, или порогом срабатывания СУ. Входное сопротивление и быстродействие СУ обычно определяют входное сопротивление и быстродействие ЦИП. Реализуются СУ с применением элементов электроники.</w:t>
      </w:r>
    </w:p>
    <w:p w:rsidR="00BA4A98"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Цифро-аналоговые преобразователи</w:t>
      </w:r>
      <w:r w:rsidRPr="004E36B6">
        <w:rPr>
          <w:rFonts w:ascii="Times New Roman" w:hAnsi="Times New Roman" w:cs="Times New Roman"/>
          <w:sz w:val="28"/>
          <w:szCs w:val="28"/>
        </w:rPr>
        <w:t xml:space="preserve"> (ЦАП) предназначены для преобразования кода в квантованную величину (напряжения, сопротивление и т.д.).</w:t>
      </w:r>
    </w:p>
    <w:p w:rsidR="00B10E9E" w:rsidRDefault="00B10E9E" w:rsidP="00BA4A98">
      <w:pPr>
        <w:jc w:val="both"/>
        <w:rPr>
          <w:rFonts w:ascii="Times New Roman" w:hAnsi="Times New Roman" w:cs="Times New Roman"/>
          <w:sz w:val="28"/>
          <w:szCs w:val="28"/>
        </w:rPr>
      </w:pPr>
    </w:p>
    <w:p w:rsidR="00B10E9E" w:rsidRPr="00B10E9E" w:rsidRDefault="00B10E9E" w:rsidP="00B10E9E">
      <w:pPr>
        <w:suppressLineNumbers/>
        <w:overflowPunct w:val="0"/>
        <w:autoSpaceDE w:val="0"/>
        <w:autoSpaceDN w:val="0"/>
        <w:adjustRightInd w:val="0"/>
        <w:jc w:val="both"/>
        <w:textAlignment w:val="baseline"/>
        <w:rPr>
          <w:b/>
          <w:sz w:val="32"/>
          <w:szCs w:val="32"/>
          <w:u w:val="single"/>
        </w:rPr>
      </w:pPr>
      <w:r w:rsidRPr="00B10E9E">
        <w:rPr>
          <w:b/>
          <w:sz w:val="32"/>
          <w:szCs w:val="32"/>
          <w:u w:val="single"/>
        </w:rPr>
        <w:t>60 Чувствительность, стабильность, помехозащищенность и надежность средства измерения.</w:t>
      </w:r>
    </w:p>
    <w:p w:rsidR="00BA4A98"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Чувствительность средства измерений</w:t>
      </w:r>
      <w:r w:rsidRPr="004E36B6">
        <w:rPr>
          <w:rFonts w:ascii="Times New Roman" w:hAnsi="Times New Roman" w:cs="Times New Roman"/>
          <w:sz w:val="28"/>
          <w:szCs w:val="28"/>
        </w:rPr>
        <w:t xml:space="preserve"> — свойство средства измерений, определяемое отношением изменения выходного сигнала этого средства к вызывающему его изменению измеряемой величины. Абсолютная чувствительность — отношение изменения выходного сигнала к абсолютному изменению измеряемой величины.</w:t>
      </w:r>
    </w:p>
    <w:p w:rsidR="00BA4A98" w:rsidRDefault="00BA4A98" w:rsidP="00BA4A98">
      <w:pPr>
        <w:jc w:val="both"/>
        <w:rPr>
          <w:rFonts w:ascii="Times New Roman" w:hAnsi="Times New Roman" w:cs="Times New Roman"/>
          <w:sz w:val="28"/>
          <w:szCs w:val="28"/>
        </w:rPr>
      </w:pPr>
      <w:r w:rsidRPr="004E36B6">
        <w:rPr>
          <w:rFonts w:ascii="Times New Roman" w:hAnsi="Times New Roman" w:cs="Times New Roman"/>
          <w:b/>
          <w:sz w:val="28"/>
          <w:szCs w:val="28"/>
        </w:rPr>
        <w:t>Стабильность средства измерений</w:t>
      </w:r>
      <w:r w:rsidRPr="004E36B6">
        <w:rPr>
          <w:rFonts w:ascii="Times New Roman" w:hAnsi="Times New Roman" w:cs="Times New Roman"/>
          <w:sz w:val="28"/>
          <w:szCs w:val="28"/>
        </w:rPr>
        <w:t xml:space="preserve"> — качественная характеристика средства измерений, отражающая неизменность во времени его метрологических характеристик.</w:t>
      </w:r>
    </w:p>
    <w:p w:rsidR="00BA4A98" w:rsidRDefault="00BA4A98" w:rsidP="00BA4A98">
      <w:pPr>
        <w:jc w:val="both"/>
        <w:rPr>
          <w:rFonts w:ascii="Times New Roman" w:hAnsi="Times New Roman" w:cs="Times New Roman"/>
          <w:sz w:val="28"/>
          <w:szCs w:val="28"/>
        </w:rPr>
      </w:pPr>
      <w:r>
        <w:rPr>
          <w:rFonts w:ascii="Times New Roman" w:hAnsi="Times New Roman" w:cs="Times New Roman"/>
          <w:sz w:val="28"/>
          <w:szCs w:val="28"/>
        </w:rPr>
        <w:lastRenderedPageBreak/>
        <w:t>(</w:t>
      </w:r>
      <w:r w:rsidRPr="004E36B6">
        <w:rPr>
          <w:rFonts w:ascii="Times New Roman" w:hAnsi="Times New Roman" w:cs="Times New Roman"/>
          <w:sz w:val="28"/>
          <w:szCs w:val="28"/>
        </w:rPr>
        <w:t xml:space="preserve">Свойство прибора сохранять свои метрологические характеристики </w:t>
      </w:r>
      <w:proofErr w:type="gramStart"/>
      <w:r w:rsidRPr="004E36B6">
        <w:rPr>
          <w:rFonts w:ascii="Times New Roman" w:hAnsi="Times New Roman" w:cs="Times New Roman"/>
          <w:sz w:val="28"/>
          <w:szCs w:val="28"/>
        </w:rPr>
        <w:t>постоянными</w:t>
      </w:r>
      <w:proofErr w:type="gramEnd"/>
      <w:r w:rsidRPr="004E36B6">
        <w:rPr>
          <w:rFonts w:ascii="Times New Roman" w:hAnsi="Times New Roman" w:cs="Times New Roman"/>
          <w:sz w:val="28"/>
          <w:szCs w:val="28"/>
        </w:rPr>
        <w:t xml:space="preserve"> во времени.</w:t>
      </w:r>
      <w:r>
        <w:rPr>
          <w:rFonts w:ascii="Times New Roman" w:hAnsi="Times New Roman" w:cs="Times New Roman"/>
          <w:sz w:val="28"/>
          <w:szCs w:val="28"/>
        </w:rPr>
        <w:t>)</w:t>
      </w:r>
    </w:p>
    <w:p w:rsidR="00BA4A98" w:rsidRDefault="00BA4A98" w:rsidP="00BA4A98">
      <w:pPr>
        <w:jc w:val="both"/>
        <w:rPr>
          <w:rFonts w:ascii="Times New Roman" w:hAnsi="Times New Roman" w:cs="Times New Roman"/>
          <w:sz w:val="28"/>
          <w:szCs w:val="28"/>
        </w:rPr>
      </w:pPr>
      <w:r w:rsidRPr="004E36B6">
        <w:rPr>
          <w:rFonts w:ascii="Times New Roman" w:hAnsi="Times New Roman" w:cs="Times New Roman"/>
          <w:noProof/>
          <w:sz w:val="28"/>
          <w:szCs w:val="28"/>
          <w:lang w:eastAsia="ru-RU"/>
        </w:rPr>
        <w:drawing>
          <wp:inline distT="0" distB="0" distL="0" distR="0">
            <wp:extent cx="5430008" cy="1857634"/>
            <wp:effectExtent l="0" t="0" r="0" b="9525"/>
            <wp:docPr id="1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430008" cy="1857634"/>
                    </a:xfrm>
                    <a:prstGeom prst="rect">
                      <a:avLst/>
                    </a:prstGeom>
                  </pic:spPr>
                </pic:pic>
              </a:graphicData>
            </a:graphic>
          </wp:inline>
        </w:drawing>
      </w:r>
    </w:p>
    <w:p w:rsidR="00BA4A98" w:rsidRPr="004F3020" w:rsidRDefault="00BA4A98" w:rsidP="00BA4A98">
      <w:pPr>
        <w:jc w:val="both"/>
        <w:rPr>
          <w:rFonts w:ascii="Times New Roman" w:hAnsi="Times New Roman" w:cs="Times New Roman"/>
          <w:sz w:val="28"/>
          <w:szCs w:val="28"/>
        </w:rPr>
      </w:pPr>
      <w:r w:rsidRPr="004F3020">
        <w:rPr>
          <w:rFonts w:ascii="Times New Roman" w:hAnsi="Times New Roman" w:cs="Times New Roman"/>
          <w:b/>
          <w:sz w:val="28"/>
          <w:szCs w:val="28"/>
        </w:rPr>
        <w:t>Надёжность</w:t>
      </w:r>
      <w:r w:rsidRPr="004F3020">
        <w:rPr>
          <w:rFonts w:ascii="Times New Roman" w:hAnsi="Times New Roman" w:cs="Times New Roman"/>
          <w:sz w:val="28"/>
          <w:szCs w:val="28"/>
        </w:rPr>
        <w:t xml:space="preserve"> - свойство объекта выполнять заданные функции, сохраняя во времени значения установленных эксплуатационных показателей в заданных пределах, соответствующим заданным режимам и условиям использования, технического обслуживания, ремонта</w:t>
      </w:r>
      <w:r>
        <w:rPr>
          <w:rFonts w:ascii="Times New Roman" w:hAnsi="Times New Roman" w:cs="Times New Roman"/>
          <w:sz w:val="28"/>
          <w:szCs w:val="28"/>
        </w:rPr>
        <w:t>, хранения и транспортирования.</w:t>
      </w:r>
    </w:p>
    <w:p w:rsidR="00BA4A98" w:rsidRPr="004E36B6" w:rsidRDefault="00BA4A98" w:rsidP="00BA4A98">
      <w:pPr>
        <w:jc w:val="both"/>
        <w:rPr>
          <w:rFonts w:ascii="Times New Roman" w:hAnsi="Times New Roman" w:cs="Times New Roman"/>
          <w:sz w:val="28"/>
          <w:szCs w:val="28"/>
        </w:rPr>
      </w:pPr>
      <w:r w:rsidRPr="004F3020">
        <w:rPr>
          <w:rFonts w:ascii="Times New Roman" w:hAnsi="Times New Roman" w:cs="Times New Roman"/>
          <w:b/>
          <w:sz w:val="28"/>
          <w:szCs w:val="28"/>
        </w:rPr>
        <w:t>Надёжность</w:t>
      </w:r>
      <w:r w:rsidRPr="004F3020">
        <w:rPr>
          <w:rFonts w:ascii="Times New Roman" w:hAnsi="Times New Roman" w:cs="Times New Roman"/>
          <w:sz w:val="28"/>
          <w:szCs w:val="28"/>
        </w:rPr>
        <w:t xml:space="preserve"> является комплексным свойством, которое в зависимости от назначения объекта и условий его эксплуатации может включать в себя безотказность, долговечность, ремонтопригодность и </w:t>
      </w:r>
      <w:proofErr w:type="spellStart"/>
      <w:r w:rsidRPr="004F3020">
        <w:rPr>
          <w:rFonts w:ascii="Times New Roman" w:hAnsi="Times New Roman" w:cs="Times New Roman"/>
          <w:sz w:val="28"/>
          <w:szCs w:val="28"/>
        </w:rPr>
        <w:t>сохраняемость</w:t>
      </w:r>
      <w:proofErr w:type="spellEnd"/>
      <w:r w:rsidRPr="004F3020">
        <w:rPr>
          <w:rFonts w:ascii="Times New Roman" w:hAnsi="Times New Roman" w:cs="Times New Roman"/>
          <w:sz w:val="28"/>
          <w:szCs w:val="28"/>
        </w:rPr>
        <w:t xml:space="preserve"> в отдельности или определённое сочетание этих свойств как для объекта (здесь под объектом понимается определённое средство измерения), так и для его частей.</w:t>
      </w:r>
    </w:p>
    <w:p w:rsidR="00DD7057" w:rsidRDefault="00DD7057" w:rsidP="00DD7057"/>
    <w:p w:rsidR="00DD7057" w:rsidRPr="00F617DC" w:rsidRDefault="00DD7057" w:rsidP="00DD7057">
      <w:pPr>
        <w:pStyle w:val="a3"/>
        <w:shd w:val="clear" w:color="auto" w:fill="FFFFF0"/>
        <w:ind w:left="-426"/>
        <w:jc w:val="both"/>
        <w:rPr>
          <w:color w:val="000000"/>
        </w:rPr>
      </w:pPr>
    </w:p>
    <w:p w:rsidR="00DD7057" w:rsidRPr="00F617DC" w:rsidRDefault="00DD7057" w:rsidP="00DD7057">
      <w:pPr>
        <w:jc w:val="both"/>
        <w:rPr>
          <w:rFonts w:ascii="Times New Roman" w:hAnsi="Times New Roman" w:cs="Times New Roman"/>
          <w:sz w:val="24"/>
          <w:szCs w:val="24"/>
        </w:rPr>
      </w:pPr>
    </w:p>
    <w:p w:rsidR="00DD7057" w:rsidRPr="0014003C" w:rsidRDefault="00DD7057" w:rsidP="00DD7057">
      <w:pPr>
        <w:ind w:left="-426"/>
        <w:rPr>
          <w:rFonts w:ascii="Times New Roman" w:hAnsi="Times New Roman" w:cs="Times New Roman"/>
          <w:sz w:val="28"/>
          <w:szCs w:val="28"/>
        </w:rPr>
      </w:pPr>
    </w:p>
    <w:sectPr w:rsidR="00DD7057" w:rsidRPr="0014003C" w:rsidSect="00FA6E50">
      <w:pgSz w:w="11906" w:h="16838"/>
      <w:pgMar w:top="1134" w:right="567"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E1487"/>
    <w:multiLevelType w:val="multilevel"/>
    <w:tmpl w:val="729AD9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64FA5"/>
    <w:multiLevelType w:val="hybridMultilevel"/>
    <w:tmpl w:val="5F0CA80A"/>
    <w:lvl w:ilvl="0" w:tplc="0419000B">
      <w:start w:val="1"/>
      <w:numFmt w:val="bullet"/>
      <w:lvlText w:val=""/>
      <w:lvlJc w:val="left"/>
      <w:pPr>
        <w:ind w:left="862" w:hanging="360"/>
      </w:pPr>
      <w:rPr>
        <w:rFonts w:ascii="Wingdings" w:hAnsi="Wingdings"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
    <w:nsid w:val="09454113"/>
    <w:multiLevelType w:val="multilevel"/>
    <w:tmpl w:val="8B46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6A26B7"/>
    <w:multiLevelType w:val="multilevel"/>
    <w:tmpl w:val="E5C6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957F32"/>
    <w:multiLevelType w:val="hybridMultilevel"/>
    <w:tmpl w:val="D15412C6"/>
    <w:lvl w:ilvl="0" w:tplc="0419000B">
      <w:start w:val="1"/>
      <w:numFmt w:val="bullet"/>
      <w:lvlText w:val=""/>
      <w:lvlJc w:val="left"/>
      <w:pPr>
        <w:ind w:left="862" w:hanging="360"/>
      </w:pPr>
      <w:rPr>
        <w:rFonts w:ascii="Wingdings" w:hAnsi="Wingdings"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nsid w:val="17D02DBA"/>
    <w:multiLevelType w:val="hybridMultilevel"/>
    <w:tmpl w:val="324C0E7E"/>
    <w:lvl w:ilvl="0" w:tplc="0419000F">
      <w:start w:val="1"/>
      <w:numFmt w:val="decimal"/>
      <w:lvlText w:val="%1."/>
      <w:lvlJc w:val="left"/>
      <w:pPr>
        <w:ind w:left="720" w:hanging="360"/>
      </w:pPr>
      <w:rPr>
        <w:rFonts w:ascii="Times New Roman" w:hAnsi="Times New Roman"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1A025BA"/>
    <w:multiLevelType w:val="multilevel"/>
    <w:tmpl w:val="2B7E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107C0A"/>
    <w:multiLevelType w:val="hybridMultilevel"/>
    <w:tmpl w:val="9904B4C0"/>
    <w:lvl w:ilvl="0" w:tplc="0419000B">
      <w:start w:val="1"/>
      <w:numFmt w:val="bullet"/>
      <w:lvlText w:val=""/>
      <w:lvlJc w:val="left"/>
      <w:pPr>
        <w:ind w:left="862" w:hanging="360"/>
      </w:pPr>
      <w:rPr>
        <w:rFonts w:ascii="Wingdings" w:hAnsi="Wingdings"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8">
    <w:nsid w:val="37CE061B"/>
    <w:multiLevelType w:val="multilevel"/>
    <w:tmpl w:val="C7A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C76C35"/>
    <w:multiLevelType w:val="multilevel"/>
    <w:tmpl w:val="111A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361E7"/>
    <w:multiLevelType w:val="multilevel"/>
    <w:tmpl w:val="679E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A223126"/>
    <w:multiLevelType w:val="multilevel"/>
    <w:tmpl w:val="5522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AA6CC5"/>
    <w:multiLevelType w:val="multilevel"/>
    <w:tmpl w:val="1C8A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55665C"/>
    <w:multiLevelType w:val="multilevel"/>
    <w:tmpl w:val="4B185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B921973"/>
    <w:multiLevelType w:val="multilevel"/>
    <w:tmpl w:val="2E2CB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0280EF3"/>
    <w:multiLevelType w:val="multilevel"/>
    <w:tmpl w:val="8474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21530F"/>
    <w:multiLevelType w:val="multilevel"/>
    <w:tmpl w:val="65C4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BF6BEC"/>
    <w:multiLevelType w:val="hybridMultilevel"/>
    <w:tmpl w:val="D32CD260"/>
    <w:lvl w:ilvl="0" w:tplc="D00ABB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7BB81B3F"/>
    <w:multiLevelType w:val="multilevel"/>
    <w:tmpl w:val="D052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14"/>
  </w:num>
  <w:num w:numId="4">
    <w:abstractNumId w:val="13"/>
  </w:num>
  <w:num w:numId="5">
    <w:abstractNumId w:val="18"/>
  </w:num>
  <w:num w:numId="6">
    <w:abstractNumId w:val="16"/>
  </w:num>
  <w:num w:numId="7">
    <w:abstractNumId w:val="6"/>
  </w:num>
  <w:num w:numId="8">
    <w:abstractNumId w:val="3"/>
  </w:num>
  <w:num w:numId="9">
    <w:abstractNumId w:val="9"/>
  </w:num>
  <w:num w:numId="10">
    <w:abstractNumId w:val="12"/>
  </w:num>
  <w:num w:numId="11">
    <w:abstractNumId w:val="11"/>
  </w:num>
  <w:num w:numId="12">
    <w:abstractNumId w:val="1"/>
  </w:num>
  <w:num w:numId="13">
    <w:abstractNumId w:val="4"/>
  </w:num>
  <w:num w:numId="14">
    <w:abstractNumId w:val="7"/>
  </w:num>
  <w:num w:numId="15">
    <w:abstractNumId w:val="0"/>
  </w:num>
  <w:num w:numId="16">
    <w:abstractNumId w:val="2"/>
  </w:num>
  <w:num w:numId="17">
    <w:abstractNumId w:val="8"/>
  </w:num>
  <w:num w:numId="18">
    <w:abstractNumId w:val="15"/>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124259"/>
    <w:rsid w:val="000405B7"/>
    <w:rsid w:val="00124259"/>
    <w:rsid w:val="001366A0"/>
    <w:rsid w:val="0014003C"/>
    <w:rsid w:val="00166059"/>
    <w:rsid w:val="002372C0"/>
    <w:rsid w:val="004105C7"/>
    <w:rsid w:val="004C6766"/>
    <w:rsid w:val="005B37D8"/>
    <w:rsid w:val="007435F3"/>
    <w:rsid w:val="00803A72"/>
    <w:rsid w:val="00810318"/>
    <w:rsid w:val="00B10E9E"/>
    <w:rsid w:val="00BA4A98"/>
    <w:rsid w:val="00CD158A"/>
    <w:rsid w:val="00DD7057"/>
    <w:rsid w:val="00DF2B57"/>
    <w:rsid w:val="00FA6E5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37D8"/>
  </w:style>
  <w:style w:type="paragraph" w:styleId="1">
    <w:name w:val="heading 1"/>
    <w:basedOn w:val="a"/>
    <w:next w:val="a"/>
    <w:link w:val="10"/>
    <w:uiPriority w:val="9"/>
    <w:qFormat/>
    <w:rsid w:val="0014003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link w:val="20"/>
    <w:uiPriority w:val="9"/>
    <w:qFormat/>
    <w:rsid w:val="0016605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DD70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A6E5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16605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66059"/>
    <w:rPr>
      <w:rFonts w:ascii="Tahoma" w:hAnsi="Tahoma" w:cs="Tahoma"/>
      <w:sz w:val="16"/>
      <w:szCs w:val="16"/>
    </w:rPr>
  </w:style>
  <w:style w:type="character" w:styleId="a6">
    <w:name w:val="Hyperlink"/>
    <w:basedOn w:val="a0"/>
    <w:uiPriority w:val="99"/>
    <w:unhideWhenUsed/>
    <w:rsid w:val="00166059"/>
    <w:rPr>
      <w:color w:val="0000FF"/>
      <w:u w:val="single"/>
    </w:rPr>
  </w:style>
  <w:style w:type="character" w:styleId="a7">
    <w:name w:val="Emphasis"/>
    <w:basedOn w:val="a0"/>
    <w:uiPriority w:val="20"/>
    <w:qFormat/>
    <w:rsid w:val="00166059"/>
    <w:rPr>
      <w:i/>
      <w:iCs/>
    </w:rPr>
  </w:style>
  <w:style w:type="character" w:customStyle="1" w:styleId="20">
    <w:name w:val="Заголовок 2 Знак"/>
    <w:basedOn w:val="a0"/>
    <w:link w:val="2"/>
    <w:uiPriority w:val="9"/>
    <w:rsid w:val="00166059"/>
    <w:rPr>
      <w:rFonts w:ascii="Times New Roman" w:eastAsia="Times New Roman" w:hAnsi="Times New Roman" w:cs="Times New Roman"/>
      <w:b/>
      <w:bCs/>
      <w:sz w:val="36"/>
      <w:szCs w:val="36"/>
      <w:lang w:eastAsia="ru-RU"/>
    </w:rPr>
  </w:style>
  <w:style w:type="character" w:styleId="a8">
    <w:name w:val="Strong"/>
    <w:basedOn w:val="a0"/>
    <w:uiPriority w:val="22"/>
    <w:qFormat/>
    <w:rsid w:val="00166059"/>
    <w:rPr>
      <w:b/>
      <w:bCs/>
    </w:rPr>
  </w:style>
  <w:style w:type="character" w:customStyle="1" w:styleId="10">
    <w:name w:val="Заголовок 1 Знак"/>
    <w:basedOn w:val="a0"/>
    <w:link w:val="1"/>
    <w:uiPriority w:val="9"/>
    <w:rsid w:val="0014003C"/>
    <w:rPr>
      <w:rFonts w:asciiTheme="majorHAnsi" w:eastAsiaTheme="majorEastAsia" w:hAnsiTheme="majorHAnsi" w:cstheme="majorBidi"/>
      <w:b/>
      <w:bCs/>
      <w:color w:val="2E74B5" w:themeColor="accent1" w:themeShade="BF"/>
      <w:sz w:val="28"/>
      <w:szCs w:val="28"/>
    </w:rPr>
  </w:style>
  <w:style w:type="character" w:customStyle="1" w:styleId="fontstyle01">
    <w:name w:val="fontstyle01"/>
    <w:basedOn w:val="a0"/>
    <w:rsid w:val="0014003C"/>
    <w:rPr>
      <w:rFonts w:ascii="Times New Roman" w:hAnsi="Times New Roman" w:cs="Times New Roman" w:hint="default"/>
      <w:b/>
      <w:bCs/>
      <w:i w:val="0"/>
      <w:iCs w:val="0"/>
      <w:color w:val="000000"/>
      <w:sz w:val="28"/>
      <w:szCs w:val="28"/>
    </w:rPr>
  </w:style>
  <w:style w:type="character" w:customStyle="1" w:styleId="fontstyle21">
    <w:name w:val="fontstyle21"/>
    <w:basedOn w:val="a0"/>
    <w:rsid w:val="0014003C"/>
    <w:rPr>
      <w:rFonts w:ascii="Times New Roman" w:hAnsi="Times New Roman" w:cs="Times New Roman" w:hint="default"/>
      <w:b w:val="0"/>
      <w:bCs w:val="0"/>
      <w:i w:val="0"/>
      <w:iCs w:val="0"/>
      <w:color w:val="000000"/>
      <w:sz w:val="28"/>
      <w:szCs w:val="28"/>
    </w:rPr>
  </w:style>
  <w:style w:type="paragraph" w:styleId="a9">
    <w:name w:val="List Paragraph"/>
    <w:basedOn w:val="a"/>
    <w:uiPriority w:val="34"/>
    <w:qFormat/>
    <w:rsid w:val="0014003C"/>
    <w:pPr>
      <w:ind w:left="720"/>
      <w:contextualSpacing/>
    </w:pPr>
  </w:style>
  <w:style w:type="character" w:customStyle="1" w:styleId="30">
    <w:name w:val="Заголовок 3 Знак"/>
    <w:basedOn w:val="a0"/>
    <w:link w:val="3"/>
    <w:uiPriority w:val="9"/>
    <w:semiHidden/>
    <w:rsid w:val="00DD7057"/>
    <w:rPr>
      <w:rFonts w:asciiTheme="majorHAnsi" w:eastAsiaTheme="majorEastAsia" w:hAnsiTheme="majorHAnsi" w:cstheme="majorBidi"/>
      <w:b/>
      <w:bCs/>
      <w:color w:val="5B9BD5" w:themeColor="accent1"/>
    </w:rPr>
  </w:style>
  <w:style w:type="paragraph" w:styleId="aa">
    <w:name w:val="No Spacing"/>
    <w:uiPriority w:val="1"/>
    <w:qFormat/>
    <w:rsid w:val="00DD7057"/>
    <w:pPr>
      <w:spacing w:after="0" w:line="240" w:lineRule="auto"/>
    </w:pPr>
    <w:rPr>
      <w:rFonts w:ascii="Times New Roman" w:eastAsia="Times New Roman" w:hAnsi="Times New Roman" w:cs="Times New Roman"/>
      <w:sz w:val="24"/>
      <w:szCs w:val="24"/>
      <w:lang w:eastAsia="ru-RU"/>
    </w:rPr>
  </w:style>
  <w:style w:type="character" w:customStyle="1" w:styleId="posted-on">
    <w:name w:val="posted-on"/>
    <w:basedOn w:val="a0"/>
    <w:rsid w:val="00BA4A98"/>
  </w:style>
  <w:style w:type="character" w:customStyle="1" w:styleId="byline">
    <w:name w:val="byline"/>
    <w:basedOn w:val="a0"/>
    <w:rsid w:val="00BA4A98"/>
  </w:style>
  <w:style w:type="character" w:customStyle="1" w:styleId="author">
    <w:name w:val="author"/>
    <w:basedOn w:val="a0"/>
    <w:rsid w:val="00BA4A98"/>
  </w:style>
  <w:style w:type="character" w:customStyle="1" w:styleId="comments-link">
    <w:name w:val="comments-link"/>
    <w:basedOn w:val="a0"/>
    <w:rsid w:val="00BA4A98"/>
  </w:style>
  <w:style w:type="character" w:customStyle="1" w:styleId="texample">
    <w:name w:val="texample"/>
    <w:basedOn w:val="a0"/>
    <w:rsid w:val="00810318"/>
  </w:style>
  <w:style w:type="character" w:customStyle="1" w:styleId="keyword">
    <w:name w:val="keyword"/>
    <w:basedOn w:val="a0"/>
    <w:rsid w:val="00810318"/>
  </w:style>
</w:styles>
</file>

<file path=word/webSettings.xml><?xml version="1.0" encoding="utf-8"?>
<w:webSettings xmlns:r="http://schemas.openxmlformats.org/officeDocument/2006/relationships" xmlns:w="http://schemas.openxmlformats.org/wordprocessingml/2006/main">
  <w:divs>
    <w:div w:id="33773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tuit.ru/studies/courses/3442/684/lecture/16315?page=2" TargetMode="External"/><Relationship Id="rId117" Type="http://schemas.openxmlformats.org/officeDocument/2006/relationships/image" Target="media/image86.png"/><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8.jpeg"/><Relationship Id="rId89" Type="http://schemas.openxmlformats.org/officeDocument/2006/relationships/image" Target="media/image62.jpeg"/><Relationship Id="rId112" Type="http://schemas.openxmlformats.org/officeDocument/2006/relationships/image" Target="media/image81.jpeg"/><Relationship Id="rId133" Type="http://schemas.openxmlformats.org/officeDocument/2006/relationships/image" Target="media/image101.png"/><Relationship Id="rId138" Type="http://schemas.openxmlformats.org/officeDocument/2006/relationships/image" Target="media/image106.png"/><Relationship Id="rId154" Type="http://schemas.openxmlformats.org/officeDocument/2006/relationships/hyperlink" Target="https://studopedia.ru/2_3454_galvanometri.html" TargetMode="External"/><Relationship Id="rId159" Type="http://schemas.openxmlformats.org/officeDocument/2006/relationships/image" Target="media/image117.jpeg"/><Relationship Id="rId175" Type="http://schemas.openxmlformats.org/officeDocument/2006/relationships/image" Target="media/image129.jpeg"/><Relationship Id="rId170" Type="http://schemas.openxmlformats.org/officeDocument/2006/relationships/image" Target="media/image125.jpeg"/><Relationship Id="rId16" Type="http://schemas.openxmlformats.org/officeDocument/2006/relationships/image" Target="media/image8.png"/><Relationship Id="rId107" Type="http://schemas.openxmlformats.org/officeDocument/2006/relationships/image" Target="media/image77.png"/><Relationship Id="rId11" Type="http://schemas.openxmlformats.org/officeDocument/2006/relationships/image" Target="media/image5.png"/><Relationship Id="rId32" Type="http://schemas.openxmlformats.org/officeDocument/2006/relationships/hyperlink" Target="https://studopedia.ru/10_133318_peremenniy-tok-ego-harakteristiki.html" TargetMode="External"/><Relationship Id="rId37" Type="http://schemas.openxmlformats.org/officeDocument/2006/relationships/image" Target="media/image22.jpeg"/><Relationship Id="rId53" Type="http://schemas.openxmlformats.org/officeDocument/2006/relationships/image" Target="media/image35.png"/><Relationship Id="rId58" Type="http://schemas.openxmlformats.org/officeDocument/2006/relationships/image" Target="media/image37.jpeg"/><Relationship Id="rId74" Type="http://schemas.openxmlformats.org/officeDocument/2006/relationships/image" Target="media/image51.png"/><Relationship Id="rId79" Type="http://schemas.openxmlformats.org/officeDocument/2006/relationships/hyperlink" Target="https://elenergi.ru/wp-content/uploads/2015/11/2.jpg" TargetMode="External"/><Relationship Id="rId102" Type="http://schemas.openxmlformats.org/officeDocument/2006/relationships/image" Target="media/image73.png"/><Relationship Id="rId123" Type="http://schemas.openxmlformats.org/officeDocument/2006/relationships/hyperlink" Target="https://electroandi.ru/toe/dc/zakony-kirkhgofa.html" TargetMode="External"/><Relationship Id="rId128" Type="http://schemas.openxmlformats.org/officeDocument/2006/relationships/image" Target="media/image96.png"/><Relationship Id="rId144" Type="http://schemas.openxmlformats.org/officeDocument/2006/relationships/hyperlink" Target="https://sites.google.com/site/elizmpribor/Home/klassifikacia-el-izm-priborov/indukc-prib/%D0%B8%D0%BD%D0%B4%20%D0%BF%D1%80%D0%B8%D0%B1.JPG?attredirects=0" TargetMode="External"/><Relationship Id="rId149" Type="http://schemas.openxmlformats.org/officeDocument/2006/relationships/hyperlink" Target="https://studopedia.ru/5_138342_magnitnaya-sistema.html" TargetMode="External"/><Relationship Id="rId5" Type="http://schemas.openxmlformats.org/officeDocument/2006/relationships/image" Target="media/image1.png"/><Relationship Id="rId90" Type="http://schemas.openxmlformats.org/officeDocument/2006/relationships/image" Target="media/image63.gif"/><Relationship Id="rId95" Type="http://schemas.openxmlformats.org/officeDocument/2006/relationships/image" Target="media/image68.png"/><Relationship Id="rId160" Type="http://schemas.openxmlformats.org/officeDocument/2006/relationships/hyperlink" Target="https://studopedia.ru/1_126134_vidi-pogreshnostey.html" TargetMode="External"/><Relationship Id="rId165" Type="http://schemas.openxmlformats.org/officeDocument/2006/relationships/image" Target="media/image120.jpeg"/><Relationship Id="rId181" Type="http://schemas.openxmlformats.org/officeDocument/2006/relationships/image" Target="media/image135.png"/><Relationship Id="rId22" Type="http://schemas.openxmlformats.org/officeDocument/2006/relationships/hyperlink" Target="https://www.intuit.ru/studies/courses/3442/684/lecture/16315?page=2" TargetMode="External"/><Relationship Id="rId27" Type="http://schemas.openxmlformats.org/officeDocument/2006/relationships/image" Target="media/image14.jpeg"/><Relationship Id="rId43" Type="http://schemas.openxmlformats.org/officeDocument/2006/relationships/image" Target="media/image25.gif"/><Relationship Id="rId48" Type="http://schemas.openxmlformats.org/officeDocument/2006/relationships/image" Target="media/image30.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2.jpeg"/><Relationship Id="rId118" Type="http://schemas.openxmlformats.org/officeDocument/2006/relationships/image" Target="media/image87.png"/><Relationship Id="rId134" Type="http://schemas.openxmlformats.org/officeDocument/2006/relationships/image" Target="media/image102.png"/><Relationship Id="rId139" Type="http://schemas.openxmlformats.org/officeDocument/2006/relationships/image" Target="media/image107.png"/><Relationship Id="rId80" Type="http://schemas.openxmlformats.org/officeDocument/2006/relationships/image" Target="media/image55.jpeg"/><Relationship Id="rId85" Type="http://schemas.openxmlformats.org/officeDocument/2006/relationships/image" Target="media/image59.jpeg"/><Relationship Id="rId150" Type="http://schemas.openxmlformats.org/officeDocument/2006/relationships/image" Target="media/image113.jpeg"/><Relationship Id="rId155" Type="http://schemas.openxmlformats.org/officeDocument/2006/relationships/image" Target="media/image114.gif"/><Relationship Id="rId171" Type="http://schemas.openxmlformats.org/officeDocument/2006/relationships/hyperlink" Target="https://www.2test.ru/upload/iblock/2c5/rtsaprimer_ru_2test.pdf" TargetMode="External"/><Relationship Id="rId176" Type="http://schemas.openxmlformats.org/officeDocument/2006/relationships/image" Target="media/image130.jpeg"/><Relationship Id="rId12" Type="http://schemas.openxmlformats.org/officeDocument/2006/relationships/hyperlink" Target="https://www.intuit.ru/studies/courses/3442/684/lecture/16315?page=1" TargetMode="External"/><Relationship Id="rId17" Type="http://schemas.openxmlformats.org/officeDocument/2006/relationships/hyperlink" Target="https://www.intuit.ru/studies/courses/3442/684/lecture/16315?page=1" TargetMode="External"/><Relationship Id="rId33" Type="http://schemas.openxmlformats.org/officeDocument/2006/relationships/image" Target="media/image19.jpeg"/><Relationship Id="rId38" Type="http://schemas.openxmlformats.org/officeDocument/2006/relationships/hyperlink" Target="https://elenergi.ru/podklyuchenie-ampermetrov-v-set.html" TargetMode="External"/><Relationship Id="rId59" Type="http://schemas.openxmlformats.org/officeDocument/2006/relationships/hyperlink" Target="https://elenergi.ru/wp-content/uploads/2015/11/11.jpg" TargetMode="External"/><Relationship Id="rId103" Type="http://schemas.openxmlformats.org/officeDocument/2006/relationships/image" Target="media/image74.png"/><Relationship Id="rId108" Type="http://schemas.openxmlformats.org/officeDocument/2006/relationships/hyperlink" Target="http://electricalschool.info/main/osnovy/" TargetMode="External"/><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36.jpe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4.gif"/><Relationship Id="rId96" Type="http://schemas.openxmlformats.org/officeDocument/2006/relationships/image" Target="media/image69.jpeg"/><Relationship Id="rId140" Type="http://schemas.openxmlformats.org/officeDocument/2006/relationships/image" Target="media/image108.png"/><Relationship Id="rId145" Type="http://schemas.openxmlformats.org/officeDocument/2006/relationships/image" Target="media/image112.jpeg"/><Relationship Id="rId161" Type="http://schemas.openxmlformats.org/officeDocument/2006/relationships/image" Target="media/image118.png"/><Relationship Id="rId166" Type="http://schemas.openxmlformats.org/officeDocument/2006/relationships/image" Target="media/image121.jpeg"/><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2.jpeg"/><Relationship Id="rId28" Type="http://schemas.openxmlformats.org/officeDocument/2006/relationships/image" Target="media/image15.jpeg"/><Relationship Id="rId49" Type="http://schemas.openxmlformats.org/officeDocument/2006/relationships/image" Target="media/image31.png"/><Relationship Id="rId114" Type="http://schemas.openxmlformats.org/officeDocument/2006/relationships/image" Target="media/image83.jpeg"/><Relationship Id="rId119" Type="http://schemas.openxmlformats.org/officeDocument/2006/relationships/image" Target="media/image88.png"/><Relationship Id="rId44" Type="http://schemas.openxmlformats.org/officeDocument/2006/relationships/image" Target="media/image26.gif"/><Relationship Id="rId60" Type="http://schemas.openxmlformats.org/officeDocument/2006/relationships/image" Target="media/image38.jpeg"/><Relationship Id="rId65" Type="http://schemas.openxmlformats.org/officeDocument/2006/relationships/image" Target="media/image42.png"/><Relationship Id="rId81" Type="http://schemas.openxmlformats.org/officeDocument/2006/relationships/image" Target="media/image56.gif"/><Relationship Id="rId86" Type="http://schemas.openxmlformats.org/officeDocument/2006/relationships/hyperlink" Target="https://an.yandex.ru/count/WeaejI_zO542_HC0T20W8PLfJeVwJmK0KGCnzCN2NW00000u-lGfllEhuGM00Q6eN8W1fVtL1f01wgcmq3MO0Vgynxuxe07egR3GDQW1-Bp7lZku0O3NmBSTm042s07qcP8Mu07Ct-K2w05Q-06gbTJrpHQv0XNcVMWaa9nLy0Ab--2vq6kR1lW4_kOdY0Ny-0sG1Vxc9w05j98Cg0MhZmgm1QkF2hW5guyAgeyApNDgboH3HdxH1cr4LvSE17qIQpbreDHO8A8bk0Uq1l47TL7b2H5_dWE020B2aEhwfiaAyd8e1k1vxVWAWBKOW0lgdEfeFpbr001w7Gs1xwNe2_pu3V0B2uWCgfNUlW6f313eOPAtRhs_w0mVc0tMzGxW3OA0W44_pUUfkydaaAD-e0x0X3svwf7cYuk8qINP3-0F0O0Gky384eo0YWJG48IV2fWHoGQX4Uvl6koNcRdGlQ3b3E0HZDZ20UWHwiMN_A-htSrQG7xLGARZ1NGD_zC_wHBzAaP8tzQbM0G4g1EAhB67z83mWXR04-0JguyAW1GGY1Jdtfsuhwc8aHkW5AkF2gWK_kOdu8YGvmNW507e50Z85TRlwfa5q1NWY93d1TWLmOhsxAEFlFnZy9WMq8-TzGMW5j3jqVK5i1Qz0yaMq1QgbTw-0O4Nc1U7W2Ee5mcu5m705m7O5y24FU0NfBEwzGNe5m4a8B64nWYLWL2omNL4o35c2AlpzZeKcFwz26IATZLuYs7o-398nutWckV1-YqyYspbagGIimVWsdnVIYkV008uFTALAo1bdboBawxBOOpb__7vchs9KGd3kqpFPrWBaLWe-D-vgb31oKwvDDwIoKsc2ObHsuun~1?stat-id=1&amp;test-tag=473340091312641&amp;format-type=74&amp;actual-format=37&amp;banner-test-tags=eyI3MTk3ODIxNTU3IjoiNjg3MTk1MDk1MDUifQ%3D%3D" TargetMode="External"/><Relationship Id="rId130" Type="http://schemas.openxmlformats.org/officeDocument/2006/relationships/image" Target="media/image98.png"/><Relationship Id="rId135" Type="http://schemas.openxmlformats.org/officeDocument/2006/relationships/image" Target="media/image103.png"/><Relationship Id="rId151" Type="http://schemas.openxmlformats.org/officeDocument/2006/relationships/hyperlink" Target="https://studopedia.ru/8_53642_ampermetr.html" TargetMode="External"/><Relationship Id="rId156" Type="http://schemas.openxmlformats.org/officeDocument/2006/relationships/image" Target="media/image115.gif"/><Relationship Id="rId177" Type="http://schemas.openxmlformats.org/officeDocument/2006/relationships/image" Target="media/image131.jpeg"/><Relationship Id="rId4" Type="http://schemas.openxmlformats.org/officeDocument/2006/relationships/webSettings" Target="webSettings.xml"/><Relationship Id="rId9" Type="http://schemas.openxmlformats.org/officeDocument/2006/relationships/image" Target="media/image4.jpeg"/><Relationship Id="rId172" Type="http://schemas.openxmlformats.org/officeDocument/2006/relationships/image" Target="media/image126.jpeg"/><Relationship Id="rId180" Type="http://schemas.openxmlformats.org/officeDocument/2006/relationships/image" Target="media/image134.png"/><Relationship Id="rId13" Type="http://schemas.openxmlformats.org/officeDocument/2006/relationships/image" Target="media/image6.png"/><Relationship Id="rId18" Type="http://schemas.openxmlformats.org/officeDocument/2006/relationships/hyperlink" Target="https://www.intuit.ru/studies/courses/3442/684/lecture/16315?page=1" TargetMode="External"/><Relationship Id="rId39" Type="http://schemas.openxmlformats.org/officeDocument/2006/relationships/hyperlink" Target="https://elenergi.ru/zakon-oma-dlya-cepej-peremennogo-i-postoyannogo-toka.html" TargetMode="External"/><Relationship Id="rId109" Type="http://schemas.openxmlformats.org/officeDocument/2006/relationships/image" Target="media/image78.jpeg"/><Relationship Id="rId34" Type="http://schemas.openxmlformats.org/officeDocument/2006/relationships/image" Target="media/image20.jpeg"/><Relationship Id="rId50" Type="http://schemas.openxmlformats.org/officeDocument/2006/relationships/image" Target="media/image32.png"/><Relationship Id="rId55" Type="http://schemas.openxmlformats.org/officeDocument/2006/relationships/hyperlink" Target="https://elenergi.ru/wp-content/uploads/2015/11/%D0%A1%D1%85%D0%B5%D0%BC%D0%B0-%D0%BE%D0%BC%D0%BC%D0%B5%D1%82%D1%80%D0%B0.jpg" TargetMode="External"/><Relationship Id="rId76" Type="http://schemas.openxmlformats.org/officeDocument/2006/relationships/image" Target="media/image53.png"/><Relationship Id="rId97" Type="http://schemas.openxmlformats.org/officeDocument/2006/relationships/hyperlink" Target="https://ru.wikipedia.org/wiki/%D0%98%D0%B7%D0%BC%D0%B5%D1%80%D0%B5%D0%BD%D0%B8%D0%B5" TargetMode="External"/><Relationship Id="rId104" Type="http://schemas.openxmlformats.org/officeDocument/2006/relationships/image" Target="media/image75.png"/><Relationship Id="rId120" Type="http://schemas.openxmlformats.org/officeDocument/2006/relationships/image" Target="media/image89.jpeg"/><Relationship Id="rId125" Type="http://schemas.openxmlformats.org/officeDocument/2006/relationships/image" Target="media/image93.png"/><Relationship Id="rId141" Type="http://schemas.openxmlformats.org/officeDocument/2006/relationships/image" Target="media/image109.png"/><Relationship Id="rId146" Type="http://schemas.openxmlformats.org/officeDocument/2006/relationships/hyperlink" Target="https://rza.org.ua/elteh/read/166--Induktsionnie-izmeritelnie-pribori_166.html" TargetMode="External"/><Relationship Id="rId167" Type="http://schemas.openxmlformats.org/officeDocument/2006/relationships/image" Target="media/image122.jpeg"/><Relationship Id="rId7" Type="http://schemas.openxmlformats.org/officeDocument/2006/relationships/image" Target="media/image3.png"/><Relationship Id="rId71" Type="http://schemas.openxmlformats.org/officeDocument/2006/relationships/image" Target="media/image48.png"/><Relationship Id="rId92" Type="http://schemas.openxmlformats.org/officeDocument/2006/relationships/image" Target="media/image65.gif"/><Relationship Id="rId162" Type="http://schemas.openxmlformats.org/officeDocument/2006/relationships/hyperlink" Target="https://studopedia.ru/3_43397_magnitnoe-pole.html"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hyperlink" Target="https://www.intuit.ru/studies/courses/3442/684/lecture/16315?page=2" TargetMode="External"/><Relationship Id="rId40" Type="http://schemas.openxmlformats.org/officeDocument/2006/relationships/hyperlink" Target="https://elenergi.ru/wp-content/uploads/2015/11/%D0%A1%D0%BE%D0%BF%D1%80%D0%BE%D1%82%D0%B8%D0%B2%D0%BB%D0%B5%D0%BD%D0%B8%D0%B5%D0%BF%D0%BE%D1%81%D1%82%D0%BE%D1%8F%D0%BD%D0%BD%D0%BE%D0%BC%D1%83-%D1%82%D0%BE%D0%BA%D1%83.jpg" TargetMode="External"/><Relationship Id="rId45" Type="http://schemas.openxmlformats.org/officeDocument/2006/relationships/image" Target="media/image27.gif"/><Relationship Id="rId66" Type="http://schemas.openxmlformats.org/officeDocument/2006/relationships/image" Target="media/image43.png"/><Relationship Id="rId87" Type="http://schemas.openxmlformats.org/officeDocument/2006/relationships/image" Target="media/image60.jpe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9.png"/><Relationship Id="rId136" Type="http://schemas.openxmlformats.org/officeDocument/2006/relationships/image" Target="media/image104.png"/><Relationship Id="rId157" Type="http://schemas.openxmlformats.org/officeDocument/2006/relationships/hyperlink" Target="https://studopedia.ru/18_51185_magnitnoe-pole-svoystva-magnitnogo-polya.html" TargetMode="External"/><Relationship Id="rId178" Type="http://schemas.openxmlformats.org/officeDocument/2006/relationships/image" Target="media/image132.jpeg"/><Relationship Id="rId61" Type="http://schemas.openxmlformats.org/officeDocument/2006/relationships/hyperlink" Target="https://elenergi.ru/wp-content/uploads/2015/11/%D0%A1%D1%85%D0%B5%D0%BC%D0%B0-%D0%B0%D0%BD%D0%B0%D0%BB%D0%BE%D0%B3%D0%BE%D0%B2%D0%BE%D0%B3%D0%BE-%D0%BC%D0%B5%D0%B3%D0%BE%D0%BC%D0%BC%D0%B5%D1%82%D1%80%D0%B0.jpg" TargetMode="External"/><Relationship Id="rId82" Type="http://schemas.openxmlformats.org/officeDocument/2006/relationships/hyperlink" Target="http://gauss-instruments.ru/sredstva-izmereniya-v-metrologii/" TargetMode="External"/><Relationship Id="rId152" Type="http://schemas.openxmlformats.org/officeDocument/2006/relationships/hyperlink" Target="https://studopedia.ru/3_50874_voltmetri.html" TargetMode="External"/><Relationship Id="rId173" Type="http://schemas.openxmlformats.org/officeDocument/2006/relationships/image" Target="media/image127.png"/><Relationship Id="rId19" Type="http://schemas.openxmlformats.org/officeDocument/2006/relationships/image" Target="media/image9.jpe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hyperlink" Target="https://elenergi.ru/wp-content/uploads/2015/11/%D0%A2%D0%BE%D0%BA-%D0%BF%D1%80%D0%BE%D1%82%D0%B5%D0%BA%D0%B0%D1%8E%D1%89%D0%B8%D0%B9-%D0%B2-%D0%BE%D0%BC%D0%BC%D0%B5%D1%82%D1%80%D0%B5.jpg" TargetMode="External"/><Relationship Id="rId77" Type="http://schemas.openxmlformats.org/officeDocument/2006/relationships/hyperlink" Target="https://elenergi.ru/wp-content/uploads/2015/11/%D0%9E%D0%B4%D0%B8%D0%BD%D0%B0%D1%80%D0%BD%D1%8B%D0%B9-%D0%B8%D0%BB%D0%B8-%D1%87%D0%B5%D1%82%D1%8B%D1%80%D0%B5%D1%85%D0%BF%D0%BB%D0%B5%D1%87%D0%B5%D0%B2%D0%BE%D0%B9-%D0%BC%D0%BE%D1%81%D1%82.jpg" TargetMode="External"/><Relationship Id="rId100" Type="http://schemas.openxmlformats.org/officeDocument/2006/relationships/image" Target="media/image71.png"/><Relationship Id="rId105" Type="http://schemas.openxmlformats.org/officeDocument/2006/relationships/hyperlink" Target="http://electricalschool.info/main/osnovy/424-chto-takoe-peremennyjj-tok-i-chem-on.html" TargetMode="External"/><Relationship Id="rId126" Type="http://schemas.openxmlformats.org/officeDocument/2006/relationships/image" Target="media/image94.png"/><Relationship Id="rId147" Type="http://schemas.openxmlformats.org/officeDocument/2006/relationships/hyperlink" Target="https://studopedia.ru/1_126134_vidi-pogreshnostey.html" TargetMode="External"/><Relationship Id="rId168" Type="http://schemas.openxmlformats.org/officeDocument/2006/relationships/image" Target="media/image123.png"/><Relationship Id="rId8" Type="http://schemas.openxmlformats.org/officeDocument/2006/relationships/hyperlink" Target="https://www.intuit.ru/studies/courses/3442/684/lecture/16315?page=1" TargetMode="External"/><Relationship Id="rId51" Type="http://schemas.openxmlformats.org/officeDocument/2006/relationships/image" Target="media/image33.png"/><Relationship Id="rId72" Type="http://schemas.openxmlformats.org/officeDocument/2006/relationships/image" Target="media/image49.png"/><Relationship Id="rId93" Type="http://schemas.openxmlformats.org/officeDocument/2006/relationships/image" Target="media/image66.png"/><Relationship Id="rId98" Type="http://schemas.openxmlformats.org/officeDocument/2006/relationships/hyperlink" Target="https://ru.wikipedia.org/wiki/%D0%A2%D0%BE%D1%87%D0%BD%D0%BE%D1%81%D1%82%D1%8C" TargetMode="External"/><Relationship Id="rId121" Type="http://schemas.openxmlformats.org/officeDocument/2006/relationships/image" Target="media/image90.png"/><Relationship Id="rId142" Type="http://schemas.openxmlformats.org/officeDocument/2006/relationships/image" Target="media/image110.png"/><Relationship Id="rId163" Type="http://schemas.openxmlformats.org/officeDocument/2006/relationships/hyperlink" Target="https://studopedia.ru/7_925_energiya-i-moshchnost-elektromagnitnogo-polya.html" TargetMode="External"/><Relationship Id="rId3" Type="http://schemas.openxmlformats.org/officeDocument/2006/relationships/settings" Target="settings.xml"/><Relationship Id="rId25" Type="http://schemas.openxmlformats.org/officeDocument/2006/relationships/image" Target="media/image13.jpeg"/><Relationship Id="rId46" Type="http://schemas.openxmlformats.org/officeDocument/2006/relationships/image" Target="media/image28.gif"/><Relationship Id="rId67" Type="http://schemas.openxmlformats.org/officeDocument/2006/relationships/image" Target="media/image44.png"/><Relationship Id="rId116" Type="http://schemas.openxmlformats.org/officeDocument/2006/relationships/image" Target="media/image85.png"/><Relationship Id="rId137" Type="http://schemas.openxmlformats.org/officeDocument/2006/relationships/image" Target="media/image105.png"/><Relationship Id="rId158" Type="http://schemas.openxmlformats.org/officeDocument/2006/relationships/image" Target="media/image116.png"/><Relationship Id="rId20" Type="http://schemas.openxmlformats.org/officeDocument/2006/relationships/image" Target="media/image10.png"/><Relationship Id="rId41" Type="http://schemas.openxmlformats.org/officeDocument/2006/relationships/image" Target="media/image23.jpeg"/><Relationship Id="rId62" Type="http://schemas.openxmlformats.org/officeDocument/2006/relationships/image" Target="media/image39.jpeg"/><Relationship Id="rId83" Type="http://schemas.openxmlformats.org/officeDocument/2006/relationships/image" Target="media/image57.jpeg"/><Relationship Id="rId88" Type="http://schemas.openxmlformats.org/officeDocument/2006/relationships/image" Target="media/image61.jpeg"/><Relationship Id="rId111" Type="http://schemas.openxmlformats.org/officeDocument/2006/relationships/image" Target="media/image80.png"/><Relationship Id="rId132" Type="http://schemas.openxmlformats.org/officeDocument/2006/relationships/image" Target="media/image100.png"/><Relationship Id="rId153" Type="http://schemas.openxmlformats.org/officeDocument/2006/relationships/hyperlink" Target="https://studopedia.ru/view_misi.php?id=58" TargetMode="External"/><Relationship Id="rId174" Type="http://schemas.openxmlformats.org/officeDocument/2006/relationships/image" Target="media/image128.jpeg"/><Relationship Id="rId179" Type="http://schemas.openxmlformats.org/officeDocument/2006/relationships/image" Target="media/image133.gif"/><Relationship Id="rId15" Type="http://schemas.openxmlformats.org/officeDocument/2006/relationships/hyperlink" Target="https://www.intuit.ru/studies/courses/3442/684/lecture/16315?page=1" TargetMode="External"/><Relationship Id="rId36" Type="http://schemas.openxmlformats.org/officeDocument/2006/relationships/hyperlink" Target="https://elenergi.ru/podklyuchenie-voltmetrov-k-seti.html" TargetMode="External"/><Relationship Id="rId57" Type="http://schemas.openxmlformats.org/officeDocument/2006/relationships/hyperlink" Target="https://elenergi.ru/wp-content/uploads/2015/11/%D0%A3%D0%B3%D0%BE%D0%BB-%D0%BE%D1%82%D0%BA%D0%BB%D0%BE%D0%BD%D0%B5%D0%BD%D0%B8%D1%8F-%D0%BE%D0%BC%D0%BC%D0%B5%D1%82%D1%80%D0%B0.jpg" TargetMode="External"/><Relationship Id="rId106" Type="http://schemas.openxmlformats.org/officeDocument/2006/relationships/image" Target="media/image76.png"/><Relationship Id="rId127" Type="http://schemas.openxmlformats.org/officeDocument/2006/relationships/image" Target="media/image95.png"/><Relationship Id="rId10" Type="http://schemas.openxmlformats.org/officeDocument/2006/relationships/hyperlink" Target="https://www.intuit.ru/studies/courses/3442/684/lecture/16315?page=1" TargetMode="External"/><Relationship Id="rId31" Type="http://schemas.openxmlformats.org/officeDocument/2006/relationships/image" Target="media/image18.png"/><Relationship Id="rId52" Type="http://schemas.openxmlformats.org/officeDocument/2006/relationships/image" Target="media/image34.png"/><Relationship Id="rId73" Type="http://schemas.openxmlformats.org/officeDocument/2006/relationships/image" Target="media/image50.png"/><Relationship Id="rId78" Type="http://schemas.openxmlformats.org/officeDocument/2006/relationships/image" Target="media/image54.jpeg"/><Relationship Id="rId94" Type="http://schemas.openxmlformats.org/officeDocument/2006/relationships/image" Target="media/image67.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1.png"/><Relationship Id="rId143" Type="http://schemas.openxmlformats.org/officeDocument/2006/relationships/image" Target="media/image111.png"/><Relationship Id="rId148" Type="http://schemas.openxmlformats.org/officeDocument/2006/relationships/hyperlink" Target="https://studopedia.ru/18_51185_magnitnoe-pole-svoystva-magnitnogo-polya.html" TargetMode="External"/><Relationship Id="rId164" Type="http://schemas.openxmlformats.org/officeDocument/2006/relationships/image" Target="media/image119.jpeg"/><Relationship Id="rId169" Type="http://schemas.openxmlformats.org/officeDocument/2006/relationships/image" Target="media/image1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96</Pages>
  <Words>22285</Words>
  <Characters>127029</Characters>
  <Application>Microsoft Office Word</Application>
  <DocSecurity>0</DocSecurity>
  <Lines>1058</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User</cp:lastModifiedBy>
  <cp:revision>2</cp:revision>
  <dcterms:created xsi:type="dcterms:W3CDTF">2020-05-19T21:57:00Z</dcterms:created>
  <dcterms:modified xsi:type="dcterms:W3CDTF">2020-05-19T21:57:00Z</dcterms:modified>
</cp:coreProperties>
</file>