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E52" w:rsidRPr="00AB48DC" w:rsidRDefault="00255E41" w:rsidP="00E02CE8">
      <w:pPr>
        <w:pStyle w:val="a5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762000" cy="1175623"/>
            <wp:effectExtent l="0" t="0" r="0" b="5715"/>
            <wp:docPr id="1" name="Рисунок 1" descr="C:\ДОКУМЕНТЫ\УПРАВЛЕНИЕ\символика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ДОКУМЕНТЫ\УПРАВЛЕНИЕ\символика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319" cy="118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E52" w:rsidRPr="00AB48DC" w:rsidRDefault="00E52E52" w:rsidP="00E52E52">
      <w:pPr>
        <w:pStyle w:val="a5"/>
        <w:jc w:val="center"/>
        <w:rPr>
          <w:rFonts w:ascii="Times New Roman" w:hAnsi="Times New Roman"/>
          <w:b/>
          <w:sz w:val="24"/>
          <w:szCs w:val="24"/>
        </w:rPr>
      </w:pPr>
    </w:p>
    <w:p w:rsidR="00E52E52" w:rsidRPr="00AB48DC" w:rsidRDefault="00E52E52" w:rsidP="00E52E52">
      <w:pPr>
        <w:pStyle w:val="1"/>
        <w:jc w:val="center"/>
        <w:rPr>
          <w:b w:val="0"/>
          <w:sz w:val="24"/>
          <w:szCs w:val="24"/>
        </w:rPr>
      </w:pPr>
      <w:r w:rsidRPr="00AB48DC">
        <w:rPr>
          <w:sz w:val="24"/>
          <w:szCs w:val="24"/>
        </w:rPr>
        <w:t xml:space="preserve">ФЕДЕРАЛЬНОЕ ГОСУДАРСТВЕННОЕ КАЗЕННОЕ ОБРАЗОВАТЕЛЬНОЕ </w:t>
      </w:r>
    </w:p>
    <w:p w:rsidR="00E52E52" w:rsidRPr="00AB48DC" w:rsidRDefault="00E52E52" w:rsidP="00E52E52">
      <w:pPr>
        <w:pStyle w:val="1"/>
        <w:jc w:val="center"/>
        <w:rPr>
          <w:b w:val="0"/>
          <w:sz w:val="24"/>
          <w:szCs w:val="24"/>
        </w:rPr>
      </w:pPr>
      <w:r w:rsidRPr="00AB48DC">
        <w:rPr>
          <w:sz w:val="24"/>
          <w:szCs w:val="24"/>
        </w:rPr>
        <w:t>УЧРЕЖДЕНИЕ ВЫСШЕГО ОБРАЗОВАНИЯ</w:t>
      </w:r>
    </w:p>
    <w:p w:rsidR="00E52E52" w:rsidRPr="00AB48DC" w:rsidRDefault="00E52E52" w:rsidP="00E52E52">
      <w:pPr>
        <w:pStyle w:val="1"/>
        <w:jc w:val="center"/>
        <w:rPr>
          <w:b w:val="0"/>
          <w:sz w:val="24"/>
          <w:szCs w:val="24"/>
        </w:rPr>
      </w:pPr>
      <w:r w:rsidRPr="00AB48DC">
        <w:rPr>
          <w:sz w:val="24"/>
          <w:szCs w:val="24"/>
        </w:rPr>
        <w:t>«МОСКОВСКИЙ УНИВЕРСИТЕТ МВД РОССИИ ИМЕНИ В.Я. КИКОТЯ»</w:t>
      </w:r>
    </w:p>
    <w:p w:rsidR="009F218C" w:rsidRDefault="009F218C"/>
    <w:p w:rsidR="00C82F59" w:rsidRDefault="00C82F59" w:rsidP="00882336">
      <w:pPr>
        <w:jc w:val="center"/>
        <w:rPr>
          <w:b/>
          <w:sz w:val="28"/>
        </w:rPr>
      </w:pPr>
    </w:p>
    <w:p w:rsidR="00882336" w:rsidRDefault="00882336" w:rsidP="00F24070">
      <w:pPr>
        <w:ind w:left="5670"/>
        <w:jc w:val="center"/>
        <w:rPr>
          <w:b/>
          <w:sz w:val="28"/>
        </w:rPr>
      </w:pPr>
      <w:r>
        <w:rPr>
          <w:b/>
          <w:sz w:val="28"/>
        </w:rPr>
        <w:t>УТВЕРЖДАЮ</w:t>
      </w:r>
    </w:p>
    <w:p w:rsidR="0038184E" w:rsidRDefault="0038184E" w:rsidP="0038184E">
      <w:pPr>
        <w:ind w:left="5670"/>
        <w:rPr>
          <w:b/>
          <w:sz w:val="28"/>
        </w:rPr>
      </w:pPr>
      <w:r>
        <w:rPr>
          <w:b/>
          <w:sz w:val="28"/>
        </w:rPr>
        <w:t>___________________________</w:t>
      </w:r>
    </w:p>
    <w:p w:rsidR="00882336" w:rsidRDefault="00882336" w:rsidP="00C82F59">
      <w:pPr>
        <w:ind w:left="5670"/>
        <w:rPr>
          <w:b/>
          <w:sz w:val="28"/>
        </w:rPr>
      </w:pPr>
      <w:r>
        <w:rPr>
          <w:b/>
          <w:sz w:val="28"/>
        </w:rPr>
        <w:t>___________________________</w:t>
      </w:r>
    </w:p>
    <w:p w:rsidR="00882336" w:rsidRDefault="00882336" w:rsidP="00C82F59">
      <w:pPr>
        <w:ind w:left="5670"/>
        <w:rPr>
          <w:b/>
          <w:sz w:val="28"/>
        </w:rPr>
      </w:pPr>
      <w:r>
        <w:rPr>
          <w:sz w:val="32"/>
        </w:rPr>
        <w:t>sdfdsfsd</w:t>
      </w:r>
    </w:p>
    <w:p w:rsidR="00882336" w:rsidRDefault="00882336" w:rsidP="00C82F59">
      <w:pPr>
        <w:ind w:left="5670"/>
        <w:rPr>
          <w:b/>
          <w:sz w:val="28"/>
        </w:rPr>
      </w:pPr>
      <w:r>
        <w:rPr>
          <w:b/>
          <w:sz w:val="28"/>
        </w:rPr>
        <w:t>___________________________</w:t>
      </w:r>
    </w:p>
    <w:p w:rsidR="00C82F59" w:rsidRDefault="00C82F59" w:rsidP="00C82F59">
      <w:pPr>
        <w:ind w:left="5670"/>
        <w:rPr>
          <w:b/>
          <w:sz w:val="28"/>
        </w:rPr>
      </w:pPr>
      <w:r>
        <w:rPr>
          <w:sz w:val="32"/>
        </w:rPr>
        <w:t>fsdf</w:t>
      </w:r>
    </w:p>
    <w:p w:rsidR="00882336" w:rsidRDefault="00C82F59" w:rsidP="00C82F59">
      <w:pPr>
        <w:ind w:left="5670"/>
        <w:rPr>
          <w:b/>
          <w:sz w:val="28"/>
        </w:rPr>
      </w:pPr>
      <w:r>
        <w:rPr>
          <w:sz w:val="32"/>
        </w:rPr>
        <w:t>sdfsdfs</w:t>
      </w:r>
    </w:p>
    <w:p w:rsidR="00882336" w:rsidRDefault="00882336" w:rsidP="00C82F59">
      <w:pPr>
        <w:ind w:left="5670"/>
        <w:rPr>
          <w:b/>
          <w:sz w:val="28"/>
        </w:rPr>
      </w:pPr>
      <w:r>
        <w:rPr>
          <w:b/>
          <w:sz w:val="28"/>
        </w:rPr>
        <w:t>«____» _______</w:t>
      </w:r>
      <w:r w:rsidR="002C5B4C">
        <w:rPr>
          <w:b/>
          <w:sz w:val="28"/>
        </w:rPr>
        <w:t>_</w:t>
      </w:r>
      <w:r>
        <w:rPr>
          <w:b/>
          <w:sz w:val="28"/>
        </w:rPr>
        <w:t>_____ 20</w:t>
      </w:r>
      <w:r w:rsidR="00EF772E">
        <w:rPr>
          <w:b/>
          <w:sz w:val="28"/>
        </w:rPr>
        <w:t xml:space="preserve"> </w:t>
      </w:r>
      <w:r>
        <w:rPr>
          <w:b/>
          <w:sz w:val="28"/>
        </w:rPr>
        <w:t>___ г.</w:t>
      </w:r>
    </w:p>
    <w:p w:rsidR="009F218C" w:rsidRDefault="009F218C"/>
    <w:p w:rsidR="009F218C" w:rsidRDefault="009F218C"/>
    <w:p w:rsidR="009F218C" w:rsidRDefault="009F218C"/>
    <w:p w:rsidR="009F218C" w:rsidRDefault="009F218C"/>
    <w:p w:rsidR="009F218C" w:rsidRDefault="009F218C"/>
    <w:p w:rsidR="009F218C" w:rsidRDefault="009F218C"/>
    <w:p w:rsidR="009F218C" w:rsidRDefault="009F218C">
      <w:pPr>
        <w:pStyle w:val="2"/>
      </w:pPr>
      <w:r>
        <w:t>ИНДИВИДУАЛЬНЫЙ</w:t>
      </w:r>
      <w:r w:rsidR="002C5B4C">
        <w:t xml:space="preserve"> </w:t>
      </w:r>
      <w:r>
        <w:t xml:space="preserve"> ПЛАН </w:t>
      </w:r>
      <w:r w:rsidR="002C5B4C">
        <w:t xml:space="preserve"> </w:t>
      </w:r>
      <w:r>
        <w:t>РАБОТЫ</w:t>
      </w:r>
      <w:r w:rsidR="002C5B4C">
        <w:t xml:space="preserve"> </w:t>
      </w:r>
      <w:r w:rsidR="00882336">
        <w:t xml:space="preserve"> ПРЕПОДАВАТЕЛЯ</w:t>
      </w:r>
    </w:p>
    <w:p w:rsidR="00882336" w:rsidRDefault="00882336" w:rsidP="00882336">
      <w:pPr>
        <w:jc w:val="center"/>
        <w:rPr>
          <w:b/>
          <w:sz w:val="28"/>
        </w:rPr>
      </w:pPr>
      <w:r>
        <w:rPr>
          <w:b/>
          <w:sz w:val="28"/>
        </w:rPr>
        <w:t xml:space="preserve">на   </w:t>
      </w:r>
      <w:r w:rsidR="0038184E">
        <w:rPr>
          <w:b/>
          <w:sz w:val="28"/>
        </w:rPr>
        <w:t>____</w:t>
      </w:r>
      <w:r>
        <w:rPr>
          <w:b/>
          <w:sz w:val="28"/>
        </w:rPr>
        <w:t xml:space="preserve">__ /  </w:t>
      </w:r>
      <w:r w:rsidR="0038184E">
        <w:rPr>
          <w:b/>
          <w:sz w:val="28"/>
        </w:rPr>
        <w:t>____</w:t>
      </w:r>
      <w:r>
        <w:rPr>
          <w:b/>
          <w:sz w:val="28"/>
        </w:rPr>
        <w:t>__  учебный год</w:t>
      </w:r>
    </w:p>
    <w:p w:rsidR="009F218C" w:rsidRDefault="009F218C">
      <w:pPr>
        <w:jc w:val="center"/>
        <w:rPr>
          <w:b/>
          <w:sz w:val="28"/>
        </w:rPr>
      </w:pPr>
    </w:p>
    <w:p w:rsidR="009F218C" w:rsidRDefault="009F218C">
      <w:pPr>
        <w:jc w:val="center"/>
        <w:rPr>
          <w:b/>
          <w:sz w:val="28"/>
        </w:rPr>
      </w:pPr>
      <w:r>
        <w:rPr>
          <w:sz w:val="32"/>
        </w:rPr>
        <w:t>dfsdfs</w:t>
      </w:r>
    </w:p>
    <w:p w:rsidR="009F218C" w:rsidRDefault="009F218C">
      <w:pPr>
        <w:jc w:val="center"/>
        <w:rPr>
          <w:b/>
          <w:sz w:val="28"/>
        </w:rPr>
      </w:pPr>
      <w:r>
        <w:rPr>
          <w:b/>
          <w:sz w:val="28"/>
        </w:rPr>
        <w:t>____________________</w:t>
      </w:r>
      <w:r w:rsidR="00744E9F">
        <w:rPr>
          <w:b/>
          <w:sz w:val="28"/>
        </w:rPr>
        <w:t>_______</w:t>
      </w:r>
      <w:r>
        <w:rPr>
          <w:b/>
          <w:sz w:val="28"/>
        </w:rPr>
        <w:t>___________________________________</w:t>
      </w:r>
    </w:p>
    <w:p w:rsidR="009F218C" w:rsidRPr="00744E9F" w:rsidRDefault="009856BB">
      <w:pPr>
        <w:jc w:val="center"/>
      </w:pPr>
      <w:r>
        <w:rPr>
          <w:sz w:val="32"/>
        </w:rPr>
        <w:t>dfsdf</w:t>
      </w:r>
    </w:p>
    <w:p w:rsidR="00744E9F" w:rsidRDefault="00744E9F" w:rsidP="00744E9F">
      <w:pPr>
        <w:jc w:val="center"/>
        <w:rPr>
          <w:b/>
          <w:sz w:val="28"/>
        </w:rPr>
      </w:pPr>
      <w:r>
        <w:rPr>
          <w:b/>
          <w:sz w:val="28"/>
        </w:rPr>
        <w:t>______________________________________________________________</w:t>
      </w:r>
    </w:p>
    <w:p w:rsidR="009F218C" w:rsidRPr="00744E9F" w:rsidRDefault="009856BB">
      <w:pPr>
        <w:jc w:val="center"/>
      </w:pPr>
      <w:r>
        <w:rPr>
          <w:sz w:val="32"/>
        </w:rPr>
        <w:t>sdfsdfs</w:t>
      </w:r>
    </w:p>
    <w:p w:rsidR="009F218C" w:rsidRDefault="00F24070">
      <w:pPr>
        <w:jc w:val="center"/>
        <w:rPr>
          <w:b/>
          <w:sz w:val="28"/>
        </w:rPr>
      </w:pPr>
      <w:r>
        <w:rPr>
          <w:b/>
          <w:sz w:val="28"/>
        </w:rPr>
        <w:t>кафедры</w:t>
      </w:r>
      <w:r w:rsidR="009F218C">
        <w:rPr>
          <w:b/>
          <w:sz w:val="28"/>
        </w:rPr>
        <w:t>____________________</w:t>
      </w:r>
      <w:r w:rsidR="00744E9F">
        <w:rPr>
          <w:b/>
          <w:sz w:val="28"/>
        </w:rPr>
        <w:t>______</w:t>
      </w:r>
      <w:r w:rsidR="009F218C">
        <w:rPr>
          <w:b/>
          <w:sz w:val="28"/>
        </w:rPr>
        <w:t>____________________________</w:t>
      </w:r>
    </w:p>
    <w:p w:rsidR="009F218C" w:rsidRDefault="009F218C">
      <w:pPr>
        <w:jc w:val="center"/>
        <w:rPr>
          <w:b/>
          <w:sz w:val="28"/>
        </w:rPr>
      </w:pPr>
      <w:r>
        <w:rPr>
          <w:sz w:val="28"/>
        </w:rPr>
        <w:t>dfsdf</w:t>
      </w:r>
    </w:p>
    <w:p w:rsidR="009F218C" w:rsidRDefault="009F218C" w:rsidP="00744E9F">
      <w:pPr>
        <w:jc w:val="center"/>
        <w:rPr>
          <w:b/>
          <w:sz w:val="28"/>
        </w:rPr>
      </w:pPr>
      <w:r>
        <w:rPr>
          <w:b/>
          <w:sz w:val="28"/>
        </w:rPr>
        <w:t>____________</w:t>
      </w:r>
      <w:r w:rsidR="00744E9F">
        <w:rPr>
          <w:b/>
          <w:sz w:val="28"/>
        </w:rPr>
        <w:t>_</w:t>
      </w:r>
      <w:r>
        <w:rPr>
          <w:b/>
          <w:sz w:val="28"/>
        </w:rPr>
        <w:t>_________________________________________________</w:t>
      </w:r>
    </w:p>
    <w:p w:rsidR="00882336" w:rsidRDefault="00882336" w:rsidP="00744E9F">
      <w:pPr>
        <w:jc w:val="center"/>
        <w:rPr>
          <w:b/>
          <w:sz w:val="28"/>
        </w:rPr>
      </w:pPr>
    </w:p>
    <w:p w:rsidR="00096D84" w:rsidRDefault="00096D84" w:rsidP="00096D84">
      <w:pPr>
        <w:jc w:val="center"/>
        <w:rPr>
          <w:b/>
          <w:sz w:val="28"/>
        </w:rPr>
      </w:pPr>
      <w:r>
        <w:rPr>
          <w:b/>
          <w:sz w:val="28"/>
        </w:rPr>
        <w:t>______________________________________________________________</w:t>
      </w:r>
    </w:p>
    <w:p w:rsidR="00096D84" w:rsidRPr="00744E9F" w:rsidRDefault="00096D84" w:rsidP="00096D84">
      <w:pPr>
        <w:jc w:val="center"/>
      </w:pPr>
      <w:r w:rsidRPr="00744E9F">
        <w:t>(</w:t>
      </w:r>
      <w:r>
        <w:t>учёная степень, учёное звание</w:t>
      </w:r>
      <w:r w:rsidR="00A13AB6">
        <w:t>, выслуга – полных лет</w:t>
      </w:r>
      <w:r w:rsidRPr="00744E9F">
        <w:t>)</w:t>
      </w:r>
    </w:p>
    <w:p w:rsidR="00663D2F" w:rsidRDefault="00663D2F" w:rsidP="00096D84">
      <w:pPr>
        <w:jc w:val="center"/>
        <w:rPr>
          <w:sz w:val="28"/>
        </w:rPr>
      </w:pPr>
    </w:p>
    <w:p w:rsidR="00663D2F" w:rsidRDefault="00663D2F" w:rsidP="00096D84">
      <w:pPr>
        <w:jc w:val="center"/>
        <w:rPr>
          <w:sz w:val="28"/>
        </w:rPr>
      </w:pPr>
    </w:p>
    <w:p w:rsidR="00663D2F" w:rsidRDefault="00663D2F" w:rsidP="00096D84">
      <w:pPr>
        <w:jc w:val="center"/>
        <w:rPr>
          <w:sz w:val="28"/>
        </w:rPr>
      </w:pPr>
    </w:p>
    <w:p w:rsidR="00663D2F" w:rsidRDefault="00663D2F" w:rsidP="00096D84">
      <w:pPr>
        <w:jc w:val="center"/>
        <w:rPr>
          <w:sz w:val="28"/>
        </w:rPr>
      </w:pPr>
    </w:p>
    <w:p w:rsidR="00B711F5" w:rsidRDefault="00B711F5" w:rsidP="00096D84">
      <w:pPr>
        <w:jc w:val="center"/>
        <w:rPr>
          <w:sz w:val="28"/>
        </w:rPr>
      </w:pPr>
    </w:p>
    <w:p w:rsidR="00663D2F" w:rsidRDefault="00663D2F" w:rsidP="00096D84">
      <w:pPr>
        <w:jc w:val="center"/>
        <w:rPr>
          <w:sz w:val="28"/>
        </w:rPr>
      </w:pPr>
    </w:p>
    <w:p w:rsidR="00663D2F" w:rsidRDefault="00663D2F" w:rsidP="00096D84">
      <w:pPr>
        <w:jc w:val="center"/>
        <w:rPr>
          <w:sz w:val="28"/>
        </w:rPr>
      </w:pPr>
    </w:p>
    <w:p w:rsidR="00663D2F" w:rsidRDefault="00663D2F" w:rsidP="00096D84">
      <w:pPr>
        <w:jc w:val="center"/>
        <w:rPr>
          <w:sz w:val="28"/>
        </w:rPr>
      </w:pPr>
    </w:p>
    <w:p w:rsidR="009F218C" w:rsidRDefault="009F218C">
      <w:pPr>
        <w:jc w:val="center"/>
        <w:rPr>
          <w:b/>
          <w:sz w:val="28"/>
        </w:rPr>
      </w:pPr>
    </w:p>
    <w:p w:rsidR="0038184E" w:rsidRDefault="00882336" w:rsidP="00AB4DBA">
      <w:pPr>
        <w:jc w:val="center"/>
        <w:rPr>
          <w:b/>
          <w:sz w:val="28"/>
        </w:rPr>
      </w:pPr>
      <w:r>
        <w:rPr>
          <w:b/>
          <w:sz w:val="28"/>
        </w:rPr>
        <w:t>Москва</w:t>
      </w:r>
      <w:r w:rsidR="0038184E">
        <w:rPr>
          <w:b/>
          <w:sz w:val="28"/>
        </w:rPr>
        <w:br w:type="page"/>
      </w:r>
    </w:p>
    <w:p w:rsidR="009F218C" w:rsidRPr="002C5B4C" w:rsidRDefault="0038184E">
      <w:pPr>
        <w:jc w:val="center"/>
        <w:rPr>
          <w:b/>
          <w:sz w:val="24"/>
        </w:rPr>
      </w:pPr>
      <w:r w:rsidRPr="002C5B4C">
        <w:rPr>
          <w:b/>
          <w:sz w:val="24"/>
        </w:rPr>
        <w:lastRenderedPageBreak/>
        <w:t>ПОЯСНИТЕЛЬНАЯ  ЗАПИСКА</w:t>
      </w:r>
    </w:p>
    <w:p w:rsidR="00744E9F" w:rsidRDefault="00744E9F" w:rsidP="00744E9F">
      <w:pPr>
        <w:jc w:val="center"/>
        <w:rPr>
          <w:b/>
          <w:sz w:val="28"/>
        </w:rPr>
      </w:pPr>
    </w:p>
    <w:p w:rsidR="00CD2CD4" w:rsidRPr="00840484" w:rsidRDefault="00CD2CD4" w:rsidP="00CD2CD4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  <w:r w:rsidRPr="00840484">
        <w:rPr>
          <w:sz w:val="24"/>
          <w:szCs w:val="28"/>
        </w:rPr>
        <w:t>При заполнении раздел</w:t>
      </w:r>
      <w:r w:rsidR="009524C5" w:rsidRPr="00840484">
        <w:rPr>
          <w:sz w:val="24"/>
          <w:szCs w:val="28"/>
        </w:rPr>
        <w:t>а</w:t>
      </w:r>
      <w:r w:rsidRPr="00840484">
        <w:rPr>
          <w:sz w:val="24"/>
          <w:szCs w:val="28"/>
        </w:rPr>
        <w:t xml:space="preserve"> «Учебная работа» </w:t>
      </w:r>
      <w:r w:rsidR="009524C5" w:rsidRPr="00840484">
        <w:rPr>
          <w:sz w:val="24"/>
          <w:szCs w:val="28"/>
        </w:rPr>
        <w:t>н</w:t>
      </w:r>
      <w:r w:rsidRPr="00840484">
        <w:rPr>
          <w:sz w:val="24"/>
          <w:szCs w:val="28"/>
        </w:rPr>
        <w:t>агрузк</w:t>
      </w:r>
      <w:r w:rsidR="009524C5" w:rsidRPr="00840484">
        <w:rPr>
          <w:sz w:val="24"/>
          <w:szCs w:val="28"/>
        </w:rPr>
        <w:t>у</w:t>
      </w:r>
      <w:r w:rsidRPr="00840484">
        <w:rPr>
          <w:sz w:val="24"/>
          <w:szCs w:val="28"/>
        </w:rPr>
        <w:t xml:space="preserve"> по </w:t>
      </w:r>
      <w:r w:rsidR="0010515D" w:rsidRPr="00840484">
        <w:rPr>
          <w:sz w:val="24"/>
          <w:szCs w:val="28"/>
        </w:rPr>
        <w:t xml:space="preserve">обучению </w:t>
      </w:r>
      <w:r w:rsidR="009524C5" w:rsidRPr="00840484">
        <w:rPr>
          <w:sz w:val="24"/>
          <w:szCs w:val="28"/>
        </w:rPr>
        <w:t>иностранны</w:t>
      </w:r>
      <w:r w:rsidR="0010515D" w:rsidRPr="00840484">
        <w:rPr>
          <w:sz w:val="24"/>
          <w:szCs w:val="28"/>
        </w:rPr>
        <w:t>х</w:t>
      </w:r>
      <w:r w:rsidR="009524C5" w:rsidRPr="00840484">
        <w:rPr>
          <w:sz w:val="24"/>
          <w:szCs w:val="28"/>
        </w:rPr>
        <w:t xml:space="preserve"> </w:t>
      </w:r>
      <w:r w:rsidR="0010515D" w:rsidRPr="00840484">
        <w:rPr>
          <w:sz w:val="24"/>
          <w:szCs w:val="28"/>
        </w:rPr>
        <w:t>специалистов</w:t>
      </w:r>
      <w:r w:rsidRPr="00840484">
        <w:rPr>
          <w:sz w:val="24"/>
          <w:szCs w:val="28"/>
        </w:rPr>
        <w:t xml:space="preserve"> </w:t>
      </w:r>
      <w:r w:rsidR="0010515D" w:rsidRPr="00840484">
        <w:rPr>
          <w:sz w:val="24"/>
          <w:szCs w:val="28"/>
        </w:rPr>
        <w:t xml:space="preserve">необходимо отражать </w:t>
      </w:r>
      <w:r w:rsidRPr="00840484">
        <w:rPr>
          <w:sz w:val="24"/>
          <w:szCs w:val="28"/>
        </w:rPr>
        <w:t>отдельн</w:t>
      </w:r>
      <w:r w:rsidR="009524C5" w:rsidRPr="00840484">
        <w:rPr>
          <w:sz w:val="24"/>
          <w:szCs w:val="28"/>
        </w:rPr>
        <w:t>ой</w:t>
      </w:r>
      <w:r w:rsidRPr="00840484">
        <w:rPr>
          <w:sz w:val="24"/>
          <w:szCs w:val="28"/>
        </w:rPr>
        <w:t xml:space="preserve"> </w:t>
      </w:r>
      <w:r w:rsidR="009524C5" w:rsidRPr="00840484">
        <w:rPr>
          <w:sz w:val="24"/>
          <w:szCs w:val="28"/>
        </w:rPr>
        <w:t>строкой.</w:t>
      </w:r>
    </w:p>
    <w:p w:rsidR="008F546F" w:rsidRPr="008F546F" w:rsidRDefault="007A5D6A" w:rsidP="008F546F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  <w:r w:rsidRPr="00840484">
        <w:rPr>
          <w:sz w:val="24"/>
          <w:szCs w:val="28"/>
        </w:rPr>
        <w:t>При заполнении раздела «Учебно-методическая работа» в графе «Наименование» необходимо отражать</w:t>
      </w:r>
      <w:r w:rsidR="008F546F">
        <w:rPr>
          <w:sz w:val="24"/>
          <w:szCs w:val="28"/>
        </w:rPr>
        <w:t>:</w:t>
      </w:r>
      <w:r w:rsidRPr="00840484">
        <w:rPr>
          <w:sz w:val="24"/>
          <w:szCs w:val="28"/>
        </w:rPr>
        <w:t xml:space="preserve"> название, специальность (направление подготовки), дисциплину, вид и тему учебного занятия, его продолжительность, количество авторских листов подготовленных учебно-методических материалов </w:t>
      </w:r>
      <w:r w:rsidR="008F546F">
        <w:rPr>
          <w:sz w:val="24"/>
          <w:szCs w:val="28"/>
        </w:rPr>
        <w:t xml:space="preserve">(при наличии); </w:t>
      </w:r>
      <w:r w:rsidR="008F546F" w:rsidRPr="008F546F">
        <w:rPr>
          <w:sz w:val="24"/>
          <w:szCs w:val="28"/>
        </w:rPr>
        <w:t>название, статус учебно-методического мероприятия, место его проведения, тему выступления.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1"/>
        <w:gridCol w:w="7229"/>
        <w:gridCol w:w="1275"/>
        <w:gridCol w:w="1276"/>
      </w:tblGrid>
      <w:tr w:rsidR="002657A7" w:rsidRPr="00963B7B" w:rsidTr="00DA5E7D">
        <w:trPr>
          <w:cantSplit/>
          <w:trHeight w:val="725"/>
        </w:trPr>
        <w:tc>
          <w:tcPr>
            <w:tcW w:w="421" w:type="dxa"/>
            <w:tcBorders>
              <w:bottom w:val="single" w:sz="4" w:space="0" w:color="auto"/>
            </w:tcBorders>
            <w:vAlign w:val="center"/>
          </w:tcPr>
          <w:p w:rsidR="002657A7" w:rsidRPr="00963B7B" w:rsidRDefault="002657A7" w:rsidP="00124CCC">
            <w:pPr>
              <w:ind w:right="-136"/>
            </w:pPr>
            <w:r w:rsidRPr="00963B7B">
              <w:t xml:space="preserve">№ </w:t>
            </w:r>
          </w:p>
          <w:p w:rsidR="002657A7" w:rsidRPr="00963B7B" w:rsidRDefault="002657A7" w:rsidP="00124CCC">
            <w:pPr>
              <w:ind w:right="-136"/>
            </w:pPr>
            <w:r w:rsidRPr="00963B7B">
              <w:t>п/п</w:t>
            </w:r>
          </w:p>
        </w:tc>
        <w:tc>
          <w:tcPr>
            <w:tcW w:w="7229" w:type="dxa"/>
            <w:vAlign w:val="center"/>
          </w:tcPr>
          <w:p w:rsidR="002657A7" w:rsidRPr="00963B7B" w:rsidRDefault="002657A7" w:rsidP="00124CCC">
            <w:pPr>
              <w:jc w:val="center"/>
            </w:pPr>
            <w:r w:rsidRPr="00963B7B">
              <w:t>Вид учебно-методической работы</w:t>
            </w:r>
            <w:r>
              <w:t>,</w:t>
            </w:r>
          </w:p>
          <w:p w:rsidR="002657A7" w:rsidRPr="00963B7B" w:rsidRDefault="002657A7" w:rsidP="00124CCC">
            <w:pPr>
              <w:jc w:val="center"/>
            </w:pPr>
            <w:r w:rsidRPr="00963B7B">
              <w:t xml:space="preserve">Наименование 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2657A7" w:rsidRPr="00963B7B" w:rsidRDefault="002657A7" w:rsidP="00124CCC">
            <w:pPr>
              <w:jc w:val="center"/>
            </w:pPr>
            <w:r w:rsidRPr="00963B7B">
              <w:t>Срок выполнения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2657A7" w:rsidRPr="00963B7B" w:rsidRDefault="002657A7" w:rsidP="00124CCC">
            <w:pPr>
              <w:jc w:val="center"/>
            </w:pPr>
            <w:r w:rsidRPr="00963B7B">
              <w:t>Отметка о выполнении</w:t>
            </w:r>
          </w:p>
        </w:tc>
      </w:tr>
      <w:tr w:rsidR="002657A7" w:rsidRPr="00896CC2" w:rsidTr="007E2EBE">
        <w:trPr>
          <w:trHeight w:val="691"/>
        </w:trPr>
        <w:tc>
          <w:tcPr>
            <w:tcW w:w="421" w:type="dxa"/>
            <w:vAlign w:val="center"/>
          </w:tcPr>
          <w:p w:rsidR="002657A7" w:rsidRPr="00896CC2" w:rsidRDefault="002657A7" w:rsidP="007E2EBE">
            <w:pPr>
              <w:rPr>
                <w:i/>
              </w:rPr>
            </w:pPr>
            <w:r w:rsidRPr="00896CC2">
              <w:rPr>
                <w:i/>
              </w:rPr>
              <w:t>1</w:t>
            </w:r>
          </w:p>
        </w:tc>
        <w:tc>
          <w:tcPr>
            <w:tcW w:w="7229" w:type="dxa"/>
            <w:vAlign w:val="center"/>
          </w:tcPr>
          <w:p w:rsidR="002657A7" w:rsidRPr="00896CC2" w:rsidRDefault="002657A7" w:rsidP="007E2EBE">
            <w:pPr>
              <w:rPr>
                <w:i/>
              </w:rPr>
            </w:pPr>
            <w:r w:rsidRPr="00896CC2">
              <w:rPr>
                <w:i/>
              </w:rPr>
              <w:t>Переработка фондовой лекции</w:t>
            </w:r>
          </w:p>
          <w:p w:rsidR="002657A7" w:rsidRPr="00896CC2" w:rsidRDefault="002657A7" w:rsidP="007E2EBE">
            <w:pPr>
              <w:rPr>
                <w:i/>
              </w:rPr>
            </w:pPr>
            <w:r>
              <w:rPr>
                <w:i/>
              </w:rPr>
              <w:t>«Материальная часть стрелкового огнестрельного оружия», 40.05.03, СБиСБЭ, 6 часов, 2 а.л.</w:t>
            </w:r>
          </w:p>
        </w:tc>
        <w:tc>
          <w:tcPr>
            <w:tcW w:w="1275" w:type="dxa"/>
            <w:vAlign w:val="center"/>
          </w:tcPr>
          <w:p w:rsidR="002657A7" w:rsidRPr="00896CC2" w:rsidRDefault="002657A7" w:rsidP="007E2EBE">
            <w:pPr>
              <w:rPr>
                <w:i/>
              </w:rPr>
            </w:pPr>
            <w:r>
              <w:rPr>
                <w:i/>
              </w:rPr>
              <w:t>ноябрь</w:t>
            </w:r>
          </w:p>
        </w:tc>
        <w:tc>
          <w:tcPr>
            <w:tcW w:w="1276" w:type="dxa"/>
            <w:vAlign w:val="center"/>
          </w:tcPr>
          <w:p w:rsidR="002657A7" w:rsidRPr="00896CC2" w:rsidRDefault="002657A7" w:rsidP="007E2EBE">
            <w:pPr>
              <w:rPr>
                <w:i/>
              </w:rPr>
            </w:pPr>
            <w:r>
              <w:rPr>
                <w:i/>
              </w:rPr>
              <w:t>Пр. от 22.11.2017 № 4</w:t>
            </w:r>
          </w:p>
        </w:tc>
      </w:tr>
      <w:tr w:rsidR="00BC350F" w:rsidRPr="00896CC2" w:rsidTr="007E2EBE">
        <w:trPr>
          <w:trHeight w:val="700"/>
        </w:trPr>
        <w:tc>
          <w:tcPr>
            <w:tcW w:w="421" w:type="dxa"/>
            <w:vAlign w:val="center"/>
          </w:tcPr>
          <w:p w:rsidR="00BC350F" w:rsidRPr="00896CC2" w:rsidRDefault="00BC350F" w:rsidP="007E2EBE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7229" w:type="dxa"/>
            <w:vAlign w:val="center"/>
          </w:tcPr>
          <w:p w:rsidR="00BC350F" w:rsidRPr="00896CC2" w:rsidRDefault="00BC350F" w:rsidP="007E2EBE">
            <w:pPr>
              <w:rPr>
                <w:i/>
              </w:rPr>
            </w:pPr>
            <w:r w:rsidRPr="00476C09">
              <w:rPr>
                <w:i/>
              </w:rPr>
              <w:t>Проведение инструктивно-методического занятия</w:t>
            </w:r>
            <w:r>
              <w:rPr>
                <w:i/>
              </w:rPr>
              <w:t xml:space="preserve"> по проведению занятий с использованием камеры «Роса-3», 40.05.03, 2 часа</w:t>
            </w:r>
          </w:p>
        </w:tc>
        <w:tc>
          <w:tcPr>
            <w:tcW w:w="1275" w:type="dxa"/>
            <w:vAlign w:val="center"/>
          </w:tcPr>
          <w:p w:rsidR="00BC350F" w:rsidRPr="00896CC2" w:rsidRDefault="00BC350F" w:rsidP="007E2EBE">
            <w:pPr>
              <w:rPr>
                <w:i/>
              </w:rPr>
            </w:pPr>
            <w:r>
              <w:rPr>
                <w:i/>
              </w:rPr>
              <w:t>декабрь</w:t>
            </w:r>
          </w:p>
        </w:tc>
        <w:tc>
          <w:tcPr>
            <w:tcW w:w="1276" w:type="dxa"/>
            <w:vAlign w:val="center"/>
          </w:tcPr>
          <w:p w:rsidR="00BC350F" w:rsidRPr="00896CC2" w:rsidRDefault="00BC350F" w:rsidP="007E2EBE">
            <w:pPr>
              <w:rPr>
                <w:i/>
              </w:rPr>
            </w:pPr>
            <w:r>
              <w:rPr>
                <w:i/>
              </w:rPr>
              <w:t>Пр. от 20.12.2017 № 5</w:t>
            </w:r>
          </w:p>
        </w:tc>
      </w:tr>
    </w:tbl>
    <w:p w:rsidR="00C65726" w:rsidRPr="00840484" w:rsidRDefault="00C65726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  <w:r w:rsidRPr="00840484">
        <w:rPr>
          <w:sz w:val="24"/>
          <w:szCs w:val="28"/>
        </w:rPr>
        <w:t>При заполнении раздел</w:t>
      </w:r>
      <w:r w:rsidR="00963B7B" w:rsidRPr="00840484">
        <w:rPr>
          <w:sz w:val="24"/>
          <w:szCs w:val="28"/>
        </w:rPr>
        <w:t>а</w:t>
      </w:r>
      <w:r w:rsidRPr="00840484">
        <w:rPr>
          <w:sz w:val="24"/>
          <w:szCs w:val="28"/>
        </w:rPr>
        <w:t xml:space="preserve"> «Научно-исследовательская работа» </w:t>
      </w:r>
      <w:r w:rsidR="00963B7B" w:rsidRPr="00840484">
        <w:rPr>
          <w:sz w:val="24"/>
          <w:szCs w:val="28"/>
        </w:rPr>
        <w:t xml:space="preserve">в графе «Наименование» </w:t>
      </w:r>
      <w:r w:rsidRPr="00840484">
        <w:rPr>
          <w:sz w:val="24"/>
          <w:szCs w:val="28"/>
        </w:rPr>
        <w:t xml:space="preserve">необходимо отражать: </w:t>
      </w:r>
    </w:p>
    <w:p w:rsidR="00C65726" w:rsidRPr="00840484" w:rsidRDefault="00663D2F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  <w:r w:rsidRPr="00840484">
        <w:rPr>
          <w:sz w:val="24"/>
          <w:szCs w:val="28"/>
        </w:rPr>
        <w:t>-</w:t>
      </w:r>
      <w:r w:rsidR="00C65726" w:rsidRPr="00840484">
        <w:rPr>
          <w:sz w:val="24"/>
          <w:szCs w:val="28"/>
        </w:rPr>
        <w:t xml:space="preserve"> название, пункт плана научной деятельности Университета, плана НИР кафедры, название темы НИР, в рамках которой подготовлена научная продукция, иные выходные данные </w:t>
      </w:r>
      <w:r w:rsidR="00CD2CD4" w:rsidRPr="00840484">
        <w:rPr>
          <w:sz w:val="24"/>
          <w:szCs w:val="28"/>
        </w:rPr>
        <w:t>научной продукции (при наличии)</w:t>
      </w:r>
      <w:r w:rsidR="00C23666">
        <w:rPr>
          <w:sz w:val="24"/>
          <w:szCs w:val="28"/>
        </w:rPr>
        <w:t>,</w:t>
      </w:r>
      <w:r w:rsidR="00C23666" w:rsidRPr="00C23666">
        <w:rPr>
          <w:sz w:val="24"/>
          <w:szCs w:val="28"/>
        </w:rPr>
        <w:t xml:space="preserve"> </w:t>
      </w:r>
      <w:r w:rsidR="00C23666" w:rsidRPr="00840484">
        <w:rPr>
          <w:sz w:val="24"/>
          <w:szCs w:val="28"/>
        </w:rPr>
        <w:t>количество авторских листов подготовленных материалов</w:t>
      </w:r>
      <w:r w:rsidR="00C23666">
        <w:rPr>
          <w:sz w:val="24"/>
          <w:szCs w:val="28"/>
        </w:rPr>
        <w:t>;</w:t>
      </w:r>
    </w:p>
    <w:p w:rsidR="00963B7B" w:rsidRDefault="00963B7B" w:rsidP="00963B7B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  <w:r w:rsidRPr="00840484">
        <w:rPr>
          <w:sz w:val="24"/>
          <w:szCs w:val="28"/>
        </w:rPr>
        <w:t>- название, статус научно-представительского мероприятия, место его проведения, плановый или внеплановый характер мероприятия, тему выступления.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1"/>
        <w:gridCol w:w="7229"/>
        <w:gridCol w:w="1275"/>
        <w:gridCol w:w="1276"/>
      </w:tblGrid>
      <w:tr w:rsidR="002657A7" w:rsidRPr="00963B7B" w:rsidTr="00DA5E7D">
        <w:trPr>
          <w:cantSplit/>
          <w:trHeight w:val="725"/>
        </w:trPr>
        <w:tc>
          <w:tcPr>
            <w:tcW w:w="421" w:type="dxa"/>
            <w:tcBorders>
              <w:bottom w:val="single" w:sz="4" w:space="0" w:color="auto"/>
            </w:tcBorders>
            <w:vAlign w:val="center"/>
          </w:tcPr>
          <w:p w:rsidR="002657A7" w:rsidRPr="00963B7B" w:rsidRDefault="002657A7" w:rsidP="00124CCC">
            <w:pPr>
              <w:ind w:right="-136"/>
            </w:pPr>
            <w:r w:rsidRPr="00963B7B">
              <w:t xml:space="preserve">№ </w:t>
            </w:r>
          </w:p>
          <w:p w:rsidR="002657A7" w:rsidRPr="00963B7B" w:rsidRDefault="002657A7" w:rsidP="00124CCC">
            <w:pPr>
              <w:ind w:right="-136"/>
            </w:pPr>
            <w:r w:rsidRPr="00963B7B">
              <w:t>п/п</w:t>
            </w:r>
          </w:p>
        </w:tc>
        <w:tc>
          <w:tcPr>
            <w:tcW w:w="7229" w:type="dxa"/>
            <w:vAlign w:val="center"/>
          </w:tcPr>
          <w:p w:rsidR="002657A7" w:rsidRPr="00963B7B" w:rsidRDefault="002657A7" w:rsidP="00124CCC">
            <w:pPr>
              <w:jc w:val="center"/>
            </w:pPr>
            <w:r w:rsidRPr="00963B7B">
              <w:t xml:space="preserve">Вид </w:t>
            </w:r>
            <w:r w:rsidR="00F67F8B" w:rsidRPr="00F67F8B">
              <w:t xml:space="preserve">научно-исследовательской </w:t>
            </w:r>
            <w:r w:rsidRPr="00963B7B">
              <w:t>работы</w:t>
            </w:r>
            <w:r>
              <w:t>,</w:t>
            </w:r>
          </w:p>
          <w:p w:rsidR="002657A7" w:rsidRPr="00963B7B" w:rsidRDefault="002657A7" w:rsidP="00124CCC">
            <w:pPr>
              <w:jc w:val="center"/>
            </w:pPr>
            <w:r w:rsidRPr="00963B7B">
              <w:t xml:space="preserve">Наименование 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2657A7" w:rsidRPr="00963B7B" w:rsidRDefault="002657A7" w:rsidP="00124CCC">
            <w:pPr>
              <w:jc w:val="center"/>
            </w:pPr>
            <w:r w:rsidRPr="00963B7B">
              <w:t>Срок выполнения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2657A7" w:rsidRPr="00963B7B" w:rsidRDefault="002657A7" w:rsidP="00124CCC">
            <w:pPr>
              <w:jc w:val="center"/>
            </w:pPr>
            <w:r w:rsidRPr="00963B7B">
              <w:t>Отметка о выполнении</w:t>
            </w:r>
          </w:p>
        </w:tc>
      </w:tr>
      <w:tr w:rsidR="002657A7" w:rsidRPr="00C23666" w:rsidTr="00DA5E7D">
        <w:tc>
          <w:tcPr>
            <w:tcW w:w="421" w:type="dxa"/>
          </w:tcPr>
          <w:p w:rsidR="002657A7" w:rsidRPr="00C23666" w:rsidRDefault="002657A7" w:rsidP="007E2EBE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7229" w:type="dxa"/>
          </w:tcPr>
          <w:p w:rsidR="002657A7" w:rsidRPr="00C23666" w:rsidRDefault="002657A7" w:rsidP="007E2EBE">
            <w:pPr>
              <w:rPr>
                <w:i/>
              </w:rPr>
            </w:pPr>
            <w:r>
              <w:rPr>
                <w:i/>
              </w:rPr>
              <w:t>Переиздание учебника</w:t>
            </w:r>
          </w:p>
          <w:p w:rsidR="002657A7" w:rsidRPr="00C23666" w:rsidRDefault="002657A7" w:rsidP="007E2EBE">
            <w:pPr>
              <w:rPr>
                <w:i/>
              </w:rPr>
            </w:pPr>
            <w:r>
              <w:rPr>
                <w:i/>
              </w:rPr>
              <w:t>«Философия», п. 13 ПНД-2018, 4 соавт, 10/2,5 а.л.</w:t>
            </w:r>
          </w:p>
        </w:tc>
        <w:tc>
          <w:tcPr>
            <w:tcW w:w="1275" w:type="dxa"/>
          </w:tcPr>
          <w:p w:rsidR="002657A7" w:rsidRPr="00C23666" w:rsidRDefault="002657A7" w:rsidP="007E2EBE">
            <w:pPr>
              <w:rPr>
                <w:i/>
              </w:rPr>
            </w:pPr>
            <w:r>
              <w:rPr>
                <w:i/>
              </w:rPr>
              <w:t>май</w:t>
            </w:r>
          </w:p>
        </w:tc>
        <w:tc>
          <w:tcPr>
            <w:tcW w:w="1276" w:type="dxa"/>
          </w:tcPr>
          <w:p w:rsidR="002657A7" w:rsidRPr="00C23666" w:rsidRDefault="002657A7" w:rsidP="007E2EBE">
            <w:pPr>
              <w:rPr>
                <w:i/>
              </w:rPr>
            </w:pPr>
            <w:r>
              <w:rPr>
                <w:i/>
              </w:rPr>
              <w:t>Пр. от 20.05.2018 № 9</w:t>
            </w:r>
          </w:p>
        </w:tc>
      </w:tr>
      <w:tr w:rsidR="002657A7" w:rsidRPr="00C23666" w:rsidTr="00DA5E7D">
        <w:tc>
          <w:tcPr>
            <w:tcW w:w="421" w:type="dxa"/>
          </w:tcPr>
          <w:p w:rsidR="002657A7" w:rsidRPr="00C23666" w:rsidRDefault="002657A7" w:rsidP="007E2EBE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7229" w:type="dxa"/>
          </w:tcPr>
          <w:p w:rsidR="002657A7" w:rsidRPr="00C23666" w:rsidRDefault="002657A7" w:rsidP="007E2EBE">
            <w:pPr>
              <w:rPr>
                <w:i/>
              </w:rPr>
            </w:pPr>
            <w:r w:rsidRPr="008F546F">
              <w:rPr>
                <w:i/>
              </w:rPr>
              <w:t>Участие в работе научн</w:t>
            </w:r>
            <w:r>
              <w:rPr>
                <w:i/>
              </w:rPr>
              <w:t>ой</w:t>
            </w:r>
            <w:r w:rsidRPr="008F546F">
              <w:rPr>
                <w:i/>
              </w:rPr>
              <w:t xml:space="preserve"> конференци</w:t>
            </w:r>
            <w:r>
              <w:rPr>
                <w:i/>
              </w:rPr>
              <w:t>и</w:t>
            </w:r>
          </w:p>
          <w:p w:rsidR="002657A7" w:rsidRPr="00C23666" w:rsidRDefault="002657A7" w:rsidP="007E2EBE">
            <w:pPr>
              <w:rPr>
                <w:i/>
              </w:rPr>
            </w:pPr>
            <w:r>
              <w:rPr>
                <w:i/>
              </w:rPr>
              <w:t>«Актуальные вопросы уголовного судопроизводства», всеросс. круглый стол, МГУ, «Проблемы назначения радиотехнических экспертиз»</w:t>
            </w:r>
          </w:p>
        </w:tc>
        <w:tc>
          <w:tcPr>
            <w:tcW w:w="1275" w:type="dxa"/>
          </w:tcPr>
          <w:p w:rsidR="002657A7" w:rsidRPr="00C23666" w:rsidRDefault="002657A7" w:rsidP="007E2EBE">
            <w:pPr>
              <w:rPr>
                <w:i/>
              </w:rPr>
            </w:pPr>
            <w:r>
              <w:rPr>
                <w:i/>
              </w:rPr>
              <w:t>апрель</w:t>
            </w:r>
          </w:p>
        </w:tc>
        <w:tc>
          <w:tcPr>
            <w:tcW w:w="1276" w:type="dxa"/>
          </w:tcPr>
          <w:p w:rsidR="002657A7" w:rsidRPr="00C23666" w:rsidRDefault="002657A7" w:rsidP="007E2EBE">
            <w:pPr>
              <w:rPr>
                <w:i/>
              </w:rPr>
            </w:pPr>
            <w:r>
              <w:rPr>
                <w:i/>
              </w:rPr>
              <w:t>Пр. от 20.04.2018 № 8</w:t>
            </w:r>
          </w:p>
        </w:tc>
      </w:tr>
    </w:tbl>
    <w:p w:rsidR="00DE1D92" w:rsidRDefault="00DE1D92" w:rsidP="00963B7B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C65726" w:rsidRPr="00840484" w:rsidRDefault="00963B7B" w:rsidP="00CD2CD4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  <w:r w:rsidRPr="00840484">
        <w:rPr>
          <w:sz w:val="24"/>
          <w:szCs w:val="28"/>
        </w:rPr>
        <w:t xml:space="preserve">В разделах </w:t>
      </w:r>
      <w:r w:rsidR="002657A7" w:rsidRPr="00840484">
        <w:rPr>
          <w:sz w:val="24"/>
          <w:szCs w:val="28"/>
        </w:rPr>
        <w:t xml:space="preserve">«Учебно-методическая работа» </w:t>
      </w:r>
      <w:r w:rsidRPr="00840484">
        <w:rPr>
          <w:sz w:val="24"/>
          <w:szCs w:val="28"/>
        </w:rPr>
        <w:t xml:space="preserve">и </w:t>
      </w:r>
      <w:r w:rsidR="002657A7" w:rsidRPr="00840484">
        <w:rPr>
          <w:sz w:val="24"/>
          <w:szCs w:val="28"/>
        </w:rPr>
        <w:t xml:space="preserve">«Научно-исследовательская работа» </w:t>
      </w:r>
      <w:r w:rsidR="000623A8">
        <w:rPr>
          <w:sz w:val="24"/>
          <w:szCs w:val="28"/>
        </w:rPr>
        <w:t xml:space="preserve">в </w:t>
      </w:r>
      <w:r w:rsidR="00663D2F" w:rsidRPr="00840484">
        <w:rPr>
          <w:sz w:val="24"/>
          <w:szCs w:val="28"/>
        </w:rPr>
        <w:t>с</w:t>
      </w:r>
      <w:r w:rsidR="00C65726" w:rsidRPr="00840484">
        <w:rPr>
          <w:sz w:val="24"/>
          <w:szCs w:val="28"/>
        </w:rPr>
        <w:t>ведения</w:t>
      </w:r>
      <w:r w:rsidR="000623A8">
        <w:rPr>
          <w:sz w:val="24"/>
          <w:szCs w:val="28"/>
        </w:rPr>
        <w:t>х</w:t>
      </w:r>
      <w:r w:rsidR="00C65726" w:rsidRPr="00840484">
        <w:rPr>
          <w:sz w:val="24"/>
          <w:szCs w:val="28"/>
        </w:rPr>
        <w:t xml:space="preserve"> о подготовке</w:t>
      </w:r>
      <w:r w:rsidR="000623A8">
        <w:rPr>
          <w:sz w:val="24"/>
          <w:szCs w:val="28"/>
        </w:rPr>
        <w:t xml:space="preserve"> /</w:t>
      </w:r>
      <w:r w:rsidR="00C65726" w:rsidRPr="00840484">
        <w:rPr>
          <w:sz w:val="24"/>
          <w:szCs w:val="28"/>
        </w:rPr>
        <w:t xml:space="preserve"> переработке </w:t>
      </w:r>
      <w:r w:rsidR="000623A8">
        <w:rPr>
          <w:sz w:val="24"/>
          <w:szCs w:val="28"/>
        </w:rPr>
        <w:t xml:space="preserve">учебно-методических и научных </w:t>
      </w:r>
      <w:r w:rsidR="00663D2F" w:rsidRPr="00840484">
        <w:rPr>
          <w:sz w:val="24"/>
          <w:szCs w:val="28"/>
        </w:rPr>
        <w:t>материалов</w:t>
      </w:r>
      <w:r w:rsidR="00C65726" w:rsidRPr="00840484">
        <w:rPr>
          <w:sz w:val="24"/>
          <w:szCs w:val="28"/>
        </w:rPr>
        <w:t xml:space="preserve"> указ</w:t>
      </w:r>
      <w:r w:rsidR="000623A8">
        <w:rPr>
          <w:sz w:val="24"/>
          <w:szCs w:val="28"/>
        </w:rPr>
        <w:t>ывается</w:t>
      </w:r>
      <w:r w:rsidR="00C65726" w:rsidRPr="00840484">
        <w:rPr>
          <w:sz w:val="24"/>
          <w:szCs w:val="28"/>
        </w:rPr>
        <w:t xml:space="preserve"> количеств</w:t>
      </w:r>
      <w:r w:rsidR="000623A8">
        <w:rPr>
          <w:sz w:val="24"/>
          <w:szCs w:val="28"/>
        </w:rPr>
        <w:t>о</w:t>
      </w:r>
      <w:r w:rsidR="00C65726" w:rsidRPr="00840484">
        <w:rPr>
          <w:sz w:val="24"/>
          <w:szCs w:val="28"/>
        </w:rPr>
        <w:t xml:space="preserve"> соавторов.</w:t>
      </w:r>
      <w:r w:rsidR="002657A7">
        <w:rPr>
          <w:sz w:val="24"/>
          <w:szCs w:val="28"/>
        </w:rPr>
        <w:t xml:space="preserve"> </w:t>
      </w:r>
      <w:r w:rsidR="00476C09">
        <w:rPr>
          <w:sz w:val="24"/>
          <w:szCs w:val="28"/>
        </w:rPr>
        <w:t>Каждая единица подготавливаемого материала записывается отдельным пунктом.</w:t>
      </w:r>
    </w:p>
    <w:p w:rsidR="00A13AB6" w:rsidRDefault="00A13AB6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  <w:r w:rsidRPr="00840484">
        <w:rPr>
          <w:sz w:val="24"/>
          <w:szCs w:val="28"/>
        </w:rPr>
        <w:t>В графе «Отметка о выполнении» указывается решение кафедры (утверждено / не утверждено</w:t>
      </w:r>
      <w:r w:rsidR="000623A8">
        <w:rPr>
          <w:sz w:val="24"/>
          <w:szCs w:val="28"/>
        </w:rPr>
        <w:t xml:space="preserve"> / перенесено на …</w:t>
      </w:r>
      <w:r w:rsidRPr="00840484">
        <w:rPr>
          <w:sz w:val="24"/>
          <w:szCs w:val="28"/>
        </w:rPr>
        <w:t xml:space="preserve"> и т.п.) </w:t>
      </w:r>
      <w:r w:rsidR="000623A8" w:rsidRPr="00840484">
        <w:rPr>
          <w:sz w:val="24"/>
          <w:szCs w:val="28"/>
        </w:rPr>
        <w:t xml:space="preserve">дата </w:t>
      </w:r>
      <w:r w:rsidRPr="00840484">
        <w:rPr>
          <w:sz w:val="24"/>
          <w:szCs w:val="28"/>
        </w:rPr>
        <w:t>и номер протокола заседания кафедры</w:t>
      </w:r>
      <w:r w:rsidR="00840484">
        <w:rPr>
          <w:sz w:val="24"/>
          <w:szCs w:val="28"/>
        </w:rPr>
        <w:t>.</w:t>
      </w:r>
    </w:p>
    <w:p w:rsidR="00736A47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36A47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36A47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36A47" w:rsidRPr="00840484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882336" w:rsidRDefault="00744E9F" w:rsidP="00882336">
      <w:pPr>
        <w:jc w:val="right"/>
      </w:pPr>
      <w:r>
        <w:t>Структура Индивидуального п</w:t>
      </w:r>
      <w:r w:rsidRPr="00744E9F">
        <w:t>лан</w:t>
      </w:r>
      <w:r w:rsidR="00882336">
        <w:t>а</w:t>
      </w:r>
      <w:r w:rsidRPr="00744E9F">
        <w:t xml:space="preserve"> рассмотрен</w:t>
      </w:r>
      <w:r>
        <w:t>а</w:t>
      </w:r>
      <w:r w:rsidRPr="00744E9F">
        <w:t xml:space="preserve"> и одобрен</w:t>
      </w:r>
      <w:r>
        <w:t>а</w:t>
      </w:r>
    </w:p>
    <w:p w:rsidR="00932AC5" w:rsidRDefault="00744E9F" w:rsidP="00C92430">
      <w:pPr>
        <w:jc w:val="right"/>
        <w:rPr>
          <w:b/>
          <w:color w:val="FFFFFF" w:themeColor="background1"/>
          <w:sz w:val="24"/>
          <w:szCs w:val="24"/>
        </w:rPr>
      </w:pPr>
      <w:r w:rsidRPr="00744E9F">
        <w:t xml:space="preserve"> на заседании  </w:t>
      </w:r>
      <w:r w:rsidR="00882336">
        <w:t xml:space="preserve">Методического совета </w:t>
      </w:r>
      <w:r w:rsidR="00DE1D92" w:rsidRPr="00F30976">
        <w:t>2</w:t>
      </w:r>
      <w:r w:rsidR="00F30976" w:rsidRPr="00F30976">
        <w:t>7</w:t>
      </w:r>
      <w:r w:rsidR="00882336" w:rsidRPr="00F30976">
        <w:t xml:space="preserve"> мая 201</w:t>
      </w:r>
      <w:r w:rsidR="00F30976" w:rsidRPr="00F30976">
        <w:t>9</w:t>
      </w:r>
      <w:r w:rsidR="00882336" w:rsidRPr="00F30976">
        <w:t xml:space="preserve"> </w:t>
      </w:r>
      <w:r w:rsidRPr="00F30976">
        <w:t>г.</w:t>
      </w:r>
      <w:r w:rsidR="00882336" w:rsidRPr="00F30976">
        <w:t>,</w:t>
      </w:r>
      <w:r w:rsidRPr="00F30976">
        <w:t xml:space="preserve"> </w:t>
      </w:r>
      <w:r w:rsidR="00882336" w:rsidRPr="00F30976">
        <w:t>п</w:t>
      </w:r>
      <w:r w:rsidRPr="00F30976">
        <w:t>ротокол №</w:t>
      </w:r>
      <w:r w:rsidR="00882336" w:rsidRPr="00F30976">
        <w:t xml:space="preserve"> 6</w:t>
      </w:r>
      <w:r w:rsidR="003E6A1C" w:rsidRPr="008F1C24">
        <w:rPr>
          <w:b/>
          <w:color w:val="FFFFFF" w:themeColor="background1"/>
          <w:sz w:val="24"/>
          <w:szCs w:val="24"/>
        </w:rPr>
        <w:t xml:space="preserve">. </w:t>
      </w:r>
      <w:r w:rsidR="00932AC5">
        <w:rPr>
          <w:b/>
          <w:color w:val="FFFFFF" w:themeColor="background1"/>
          <w:sz w:val="24"/>
          <w:szCs w:val="24"/>
        </w:rPr>
        <w:br w:type="page"/>
      </w:r>
    </w:p>
    <w:p w:rsidR="00230BE5" w:rsidRPr="00C92430" w:rsidRDefault="00230BE5" w:rsidP="00C92430">
      <w:pPr>
        <w:jc w:val="right"/>
        <w:rPr>
          <w:sz w:val="24"/>
        </w:rPr>
        <w:sectPr w:rsidR="00230BE5" w:rsidRPr="00C92430" w:rsidSect="001062A1">
          <w:pgSz w:w="11906" w:h="16838"/>
          <w:pgMar w:top="851" w:right="851" w:bottom="851" w:left="851" w:header="720" w:footer="720" w:gutter="0"/>
          <w:pgNumType w:start="10"/>
          <w:cols w:space="720"/>
        </w:sectPr>
      </w:pPr>
    </w:p>
    <w:p w:rsidR="009D38B6" w:rsidRPr="00FF11CF" w:rsidRDefault="003E6A1C" w:rsidP="00230BE5">
      <w:pPr>
        <w:pStyle w:val="4"/>
        <w:shd w:val="clear" w:color="auto" w:fill="BDD6EE" w:themeFill="accent1" w:themeFillTint="66"/>
        <w:rPr>
          <w:b/>
        </w:rPr>
      </w:pPr>
      <w:r>
        <w:rPr>
          <w:b/>
          <w:lang w:val="en-US"/>
        </w:rPr>
        <w:lastRenderedPageBreak/>
        <w:t>I</w:t>
      </w:r>
      <w:r w:rsidRPr="003E6A1C">
        <w:rPr>
          <w:b/>
        </w:rPr>
        <w:t xml:space="preserve">. </w:t>
      </w:r>
      <w:r w:rsidR="009D38B6" w:rsidRPr="00FF11CF">
        <w:rPr>
          <w:b/>
        </w:rPr>
        <w:t xml:space="preserve">У Ч Е Б Н А Я   </w:t>
      </w:r>
      <w:r w:rsidR="00230BE5" w:rsidRPr="00FF11CF">
        <w:rPr>
          <w:b/>
        </w:rPr>
        <w:t>Р А Б О Т А</w:t>
      </w:r>
    </w:p>
    <w:p w:rsidR="009D38B6" w:rsidRDefault="009D38B6" w:rsidP="00230BE5">
      <w:pPr>
        <w:pStyle w:val="4"/>
        <w:rPr>
          <w:b/>
        </w:rPr>
      </w:pPr>
      <w:r w:rsidRPr="00FF11CF">
        <w:rPr>
          <w:b/>
        </w:rPr>
        <w:t>ПЛАНИРУЕМАЯ</w:t>
      </w:r>
      <w:r>
        <w:rPr>
          <w:b/>
        </w:rPr>
        <w:t xml:space="preserve"> </w:t>
      </w:r>
      <w:r w:rsidR="00230BE5">
        <w:rPr>
          <w:b/>
        </w:rPr>
        <w:t>НА 1 ПОЛУГОДИЕ</w:t>
      </w:r>
    </w:p>
    <w:p w:rsidR="00230BE5" w:rsidRPr="00230BE5" w:rsidRDefault="00230BE5" w:rsidP="00230BE5"/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993429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993429" w:rsidRPr="00E0357D" w:rsidRDefault="00993429" w:rsidP="00230BE5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993429" w:rsidRPr="00E0357D" w:rsidRDefault="00993429" w:rsidP="00230BE5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т.ч. с использованием ДОТ 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993429" w:rsidRPr="00E0357D" w:rsidRDefault="00DA5E7D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В т.ч. аудиторная нагрузка</w:t>
            </w:r>
          </w:p>
        </w:tc>
      </w:tr>
      <w:tr w:rsidR="006A7735" w:rsidRPr="00230BE5" w:rsidTr="00C67D0C">
        <w:trPr>
          <w:trHeight w:val="391"/>
        </w:trPr>
        <w:tc>
          <w:tcPr>
            <w:tcW w:w="1956" w:type="dxa"/>
            <w:shd w:val="clear" w:color="auto" w:fill="auto"/>
            <w:noWrap/>
            <w:hideMark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C67D0C">
        <w:trPr>
          <w:trHeight w:val="391"/>
        </w:trPr>
        <w:tc>
          <w:tcPr>
            <w:tcW w:w="1956" w:type="dxa"/>
            <w:shd w:val="clear" w:color="auto" w:fill="auto"/>
            <w:noWrap/>
            <w:hideMark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C67D0C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C67D0C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C67D0C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C67D0C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C67D0C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C67D0C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C67D0C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C67D0C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C67D0C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C67D0C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C67D0C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A96E95">
        <w:trPr>
          <w:trHeight w:val="391"/>
        </w:trPr>
        <w:tc>
          <w:tcPr>
            <w:tcW w:w="1956" w:type="dxa"/>
            <w:shd w:val="clear" w:color="auto" w:fill="auto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szCs w:val="24"/>
              </w:rPr>
            </w:pP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1 полугодие: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1B68C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1B68C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1B68C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1B68C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1B68C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1B68C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1B68C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1B68C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1B68C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1B68C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1B68C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1B68C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1B68C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1B68C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1B68C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1B68C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1B68C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1B68C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1B68C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1B68C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1B68C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1B68C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1B68C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1B68C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1B68C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</w:tbl>
    <w:p w:rsidR="00932AC5" w:rsidRDefault="00932AC5" w:rsidP="00DA5E7D">
      <w:pPr>
        <w:pStyle w:val="4"/>
        <w:rPr>
          <w:b/>
        </w:rPr>
        <w:sectPr w:rsidR="00932AC5" w:rsidSect="007E2EBE">
          <w:pgSz w:w="16838" w:h="11906" w:orient="landscape"/>
          <w:pgMar w:top="851" w:right="851" w:bottom="709" w:left="851" w:header="720" w:footer="720" w:gutter="0"/>
          <w:pgNumType w:start="10"/>
          <w:cols w:space="720"/>
          <w:docGrid w:linePitch="272"/>
        </w:sectPr>
      </w:pPr>
    </w:p>
    <w:p w:rsidR="00DA5E7D" w:rsidRDefault="008D4D2B" w:rsidP="00DA5E7D">
      <w:pPr>
        <w:pStyle w:val="4"/>
        <w:rPr>
          <w:b/>
        </w:rPr>
      </w:pPr>
      <w:r w:rsidRPr="00FF11CF">
        <w:rPr>
          <w:b/>
        </w:rPr>
        <w:lastRenderedPageBreak/>
        <w:t>ПЛАНИРУЕМАЯ</w:t>
      </w:r>
      <w:r>
        <w:rPr>
          <w:b/>
        </w:rPr>
        <w:t xml:space="preserve"> </w:t>
      </w:r>
      <w:r w:rsidR="00C9131E">
        <w:rPr>
          <w:b/>
        </w:rPr>
        <w:t>НА 2 ПОЛУГОДИЕ</w:t>
      </w:r>
    </w:p>
    <w:p w:rsidR="00DA5E7D" w:rsidRPr="00230BE5" w:rsidRDefault="00DA5E7D" w:rsidP="00DA5E7D">
      <w:pPr>
        <w:jc w:val="center"/>
      </w:pPr>
    </w:p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DA5E7D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DA5E7D" w:rsidRPr="00E0357D" w:rsidRDefault="00DA5E7D" w:rsidP="00DA5E7D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DA5E7D" w:rsidRPr="00E0357D" w:rsidRDefault="00DA5E7D" w:rsidP="00DA5E7D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т.ч. с использованием ДОТ 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В т.ч. аудиторная нагрузка</w:t>
            </w:r>
          </w:p>
        </w:tc>
      </w:tr>
      <w:tr w:rsidR="006A7735" w:rsidRPr="00230BE5" w:rsidTr="0065614F">
        <w:trPr>
          <w:trHeight w:val="391"/>
        </w:trPr>
        <w:tc>
          <w:tcPr>
            <w:tcW w:w="1956" w:type="dxa"/>
            <w:shd w:val="clear" w:color="auto" w:fill="auto"/>
            <w:noWrap/>
            <w:hideMark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65614F">
        <w:trPr>
          <w:trHeight w:val="391"/>
        </w:trPr>
        <w:tc>
          <w:tcPr>
            <w:tcW w:w="1956" w:type="dxa"/>
            <w:shd w:val="clear" w:color="auto" w:fill="auto"/>
            <w:noWrap/>
            <w:hideMark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65614F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65614F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65614F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65614F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65614F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65614F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65614F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65614F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65614F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65614F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933AED">
        <w:trPr>
          <w:trHeight w:val="391"/>
        </w:trPr>
        <w:tc>
          <w:tcPr>
            <w:tcW w:w="1956" w:type="dxa"/>
            <w:shd w:val="clear" w:color="auto" w:fill="auto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2</w:t>
            </w: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 xml:space="preserve"> полугодие: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933AED">
        <w:trPr>
          <w:trHeight w:val="391"/>
        </w:trPr>
        <w:tc>
          <w:tcPr>
            <w:tcW w:w="1956" w:type="dxa"/>
            <w:shd w:val="clear" w:color="auto" w:fill="auto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b/>
                <w:bCs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учебный год</w:t>
            </w: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: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</w:tbl>
    <w:p w:rsidR="00DA5E7D" w:rsidRDefault="00DA5E7D" w:rsidP="00DA5E7D">
      <w:pPr>
        <w:pStyle w:val="4"/>
        <w:rPr>
          <w:b/>
        </w:rPr>
      </w:pPr>
      <w:r w:rsidRPr="00FF11CF">
        <w:rPr>
          <w:b/>
        </w:rPr>
        <w:lastRenderedPageBreak/>
        <w:t>ФАКТИЧЕСКИ ВЫПОЛНЕННАЯ</w:t>
      </w:r>
      <w:r>
        <w:rPr>
          <w:b/>
        </w:rPr>
        <w:t xml:space="preserve"> В 1 ПОЛУГОДИИ</w:t>
      </w:r>
    </w:p>
    <w:p w:rsidR="00DA5E7D" w:rsidRPr="00DA5E7D" w:rsidRDefault="00DA5E7D" w:rsidP="00DA5E7D"/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DA5E7D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DA5E7D" w:rsidRPr="00E0357D" w:rsidRDefault="00DA5E7D" w:rsidP="00DA5E7D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DA5E7D" w:rsidRPr="00E0357D" w:rsidRDefault="00DA5E7D" w:rsidP="00DA5E7D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т.ч. с использованием ДОТ 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В т.ч. аудиторная нагрузка</w:t>
            </w:r>
          </w:p>
        </w:tc>
      </w:tr>
      <w:tr w:rsidR="006A7735" w:rsidRPr="00230BE5" w:rsidTr="00ED167F">
        <w:trPr>
          <w:trHeight w:val="391"/>
        </w:trPr>
        <w:tc>
          <w:tcPr>
            <w:tcW w:w="1956" w:type="dxa"/>
            <w:shd w:val="clear" w:color="auto" w:fill="auto"/>
            <w:noWrap/>
            <w:hideMark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ED167F">
        <w:trPr>
          <w:trHeight w:val="391"/>
        </w:trPr>
        <w:tc>
          <w:tcPr>
            <w:tcW w:w="1956" w:type="dxa"/>
            <w:shd w:val="clear" w:color="auto" w:fill="auto"/>
            <w:noWrap/>
            <w:hideMark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ED167F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ED167F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ED167F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ED167F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ED167F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ED167F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ED167F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ED167F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ED167F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ED167F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ED167F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39121F">
        <w:trPr>
          <w:trHeight w:val="391"/>
        </w:trPr>
        <w:tc>
          <w:tcPr>
            <w:tcW w:w="1956" w:type="dxa"/>
            <w:shd w:val="clear" w:color="auto" w:fill="auto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b/>
                <w:bCs/>
                <w:szCs w:val="24"/>
              </w:rPr>
            </w:pP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1 полугодие</w:t>
            </w:r>
            <w:r>
              <w:rPr>
                <w:rFonts w:ascii="Times New Roman CYR" w:hAnsi="Times New Roman CYR" w:cs="Times New Roman CYR"/>
                <w:b/>
                <w:bCs/>
                <w:szCs w:val="24"/>
              </w:rPr>
              <w:t>: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7A1F6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7A1F6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7A1F6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7A1F6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7A1F6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7A1F6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7A1F6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7A1F6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7A1F6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7A1F6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7A1F6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7A1F6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7A1F6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7A1F6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7A1F6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7A1F6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7A1F6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7A1F6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7A1F6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7A1F6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7A1F6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7A1F6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7A1F6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7A1F6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7A1F6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</w:tbl>
    <w:p w:rsidR="00C9131E" w:rsidRDefault="008D4D2B" w:rsidP="00DA5E7D">
      <w:pPr>
        <w:pStyle w:val="4"/>
        <w:rPr>
          <w:b/>
        </w:rPr>
      </w:pPr>
      <w:r w:rsidRPr="00FF11CF">
        <w:rPr>
          <w:b/>
        </w:rPr>
        <w:lastRenderedPageBreak/>
        <w:t>ФАКТИЧЕСКИ ВЫПОЛНЕННАЯ</w:t>
      </w:r>
      <w:r>
        <w:rPr>
          <w:b/>
        </w:rPr>
        <w:t xml:space="preserve"> </w:t>
      </w:r>
      <w:r w:rsidR="00C9131E">
        <w:rPr>
          <w:b/>
        </w:rPr>
        <w:t>В</w:t>
      </w:r>
      <w:r w:rsidR="00DA5E7D">
        <w:rPr>
          <w:b/>
        </w:rPr>
        <w:t xml:space="preserve">О 2 </w:t>
      </w:r>
      <w:r w:rsidR="00C9131E">
        <w:rPr>
          <w:b/>
        </w:rPr>
        <w:t xml:space="preserve"> ПОЛУГОДИИ</w:t>
      </w:r>
    </w:p>
    <w:p w:rsidR="00DA5E7D" w:rsidRPr="00230BE5" w:rsidRDefault="00DA5E7D" w:rsidP="00DA5E7D">
      <w:pPr>
        <w:pStyle w:val="4"/>
      </w:pPr>
    </w:p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DA5E7D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DA5E7D" w:rsidRPr="00E0357D" w:rsidRDefault="00DA5E7D" w:rsidP="00DA5E7D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DA5E7D" w:rsidRPr="00E0357D" w:rsidRDefault="00DA5E7D" w:rsidP="00DA5E7D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т.ч. с использованием ДОТ 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В т.ч. аудиторная нагрузка</w:t>
            </w:r>
          </w:p>
        </w:tc>
      </w:tr>
      <w:tr w:rsidR="006A7735" w:rsidRPr="00230BE5" w:rsidTr="00692774">
        <w:trPr>
          <w:trHeight w:val="391"/>
        </w:trPr>
        <w:tc>
          <w:tcPr>
            <w:tcW w:w="1956" w:type="dxa"/>
            <w:shd w:val="clear" w:color="auto" w:fill="auto"/>
            <w:noWrap/>
            <w:hideMark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692774">
        <w:trPr>
          <w:trHeight w:val="391"/>
        </w:trPr>
        <w:tc>
          <w:tcPr>
            <w:tcW w:w="1956" w:type="dxa"/>
            <w:shd w:val="clear" w:color="auto" w:fill="auto"/>
            <w:noWrap/>
            <w:hideMark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69277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69277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69277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69277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69277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69277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69277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69277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69277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69277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0E437A">
        <w:trPr>
          <w:trHeight w:val="391"/>
        </w:trPr>
        <w:tc>
          <w:tcPr>
            <w:tcW w:w="1956" w:type="dxa"/>
            <w:shd w:val="clear" w:color="auto" w:fill="auto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2</w:t>
            </w: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 xml:space="preserve"> полугодие: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0E437A">
        <w:trPr>
          <w:trHeight w:val="391"/>
        </w:trPr>
        <w:tc>
          <w:tcPr>
            <w:tcW w:w="1956" w:type="dxa"/>
            <w:shd w:val="clear" w:color="auto" w:fill="auto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b/>
                <w:bCs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учебный год</w:t>
            </w: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: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</w:tbl>
    <w:p w:rsidR="00E805CF" w:rsidRDefault="00D1262D" w:rsidP="00E805CF">
      <w:pPr>
        <w:pStyle w:val="4"/>
        <w:rPr>
          <w:b/>
        </w:rPr>
      </w:pPr>
      <w:r>
        <w:rPr>
          <w:b/>
        </w:rPr>
        <w:lastRenderedPageBreak/>
        <w:t>ЕЖЕМЕСЯЧНЫЙ УЧЁТ ВЫПОЛНЕНИЯ УЧЕБНОЙ НАГРУЗКИ</w:t>
      </w:r>
      <w:r w:rsidR="00E805CF">
        <w:rPr>
          <w:b/>
        </w:rPr>
        <w:t xml:space="preserve"> </w:t>
      </w:r>
    </w:p>
    <w:p w:rsidR="00C9131E" w:rsidRPr="0086140E" w:rsidRDefault="00C9131E" w:rsidP="00C9131E">
      <w:pPr>
        <w:rPr>
          <w:sz w:val="14"/>
        </w:rPr>
      </w:pPr>
    </w:p>
    <w:tbl>
      <w:tblPr>
        <w:tblW w:w="16483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2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5"/>
      </w:tblGrid>
      <w:tr w:rsidR="00DA5E7D" w:rsidRPr="0086140E" w:rsidTr="007E2EBE">
        <w:trPr>
          <w:cantSplit/>
          <w:trHeight w:val="3742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Наименование дисциплины,</w:t>
            </w:r>
          </w:p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факультет, курс, № группы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чтение лекций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семинаров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практических занятий в группе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практических занятий в подгруппе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учений, деловых игр, круглых столов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консультаций перед экзаменами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текущих консультаций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внеаудиторного чтения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практикой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ВКР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курсовой работой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проверка аудиторной контрольной работы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проверка домашней контрольной работы, в т.ч. с использованием ДОТ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проверка практикума, реферата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проверка лабораторной работы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защит практик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вступительных испытаний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экзаменов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ГИА, защит ВКР, итоговых испытаний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кандидатских экзаменов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адъюнктами, консультирование докторанта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DA5E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DA5E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65" w:type="dxa"/>
            <w:textDirection w:val="btLr"/>
            <w:vAlign w:val="center"/>
          </w:tcPr>
          <w:p w:rsidR="00DA5E7D" w:rsidRPr="00DA5E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DA5E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В т.ч. аудиторная нагрузка</w:t>
            </w:r>
          </w:p>
        </w:tc>
      </w:tr>
      <w:tr w:rsidR="006A7735" w:rsidRPr="0086140E" w:rsidTr="0048384A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АВГУСТ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48384A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СЕНТЯБРЬ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48384A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ОКТЯБРЬ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48384A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НОЯБРЬ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48384A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ДЕКАБРЬ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48384A">
        <w:trPr>
          <w:trHeight w:val="375"/>
        </w:trPr>
        <w:tc>
          <w:tcPr>
            <w:tcW w:w="2382" w:type="dxa"/>
            <w:shd w:val="clear" w:color="auto" w:fill="D9D9D9" w:themeFill="background1" w:themeFillShade="D9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szCs w:val="24"/>
              </w:rPr>
            </w:pP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1 полугодие: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48384A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ЯНВАРЬ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48384A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ФЕВРАЛЬ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48384A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МАРТ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48384A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АПРЕЛЬ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48384A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МАЙ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48384A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ИЮНЬ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48384A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ИЮЛЬ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48384A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b/>
                <w:bCs/>
                <w:szCs w:val="24"/>
              </w:rPr>
            </w:pP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2 полугодие: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48384A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b/>
                <w:bCs/>
                <w:szCs w:val="24"/>
              </w:rPr>
            </w:pP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учебный год: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</w:tbl>
    <w:p w:rsidR="007D7747" w:rsidRDefault="007D7747">
      <w:pPr>
        <w:sectPr w:rsidR="007D7747" w:rsidSect="00932AC5">
          <w:pgSz w:w="16838" w:h="11906" w:orient="landscape"/>
          <w:pgMar w:top="851" w:right="851" w:bottom="851" w:left="851" w:header="720" w:footer="720" w:gutter="0"/>
          <w:pgNumType w:start="10"/>
          <w:cols w:space="720"/>
          <w:docGrid w:linePitch="272"/>
        </w:sectPr>
      </w:pPr>
    </w:p>
    <w:p w:rsidR="00B05780" w:rsidRDefault="00B05780"/>
    <w:p w:rsidR="002F6176" w:rsidRPr="00EA5325" w:rsidRDefault="000C22B9" w:rsidP="003B59E7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lang w:val="en-US"/>
        </w:rPr>
        <w:t>II</w:t>
      </w:r>
      <w:r w:rsidR="003E6A1C" w:rsidRPr="003E6A1C">
        <w:rPr>
          <w:b/>
        </w:rPr>
        <w:t xml:space="preserve">. </w:t>
      </w:r>
      <w:r w:rsidR="002F6176">
        <w:rPr>
          <w:b/>
        </w:rPr>
        <w:t>У</w:t>
      </w:r>
      <w:r w:rsidR="003B59E7">
        <w:rPr>
          <w:b/>
        </w:rPr>
        <w:t xml:space="preserve"> </w:t>
      </w:r>
      <w:r w:rsidR="002F6176">
        <w:rPr>
          <w:b/>
        </w:rPr>
        <w:t>Ч</w:t>
      </w:r>
      <w:r w:rsidR="003B59E7">
        <w:rPr>
          <w:b/>
        </w:rPr>
        <w:t xml:space="preserve"> </w:t>
      </w:r>
      <w:r w:rsidR="002F6176">
        <w:rPr>
          <w:b/>
        </w:rPr>
        <w:t>Е</w:t>
      </w:r>
      <w:r w:rsidR="003B59E7">
        <w:rPr>
          <w:b/>
        </w:rPr>
        <w:t xml:space="preserve"> </w:t>
      </w:r>
      <w:r w:rsidR="002F6176">
        <w:rPr>
          <w:b/>
        </w:rPr>
        <w:t>Б</w:t>
      </w:r>
      <w:r w:rsidR="003B59E7">
        <w:rPr>
          <w:b/>
        </w:rPr>
        <w:t xml:space="preserve"> </w:t>
      </w:r>
      <w:r w:rsidR="002F6176">
        <w:rPr>
          <w:b/>
        </w:rPr>
        <w:t>Н</w:t>
      </w:r>
      <w:r w:rsidR="003B59E7">
        <w:rPr>
          <w:b/>
        </w:rPr>
        <w:t xml:space="preserve"> </w:t>
      </w:r>
      <w:r w:rsidR="002F6176">
        <w:rPr>
          <w:b/>
        </w:rPr>
        <w:t>О</w:t>
      </w:r>
      <w:r w:rsidR="003B59E7">
        <w:rPr>
          <w:b/>
        </w:rPr>
        <w:t xml:space="preserve"> </w:t>
      </w:r>
      <w:r w:rsidR="003B59E7">
        <w:rPr>
          <w:b/>
          <w:szCs w:val="24"/>
        </w:rPr>
        <w:t xml:space="preserve">– </w:t>
      </w:r>
      <w:r w:rsidR="002F6176">
        <w:rPr>
          <w:b/>
          <w:szCs w:val="24"/>
        </w:rPr>
        <w:t>М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Д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И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Ч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С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К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Я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 xml:space="preserve"> 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Р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Б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</w:p>
    <w:p w:rsidR="002F6176" w:rsidRDefault="002F6176" w:rsidP="002F6176">
      <w:pPr>
        <w:jc w:val="center"/>
        <w:rPr>
          <w:sz w:val="24"/>
          <w:szCs w:val="24"/>
        </w:rPr>
      </w:pPr>
      <w:r w:rsidRPr="00EA5325">
        <w:rPr>
          <w:sz w:val="24"/>
          <w:szCs w:val="24"/>
        </w:rPr>
        <w:t xml:space="preserve">1 </w:t>
      </w:r>
      <w:r w:rsidR="00B711F5"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C350F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BC350F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учебно-методической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BC350F" w:rsidRPr="00FE4489" w:rsidRDefault="00BC350F" w:rsidP="00BC350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</w:tbl>
    <w:p w:rsidR="002F6176" w:rsidRDefault="002F6176" w:rsidP="002F6176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2F6176" w:rsidRDefault="002F6176" w:rsidP="002F6176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2</w:t>
      </w:r>
      <w:r w:rsidRPr="00EA5325">
        <w:rPr>
          <w:sz w:val="24"/>
          <w:szCs w:val="24"/>
        </w:rPr>
        <w:t xml:space="preserve"> </w:t>
      </w:r>
      <w:r w:rsidR="00B711F5"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C350F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BC350F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учебно-методической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BC350F" w:rsidRPr="00FE4489" w:rsidRDefault="00BC350F" w:rsidP="00BC350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</w:tbl>
    <w:p w:rsidR="002F6176" w:rsidRDefault="002F6176" w:rsidP="002F6176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2F6176" w:rsidRPr="00EA5325" w:rsidRDefault="000C22B9" w:rsidP="003B59E7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lang w:val="en-US"/>
        </w:rPr>
        <w:lastRenderedPageBreak/>
        <w:t>II</w:t>
      </w:r>
      <w:r w:rsidR="003E6A1C">
        <w:rPr>
          <w:b/>
          <w:lang w:val="en-US"/>
        </w:rPr>
        <w:t>I</w:t>
      </w:r>
      <w:r w:rsidR="003E6A1C" w:rsidRPr="003E6A1C">
        <w:rPr>
          <w:b/>
        </w:rPr>
        <w:t xml:space="preserve">. </w:t>
      </w:r>
      <w:r w:rsidR="002F6176" w:rsidRPr="00EA5325">
        <w:rPr>
          <w:b/>
        </w:rPr>
        <w:t>Н</w:t>
      </w:r>
      <w:r w:rsidR="003B59E7">
        <w:rPr>
          <w:b/>
        </w:rPr>
        <w:t xml:space="preserve"> </w:t>
      </w:r>
      <w:r w:rsidR="002F6176" w:rsidRPr="00EA5325">
        <w:rPr>
          <w:b/>
        </w:rPr>
        <w:t>А</w:t>
      </w:r>
      <w:r w:rsidR="003B59E7">
        <w:rPr>
          <w:b/>
        </w:rPr>
        <w:t xml:space="preserve"> </w:t>
      </w:r>
      <w:r w:rsidR="002F6176" w:rsidRPr="00EA5325">
        <w:rPr>
          <w:b/>
        </w:rPr>
        <w:t>У</w:t>
      </w:r>
      <w:r w:rsidR="003B59E7">
        <w:rPr>
          <w:b/>
        </w:rPr>
        <w:t xml:space="preserve"> </w:t>
      </w:r>
      <w:r w:rsidR="002F6176" w:rsidRPr="00EA5325">
        <w:rPr>
          <w:b/>
        </w:rPr>
        <w:t>Ч</w:t>
      </w:r>
      <w:r w:rsidR="003B59E7">
        <w:rPr>
          <w:b/>
        </w:rPr>
        <w:t xml:space="preserve"> </w:t>
      </w:r>
      <w:r w:rsidR="002F6176" w:rsidRPr="00EA5325">
        <w:rPr>
          <w:b/>
        </w:rPr>
        <w:t>Н</w:t>
      </w:r>
      <w:r w:rsidR="003B59E7">
        <w:rPr>
          <w:b/>
        </w:rPr>
        <w:t xml:space="preserve"> </w:t>
      </w:r>
      <w:r w:rsidR="002F6176" w:rsidRPr="00EA5325">
        <w:rPr>
          <w:b/>
        </w:rPr>
        <w:t>О</w:t>
      </w:r>
      <w:r w:rsidR="003B59E7">
        <w:rPr>
          <w:b/>
        </w:rPr>
        <w:t xml:space="preserve"> </w:t>
      </w:r>
      <w:r w:rsidR="003B59E7">
        <w:rPr>
          <w:b/>
          <w:szCs w:val="24"/>
        </w:rPr>
        <w:t xml:space="preserve">– </w:t>
      </w:r>
      <w:r w:rsidR="002F6176" w:rsidRPr="00EA5325">
        <w:rPr>
          <w:b/>
          <w:szCs w:val="24"/>
        </w:rPr>
        <w:t>И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С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С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Л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Д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В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Л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Ь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С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К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Я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 xml:space="preserve"> 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Р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Б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</w:p>
    <w:p w:rsidR="006E44EB" w:rsidRDefault="006E44EB" w:rsidP="00DA5E7D">
      <w:pPr>
        <w:jc w:val="center"/>
        <w:rPr>
          <w:sz w:val="24"/>
          <w:szCs w:val="24"/>
        </w:rPr>
      </w:pPr>
      <w:r w:rsidRPr="00EA5325">
        <w:rPr>
          <w:sz w:val="24"/>
          <w:szCs w:val="24"/>
        </w:rPr>
        <w:t xml:space="preserve">1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6E44EB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6E44EB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научно-исследовательской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6E44EB" w:rsidRPr="00FE4489" w:rsidRDefault="006E44EB" w:rsidP="006E44E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</w:tbl>
    <w:p w:rsidR="006E44EB" w:rsidRDefault="006E44EB" w:rsidP="00DA5E7D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6E44EB" w:rsidRDefault="006E44EB" w:rsidP="00DA5E7D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2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6E44EB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6E44EB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научно-исследовательской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6E44EB" w:rsidRPr="00FE4489" w:rsidRDefault="006E44EB" w:rsidP="006E44E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</w:tbl>
    <w:p w:rsidR="006E44EB" w:rsidRDefault="006E44EB" w:rsidP="006E44EB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C26B73" w:rsidRDefault="000C22B9" w:rsidP="003B59E7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szCs w:val="24"/>
          <w:lang w:val="en-US"/>
        </w:rPr>
        <w:lastRenderedPageBreak/>
        <w:t>I</w:t>
      </w:r>
      <w:r w:rsidR="00BB76DF" w:rsidRPr="00BB76DF">
        <w:rPr>
          <w:b/>
          <w:szCs w:val="24"/>
        </w:rPr>
        <w:t xml:space="preserve">V. </w:t>
      </w:r>
      <w:r w:rsidR="00BB76DF" w:rsidRPr="00EA5325">
        <w:rPr>
          <w:b/>
          <w:szCs w:val="24"/>
        </w:rPr>
        <w:t>Р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А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Б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О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Т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А</w:t>
      </w:r>
      <w:r w:rsidR="00BB76DF">
        <w:rPr>
          <w:b/>
          <w:szCs w:val="24"/>
        </w:rPr>
        <w:t xml:space="preserve">   П О   </w:t>
      </w:r>
      <w:r w:rsidR="00BB76DF" w:rsidRPr="00BB76DF">
        <w:rPr>
          <w:b/>
          <w:szCs w:val="24"/>
        </w:rPr>
        <w:t>М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О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Р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А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Л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Ь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Н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О</w:t>
      </w:r>
      <w:r w:rsidR="00BB76DF">
        <w:rPr>
          <w:b/>
          <w:szCs w:val="24"/>
        </w:rPr>
        <w:t xml:space="preserve"> – </w:t>
      </w:r>
      <w:r w:rsidR="00BB76DF" w:rsidRPr="00BB76DF">
        <w:rPr>
          <w:b/>
          <w:szCs w:val="24"/>
        </w:rPr>
        <w:t>П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С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И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Х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О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Л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О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Г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И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Ч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Е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С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К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О</w:t>
      </w:r>
      <w:r w:rsidR="00BB76DF">
        <w:rPr>
          <w:b/>
          <w:szCs w:val="24"/>
        </w:rPr>
        <w:t xml:space="preserve"> М У </w:t>
      </w:r>
    </w:p>
    <w:p w:rsidR="002F6176" w:rsidRPr="00EA5325" w:rsidRDefault="00BB76DF" w:rsidP="003B59E7">
      <w:pPr>
        <w:pStyle w:val="4"/>
        <w:shd w:val="clear" w:color="auto" w:fill="BDD6EE" w:themeFill="accent1" w:themeFillTint="66"/>
        <w:rPr>
          <w:b/>
          <w:szCs w:val="24"/>
        </w:rPr>
      </w:pPr>
      <w:r w:rsidRPr="00BB76DF">
        <w:rPr>
          <w:b/>
          <w:szCs w:val="24"/>
        </w:rPr>
        <w:t>О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Б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Е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С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П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Е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Ч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Е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Н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И</w:t>
      </w:r>
      <w:r>
        <w:rPr>
          <w:b/>
          <w:szCs w:val="24"/>
        </w:rPr>
        <w:t xml:space="preserve"> Ю</w:t>
      </w:r>
    </w:p>
    <w:p w:rsidR="005902BD" w:rsidRPr="00EA5325" w:rsidRDefault="005902BD" w:rsidP="005902BD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B76DF" w:rsidRPr="00FE4489" w:rsidTr="007D7747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3D78C7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B76DF" w:rsidRPr="00FE4489" w:rsidRDefault="00BB76DF" w:rsidP="00BB76D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  <w:vMerge w:val="restart"/>
            <w:vAlign w:val="center"/>
          </w:tcPr>
          <w:p w:rsidR="00BB76DF" w:rsidRPr="00FE4489" w:rsidRDefault="00BB76DF" w:rsidP="00BB76D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Вид работы</w:t>
            </w:r>
            <w:r>
              <w:rPr>
                <w:sz w:val="24"/>
              </w:rPr>
              <w:t xml:space="preserve"> по м</w:t>
            </w:r>
            <w:r w:rsidRPr="00AE00FF">
              <w:rPr>
                <w:sz w:val="24"/>
                <w:szCs w:val="24"/>
              </w:rPr>
              <w:t>орально-психологическо</w:t>
            </w:r>
            <w:r>
              <w:rPr>
                <w:sz w:val="24"/>
                <w:szCs w:val="24"/>
              </w:rPr>
              <w:t>му</w:t>
            </w:r>
            <w:r w:rsidRPr="00AE00FF">
              <w:rPr>
                <w:sz w:val="24"/>
                <w:szCs w:val="24"/>
              </w:rPr>
              <w:t xml:space="preserve"> обеспечени</w:t>
            </w:r>
            <w:r>
              <w:rPr>
                <w:sz w:val="24"/>
                <w:szCs w:val="24"/>
              </w:rPr>
              <w:t>ю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BB76DF" w:rsidTr="007D7747">
        <w:trPr>
          <w:trHeight w:val="276"/>
        </w:trPr>
        <w:tc>
          <w:tcPr>
            <w:tcW w:w="534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BB76DF" w:rsidTr="007D7747">
        <w:trPr>
          <w:cantSplit/>
        </w:trPr>
        <w:tc>
          <w:tcPr>
            <w:tcW w:w="10272" w:type="dxa"/>
            <w:gridSpan w:val="4"/>
            <w:tcBorders>
              <w:bottom w:val="single" w:sz="4" w:space="0" w:color="auto"/>
            </w:tcBorders>
          </w:tcPr>
          <w:p w:rsidR="00BB76DF" w:rsidRDefault="00BB76DF" w:rsidP="00BB76DF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2</w:t>
            </w:r>
            <w:r w:rsidRPr="00EA532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ПОЛУГОДИЕ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</w:tbl>
    <w:p w:rsidR="002F6176" w:rsidRDefault="002F6176" w:rsidP="002F6176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BB76DF" w:rsidRPr="00EA5325" w:rsidRDefault="00BB76DF" w:rsidP="00BB76DF">
      <w:pPr>
        <w:pStyle w:val="4"/>
        <w:shd w:val="clear" w:color="auto" w:fill="BDD6EE" w:themeFill="accent1" w:themeFillTint="66"/>
        <w:rPr>
          <w:b/>
          <w:szCs w:val="24"/>
        </w:rPr>
      </w:pPr>
      <w:r w:rsidRPr="00BB76DF">
        <w:rPr>
          <w:b/>
          <w:szCs w:val="24"/>
        </w:rPr>
        <w:lastRenderedPageBreak/>
        <w:t xml:space="preserve">V. </w:t>
      </w:r>
      <w:r w:rsidRPr="00EA5325">
        <w:rPr>
          <w:b/>
          <w:szCs w:val="24"/>
        </w:rPr>
        <w:t>Р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А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Б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О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Т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А</w:t>
      </w:r>
      <w:r>
        <w:rPr>
          <w:b/>
          <w:szCs w:val="24"/>
        </w:rPr>
        <w:t xml:space="preserve">   </w:t>
      </w:r>
      <w:r w:rsidRPr="00BB76DF">
        <w:rPr>
          <w:b/>
          <w:szCs w:val="24"/>
        </w:rPr>
        <w:t>С</w:t>
      </w:r>
      <w:r>
        <w:rPr>
          <w:b/>
          <w:szCs w:val="24"/>
        </w:rPr>
        <w:t xml:space="preserve">  </w:t>
      </w:r>
      <w:r w:rsidRPr="00BB76DF">
        <w:rPr>
          <w:b/>
          <w:szCs w:val="24"/>
        </w:rPr>
        <w:t xml:space="preserve"> И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Н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О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С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Т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Р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А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Н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Н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Ы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М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И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 xml:space="preserve"> 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С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Л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У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Ш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А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Т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Е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Л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Я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М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И</w:t>
      </w:r>
    </w:p>
    <w:p w:rsidR="00BB76DF" w:rsidRPr="00EA5325" w:rsidRDefault="00BB76DF" w:rsidP="00BB76DF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B76DF" w:rsidRPr="00FE4489" w:rsidTr="007D7747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DA5E7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B76DF" w:rsidRPr="00FE4489" w:rsidRDefault="00BB76DF" w:rsidP="00DA5E7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  <w:vMerge w:val="restart"/>
            <w:vAlign w:val="center"/>
          </w:tcPr>
          <w:p w:rsidR="00BB76DF" w:rsidRDefault="00BB76DF" w:rsidP="00BB76DF">
            <w:pPr>
              <w:jc w:val="center"/>
              <w:rPr>
                <w:sz w:val="24"/>
                <w:szCs w:val="24"/>
              </w:rPr>
            </w:pPr>
            <w:r w:rsidRPr="00FE4489">
              <w:rPr>
                <w:sz w:val="24"/>
              </w:rPr>
              <w:t>Вид работы</w:t>
            </w:r>
            <w:r w:rsidRPr="003D78C7">
              <w:rPr>
                <w:sz w:val="24"/>
                <w:szCs w:val="24"/>
              </w:rPr>
              <w:t xml:space="preserve"> с иностранными слушателями</w:t>
            </w:r>
          </w:p>
          <w:p w:rsidR="00054A8D" w:rsidRPr="00FE4489" w:rsidRDefault="00054A8D" w:rsidP="000C22B9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(из разделов </w:t>
            </w:r>
            <w:r w:rsidR="000C22B9">
              <w:rPr>
                <w:sz w:val="24"/>
                <w:szCs w:val="24"/>
                <w:lang w:val="en-US"/>
              </w:rPr>
              <w:t>I</w:t>
            </w:r>
            <w:r w:rsidR="000C22B9" w:rsidRPr="000C22B9">
              <w:rPr>
                <w:sz w:val="24"/>
                <w:szCs w:val="24"/>
              </w:rPr>
              <w:t xml:space="preserve"> </w:t>
            </w:r>
            <w:r w:rsidR="000C22B9" w:rsidRPr="00054A8D">
              <w:rPr>
                <w:sz w:val="24"/>
                <w:szCs w:val="24"/>
              </w:rPr>
              <w:t>–</w:t>
            </w:r>
            <w:r w:rsidR="000C22B9" w:rsidRPr="000C22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IV</w:t>
            </w:r>
            <w:r w:rsidRPr="00054A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Настоящего Плана)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DA5E7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DA5E7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BB76DF" w:rsidTr="007D7747">
        <w:trPr>
          <w:trHeight w:val="276"/>
        </w:trPr>
        <w:tc>
          <w:tcPr>
            <w:tcW w:w="534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BB76DF" w:rsidTr="007D7747">
        <w:trPr>
          <w:cantSplit/>
        </w:trPr>
        <w:tc>
          <w:tcPr>
            <w:tcW w:w="10272" w:type="dxa"/>
            <w:gridSpan w:val="4"/>
            <w:tcBorders>
              <w:bottom w:val="single" w:sz="4" w:space="0" w:color="auto"/>
            </w:tcBorders>
          </w:tcPr>
          <w:p w:rsidR="00BB76DF" w:rsidRDefault="00BB76DF" w:rsidP="00DA5E7D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2</w:t>
            </w:r>
            <w:r w:rsidRPr="00EA532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ПОЛУГОДИЕ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21D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lastRenderedPageBreak/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21D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21D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21D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</w:tbl>
    <w:p w:rsidR="00BB76DF" w:rsidRDefault="00BB76DF" w:rsidP="00BB76DF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2F792E" w:rsidRPr="00EA5325" w:rsidRDefault="000C22B9" w:rsidP="003B59E7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szCs w:val="24"/>
          <w:lang w:val="en-US"/>
        </w:rPr>
        <w:lastRenderedPageBreak/>
        <w:t>VI</w:t>
      </w:r>
      <w:r w:rsidR="003E6A1C" w:rsidRPr="003E6A1C">
        <w:rPr>
          <w:b/>
        </w:rPr>
        <w:t xml:space="preserve">. </w:t>
      </w:r>
      <w:r w:rsidR="002F792E" w:rsidRPr="003B59E7">
        <w:rPr>
          <w:b/>
        </w:rPr>
        <w:t>Д</w:t>
      </w:r>
      <w:r w:rsidR="003B59E7">
        <w:rPr>
          <w:b/>
        </w:rPr>
        <w:t xml:space="preserve"> </w:t>
      </w:r>
      <w:r w:rsidR="002F792E" w:rsidRPr="003B59E7">
        <w:rPr>
          <w:b/>
        </w:rPr>
        <w:t>Р</w:t>
      </w:r>
      <w:r w:rsidR="003B59E7">
        <w:rPr>
          <w:b/>
        </w:rPr>
        <w:t xml:space="preserve"> </w:t>
      </w:r>
      <w:r w:rsidR="002F792E" w:rsidRPr="003B59E7">
        <w:rPr>
          <w:b/>
        </w:rPr>
        <w:t>У</w:t>
      </w:r>
      <w:r w:rsidR="003B59E7">
        <w:rPr>
          <w:b/>
        </w:rPr>
        <w:t xml:space="preserve"> </w:t>
      </w:r>
      <w:r w:rsidR="002F792E" w:rsidRPr="003B59E7">
        <w:rPr>
          <w:b/>
        </w:rPr>
        <w:t>Г</w:t>
      </w:r>
      <w:r w:rsidR="003B59E7">
        <w:rPr>
          <w:b/>
        </w:rPr>
        <w:t xml:space="preserve"> </w:t>
      </w:r>
      <w:r w:rsidR="002F792E" w:rsidRPr="003B59E7">
        <w:rPr>
          <w:b/>
        </w:rPr>
        <w:t>И</w:t>
      </w:r>
      <w:r w:rsidR="003B59E7">
        <w:rPr>
          <w:b/>
        </w:rPr>
        <w:t xml:space="preserve"> </w:t>
      </w:r>
      <w:r w:rsidR="002F792E" w:rsidRPr="003B59E7">
        <w:rPr>
          <w:b/>
        </w:rPr>
        <w:t>Е</w:t>
      </w:r>
      <w:r w:rsidR="003B59E7">
        <w:rPr>
          <w:b/>
        </w:rPr>
        <w:t xml:space="preserve"> </w:t>
      </w:r>
      <w:r w:rsidR="002F792E" w:rsidRPr="003B59E7">
        <w:rPr>
          <w:b/>
        </w:rPr>
        <w:t xml:space="preserve"> </w:t>
      </w:r>
      <w:r w:rsidR="003B59E7">
        <w:rPr>
          <w:b/>
        </w:rPr>
        <w:t xml:space="preserve"> </w:t>
      </w:r>
      <w:r w:rsidR="002F792E" w:rsidRPr="003B59E7">
        <w:rPr>
          <w:b/>
        </w:rPr>
        <w:t>В</w:t>
      </w:r>
      <w:r w:rsidR="003B59E7">
        <w:rPr>
          <w:b/>
        </w:rPr>
        <w:t xml:space="preserve"> </w:t>
      </w:r>
      <w:r w:rsidR="002F792E" w:rsidRPr="003B59E7">
        <w:rPr>
          <w:b/>
        </w:rPr>
        <w:t>И</w:t>
      </w:r>
      <w:r w:rsidR="003B59E7">
        <w:rPr>
          <w:b/>
        </w:rPr>
        <w:t xml:space="preserve"> </w:t>
      </w:r>
      <w:r w:rsidR="002F792E" w:rsidRPr="003B59E7">
        <w:rPr>
          <w:b/>
        </w:rPr>
        <w:t>Д</w:t>
      </w:r>
      <w:r w:rsidR="003B59E7">
        <w:rPr>
          <w:b/>
        </w:rPr>
        <w:t xml:space="preserve"> </w:t>
      </w:r>
      <w:r w:rsidR="002F792E" w:rsidRPr="003B59E7">
        <w:rPr>
          <w:b/>
        </w:rPr>
        <w:t>Ы</w:t>
      </w:r>
      <w:r w:rsidR="003B59E7">
        <w:rPr>
          <w:b/>
        </w:rPr>
        <w:t xml:space="preserve"> </w:t>
      </w:r>
      <w:r w:rsidR="002F792E" w:rsidRPr="00EA5325">
        <w:rPr>
          <w:b/>
          <w:szCs w:val="24"/>
        </w:rPr>
        <w:t xml:space="preserve"> 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Р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Б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</w:p>
    <w:p w:rsidR="00ED5720" w:rsidRDefault="00ED5720" w:rsidP="00ED5720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1"/>
        <w:gridCol w:w="1558"/>
        <w:gridCol w:w="1484"/>
      </w:tblGrid>
      <w:tr w:rsidR="007D7747" w:rsidRPr="00FE4489" w:rsidTr="007D7747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7D7747" w:rsidRPr="00FE4489" w:rsidRDefault="007D7747" w:rsidP="003D78C7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7D7747" w:rsidRPr="00FE4489" w:rsidRDefault="007D7747" w:rsidP="003D78C7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п\п</w:t>
            </w:r>
          </w:p>
        </w:tc>
        <w:tc>
          <w:tcPr>
            <w:tcW w:w="6691" w:type="dxa"/>
            <w:vMerge w:val="restart"/>
            <w:vAlign w:val="center"/>
          </w:tcPr>
          <w:p w:rsidR="007D7747" w:rsidRPr="00FE4489" w:rsidRDefault="007D7747" w:rsidP="00ED5720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Вид работы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7D7747" w:rsidRPr="00FE4489" w:rsidRDefault="007D7747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7D7747" w:rsidRPr="00FE4489" w:rsidRDefault="007D7747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7D7747" w:rsidTr="007D7747">
        <w:trPr>
          <w:trHeight w:val="276"/>
        </w:trPr>
        <w:tc>
          <w:tcPr>
            <w:tcW w:w="534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  <w:tc>
          <w:tcPr>
            <w:tcW w:w="6691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</w:tbl>
    <w:p w:rsidR="00C26B73" w:rsidRDefault="00C26B73" w:rsidP="00ED5720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0C22B9" w:rsidRDefault="000C22B9" w:rsidP="000C22B9">
      <w:pPr>
        <w:shd w:val="clear" w:color="auto" w:fill="BDD6EE" w:themeFill="accent1" w:themeFillTint="66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lastRenderedPageBreak/>
        <w:t>VII</w:t>
      </w:r>
      <w:r w:rsidRPr="003E6A1C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 xml:space="preserve">ИТОГИ РАБОТЫ </w:t>
      </w:r>
      <w:r w:rsidRPr="00FF11CF">
        <w:rPr>
          <w:b/>
          <w:sz w:val="24"/>
          <w:szCs w:val="24"/>
        </w:rPr>
        <w:t>ЗА УЧЕБНЫЙ ГОД</w:t>
      </w:r>
    </w:p>
    <w:p w:rsidR="000C22B9" w:rsidRDefault="000C22B9" w:rsidP="000C22B9">
      <w:pPr>
        <w:ind w:firstLine="142"/>
        <w:jc w:val="center"/>
        <w:rPr>
          <w:b/>
          <w:sz w:val="24"/>
          <w:szCs w:val="24"/>
        </w:rPr>
      </w:pPr>
    </w:p>
    <w:p w:rsidR="000C22B9" w:rsidRPr="00626F34" w:rsidRDefault="000C22B9" w:rsidP="000C22B9">
      <w:pPr>
        <w:ind w:firstLine="142"/>
        <w:jc w:val="center"/>
        <w:rPr>
          <w:b/>
          <w:sz w:val="24"/>
          <w:szCs w:val="24"/>
        </w:rPr>
      </w:pPr>
      <w:r w:rsidRPr="00626F34">
        <w:rPr>
          <w:b/>
          <w:sz w:val="24"/>
          <w:szCs w:val="24"/>
        </w:rPr>
        <w:t>Период исполнения обязанностей</w:t>
      </w:r>
      <w:r>
        <w:rPr>
          <w:b/>
          <w:sz w:val="24"/>
          <w:szCs w:val="24"/>
        </w:rPr>
        <w:t xml:space="preserve">: </w:t>
      </w:r>
      <w:r w:rsidRPr="00626F34">
        <w:rPr>
          <w:b/>
          <w:sz w:val="24"/>
          <w:szCs w:val="24"/>
        </w:rPr>
        <w:t>«____» __</w:t>
      </w:r>
      <w:r>
        <w:rPr>
          <w:b/>
          <w:sz w:val="24"/>
          <w:szCs w:val="24"/>
        </w:rPr>
        <w:t>___</w:t>
      </w:r>
      <w:r w:rsidRPr="00626F34">
        <w:rPr>
          <w:b/>
          <w:sz w:val="24"/>
          <w:szCs w:val="24"/>
        </w:rPr>
        <w:t>_____ 20__ г.</w:t>
      </w:r>
      <w:r>
        <w:rPr>
          <w:b/>
          <w:sz w:val="24"/>
          <w:szCs w:val="24"/>
        </w:rPr>
        <w:t xml:space="preserve">   </w:t>
      </w:r>
      <w:r w:rsidRPr="00626F34"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 xml:space="preserve">  :</w:t>
      </w:r>
      <w:r w:rsidRPr="00626F34">
        <w:rPr>
          <w:b/>
          <w:sz w:val="24"/>
          <w:szCs w:val="24"/>
        </w:rPr>
        <w:t>«____» __</w:t>
      </w:r>
      <w:r>
        <w:rPr>
          <w:b/>
          <w:sz w:val="24"/>
          <w:szCs w:val="24"/>
        </w:rPr>
        <w:t>__</w:t>
      </w:r>
      <w:r w:rsidRPr="00626F34">
        <w:rPr>
          <w:b/>
          <w:sz w:val="24"/>
          <w:szCs w:val="24"/>
        </w:rPr>
        <w:t>______ 20__ г.</w:t>
      </w:r>
    </w:p>
    <w:p w:rsidR="000C22B9" w:rsidRDefault="000C22B9" w:rsidP="000C22B9">
      <w:pPr>
        <w:ind w:firstLine="142"/>
        <w:jc w:val="center"/>
        <w:rPr>
          <w:b/>
          <w:sz w:val="24"/>
          <w:szCs w:val="24"/>
        </w:rPr>
      </w:pP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2976"/>
        <w:gridCol w:w="2977"/>
      </w:tblGrid>
      <w:tr w:rsidR="001062A1" w:rsidRPr="00D278F3" w:rsidTr="001062A1">
        <w:trPr>
          <w:cantSplit/>
          <w:trHeight w:val="563"/>
        </w:trPr>
        <w:tc>
          <w:tcPr>
            <w:tcW w:w="4253" w:type="dxa"/>
            <w:vMerge w:val="restart"/>
            <w:shd w:val="clear" w:color="auto" w:fill="E7E6E6" w:themeFill="background2"/>
            <w:vAlign w:val="center"/>
          </w:tcPr>
          <w:p w:rsidR="001062A1" w:rsidRPr="002E756C" w:rsidRDefault="001062A1" w:rsidP="000C22B9">
            <w:pPr>
              <w:jc w:val="center"/>
              <w:rPr>
                <w:b/>
                <w:sz w:val="24"/>
                <w:szCs w:val="24"/>
              </w:rPr>
            </w:pPr>
            <w:r w:rsidRPr="002E756C"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5953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:rsidR="001062A1" w:rsidRPr="002E756C" w:rsidRDefault="001062A1" w:rsidP="000C22B9">
            <w:pPr>
              <w:jc w:val="center"/>
              <w:rPr>
                <w:b/>
                <w:sz w:val="24"/>
                <w:szCs w:val="24"/>
              </w:rPr>
            </w:pPr>
            <w:r w:rsidRPr="002E756C">
              <w:rPr>
                <w:b/>
                <w:sz w:val="24"/>
                <w:szCs w:val="24"/>
              </w:rPr>
              <w:t>Результат выполнения</w:t>
            </w:r>
          </w:p>
          <w:p w:rsidR="001062A1" w:rsidRPr="00932AC5" w:rsidRDefault="001062A1" w:rsidP="001062A1">
            <w:pPr>
              <w:jc w:val="center"/>
              <w:rPr>
                <w:b/>
                <w:sz w:val="24"/>
                <w:szCs w:val="24"/>
              </w:rPr>
            </w:pPr>
            <w:r w:rsidRPr="002E756C">
              <w:rPr>
                <w:b/>
                <w:sz w:val="24"/>
                <w:szCs w:val="24"/>
              </w:rPr>
              <w:t>(Выполнена / Выполнена частично / Не выполнена)</w:t>
            </w:r>
          </w:p>
        </w:tc>
      </w:tr>
      <w:tr w:rsidR="001062A1" w:rsidRPr="00D278F3" w:rsidTr="001062A1">
        <w:trPr>
          <w:trHeight w:val="299"/>
        </w:trPr>
        <w:tc>
          <w:tcPr>
            <w:tcW w:w="4253" w:type="dxa"/>
            <w:vMerge/>
            <w:vAlign w:val="center"/>
          </w:tcPr>
          <w:p w:rsidR="001062A1" w:rsidRPr="00D278F3" w:rsidRDefault="001062A1" w:rsidP="000C22B9">
            <w:pPr>
              <w:spacing w:line="19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76" w:type="dxa"/>
            <w:shd w:val="clear" w:color="auto" w:fill="D9D9D9" w:themeFill="background1" w:themeFillShade="D9"/>
          </w:tcPr>
          <w:p w:rsidR="001062A1" w:rsidRPr="001062A1" w:rsidRDefault="001062A1" w:rsidP="001062A1">
            <w:pPr>
              <w:spacing w:line="192" w:lineRule="auto"/>
              <w:jc w:val="center"/>
              <w:rPr>
                <w:rFonts w:eastAsiaTheme="minorEastAsia"/>
                <w:b/>
                <w:sz w:val="24"/>
                <w:szCs w:val="24"/>
                <w:lang w:eastAsia="ko-KR"/>
              </w:rPr>
            </w:pPr>
            <w:r w:rsidRPr="001062A1">
              <w:rPr>
                <w:b/>
                <w:sz w:val="24"/>
                <w:szCs w:val="24"/>
                <w:lang w:val="en-US"/>
              </w:rPr>
              <w:t>1</w:t>
            </w:r>
            <w:r w:rsidRPr="001062A1">
              <w:rPr>
                <w:rFonts w:eastAsiaTheme="minorEastAsia"/>
                <w:b/>
                <w:sz w:val="24"/>
                <w:szCs w:val="24"/>
                <w:lang w:eastAsia="ko-KR"/>
              </w:rPr>
              <w:t>полугодие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1062A1" w:rsidRPr="001062A1" w:rsidRDefault="001062A1" w:rsidP="001062A1">
            <w:pPr>
              <w:spacing w:line="192" w:lineRule="auto"/>
              <w:jc w:val="center"/>
              <w:rPr>
                <w:b/>
                <w:sz w:val="24"/>
                <w:szCs w:val="24"/>
              </w:rPr>
            </w:pPr>
            <w:r w:rsidRPr="001062A1">
              <w:rPr>
                <w:b/>
                <w:sz w:val="24"/>
                <w:szCs w:val="24"/>
              </w:rPr>
              <w:t>2 полугодие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Учебная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Учебно-методическая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Научно-исследовательская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3D78C7">
              <w:rPr>
                <w:sz w:val="24"/>
                <w:szCs w:val="24"/>
              </w:rPr>
              <w:t xml:space="preserve">Работа </w:t>
            </w:r>
            <w:r>
              <w:rPr>
                <w:sz w:val="24"/>
                <w:szCs w:val="24"/>
              </w:rPr>
              <w:t>по м</w:t>
            </w:r>
            <w:r w:rsidRPr="00AE00FF">
              <w:rPr>
                <w:sz w:val="24"/>
                <w:szCs w:val="24"/>
              </w:rPr>
              <w:t>орально-психологическо</w:t>
            </w:r>
            <w:r>
              <w:rPr>
                <w:sz w:val="24"/>
                <w:szCs w:val="24"/>
              </w:rPr>
              <w:t>му</w:t>
            </w:r>
            <w:r w:rsidRPr="00AE00FF">
              <w:rPr>
                <w:sz w:val="24"/>
                <w:szCs w:val="24"/>
              </w:rPr>
              <w:t xml:space="preserve"> обеспечени</w:t>
            </w:r>
            <w:r>
              <w:rPr>
                <w:sz w:val="24"/>
                <w:szCs w:val="24"/>
              </w:rPr>
              <w:t>ю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3D78C7">
              <w:rPr>
                <w:sz w:val="24"/>
                <w:szCs w:val="24"/>
              </w:rPr>
              <w:t>Работа с иностранными слушателями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Другие</w:t>
            </w:r>
            <w:r>
              <w:rPr>
                <w:sz w:val="24"/>
                <w:szCs w:val="24"/>
              </w:rPr>
              <w:t xml:space="preserve"> виды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</w:tbl>
    <w:p w:rsidR="000C22B9" w:rsidRDefault="000C22B9" w:rsidP="000C22B9">
      <w:pPr>
        <w:ind w:firstLine="142"/>
        <w:jc w:val="center"/>
        <w:rPr>
          <w:b/>
          <w:sz w:val="24"/>
          <w:szCs w:val="24"/>
        </w:rPr>
      </w:pPr>
    </w:p>
    <w:p w:rsidR="000C22B9" w:rsidRPr="00FF11CF" w:rsidRDefault="000C22B9" w:rsidP="000C22B9">
      <w:pPr>
        <w:shd w:val="clear" w:color="auto" w:fill="BDD6EE" w:themeFill="accent1" w:themeFillTint="66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VIII</w:t>
      </w:r>
      <w:r w:rsidRPr="003D78C7">
        <w:rPr>
          <w:b/>
          <w:sz w:val="24"/>
          <w:szCs w:val="24"/>
        </w:rPr>
        <w:t xml:space="preserve">. </w:t>
      </w:r>
      <w:r w:rsidRPr="00FF11CF">
        <w:rPr>
          <w:b/>
          <w:sz w:val="24"/>
          <w:szCs w:val="24"/>
        </w:rPr>
        <w:t xml:space="preserve">АНАЛИЗ ВЫПОЛНЕНИЯ </w:t>
      </w:r>
      <w:r>
        <w:rPr>
          <w:b/>
          <w:sz w:val="24"/>
          <w:szCs w:val="24"/>
        </w:rPr>
        <w:t xml:space="preserve">ИНДИВИДУАЛЬНОГО </w:t>
      </w:r>
      <w:r w:rsidRPr="00FF11CF">
        <w:rPr>
          <w:b/>
          <w:sz w:val="24"/>
          <w:szCs w:val="24"/>
        </w:rPr>
        <w:t>ПЛАНА</w:t>
      </w:r>
    </w:p>
    <w:p w:rsidR="000C22B9" w:rsidRPr="00D278F3" w:rsidRDefault="000C22B9" w:rsidP="000C22B9">
      <w:pPr>
        <w:jc w:val="center"/>
        <w:rPr>
          <w:sz w:val="24"/>
          <w:szCs w:val="24"/>
        </w:rPr>
      </w:pPr>
      <w:r w:rsidRPr="00D278F3">
        <w:rPr>
          <w:sz w:val="24"/>
          <w:szCs w:val="24"/>
        </w:rPr>
        <w:t xml:space="preserve">(указание причин невыполнения или превышения планируемой </w:t>
      </w:r>
      <w:r>
        <w:rPr>
          <w:sz w:val="24"/>
          <w:szCs w:val="24"/>
        </w:rPr>
        <w:t>учебной нагрузки или элементов не учебной нагрузки</w:t>
      </w:r>
      <w:r w:rsidRPr="00D278F3">
        <w:rPr>
          <w:sz w:val="24"/>
          <w:szCs w:val="24"/>
        </w:rPr>
        <w:t xml:space="preserve"> по всем видам работ)</w:t>
      </w:r>
    </w:p>
    <w:p w:rsidR="000C22B9" w:rsidRPr="00D278F3" w:rsidRDefault="000C22B9" w:rsidP="000C22B9">
      <w:pPr>
        <w:jc w:val="both"/>
        <w:rPr>
          <w:sz w:val="24"/>
          <w:szCs w:val="24"/>
        </w:rPr>
      </w:pPr>
      <w:r w:rsidRPr="00D278F3">
        <w:rPr>
          <w:sz w:val="24"/>
          <w:szCs w:val="24"/>
        </w:rPr>
        <w:t xml:space="preserve">За 1-е полугодие: </w:t>
      </w:r>
    </w:p>
    <w:tbl>
      <w:tblPr>
        <w:tblW w:w="1020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6"/>
      </w:tblGrid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RPr="00D278F3" w:rsidTr="000C22B9">
        <w:trPr>
          <w:trHeight w:val="565"/>
        </w:trPr>
        <w:tc>
          <w:tcPr>
            <w:tcW w:w="10206" w:type="dxa"/>
            <w:vAlign w:val="bottom"/>
          </w:tcPr>
          <w:p w:rsidR="000C22B9" w:rsidRPr="00D278F3" w:rsidRDefault="000C22B9" w:rsidP="000C22B9">
            <w:pPr>
              <w:jc w:val="right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Подпись преподавателя</w:t>
            </w:r>
            <w:r>
              <w:rPr>
                <w:sz w:val="24"/>
                <w:szCs w:val="24"/>
              </w:rPr>
              <w:t xml:space="preserve">                                  .</w:t>
            </w:r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Выполнение индивидуального плана работы преподавателя рассмотрено на заседании кафедры «      »                    20        г. Протокол №        </w:t>
            </w:r>
          </w:p>
        </w:tc>
      </w:tr>
      <w:tr w:rsidR="000C22B9" w:rsidRPr="00D278F3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4"/>
                <w:szCs w:val="24"/>
              </w:rPr>
            </w:pPr>
          </w:p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За 2-е полугодие и учебный год:</w:t>
            </w:r>
          </w:p>
        </w:tc>
      </w:tr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RPr="00D278F3" w:rsidTr="000C22B9">
        <w:trPr>
          <w:trHeight w:val="509"/>
        </w:trPr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C22B9" w:rsidRPr="00D278F3" w:rsidRDefault="000C22B9" w:rsidP="000C22B9">
            <w:pPr>
              <w:jc w:val="right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Подпись преподавателя</w:t>
            </w:r>
            <w:r>
              <w:rPr>
                <w:sz w:val="24"/>
                <w:szCs w:val="24"/>
              </w:rPr>
              <w:t xml:space="preserve">                                  .</w:t>
            </w:r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Выполнение индивидуального плана работы преподавателя рассмотрено на заседании кафедры «      »                    20        г. Протокол №        </w:t>
            </w:r>
          </w:p>
        </w:tc>
      </w:tr>
    </w:tbl>
    <w:p w:rsidR="000C22B9" w:rsidRDefault="000C22B9" w:rsidP="000C22B9">
      <w:pPr>
        <w:jc w:val="both"/>
        <w:rPr>
          <w:sz w:val="24"/>
        </w:rPr>
      </w:pPr>
    </w:p>
    <w:p w:rsidR="000C22B9" w:rsidRDefault="000C22B9" w:rsidP="000C22B9">
      <w:pPr>
        <w:shd w:val="clear" w:color="auto" w:fill="BDD6EE" w:themeFill="accent1" w:themeFillTint="66"/>
        <w:jc w:val="center"/>
        <w:rPr>
          <w:b/>
          <w:sz w:val="24"/>
        </w:rPr>
      </w:pPr>
      <w:r>
        <w:rPr>
          <w:b/>
          <w:sz w:val="24"/>
          <w:lang w:val="en-US"/>
        </w:rPr>
        <w:t>I</w:t>
      </w:r>
      <w:r>
        <w:rPr>
          <w:b/>
          <w:sz w:val="24"/>
        </w:rPr>
        <w:t>Х</w:t>
      </w:r>
      <w:r w:rsidRPr="003E6A1C">
        <w:rPr>
          <w:b/>
          <w:sz w:val="24"/>
        </w:rPr>
        <w:t xml:space="preserve">. </w:t>
      </w:r>
      <w:r w:rsidRPr="00FF11CF">
        <w:rPr>
          <w:b/>
          <w:sz w:val="24"/>
        </w:rPr>
        <w:t xml:space="preserve">ЗАКЛЮЧЕНИЕ </w:t>
      </w:r>
      <w:r>
        <w:rPr>
          <w:b/>
          <w:sz w:val="24"/>
        </w:rPr>
        <w:t>РУКОВОДИТЕЛЯ</w:t>
      </w:r>
      <w:r w:rsidRPr="00FF11CF">
        <w:rPr>
          <w:b/>
          <w:sz w:val="24"/>
        </w:rPr>
        <w:t xml:space="preserve"> О ВЫПОЛНЕНИИ ПЛАНА </w:t>
      </w:r>
    </w:p>
    <w:p w:rsidR="000C22B9" w:rsidRPr="00FF11CF" w:rsidRDefault="000C22B9" w:rsidP="000C22B9">
      <w:pPr>
        <w:shd w:val="clear" w:color="auto" w:fill="BDD6EE" w:themeFill="accent1" w:themeFillTint="66"/>
        <w:jc w:val="center"/>
        <w:rPr>
          <w:b/>
          <w:sz w:val="24"/>
        </w:rPr>
      </w:pPr>
      <w:r w:rsidRPr="00FF11CF">
        <w:rPr>
          <w:b/>
          <w:sz w:val="24"/>
        </w:rPr>
        <w:t>И КАЧЕСТВЕ РАБОТЫ ПРЕПОДАВАТЕЛЯ</w:t>
      </w:r>
    </w:p>
    <w:p w:rsidR="000C22B9" w:rsidRDefault="000C22B9" w:rsidP="000C22B9">
      <w:pPr>
        <w:jc w:val="both"/>
        <w:rPr>
          <w:sz w:val="24"/>
        </w:rPr>
      </w:pPr>
    </w:p>
    <w:tbl>
      <w:tblPr>
        <w:tblW w:w="1020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6"/>
      </w:tblGrid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RPr="00D278F3" w:rsidTr="000C22B9">
        <w:trPr>
          <w:trHeight w:val="560"/>
        </w:trPr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 xml:space="preserve">«      »                    20        г.                             Подпись </w:t>
            </w:r>
            <w:r>
              <w:rPr>
                <w:sz w:val="24"/>
                <w:szCs w:val="24"/>
              </w:rPr>
              <w:t>руководителя</w:t>
            </w:r>
            <w:r w:rsidRPr="00D278F3">
              <w:rPr>
                <w:sz w:val="24"/>
                <w:szCs w:val="24"/>
              </w:rPr>
              <w:t xml:space="preserve">                                                 </w:t>
            </w:r>
          </w:p>
        </w:tc>
      </w:tr>
    </w:tbl>
    <w:p w:rsidR="000C22B9" w:rsidRDefault="000C22B9" w:rsidP="000C22B9">
      <w:pPr>
        <w:rPr>
          <w:b/>
        </w:rPr>
        <w:sectPr w:rsidR="000C22B9" w:rsidSect="00932AC5">
          <w:pgSz w:w="11906" w:h="16838"/>
          <w:pgMar w:top="851" w:right="851" w:bottom="851" w:left="851" w:header="720" w:footer="720" w:gutter="0"/>
          <w:pgNumType w:start="10"/>
          <w:cols w:space="720"/>
          <w:docGrid w:linePitch="272"/>
        </w:sectPr>
      </w:pPr>
    </w:p>
    <w:p w:rsidR="00316D67" w:rsidRPr="00FF11CF" w:rsidRDefault="00316D67" w:rsidP="00316D67">
      <w:pPr>
        <w:shd w:val="clear" w:color="auto" w:fill="BDD6EE" w:themeFill="accent1" w:themeFillTint="66"/>
        <w:jc w:val="center"/>
        <w:rPr>
          <w:b/>
          <w:sz w:val="24"/>
        </w:rPr>
      </w:pPr>
      <w:r>
        <w:rPr>
          <w:b/>
          <w:sz w:val="24"/>
        </w:rPr>
        <w:lastRenderedPageBreak/>
        <w:t>Х</w:t>
      </w:r>
      <w:r w:rsidRPr="003E6A1C">
        <w:rPr>
          <w:b/>
          <w:sz w:val="24"/>
        </w:rPr>
        <w:t xml:space="preserve">. </w:t>
      </w:r>
      <w:r>
        <w:rPr>
          <w:b/>
          <w:sz w:val="24"/>
        </w:rPr>
        <w:t xml:space="preserve">ЗАМЕЧАНИЯ </w:t>
      </w:r>
      <w:r w:rsidR="007D7747">
        <w:rPr>
          <w:b/>
          <w:sz w:val="24"/>
        </w:rPr>
        <w:t xml:space="preserve">И </w:t>
      </w:r>
      <w:r w:rsidR="007D7747" w:rsidRPr="00316D67">
        <w:rPr>
          <w:b/>
          <w:sz w:val="24"/>
        </w:rPr>
        <w:t>РЕКОМЕНДАЦИИ</w:t>
      </w:r>
      <w:r w:rsidR="007D7747">
        <w:rPr>
          <w:b/>
          <w:sz w:val="24"/>
        </w:rPr>
        <w:t xml:space="preserve"> </w:t>
      </w:r>
      <w:r>
        <w:rPr>
          <w:b/>
          <w:sz w:val="24"/>
        </w:rPr>
        <w:t xml:space="preserve">ПРОВЕРЯЮЩЕГО </w:t>
      </w:r>
    </w:p>
    <w:p w:rsidR="00316D67" w:rsidRDefault="00316D67" w:rsidP="00316D67">
      <w:pPr>
        <w:jc w:val="both"/>
        <w:rPr>
          <w:sz w:val="24"/>
        </w:rPr>
      </w:pP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9072"/>
      </w:tblGrid>
      <w:tr w:rsidR="00316D67" w:rsidRPr="00316D67" w:rsidTr="00316D67">
        <w:tc>
          <w:tcPr>
            <w:tcW w:w="1134" w:type="dxa"/>
          </w:tcPr>
          <w:p w:rsidR="00316D67" w:rsidRPr="00316D67" w:rsidRDefault="00316D67" w:rsidP="00316D67">
            <w:pPr>
              <w:jc w:val="center"/>
              <w:rPr>
                <w:b/>
                <w:sz w:val="24"/>
              </w:rPr>
            </w:pPr>
            <w:r w:rsidRPr="00316D67">
              <w:rPr>
                <w:b/>
                <w:sz w:val="24"/>
              </w:rPr>
              <w:t>Дата</w:t>
            </w:r>
          </w:p>
        </w:tc>
        <w:tc>
          <w:tcPr>
            <w:tcW w:w="9072" w:type="dxa"/>
          </w:tcPr>
          <w:p w:rsidR="00316D67" w:rsidRPr="00316D67" w:rsidRDefault="00316D67" w:rsidP="00316D67">
            <w:pPr>
              <w:jc w:val="center"/>
              <w:rPr>
                <w:b/>
                <w:sz w:val="24"/>
              </w:rPr>
            </w:pPr>
            <w:r w:rsidRPr="00316D67">
              <w:rPr>
                <w:b/>
                <w:sz w:val="24"/>
              </w:rPr>
              <w:t>Замечания и рекомендации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bookmarkStart w:id="0" w:name="_GoBack" w:colFirst="0" w:colLast="1"/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bookmarkEnd w:id="0"/>
    </w:tbl>
    <w:p w:rsidR="00316D67" w:rsidRDefault="00316D67" w:rsidP="00316D67">
      <w:pPr>
        <w:rPr>
          <w:sz w:val="16"/>
          <w:szCs w:val="16"/>
        </w:rPr>
      </w:pPr>
    </w:p>
    <w:sectPr w:rsidR="00316D67" w:rsidSect="001062A1">
      <w:pgSz w:w="11906" w:h="16838"/>
      <w:pgMar w:top="851" w:right="851" w:bottom="851" w:left="851" w:header="720" w:footer="720" w:gutter="0"/>
      <w:pgNumType w:start="1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10ED" w:rsidRDefault="00A210ED" w:rsidP="00051578">
      <w:r>
        <w:separator/>
      </w:r>
    </w:p>
  </w:endnote>
  <w:endnote w:type="continuationSeparator" w:id="0">
    <w:p w:rsidR="00A210ED" w:rsidRDefault="00A210ED" w:rsidP="00051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10ED" w:rsidRDefault="00A210ED" w:rsidP="00051578">
      <w:r>
        <w:separator/>
      </w:r>
    </w:p>
  </w:footnote>
  <w:footnote w:type="continuationSeparator" w:id="0">
    <w:p w:rsidR="00A210ED" w:rsidRDefault="00A210ED" w:rsidP="000515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36574"/>
    <w:multiLevelType w:val="multilevel"/>
    <w:tmpl w:val="B80E9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62331688"/>
    <w:multiLevelType w:val="hybridMultilevel"/>
    <w:tmpl w:val="27AAEBA8"/>
    <w:lvl w:ilvl="0" w:tplc="E4ECE9DC">
      <w:start w:val="1"/>
      <w:numFmt w:val="decimal"/>
      <w:lvlText w:val="%1."/>
      <w:lvlJc w:val="left"/>
      <w:pPr>
        <w:tabs>
          <w:tab w:val="num" w:pos="709"/>
        </w:tabs>
        <w:ind w:left="680" w:firstLine="29"/>
      </w:pPr>
      <w:rPr>
        <w:rFonts w:hint="default"/>
      </w:rPr>
    </w:lvl>
    <w:lvl w:ilvl="1" w:tplc="1DA8383A">
      <w:numFmt w:val="none"/>
      <w:lvlText w:val=""/>
      <w:lvlJc w:val="left"/>
      <w:pPr>
        <w:tabs>
          <w:tab w:val="num" w:pos="360"/>
        </w:tabs>
      </w:pPr>
    </w:lvl>
    <w:lvl w:ilvl="2" w:tplc="8E32A1C6">
      <w:numFmt w:val="none"/>
      <w:lvlText w:val=""/>
      <w:lvlJc w:val="left"/>
      <w:pPr>
        <w:tabs>
          <w:tab w:val="num" w:pos="360"/>
        </w:tabs>
      </w:pPr>
    </w:lvl>
    <w:lvl w:ilvl="3" w:tplc="C4CC7EA0">
      <w:numFmt w:val="none"/>
      <w:lvlText w:val=""/>
      <w:lvlJc w:val="left"/>
      <w:pPr>
        <w:tabs>
          <w:tab w:val="num" w:pos="360"/>
        </w:tabs>
      </w:pPr>
    </w:lvl>
    <w:lvl w:ilvl="4" w:tplc="2EEEAD60">
      <w:numFmt w:val="none"/>
      <w:lvlText w:val=""/>
      <w:lvlJc w:val="left"/>
      <w:pPr>
        <w:tabs>
          <w:tab w:val="num" w:pos="360"/>
        </w:tabs>
      </w:pPr>
    </w:lvl>
    <w:lvl w:ilvl="5" w:tplc="E1422034">
      <w:numFmt w:val="none"/>
      <w:lvlText w:val=""/>
      <w:lvlJc w:val="left"/>
      <w:pPr>
        <w:tabs>
          <w:tab w:val="num" w:pos="360"/>
        </w:tabs>
      </w:pPr>
    </w:lvl>
    <w:lvl w:ilvl="6" w:tplc="B55C273A">
      <w:numFmt w:val="none"/>
      <w:lvlText w:val=""/>
      <w:lvlJc w:val="left"/>
      <w:pPr>
        <w:tabs>
          <w:tab w:val="num" w:pos="360"/>
        </w:tabs>
      </w:pPr>
    </w:lvl>
    <w:lvl w:ilvl="7" w:tplc="42B48670">
      <w:numFmt w:val="none"/>
      <w:lvlText w:val=""/>
      <w:lvlJc w:val="left"/>
      <w:pPr>
        <w:tabs>
          <w:tab w:val="num" w:pos="360"/>
        </w:tabs>
      </w:pPr>
    </w:lvl>
    <w:lvl w:ilvl="8" w:tplc="175A2E5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727E130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7CA232C5"/>
    <w:multiLevelType w:val="hybridMultilevel"/>
    <w:tmpl w:val="F84E6E0C"/>
    <w:lvl w:ilvl="0" w:tplc="22127A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EB6B91A">
      <w:numFmt w:val="none"/>
      <w:lvlText w:val=""/>
      <w:lvlJc w:val="left"/>
      <w:pPr>
        <w:tabs>
          <w:tab w:val="num" w:pos="360"/>
        </w:tabs>
      </w:pPr>
    </w:lvl>
    <w:lvl w:ilvl="2" w:tplc="9CE232A8">
      <w:numFmt w:val="none"/>
      <w:lvlText w:val=""/>
      <w:lvlJc w:val="left"/>
      <w:pPr>
        <w:tabs>
          <w:tab w:val="num" w:pos="360"/>
        </w:tabs>
      </w:pPr>
    </w:lvl>
    <w:lvl w:ilvl="3" w:tplc="A70E3958">
      <w:numFmt w:val="none"/>
      <w:lvlText w:val=""/>
      <w:lvlJc w:val="left"/>
      <w:pPr>
        <w:tabs>
          <w:tab w:val="num" w:pos="360"/>
        </w:tabs>
      </w:pPr>
    </w:lvl>
    <w:lvl w:ilvl="4" w:tplc="6EA8B238">
      <w:numFmt w:val="none"/>
      <w:lvlText w:val=""/>
      <w:lvlJc w:val="left"/>
      <w:pPr>
        <w:tabs>
          <w:tab w:val="num" w:pos="360"/>
        </w:tabs>
      </w:pPr>
    </w:lvl>
    <w:lvl w:ilvl="5" w:tplc="C5B2D7EC">
      <w:numFmt w:val="none"/>
      <w:lvlText w:val=""/>
      <w:lvlJc w:val="left"/>
      <w:pPr>
        <w:tabs>
          <w:tab w:val="num" w:pos="360"/>
        </w:tabs>
      </w:pPr>
    </w:lvl>
    <w:lvl w:ilvl="6" w:tplc="34920BFA">
      <w:numFmt w:val="none"/>
      <w:lvlText w:val=""/>
      <w:lvlJc w:val="left"/>
      <w:pPr>
        <w:tabs>
          <w:tab w:val="num" w:pos="360"/>
        </w:tabs>
      </w:pPr>
    </w:lvl>
    <w:lvl w:ilvl="7" w:tplc="DD84B860">
      <w:numFmt w:val="none"/>
      <w:lvlText w:val=""/>
      <w:lvlJc w:val="left"/>
      <w:pPr>
        <w:tabs>
          <w:tab w:val="num" w:pos="360"/>
        </w:tabs>
      </w:pPr>
    </w:lvl>
    <w:lvl w:ilvl="8" w:tplc="E9701DDC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B95"/>
    <w:rsid w:val="000162AC"/>
    <w:rsid w:val="00020E97"/>
    <w:rsid w:val="000327A2"/>
    <w:rsid w:val="00051578"/>
    <w:rsid w:val="00054A8D"/>
    <w:rsid w:val="000623A8"/>
    <w:rsid w:val="00081408"/>
    <w:rsid w:val="00096D84"/>
    <w:rsid w:val="000A6FC7"/>
    <w:rsid w:val="000C22B9"/>
    <w:rsid w:val="000C48A0"/>
    <w:rsid w:val="000F6DF0"/>
    <w:rsid w:val="00101107"/>
    <w:rsid w:val="0010515D"/>
    <w:rsid w:val="001062A1"/>
    <w:rsid w:val="001124B3"/>
    <w:rsid w:val="00124CCC"/>
    <w:rsid w:val="001251F0"/>
    <w:rsid w:val="00173ABA"/>
    <w:rsid w:val="001A006A"/>
    <w:rsid w:val="001C2098"/>
    <w:rsid w:val="001E508E"/>
    <w:rsid w:val="0021052D"/>
    <w:rsid w:val="00230BE5"/>
    <w:rsid w:val="00255E41"/>
    <w:rsid w:val="002657A7"/>
    <w:rsid w:val="002C5B4C"/>
    <w:rsid w:val="002E756C"/>
    <w:rsid w:val="002F6176"/>
    <w:rsid w:val="002F792E"/>
    <w:rsid w:val="00316D67"/>
    <w:rsid w:val="00320CB6"/>
    <w:rsid w:val="0038184E"/>
    <w:rsid w:val="003869C8"/>
    <w:rsid w:val="003A5081"/>
    <w:rsid w:val="003B59E7"/>
    <w:rsid w:val="003C11BB"/>
    <w:rsid w:val="003D2B5B"/>
    <w:rsid w:val="003D78C7"/>
    <w:rsid w:val="003E6A1C"/>
    <w:rsid w:val="00400DC7"/>
    <w:rsid w:val="00476C09"/>
    <w:rsid w:val="00490EC4"/>
    <w:rsid w:val="004A7F70"/>
    <w:rsid w:val="004B1C1C"/>
    <w:rsid w:val="004B1E96"/>
    <w:rsid w:val="004C0FC3"/>
    <w:rsid w:val="00513D64"/>
    <w:rsid w:val="005324FA"/>
    <w:rsid w:val="00546113"/>
    <w:rsid w:val="005463EC"/>
    <w:rsid w:val="00564830"/>
    <w:rsid w:val="00574088"/>
    <w:rsid w:val="005902BD"/>
    <w:rsid w:val="005A6B7D"/>
    <w:rsid w:val="005C72E8"/>
    <w:rsid w:val="005E6572"/>
    <w:rsid w:val="005F3EAC"/>
    <w:rsid w:val="006240B8"/>
    <w:rsid w:val="00626F34"/>
    <w:rsid w:val="00663D2F"/>
    <w:rsid w:val="006A7735"/>
    <w:rsid w:val="006A7981"/>
    <w:rsid w:val="006E01A7"/>
    <w:rsid w:val="006E44EB"/>
    <w:rsid w:val="00701747"/>
    <w:rsid w:val="007178E7"/>
    <w:rsid w:val="00732856"/>
    <w:rsid w:val="00736A47"/>
    <w:rsid w:val="00744E9F"/>
    <w:rsid w:val="007639C0"/>
    <w:rsid w:val="00782D11"/>
    <w:rsid w:val="007A5D6A"/>
    <w:rsid w:val="007C06AF"/>
    <w:rsid w:val="007D7747"/>
    <w:rsid w:val="007E2EBE"/>
    <w:rsid w:val="007F5111"/>
    <w:rsid w:val="00800B95"/>
    <w:rsid w:val="00820A44"/>
    <w:rsid w:val="00824D98"/>
    <w:rsid w:val="00840484"/>
    <w:rsid w:val="008454F5"/>
    <w:rsid w:val="0086140E"/>
    <w:rsid w:val="00874634"/>
    <w:rsid w:val="00882336"/>
    <w:rsid w:val="00896CC2"/>
    <w:rsid w:val="008D4D2B"/>
    <w:rsid w:val="008F1579"/>
    <w:rsid w:val="008F1C24"/>
    <w:rsid w:val="008F546F"/>
    <w:rsid w:val="00923B80"/>
    <w:rsid w:val="00932AC5"/>
    <w:rsid w:val="009524C5"/>
    <w:rsid w:val="0095389B"/>
    <w:rsid w:val="00963B7B"/>
    <w:rsid w:val="0097021F"/>
    <w:rsid w:val="009856BB"/>
    <w:rsid w:val="00993429"/>
    <w:rsid w:val="009D38B6"/>
    <w:rsid w:val="009F218C"/>
    <w:rsid w:val="009F68B0"/>
    <w:rsid w:val="00A01DBB"/>
    <w:rsid w:val="00A02731"/>
    <w:rsid w:val="00A03B6D"/>
    <w:rsid w:val="00A13AB6"/>
    <w:rsid w:val="00A210ED"/>
    <w:rsid w:val="00A37844"/>
    <w:rsid w:val="00A428E7"/>
    <w:rsid w:val="00A605A5"/>
    <w:rsid w:val="00A94766"/>
    <w:rsid w:val="00AB4DBA"/>
    <w:rsid w:val="00AC5950"/>
    <w:rsid w:val="00AC7C0C"/>
    <w:rsid w:val="00AE00FF"/>
    <w:rsid w:val="00B03BA8"/>
    <w:rsid w:val="00B05780"/>
    <w:rsid w:val="00B16196"/>
    <w:rsid w:val="00B711F5"/>
    <w:rsid w:val="00B848A8"/>
    <w:rsid w:val="00BB76DF"/>
    <w:rsid w:val="00BC350F"/>
    <w:rsid w:val="00BC6B5D"/>
    <w:rsid w:val="00BE5DBF"/>
    <w:rsid w:val="00C23666"/>
    <w:rsid w:val="00C2373D"/>
    <w:rsid w:val="00C26B73"/>
    <w:rsid w:val="00C318E6"/>
    <w:rsid w:val="00C36D1B"/>
    <w:rsid w:val="00C65726"/>
    <w:rsid w:val="00C82F59"/>
    <w:rsid w:val="00C9131E"/>
    <w:rsid w:val="00C92430"/>
    <w:rsid w:val="00C960FC"/>
    <w:rsid w:val="00CA20B3"/>
    <w:rsid w:val="00CD0422"/>
    <w:rsid w:val="00CD2CD4"/>
    <w:rsid w:val="00CF42F4"/>
    <w:rsid w:val="00CF54D0"/>
    <w:rsid w:val="00D1262D"/>
    <w:rsid w:val="00D278F3"/>
    <w:rsid w:val="00D41B68"/>
    <w:rsid w:val="00D71B97"/>
    <w:rsid w:val="00DA3E18"/>
    <w:rsid w:val="00DA5E7D"/>
    <w:rsid w:val="00DC1599"/>
    <w:rsid w:val="00DE1D92"/>
    <w:rsid w:val="00DF76FA"/>
    <w:rsid w:val="00E02CE8"/>
    <w:rsid w:val="00E0357D"/>
    <w:rsid w:val="00E174AB"/>
    <w:rsid w:val="00E52E52"/>
    <w:rsid w:val="00E73CD8"/>
    <w:rsid w:val="00E805CF"/>
    <w:rsid w:val="00EA5325"/>
    <w:rsid w:val="00ED5720"/>
    <w:rsid w:val="00EE3AF4"/>
    <w:rsid w:val="00EF772E"/>
    <w:rsid w:val="00F24070"/>
    <w:rsid w:val="00F30976"/>
    <w:rsid w:val="00F43E13"/>
    <w:rsid w:val="00F46F68"/>
    <w:rsid w:val="00F67F8B"/>
    <w:rsid w:val="00FC08BD"/>
    <w:rsid w:val="00FC2982"/>
    <w:rsid w:val="00FE4489"/>
    <w:rsid w:val="00FE7D68"/>
    <w:rsid w:val="00FF11CF"/>
    <w:rsid w:val="00FF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3A83656-61A5-4222-9A09-8468D2AE2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0E97"/>
  </w:style>
  <w:style w:type="paragraph" w:styleId="1">
    <w:name w:val="heading 1"/>
    <w:basedOn w:val="a"/>
    <w:next w:val="a"/>
    <w:qFormat/>
    <w:rsid w:val="00020E97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qFormat/>
    <w:rsid w:val="00020E97"/>
    <w:pPr>
      <w:keepNext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qFormat/>
    <w:rsid w:val="00020E97"/>
    <w:pPr>
      <w:keepNext/>
      <w:jc w:val="right"/>
      <w:outlineLvl w:val="2"/>
    </w:pPr>
    <w:rPr>
      <w:b/>
      <w:sz w:val="28"/>
    </w:rPr>
  </w:style>
  <w:style w:type="paragraph" w:styleId="4">
    <w:name w:val="heading 4"/>
    <w:basedOn w:val="a"/>
    <w:next w:val="a"/>
    <w:qFormat/>
    <w:rsid w:val="00020E97"/>
    <w:pPr>
      <w:keepNext/>
      <w:jc w:val="center"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020E97"/>
    <w:rPr>
      <w:sz w:val="28"/>
    </w:rPr>
  </w:style>
  <w:style w:type="paragraph" w:styleId="a4">
    <w:name w:val="caption"/>
    <w:basedOn w:val="a"/>
    <w:next w:val="a"/>
    <w:qFormat/>
    <w:rsid w:val="00020E97"/>
    <w:rPr>
      <w:sz w:val="24"/>
    </w:rPr>
  </w:style>
  <w:style w:type="paragraph" w:styleId="20">
    <w:name w:val="Body Text 2"/>
    <w:basedOn w:val="a"/>
    <w:rsid w:val="00020E97"/>
    <w:pPr>
      <w:jc w:val="both"/>
    </w:pPr>
    <w:rPr>
      <w:sz w:val="24"/>
    </w:rPr>
  </w:style>
  <w:style w:type="paragraph" w:styleId="a5">
    <w:name w:val="Plain Text"/>
    <w:basedOn w:val="a"/>
    <w:link w:val="a6"/>
    <w:unhideWhenUsed/>
    <w:rsid w:val="00E52E52"/>
    <w:rPr>
      <w:rFonts w:ascii="Courier New" w:hAnsi="Courier New"/>
    </w:rPr>
  </w:style>
  <w:style w:type="character" w:customStyle="1" w:styleId="a6">
    <w:name w:val="Текст Знак"/>
    <w:basedOn w:val="a0"/>
    <w:link w:val="a5"/>
    <w:rsid w:val="00E52E52"/>
    <w:rPr>
      <w:rFonts w:ascii="Courier New" w:hAnsi="Courier New"/>
    </w:rPr>
  </w:style>
  <w:style w:type="table" w:styleId="a7">
    <w:name w:val="Table Grid"/>
    <w:basedOn w:val="a1"/>
    <w:uiPriority w:val="59"/>
    <w:rsid w:val="00173A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a9"/>
    <w:uiPriority w:val="99"/>
    <w:semiHidden/>
    <w:unhideWhenUsed/>
    <w:rsid w:val="00051578"/>
  </w:style>
  <w:style w:type="character" w:customStyle="1" w:styleId="a9">
    <w:name w:val="Текст сноски Знак"/>
    <w:basedOn w:val="a0"/>
    <w:link w:val="a8"/>
    <w:uiPriority w:val="99"/>
    <w:semiHidden/>
    <w:rsid w:val="00051578"/>
  </w:style>
  <w:style w:type="character" w:styleId="aa">
    <w:name w:val="footnote reference"/>
    <w:basedOn w:val="a0"/>
    <w:uiPriority w:val="99"/>
    <w:semiHidden/>
    <w:unhideWhenUsed/>
    <w:rsid w:val="00051578"/>
    <w:rPr>
      <w:vertAlign w:val="superscript"/>
    </w:rPr>
  </w:style>
  <w:style w:type="paragraph" w:styleId="ab">
    <w:name w:val="Balloon Text"/>
    <w:basedOn w:val="a"/>
    <w:link w:val="ac"/>
    <w:uiPriority w:val="99"/>
    <w:semiHidden/>
    <w:unhideWhenUsed/>
    <w:rsid w:val="00564830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64830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923B80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ED5720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ED5720"/>
  </w:style>
  <w:style w:type="paragraph" w:styleId="af0">
    <w:name w:val="footer"/>
    <w:basedOn w:val="a"/>
    <w:link w:val="af1"/>
    <w:uiPriority w:val="99"/>
    <w:unhideWhenUsed/>
    <w:rsid w:val="00ED5720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ED5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0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BA73D-22CC-416B-8755-D6530BBB3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17</Pages>
  <Words>2590</Words>
  <Characters>14766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ВНУТРЕННИХ ДЕЛ РОССИЙСКОЙ ФЕДЕРАЦИИ</vt:lpstr>
    </vt:vector>
  </TitlesOfParts>
  <Company>_</Company>
  <LinksUpToDate>false</LinksUpToDate>
  <CharactersWithSpaces>17322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ВНУТРЕННИХ ДЕЛ РОССИЙСКОЙ ФЕДЕРАЦИИ</dc:title>
  <dc:creator>КОВАЛЕВ</dc:creator>
  <cp:lastModifiedBy>Uzzi Mauzer</cp:lastModifiedBy>
  <cp:revision>19</cp:revision>
  <cp:lastPrinted>2019-06-04T08:56:00Z</cp:lastPrinted>
  <dcterms:created xsi:type="dcterms:W3CDTF">2019-02-06T11:23:00Z</dcterms:created>
  <dcterms:modified xsi:type="dcterms:W3CDTF">2019-06-06T20:40:00Z</dcterms:modified>
</cp:coreProperties>
</file>