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882336" w:rsidRDefault="00882336" w:rsidP="00F24070">
      <w:pPr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FC68D6" w:rsidRDefault="00714576" w:rsidP="00C82F59">
      <w:pPr>
        <w:ind w:left="5670"/>
        <w:rPr>
          <w:b/>
          <w:sz w:val="28"/>
        </w:rPr>
      </w:pPr>
      <w:r>
        <w:rPr>
          <w:sz w:val="32"/>
        </w:rPr>
      </w:r>
    </w:p>
    <w:p w:rsidR="00714576" w:rsidRPr="00FC68D6" w:rsidRDefault="00714576" w:rsidP="00C82F59">
      <w:pPr>
        <w:ind w:left="5670"/>
        <w:rPr>
          <w:b/>
          <w:sz w:val="28"/>
        </w:rPr>
      </w:pPr>
    </w:p>
    <w:p w:rsidR="00882336" w:rsidRDefault="00882336" w:rsidP="00D530B6">
      <w:pPr>
        <w:ind w:left="6663" w:right="706"/>
        <w:jc w:val="right"/>
        <w:rPr>
          <w:b/>
          <w:sz w:val="28"/>
        </w:rPr>
      </w:pPr>
      <w:r>
        <w:rPr>
          <w:sz w:val="32"/>
        </w:rPr>
      </w:r>
    </w:p>
    <w:p w:rsidR="00882336" w:rsidRDefault="00882336" w:rsidP="00172963">
      <w:pPr>
        <w:ind w:left="5670" w:right="565"/>
        <w:jc w:val="right"/>
        <w:rPr>
          <w:b/>
          <w:sz w:val="28"/>
        </w:rPr>
      </w:pPr>
      <w:r>
        <w:rPr>
          <w:sz w:val="32"/>
        </w:rPr>
      </w:r>
    </w:p>
    <w:p w:rsidR="009F218C" w:rsidRDefault="009F218C"/>
    <w:p w:rsidR="009F218C" w:rsidRDefault="009F218C">
      <w:bookmarkStart w:id="0" w:name="_GoBack"/>
      <w:bookmarkEnd w:id="0"/>
    </w:p>
    <w:p w:rsidR="009F218C" w:rsidRDefault="009F218C"/>
    <w:p w:rsidR="009F218C" w:rsidRDefault="009F218C"/>
    <w:p w:rsidR="009F218C" w:rsidRDefault="009F218C"/>
    <w:p w:rsidR="009F218C" w:rsidRDefault="009F218C"/>
    <w:p w:rsidR="00592AA4" w:rsidRPr="00744E9F" w:rsidRDefault="009F218C" w:rsidP="00592AA4">
      <w:pPr>
        <w:jc w:val="center"/>
      </w:pPr>
      <w:r>
        <w:t>ИНДИВИДУАЛЬНЫЙ</w:t>
      </w:r>
      <w:r w:rsidR="002C5B4C">
        <w:t xml:space="preserve"> </w:t>
      </w:r>
      <w:r>
        <w:t>ПЛАН РАБОТЫ</w:t>
      </w:r>
      <w:r w:rsidR="00882336">
        <w:t xml:space="preserve"> ПРЕПОДАВАТЕЛЯ</w:t>
      </w:r>
      <w:r w:rsidR="00592AA4" w:rsidRPr="00592AA4"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</w:p>
    <w:p w:rsidR="00882336" w:rsidRDefault="00882336" w:rsidP="00882336">
      <w:pPr>
        <w:jc w:val="center"/>
        <w:rPr>
          <w:b/>
          <w:sz w:val="28"/>
        </w:rPr>
      </w:pPr>
      <w:r>
        <w:rPr>
          <w:sz w:val="32"/>
        </w:rPr>
      </w: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  <w:r>
        <w:rPr>
          <w:sz w:val="32"/>
        </w:rPr>
      </w: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  <w:r>
        <w:rPr>
          <w:sz w:val="32"/>
        </w:rPr>
      </w:r>
    </w:p>
    <w:p w:rsidR="00744E9F" w:rsidRPr="00FC68D6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 w:rsidP="00744E9F">
      <w:pPr>
        <w:jc w:val="center"/>
        <w:rPr>
          <w:b/>
          <w:sz w:val="28"/>
        </w:rPr>
      </w:pPr>
    </w:p>
    <w:p w:rsidR="00882336" w:rsidRDefault="00882336" w:rsidP="00744E9F">
      <w:pPr>
        <w:jc w:val="center"/>
        <w:rPr>
          <w:b/>
          <w:sz w:val="28"/>
        </w:rPr>
      </w:pPr>
    </w:p>
    <w:p w:rsidR="00096D84" w:rsidRDefault="00096D84" w:rsidP="00096D84">
      <w:pPr>
        <w:jc w:val="center"/>
        <w:rPr>
          <w:b/>
          <w:sz w:val="28"/>
        </w:rPr>
      </w:pPr>
    </w:p>
    <w:p w:rsidR="00663D2F" w:rsidRDefault="00A13AB6" w:rsidP="00096D84">
      <w:pPr>
        <w:jc w:val="center"/>
        <w:rPr>
          <w:sz w:val="28"/>
        </w:rPr>
      </w:pPr>
      <w:r>
        <w:t xml:space="preserve"> </w:t>
      </w:r>
    </w:p>
    <w:p w:rsidR="00663D2F" w:rsidRDefault="00663D2F" w:rsidP="00096D84">
      <w:pPr>
        <w:jc w:val="center"/>
        <w:rPr>
          <w:sz w:val="28"/>
        </w:rPr>
      </w:pPr>
    </w:p>
    <w:p w:rsidR="00B711F5" w:rsidRDefault="00B711F5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663D2F" w:rsidRDefault="00663D2F" w:rsidP="00096D84">
      <w:pPr>
        <w:jc w:val="center"/>
        <w:rPr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38184E" w:rsidRDefault="00882336" w:rsidP="00AB4DBA">
      <w:pPr>
        <w:jc w:val="center"/>
        <w:rPr>
          <w:b/>
          <w:sz w:val="28"/>
        </w:rPr>
      </w:pPr>
      <w:r>
        <w:rPr>
          <w:b/>
          <w:sz w:val="28"/>
        </w:rPr>
        <w:t>Москва</w:t>
      </w:r>
      <w:r w:rsidR="0038184E">
        <w:rPr>
          <w:b/>
          <w:sz w:val="28"/>
        </w:rPr>
        <w:br w:type="page"/>
      </w:r>
    </w:p>
    <w:p w:rsidR="009F218C" w:rsidRPr="002C5B4C" w:rsidRDefault="0038184E">
      <w:pPr>
        <w:jc w:val="center"/>
        <w:rPr>
          <w:b/>
          <w:sz w:val="24"/>
        </w:rPr>
      </w:pPr>
      <w:r w:rsidRPr="002C5B4C">
        <w:rPr>
          <w:b/>
          <w:sz w:val="24"/>
        </w:rPr>
        <w:lastRenderedPageBreak/>
        <w:t>ПОЯСНИТЕЛЬНАЯ  ЗАПИСКА</w:t>
      </w:r>
    </w:p>
    <w:p w:rsidR="00744E9F" w:rsidRDefault="00744E9F" w:rsidP="00744E9F">
      <w:pPr>
        <w:jc w:val="center"/>
        <w:rPr>
          <w:b/>
          <w:sz w:val="28"/>
        </w:rPr>
      </w:pPr>
    </w:p>
    <w:p w:rsidR="00CD2CD4" w:rsidRPr="00840484" w:rsidRDefault="00CD2CD4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524C5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«Учебная работа» </w:t>
      </w:r>
      <w:r w:rsidR="009524C5" w:rsidRPr="00840484">
        <w:rPr>
          <w:sz w:val="24"/>
          <w:szCs w:val="28"/>
        </w:rPr>
        <w:t>н</w:t>
      </w:r>
      <w:r w:rsidRPr="00840484">
        <w:rPr>
          <w:sz w:val="24"/>
          <w:szCs w:val="28"/>
        </w:rPr>
        <w:t>агрузк</w:t>
      </w:r>
      <w:r w:rsidR="009524C5" w:rsidRPr="00840484">
        <w:rPr>
          <w:sz w:val="24"/>
          <w:szCs w:val="28"/>
        </w:rPr>
        <w:t>у</w:t>
      </w:r>
      <w:r w:rsidRPr="00840484">
        <w:rPr>
          <w:sz w:val="24"/>
          <w:szCs w:val="28"/>
        </w:rPr>
        <w:t xml:space="preserve"> по </w:t>
      </w:r>
      <w:r w:rsidR="0010515D" w:rsidRPr="00840484">
        <w:rPr>
          <w:sz w:val="24"/>
          <w:szCs w:val="28"/>
        </w:rPr>
        <w:t xml:space="preserve">обучению </w:t>
      </w:r>
      <w:r w:rsidR="009524C5" w:rsidRPr="00840484">
        <w:rPr>
          <w:sz w:val="24"/>
          <w:szCs w:val="28"/>
        </w:rPr>
        <w:t>иностранны</w:t>
      </w:r>
      <w:r w:rsidR="0010515D" w:rsidRPr="00840484">
        <w:rPr>
          <w:sz w:val="24"/>
          <w:szCs w:val="28"/>
        </w:rPr>
        <w:t>х</w:t>
      </w:r>
      <w:r w:rsidR="009524C5"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>специалистов</w:t>
      </w:r>
      <w:r w:rsidRPr="00840484">
        <w:rPr>
          <w:sz w:val="24"/>
          <w:szCs w:val="28"/>
        </w:rPr>
        <w:t xml:space="preserve"> </w:t>
      </w:r>
      <w:r w:rsidR="0010515D" w:rsidRPr="00840484">
        <w:rPr>
          <w:sz w:val="24"/>
          <w:szCs w:val="28"/>
        </w:rPr>
        <w:t xml:space="preserve">необходимо отражать </w:t>
      </w:r>
      <w:r w:rsidRPr="00840484">
        <w:rPr>
          <w:sz w:val="24"/>
          <w:szCs w:val="28"/>
        </w:rPr>
        <w:t>отдельн</w:t>
      </w:r>
      <w:r w:rsidR="009524C5" w:rsidRPr="00840484">
        <w:rPr>
          <w:sz w:val="24"/>
          <w:szCs w:val="28"/>
        </w:rPr>
        <w:t>ой</w:t>
      </w:r>
      <w:r w:rsidRPr="00840484">
        <w:rPr>
          <w:sz w:val="24"/>
          <w:szCs w:val="28"/>
        </w:rPr>
        <w:t xml:space="preserve"> </w:t>
      </w:r>
      <w:r w:rsidR="009524C5" w:rsidRPr="00840484">
        <w:rPr>
          <w:sz w:val="24"/>
          <w:szCs w:val="28"/>
        </w:rPr>
        <w:t>строкой.</w:t>
      </w:r>
    </w:p>
    <w:p w:rsidR="008F546F" w:rsidRPr="008F546F" w:rsidRDefault="007A5D6A" w:rsidP="008F546F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раздела «Учебно-методическая работа» в графе «Наименование» необходимо отражать</w:t>
      </w:r>
      <w:r w:rsidR="008F546F">
        <w:rPr>
          <w:sz w:val="24"/>
          <w:szCs w:val="28"/>
        </w:rPr>
        <w:t>:</w:t>
      </w:r>
      <w:r w:rsidRPr="00840484">
        <w:rPr>
          <w:sz w:val="24"/>
          <w:szCs w:val="28"/>
        </w:rPr>
        <w:t xml:space="preserve"> название, специальность (направление подготовки), дисциплину, вид и тему учебного занятия, его продолжительность, количество авторских листов подготовленных учебно-методических материалов </w:t>
      </w:r>
      <w:r w:rsidR="008F546F">
        <w:rPr>
          <w:sz w:val="24"/>
          <w:szCs w:val="28"/>
        </w:rPr>
        <w:t xml:space="preserve">(при наличии); </w:t>
      </w:r>
      <w:r w:rsidR="008F546F" w:rsidRPr="008F546F">
        <w:rPr>
          <w:sz w:val="24"/>
          <w:szCs w:val="28"/>
        </w:rPr>
        <w:t>название, статус учебно-методического мероприятия, место его проведения,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Вид учебно-методической 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896CC2" w:rsidTr="007E2EBE">
        <w:trPr>
          <w:trHeight w:val="691"/>
        </w:trPr>
        <w:tc>
          <w:tcPr>
            <w:tcW w:w="421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1</w:t>
            </w:r>
          </w:p>
        </w:tc>
        <w:tc>
          <w:tcPr>
            <w:tcW w:w="7229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 w:rsidRPr="00896CC2">
              <w:rPr>
                <w:i/>
              </w:rPr>
              <w:t>Переработка фондовой лекции</w:t>
            </w:r>
          </w:p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«Материальная часть стрелкового огнестрельного оружия», 40.05.03, СБиСБЭ, 6 часов, 2 а.л.</w:t>
            </w:r>
          </w:p>
        </w:tc>
        <w:tc>
          <w:tcPr>
            <w:tcW w:w="1275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ноябрь</w:t>
            </w:r>
          </w:p>
        </w:tc>
        <w:tc>
          <w:tcPr>
            <w:tcW w:w="1276" w:type="dxa"/>
            <w:vAlign w:val="center"/>
          </w:tcPr>
          <w:p w:rsidR="002657A7" w:rsidRPr="00896CC2" w:rsidRDefault="002657A7" w:rsidP="007E2EBE">
            <w:pPr>
              <w:rPr>
                <w:i/>
              </w:rPr>
            </w:pPr>
            <w:r>
              <w:rPr>
                <w:i/>
              </w:rPr>
              <w:t>Пр. от 22.11.2017 № 4</w:t>
            </w:r>
          </w:p>
        </w:tc>
      </w:tr>
      <w:tr w:rsidR="00BC350F" w:rsidRPr="00896CC2" w:rsidTr="007E2EBE">
        <w:trPr>
          <w:trHeight w:val="700"/>
        </w:trPr>
        <w:tc>
          <w:tcPr>
            <w:tcW w:w="421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 w:rsidRPr="00476C09">
              <w:rPr>
                <w:i/>
              </w:rPr>
              <w:t>Проведение инструктивно-методического занятия</w:t>
            </w:r>
            <w:r>
              <w:rPr>
                <w:i/>
              </w:rPr>
              <w:t xml:space="preserve"> по проведению занятий с использованием камеры «Роса-3», 40.05.03, 2 часа</w:t>
            </w:r>
          </w:p>
        </w:tc>
        <w:tc>
          <w:tcPr>
            <w:tcW w:w="1275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декабрь</w:t>
            </w:r>
          </w:p>
        </w:tc>
        <w:tc>
          <w:tcPr>
            <w:tcW w:w="1276" w:type="dxa"/>
            <w:vAlign w:val="center"/>
          </w:tcPr>
          <w:p w:rsidR="00BC350F" w:rsidRPr="00896CC2" w:rsidRDefault="00BC350F" w:rsidP="007E2EBE">
            <w:pPr>
              <w:rPr>
                <w:i/>
              </w:rPr>
            </w:pPr>
            <w:r>
              <w:rPr>
                <w:i/>
              </w:rPr>
              <w:t>Пр. от 20.12.2017 № 5</w:t>
            </w:r>
          </w:p>
        </w:tc>
      </w:tr>
    </w:tbl>
    <w:p w:rsidR="00C65726" w:rsidRPr="00840484" w:rsidRDefault="00C6572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При заполнении раздел</w:t>
      </w:r>
      <w:r w:rsidR="00963B7B" w:rsidRPr="00840484">
        <w:rPr>
          <w:sz w:val="24"/>
          <w:szCs w:val="28"/>
        </w:rPr>
        <w:t>а</w:t>
      </w:r>
      <w:r w:rsidRPr="00840484">
        <w:rPr>
          <w:sz w:val="24"/>
          <w:szCs w:val="28"/>
        </w:rPr>
        <w:t xml:space="preserve"> «Научно-исследовательская работа» </w:t>
      </w:r>
      <w:r w:rsidR="00963B7B" w:rsidRPr="00840484">
        <w:rPr>
          <w:sz w:val="24"/>
          <w:szCs w:val="28"/>
        </w:rPr>
        <w:t xml:space="preserve">в графе «Наименование» </w:t>
      </w:r>
      <w:r w:rsidRPr="00840484">
        <w:rPr>
          <w:sz w:val="24"/>
          <w:szCs w:val="28"/>
        </w:rPr>
        <w:t xml:space="preserve">необходимо отражать: </w:t>
      </w:r>
    </w:p>
    <w:p w:rsidR="00C65726" w:rsidRPr="00840484" w:rsidRDefault="00663D2F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</w:t>
      </w:r>
      <w:r w:rsidR="00C65726" w:rsidRPr="00840484">
        <w:rPr>
          <w:sz w:val="24"/>
          <w:szCs w:val="28"/>
        </w:rPr>
        <w:t xml:space="preserve"> название, пункт плана научной деятельности Университета, плана НИР кафедры, название темы НИР, в рамках которой подготовлена научная продукция, иные выходные данные </w:t>
      </w:r>
      <w:r w:rsidR="00CD2CD4" w:rsidRPr="00840484">
        <w:rPr>
          <w:sz w:val="24"/>
          <w:szCs w:val="28"/>
        </w:rPr>
        <w:t>научной продукции (при наличии)</w:t>
      </w:r>
      <w:r w:rsidR="00C23666">
        <w:rPr>
          <w:sz w:val="24"/>
          <w:szCs w:val="28"/>
        </w:rPr>
        <w:t>,</w:t>
      </w:r>
      <w:r w:rsidR="00C23666" w:rsidRPr="00C23666">
        <w:rPr>
          <w:sz w:val="24"/>
          <w:szCs w:val="28"/>
        </w:rPr>
        <w:t xml:space="preserve"> </w:t>
      </w:r>
      <w:r w:rsidR="00C23666" w:rsidRPr="00840484">
        <w:rPr>
          <w:sz w:val="24"/>
          <w:szCs w:val="28"/>
        </w:rPr>
        <w:t>количество авторских листов подготовленных материалов</w:t>
      </w:r>
      <w:r w:rsidR="00C23666">
        <w:rPr>
          <w:sz w:val="24"/>
          <w:szCs w:val="28"/>
        </w:rPr>
        <w:t>;</w:t>
      </w:r>
    </w:p>
    <w:p w:rsidR="00963B7B" w:rsidRDefault="00963B7B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- название, статус научно-представительского мероприятия, место его проведения, плановый или внеплановый характер мероприятия, тему выступления.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229"/>
        <w:gridCol w:w="1275"/>
        <w:gridCol w:w="1276"/>
      </w:tblGrid>
      <w:tr w:rsidR="002657A7" w:rsidRPr="00963B7B" w:rsidTr="00DA5E7D">
        <w:trPr>
          <w:cantSplit/>
          <w:trHeight w:val="725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ind w:right="-136"/>
            </w:pPr>
            <w:r w:rsidRPr="00963B7B">
              <w:t xml:space="preserve">№ </w:t>
            </w:r>
          </w:p>
          <w:p w:rsidR="002657A7" w:rsidRPr="00963B7B" w:rsidRDefault="002657A7" w:rsidP="00124CCC">
            <w:pPr>
              <w:ind w:right="-136"/>
            </w:pPr>
            <w:r w:rsidRPr="00963B7B">
              <w:t>п/п</w:t>
            </w:r>
          </w:p>
        </w:tc>
        <w:tc>
          <w:tcPr>
            <w:tcW w:w="7229" w:type="dxa"/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 xml:space="preserve">Вид </w:t>
            </w:r>
            <w:r w:rsidR="00F67F8B" w:rsidRPr="00F67F8B">
              <w:t xml:space="preserve">научно-исследовательской </w:t>
            </w:r>
            <w:r w:rsidRPr="00963B7B">
              <w:t>работы</w:t>
            </w:r>
            <w:r>
              <w:t>,</w:t>
            </w:r>
          </w:p>
          <w:p w:rsidR="002657A7" w:rsidRPr="00963B7B" w:rsidRDefault="002657A7" w:rsidP="00124CCC">
            <w:pPr>
              <w:jc w:val="center"/>
            </w:pPr>
            <w:r w:rsidRPr="00963B7B">
              <w:t xml:space="preserve">Наименование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Срок выполнения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657A7" w:rsidRPr="00963B7B" w:rsidRDefault="002657A7" w:rsidP="00124CCC">
            <w:pPr>
              <w:jc w:val="center"/>
            </w:pPr>
            <w:r w:rsidRPr="00963B7B">
              <w:t>Отметка о выполнении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Переиздание учебника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«Философия», п. 13 ПНД-2018, 4 соавт, 10/2,5 а.л.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май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20.05.2018 № 9</w:t>
            </w:r>
          </w:p>
        </w:tc>
      </w:tr>
      <w:tr w:rsidR="002657A7" w:rsidRPr="00C23666" w:rsidTr="00DA5E7D">
        <w:tc>
          <w:tcPr>
            <w:tcW w:w="421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229" w:type="dxa"/>
          </w:tcPr>
          <w:p w:rsidR="002657A7" w:rsidRPr="00C23666" w:rsidRDefault="002657A7" w:rsidP="007E2EBE">
            <w:pPr>
              <w:rPr>
                <w:i/>
              </w:rPr>
            </w:pPr>
            <w:r w:rsidRPr="008F546F">
              <w:rPr>
                <w:i/>
              </w:rPr>
              <w:t>Участие в работе научн</w:t>
            </w:r>
            <w:r>
              <w:rPr>
                <w:i/>
              </w:rPr>
              <w:t>ой</w:t>
            </w:r>
            <w:r w:rsidRPr="008F546F">
              <w:rPr>
                <w:i/>
              </w:rPr>
              <w:t xml:space="preserve"> конференци</w:t>
            </w:r>
            <w:r>
              <w:rPr>
                <w:i/>
              </w:rPr>
              <w:t>и</w:t>
            </w:r>
          </w:p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«Актуальные вопросы уголовного судопроизводства», всеросс. круглый стол, МГУ, «Проблемы назначения радиотехнических экспертиз»</w:t>
            </w:r>
          </w:p>
        </w:tc>
        <w:tc>
          <w:tcPr>
            <w:tcW w:w="1275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апрель</w:t>
            </w:r>
          </w:p>
        </w:tc>
        <w:tc>
          <w:tcPr>
            <w:tcW w:w="1276" w:type="dxa"/>
          </w:tcPr>
          <w:p w:rsidR="002657A7" w:rsidRPr="00C23666" w:rsidRDefault="002657A7" w:rsidP="007E2EBE">
            <w:pPr>
              <w:rPr>
                <w:i/>
              </w:rPr>
            </w:pPr>
            <w:r>
              <w:rPr>
                <w:i/>
              </w:rPr>
              <w:t>Пр. от 20.04.2018 № 8</w:t>
            </w:r>
          </w:p>
        </w:tc>
      </w:tr>
    </w:tbl>
    <w:p w:rsidR="00DE1D92" w:rsidRDefault="00DE1D92" w:rsidP="00963B7B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C65726" w:rsidRPr="00840484" w:rsidRDefault="00963B7B" w:rsidP="00CD2CD4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 xml:space="preserve">В разделах </w:t>
      </w:r>
      <w:r w:rsidR="002657A7" w:rsidRPr="00840484">
        <w:rPr>
          <w:sz w:val="24"/>
          <w:szCs w:val="28"/>
        </w:rPr>
        <w:t xml:space="preserve">«Учебно-методическая работа» </w:t>
      </w:r>
      <w:r w:rsidRPr="00840484">
        <w:rPr>
          <w:sz w:val="24"/>
          <w:szCs w:val="28"/>
        </w:rPr>
        <w:t xml:space="preserve">и </w:t>
      </w:r>
      <w:r w:rsidR="002657A7" w:rsidRPr="00840484">
        <w:rPr>
          <w:sz w:val="24"/>
          <w:szCs w:val="28"/>
        </w:rPr>
        <w:t xml:space="preserve">«Научно-исследовательская работа» </w:t>
      </w:r>
      <w:r w:rsidR="000623A8">
        <w:rPr>
          <w:sz w:val="24"/>
          <w:szCs w:val="28"/>
        </w:rPr>
        <w:t xml:space="preserve">в </w:t>
      </w:r>
      <w:r w:rsidR="00663D2F" w:rsidRPr="00840484">
        <w:rPr>
          <w:sz w:val="24"/>
          <w:szCs w:val="28"/>
        </w:rPr>
        <w:t>с</w:t>
      </w:r>
      <w:r w:rsidR="00C65726" w:rsidRPr="00840484">
        <w:rPr>
          <w:sz w:val="24"/>
          <w:szCs w:val="28"/>
        </w:rPr>
        <w:t>ведения</w:t>
      </w:r>
      <w:r w:rsidR="000623A8">
        <w:rPr>
          <w:sz w:val="24"/>
          <w:szCs w:val="28"/>
        </w:rPr>
        <w:t>х</w:t>
      </w:r>
      <w:r w:rsidR="00C65726" w:rsidRPr="00840484">
        <w:rPr>
          <w:sz w:val="24"/>
          <w:szCs w:val="28"/>
        </w:rPr>
        <w:t xml:space="preserve"> о подготовке</w:t>
      </w:r>
      <w:r w:rsidR="000623A8">
        <w:rPr>
          <w:sz w:val="24"/>
          <w:szCs w:val="28"/>
        </w:rPr>
        <w:t xml:space="preserve"> /</w:t>
      </w:r>
      <w:r w:rsidR="00C65726" w:rsidRPr="00840484">
        <w:rPr>
          <w:sz w:val="24"/>
          <w:szCs w:val="28"/>
        </w:rPr>
        <w:t xml:space="preserve"> переработке </w:t>
      </w:r>
      <w:r w:rsidR="000623A8">
        <w:rPr>
          <w:sz w:val="24"/>
          <w:szCs w:val="28"/>
        </w:rPr>
        <w:t xml:space="preserve">учебно-методических и научных </w:t>
      </w:r>
      <w:r w:rsidR="00663D2F" w:rsidRPr="00840484">
        <w:rPr>
          <w:sz w:val="24"/>
          <w:szCs w:val="28"/>
        </w:rPr>
        <w:t>материалов</w:t>
      </w:r>
      <w:r w:rsidR="00C65726" w:rsidRPr="00840484">
        <w:rPr>
          <w:sz w:val="24"/>
          <w:szCs w:val="28"/>
        </w:rPr>
        <w:t xml:space="preserve"> указ</w:t>
      </w:r>
      <w:r w:rsidR="000623A8">
        <w:rPr>
          <w:sz w:val="24"/>
          <w:szCs w:val="28"/>
        </w:rPr>
        <w:t>ывается</w:t>
      </w:r>
      <w:r w:rsidR="00C65726" w:rsidRPr="00840484">
        <w:rPr>
          <w:sz w:val="24"/>
          <w:szCs w:val="28"/>
        </w:rPr>
        <w:t xml:space="preserve"> количеств</w:t>
      </w:r>
      <w:r w:rsidR="000623A8">
        <w:rPr>
          <w:sz w:val="24"/>
          <w:szCs w:val="28"/>
        </w:rPr>
        <w:t>о</w:t>
      </w:r>
      <w:r w:rsidR="00C65726" w:rsidRPr="00840484">
        <w:rPr>
          <w:sz w:val="24"/>
          <w:szCs w:val="28"/>
        </w:rPr>
        <w:t xml:space="preserve"> соавторов.</w:t>
      </w:r>
      <w:r w:rsidR="002657A7">
        <w:rPr>
          <w:sz w:val="24"/>
          <w:szCs w:val="28"/>
        </w:rPr>
        <w:t xml:space="preserve"> </w:t>
      </w:r>
      <w:r w:rsidR="00476C09">
        <w:rPr>
          <w:sz w:val="24"/>
          <w:szCs w:val="28"/>
        </w:rPr>
        <w:t>Каждая единица подготавливаемого материала записывается отдельным пунктом.</w:t>
      </w:r>
    </w:p>
    <w:p w:rsidR="00A13AB6" w:rsidRDefault="00A13AB6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  <w:r w:rsidRPr="00840484">
        <w:rPr>
          <w:sz w:val="24"/>
          <w:szCs w:val="28"/>
        </w:rPr>
        <w:t>В графе «Отметка о выполнении» указывается решение кафедры (утверждено / не утверждено</w:t>
      </w:r>
      <w:r w:rsidR="000623A8">
        <w:rPr>
          <w:sz w:val="24"/>
          <w:szCs w:val="28"/>
        </w:rPr>
        <w:t xml:space="preserve"> / перенесено на …</w:t>
      </w:r>
      <w:r w:rsidRPr="00840484">
        <w:rPr>
          <w:sz w:val="24"/>
          <w:szCs w:val="28"/>
        </w:rPr>
        <w:t xml:space="preserve"> и т.п.) </w:t>
      </w:r>
      <w:r w:rsidR="000623A8" w:rsidRPr="00840484">
        <w:rPr>
          <w:sz w:val="24"/>
          <w:szCs w:val="28"/>
        </w:rPr>
        <w:t xml:space="preserve">дата </w:t>
      </w:r>
      <w:r w:rsidRPr="00840484">
        <w:rPr>
          <w:sz w:val="24"/>
          <w:szCs w:val="28"/>
        </w:rPr>
        <w:t>и номер протокола заседания кафедры</w:t>
      </w:r>
      <w:r w:rsidR="00840484">
        <w:rPr>
          <w:sz w:val="24"/>
          <w:szCs w:val="28"/>
        </w:rPr>
        <w:t>.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E2EBE" w:rsidRDefault="007E2EBE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882336" w:rsidRDefault="00744E9F" w:rsidP="00882336">
      <w:pPr>
        <w:jc w:val="right"/>
      </w:pPr>
      <w:r>
        <w:t>Структура Индивидуального п</w:t>
      </w:r>
      <w:r w:rsidRPr="00744E9F">
        <w:t>лан</w:t>
      </w:r>
      <w:r w:rsidR="00882336">
        <w:t>а</w:t>
      </w:r>
      <w:r w:rsidRPr="00744E9F">
        <w:t xml:space="preserve"> рассмотрен</w:t>
      </w:r>
      <w:r>
        <w:t>а</w:t>
      </w:r>
      <w:r w:rsidRPr="00744E9F">
        <w:t xml:space="preserve"> и одобрен</w:t>
      </w:r>
      <w:r>
        <w:t>а</w:t>
      </w:r>
    </w:p>
    <w:p w:rsidR="00932AC5" w:rsidRDefault="00744E9F" w:rsidP="00C92430">
      <w:pPr>
        <w:jc w:val="right"/>
        <w:rPr>
          <w:b/>
          <w:color w:val="FFFFFF" w:themeColor="background1"/>
          <w:sz w:val="24"/>
          <w:szCs w:val="24"/>
        </w:rPr>
      </w:pPr>
      <w:r w:rsidRPr="00744E9F">
        <w:t xml:space="preserve"> на заседании  </w:t>
      </w:r>
      <w:r w:rsidR="00882336">
        <w:t xml:space="preserve">Методического совета </w:t>
      </w:r>
      <w:r w:rsidR="00DE1D92" w:rsidRPr="00F30976">
        <w:t>2</w:t>
      </w:r>
      <w:r w:rsidR="00F30976" w:rsidRPr="00F30976">
        <w:t>7</w:t>
      </w:r>
      <w:r w:rsidR="00882336" w:rsidRPr="00F30976">
        <w:t xml:space="preserve"> мая 201</w:t>
      </w:r>
      <w:r w:rsidR="00F30976" w:rsidRPr="00F30976">
        <w:t>9</w:t>
      </w:r>
      <w:r w:rsidR="00882336" w:rsidRPr="00F30976">
        <w:t xml:space="preserve"> </w:t>
      </w:r>
      <w:r w:rsidRPr="00F30976">
        <w:t>г.</w:t>
      </w:r>
      <w:r w:rsidR="00882336" w:rsidRPr="00F30976">
        <w:t>,</w:t>
      </w:r>
      <w:r w:rsidRPr="00F30976">
        <w:t xml:space="preserve"> </w:t>
      </w:r>
      <w:r w:rsidR="00882336" w:rsidRPr="00F30976">
        <w:t>п</w:t>
      </w:r>
      <w:r w:rsidRPr="00F30976">
        <w:t>ротокол №</w:t>
      </w:r>
      <w:r w:rsidR="00882336" w:rsidRPr="00F30976">
        <w:t xml:space="preserve"> 6</w:t>
      </w:r>
      <w:r w:rsidR="003E6A1C" w:rsidRPr="008F1C24">
        <w:rPr>
          <w:b/>
          <w:color w:val="FFFFFF" w:themeColor="background1"/>
          <w:sz w:val="24"/>
          <w:szCs w:val="24"/>
        </w:rPr>
        <w:t xml:space="preserve">. </w:t>
      </w:r>
      <w:r w:rsidR="00932AC5"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1062A1">
          <w:pgSz w:w="11906" w:h="16838"/>
          <w:pgMar w:top="851" w:right="851" w:bottom="851" w:left="851" w:header="720" w:footer="720" w:gutter="0"/>
          <w:pgNumType w:start="10"/>
          <w:cols w:space="720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>Административное право ФПСОПП 2А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16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8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2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>2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8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36</w:t>
            </w:r>
          </w:p>
        </w:tc>
        <w:tc>
          <w:tcPr>
            <w:tcW w:w="577" w:type="dxa"/>
          </w:tcPr>
          <w:p>
            <w:r>
              <w:t>34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>дипломники (АП) ФПСППООП 5Д,М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>60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60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Производственная практика по ППУ И ОПД АД ФЗО 5 ЗПД (АД)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16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16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Преддипломная практика (регион) ФПСППООП 5Д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42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42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Итого за 1 полугодие: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16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8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2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>2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58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>60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8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154</w:t>
            </w:r>
          </w:p>
        </w:tc>
        <w:tc>
          <w:tcPr>
            <w:tcW w:w="577" w:type="dxa"/>
          </w:tcPr>
          <w:p>
            <w:r>
              <w:t>34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</w:tbl>
    <w:p w:rsidR="00932AC5" w:rsidRDefault="00932AC5" w:rsidP="00DA5E7D">
      <w:pPr>
        <w:pStyle w:val="4"/>
        <w:rPr>
          <w:b/>
        </w:rPr>
        <w:sectPr w:rsidR="00932AC5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>Административное право ФПИС(экс) 1 курс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44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32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24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2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>5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149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>60</w:t>
            </w:r>
          </w:p>
        </w:tc>
        <w:tc>
          <w:tcPr>
            <w:tcW w:w="576" w:type="dxa"/>
          </w:tcPr>
          <w:p>
            <w:r>
              <w:t>258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>71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5</w:t>
            </w:r>
          </w:p>
        </w:tc>
        <w:tc>
          <w:tcPr>
            <w:tcW w:w="576" w:type="dxa"/>
          </w:tcPr>
          <w:p>
            <w:r>
              <w:t>16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666</w:t>
            </w:r>
          </w:p>
        </w:tc>
        <w:tc>
          <w:tcPr>
            <w:tcW w:w="577" w:type="dxa"/>
          </w:tcPr>
          <w:p>
            <w:r>
              <w:t>194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>ГОС + защита ВКР (каф.АП) ФПСППООП 5Д,М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44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32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24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2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>5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5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112</w:t>
            </w:r>
          </w:p>
        </w:tc>
        <w:tc>
          <w:tcPr>
            <w:tcW w:w="577" w:type="dxa"/>
          </w:tcPr>
          <w:p>
            <w:r>
              <w:t>107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дипломники (АП) ФПСППООП 5Д,М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16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16</w:t>
            </w:r>
          </w:p>
        </w:tc>
        <w:tc>
          <w:tcPr>
            <w:tcW w:w="577" w:type="dxa"/>
          </w:tcPr>
          <w:p>
            <w:r>
              <w:t>16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Административное право ФЗО 2 ЗПД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>60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60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Преддипломная практика  (АП)+защита ФЗО 6 ЗПД (АД)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258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258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Преддипломная практика (регион) ФПСППООП 5Д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144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>64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208</w:t>
            </w:r>
          </w:p>
        </w:tc>
        <w:tc>
          <w:tcPr>
            <w:tcW w:w="577" w:type="dxa"/>
          </w:tcPr>
          <w:p>
            <w:r>
              <w:t>64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Преддипломная практика (защита) ФПСППООП 5Д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5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5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Итого за 2 полугодие: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44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32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24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2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>5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149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>60</w:t>
            </w:r>
          </w:p>
        </w:tc>
        <w:tc>
          <w:tcPr>
            <w:tcW w:w="576" w:type="dxa"/>
          </w:tcPr>
          <w:p>
            <w:r>
              <w:t>258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>71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5</w:t>
            </w:r>
          </w:p>
        </w:tc>
        <w:tc>
          <w:tcPr>
            <w:tcW w:w="576" w:type="dxa"/>
          </w:tcPr>
          <w:p>
            <w:r>
              <w:t>16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666</w:t>
            </w:r>
          </w:p>
        </w:tc>
        <w:tc>
          <w:tcPr>
            <w:tcW w:w="577" w:type="dxa"/>
          </w:tcPr>
          <w:p>
            <w:r>
              <w:t>194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>Итого за учебный год: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44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48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32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4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>7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>207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>120</w:t>
            </w:r>
          </w:p>
        </w:tc>
        <w:tc>
          <w:tcPr>
            <w:tcW w:w="576" w:type="dxa"/>
          </w:tcPr>
          <w:p>
            <w:r>
              <w:t>258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>71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13</w:t>
            </w:r>
          </w:p>
        </w:tc>
        <w:tc>
          <w:tcPr>
            <w:tcW w:w="576" w:type="dxa"/>
          </w:tcPr>
          <w:p>
            <w:r>
              <w:t>16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>821</w:t>
            </w:r>
          </w:p>
        </w:tc>
        <w:tc>
          <w:tcPr>
            <w:tcW w:w="577" w:type="dxa"/>
          </w:tcPr>
          <w:p>
            <w:r>
              <w:t>228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 xml:space="preserve"> полугодие: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</w:tbl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</w:t>
            </w: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</w:tbl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2 </w:t>
      </w:r>
      <w:r w:rsidR="00C9131E">
        <w:rPr>
          <w:b/>
        </w:rPr>
        <w:t xml:space="preserve"> ПОЛУГОДИИ</w:t>
      </w:r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т.ч.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hideMark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 xml:space="preserve"> полугодие: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91"/>
        </w:trPr>
        <w:tc>
          <w:tcPr>
            <w:tcW w:w="1956" w:type="dxa"/>
            <w:shd w:val="clear" w:color="auto" w:fill="auto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</w:t>
            </w: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: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7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6" w:type="dxa"/>
          </w:tcPr>
          <w:p>
            <w:r>
              <w:t xml:space="preserve"> </w:t>
            </w:r>
          </w:p>
        </w:tc>
        <w:tc>
          <w:tcPr>
            <w:tcW w:w="577" w:type="dxa"/>
          </w:tcPr>
          <w:p>
            <w:r>
              <w:t xml:space="preserve"> </w:t>
            </w:r>
          </w:p>
        </w:tc>
      </w:tr>
    </w:tbl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домашней контрольной работы, в т.ч.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В т.ч.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4" w:type="dxa"/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 xml:space="preserve"> </w:t>
            </w:r>
          </w:p>
        </w:tc>
        <w:tc>
          <w:tcPr>
            <w:tcW w:w="565" w:type="dxa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>
            <w:r>
              <w:t xml:space="preserve"> 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>
            <w:r>
              <w:t xml:space="preserve"> 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</w:rPr>
        <w:t>У</w:t>
      </w:r>
      <w:r w:rsidR="003B59E7">
        <w:rPr>
          <w:b/>
        </w:rPr>
        <w:t xml:space="preserve"> </w:t>
      </w:r>
      <w:r w:rsidR="002F6176">
        <w:rPr>
          <w:b/>
        </w:rPr>
        <w:t>Ч</w:t>
      </w:r>
      <w:r w:rsidR="003B59E7">
        <w:rPr>
          <w:b/>
        </w:rPr>
        <w:t xml:space="preserve"> </w:t>
      </w:r>
      <w:r w:rsidR="002F6176">
        <w:rPr>
          <w:b/>
        </w:rPr>
        <w:t>Е</w:t>
      </w:r>
      <w:r w:rsidR="003B59E7">
        <w:rPr>
          <w:b/>
        </w:rPr>
        <w:t xml:space="preserve"> </w:t>
      </w:r>
      <w:r w:rsidR="002F6176">
        <w:rPr>
          <w:b/>
        </w:rPr>
        <w:t>Б</w:t>
      </w:r>
      <w:r w:rsidR="003B59E7">
        <w:rPr>
          <w:b/>
        </w:rPr>
        <w:t xml:space="preserve"> </w:t>
      </w:r>
      <w:r w:rsidR="002F6176">
        <w:rPr>
          <w:b/>
        </w:rPr>
        <w:t>Н</w:t>
      </w:r>
      <w:r w:rsidR="003B59E7">
        <w:rPr>
          <w:b/>
        </w:rPr>
        <w:t xml:space="preserve"> </w:t>
      </w:r>
      <w:r w:rsidR="002F6176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>
            <w:r>
              <w:t>1</w:t>
            </w:r>
          </w:p>
        </w:tc>
        <w:tc>
          <w:tcPr>
            <w:tcW w:w="6696" w:type="dxa"/>
          </w:tcPr>
          <w:p>
            <w:r>
              <w:t>q</w:t>
            </w:r>
          </w:p>
        </w:tc>
        <w:tc>
          <w:tcPr>
            <w:tcW w:w="1558" w:type="dxa"/>
          </w:tcPr>
          <w:p>
            <w:r>
              <w:t>q</w:t>
            </w:r>
          </w:p>
        </w:tc>
        <w:tc>
          <w:tcPr>
            <w:tcW w:w="1484" w:type="dxa"/>
          </w:tcPr>
          <w:p>
            <w:r>
              <w:t>q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О</w:t>
      </w:r>
      <w:r w:rsidR="003B59E7">
        <w:rPr>
          <w:b/>
        </w:rPr>
        <w:t xml:space="preserve"> </w:t>
      </w:r>
      <w:r w:rsidR="003B59E7">
        <w:rPr>
          <w:b/>
          <w:szCs w:val="24"/>
        </w:rPr>
        <w:t xml:space="preserve">– </w:t>
      </w:r>
      <w:r w:rsidR="002F6176" w:rsidRPr="00EA5325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</w:tbl>
    <w:p w:rsidR="006E44EB" w:rsidRDefault="006E44EB" w:rsidP="00DA5E7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6E44EB" w:rsidRDefault="006E44EB" w:rsidP="00DA5E7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  П О   </w:t>
      </w:r>
      <w:r w:rsidR="00BB76DF" w:rsidRPr="00BB76DF">
        <w:rPr>
          <w:b/>
          <w:szCs w:val="24"/>
        </w:rPr>
        <w:t>М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Ь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Н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– </w:t>
      </w:r>
      <w:r w:rsidR="00BB76DF" w:rsidRPr="00BB76DF">
        <w:rPr>
          <w:b/>
          <w:szCs w:val="24"/>
        </w:rPr>
        <w:t>П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Х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Л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Г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И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Ч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Е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С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К</w:t>
      </w:r>
      <w:r w:rsidR="00BB76DF">
        <w:rPr>
          <w:b/>
          <w:szCs w:val="24"/>
        </w:rPr>
        <w:t xml:space="preserve"> </w:t>
      </w:r>
      <w:r w:rsidR="00BB76DF" w:rsidRPr="00BB76DF">
        <w:rPr>
          <w:b/>
          <w:szCs w:val="24"/>
        </w:rPr>
        <w:t>О</w:t>
      </w:r>
      <w:r w:rsidR="00BB76DF">
        <w:rPr>
          <w:b/>
          <w:szCs w:val="24"/>
        </w:rPr>
        <w:t xml:space="preserve"> М У </w:t>
      </w:r>
    </w:p>
    <w:p w:rsidR="002F6176" w:rsidRPr="00EA5325" w:rsidRDefault="00BB76DF" w:rsidP="003B59E7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П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Ч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Ю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BB76DF" w:rsidTr="007D7747">
        <w:trPr>
          <w:cantSplit/>
        </w:trPr>
        <w:tc>
          <w:tcPr>
            <w:tcW w:w="10272" w:type="dxa"/>
            <w:gridSpan w:val="4"/>
            <w:tcBorders>
              <w:bottom w:val="single" w:sz="4" w:space="0" w:color="auto"/>
            </w:tcBorders>
          </w:tcPr>
          <w:p w:rsidR="00BB76DF" w:rsidRDefault="00BB76DF" w:rsidP="00BB76DF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</w:tbl>
    <w:p w:rsidR="002F6176" w:rsidRDefault="002F6176" w:rsidP="002F617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lastRenderedPageBreak/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BB76DF" w:rsidTr="007D7747">
        <w:trPr>
          <w:cantSplit/>
        </w:trPr>
        <w:tc>
          <w:tcPr>
            <w:tcW w:w="10272" w:type="dxa"/>
            <w:gridSpan w:val="4"/>
            <w:tcBorders>
              <w:bottom w:val="single" w:sz="4" w:space="0" w:color="auto"/>
            </w:tcBorders>
          </w:tcPr>
          <w:p w:rsidR="00BB76DF" w:rsidRDefault="00BB76DF" w:rsidP="00DA5E7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</w:t>
            </w:r>
            <w:r w:rsidRPr="00EA53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ПОЛУГОДИЕ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6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</w:tbl>
    <w:p w:rsidR="00BB76DF" w:rsidRDefault="00BB76DF" w:rsidP="00BB76DF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VI</w:t>
      </w:r>
      <w:r w:rsidR="003E6A1C" w:rsidRPr="003E6A1C">
        <w:rPr>
          <w:b/>
        </w:rPr>
        <w:t xml:space="preserve">.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Р</w:t>
      </w:r>
      <w:r w:rsidR="003B59E7">
        <w:rPr>
          <w:b/>
        </w:rPr>
        <w:t xml:space="preserve"> </w:t>
      </w:r>
      <w:r w:rsidR="002F792E" w:rsidRPr="003B59E7">
        <w:rPr>
          <w:b/>
        </w:rPr>
        <w:t>У</w:t>
      </w:r>
      <w:r w:rsidR="003B59E7">
        <w:rPr>
          <w:b/>
        </w:rPr>
        <w:t xml:space="preserve"> </w:t>
      </w:r>
      <w:r w:rsidR="002F792E" w:rsidRPr="003B59E7">
        <w:rPr>
          <w:b/>
        </w:rPr>
        <w:t>Г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Е</w:t>
      </w:r>
      <w:r w:rsidR="003B59E7">
        <w:rPr>
          <w:b/>
        </w:rPr>
        <w:t xml:space="preserve"> </w:t>
      </w:r>
      <w:r w:rsidR="002F792E" w:rsidRPr="003B59E7">
        <w:rPr>
          <w:b/>
        </w:rPr>
        <w:t xml:space="preserve"> </w:t>
      </w:r>
      <w:r w:rsidR="003B59E7">
        <w:rPr>
          <w:b/>
        </w:rPr>
        <w:t xml:space="preserve">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DA5E7D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  <w:tr w:rsidR="006A7735" w:rsidTr="007D7747">
        <w:tc>
          <w:tcPr>
            <w:tcW w:w="534" w:type="dxa"/>
          </w:tcPr>
          <w:p>
            <w:r>
              <w:t xml:space="preserve"> </w:t>
            </w:r>
          </w:p>
        </w:tc>
        <w:tc>
          <w:tcPr>
            <w:tcW w:w="6691" w:type="dxa"/>
          </w:tcPr>
          <w:p>
            <w:r>
              <w:t xml:space="preserve"> </w:t>
            </w:r>
          </w:p>
        </w:tc>
        <w:tc>
          <w:tcPr>
            <w:tcW w:w="1558" w:type="dxa"/>
          </w:tcPr>
          <w:p>
            <w:r>
              <w:t xml:space="preserve"> </w:t>
            </w:r>
          </w:p>
        </w:tc>
        <w:tc>
          <w:tcPr>
            <w:tcW w:w="1484" w:type="dxa"/>
          </w:tcPr>
          <w:p>
            <w:r>
              <w:t xml:space="preserve"> </w:t>
            </w:r>
          </w:p>
        </w:tc>
      </w:tr>
    </w:tbl>
    <w:p w:rsidR="00C26B73" w:rsidRDefault="00C26B73" w:rsidP="00ED572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>
            <w:r>
              <w:t>0.0</w:t>
            </w:r>
          </w:p>
        </w:tc>
        <w:tc>
          <w:tcPr>
            <w:tcW w:w="2977" w:type="dxa"/>
          </w:tcPr>
          <w:p>
            <w:r>
              <w:t>0.0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>
            <w:r>
              <w:t>Выполнена</w:t>
            </w:r>
          </w:p>
        </w:tc>
        <w:tc>
          <w:tcPr>
            <w:tcW w:w="2977" w:type="dxa"/>
          </w:tcPr>
          <w:p>
            <w:r>
              <w:t>Выполнена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>
            <w:r>
              <w:t>Выполнена</w:t>
            </w:r>
          </w:p>
        </w:tc>
        <w:tc>
          <w:tcPr>
            <w:tcW w:w="2977" w:type="dxa"/>
          </w:tcPr>
          <w:p>
            <w:r>
              <w:t>Выполнена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>
            <w:r>
              <w:t>Выполнена</w:t>
            </w:r>
          </w:p>
        </w:tc>
        <w:tc>
          <w:tcPr>
            <w:tcW w:w="2977" w:type="dxa"/>
          </w:tcPr>
          <w:p>
            <w:r>
              <w:t>Выполнена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>
            <w:r>
              <w:t>Выполнена</w:t>
            </w:r>
          </w:p>
        </w:tc>
        <w:tc>
          <w:tcPr>
            <w:tcW w:w="2977" w:type="dxa"/>
          </w:tcPr>
          <w:p>
            <w:r>
              <w:t>Выполнена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>
            <w:r>
              <w:t>Выполнена</w:t>
            </w:r>
          </w:p>
        </w:tc>
        <w:tc>
          <w:tcPr>
            <w:tcW w:w="2977" w:type="dxa"/>
          </w:tcPr>
          <w:p>
            <w:r>
              <w:t>Выполнена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  .</w:t>
            </w: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«  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  <w:tr w:rsidR="006A7735" w:rsidTr="00316D67">
        <w:tc>
          <w:tcPr>
            <w:tcW w:w="1134" w:type="dxa"/>
          </w:tcPr>
          <w:p>
            <w:r/>
          </w:p>
        </w:tc>
        <w:tc>
          <w:tcPr>
            <w:tcW w:w="9072" w:type="dxa"/>
          </w:tcPr>
          <w:p>
            <w:r/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062A1">
      <w:pgSz w:w="11906" w:h="16838"/>
      <w:pgMar w:top="851" w:right="851" w:bottom="851" w:left="851" w:header="720" w:footer="720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3A6" w:rsidRDefault="00EA03A6" w:rsidP="00051578">
      <w:r>
        <w:separator/>
      </w:r>
    </w:p>
  </w:endnote>
  <w:endnote w:type="continuationSeparator" w:id="0">
    <w:p w:rsidR="00EA03A6" w:rsidRDefault="00EA03A6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3A6" w:rsidRDefault="00EA03A6" w:rsidP="00051578">
      <w:r>
        <w:separator/>
      </w:r>
    </w:p>
  </w:footnote>
  <w:footnote w:type="continuationSeparator" w:id="0">
    <w:p w:rsidR="00EA03A6" w:rsidRDefault="00EA03A6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27A2"/>
    <w:rsid w:val="000369B5"/>
    <w:rsid w:val="00051578"/>
    <w:rsid w:val="00054A8D"/>
    <w:rsid w:val="000623A8"/>
    <w:rsid w:val="00081408"/>
    <w:rsid w:val="00096D84"/>
    <w:rsid w:val="000A6FC7"/>
    <w:rsid w:val="000B7679"/>
    <w:rsid w:val="000C22B9"/>
    <w:rsid w:val="000C48A0"/>
    <w:rsid w:val="000F6DF0"/>
    <w:rsid w:val="00101107"/>
    <w:rsid w:val="0010515D"/>
    <w:rsid w:val="001062A1"/>
    <w:rsid w:val="001124B3"/>
    <w:rsid w:val="00124CCC"/>
    <w:rsid w:val="001251F0"/>
    <w:rsid w:val="00172963"/>
    <w:rsid w:val="00173ABA"/>
    <w:rsid w:val="001A006A"/>
    <w:rsid w:val="001C2098"/>
    <w:rsid w:val="001E508E"/>
    <w:rsid w:val="0021052D"/>
    <w:rsid w:val="00230BE5"/>
    <w:rsid w:val="00255E41"/>
    <w:rsid w:val="002657A7"/>
    <w:rsid w:val="002C5B4C"/>
    <w:rsid w:val="002E756C"/>
    <w:rsid w:val="002F6176"/>
    <w:rsid w:val="002F792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7735"/>
    <w:rsid w:val="006A7981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96CC2"/>
    <w:rsid w:val="008D4D2B"/>
    <w:rsid w:val="008F1579"/>
    <w:rsid w:val="008F1C24"/>
    <w:rsid w:val="008F546F"/>
    <w:rsid w:val="00923B80"/>
    <w:rsid w:val="00932AC5"/>
    <w:rsid w:val="009524C5"/>
    <w:rsid w:val="0095389B"/>
    <w:rsid w:val="00963B7B"/>
    <w:rsid w:val="0097021F"/>
    <w:rsid w:val="009856BB"/>
    <w:rsid w:val="00993429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605A5"/>
    <w:rsid w:val="00A94766"/>
    <w:rsid w:val="00AB4DBA"/>
    <w:rsid w:val="00AC5950"/>
    <w:rsid w:val="00AC7C0C"/>
    <w:rsid w:val="00AE00FF"/>
    <w:rsid w:val="00B013DC"/>
    <w:rsid w:val="00B03BA8"/>
    <w:rsid w:val="00B05780"/>
    <w:rsid w:val="00B16196"/>
    <w:rsid w:val="00B55C84"/>
    <w:rsid w:val="00B711F5"/>
    <w:rsid w:val="00B848A8"/>
    <w:rsid w:val="00BB76DF"/>
    <w:rsid w:val="00BC350F"/>
    <w:rsid w:val="00BC6B5D"/>
    <w:rsid w:val="00BE5DBF"/>
    <w:rsid w:val="00BE6B7C"/>
    <w:rsid w:val="00C23666"/>
    <w:rsid w:val="00C2373D"/>
    <w:rsid w:val="00C26B73"/>
    <w:rsid w:val="00C318E6"/>
    <w:rsid w:val="00C36D1B"/>
    <w:rsid w:val="00C65726"/>
    <w:rsid w:val="00C82F59"/>
    <w:rsid w:val="00C9131E"/>
    <w:rsid w:val="00C92430"/>
    <w:rsid w:val="00C960FC"/>
    <w:rsid w:val="00CA20B3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71B97"/>
    <w:rsid w:val="00DA3E18"/>
    <w:rsid w:val="00DA5E7D"/>
    <w:rsid w:val="00DC1599"/>
    <w:rsid w:val="00DE1D92"/>
    <w:rsid w:val="00DF76FA"/>
    <w:rsid w:val="00E01638"/>
    <w:rsid w:val="00E02CE8"/>
    <w:rsid w:val="00E0357D"/>
    <w:rsid w:val="00E174AB"/>
    <w:rsid w:val="00E52E52"/>
    <w:rsid w:val="00E60C71"/>
    <w:rsid w:val="00E73CD8"/>
    <w:rsid w:val="00E805CF"/>
    <w:rsid w:val="00EA03A6"/>
    <w:rsid w:val="00EA5325"/>
    <w:rsid w:val="00EC3111"/>
    <w:rsid w:val="00ED5720"/>
    <w:rsid w:val="00EE3AF4"/>
    <w:rsid w:val="00EF772E"/>
    <w:rsid w:val="00F24070"/>
    <w:rsid w:val="00F30976"/>
    <w:rsid w:val="00F43E13"/>
    <w:rsid w:val="00F46F68"/>
    <w:rsid w:val="00F67F8B"/>
    <w:rsid w:val="00FC08BD"/>
    <w:rsid w:val="00FC2982"/>
    <w:rsid w:val="00FC5D50"/>
    <w:rsid w:val="00FC68D6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0695-EEF7-4635-A1A8-99EB7EEF8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17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16694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34</cp:revision>
  <cp:lastPrinted>2019-06-04T08:56:00Z</cp:lastPrinted>
  <dcterms:created xsi:type="dcterms:W3CDTF">2019-02-06T11:23:00Z</dcterms:created>
  <dcterms:modified xsi:type="dcterms:W3CDTF">2019-08-24T20:46:00Z</dcterms:modified>
</cp:coreProperties>
</file>