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Sikh Professionals Scotland aims to connect Professionals and support and inspire the community. Knowledge of CV writing, interviews and applying for jobs is often lacking amongst the Sikh community as many come from working class backgrounds or family businesses. We aim to bridge this gap for our community, enabling them to obtain careers at any level. Our networking events are places to connect and learn from a variety of highly skilled individuals from within our community. We are inspired by two main concepts in Sikhi, firstly Seva(selfless service), to serve humanity and the second being Sangat (company/community). By coming together in the Sangat we will grow together and when we do Seva the impact we will have will multiply.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