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8039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ФГБОУ ВО “Чувашский государственный университет им.</w:t>
      </w:r>
    </w:p>
    <w:p w14:paraId="3007EC1D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И.Н. Ульянова”</w:t>
      </w:r>
    </w:p>
    <w:p w14:paraId="3AF9F378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1FE21C1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1B6D1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F3144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1C02B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5E985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C5A21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E18">
        <w:rPr>
          <w:rFonts w:ascii="Times New Roman" w:hAnsi="Times New Roman" w:cs="Times New Roman"/>
          <w:sz w:val="48"/>
          <w:szCs w:val="48"/>
        </w:rPr>
        <w:t>Лабораторная работа №1</w:t>
      </w:r>
    </w:p>
    <w:p w14:paraId="4142194E" w14:textId="77777777" w:rsidR="00837A5A" w:rsidRPr="00837A5A" w:rsidRDefault="00837A5A" w:rsidP="00837A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7A5A">
        <w:rPr>
          <w:rFonts w:ascii="Times New Roman" w:hAnsi="Times New Roman" w:cs="Times New Roman"/>
          <w:b/>
          <w:sz w:val="40"/>
          <w:szCs w:val="40"/>
        </w:rPr>
        <w:t>Типы данных языка С++.</w:t>
      </w:r>
    </w:p>
    <w:p w14:paraId="5E67B90D" w14:textId="77777777" w:rsidR="00837A5A" w:rsidRPr="00C50E18" w:rsidRDefault="00837A5A" w:rsidP="00837A5A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E18">
        <w:rPr>
          <w:rFonts w:ascii="Times New Roman" w:hAnsi="Times New Roman" w:cs="Times New Roman"/>
          <w:sz w:val="48"/>
          <w:szCs w:val="48"/>
        </w:rPr>
        <w:t>Вариант 9.</w:t>
      </w:r>
    </w:p>
    <w:p w14:paraId="4C3309E1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ED4A1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0000CD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2B89EC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56E738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F129EE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E28073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66B8AF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C7E39E" w14:textId="77777777" w:rsidR="00837A5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7420A2" w14:textId="77777777" w:rsidR="00837A5A" w:rsidRDefault="00837A5A" w:rsidP="00837A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Ивт-41-22</w:t>
      </w:r>
    </w:p>
    <w:p w14:paraId="5314A09F" w14:textId="77777777" w:rsidR="00837A5A" w:rsidRDefault="00837A5A" w:rsidP="00837A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В.С.</w:t>
      </w:r>
    </w:p>
    <w:p w14:paraId="5962CF53" w14:textId="77777777" w:rsidR="00837A5A" w:rsidRDefault="00837A5A" w:rsidP="00837A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кандидат технических наук </w:t>
      </w:r>
    </w:p>
    <w:p w14:paraId="1852A2BB" w14:textId="6312F2E6" w:rsidR="00D77402" w:rsidRDefault="00837A5A" w:rsidP="00837A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Обломов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И.А</w:t>
      </w:r>
      <w:proofErr w:type="gramEnd"/>
    </w:p>
    <w:p w14:paraId="68FD4309" w14:textId="7CCFE32D" w:rsidR="00837A5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 2023</w:t>
      </w:r>
    </w:p>
    <w:p w14:paraId="70035675" w14:textId="70E491E7" w:rsidR="00837A5A" w:rsidRDefault="00837A5A" w:rsidP="00837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основные типы данных языка С++, </w:t>
      </w:r>
      <w:r w:rsidR="00902F70">
        <w:rPr>
          <w:rFonts w:ascii="Times New Roman" w:hAnsi="Times New Roman" w:cs="Times New Roman"/>
          <w:sz w:val="28"/>
          <w:szCs w:val="28"/>
        </w:rPr>
        <w:t>научиться работать над основными типами данных.</w:t>
      </w:r>
    </w:p>
    <w:p w14:paraId="0BBE4129" w14:textId="745BC227" w:rsidR="00902F70" w:rsidRDefault="00902F70" w:rsidP="00837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14:paraId="178818E1" w14:textId="77777777" w:rsidR="00902F70" w:rsidRPr="00DD4BB7" w:rsidRDefault="00902F70" w:rsidP="00902F70">
      <w:pPr>
        <w:ind w:firstLine="709"/>
        <w:jc w:val="both"/>
      </w:pPr>
      <w:r w:rsidRPr="00DD4BB7">
        <w:t xml:space="preserve">Основные (стандартные) типы часто называют арифметическими, поскольку их можно использовать в арифметических операциях. Для описания основных типов используют следующие ключевые слова: </w:t>
      </w:r>
      <w:r w:rsidRPr="00DD4BB7">
        <w:rPr>
          <w:lang w:val="en-US"/>
        </w:rPr>
        <w:t>int</w:t>
      </w:r>
      <w:r w:rsidRPr="00DD4BB7">
        <w:t xml:space="preserve"> (целый), </w:t>
      </w:r>
      <w:r w:rsidRPr="00DD4BB7">
        <w:rPr>
          <w:lang w:val="en-US"/>
        </w:rPr>
        <w:t>char</w:t>
      </w:r>
      <w:r w:rsidRPr="00DD4BB7">
        <w:t xml:space="preserve"> (символьный), </w:t>
      </w:r>
      <w:proofErr w:type="spellStart"/>
      <w:r w:rsidRPr="00DD4BB7">
        <w:rPr>
          <w:lang w:val="en-US"/>
        </w:rPr>
        <w:t>wchar</w:t>
      </w:r>
      <w:proofErr w:type="spellEnd"/>
      <w:r w:rsidRPr="00DD4BB7">
        <w:t>_</w:t>
      </w:r>
      <w:r w:rsidRPr="00DD4BB7">
        <w:rPr>
          <w:lang w:val="en-US"/>
        </w:rPr>
        <w:t>t</w:t>
      </w:r>
      <w:r w:rsidRPr="00DD4BB7">
        <w:t xml:space="preserve"> (расширенный символьный), </w:t>
      </w:r>
      <w:r w:rsidRPr="00DD4BB7">
        <w:rPr>
          <w:lang w:val="en-US"/>
        </w:rPr>
        <w:t>bool</w:t>
      </w:r>
      <w:r w:rsidRPr="00DD4BB7">
        <w:t xml:space="preserve"> (логический), </w:t>
      </w:r>
      <w:r w:rsidRPr="00DD4BB7">
        <w:rPr>
          <w:lang w:val="en-US"/>
        </w:rPr>
        <w:t>float</w:t>
      </w:r>
      <w:r w:rsidRPr="00DD4BB7">
        <w:t xml:space="preserve"> (вещественный), </w:t>
      </w:r>
      <w:r w:rsidRPr="00DD4BB7">
        <w:rPr>
          <w:lang w:val="en-US"/>
        </w:rPr>
        <w:t>double</w:t>
      </w:r>
      <w:r w:rsidRPr="00DD4BB7">
        <w:t xml:space="preserve"> (вещественный с двойной точностью). Первые четыре типа называют целочисленными, т.к. они представляются в машине с </w:t>
      </w:r>
      <w:proofErr w:type="gramStart"/>
      <w:r w:rsidRPr="00DD4BB7">
        <w:t>помощью  целых</w:t>
      </w:r>
      <w:proofErr w:type="gramEnd"/>
      <w:r w:rsidRPr="00DD4BB7">
        <w:t xml:space="preserve"> чисел. Два последних типа называют типами с плавающей точкой. Коды, формируемые компилятором для обработки целочисленных и вещественных данных, будут различными.</w:t>
      </w:r>
    </w:p>
    <w:p w14:paraId="6467B7EB" w14:textId="77777777" w:rsidR="00902F70" w:rsidRPr="00DD4BB7" w:rsidRDefault="00902F70" w:rsidP="00902F70">
      <w:pPr>
        <w:ind w:firstLine="709"/>
        <w:jc w:val="both"/>
      </w:pPr>
      <w:r w:rsidRPr="00DD4BB7">
        <w:t xml:space="preserve">Существует четыре спецификатора типа, уточняющих внутреннее представление и диапазон значений стандартных типов: </w:t>
      </w:r>
      <w:r w:rsidRPr="00DD4BB7">
        <w:rPr>
          <w:lang w:val="en-US"/>
        </w:rPr>
        <w:t>short</w:t>
      </w:r>
      <w:r w:rsidRPr="00DD4BB7">
        <w:t xml:space="preserve"> (короткий), </w:t>
      </w:r>
      <w:r w:rsidRPr="00DD4BB7">
        <w:rPr>
          <w:lang w:val="en-US"/>
        </w:rPr>
        <w:t>long</w:t>
      </w:r>
      <w:r w:rsidRPr="00DD4BB7">
        <w:t xml:space="preserve"> (длинный), </w:t>
      </w:r>
      <w:r w:rsidRPr="00DD4BB7">
        <w:rPr>
          <w:lang w:val="en-US"/>
        </w:rPr>
        <w:t>signed</w:t>
      </w:r>
      <w:r w:rsidRPr="00DD4BB7">
        <w:t xml:space="preserve"> (знаковый), </w:t>
      </w:r>
      <w:r w:rsidRPr="00DD4BB7">
        <w:rPr>
          <w:lang w:val="en-US"/>
        </w:rPr>
        <w:t>unsigned</w:t>
      </w:r>
      <w:r w:rsidRPr="00DD4BB7">
        <w:t xml:space="preserve"> (беззнаковый).</w:t>
      </w:r>
    </w:p>
    <w:p w14:paraId="7F3437EB" w14:textId="5DA23980" w:rsidR="00902F70" w:rsidRDefault="00902F70" w:rsidP="00902F70">
      <w:r w:rsidRPr="00DD4BB7">
        <w:rPr>
          <w:b/>
          <w:i/>
        </w:rPr>
        <w:t>Целый тип (</w:t>
      </w:r>
      <w:r w:rsidRPr="00DD4BB7">
        <w:rPr>
          <w:b/>
          <w:i/>
          <w:lang w:val="en-US"/>
        </w:rPr>
        <w:t>int</w:t>
      </w:r>
      <w:r w:rsidRPr="00DD4BB7">
        <w:rPr>
          <w:b/>
          <w:i/>
        </w:rPr>
        <w:t xml:space="preserve">). </w:t>
      </w:r>
      <w:r w:rsidRPr="00DD4BB7">
        <w:t xml:space="preserve">Размер типа </w:t>
      </w:r>
      <w:r w:rsidRPr="00DD4BB7">
        <w:rPr>
          <w:lang w:val="en-US"/>
        </w:rPr>
        <w:t>int</w:t>
      </w:r>
      <w:r w:rsidRPr="00DD4BB7">
        <w:t xml:space="preserve"> стандартом языка не регламентирован, он зависит от реализации компилятора и разрядности процессора.</w:t>
      </w:r>
    </w:p>
    <w:p w14:paraId="3384D82A" w14:textId="0A6595FB" w:rsidR="00902F70" w:rsidRDefault="00902F70" w:rsidP="00902F70">
      <w:pPr>
        <w:rPr>
          <w:rFonts w:ascii="Times New Roman" w:hAnsi="Times New Roman" w:cs="Times New Roman"/>
          <w:sz w:val="28"/>
          <w:szCs w:val="28"/>
        </w:rPr>
      </w:pPr>
      <w:r w:rsidRPr="00DD4BB7">
        <w:t xml:space="preserve">Спецификатор </w:t>
      </w:r>
      <w:r w:rsidRPr="00DD4BB7">
        <w:rPr>
          <w:lang w:val="en-US"/>
        </w:rPr>
        <w:t>short</w:t>
      </w:r>
      <w:r w:rsidRPr="00DD4BB7">
        <w:t xml:space="preserve"> перед именем типа указывает компилятору, что под число требуется отвести 2 байта, независимо от разрядности процессора. Спецификатор </w:t>
      </w:r>
      <w:r w:rsidRPr="00DD4BB7">
        <w:rPr>
          <w:lang w:val="en-US"/>
        </w:rPr>
        <w:t>long</w:t>
      </w:r>
      <w:r w:rsidRPr="00DD4BB7">
        <w:t xml:space="preserve"> требует 4 байта.</w:t>
      </w:r>
    </w:p>
    <w:p w14:paraId="5B2E11F9" w14:textId="77777777" w:rsidR="00902F70" w:rsidRPr="00DD4BB7" w:rsidRDefault="00902F70" w:rsidP="00902F70">
      <w:pPr>
        <w:jc w:val="both"/>
      </w:pPr>
      <w:r w:rsidRPr="00DD4BB7">
        <w:t xml:space="preserve">Использование спецификатора </w:t>
      </w:r>
      <w:r w:rsidRPr="00DD4BB7">
        <w:rPr>
          <w:lang w:val="en-US"/>
        </w:rPr>
        <w:t>signed</w:t>
      </w:r>
      <w:r w:rsidRPr="00DD4BB7">
        <w:t xml:space="preserve"> (по умолчанию) предполагает, что старший разряд числа интерпретируется как знаковый (0- для положительных чисел, 1- для отрицательных). Спецификатор </w:t>
      </w:r>
      <w:r w:rsidRPr="00DD4BB7">
        <w:rPr>
          <w:lang w:val="en-US"/>
        </w:rPr>
        <w:t>unsigned</w:t>
      </w:r>
      <w:r w:rsidRPr="00DD4BB7">
        <w:t xml:space="preserve"> позволяет представлять только положительный числа. В зависимости от спецификаторов перед типом </w:t>
      </w:r>
      <w:r w:rsidRPr="00DD4BB7">
        <w:rPr>
          <w:lang w:val="en-US"/>
        </w:rPr>
        <w:t>int</w:t>
      </w:r>
      <w:r w:rsidRPr="00DD4BB7">
        <w:t xml:space="preserve"> диапазон представления различен.</w:t>
      </w:r>
    </w:p>
    <w:p w14:paraId="10388354" w14:textId="2346016C" w:rsidR="00837A5A" w:rsidRDefault="00902F70" w:rsidP="00902F70">
      <w:r w:rsidRPr="00DD4BB7">
        <w:rPr>
          <w:b/>
          <w:i/>
        </w:rPr>
        <w:t>Символьный тип (</w:t>
      </w:r>
      <w:r w:rsidRPr="00DD4BB7">
        <w:rPr>
          <w:b/>
          <w:i/>
          <w:lang w:val="en-US"/>
        </w:rPr>
        <w:t>char</w:t>
      </w:r>
      <w:r w:rsidRPr="00DD4BB7">
        <w:rPr>
          <w:b/>
          <w:i/>
        </w:rPr>
        <w:t xml:space="preserve">). </w:t>
      </w:r>
      <w:r w:rsidRPr="00DD4BB7">
        <w:t xml:space="preserve">Как правило под данные типа </w:t>
      </w:r>
      <w:r w:rsidRPr="00DD4BB7">
        <w:rPr>
          <w:lang w:val="en-US"/>
        </w:rPr>
        <w:t>char</w:t>
      </w:r>
      <w:r w:rsidRPr="00DD4BB7">
        <w:t xml:space="preserve"> выделяется 1 байт. Этого достаточно для хранения до 256 различных символов кода </w:t>
      </w:r>
      <w:r w:rsidRPr="00DD4BB7">
        <w:rPr>
          <w:lang w:val="en-US"/>
        </w:rPr>
        <w:t>ASCII</w:t>
      </w:r>
      <w:r w:rsidRPr="00DD4BB7">
        <w:t xml:space="preserve">. Тип </w:t>
      </w:r>
      <w:r w:rsidRPr="00DD4BB7">
        <w:rPr>
          <w:lang w:val="en-US"/>
        </w:rPr>
        <w:t>char</w:t>
      </w:r>
      <w:r w:rsidRPr="00DD4BB7">
        <w:t>, как и другие целые типы может быть со знаком или без знака.</w:t>
      </w:r>
    </w:p>
    <w:p w14:paraId="1CE4B16C" w14:textId="77777777" w:rsidR="00902F70" w:rsidRPr="00DD4BB7" w:rsidRDefault="00902F70" w:rsidP="00902F70">
      <w:pPr>
        <w:jc w:val="both"/>
      </w:pPr>
      <w:r w:rsidRPr="00DD4BB7">
        <w:t xml:space="preserve">Величины типа </w:t>
      </w:r>
      <w:r w:rsidRPr="00DD4BB7">
        <w:rPr>
          <w:lang w:val="en-US"/>
        </w:rPr>
        <w:t>char</w:t>
      </w:r>
      <w:r w:rsidRPr="00DD4BB7">
        <w:t xml:space="preserve"> могут использоваться для хранения целых </w:t>
      </w:r>
      <w:proofErr w:type="gramStart"/>
      <w:r w:rsidRPr="00DD4BB7">
        <w:t>чисел  в</w:t>
      </w:r>
      <w:proofErr w:type="gramEnd"/>
      <w:r w:rsidRPr="00DD4BB7">
        <w:t xml:space="preserve"> указанных диапазонах.</w:t>
      </w:r>
    </w:p>
    <w:p w14:paraId="0C773B07" w14:textId="77777777" w:rsidR="00902F70" w:rsidRPr="00DD4BB7" w:rsidRDefault="00902F70" w:rsidP="00902F70">
      <w:pPr>
        <w:jc w:val="both"/>
      </w:pPr>
      <w:r w:rsidRPr="00DD4BB7">
        <w:rPr>
          <w:b/>
          <w:i/>
        </w:rPr>
        <w:t>Расширенный символьный тип (</w:t>
      </w:r>
      <w:proofErr w:type="spellStart"/>
      <w:r w:rsidRPr="00DD4BB7">
        <w:rPr>
          <w:b/>
          <w:i/>
          <w:lang w:val="en-US"/>
        </w:rPr>
        <w:t>wchar</w:t>
      </w:r>
      <w:proofErr w:type="spellEnd"/>
      <w:r w:rsidRPr="00DD4BB7">
        <w:rPr>
          <w:b/>
          <w:i/>
        </w:rPr>
        <w:t>_</w:t>
      </w:r>
      <w:r w:rsidRPr="00DD4BB7">
        <w:rPr>
          <w:b/>
          <w:i/>
          <w:lang w:val="en-US"/>
        </w:rPr>
        <w:t>t</w:t>
      </w:r>
      <w:r w:rsidRPr="00DD4BB7">
        <w:rPr>
          <w:b/>
          <w:i/>
        </w:rPr>
        <w:t>).</w:t>
      </w:r>
      <w:r w:rsidRPr="00DD4BB7">
        <w:t xml:space="preserve"> Тип </w:t>
      </w:r>
      <w:proofErr w:type="spellStart"/>
      <w:r w:rsidRPr="00DD4BB7">
        <w:rPr>
          <w:lang w:val="en-US"/>
        </w:rPr>
        <w:t>wchar</w:t>
      </w:r>
      <w:proofErr w:type="spellEnd"/>
      <w:r w:rsidRPr="00DD4BB7">
        <w:t>_</w:t>
      </w:r>
      <w:r w:rsidRPr="00DD4BB7">
        <w:rPr>
          <w:lang w:val="en-US"/>
        </w:rPr>
        <w:t>t</w:t>
      </w:r>
      <w:r w:rsidRPr="00DD4BB7">
        <w:t xml:space="preserve"> предназначен для хранения символов, для которых 1 байта </w:t>
      </w:r>
      <w:proofErr w:type="gramStart"/>
      <w:r w:rsidRPr="00DD4BB7">
        <w:t>не достаточно</w:t>
      </w:r>
      <w:proofErr w:type="gramEnd"/>
      <w:r w:rsidRPr="00DD4BB7">
        <w:t xml:space="preserve">, например, для символов в кодировке </w:t>
      </w:r>
      <w:r w:rsidRPr="00DD4BB7">
        <w:rPr>
          <w:lang w:val="en-US"/>
        </w:rPr>
        <w:t>Unicode</w:t>
      </w:r>
      <w:r w:rsidRPr="00DD4BB7">
        <w:t xml:space="preserve">. Размер этого типа соответствует типу </w:t>
      </w:r>
      <w:r w:rsidRPr="00DD4BB7">
        <w:rPr>
          <w:lang w:val="en-US"/>
        </w:rPr>
        <w:t>short</w:t>
      </w:r>
      <w:r w:rsidRPr="00DD4BB7">
        <w:t xml:space="preserve"> </w:t>
      </w:r>
      <w:proofErr w:type="gramStart"/>
      <w:r w:rsidRPr="00DD4BB7">
        <w:t>( 2</w:t>
      </w:r>
      <w:proofErr w:type="gramEnd"/>
      <w:r w:rsidRPr="00DD4BB7">
        <w:t xml:space="preserve"> байта).</w:t>
      </w:r>
    </w:p>
    <w:p w14:paraId="4B3C1481" w14:textId="1FAA11E0" w:rsidR="00902F70" w:rsidRPr="00DD4BB7" w:rsidRDefault="00902F70" w:rsidP="00902F70">
      <w:pPr>
        <w:jc w:val="both"/>
      </w:pPr>
      <w:r w:rsidRPr="00DD4BB7">
        <w:rPr>
          <w:b/>
          <w:i/>
        </w:rPr>
        <w:t>Логический тип (</w:t>
      </w:r>
      <w:r w:rsidRPr="00DD4BB7">
        <w:rPr>
          <w:b/>
          <w:i/>
          <w:lang w:val="en-US"/>
        </w:rPr>
        <w:t>bool</w:t>
      </w:r>
      <w:r w:rsidRPr="00DD4BB7">
        <w:rPr>
          <w:b/>
          <w:i/>
        </w:rPr>
        <w:t>).</w:t>
      </w:r>
      <w:r w:rsidRPr="00DD4BB7">
        <w:t xml:space="preserve"> Множество значений этого типа – это </w:t>
      </w:r>
      <w:r w:rsidRPr="00DD4BB7">
        <w:rPr>
          <w:lang w:val="en-US"/>
        </w:rPr>
        <w:t>true</w:t>
      </w:r>
      <w:r w:rsidRPr="00DD4BB7">
        <w:t xml:space="preserve"> (1) и </w:t>
      </w:r>
      <w:r w:rsidRPr="00DD4BB7">
        <w:rPr>
          <w:lang w:val="en-US"/>
        </w:rPr>
        <w:t>false</w:t>
      </w:r>
      <w:r w:rsidRPr="00DD4BB7">
        <w:t xml:space="preserve"> (0). Любое другое значение интерпретируется как </w:t>
      </w:r>
      <w:r w:rsidRPr="00DD4BB7">
        <w:rPr>
          <w:lang w:val="en-US"/>
        </w:rPr>
        <w:t>true</w:t>
      </w:r>
      <w:r w:rsidRPr="00DD4BB7">
        <w:t xml:space="preserve">. При преобразовании к целому типу </w:t>
      </w:r>
      <w:r w:rsidRPr="00DD4BB7">
        <w:rPr>
          <w:lang w:val="en-US"/>
        </w:rPr>
        <w:t>true</w:t>
      </w:r>
      <w:r w:rsidRPr="00DD4BB7">
        <w:t xml:space="preserve"> имеет значение 1, а </w:t>
      </w:r>
      <w:r w:rsidRPr="00DD4BB7">
        <w:rPr>
          <w:lang w:val="en-US"/>
        </w:rPr>
        <w:t>false</w:t>
      </w:r>
      <w:r w:rsidRPr="00DD4BB7">
        <w:t xml:space="preserve"> </w:t>
      </w:r>
      <w:proofErr w:type="gramStart"/>
      <w:r w:rsidRPr="00DD4BB7">
        <w:t>–  0</w:t>
      </w:r>
      <w:proofErr w:type="gramEnd"/>
      <w:r w:rsidRPr="00DD4BB7">
        <w:t>.Для величин этого типа компилятор выделяет 1 байт.</w:t>
      </w:r>
    </w:p>
    <w:p w14:paraId="5AEB81C3" w14:textId="77777777" w:rsidR="00902F70" w:rsidRPr="00DD4BB7" w:rsidRDefault="00902F70" w:rsidP="00902F70">
      <w:pPr>
        <w:jc w:val="both"/>
      </w:pPr>
      <w:r w:rsidRPr="00DD4BB7">
        <w:rPr>
          <w:b/>
          <w:i/>
        </w:rPr>
        <w:t>Типы</w:t>
      </w:r>
      <w:r w:rsidRPr="00902F70">
        <w:rPr>
          <w:b/>
          <w:i/>
          <w:lang w:val="en-US"/>
        </w:rPr>
        <w:t xml:space="preserve"> </w:t>
      </w:r>
      <w:r w:rsidRPr="00DD4BB7">
        <w:rPr>
          <w:b/>
          <w:i/>
        </w:rPr>
        <w:t>с</w:t>
      </w:r>
      <w:r w:rsidRPr="00902F70">
        <w:rPr>
          <w:b/>
          <w:i/>
          <w:lang w:val="en-US"/>
        </w:rPr>
        <w:t xml:space="preserve"> </w:t>
      </w:r>
      <w:r w:rsidRPr="00DD4BB7">
        <w:rPr>
          <w:b/>
          <w:i/>
        </w:rPr>
        <w:t>плавающей</w:t>
      </w:r>
      <w:r w:rsidRPr="00902F70">
        <w:rPr>
          <w:b/>
          <w:i/>
          <w:lang w:val="en-US"/>
        </w:rPr>
        <w:t xml:space="preserve"> </w:t>
      </w:r>
      <w:r w:rsidRPr="00DD4BB7">
        <w:rPr>
          <w:b/>
          <w:i/>
        </w:rPr>
        <w:t>точкой</w:t>
      </w:r>
      <w:r w:rsidRPr="00902F70">
        <w:rPr>
          <w:b/>
          <w:i/>
          <w:lang w:val="en-US"/>
        </w:rPr>
        <w:t xml:space="preserve"> (</w:t>
      </w:r>
      <w:r w:rsidRPr="00DD4BB7">
        <w:rPr>
          <w:b/>
          <w:i/>
          <w:lang w:val="en-US"/>
        </w:rPr>
        <w:t>float</w:t>
      </w:r>
      <w:r w:rsidRPr="00902F70">
        <w:rPr>
          <w:b/>
          <w:i/>
          <w:lang w:val="en-US"/>
        </w:rPr>
        <w:t xml:space="preserve">, </w:t>
      </w:r>
      <w:r w:rsidRPr="00DD4BB7">
        <w:rPr>
          <w:b/>
          <w:i/>
          <w:lang w:val="en-US"/>
        </w:rPr>
        <w:t>double</w:t>
      </w:r>
      <w:r w:rsidRPr="00902F70">
        <w:rPr>
          <w:b/>
          <w:i/>
          <w:lang w:val="en-US"/>
        </w:rPr>
        <w:t xml:space="preserve">, </w:t>
      </w:r>
      <w:r w:rsidRPr="00DD4BB7">
        <w:rPr>
          <w:b/>
          <w:i/>
          <w:lang w:val="en-US"/>
        </w:rPr>
        <w:t>long</w:t>
      </w:r>
      <w:r w:rsidRPr="00902F70">
        <w:rPr>
          <w:b/>
          <w:i/>
          <w:lang w:val="en-US"/>
        </w:rPr>
        <w:t xml:space="preserve"> </w:t>
      </w:r>
      <w:r w:rsidRPr="00DD4BB7">
        <w:rPr>
          <w:b/>
          <w:i/>
          <w:lang w:val="en-US"/>
        </w:rPr>
        <w:t>double</w:t>
      </w:r>
      <w:r w:rsidRPr="00902F70">
        <w:rPr>
          <w:b/>
          <w:i/>
          <w:lang w:val="en-US"/>
        </w:rPr>
        <w:t>).</w:t>
      </w:r>
      <w:r w:rsidRPr="00902F70">
        <w:rPr>
          <w:lang w:val="en-US"/>
        </w:rPr>
        <w:t xml:space="preserve"> </w:t>
      </w:r>
      <w:r w:rsidRPr="00DD4BB7">
        <w:t xml:space="preserve">Типы данных с плавающей точкой хранятся в памяти компьютера иначе, чем целочисленные. Под тип </w:t>
      </w:r>
      <w:r w:rsidRPr="00DD4BB7">
        <w:rPr>
          <w:lang w:val="en-US"/>
        </w:rPr>
        <w:t>float</w:t>
      </w:r>
      <w:r w:rsidRPr="00DD4BB7">
        <w:t xml:space="preserve"> обычно выделяется 4 байта, один разряд из которых отводится под знак мантиссы, 8 разрядов под порядок и 23 – под мантиссу. Мантисса – это число, большее 1 и меньшее 2.</w:t>
      </w:r>
    </w:p>
    <w:p w14:paraId="17DDFB12" w14:textId="5A7C78D1" w:rsidR="00902F70" w:rsidRPr="00DD4BB7" w:rsidRDefault="00902F70" w:rsidP="00902F70">
      <w:pPr>
        <w:jc w:val="both"/>
      </w:pPr>
      <w:r w:rsidRPr="00DD4BB7">
        <w:t xml:space="preserve">Под величины типа </w:t>
      </w:r>
      <w:r w:rsidRPr="00DD4BB7">
        <w:rPr>
          <w:lang w:val="en-US"/>
        </w:rPr>
        <w:t>double</w:t>
      </w:r>
      <w:r w:rsidRPr="00DD4BB7">
        <w:t xml:space="preserve"> выделяется 8 байт. Спецификатор </w:t>
      </w:r>
      <w:r w:rsidRPr="00DD4BB7">
        <w:rPr>
          <w:lang w:val="en-US"/>
        </w:rPr>
        <w:t>long</w:t>
      </w:r>
      <w:r w:rsidRPr="00DD4BB7">
        <w:t xml:space="preserve"> перед </w:t>
      </w:r>
      <w:r w:rsidRPr="00DD4BB7">
        <w:rPr>
          <w:lang w:val="en-US"/>
        </w:rPr>
        <w:t>double</w:t>
      </w:r>
      <w:r w:rsidRPr="00DD4BB7">
        <w:t xml:space="preserve"> гарантирует выделение 10 байт.</w:t>
      </w:r>
    </w:p>
    <w:p w14:paraId="39F5A43A" w14:textId="7433DDD6" w:rsidR="00902F70" w:rsidRPr="00DD4BB7" w:rsidRDefault="00902F70" w:rsidP="00902F70">
      <w:pPr>
        <w:jc w:val="both"/>
      </w:pPr>
      <w:r w:rsidRPr="00DD4BB7">
        <w:t xml:space="preserve">Константы с плавающей точкой имеют по умолчанию тип </w:t>
      </w:r>
      <w:r w:rsidRPr="00DD4BB7">
        <w:rPr>
          <w:lang w:val="en-US"/>
        </w:rPr>
        <w:t>double</w:t>
      </w:r>
      <w:r w:rsidRPr="00DD4BB7">
        <w:t>.</w:t>
      </w:r>
    </w:p>
    <w:p w14:paraId="6C0C95E7" w14:textId="77777777" w:rsidR="00902F70" w:rsidRPr="00DD4BB7" w:rsidRDefault="00902F70" w:rsidP="00902F70">
      <w:pPr>
        <w:jc w:val="both"/>
      </w:pPr>
      <w:r w:rsidRPr="00DD4BB7">
        <w:rPr>
          <w:b/>
          <w:i/>
        </w:rPr>
        <w:t xml:space="preserve">Тип </w:t>
      </w:r>
      <w:r w:rsidRPr="00DD4BB7">
        <w:rPr>
          <w:b/>
          <w:i/>
          <w:lang w:val="en-US"/>
        </w:rPr>
        <w:t>void</w:t>
      </w:r>
      <w:r w:rsidRPr="00DD4BB7">
        <w:rPr>
          <w:b/>
          <w:i/>
        </w:rPr>
        <w:t>.</w:t>
      </w:r>
      <w:r w:rsidRPr="00DD4BB7">
        <w:t xml:space="preserve"> Кроме перечисленных стандартных типов, к основным типам относят тип </w:t>
      </w:r>
      <w:r w:rsidRPr="00DD4BB7">
        <w:rPr>
          <w:lang w:val="en-US"/>
        </w:rPr>
        <w:t>void</w:t>
      </w:r>
      <w:r w:rsidRPr="00DD4BB7">
        <w:t xml:space="preserve">, множество значений которого пусто. Он используется для определения функций, не возвращающих </w:t>
      </w:r>
      <w:proofErr w:type="gramStart"/>
      <w:r w:rsidRPr="00DD4BB7">
        <w:t>никакого  результата</w:t>
      </w:r>
      <w:proofErr w:type="gramEnd"/>
      <w:r w:rsidRPr="00DD4BB7">
        <w:t xml:space="preserve">, а также для представления пустого списка параметров. </w:t>
      </w:r>
      <w:proofErr w:type="gramStart"/>
      <w:r w:rsidRPr="00DD4BB7">
        <w:t>Кроме того</w:t>
      </w:r>
      <w:proofErr w:type="gramEnd"/>
      <w:r w:rsidRPr="00DD4BB7">
        <w:t xml:space="preserve"> этот тип используется как базовый тип для указателей.</w:t>
      </w:r>
    </w:p>
    <w:p w14:paraId="39DFB54E" w14:textId="77777777" w:rsidR="00902F70" w:rsidRPr="00DD4BB7" w:rsidRDefault="00902F70" w:rsidP="00902F70">
      <w:pPr>
        <w:jc w:val="both"/>
      </w:pPr>
      <w:r w:rsidRPr="00DD4BB7">
        <w:rPr>
          <w:b/>
          <w:i/>
          <w:u w:val="words"/>
        </w:rPr>
        <w:lastRenderedPageBreak/>
        <w:t>Составные типы данных.</w:t>
      </w:r>
      <w:r w:rsidRPr="00DD4BB7">
        <w:t xml:space="preserve"> </w:t>
      </w:r>
    </w:p>
    <w:p w14:paraId="4FB14A80" w14:textId="58474725" w:rsidR="00902F70" w:rsidRDefault="00902F70" w:rsidP="00902F70">
      <w:r w:rsidRPr="00DD4BB7">
        <w:t>Как уже было отмечено, к составным типам относят массивы, перечисления, структуры, указатели и ссылки, объединения и классы.</w:t>
      </w:r>
    </w:p>
    <w:p w14:paraId="7FD675B6" w14:textId="77777777" w:rsidR="00902F70" w:rsidRPr="00DD4BB7" w:rsidRDefault="00902F70" w:rsidP="00902F70">
      <w:pPr>
        <w:jc w:val="both"/>
      </w:pPr>
      <w:r w:rsidRPr="00DD4BB7">
        <w:rPr>
          <w:b/>
          <w:i/>
        </w:rPr>
        <w:t>Переименование типов(</w:t>
      </w:r>
      <w:r w:rsidRPr="00DD4BB7">
        <w:rPr>
          <w:b/>
          <w:i/>
          <w:lang w:val="en-US"/>
        </w:rPr>
        <w:t>typedef</w:t>
      </w:r>
      <w:r w:rsidRPr="00DD4BB7">
        <w:rPr>
          <w:b/>
          <w:i/>
        </w:rPr>
        <w:t>).</w:t>
      </w:r>
      <w:r w:rsidRPr="00DD4BB7">
        <w:t xml:space="preserve"> В некоторых случаях типу можно дать новое имя. Это позволяет сделать текст программы более ясным. Общий формат преобразования можно представить следующим образом:</w:t>
      </w:r>
    </w:p>
    <w:p w14:paraId="616EC033" w14:textId="77777777" w:rsidR="00902F70" w:rsidRPr="00DD4BB7" w:rsidRDefault="00902F70" w:rsidP="00902F70">
      <w:pPr>
        <w:ind w:firstLine="709"/>
        <w:jc w:val="both"/>
      </w:pPr>
      <w:proofErr w:type="gramStart"/>
      <w:r w:rsidRPr="00DD4BB7">
        <w:rPr>
          <w:lang w:val="en-US"/>
        </w:rPr>
        <w:t>typedef</w:t>
      </w:r>
      <w:r w:rsidRPr="00DD4BB7">
        <w:t xml:space="preserve">  тип</w:t>
      </w:r>
      <w:proofErr w:type="gramEnd"/>
      <w:r w:rsidRPr="00DD4BB7">
        <w:t xml:space="preserve"> </w:t>
      </w:r>
      <w:proofErr w:type="spellStart"/>
      <w:r w:rsidRPr="00DD4BB7">
        <w:t>новое_имя</w:t>
      </w:r>
      <w:proofErr w:type="spellEnd"/>
      <w:r w:rsidRPr="00DD4BB7">
        <w:t xml:space="preserve"> [ размерность ];</w:t>
      </w:r>
    </w:p>
    <w:p w14:paraId="70D052BF" w14:textId="77777777" w:rsidR="00902F70" w:rsidRPr="00DD4BB7" w:rsidRDefault="00902F70" w:rsidP="00902F70">
      <w:pPr>
        <w:jc w:val="both"/>
      </w:pPr>
      <w:r w:rsidRPr="00DD4BB7">
        <w:t>В данном контексте квадратные скобки и содержимое между ними следует рассматривать как необязательный элемент конструкции.</w:t>
      </w:r>
    </w:p>
    <w:p w14:paraId="35A0CA98" w14:textId="77777777" w:rsidR="00902F70" w:rsidRPr="00DD4BB7" w:rsidRDefault="00902F70" w:rsidP="00902F70">
      <w:pPr>
        <w:jc w:val="both"/>
      </w:pPr>
      <w:r w:rsidRPr="00DD4BB7">
        <w:rPr>
          <w:b/>
          <w:i/>
        </w:rPr>
        <w:t>Перечисления(</w:t>
      </w:r>
      <w:proofErr w:type="spellStart"/>
      <w:r w:rsidRPr="00DD4BB7">
        <w:rPr>
          <w:b/>
          <w:i/>
          <w:lang w:val="en-US"/>
        </w:rPr>
        <w:t>enum</w:t>
      </w:r>
      <w:proofErr w:type="spellEnd"/>
      <w:r w:rsidRPr="00DD4BB7">
        <w:rPr>
          <w:b/>
          <w:i/>
        </w:rPr>
        <w:t>).</w:t>
      </w:r>
      <w:r w:rsidRPr="00DD4BB7">
        <w:t xml:space="preserve"> В некоторых случаях необходимо иметь конечное множество именованных констант, имеющих различные значения. Для этого удобно воспользоваться перечислимым типом данных. </w:t>
      </w:r>
      <w:proofErr w:type="gramStart"/>
      <w:r w:rsidRPr="00DD4BB7">
        <w:t>Формат перечислимого типа</w:t>
      </w:r>
      <w:proofErr w:type="gramEnd"/>
      <w:r w:rsidRPr="00DD4BB7">
        <w:t xml:space="preserve"> следующий:</w:t>
      </w:r>
    </w:p>
    <w:p w14:paraId="7488E948" w14:textId="77777777" w:rsidR="00902F70" w:rsidRPr="00DD4BB7" w:rsidRDefault="00902F70" w:rsidP="00902F70">
      <w:pPr>
        <w:ind w:firstLine="709"/>
        <w:jc w:val="both"/>
      </w:pPr>
      <w:proofErr w:type="spellStart"/>
      <w:r w:rsidRPr="00DD4BB7">
        <w:rPr>
          <w:lang w:val="en-US"/>
        </w:rPr>
        <w:t>enum</w:t>
      </w:r>
      <w:proofErr w:type="spellEnd"/>
      <w:r w:rsidRPr="00DD4BB7">
        <w:t xml:space="preserve"> [</w:t>
      </w:r>
      <w:proofErr w:type="spellStart"/>
      <w:r w:rsidRPr="00DD4BB7">
        <w:t>имя_типа</w:t>
      </w:r>
      <w:proofErr w:type="spellEnd"/>
      <w:r w:rsidRPr="00DD4BB7">
        <w:t>] {</w:t>
      </w:r>
      <w:proofErr w:type="spellStart"/>
      <w:r w:rsidRPr="00DD4BB7">
        <w:t>список_констант</w:t>
      </w:r>
      <w:proofErr w:type="spellEnd"/>
      <w:r w:rsidRPr="00DD4BB7">
        <w:t>};</w:t>
      </w:r>
    </w:p>
    <w:p w14:paraId="41814051" w14:textId="6918B679" w:rsidR="00902F70" w:rsidRDefault="00902F70" w:rsidP="00902F70">
      <w:r w:rsidRPr="00DD4BB7">
        <w:t>Необязательное имя типа требуется в случае, если требуется определить переменные этого типа.</w:t>
      </w:r>
    </w:p>
    <w:p w14:paraId="741D31B2" w14:textId="21AB5D3F" w:rsidR="00902F70" w:rsidRDefault="00902F70" w:rsidP="00902F70">
      <w:r w:rsidRPr="00DD4BB7">
        <w:t>Структуры (</w:t>
      </w:r>
      <w:r w:rsidRPr="00DD4BB7">
        <w:rPr>
          <w:lang w:val="en-US"/>
        </w:rPr>
        <w:t>struct</w:t>
      </w:r>
      <w:r w:rsidRPr="00DD4BB7">
        <w:t>). В отличие от других типов данных, например массивов, представляющих величины одного типа, структуры могут содержать в себе элементы различных типов. В языке С++ структура является видом класса и обладает всеми его свойствами.</w:t>
      </w:r>
    </w:p>
    <w:p w14:paraId="043B3878" w14:textId="77777777" w:rsidR="00902F70" w:rsidRPr="00DD4BB7" w:rsidRDefault="00902F70" w:rsidP="00902F70">
      <w:pPr>
        <w:jc w:val="both"/>
      </w:pPr>
      <w:r w:rsidRPr="00DD4BB7">
        <w:t xml:space="preserve">Имя структуры (необязательное, при этом такая структура называется анонимной) представляет новый тип, определенный пользователем. Этот тип в дальнейшем может быть использован наравне со стандартными. При этом компилятор не дает никаких привилегий стандартным типам. Если имя структуры отсутствует, должен быть указан список описателей переменных, указателей или массивов. </w:t>
      </w:r>
    </w:p>
    <w:p w14:paraId="6EF2057E" w14:textId="55C9B1ED" w:rsidR="00902F70" w:rsidRDefault="00902F70" w:rsidP="00902F70">
      <w:pPr>
        <w:jc w:val="both"/>
      </w:pPr>
      <w:proofErr w:type="gramStart"/>
      <w:r w:rsidRPr="00DD4BB7">
        <w:t>Элементы  структуры</w:t>
      </w:r>
      <w:proofErr w:type="gramEnd"/>
      <w:r w:rsidRPr="00DD4BB7">
        <w:t>, именуемые полями, могут имеет любой тип, кроме типа определяемой структуры, но могут быть указателями на этот тип.</w:t>
      </w:r>
    </w:p>
    <w:p w14:paraId="2EB3B2F9" w14:textId="77777777" w:rsidR="00902F70" w:rsidRPr="00DD4BB7" w:rsidRDefault="00902F70" w:rsidP="00902F70">
      <w:pPr>
        <w:jc w:val="both"/>
        <w:rPr>
          <w:b/>
          <w:i/>
          <w:u w:val="words"/>
        </w:rPr>
      </w:pPr>
      <w:r w:rsidRPr="00DD4BB7">
        <w:rPr>
          <w:b/>
          <w:i/>
          <w:u w:val="words"/>
        </w:rPr>
        <w:t xml:space="preserve">«Операции» над типами данных. </w:t>
      </w:r>
    </w:p>
    <w:p w14:paraId="3EE5C3D0" w14:textId="5510A79B" w:rsidR="00902F70" w:rsidRPr="00DD4BB7" w:rsidRDefault="00902F70" w:rsidP="00902F70">
      <w:pPr>
        <w:jc w:val="both"/>
      </w:pPr>
      <w:r w:rsidRPr="00DD4BB7">
        <w:t xml:space="preserve">Слово операции в названии заключено в скобки, поскольку операции определены над данными определенных типов, а не над самими типами. Язык С++, являясь объектно-ориентированным, не предполагает, что стандартный тип или </w:t>
      </w:r>
      <w:proofErr w:type="gramStart"/>
      <w:r w:rsidRPr="00DD4BB7">
        <w:t>тип</w:t>
      </w:r>
      <w:proofErr w:type="gramEnd"/>
      <w:r w:rsidRPr="00DD4BB7">
        <w:t xml:space="preserve"> объявленный пользователем в свою очередь является объектом (переменной) какого-нибудь типа.</w:t>
      </w:r>
    </w:p>
    <w:p w14:paraId="0F95D5BC" w14:textId="77777777" w:rsidR="00902F70" w:rsidRPr="00DD4BB7" w:rsidRDefault="00902F70" w:rsidP="00902F70">
      <w:pPr>
        <w:pStyle w:val="a3"/>
        <w:shd w:val="clear" w:color="auto" w:fill="FFFFFF"/>
        <w:rPr>
          <w:color w:val="auto"/>
          <w:sz w:val="22"/>
          <w:szCs w:val="22"/>
        </w:rPr>
      </w:pPr>
      <w:r w:rsidRPr="00DD4BB7">
        <w:rPr>
          <w:sz w:val="22"/>
          <w:szCs w:val="22"/>
        </w:rPr>
        <w:t xml:space="preserve">Однако, </w:t>
      </w:r>
      <w:r w:rsidRPr="00DD4BB7">
        <w:rPr>
          <w:color w:val="auto"/>
          <w:sz w:val="22"/>
          <w:szCs w:val="22"/>
        </w:rPr>
        <w:t>для работы с типами С++ предоставляет следующие возможности:</w:t>
      </w:r>
    </w:p>
    <w:p w14:paraId="0235589B" w14:textId="77777777" w:rsidR="00902F70" w:rsidRPr="00DD4BB7" w:rsidRDefault="00902F70" w:rsidP="00902F70">
      <w:pPr>
        <w:shd w:val="clear" w:color="auto" w:fill="FFFFFF"/>
        <w:spacing w:before="100" w:beforeAutospacing="1" w:after="100" w:afterAutospacing="1"/>
        <w:ind w:left="-120"/>
      </w:pPr>
      <w:r w:rsidRPr="00DD4BB7">
        <w:t xml:space="preserve">- определить размер типа в байтах оператором </w:t>
      </w:r>
      <w:proofErr w:type="spellStart"/>
      <w:r w:rsidRPr="00DD4BB7">
        <w:rPr>
          <w:iCs/>
        </w:rPr>
        <w:t>sizeof</w:t>
      </w:r>
      <w:proofErr w:type="spellEnd"/>
      <w:r w:rsidRPr="00DD4BB7">
        <w:t>, в качестве аргумента может быть имя типа, имя переменной или более сложное выражение;</w:t>
      </w:r>
    </w:p>
    <w:p w14:paraId="5394D47A" w14:textId="77777777" w:rsidR="00902F70" w:rsidRPr="00DD4BB7" w:rsidRDefault="00902F70" w:rsidP="00902F70">
      <w:pPr>
        <w:shd w:val="clear" w:color="auto" w:fill="FFFFFF"/>
        <w:spacing w:before="100" w:beforeAutospacing="1" w:after="100" w:afterAutospacing="1"/>
        <w:ind w:left="-120"/>
      </w:pPr>
      <w:r w:rsidRPr="00DD4BB7">
        <w:t xml:space="preserve">- задать альтернативное имя (синоним) существующему типу оператором </w:t>
      </w:r>
      <w:proofErr w:type="spellStart"/>
      <w:r w:rsidRPr="00DD4BB7">
        <w:rPr>
          <w:iCs/>
        </w:rPr>
        <w:t>typedef</w:t>
      </w:r>
      <w:proofErr w:type="spellEnd"/>
      <w:r w:rsidRPr="00DD4BB7">
        <w:t>;</w:t>
      </w:r>
    </w:p>
    <w:p w14:paraId="0FA81F92" w14:textId="77777777" w:rsidR="00902F70" w:rsidRPr="00DD4BB7" w:rsidRDefault="00902F70" w:rsidP="00902F70">
      <w:pPr>
        <w:shd w:val="clear" w:color="auto" w:fill="FFFFFF"/>
        <w:spacing w:before="100" w:beforeAutospacing="1" w:after="100" w:afterAutospacing="1"/>
        <w:ind w:left="-120"/>
      </w:pPr>
      <w:r w:rsidRPr="00DD4BB7">
        <w:t>- средства преобразования одних типов в другие;</w:t>
      </w:r>
    </w:p>
    <w:p w14:paraId="3FCFE6F3" w14:textId="77777777" w:rsidR="00902F70" w:rsidRPr="00DD4BB7" w:rsidRDefault="00902F70" w:rsidP="00902F70">
      <w:pPr>
        <w:shd w:val="clear" w:color="auto" w:fill="FFFFFF"/>
        <w:spacing w:before="100" w:beforeAutospacing="1" w:after="100" w:afterAutospacing="1"/>
        <w:ind w:left="-120"/>
      </w:pPr>
      <w:r w:rsidRPr="00DD4BB7">
        <w:t>- механизм определения типа объекта в реальном времени (RTTI);</w:t>
      </w:r>
    </w:p>
    <w:p w14:paraId="25DBD9FC" w14:textId="77777777" w:rsidR="00902F70" w:rsidRPr="00DD4BB7" w:rsidRDefault="00902F70" w:rsidP="00902F70">
      <w:pPr>
        <w:jc w:val="both"/>
      </w:pPr>
      <w:r w:rsidRPr="00DD4BB7">
        <w:rPr>
          <w:b/>
          <w:i/>
        </w:rPr>
        <w:t xml:space="preserve">Оператор </w:t>
      </w:r>
      <w:proofErr w:type="spellStart"/>
      <w:r w:rsidRPr="00DD4BB7">
        <w:rPr>
          <w:b/>
          <w:i/>
          <w:lang w:val="en-US"/>
        </w:rPr>
        <w:t>sizeof</w:t>
      </w:r>
      <w:proofErr w:type="spellEnd"/>
      <w:r w:rsidRPr="00DD4BB7">
        <w:rPr>
          <w:b/>
          <w:i/>
        </w:rPr>
        <w:t>.</w:t>
      </w:r>
      <w:r w:rsidRPr="00DD4BB7">
        <w:t xml:space="preserve"> </w:t>
      </w:r>
    </w:p>
    <w:p w14:paraId="35BBB461" w14:textId="3B68CE34" w:rsidR="00902F70" w:rsidRDefault="00902F70" w:rsidP="00902F70">
      <w:pPr>
        <w:jc w:val="both"/>
      </w:pPr>
      <w:r w:rsidRPr="00DD4BB7">
        <w:lastRenderedPageBreak/>
        <w:t xml:space="preserve">Оператор </w:t>
      </w:r>
      <w:proofErr w:type="spellStart"/>
      <w:r w:rsidRPr="00DD4BB7">
        <w:rPr>
          <w:rStyle w:val="a4"/>
          <w:b w:val="0"/>
          <w:lang w:val="en-US"/>
        </w:rPr>
        <w:t>sizeof</w:t>
      </w:r>
      <w:proofErr w:type="spellEnd"/>
      <w:proofErr w:type="gramStart"/>
      <w:r w:rsidRPr="00DD4BB7">
        <w:t>- это</w:t>
      </w:r>
      <w:proofErr w:type="gramEnd"/>
      <w:r w:rsidRPr="00DD4BB7">
        <w:t xml:space="preserve"> унарный оператор, возвращающий длину в байтах переменной или типа, помещенных в скобки.</w:t>
      </w:r>
    </w:p>
    <w:p w14:paraId="39FE427E" w14:textId="77777777" w:rsidR="00876EB5" w:rsidRPr="00DD4BB7" w:rsidRDefault="00876EB5" w:rsidP="00876EB5">
      <w:pPr>
        <w:jc w:val="both"/>
      </w:pPr>
      <w:r w:rsidRPr="00DD4BB7">
        <w:t xml:space="preserve">В качестве аргумента операции может выступать любой тип, как стандартный, так и определенный пользователем, а также объект </w:t>
      </w:r>
      <w:proofErr w:type="gramStart"/>
      <w:r w:rsidRPr="00DD4BB7">
        <w:t>или  переменная</w:t>
      </w:r>
      <w:proofErr w:type="gramEnd"/>
      <w:r w:rsidRPr="00DD4BB7">
        <w:t xml:space="preserve"> любого типа.</w:t>
      </w:r>
    </w:p>
    <w:p w14:paraId="6A49B8AF" w14:textId="6F3303A8" w:rsidR="00876EB5" w:rsidRPr="00DD4BB7" w:rsidRDefault="00876EB5" w:rsidP="00876EB5">
      <w:pPr>
        <w:jc w:val="both"/>
      </w:pPr>
      <w:r w:rsidRPr="00DD4BB7">
        <w:t>Этот оператор может использоваться при выполнении программы на машинах с процессорами, имеющими различную разрядность, например, 16 и 32. Это позволяет создавать машинно-независимые программы.</w:t>
      </w:r>
    </w:p>
    <w:p w14:paraId="3EBB7EDA" w14:textId="4B11FA63" w:rsidR="00876EB5" w:rsidRDefault="00876EB5" w:rsidP="00876EB5">
      <w:pPr>
        <w:jc w:val="both"/>
      </w:pPr>
      <w:r w:rsidRPr="00DD4BB7">
        <w:t xml:space="preserve">С помощью оператора </w:t>
      </w:r>
      <w:proofErr w:type="spellStart"/>
      <w:r w:rsidRPr="00DD4BB7">
        <w:rPr>
          <w:lang w:val="en-US"/>
        </w:rPr>
        <w:t>sizeof</w:t>
      </w:r>
      <w:proofErr w:type="spellEnd"/>
      <w:r w:rsidRPr="00DD4BB7">
        <w:t xml:space="preserve"> можно определить размер поля структуры или класса</w:t>
      </w:r>
      <w:r>
        <w:t>.</w:t>
      </w:r>
    </w:p>
    <w:p w14:paraId="0BBF84CE" w14:textId="09276A3B" w:rsidR="00876EB5" w:rsidRDefault="00876EB5" w:rsidP="00876EB5">
      <w:pPr>
        <w:jc w:val="both"/>
      </w:pPr>
      <w:r w:rsidRPr="00DD4BB7">
        <w:rPr>
          <w:b/>
          <w:i/>
        </w:rPr>
        <w:t>Преобразование типов.</w:t>
      </w:r>
      <w:r w:rsidRPr="00DD4BB7">
        <w:t xml:space="preserve"> В языке С++ возможно несколько способов преобразования данных одного типа в другой, если это допустимо.  Один из способов состоит в указании необходимого типа, заключенного в скобки перед данным другого типа, в двух формах: тип(выражение) или тип(выражение).</w:t>
      </w:r>
    </w:p>
    <w:p w14:paraId="0664F948" w14:textId="77777777" w:rsidR="00876EB5" w:rsidRPr="00DD4BB7" w:rsidRDefault="00876EB5" w:rsidP="00876EB5">
      <w:pPr>
        <w:jc w:val="both"/>
      </w:pPr>
      <w:r w:rsidRPr="00DD4BB7">
        <w:rPr>
          <w:b/>
          <w:i/>
        </w:rPr>
        <w:t>Механизм определения типа объекта в реальном времени (RTTI).</w:t>
      </w:r>
      <w:r w:rsidRPr="00DD4BB7">
        <w:t xml:space="preserve"> Этот механизм позволяет определить, на какой тип в текущий момент времени ссылается указатель. Для доступа к </w:t>
      </w:r>
      <w:r w:rsidRPr="00DD4BB7">
        <w:rPr>
          <w:lang w:val="en-US"/>
        </w:rPr>
        <w:t>RTTI</w:t>
      </w:r>
      <w:r w:rsidRPr="00DD4BB7">
        <w:t xml:space="preserve"> в стандарт языка введена операция </w:t>
      </w:r>
      <w:proofErr w:type="spellStart"/>
      <w:r w:rsidRPr="00DD4BB7">
        <w:rPr>
          <w:lang w:val="en-US"/>
        </w:rPr>
        <w:t>typeid</w:t>
      </w:r>
      <w:proofErr w:type="spellEnd"/>
      <w:r w:rsidRPr="00DD4BB7">
        <w:t xml:space="preserve"> и класс </w:t>
      </w:r>
      <w:r w:rsidRPr="00DD4BB7">
        <w:rPr>
          <w:lang w:val="en-US"/>
        </w:rPr>
        <w:t>type</w:t>
      </w:r>
      <w:r w:rsidRPr="00DD4BB7">
        <w:t>_</w:t>
      </w:r>
      <w:r w:rsidRPr="00DD4BB7">
        <w:rPr>
          <w:lang w:val="en-US"/>
        </w:rPr>
        <w:t>info</w:t>
      </w:r>
      <w:r w:rsidRPr="00DD4BB7">
        <w:t>. Класс содержится в заголовочном файле &lt;</w:t>
      </w:r>
      <w:proofErr w:type="spellStart"/>
      <w:r w:rsidRPr="00DD4BB7">
        <w:rPr>
          <w:lang w:val="en-US"/>
        </w:rPr>
        <w:t>typeinfo</w:t>
      </w:r>
      <w:proofErr w:type="spellEnd"/>
      <w:r w:rsidRPr="00DD4BB7">
        <w:t xml:space="preserve">&gt;. </w:t>
      </w:r>
    </w:p>
    <w:p w14:paraId="48231EE4" w14:textId="4888B4D1" w:rsidR="00876EB5" w:rsidRPr="00DD4BB7" w:rsidRDefault="00876EB5" w:rsidP="00876EB5">
      <w:pPr>
        <w:jc w:val="both"/>
      </w:pPr>
      <w:r w:rsidRPr="00DD4BB7">
        <w:t xml:space="preserve">Основная операция </w:t>
      </w:r>
      <w:proofErr w:type="spellStart"/>
      <w:r w:rsidRPr="00DD4BB7">
        <w:rPr>
          <w:lang w:val="en-US"/>
        </w:rPr>
        <w:t>typeid</w:t>
      </w:r>
      <w:proofErr w:type="spellEnd"/>
      <w:r w:rsidRPr="00DD4BB7">
        <w:t xml:space="preserve">, которая применима к основным и производным типам. Метод </w:t>
      </w:r>
      <w:r w:rsidRPr="00DD4BB7">
        <w:rPr>
          <w:lang w:val="en-US"/>
        </w:rPr>
        <w:t>name</w:t>
      </w:r>
      <w:r w:rsidRPr="00DD4BB7">
        <w:t xml:space="preserve"> возвращает указатель на строку, представляющую имя типа, а метод </w:t>
      </w:r>
      <w:r w:rsidRPr="00DD4BB7">
        <w:rPr>
          <w:lang w:val="en-US"/>
        </w:rPr>
        <w:t>before</w:t>
      </w:r>
      <w:r w:rsidRPr="00DD4BB7">
        <w:t xml:space="preserve"> выполняет побуквенное сравнение двух имен типов.</w:t>
      </w:r>
    </w:p>
    <w:p w14:paraId="4624ED23" w14:textId="4CE22221" w:rsidR="00902F70" w:rsidRDefault="00876EB5" w:rsidP="00902F70">
      <w:r w:rsidRPr="00876EB5">
        <w:rPr>
          <w:b/>
          <w:bCs/>
        </w:rPr>
        <w:t>Выполнение работы</w:t>
      </w:r>
      <w:r>
        <w:t>.</w:t>
      </w:r>
    </w:p>
    <w:p w14:paraId="1A442E86" w14:textId="67C23647" w:rsidR="00876EB5" w:rsidRDefault="00876EB5" w:rsidP="00902F70">
      <w:r>
        <w:t>Задание:</w:t>
      </w:r>
    </w:p>
    <w:p w14:paraId="0EDF6245" w14:textId="64206528" w:rsidR="00876EB5" w:rsidRPr="00DD4BB7" w:rsidRDefault="00876EB5" w:rsidP="00876EB5">
      <w:pPr>
        <w:jc w:val="both"/>
      </w:pPr>
      <w:r>
        <w:t>О</w:t>
      </w:r>
      <w:r w:rsidRPr="00DD4BB7">
        <w:t xml:space="preserve">ткрыть пустой проект в среде </w:t>
      </w:r>
      <w:r w:rsidRPr="00DD4BB7">
        <w:rPr>
          <w:lang w:val="en-US"/>
        </w:rPr>
        <w:t>Visual</w:t>
      </w:r>
      <w:r w:rsidRPr="00DD4BB7">
        <w:t xml:space="preserve"> </w:t>
      </w:r>
      <w:r w:rsidRPr="00DD4BB7">
        <w:rPr>
          <w:lang w:val="en-US"/>
        </w:rPr>
        <w:t>Studio</w:t>
      </w:r>
      <w:r w:rsidRPr="00DD4BB7">
        <w:t>, набрать программу, содержащую объявление переменных основных типов, а также структуру, состоящую из 3-4 полей.</w:t>
      </w:r>
    </w:p>
    <w:p w14:paraId="2AC99E40" w14:textId="77777777" w:rsidR="00876EB5" w:rsidRPr="00DD4BB7" w:rsidRDefault="00876EB5" w:rsidP="00876EB5">
      <w:pPr>
        <w:numPr>
          <w:ilvl w:val="0"/>
          <w:numId w:val="1"/>
        </w:numPr>
        <w:spacing w:after="0" w:line="240" w:lineRule="auto"/>
        <w:jc w:val="both"/>
      </w:pPr>
      <w:r w:rsidRPr="00DD4BB7">
        <w:t xml:space="preserve">Определить число байт, необходимых </w:t>
      </w:r>
      <w:proofErr w:type="gramStart"/>
      <w:r w:rsidRPr="00DD4BB7">
        <w:t>для  хранения</w:t>
      </w:r>
      <w:proofErr w:type="gramEnd"/>
      <w:r w:rsidRPr="00DD4BB7">
        <w:t xml:space="preserve"> основных типов для данной реализации компилятора и разрядности процессора. По возможности выполнить программу на машинах с разной разрядностью и оценить полученные результаты.</w:t>
      </w:r>
    </w:p>
    <w:p w14:paraId="13C8C509" w14:textId="77777777" w:rsidR="00876EB5" w:rsidRPr="00DD4BB7" w:rsidRDefault="00876EB5" w:rsidP="00876EB5">
      <w:pPr>
        <w:numPr>
          <w:ilvl w:val="0"/>
          <w:numId w:val="1"/>
        </w:numPr>
        <w:spacing w:after="0" w:line="240" w:lineRule="auto"/>
        <w:jc w:val="both"/>
      </w:pPr>
      <w:r w:rsidRPr="00DD4BB7">
        <w:t>Осуществить преобразование отдельных типов с целью улучшения читаемости программы, а также сокращения длинных имен типов.</w:t>
      </w:r>
    </w:p>
    <w:p w14:paraId="183B9E33" w14:textId="77777777" w:rsidR="00876EB5" w:rsidRPr="00DD4BB7" w:rsidRDefault="00876EB5" w:rsidP="00876EB5">
      <w:pPr>
        <w:numPr>
          <w:ilvl w:val="0"/>
          <w:numId w:val="1"/>
        </w:numPr>
        <w:spacing w:after="0" w:line="240" w:lineRule="auto"/>
        <w:jc w:val="both"/>
      </w:pPr>
      <w:r w:rsidRPr="00DD4BB7">
        <w:t>Объявить переменные перечислимого типа без инициализации констант и с их инициализацией. Выполнить допустимые для них операции. Определить число байт, требуемое для хранения таких переменных.</w:t>
      </w:r>
    </w:p>
    <w:p w14:paraId="4230B948" w14:textId="77777777" w:rsidR="00876EB5" w:rsidRPr="00DD4BB7" w:rsidRDefault="00876EB5" w:rsidP="00876EB5">
      <w:pPr>
        <w:numPr>
          <w:ilvl w:val="0"/>
          <w:numId w:val="1"/>
        </w:numPr>
        <w:spacing w:after="0" w:line="240" w:lineRule="auto"/>
        <w:jc w:val="both"/>
      </w:pPr>
      <w:r w:rsidRPr="00DD4BB7">
        <w:t xml:space="preserve">Объявить структуру. Определить число байт, требуемое для хранения всех полей структуры. Оценить полученные результаты и сопоставить с результатами по пункту </w:t>
      </w:r>
      <w:proofErr w:type="gramStart"/>
      <w:r w:rsidRPr="00DD4BB7">
        <w:t>1.Определить</w:t>
      </w:r>
      <w:proofErr w:type="gramEnd"/>
      <w:r w:rsidRPr="00DD4BB7">
        <w:t xml:space="preserve"> число байт, необходимых для хранения отдельных полей.</w:t>
      </w:r>
    </w:p>
    <w:p w14:paraId="6240E62E" w14:textId="77777777" w:rsidR="00876EB5" w:rsidRPr="00DD4BB7" w:rsidRDefault="00876EB5" w:rsidP="00876EB5">
      <w:pPr>
        <w:numPr>
          <w:ilvl w:val="0"/>
          <w:numId w:val="1"/>
        </w:numPr>
        <w:spacing w:after="0" w:line="240" w:lineRule="auto"/>
        <w:jc w:val="both"/>
      </w:pPr>
      <w:r w:rsidRPr="00DD4BB7">
        <w:t xml:space="preserve"> Пользуясь преобразованием типов, осуществить преобразования объектов к другим типам. Оценить возможность или невозможность преобразований.</w:t>
      </w:r>
    </w:p>
    <w:p w14:paraId="6ECB698B" w14:textId="77777777" w:rsidR="00876EB5" w:rsidRPr="00DD4BB7" w:rsidRDefault="00876EB5" w:rsidP="00876EB5">
      <w:pPr>
        <w:numPr>
          <w:ilvl w:val="0"/>
          <w:numId w:val="1"/>
        </w:numPr>
        <w:spacing w:after="0" w:line="240" w:lineRule="auto"/>
        <w:jc w:val="both"/>
      </w:pPr>
      <w:r w:rsidRPr="00DD4BB7">
        <w:t>Пользуясь механизмом определения типа в реальном времени, определить тип фактических объектов и выражений.</w:t>
      </w:r>
    </w:p>
    <w:p w14:paraId="20A92A9F" w14:textId="5057289C" w:rsidR="00876EB5" w:rsidRDefault="00876EB5" w:rsidP="00902F70">
      <w:r>
        <w:t>По результату выполнения задач был написан код:</w:t>
      </w:r>
    </w:p>
    <w:p w14:paraId="4A4F735B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094432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F8A1FB6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integer = 2;</w:t>
      </w:r>
    </w:p>
    <w:p w14:paraId="60EF5205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Char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A7FE7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Wchar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L'A'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9A4F2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9C48F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3.14;</w:t>
      </w:r>
    </w:p>
    <w:p w14:paraId="0BB68A7A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 = 3.141592;</w:t>
      </w:r>
    </w:p>
    <w:p w14:paraId="74EB2CB4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EF30B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2B91AF"/>
          <w:sz w:val="19"/>
          <w:szCs w:val="19"/>
          <w:lang w:val="en-US"/>
        </w:rPr>
        <w:t>Structure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5EDE5D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StructureNumber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568E1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StructureFirstChar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56A71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StructureElement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11758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}Structure</w:t>
      </w:r>
      <w:proofErr w:type="gram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9377A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A2301C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0,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C62D6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87C37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необходимых для  хранения целого типа данных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226F7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необходимых для  хранения символьного типа данных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DBB88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необходимых для  хранения расширенного символьного типа данных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0162A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необходимых для  хранения логического типа данных типа данных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F2738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необходимых для  хранения целого типа данных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060A5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необходимых для  хранения целого типа данных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(pi1)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8507E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необходимых для  структуры с тремя полями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4AE3D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D4A67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2B91AF"/>
          <w:sz w:val="19"/>
          <w:szCs w:val="19"/>
          <w:lang w:val="en-US"/>
        </w:rPr>
        <w:t>ULONG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C2F02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6EB5">
        <w:rPr>
          <w:rFonts w:ascii="Cascadia Mono" w:hAnsi="Cascadia Mono" w:cs="Cascadia Mono"/>
          <w:color w:val="2B91AF"/>
          <w:sz w:val="19"/>
          <w:szCs w:val="19"/>
          <w:lang w:val="en-US"/>
        </w:rPr>
        <w:t>ULONG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</w:t>
      </w:r>
      <w:proofErr w:type="gram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3896893782;</w:t>
      </w:r>
    </w:p>
    <w:p w14:paraId="38540E2F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0EC3B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2B91AF"/>
          <w:sz w:val="19"/>
          <w:szCs w:val="19"/>
          <w:lang w:val="en-US"/>
        </w:rPr>
        <w:t>Human1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34E08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6EB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876EB5">
        <w:rPr>
          <w:rFonts w:ascii="Cascadia Mono" w:hAnsi="Cascadia Mono" w:cs="Cascadia Mono"/>
          <w:color w:val="2F4F4F"/>
          <w:sz w:val="19"/>
          <w:szCs w:val="19"/>
          <w:lang w:val="en-US"/>
        </w:rPr>
        <w:t>Australian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EB5">
        <w:rPr>
          <w:rFonts w:ascii="Cascadia Mono" w:hAnsi="Cascadia Mono" w:cs="Cascadia Mono"/>
          <w:color w:val="2F4F4F"/>
          <w:sz w:val="19"/>
          <w:szCs w:val="19"/>
          <w:lang w:val="en-US"/>
        </w:rPr>
        <w:t>Russian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6EB5">
        <w:rPr>
          <w:rFonts w:ascii="Cascadia Mono" w:hAnsi="Cascadia Mono" w:cs="Cascadia Mono"/>
          <w:color w:val="2F4F4F"/>
          <w:sz w:val="19"/>
          <w:szCs w:val="19"/>
          <w:lang w:val="en-US"/>
        </w:rPr>
        <w:t>French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B53E09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EB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6EB5">
        <w:rPr>
          <w:rFonts w:ascii="Cascadia Mono" w:hAnsi="Cascadia Mono" w:cs="Cascadia Mono"/>
          <w:color w:val="2F4F4F"/>
          <w:sz w:val="19"/>
          <w:szCs w:val="19"/>
          <w:lang w:val="en-US"/>
        </w:rPr>
        <w:t>Russian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98A6E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(human == </w:t>
      </w:r>
      <w:r w:rsidRPr="00876EB5">
        <w:rPr>
          <w:rFonts w:ascii="Cascadia Mono" w:hAnsi="Cascadia Mono" w:cs="Cascadia Mono"/>
          <w:color w:val="2F4F4F"/>
          <w:sz w:val="19"/>
          <w:szCs w:val="19"/>
          <w:lang w:val="en-US"/>
        </w:rPr>
        <w:t>Russian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E0696B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"Human is Russian"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8DDFA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A88AD3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требуемое для хранения: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Human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293AC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Пункт:"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81138" w14:textId="77777777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байт, требуемое для хранения первого поля:"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Structure.StructureNumber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второго поля:"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Structure.StructureFirstChar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третьего поля:"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Structure.StructureElement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93BC2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876EB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062D9C" w14:textId="77777777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pi1 = (</w:t>
      </w:r>
      <w:r w:rsidRPr="00876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)pi1;</w:t>
      </w:r>
    </w:p>
    <w:p w14:paraId="02E3BB2C" w14:textId="7C311D8C" w:rsidR="00876EB5" w:rsidRP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 </w:t>
      </w:r>
      <w:r w:rsidRPr="00876E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0307E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E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pi = (</w:t>
      </w:r>
      <w:r w:rsidRPr="00A70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)pi;</w:t>
      </w:r>
    </w:p>
    <w:p w14:paraId="37A143BE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0A511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integer = (</w:t>
      </w:r>
      <w:r w:rsidRPr="00A708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)integer;</w:t>
      </w:r>
    </w:p>
    <w:p w14:paraId="53B95D3C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integer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CC896" w14:textId="3EAAF7DB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B824F2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E1488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-  "</w:t>
      </w:r>
      <w:proofErr w:type="gram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(integer).name()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7086E">
        <w:rPr>
          <w:rFonts w:ascii="Cascadia Mono" w:hAnsi="Cascadia Mono" w:cs="Cascadia Mono"/>
          <w:color w:val="008000"/>
          <w:sz w:val="19"/>
          <w:szCs w:val="19"/>
          <w:lang w:val="en-US"/>
        </w:rPr>
        <w:t>//int</w:t>
      </w:r>
    </w:p>
    <w:p w14:paraId="66167D38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-  "</w:t>
      </w:r>
      <w:proofErr w:type="gram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(Char).name()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7086E">
        <w:rPr>
          <w:rFonts w:ascii="Cascadia Mono" w:hAnsi="Cascadia Mono" w:cs="Cascadia Mono"/>
          <w:color w:val="008000"/>
          <w:sz w:val="19"/>
          <w:szCs w:val="19"/>
          <w:lang w:val="en-US"/>
        </w:rPr>
        <w:t>//char</w:t>
      </w:r>
    </w:p>
    <w:p w14:paraId="07CEC90E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-  "</w:t>
      </w:r>
      <w:proofErr w:type="gram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(3.14+3.141592).name()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7086E">
        <w:rPr>
          <w:rFonts w:ascii="Cascadia Mono" w:hAnsi="Cascadia Mono" w:cs="Cascadia Mono"/>
          <w:color w:val="008000"/>
          <w:sz w:val="19"/>
          <w:szCs w:val="19"/>
          <w:lang w:val="en-US"/>
        </w:rPr>
        <w:t>//double</w:t>
      </w:r>
    </w:p>
    <w:p w14:paraId="2303CD4B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-  "</w:t>
      </w:r>
      <w:proofErr w:type="gram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086E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).name()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7086E">
        <w:rPr>
          <w:rFonts w:ascii="Cascadia Mono" w:hAnsi="Cascadia Mono" w:cs="Cascadia Mono"/>
          <w:color w:val="008000"/>
          <w:sz w:val="19"/>
          <w:szCs w:val="19"/>
          <w:lang w:val="en-US"/>
        </w:rPr>
        <w:t>//char</w:t>
      </w:r>
    </w:p>
    <w:p w14:paraId="63E77A5B" w14:textId="77777777" w:rsidR="00876EB5" w:rsidRPr="00A7086E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(integer</w:t>
      </w:r>
      <w:proofErr w:type="gram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).before</w:t>
      </w:r>
      <w:proofErr w:type="gram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7086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(pi)) </w:t>
      </w:r>
      <w:r w:rsidRPr="00A708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70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7086E">
        <w:rPr>
          <w:rFonts w:ascii="Cascadia Mono" w:hAnsi="Cascadia Mono" w:cs="Cascadia Mono"/>
          <w:color w:val="008000"/>
          <w:sz w:val="19"/>
          <w:szCs w:val="19"/>
          <w:lang w:val="en-US"/>
        </w:rPr>
        <w:t>// true</w:t>
      </w:r>
    </w:p>
    <w:p w14:paraId="3ABDBE04" w14:textId="03477215" w:rsidR="00876EB5" w:rsidRDefault="00876EB5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B9ECB0" w14:textId="77777777" w:rsidR="00A7086E" w:rsidRDefault="00A7086E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20DE4" w14:textId="27957BC5" w:rsidR="00A7086E" w:rsidRDefault="00A7086E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 работы программы:</w:t>
      </w:r>
    </w:p>
    <w:p w14:paraId="19F311B0" w14:textId="7D79EE2E" w:rsidR="00A7086E" w:rsidRDefault="00A7086E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086E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4D52B4AA" wp14:editId="1692169B">
            <wp:extent cx="5940425" cy="3215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4B8D" w14:textId="6F67973D" w:rsidR="00A7086E" w:rsidRDefault="00A7086E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B9C44" w14:textId="2BF602FD" w:rsidR="00A7086E" w:rsidRDefault="00A7086E" w:rsidP="00A70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A7086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A7086E">
        <w:rPr>
          <w:rFonts w:ascii="Times New Roman" w:hAnsi="Times New Roman" w:cs="Times New Roman"/>
          <w:sz w:val="24"/>
          <w:szCs w:val="24"/>
        </w:rPr>
        <w:t>изучил основные типы данных языка С++, научился работать над основными типами данных</w:t>
      </w:r>
    </w:p>
    <w:p w14:paraId="7421E655" w14:textId="5C569293" w:rsidR="00A7086E" w:rsidRPr="00A7086E" w:rsidRDefault="00A7086E" w:rsidP="0087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A7086E" w:rsidRPr="00A70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A744" w14:textId="77777777" w:rsidR="0031273C" w:rsidRDefault="0031273C" w:rsidP="004E4563">
      <w:pPr>
        <w:spacing w:after="0" w:line="240" w:lineRule="auto"/>
      </w:pPr>
      <w:r>
        <w:separator/>
      </w:r>
    </w:p>
  </w:endnote>
  <w:endnote w:type="continuationSeparator" w:id="0">
    <w:p w14:paraId="6100018C" w14:textId="77777777" w:rsidR="0031273C" w:rsidRDefault="0031273C" w:rsidP="004E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353D" w14:textId="77777777" w:rsidR="0031273C" w:rsidRDefault="0031273C" w:rsidP="004E4563">
      <w:pPr>
        <w:spacing w:after="0" w:line="240" w:lineRule="auto"/>
      </w:pPr>
      <w:r>
        <w:separator/>
      </w:r>
    </w:p>
  </w:footnote>
  <w:footnote w:type="continuationSeparator" w:id="0">
    <w:p w14:paraId="5EC695A2" w14:textId="77777777" w:rsidR="0031273C" w:rsidRDefault="0031273C" w:rsidP="004E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A69"/>
    <w:multiLevelType w:val="hybridMultilevel"/>
    <w:tmpl w:val="CA70B258"/>
    <w:lvl w:ilvl="0" w:tplc="26A02EA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53"/>
    <w:rsid w:val="0031273C"/>
    <w:rsid w:val="00397E53"/>
    <w:rsid w:val="004E4563"/>
    <w:rsid w:val="00837A5A"/>
    <w:rsid w:val="00876EB5"/>
    <w:rsid w:val="00902F70"/>
    <w:rsid w:val="00A7086E"/>
    <w:rsid w:val="00D7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4BBC"/>
  <w15:chartTrackingRefBased/>
  <w15:docId w15:val="{1EB7FBF6-6DDC-4723-BD42-8AB4A778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qFormat/>
    <w:rsid w:val="00902F70"/>
    <w:rPr>
      <w:b/>
      <w:bCs/>
      <w:sz w:val="24"/>
      <w:szCs w:val="24"/>
      <w:bdr w:val="none" w:sz="0" w:space="0" w:color="auto" w:frame="1"/>
      <w:vertAlign w:val="baseline"/>
    </w:rPr>
  </w:style>
  <w:style w:type="paragraph" w:styleId="a5">
    <w:name w:val="header"/>
    <w:basedOn w:val="a"/>
    <w:link w:val="a6"/>
    <w:uiPriority w:val="99"/>
    <w:unhideWhenUsed/>
    <w:rsid w:val="004E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4563"/>
  </w:style>
  <w:style w:type="paragraph" w:styleId="a7">
    <w:name w:val="footer"/>
    <w:basedOn w:val="a"/>
    <w:link w:val="a8"/>
    <w:uiPriority w:val="99"/>
    <w:unhideWhenUsed/>
    <w:rsid w:val="004E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2023-09-22T08:35:00Z</dcterms:created>
  <dcterms:modified xsi:type="dcterms:W3CDTF">2023-09-22T09:44:00Z</dcterms:modified>
</cp:coreProperties>
</file>