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7C0E" w14:textId="77777777" w:rsidR="003016F2" w:rsidRDefault="003016F2" w:rsidP="003016F2">
      <w:pPr>
        <w:jc w:val="center"/>
      </w:pPr>
      <w:r>
        <w:t>Федеральное государственное бюджетное образовательное учреждение высшего</w:t>
      </w:r>
    </w:p>
    <w:p w14:paraId="5FECE3E0" w14:textId="77777777" w:rsidR="003016F2" w:rsidRDefault="003016F2" w:rsidP="003016F2">
      <w:pPr>
        <w:jc w:val="center"/>
      </w:pPr>
      <w:r>
        <w:t>образования</w:t>
      </w:r>
    </w:p>
    <w:p w14:paraId="1DEEEA75" w14:textId="77777777" w:rsidR="003016F2" w:rsidRDefault="003016F2" w:rsidP="003016F2">
      <w:pPr>
        <w:jc w:val="center"/>
      </w:pPr>
      <w:r>
        <w:t>«Чувашский государственный университет им. И.Н. Ульянова»</w:t>
      </w:r>
    </w:p>
    <w:p w14:paraId="71A55B6C" w14:textId="77777777" w:rsidR="003016F2" w:rsidRDefault="003016F2" w:rsidP="003016F2">
      <w:pPr>
        <w:jc w:val="center"/>
      </w:pPr>
      <w:r>
        <w:t>Кафедра вычислительной техники</w:t>
      </w:r>
    </w:p>
    <w:p w14:paraId="6FB14507" w14:textId="77777777" w:rsidR="003016F2" w:rsidRDefault="003016F2" w:rsidP="003016F2">
      <w:r>
        <w:t xml:space="preserve"> </w:t>
      </w:r>
    </w:p>
    <w:p w14:paraId="7EB2150D" w14:textId="77777777" w:rsidR="003016F2" w:rsidRDefault="003016F2" w:rsidP="003016F2">
      <w:r>
        <w:t xml:space="preserve"> </w:t>
      </w:r>
    </w:p>
    <w:p w14:paraId="10DE8923" w14:textId="77777777" w:rsidR="003016F2" w:rsidRDefault="003016F2" w:rsidP="003016F2">
      <w:r>
        <w:t xml:space="preserve"> </w:t>
      </w:r>
    </w:p>
    <w:p w14:paraId="443FCF78" w14:textId="77777777" w:rsidR="003016F2" w:rsidRDefault="003016F2" w:rsidP="003016F2">
      <w:r>
        <w:t xml:space="preserve"> </w:t>
      </w:r>
    </w:p>
    <w:p w14:paraId="5F06FA92" w14:textId="77777777" w:rsidR="003016F2" w:rsidRDefault="003016F2" w:rsidP="003016F2">
      <w:r>
        <w:t xml:space="preserve"> </w:t>
      </w:r>
    </w:p>
    <w:p w14:paraId="29C793EC" w14:textId="77777777" w:rsidR="003016F2" w:rsidRDefault="003016F2" w:rsidP="003016F2">
      <w:r>
        <w:t xml:space="preserve"> </w:t>
      </w:r>
    </w:p>
    <w:p w14:paraId="68829940" w14:textId="77777777" w:rsidR="003016F2" w:rsidRDefault="003016F2" w:rsidP="003016F2">
      <w:r>
        <w:t xml:space="preserve"> </w:t>
      </w:r>
    </w:p>
    <w:p w14:paraId="753E2841" w14:textId="77777777" w:rsidR="003016F2" w:rsidRDefault="003016F2" w:rsidP="003016F2">
      <w:r>
        <w:t xml:space="preserve"> </w:t>
      </w:r>
    </w:p>
    <w:p w14:paraId="6C9B370D" w14:textId="77777777" w:rsidR="003016F2" w:rsidRDefault="003016F2" w:rsidP="003016F2">
      <w:r>
        <w:t xml:space="preserve"> </w:t>
      </w:r>
    </w:p>
    <w:p w14:paraId="199BEE3A" w14:textId="77777777" w:rsidR="003016F2" w:rsidRDefault="003016F2" w:rsidP="003016F2">
      <w:r>
        <w:t xml:space="preserve"> </w:t>
      </w:r>
    </w:p>
    <w:p w14:paraId="0E0EEE55" w14:textId="77777777" w:rsidR="003016F2" w:rsidRDefault="003016F2" w:rsidP="003016F2">
      <w:r>
        <w:t xml:space="preserve"> </w:t>
      </w:r>
    </w:p>
    <w:p w14:paraId="6DD9DC63" w14:textId="77777777" w:rsidR="003016F2" w:rsidRDefault="003016F2" w:rsidP="003016F2">
      <w:r>
        <w:t xml:space="preserve"> </w:t>
      </w:r>
    </w:p>
    <w:p w14:paraId="59E8B3EE" w14:textId="77777777" w:rsidR="003016F2" w:rsidRDefault="003016F2" w:rsidP="003016F2">
      <w:pPr>
        <w:rPr>
          <w:sz w:val="32"/>
          <w:szCs w:val="32"/>
        </w:rPr>
      </w:pPr>
      <w:r>
        <w:t xml:space="preserve"> </w:t>
      </w:r>
    </w:p>
    <w:p w14:paraId="4F4B95F0" w14:textId="77777777" w:rsidR="003016F2" w:rsidRPr="000B32B8" w:rsidRDefault="003016F2" w:rsidP="003016F2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5</w:t>
      </w:r>
    </w:p>
    <w:p w14:paraId="21C40848" w14:textId="77777777" w:rsidR="003016F2" w:rsidRPr="00DE7B32" w:rsidRDefault="003016F2" w:rsidP="003016F2">
      <w:pPr>
        <w:jc w:val="center"/>
        <w:rPr>
          <w:sz w:val="32"/>
          <w:szCs w:val="32"/>
        </w:rPr>
      </w:pPr>
      <w:r>
        <w:rPr>
          <w:sz w:val="32"/>
          <w:szCs w:val="32"/>
        </w:rPr>
        <w:t>Функция. Перегрузка функций. Шаблоны функций.</w:t>
      </w:r>
    </w:p>
    <w:p w14:paraId="787E81CD" w14:textId="6818AAF8" w:rsidR="003016F2" w:rsidRDefault="003016F2" w:rsidP="003016F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>
        <w:rPr>
          <w:sz w:val="32"/>
          <w:szCs w:val="32"/>
        </w:rPr>
        <w:t>9</w:t>
      </w:r>
    </w:p>
    <w:p w14:paraId="284698E6" w14:textId="77777777" w:rsidR="003016F2" w:rsidRDefault="003016F2" w:rsidP="003016F2">
      <w:r>
        <w:t xml:space="preserve"> </w:t>
      </w:r>
    </w:p>
    <w:p w14:paraId="37647A1C" w14:textId="77777777" w:rsidR="003016F2" w:rsidRDefault="003016F2" w:rsidP="003016F2">
      <w:r>
        <w:t xml:space="preserve"> </w:t>
      </w:r>
    </w:p>
    <w:p w14:paraId="24AD53BF" w14:textId="77777777" w:rsidR="003016F2" w:rsidRDefault="003016F2" w:rsidP="003016F2">
      <w:r>
        <w:t xml:space="preserve"> </w:t>
      </w:r>
    </w:p>
    <w:p w14:paraId="28729C7B" w14:textId="77777777" w:rsidR="003016F2" w:rsidRDefault="003016F2" w:rsidP="003016F2">
      <w:r>
        <w:t xml:space="preserve"> </w:t>
      </w:r>
    </w:p>
    <w:p w14:paraId="4FE9E935" w14:textId="77777777" w:rsidR="003016F2" w:rsidRDefault="003016F2" w:rsidP="003016F2">
      <w:r>
        <w:t xml:space="preserve"> </w:t>
      </w:r>
    </w:p>
    <w:p w14:paraId="5BA47DE1" w14:textId="77777777" w:rsidR="003016F2" w:rsidRDefault="003016F2" w:rsidP="003016F2">
      <w:r>
        <w:t xml:space="preserve"> </w:t>
      </w:r>
    </w:p>
    <w:p w14:paraId="507E0298" w14:textId="77777777" w:rsidR="003016F2" w:rsidRDefault="003016F2" w:rsidP="003016F2">
      <w:r>
        <w:t xml:space="preserve"> </w:t>
      </w:r>
    </w:p>
    <w:p w14:paraId="0D36639A" w14:textId="77777777" w:rsidR="003016F2" w:rsidRDefault="003016F2" w:rsidP="003016F2"/>
    <w:p w14:paraId="7A97D160" w14:textId="3BFAA75D" w:rsidR="003016F2" w:rsidRDefault="003016F2" w:rsidP="003016F2">
      <w:pPr>
        <w:jc w:val="right"/>
      </w:pPr>
      <w:r>
        <w:t xml:space="preserve">Выполнил: </w:t>
      </w:r>
      <w:r>
        <w:t>Иванов В.С.</w:t>
      </w:r>
    </w:p>
    <w:p w14:paraId="2D484630" w14:textId="77777777" w:rsidR="003016F2" w:rsidRDefault="003016F2" w:rsidP="003016F2">
      <w:pPr>
        <w:jc w:val="right"/>
      </w:pPr>
      <w:r>
        <w:t xml:space="preserve">студент группы ИВТ-41-22 </w:t>
      </w:r>
    </w:p>
    <w:p w14:paraId="48B97215" w14:textId="77777777" w:rsidR="003016F2" w:rsidRPr="00053DB7" w:rsidRDefault="003016F2" w:rsidP="003016F2">
      <w:pPr>
        <w:jc w:val="right"/>
      </w:pPr>
      <w:r>
        <w:t>Проверил: кандидат технических наук</w:t>
      </w:r>
    </w:p>
    <w:p w14:paraId="0D5A76E2" w14:textId="77777777" w:rsidR="003016F2" w:rsidRDefault="003016F2" w:rsidP="003016F2">
      <w:pPr>
        <w:jc w:val="right"/>
      </w:pPr>
      <w:r>
        <w:t>Обломов Игорь Александрович</w:t>
      </w:r>
    </w:p>
    <w:p w14:paraId="628F7B1D" w14:textId="77777777" w:rsidR="003016F2" w:rsidRDefault="003016F2" w:rsidP="003016F2">
      <w:pPr>
        <w:jc w:val="center"/>
      </w:pPr>
      <w:r>
        <w:t>Чебоксары, 2023</w:t>
      </w:r>
    </w:p>
    <w:p w14:paraId="3572FE86" w14:textId="77777777" w:rsidR="003016F2" w:rsidRPr="00BB74A0" w:rsidRDefault="003016F2" w:rsidP="003016F2">
      <w:pPr>
        <w:jc w:val="both"/>
      </w:pPr>
      <w:r w:rsidRPr="00053DB7">
        <w:rPr>
          <w:b/>
        </w:rPr>
        <w:lastRenderedPageBreak/>
        <w:t>Цель работы</w:t>
      </w:r>
      <w:r>
        <w:t>: изучить функции</w:t>
      </w:r>
      <w:r w:rsidRPr="000B32B8">
        <w:t>;</w:t>
      </w:r>
      <w:r w:rsidRPr="00DE7B32">
        <w:t xml:space="preserve"> </w:t>
      </w:r>
      <w:r>
        <w:t>получить практические навыки программирования задач с использованием функций.</w:t>
      </w:r>
    </w:p>
    <w:p w14:paraId="179B1F3E" w14:textId="77777777" w:rsidR="003016F2" w:rsidRPr="00D37EA8" w:rsidRDefault="003016F2" w:rsidP="003016F2">
      <w:pPr>
        <w:jc w:val="both"/>
        <w:rPr>
          <w:b/>
        </w:rPr>
      </w:pPr>
      <w:r>
        <w:rPr>
          <w:b/>
        </w:rPr>
        <w:t>Теория</w:t>
      </w:r>
      <w:r w:rsidRPr="00D37EA8">
        <w:rPr>
          <w:b/>
        </w:rPr>
        <w:t>:</w:t>
      </w:r>
    </w:p>
    <w:p w14:paraId="350A48B8" w14:textId="77777777" w:rsidR="003016F2" w:rsidRDefault="003016F2" w:rsidP="003016F2">
      <w:pPr>
        <w:jc w:val="both"/>
      </w:pPr>
      <w:r w:rsidRPr="00DD4BB7">
        <w:rPr>
          <w:i/>
        </w:rPr>
        <w:t>Функция</w:t>
      </w:r>
      <w:r w:rsidRPr="00DD4BB7">
        <w:t xml:space="preserve"> – это именованная последовательность описаний и операторов, выполняющая законченное действие. Функция в С++ понимается как </w:t>
      </w:r>
      <w:r>
        <w:t xml:space="preserve">простейший </w:t>
      </w:r>
      <w:r w:rsidRPr="00DD4BB7">
        <w:t>способ модульности программы.</w:t>
      </w:r>
    </w:p>
    <w:p w14:paraId="66948159" w14:textId="77777777" w:rsidR="003016F2" w:rsidRDefault="003016F2" w:rsidP="003016F2">
      <w:pPr>
        <w:jc w:val="both"/>
      </w:pPr>
      <w:r w:rsidRPr="00DD4BB7">
        <w:t xml:space="preserve">Функция, перед ее вызовом, должна быть объявлена и определена. Объявление функции (прототип, заголовок) содержит имя функции, тип возвращаемого результата и список параметров. </w:t>
      </w:r>
    </w:p>
    <w:p w14:paraId="6A33309C" w14:textId="62058558" w:rsidR="003016F2" w:rsidRDefault="003016F2" w:rsidP="003016F2">
      <w:pPr>
        <w:jc w:val="both"/>
      </w:pPr>
      <w:r w:rsidRPr="00DD4BB7">
        <w:t xml:space="preserve">Механизм передачи параметров функции является основным способом обмена информацией между функциями. Различают два способа передачи параметров  в функцию: </w:t>
      </w:r>
      <w:r w:rsidRPr="00DD4BB7">
        <w:rPr>
          <w:i/>
        </w:rPr>
        <w:t>по значению и по адресу</w:t>
      </w:r>
      <w:r w:rsidRPr="00DD4BB7">
        <w:t>. При передаче по значению в стек заносятся копии фактических параметров и функция работает именно с копиями. Любые изменения параметров не приведут к изменению исходных значений. При передаче по адресу в стеке формируются копии адресов параметров, а функция осуществляет доступ к параметрам по полученным копиям. Как результат функция может изменить значения</w:t>
      </w:r>
      <w:r>
        <w:t xml:space="preserve">  исходных параметров.</w:t>
      </w:r>
    </w:p>
    <w:p w14:paraId="08D968C0" w14:textId="179430D2" w:rsidR="003016F2" w:rsidRDefault="003016F2" w:rsidP="003016F2">
      <w:pPr>
        <w:jc w:val="both"/>
      </w:pPr>
      <w:r w:rsidRPr="00DD4BB7">
        <w:rPr>
          <w:i/>
        </w:rPr>
        <w:t>Передача массивов</w:t>
      </w:r>
      <w:r w:rsidRPr="00DD4BB7">
        <w:t xml:space="preserve"> в функцию как параметров, а также получение массива как результата работы функции,  разрешается только через указатели.</w:t>
      </w:r>
    </w:p>
    <w:p w14:paraId="3EAE2515" w14:textId="0FB47A69" w:rsidR="003016F2" w:rsidRDefault="003016F2" w:rsidP="003016F2">
      <w:pPr>
        <w:tabs>
          <w:tab w:val="left" w:pos="3792"/>
        </w:tabs>
        <w:jc w:val="both"/>
      </w:pPr>
      <w:r w:rsidRPr="00DD4BB7">
        <w:rPr>
          <w:i/>
        </w:rPr>
        <w:t>При передаче многомерных массивов</w:t>
      </w:r>
      <w:r w:rsidRPr="00DD4BB7">
        <w:t xml:space="preserve"> все размерности должны передаваться в качестве параметров</w:t>
      </w:r>
      <w:r>
        <w:t>.</w:t>
      </w:r>
    </w:p>
    <w:p w14:paraId="4628DD64" w14:textId="77777777" w:rsidR="003016F2" w:rsidRPr="00DD4BB7" w:rsidRDefault="003016F2" w:rsidP="003016F2">
      <w:pPr>
        <w:jc w:val="both"/>
      </w:pPr>
      <w:r w:rsidRPr="00DD4BB7">
        <w:t xml:space="preserve">В языке С++ нельзя передать функцию в качества параметра другой функции, но </w:t>
      </w:r>
      <w:r w:rsidRPr="00DD4BB7">
        <w:rPr>
          <w:i/>
        </w:rPr>
        <w:t>указатель на функцию</w:t>
      </w:r>
      <w:r w:rsidRPr="00DD4BB7">
        <w:t xml:space="preserve"> передать можно. Для этого необходимо объявить указатель на функцию. Рассмотрим на примере.</w:t>
      </w:r>
    </w:p>
    <w:p w14:paraId="5018B389" w14:textId="50608A4B" w:rsidR="003016F2" w:rsidRPr="00DD4BB7" w:rsidRDefault="003016F2" w:rsidP="003016F2">
      <w:pPr>
        <w:jc w:val="both"/>
      </w:pPr>
      <w:r w:rsidRPr="00DD4BB7">
        <w:t xml:space="preserve">Функция называется </w:t>
      </w:r>
      <w:r w:rsidRPr="00DD4BB7">
        <w:rPr>
          <w:i/>
        </w:rPr>
        <w:t>рекурсивной</w:t>
      </w:r>
      <w:r w:rsidRPr="00DD4BB7">
        <w:t>, если она вызывает саму себя. Классический пример рекурсивной функции – вычисление факториала числа.</w:t>
      </w:r>
    </w:p>
    <w:p w14:paraId="5EAC6DDA" w14:textId="77777777" w:rsidR="003016F2" w:rsidRPr="00DD4BB7" w:rsidRDefault="003016F2" w:rsidP="003016F2">
      <w:pPr>
        <w:ind w:firstLine="708"/>
        <w:jc w:val="both"/>
        <w:rPr>
          <w:lang w:val="en-US"/>
        </w:rPr>
      </w:pPr>
      <w:r w:rsidRPr="00DD4BB7">
        <w:rPr>
          <w:lang w:val="en-US"/>
        </w:rPr>
        <w:t xml:space="preserve">long factorial(long n) </w:t>
      </w:r>
    </w:p>
    <w:p w14:paraId="17FF314B" w14:textId="77777777" w:rsidR="003016F2" w:rsidRPr="00DD4BB7" w:rsidRDefault="003016F2" w:rsidP="003016F2">
      <w:pPr>
        <w:ind w:firstLine="708"/>
        <w:jc w:val="both"/>
        <w:rPr>
          <w:lang w:val="en-US"/>
        </w:rPr>
      </w:pPr>
      <w:r w:rsidRPr="00DD4BB7">
        <w:rPr>
          <w:lang w:val="en-US"/>
        </w:rPr>
        <w:t>{</w:t>
      </w:r>
    </w:p>
    <w:p w14:paraId="3412CFB5" w14:textId="77777777" w:rsidR="003016F2" w:rsidRPr="00DD4BB7" w:rsidRDefault="003016F2" w:rsidP="003016F2">
      <w:pPr>
        <w:ind w:firstLine="708"/>
        <w:jc w:val="both"/>
        <w:rPr>
          <w:lang w:val="en-US"/>
        </w:rPr>
      </w:pPr>
      <w:r w:rsidRPr="00DD4BB7">
        <w:rPr>
          <w:lang w:val="en-US"/>
        </w:rPr>
        <w:tab/>
        <w:t>If(n==0||n++1) return 1;</w:t>
      </w:r>
    </w:p>
    <w:p w14:paraId="50B714D7" w14:textId="77777777" w:rsidR="003016F2" w:rsidRPr="00DD4BB7" w:rsidRDefault="003016F2" w:rsidP="003016F2">
      <w:pPr>
        <w:ind w:firstLine="708"/>
        <w:jc w:val="both"/>
      </w:pPr>
      <w:r w:rsidRPr="00DD4BB7">
        <w:rPr>
          <w:lang w:val="en-US"/>
        </w:rPr>
        <w:tab/>
        <w:t>return</w:t>
      </w:r>
      <w:r w:rsidRPr="00DD4BB7">
        <w:t xml:space="preserve"> (</w:t>
      </w:r>
      <w:r w:rsidRPr="00DD4BB7">
        <w:rPr>
          <w:lang w:val="en-US"/>
        </w:rPr>
        <w:t>n</w:t>
      </w:r>
      <w:r w:rsidRPr="00DD4BB7">
        <w:t xml:space="preserve"> + </w:t>
      </w:r>
      <w:r w:rsidRPr="00DD4BB7">
        <w:rPr>
          <w:lang w:val="en-US"/>
        </w:rPr>
        <w:t>factorial</w:t>
      </w:r>
      <w:r w:rsidRPr="00DD4BB7">
        <w:t xml:space="preserve"> (</w:t>
      </w:r>
      <w:r w:rsidRPr="00DD4BB7">
        <w:rPr>
          <w:lang w:val="en-US"/>
        </w:rPr>
        <w:t>n</w:t>
      </w:r>
      <w:r w:rsidRPr="00DD4BB7">
        <w:t xml:space="preserve"> -1));</w:t>
      </w:r>
    </w:p>
    <w:p w14:paraId="1AA75DE4" w14:textId="77777777" w:rsidR="003016F2" w:rsidRPr="00DD4BB7" w:rsidRDefault="003016F2" w:rsidP="003016F2">
      <w:pPr>
        <w:ind w:firstLine="708"/>
        <w:jc w:val="both"/>
      </w:pPr>
      <w:r w:rsidRPr="00DD4BB7">
        <w:t>}</w:t>
      </w:r>
    </w:p>
    <w:p w14:paraId="19C8C48C" w14:textId="7CAD821A" w:rsidR="003016F2" w:rsidRDefault="003016F2" w:rsidP="003016F2">
      <w:pPr>
        <w:tabs>
          <w:tab w:val="left" w:pos="3792"/>
        </w:tabs>
        <w:jc w:val="both"/>
      </w:pPr>
      <w:r w:rsidRPr="00DD4BB7">
        <w:rPr>
          <w:i/>
        </w:rPr>
        <w:t>Перегружаемые функции</w:t>
      </w:r>
      <w:r w:rsidRPr="00DD4BB7">
        <w:t xml:space="preserve">, то есть, функции с одним именем – одна из особенностей языка С++, позволяющая выполнить один и тот же алгоритм для параметров разного типа. Перегружаемые функции позволяют реализовать слабую форму </w:t>
      </w:r>
      <w:r w:rsidRPr="00DD4BB7">
        <w:rPr>
          <w:i/>
        </w:rPr>
        <w:t>полиморфизма</w:t>
      </w:r>
      <w:r w:rsidRPr="00DD4BB7">
        <w:t xml:space="preserve"> – одну из основ ООП. Компилятор самостоятельно определяет, какую именно функцию вызвать по типу фактических параметров.</w:t>
      </w:r>
    </w:p>
    <w:p w14:paraId="27652831" w14:textId="62CFFB9D" w:rsidR="003016F2" w:rsidRDefault="003016F2" w:rsidP="003016F2">
      <w:pPr>
        <w:tabs>
          <w:tab w:val="left" w:pos="3792"/>
        </w:tabs>
        <w:jc w:val="both"/>
      </w:pPr>
      <w:r w:rsidRPr="00DD4BB7">
        <w:t xml:space="preserve">Более универсальным средством параметризации алгоритма являются </w:t>
      </w:r>
      <w:r w:rsidRPr="00DD4BB7">
        <w:rPr>
          <w:i/>
        </w:rPr>
        <w:t>шаблоны функций</w:t>
      </w:r>
      <w:r w:rsidRPr="00DD4BB7">
        <w:t>.</w:t>
      </w:r>
    </w:p>
    <w:p w14:paraId="5FF4AAD9" w14:textId="77777777" w:rsidR="003016F2" w:rsidRPr="00DD4BB7" w:rsidRDefault="003016F2" w:rsidP="003016F2">
      <w:pPr>
        <w:tabs>
          <w:tab w:val="left" w:pos="3792"/>
        </w:tabs>
        <w:jc w:val="both"/>
      </w:pPr>
    </w:p>
    <w:p w14:paraId="3173B331" w14:textId="77777777" w:rsidR="003016F2" w:rsidRDefault="003016F2" w:rsidP="003016F2">
      <w:pPr>
        <w:tabs>
          <w:tab w:val="left" w:pos="3792"/>
        </w:tabs>
        <w:jc w:val="both"/>
      </w:pPr>
    </w:p>
    <w:p w14:paraId="589106B4" w14:textId="77777777" w:rsidR="003016F2" w:rsidRDefault="003016F2" w:rsidP="003016F2">
      <w:pPr>
        <w:jc w:val="both"/>
        <w:rPr>
          <w:b/>
        </w:rPr>
      </w:pPr>
      <w:r>
        <w:rPr>
          <w:b/>
        </w:rPr>
        <w:t>Выполнение работы:</w:t>
      </w:r>
    </w:p>
    <w:p w14:paraId="4EBB0D5E" w14:textId="77777777" w:rsidR="003016F2" w:rsidRDefault="003016F2" w:rsidP="003016F2">
      <w:pPr>
        <w:ind w:firstLine="708"/>
        <w:jc w:val="both"/>
      </w:pPr>
      <w:r w:rsidRPr="00DD4BB7">
        <w:rPr>
          <w:b/>
          <w:i/>
        </w:rPr>
        <w:t>Задание №1.</w:t>
      </w:r>
      <w:r w:rsidRPr="00DD4BB7">
        <w:t xml:space="preserve"> </w:t>
      </w:r>
      <w:r w:rsidRPr="00DD4BB7">
        <w:rPr>
          <w:i/>
        </w:rPr>
        <w:t>Передача в функцию параметров стандартных типов.</w:t>
      </w:r>
      <w:r w:rsidRPr="00DD4BB7">
        <w:t xml:space="preserve"> Написать функцию вывода таблицы значения функции из лабораторной работы №2 для аргументов, изменяющихся в заданных пределах с заданным шагом, с точностью ε. Значение аргумента и точность передать в качестве параметров функции.</w:t>
      </w:r>
    </w:p>
    <w:p w14:paraId="56B61AAD" w14:textId="77777777" w:rsidR="003016F2" w:rsidRPr="004254E7" w:rsidRDefault="003016F2" w:rsidP="003016F2">
      <w:pPr>
        <w:jc w:val="both"/>
        <w:rPr>
          <w:i/>
        </w:rPr>
      </w:pPr>
      <w:r>
        <w:rPr>
          <w:i/>
        </w:rPr>
        <w:t>Результат функции:</w:t>
      </w:r>
    </w:p>
    <w:p w14:paraId="232A3684" w14:textId="76F02410" w:rsidR="003016F2" w:rsidRDefault="004A1B0F" w:rsidP="003016F2">
      <w:pPr>
        <w:jc w:val="both"/>
      </w:pPr>
      <w:r w:rsidRPr="004A1B0F">
        <w:rPr>
          <w:noProof/>
          <w:lang w:eastAsia="ru-RU"/>
        </w:rPr>
        <w:lastRenderedPageBreak/>
        <w:drawing>
          <wp:inline distT="0" distB="0" distL="0" distR="0" wp14:anchorId="40415E2F" wp14:editId="7E82B1E9">
            <wp:extent cx="6645910" cy="3798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2D5D" w14:textId="77777777" w:rsidR="003016F2" w:rsidRDefault="003016F2" w:rsidP="003016F2">
      <w:pPr>
        <w:jc w:val="both"/>
      </w:pPr>
    </w:p>
    <w:p w14:paraId="5B2B003B" w14:textId="77777777" w:rsidR="003016F2" w:rsidRPr="00DD4BB7" w:rsidRDefault="003016F2" w:rsidP="003016F2">
      <w:pPr>
        <w:ind w:firstLine="708"/>
        <w:jc w:val="both"/>
      </w:pPr>
      <w:r w:rsidRPr="00DD4BB7">
        <w:rPr>
          <w:b/>
          <w:i/>
        </w:rPr>
        <w:t>Задание №2.</w:t>
      </w:r>
      <w:r w:rsidRPr="00DD4BB7">
        <w:t xml:space="preserve"> </w:t>
      </w:r>
      <w:r w:rsidRPr="00DD4BB7">
        <w:rPr>
          <w:i/>
        </w:rPr>
        <w:t>Передача в функцию указателя на функцию.</w:t>
      </w:r>
      <w:r w:rsidRPr="00DD4BB7">
        <w:t xml:space="preserve"> Пользуясь функцией из задания №1, объявить указатель на нее и передать его как параметр некоторой другой функции.</w:t>
      </w:r>
    </w:p>
    <w:p w14:paraId="1BB4C129" w14:textId="3A901CD3" w:rsidR="003016F2" w:rsidRDefault="004A1B0F" w:rsidP="003016F2">
      <w:pPr>
        <w:jc w:val="both"/>
      </w:pPr>
      <w:r w:rsidRPr="004A1B0F">
        <w:rPr>
          <w:noProof/>
          <w:lang w:eastAsia="ru-RU"/>
        </w:rPr>
        <w:drawing>
          <wp:inline distT="0" distB="0" distL="0" distR="0" wp14:anchorId="0C59C36B" wp14:editId="04408738">
            <wp:extent cx="6645910" cy="4927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00B0" w14:textId="77777777" w:rsidR="003016F2" w:rsidRPr="00DD4BB7" w:rsidRDefault="003016F2" w:rsidP="003016F2">
      <w:pPr>
        <w:ind w:firstLine="708"/>
        <w:jc w:val="both"/>
      </w:pPr>
      <w:r w:rsidRPr="00DD4BB7">
        <w:rPr>
          <w:b/>
          <w:i/>
        </w:rPr>
        <w:t>Задание №3.</w:t>
      </w:r>
      <w:r w:rsidRPr="00DD4BB7">
        <w:t xml:space="preserve"> </w:t>
      </w:r>
      <w:r w:rsidRPr="00DD4BB7">
        <w:rPr>
          <w:i/>
        </w:rPr>
        <w:t>Передача одномерных массивов в функцию.</w:t>
      </w:r>
      <w:r w:rsidRPr="00DD4BB7">
        <w:t xml:space="preserve"> Пользуясь массивом, определенным в пункте А лабораторной работы №3, определить функции, реализующие подпункты данного пункта.</w:t>
      </w:r>
    </w:p>
    <w:p w14:paraId="4B1E9B76" w14:textId="77777777" w:rsidR="003016F2" w:rsidRDefault="003016F2" w:rsidP="003016F2">
      <w:pPr>
        <w:jc w:val="both"/>
        <w:rPr>
          <w:i/>
        </w:rPr>
      </w:pPr>
      <w:r>
        <w:rPr>
          <w:i/>
        </w:rPr>
        <w:t>Вывод функции:</w:t>
      </w:r>
    </w:p>
    <w:p w14:paraId="33DDC3D6" w14:textId="37114967" w:rsidR="003016F2" w:rsidRPr="004A1B0F" w:rsidRDefault="004A1B0F" w:rsidP="003016F2">
      <w:pPr>
        <w:jc w:val="both"/>
        <w:rPr>
          <w:i/>
        </w:rPr>
      </w:pPr>
      <w:r w:rsidRPr="004A1B0F">
        <w:rPr>
          <w:i/>
          <w:noProof/>
          <w:lang w:eastAsia="ru-RU"/>
        </w:rPr>
        <w:drawing>
          <wp:inline distT="0" distB="0" distL="0" distR="0" wp14:anchorId="3D73187A" wp14:editId="037EE853">
            <wp:extent cx="3604572" cy="92972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6093" w14:textId="05FF8800" w:rsidR="003016F2" w:rsidRPr="005E7615" w:rsidRDefault="003016F2" w:rsidP="005E7615">
      <w:pPr>
        <w:ind w:firstLine="708"/>
        <w:jc w:val="both"/>
      </w:pPr>
      <w:r w:rsidRPr="00DD4BB7">
        <w:rPr>
          <w:b/>
          <w:i/>
        </w:rPr>
        <w:t>Задание №4.</w:t>
      </w:r>
      <w:r w:rsidRPr="00DD4BB7">
        <w:t xml:space="preserve"> </w:t>
      </w:r>
      <w:r w:rsidRPr="00DD4BB7">
        <w:rPr>
          <w:i/>
        </w:rPr>
        <w:t>Передача строк в функцию</w:t>
      </w:r>
      <w:r w:rsidRPr="00DD4BB7">
        <w:t>. Определить функцию, считывающую строку символов (длина строки не более 100 символов), подсчитать, сколько в каждой строке числовых символов.</w:t>
      </w:r>
    </w:p>
    <w:p w14:paraId="52F795B5" w14:textId="77777777" w:rsidR="003016F2" w:rsidRDefault="003016F2" w:rsidP="003016F2">
      <w:pPr>
        <w:jc w:val="both"/>
        <w:rPr>
          <w:i/>
        </w:rPr>
      </w:pPr>
      <w:r>
        <w:rPr>
          <w:i/>
        </w:rPr>
        <w:t>Результат функции:</w:t>
      </w:r>
    </w:p>
    <w:p w14:paraId="7F372454" w14:textId="11BB9795" w:rsidR="003016F2" w:rsidRDefault="005E7615" w:rsidP="003016F2">
      <w:pPr>
        <w:jc w:val="both"/>
        <w:rPr>
          <w:i/>
        </w:rPr>
      </w:pPr>
      <w:r w:rsidRPr="005E7615">
        <w:rPr>
          <w:i/>
          <w:noProof/>
          <w:lang w:eastAsia="ru-RU"/>
        </w:rPr>
        <w:drawing>
          <wp:inline distT="0" distB="0" distL="0" distR="0" wp14:anchorId="4711CB94" wp14:editId="10BBDA8A">
            <wp:extent cx="2872989" cy="55630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C01" w14:textId="77777777" w:rsidR="003016F2" w:rsidRDefault="003016F2" w:rsidP="003016F2">
      <w:pPr>
        <w:ind w:firstLine="708"/>
        <w:jc w:val="both"/>
      </w:pPr>
      <w:r w:rsidRPr="00DD4BB7">
        <w:rPr>
          <w:b/>
          <w:i/>
        </w:rPr>
        <w:t>Задание №5.</w:t>
      </w:r>
      <w:r w:rsidRPr="00DD4BB7">
        <w:t xml:space="preserve"> </w:t>
      </w:r>
      <w:r w:rsidRPr="00DD4BB7">
        <w:rPr>
          <w:i/>
        </w:rPr>
        <w:t>Передача многомерных массивов в функцию.</w:t>
      </w:r>
      <w:r w:rsidRPr="00DD4BB7">
        <w:t xml:space="preserve"> Пользуясь массивом, определенным в пункте В лабораторной работы №3, определить функции, реализующие подпункты данного пункта.</w:t>
      </w:r>
    </w:p>
    <w:p w14:paraId="3766FE71" w14:textId="7AF439FD" w:rsidR="003016F2" w:rsidRDefault="003016F2" w:rsidP="003016F2">
      <w:pPr>
        <w:jc w:val="both"/>
        <w:rPr>
          <w:i/>
          <w:noProof/>
          <w:lang w:eastAsia="ru-RU"/>
        </w:rPr>
      </w:pPr>
      <w:r>
        <w:rPr>
          <w:i/>
        </w:rPr>
        <w:t>Вывод функции</w:t>
      </w:r>
    </w:p>
    <w:p w14:paraId="06619CA5" w14:textId="3D0BF0BA" w:rsidR="005E7615" w:rsidRDefault="005E7615" w:rsidP="003016F2">
      <w:pPr>
        <w:jc w:val="both"/>
        <w:rPr>
          <w:i/>
        </w:rPr>
      </w:pPr>
      <w:r w:rsidRPr="005E7615">
        <w:rPr>
          <w:i/>
        </w:rPr>
        <w:lastRenderedPageBreak/>
        <w:drawing>
          <wp:inline distT="0" distB="0" distL="0" distR="0" wp14:anchorId="0E1ED482" wp14:editId="4FCB36E6">
            <wp:extent cx="1912786" cy="2613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2E8" w14:textId="77777777" w:rsidR="003016F2" w:rsidRDefault="003016F2" w:rsidP="003016F2">
      <w:pPr>
        <w:jc w:val="both"/>
        <w:rPr>
          <w:i/>
        </w:rPr>
      </w:pPr>
    </w:p>
    <w:p w14:paraId="6A482731" w14:textId="77777777" w:rsidR="003016F2" w:rsidRDefault="003016F2" w:rsidP="003016F2">
      <w:pPr>
        <w:jc w:val="both"/>
      </w:pPr>
      <w:r w:rsidRPr="00DD4BB7">
        <w:rPr>
          <w:b/>
          <w:i/>
        </w:rPr>
        <w:t>Задание №6.</w:t>
      </w:r>
      <w:r w:rsidRPr="00DD4BB7">
        <w:t xml:space="preserve"> </w:t>
      </w:r>
      <w:r w:rsidRPr="00DD4BB7">
        <w:rPr>
          <w:i/>
        </w:rPr>
        <w:t>Передача структур в функцию</w:t>
      </w:r>
      <w:r w:rsidRPr="00DD4BB7">
        <w:t>. Определить функцию, получающую в качестве аргумента структуру и выводящую поля данной структуры</w:t>
      </w:r>
      <w:r>
        <w:t>.</w:t>
      </w:r>
    </w:p>
    <w:p w14:paraId="7897F330" w14:textId="77777777" w:rsidR="005E7615" w:rsidRDefault="003016F2" w:rsidP="003016F2">
      <w:pPr>
        <w:jc w:val="both"/>
        <w:rPr>
          <w:i/>
        </w:rPr>
      </w:pPr>
      <w:r>
        <w:rPr>
          <w:i/>
        </w:rPr>
        <w:t>Функция:</w:t>
      </w:r>
      <w:r>
        <w:rPr>
          <w:i/>
        </w:rPr>
        <w:tab/>
      </w:r>
    </w:p>
    <w:p w14:paraId="78816A13" w14:textId="69DD0546" w:rsidR="005E7615" w:rsidRDefault="005E7615" w:rsidP="003016F2">
      <w:pPr>
        <w:jc w:val="both"/>
        <w:rPr>
          <w:i/>
        </w:rPr>
      </w:pPr>
      <w:r w:rsidRPr="005E7615">
        <w:rPr>
          <w:i/>
        </w:rPr>
        <w:drawing>
          <wp:inline distT="0" distB="0" distL="0" distR="0" wp14:anchorId="5B762AF1" wp14:editId="5F5A4BF8">
            <wp:extent cx="3657917" cy="1447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F2">
        <w:rPr>
          <w:i/>
        </w:rPr>
        <w:tab/>
      </w:r>
      <w:r w:rsidR="003016F2">
        <w:rPr>
          <w:i/>
        </w:rPr>
        <w:tab/>
      </w:r>
      <w:r w:rsidR="003016F2">
        <w:rPr>
          <w:i/>
        </w:rPr>
        <w:tab/>
      </w:r>
      <w:r w:rsidR="003016F2">
        <w:rPr>
          <w:i/>
        </w:rPr>
        <w:tab/>
      </w:r>
      <w:r w:rsidR="003016F2">
        <w:rPr>
          <w:i/>
        </w:rPr>
        <w:tab/>
      </w:r>
      <w:r w:rsidR="003016F2">
        <w:rPr>
          <w:i/>
        </w:rPr>
        <w:tab/>
      </w:r>
    </w:p>
    <w:p w14:paraId="0A4E3C51" w14:textId="5F202CD6" w:rsidR="005E7615" w:rsidRDefault="003016F2" w:rsidP="003016F2">
      <w:pPr>
        <w:jc w:val="both"/>
        <w:rPr>
          <w:i/>
        </w:rPr>
      </w:pPr>
      <w:r>
        <w:rPr>
          <w:i/>
        </w:rPr>
        <w:t>Вывод функции:</w:t>
      </w:r>
    </w:p>
    <w:p w14:paraId="706508D9" w14:textId="00584274" w:rsidR="005E7615" w:rsidRDefault="005E7615" w:rsidP="003016F2">
      <w:pPr>
        <w:jc w:val="both"/>
        <w:rPr>
          <w:i/>
        </w:rPr>
      </w:pPr>
      <w:r w:rsidRPr="005E7615">
        <w:rPr>
          <w:i/>
        </w:rPr>
        <w:drawing>
          <wp:inline distT="0" distB="0" distL="0" distR="0" wp14:anchorId="54FA12FD" wp14:editId="18B74C41">
            <wp:extent cx="1028789" cy="6096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97CD" w14:textId="77777777" w:rsidR="003016F2" w:rsidRPr="00DD4BB7" w:rsidRDefault="003016F2" w:rsidP="003016F2">
      <w:pPr>
        <w:ind w:firstLine="708"/>
        <w:jc w:val="both"/>
      </w:pPr>
      <w:r w:rsidRPr="00DD4BB7">
        <w:rPr>
          <w:b/>
          <w:i/>
        </w:rPr>
        <w:t>Задание №7</w:t>
      </w:r>
      <w:r w:rsidRPr="00DD4BB7">
        <w:t xml:space="preserve">. </w:t>
      </w:r>
      <w:r w:rsidRPr="00DD4BB7">
        <w:rPr>
          <w:i/>
        </w:rPr>
        <w:t>Рекурсивные функции</w:t>
      </w:r>
      <w:r w:rsidRPr="00DD4BB7">
        <w:t>. Написать функцию упорядочивания массива по возрастанию, используя рекурсию.</w:t>
      </w:r>
    </w:p>
    <w:p w14:paraId="5CA9AE69" w14:textId="454C3C79" w:rsidR="003016F2" w:rsidRDefault="003016F2" w:rsidP="003016F2">
      <w:pPr>
        <w:jc w:val="both"/>
        <w:rPr>
          <w:i/>
        </w:rPr>
      </w:pPr>
      <w:r>
        <w:rPr>
          <w:i/>
        </w:rPr>
        <w:t>Выполнение функции:</w:t>
      </w:r>
    </w:p>
    <w:p w14:paraId="18B8CAF2" w14:textId="0F4A8F70" w:rsidR="005E7615" w:rsidRPr="005E7615" w:rsidRDefault="005E7615" w:rsidP="003016F2">
      <w:pPr>
        <w:jc w:val="both"/>
        <w:rPr>
          <w:i/>
          <w:lang w:val="en-US"/>
        </w:rPr>
      </w:pPr>
      <w:r w:rsidRPr="005E7615">
        <w:rPr>
          <w:i/>
          <w:lang w:val="en-US"/>
        </w:rPr>
        <w:drawing>
          <wp:inline distT="0" distB="0" distL="0" distR="0" wp14:anchorId="3A6D669F" wp14:editId="1206BEAD">
            <wp:extent cx="1577477" cy="1082134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E229" w14:textId="77777777" w:rsidR="003016F2" w:rsidRDefault="003016F2" w:rsidP="003016F2">
      <w:pPr>
        <w:ind w:firstLine="708"/>
        <w:jc w:val="both"/>
      </w:pPr>
      <w:r w:rsidRPr="00DD4BB7">
        <w:rPr>
          <w:b/>
          <w:i/>
        </w:rPr>
        <w:t>Задание №8.</w:t>
      </w:r>
      <w:r w:rsidRPr="00DD4BB7">
        <w:t xml:space="preserve"> </w:t>
      </w:r>
      <w:r w:rsidRPr="00DD4BB7">
        <w:rPr>
          <w:i/>
        </w:rPr>
        <w:t>Перегружаемые функции</w:t>
      </w:r>
      <w:r w:rsidRPr="00DD4BB7">
        <w:t xml:space="preserve">. Пользуясь заданием №3 данной работы, перегрузить функцию для массивов типов </w:t>
      </w:r>
      <w:r w:rsidRPr="00DD4BB7">
        <w:rPr>
          <w:lang w:val="en-US"/>
        </w:rPr>
        <w:t>int</w:t>
      </w:r>
      <w:r w:rsidRPr="00DD4BB7">
        <w:t xml:space="preserve"> и </w:t>
      </w:r>
      <w:r w:rsidRPr="00DD4BB7">
        <w:rPr>
          <w:lang w:val="en-US"/>
        </w:rPr>
        <w:t>double</w:t>
      </w:r>
      <w:r w:rsidRPr="00DD4BB7">
        <w:t xml:space="preserve">. </w:t>
      </w:r>
    </w:p>
    <w:p w14:paraId="57B03185" w14:textId="03567E70" w:rsidR="003016F2" w:rsidRDefault="00054D50" w:rsidP="00054D50">
      <w:pPr>
        <w:jc w:val="both"/>
        <w:rPr>
          <w:i/>
        </w:rPr>
      </w:pPr>
      <w:r>
        <w:rPr>
          <w:i/>
        </w:rPr>
        <w:t>Вывод:</w:t>
      </w:r>
    </w:p>
    <w:p w14:paraId="1D689349" w14:textId="495F009E" w:rsidR="003016F2" w:rsidRPr="00054D50" w:rsidRDefault="00054D50" w:rsidP="003016F2">
      <w:pPr>
        <w:jc w:val="both"/>
        <w:rPr>
          <w:i/>
        </w:rPr>
      </w:pPr>
      <w:r w:rsidRPr="00054D50">
        <w:rPr>
          <w:i/>
        </w:rPr>
        <w:lastRenderedPageBreak/>
        <w:drawing>
          <wp:inline distT="0" distB="0" distL="0" distR="0" wp14:anchorId="640BFD39" wp14:editId="3AFE5065">
            <wp:extent cx="4366638" cy="16994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1470" w14:textId="77777777" w:rsidR="003016F2" w:rsidRPr="00DD4BB7" w:rsidRDefault="003016F2" w:rsidP="003016F2">
      <w:pPr>
        <w:ind w:firstLine="708"/>
        <w:jc w:val="both"/>
      </w:pPr>
      <w:r w:rsidRPr="00DD4BB7">
        <w:rPr>
          <w:b/>
          <w:i/>
        </w:rPr>
        <w:t>Задание №9.</w:t>
      </w:r>
      <w:r w:rsidRPr="00DD4BB7">
        <w:t xml:space="preserve"> </w:t>
      </w:r>
      <w:r w:rsidRPr="00DD4BB7">
        <w:rPr>
          <w:i/>
        </w:rPr>
        <w:t>Шаблоны функции</w:t>
      </w:r>
      <w:r w:rsidRPr="00DD4BB7">
        <w:t>. Определить шаблон функции, реализующий подпункт 1 пункта В (или пункт В) лабораторной работы №3 для произвольных арифметических типов. Вызвать шаблон как обычную функцию и со спецификатором шаблона.</w:t>
      </w:r>
    </w:p>
    <w:p w14:paraId="6F07DA03" w14:textId="3C127E0F" w:rsidR="003016F2" w:rsidRDefault="003016F2" w:rsidP="003016F2">
      <w:pPr>
        <w:jc w:val="both"/>
        <w:rPr>
          <w:i/>
        </w:rPr>
      </w:pPr>
      <w:r>
        <w:rPr>
          <w:i/>
        </w:rPr>
        <w:t>Шаблон функции: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1B439051" w14:textId="501CF11B" w:rsidR="003016F2" w:rsidRDefault="00054D50" w:rsidP="003016F2">
      <w:pPr>
        <w:jc w:val="both"/>
        <w:rPr>
          <w:i/>
          <w:lang w:val="en-US"/>
        </w:rPr>
      </w:pPr>
      <w:r w:rsidRPr="00054D50">
        <w:rPr>
          <w:i/>
          <w:lang w:val="en-US"/>
        </w:rPr>
        <w:drawing>
          <wp:inline distT="0" distB="0" distL="0" distR="0" wp14:anchorId="015A7A4B" wp14:editId="7CDBBDF7">
            <wp:extent cx="6645910" cy="5419725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2435" w14:textId="77777777" w:rsidR="003016F2" w:rsidRPr="009C17A0" w:rsidRDefault="003016F2" w:rsidP="003016F2">
      <w:pPr>
        <w:jc w:val="both"/>
      </w:pPr>
      <w:r>
        <w:rPr>
          <w:b/>
        </w:rPr>
        <w:t>Вывод:</w:t>
      </w:r>
      <w:r>
        <w:t xml:space="preserve"> изучил функции</w:t>
      </w:r>
      <w:r w:rsidRPr="000B32B8">
        <w:t>;</w:t>
      </w:r>
      <w:r>
        <w:t xml:space="preserve"> укрепил практические навыки программирования задач с использованием функций.</w:t>
      </w:r>
    </w:p>
    <w:p w14:paraId="79C4026E" w14:textId="77777777" w:rsidR="005E3F65" w:rsidRDefault="005E3F65"/>
    <w:sectPr w:rsidR="005E3F65" w:rsidSect="00053D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F"/>
    <w:rsid w:val="00054D50"/>
    <w:rsid w:val="003016F2"/>
    <w:rsid w:val="004A1B0F"/>
    <w:rsid w:val="005E3F65"/>
    <w:rsid w:val="005E7615"/>
    <w:rsid w:val="009D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8223"/>
  <w15:chartTrackingRefBased/>
  <w15:docId w15:val="{655B0D99-AA9A-4244-80E3-C200AFE1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2023-11-16T17:27:00Z</dcterms:created>
  <dcterms:modified xsi:type="dcterms:W3CDTF">2023-11-16T17:57:00Z</dcterms:modified>
</cp:coreProperties>
</file>