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3766" w14:textId="286E1E10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10A3043F" w14:textId="2AD9076B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58E69E95" w14:textId="4A31F5A1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«Чувашский государственный университет им. И.Н.Ульянова»</w:t>
      </w:r>
    </w:p>
    <w:p w14:paraId="0E80C045" w14:textId="0AB9BB48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Факультет информатики и вычислительной техники</w:t>
      </w:r>
    </w:p>
    <w:p w14:paraId="225E8EBA" w14:textId="77777777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1429F141" w14:textId="11C5987C" w:rsidR="00505BA9" w:rsidRPr="00505BA9" w:rsidRDefault="00505BA9" w:rsidP="003338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190057" w14:textId="77777777" w:rsidR="00505BA9" w:rsidRPr="00505BA9" w:rsidRDefault="00505BA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EC625" w14:textId="497D9FDB" w:rsidR="00505BA9" w:rsidRPr="003338E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  <w:r w:rsidRPr="003338E9">
        <w:rPr>
          <w:rFonts w:ascii="Times New Roman" w:hAnsi="Times New Roman" w:cs="Times New Roman"/>
          <w:sz w:val="48"/>
          <w:szCs w:val="48"/>
        </w:rPr>
        <w:t>Проект</w:t>
      </w:r>
    </w:p>
    <w:p w14:paraId="736A7237" w14:textId="017121C4" w:rsidR="00505BA9" w:rsidRPr="003338E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>по дисциплине "Основы проектной деятельности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77C715EC" w14:textId="16CE89C2" w:rsidR="00505BA9" w:rsidRPr="003338E9" w:rsidRDefault="00505BA9" w:rsidP="003338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>на тему "Создание шаблона интернет магазина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2BA0F8DE" w14:textId="44A6D67F" w:rsidR="00505BA9" w:rsidRDefault="00505BA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7F97E2" w14:textId="6CF29975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F60DF9" w14:textId="4782D5A9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4B83D3" w14:textId="490CD772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B20730" w14:textId="24CA620E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845AA" w14:textId="77777777" w:rsidR="003338E9" w:rsidRPr="00505BA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4225E8" w14:textId="57965603" w:rsidR="00505BA9" w:rsidRPr="00505BA9" w:rsidRDefault="00505BA9" w:rsidP="00505BA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Выполнили: студенты группы ИВТ-41-22 </w:t>
      </w:r>
    </w:p>
    <w:p w14:paraId="3D6EA1A2" w14:textId="3F5FCFA2" w:rsidR="00505BA9" w:rsidRPr="00505BA9" w:rsidRDefault="00505BA9" w:rsidP="00505BA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Иванов В.С.</w:t>
      </w:r>
    </w:p>
    <w:p w14:paraId="387DE89A" w14:textId="34A5467A" w:rsidR="00505BA9" w:rsidRPr="003338E9" w:rsidRDefault="00505BA9" w:rsidP="003338E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Паршиков И.Н</w:t>
      </w:r>
      <w:r w:rsidR="003338E9">
        <w:rPr>
          <w:rFonts w:ascii="Times New Roman" w:hAnsi="Times New Roman" w:cs="Times New Roman"/>
          <w:sz w:val="28"/>
          <w:szCs w:val="28"/>
        </w:rPr>
        <w:t>.</w:t>
      </w:r>
    </w:p>
    <w:p w14:paraId="7DE110DF" w14:textId="77777777" w:rsidR="00505BA9" w:rsidRPr="00E015E2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6A84DD26" w14:textId="2142496F" w:rsidR="004661F2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07F7BA" w14:textId="57B74A39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75AA1" w14:textId="084C97E0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B277D" w14:textId="12D6F2AE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8B1E2" w14:textId="433D1F8A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D551" w14:textId="7DD73247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0D44A" w14:textId="71CCF684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A2BC6" w14:textId="0A0E34A8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6CFD2" w14:textId="465F8D5F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F466F" w14:textId="76FDF0C1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A138E" w14:textId="289CD061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2F002" w14:textId="5CEE3D3D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0360F" w14:textId="1516C2AE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74FE6" w14:textId="5600F75B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E3EDD" w14:textId="695E9832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B65D" w14:textId="75BE05D1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222D5" w14:textId="052EFB42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9B717" w14:textId="50A1DC53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E3670" w14:textId="26CB622C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1F2A5" w14:textId="0B469AC8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CA148" w14:textId="2FB40A98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72EFB" w14:textId="13A20AC9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46BF4" w14:textId="552E4C8D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A00D" w14:textId="467802F7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69B78" w14:textId="4F5706FC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3DAD2" w14:textId="06DE8C00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D8A15" w14:textId="7697164D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F7D8A" w14:textId="27BFCA76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56572" w14:textId="6FA19BFB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9D6A9" w14:textId="19D65B8F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F8337D5" w14:textId="54288AFE" w:rsidR="003338E9" w:rsidRDefault="003338E9" w:rsidP="003338E9">
      <w:pPr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>В современном мире интернет-магазины стали неотъемлемой частью нашей повседневной жизни. С развитием цифровых технологий и интернет-инфраструктуры, электронная коммерция получила значительное распространение, предоставляя пользователям возможность приобретать товары и услуги, не выходя из дома. Интернет-магазины предлагают широкий ассортимент продукции, доступный круглосуточно, что делает процесс покупки удобным и быстрым. Помимо этого, они позволяют сравнивать цены и характеристики товаров, читать отзывы других покупателей и получать товары с доставкой на дом. Все эти преимущества способствуют увеличению популярности интернет-магазинов среди потребителей.</w:t>
      </w:r>
    </w:p>
    <w:p w14:paraId="32692810" w14:textId="38032274" w:rsidR="003338E9" w:rsidRDefault="003338E9" w:rsidP="003338E9">
      <w:pPr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>Однако на сегодняшний день существует проблема отсутствия универсального шаблона интернет-магазина в формате open-source, который можно было бы использовать для создания собственного онлайн-магазина. Многие существующие решения либо платные, либо ограничены в функциональности и не позволяют легко адаптировать их под специфические нужды различных бизнесов. Это создает сложности для малого и среднего бизнеса, который не всегда имеет ресурсы для разработки интернет-магазина с нуля. Наличие доступного и гибкого шаблона позволило бы значительно сократить затраты времени и денег на запуск и поддержку интернет-магазина, обеспечивая при этом высокое качество и функциональность.</w:t>
      </w:r>
    </w:p>
    <w:p w14:paraId="6B4D93F4" w14:textId="618759DF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  <w:r w:rsidRPr="005250CE">
        <w:rPr>
          <w:rFonts w:ascii="Times New Roman" w:hAnsi="Times New Roman" w:cs="Times New Roman"/>
          <w:sz w:val="28"/>
          <w:szCs w:val="28"/>
        </w:rPr>
        <w:t>Создание шаблона интернет-магазина может существенно помочь предпринимателям и разработчикам быстро и эффективно запускать свои онлайн-платформы, удовлетворяя растущие потребности пользователей и обеспечивая высокий уровень сервиса. Такой шаблон должен быть адаптируемым под различные виды товаров и услуг, поддерживать множество языков и валют, быть легко настраиваемым и интегрируемым с различными платежными системами и сервисами доставки. Это позволит бизнесам фокусироваться на своих ключевых компетенциях, а не на технических аспектах разработки интернет-магазина, что в конечном итоге повысит их конкурентоспособность на рынке.</w:t>
      </w:r>
    </w:p>
    <w:p w14:paraId="208F9D13" w14:textId="4089AC4E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41455" w14:textId="3DAD0594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BCC9E" w14:textId="0CA598AD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DEDF11" w14:textId="4C206E2F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FE734" w14:textId="2FC57F79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B806AB" w14:textId="1CE4B36D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42641" w14:textId="30B69BF3" w:rsidR="005250CE" w:rsidRDefault="005250CE" w:rsidP="005250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1.Теоретические сведения.</w:t>
      </w:r>
    </w:p>
    <w:p w14:paraId="68899357" w14:textId="5DEAB38E" w:rsidR="005250CE" w:rsidRPr="006A00CF" w:rsidRDefault="005250CE" w:rsidP="005250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876CCF" w:rsidRPr="006A0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A00CF">
        <w:rPr>
          <w:rFonts w:ascii="Times New Roman" w:hAnsi="Times New Roman" w:cs="Times New Roman"/>
          <w:sz w:val="28"/>
          <w:szCs w:val="28"/>
        </w:rPr>
        <w:t>.</w:t>
      </w:r>
    </w:p>
    <w:p w14:paraId="3ECA355F" w14:textId="6725D7A0" w:rsidR="005250CE" w:rsidRPr="005250CE" w:rsidRDefault="005250CE" w:rsidP="005250CE">
      <w:pPr>
        <w:jc w:val="both"/>
        <w:rPr>
          <w:rFonts w:ascii="Times New Roman" w:hAnsi="Times New Roman" w:cs="Times New Roman"/>
          <w:sz w:val="28"/>
          <w:szCs w:val="28"/>
        </w:rPr>
      </w:pPr>
      <w:r w:rsidRPr="005250CE">
        <w:rPr>
          <w:rFonts w:ascii="Times New Roman" w:hAnsi="Times New Roman" w:cs="Times New Roman"/>
          <w:sz w:val="28"/>
          <w:szCs w:val="28"/>
        </w:rPr>
        <w:t>PostgreSQL — это объектно-реляционная СУБД с открытым исходным кодом, известная своей надежностью, расширяемостью и соответствием стандартам SQL.</w:t>
      </w:r>
    </w:p>
    <w:p w14:paraId="6E6E4404" w14:textId="31CE0C30" w:rsidR="005250CE" w:rsidRPr="005250CE" w:rsidRDefault="005250CE" w:rsidP="005250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0CE">
        <w:rPr>
          <w:rFonts w:ascii="Times New Roman" w:hAnsi="Times New Roman" w:cs="Times New Roman"/>
          <w:sz w:val="28"/>
          <w:szCs w:val="28"/>
        </w:rPr>
        <w:t>Основные особенности PostgreSQL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44ABC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Поддержка стандартов SQL — обеспечивает совместимость и переносимость данных.</w:t>
      </w:r>
    </w:p>
    <w:p w14:paraId="4C23DCBF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Расширяемость — позволяет добавлять новые типы данных, функции и индексы.</w:t>
      </w:r>
    </w:p>
    <w:p w14:paraId="16D86C0C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ACID-соответствие — гарантирует целостность данных.</w:t>
      </w:r>
    </w:p>
    <w:p w14:paraId="07B5C7FA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Мощная система типов данных — поддерживает числовые, текстовые, даты, JSON и XML.</w:t>
      </w:r>
    </w:p>
    <w:p w14:paraId="63C57D76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Расширенная поддержка индексов — включает B-деревья, хеши, GiST, GIN и другие.</w:t>
      </w:r>
    </w:p>
    <w:p w14:paraId="0B1BC4CF" w14:textId="76462A7C" w:rsid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Репликация и высокая доступность — поддержка синхронной и асинхронной репликации.</w:t>
      </w:r>
    </w:p>
    <w:p w14:paraId="7CD8CCC1" w14:textId="1FA7A7E4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093CA" w14:textId="5EDE33E5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.NET 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C0A86" w14:textId="12675E7B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.NET 6 — это кросс-платформенная, высокопроизводительная платформа разработки от Microsoft для создания различных типов приложений. Entity Framework (EF) — это объектно-реляционный маппер (ORM) для .NET, который позволяет разработчикам работать с базами данных, используя объекты .NET вместо прямого написания SQL-запросов.</w:t>
      </w:r>
    </w:p>
    <w:p w14:paraId="483CB78E" w14:textId="22A05413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Основные особенности .NET 6 и EF:</w:t>
      </w:r>
    </w:p>
    <w:p w14:paraId="5C5AAC9C" w14:textId="77777777" w:rsidR="00876CCF" w:rsidRPr="00876CCF" w:rsidRDefault="00876CCF" w:rsidP="00876C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Кросс-платформенность — .NET 6 поддерживает Windows, macOS и Linux.</w:t>
      </w:r>
    </w:p>
    <w:p w14:paraId="1D9CB756" w14:textId="77777777" w:rsidR="00876CCF" w:rsidRPr="00876CCF" w:rsidRDefault="00876CCF" w:rsidP="00876C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Высокая производительность — улучшенные показатели по сравнению с предыдущими версиями.</w:t>
      </w:r>
    </w:p>
    <w:p w14:paraId="20322FD7" w14:textId="77777777" w:rsidR="00876CCF" w:rsidRPr="00876CCF" w:rsidRDefault="00876CCF" w:rsidP="00876C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Единая платформа — объединение всех .NET-разработок (например, .NET Core, Xamarin) в одну платформу.</w:t>
      </w:r>
    </w:p>
    <w:p w14:paraId="40621D87" w14:textId="576B2DBF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CF">
        <w:rPr>
          <w:rFonts w:ascii="Times New Roman" w:hAnsi="Times New Roman" w:cs="Times New Roman"/>
          <w:sz w:val="28"/>
          <w:szCs w:val="28"/>
          <w:lang w:val="en-US"/>
        </w:rPr>
        <w:t>Entity Framework Core (EF Core)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39664" w14:textId="714319F8" w:rsid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EF Core — это легковесная, расширяемая версия EF, разработанная для .NET Core и .NET 5/6.</w:t>
      </w:r>
    </w:p>
    <w:p w14:paraId="36484511" w14:textId="62A5CB27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7D45B4" w14:textId="77777777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80041" w14:textId="77777777" w:rsidR="00876CCF" w:rsidRPr="00876CCF" w:rsidRDefault="00876CCF" w:rsidP="00876C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lastRenderedPageBreak/>
        <w:t>Маппинг объектов на базы данных — автоматическое отображение объектов .NET на таблицы базы данных.</w:t>
      </w:r>
    </w:p>
    <w:p w14:paraId="645E8CD0" w14:textId="77777777" w:rsidR="00876CCF" w:rsidRPr="00876CCF" w:rsidRDefault="00876CCF" w:rsidP="00876C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Запросы LINQ — использование LINQ для написания запросов к базе данных.</w:t>
      </w:r>
    </w:p>
    <w:p w14:paraId="0D79CAC3" w14:textId="0D6F7881" w:rsidR="00876CCF" w:rsidRDefault="00876CCF" w:rsidP="00876C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Миграции — управление изменениями схемы базы данных с помощью миграций.</w:t>
      </w:r>
    </w:p>
    <w:p w14:paraId="086E9E78" w14:textId="74764A76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39244" w14:textId="7E999514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HTML, CSS, JS.</w:t>
      </w:r>
    </w:p>
    <w:p w14:paraId="0CBB519C" w14:textId="77777777" w:rsidR="00AE479B" w:rsidRP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>HTML (язык гипертекстовой разметки) - это стандартный язык разметки для создания веб-страниц и веб-приложений. Он представляет собой набор тегов и атрибутов, которые определяют структуру и содержимое веб-страницы. HTML используется для создания различных элементов веб-страниц, таких как текст, изображения, ссылки, формы и другие. Он позволяет организовывать информацию на странице и обеспечивает связь между различными элементами с помощью гиперссылок. HTML интерпретируется браузерами для отображения веб-страниц пользователю.</w:t>
      </w:r>
    </w:p>
    <w:p w14:paraId="6E842254" w14:textId="77777777" w:rsidR="00AE479B" w:rsidRP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>CSS (каскадные таблицы стилей) - это язык стилей, используемый для определения внешнего вида и форматирования веб-страниц, написанных на HTML. С помощью CSS можно задавать цвета, шрифты, отступы, рамки и другие стилизующие свойства элементов веб-страницы. Он позволяет создавать привлекательный и современный дизайн, а также обеспечивает единообразие стилей на всем сайте.</w:t>
      </w:r>
    </w:p>
    <w:p w14:paraId="64F923C3" w14:textId="27806DA1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используется для добавления интерактивности и динамического поведения на веб-страницах. Он позволяет создавать сложные функциональные элементы, обрабатывать события пользователя, изменять содержимое и стиль элементов страницы, отправлять запросы на сервер и многое другое. JavaScript интерпретируется браузером и выполняется на стороне клиента, что делает его идеальным инструментом для создания интерактивных веб-приложений.</w:t>
      </w:r>
    </w:p>
    <w:p w14:paraId="04FA92F5" w14:textId="1BE46FD6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A32C60" w14:textId="7FEA2B39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92D6E" w14:textId="0AA0BB64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1AA6B" w14:textId="1933A277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C6FAB" w14:textId="4584D50D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E3D26" w14:textId="35ACA416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B6E04" w14:textId="15483FDC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69B70" w14:textId="4F4ED8DA" w:rsidR="00AE479B" w:rsidRDefault="00AE479B" w:rsidP="00AE47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Практическая часть.</w:t>
      </w:r>
    </w:p>
    <w:p w14:paraId="1EE201C2" w14:textId="1EF286B4" w:rsidR="00AE479B" w:rsidRDefault="00F54E53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разработки стал сайт, на котором пользователь может просмотреть новые товары, товары по категориям. Интерфейс главной страницы показан на рисунке 1.</w:t>
      </w:r>
    </w:p>
    <w:p w14:paraId="59265BFD" w14:textId="3E1051DC" w:rsidR="00F54E53" w:rsidRDefault="00F54E53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F54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64DBE" wp14:editId="4A9B2CBE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40C9" w14:textId="4E3BC518" w:rsidR="00F54E53" w:rsidRDefault="00F54E53" w:rsidP="00F54E53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Интерфейс главной страницы</w:t>
      </w:r>
    </w:p>
    <w:p w14:paraId="6604F8EA" w14:textId="67CE28FC" w:rsidR="00F54E53" w:rsidRDefault="00F54E53" w:rsidP="00F54E53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072EAD" w14:textId="00D7BF84" w:rsidR="00F54E53" w:rsidRDefault="00F54E53" w:rsidP="00F54E53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может зарегистрироваться. Как это выглядит можно увидеть на рисунках 2.</w:t>
      </w:r>
    </w:p>
    <w:p w14:paraId="375792EF" w14:textId="5E93EA3A" w:rsidR="00F54E53" w:rsidRDefault="006A00CF" w:rsidP="00F54E53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00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8D9B12" wp14:editId="1F3B828E">
            <wp:extent cx="5940425" cy="2936240"/>
            <wp:effectExtent l="0" t="0" r="3175" b="0"/>
            <wp:docPr id="108405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F8F" w14:textId="5D5C2752" w:rsidR="006A00CF" w:rsidRDefault="006A00CF" w:rsidP="006A00CF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Страница регистрации пользователя</w:t>
      </w:r>
    </w:p>
    <w:p w14:paraId="1EE039AE" w14:textId="1EF628F9" w:rsidR="006A00CF" w:rsidRDefault="006A00CF" w:rsidP="006A00CF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пользователь может зайти в личный кабинет. Интерфейс показан на рисунке 3.</w:t>
      </w:r>
    </w:p>
    <w:p w14:paraId="4D950ABC" w14:textId="7C53D57B" w:rsidR="006A00CF" w:rsidRDefault="00377CFE" w:rsidP="006A00CF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77C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31D163" wp14:editId="78607F9A">
            <wp:extent cx="5940425" cy="2886075"/>
            <wp:effectExtent l="0" t="0" r="3175" b="9525"/>
            <wp:docPr id="108366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706" w14:textId="7E7AA0F1" w:rsid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Личный кабинет пользователя</w:t>
      </w:r>
    </w:p>
    <w:p w14:paraId="7B669610" w14:textId="5DD5E998" w:rsidR="00377CFE" w:rsidRDefault="00377CFE" w:rsidP="00377CFE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просмотреть свою корзину(рис.4)</w:t>
      </w:r>
    </w:p>
    <w:p w14:paraId="36EA250E" w14:textId="1C2241D5" w:rsidR="00377CFE" w:rsidRPr="00377CFE" w:rsidRDefault="00377CFE" w:rsidP="00377CFE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77C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456FA" wp14:editId="5571B4F0">
            <wp:extent cx="5940425" cy="2938780"/>
            <wp:effectExtent l="0" t="0" r="3175" b="0"/>
            <wp:docPr id="6875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6494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4E7CB25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05F448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69EC32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5D16BB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CD3FEF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F8ED18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86B236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148099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2B9E3E4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9C8975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CD405B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5E8396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411D596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A2BB52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8F38BAE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88B8827" w14:textId="77777777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AB7B3B0" w14:textId="481278A3" w:rsidR="00377CFE" w:rsidRPr="00377CFE" w:rsidRDefault="00377CFE" w:rsidP="00377CFE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sectPr w:rsidR="00377CFE" w:rsidRPr="0037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E5C7F" w14:textId="77777777" w:rsidR="005123F9" w:rsidRDefault="005123F9" w:rsidP="00505BA9">
      <w:pPr>
        <w:spacing w:after="0" w:line="240" w:lineRule="auto"/>
      </w:pPr>
      <w:r>
        <w:separator/>
      </w:r>
    </w:p>
  </w:endnote>
  <w:endnote w:type="continuationSeparator" w:id="0">
    <w:p w14:paraId="5741E733" w14:textId="77777777" w:rsidR="005123F9" w:rsidRDefault="005123F9" w:rsidP="005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E4E9" w14:textId="77777777" w:rsidR="005123F9" w:rsidRDefault="005123F9" w:rsidP="00505BA9">
      <w:pPr>
        <w:spacing w:after="0" w:line="240" w:lineRule="auto"/>
      </w:pPr>
      <w:r>
        <w:separator/>
      </w:r>
    </w:p>
  </w:footnote>
  <w:footnote w:type="continuationSeparator" w:id="0">
    <w:p w14:paraId="3A7B84CC" w14:textId="77777777" w:rsidR="005123F9" w:rsidRDefault="005123F9" w:rsidP="0050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75D"/>
    <w:multiLevelType w:val="hybridMultilevel"/>
    <w:tmpl w:val="65BA10E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0A70"/>
    <w:multiLevelType w:val="hybridMultilevel"/>
    <w:tmpl w:val="F970C2FE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305E5"/>
    <w:multiLevelType w:val="hybridMultilevel"/>
    <w:tmpl w:val="94646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6774A"/>
    <w:multiLevelType w:val="hybridMultilevel"/>
    <w:tmpl w:val="217A9A1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57C45"/>
    <w:multiLevelType w:val="hybridMultilevel"/>
    <w:tmpl w:val="5BBEE378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89063">
    <w:abstractNumId w:val="2"/>
  </w:num>
  <w:num w:numId="2" w16cid:durableId="654721103">
    <w:abstractNumId w:val="1"/>
  </w:num>
  <w:num w:numId="3" w16cid:durableId="174540127">
    <w:abstractNumId w:val="0"/>
  </w:num>
  <w:num w:numId="4" w16cid:durableId="1859198910">
    <w:abstractNumId w:val="4"/>
  </w:num>
  <w:num w:numId="5" w16cid:durableId="547759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5"/>
    <w:rsid w:val="00015D5D"/>
    <w:rsid w:val="00245275"/>
    <w:rsid w:val="003338E9"/>
    <w:rsid w:val="00377CFE"/>
    <w:rsid w:val="004661F2"/>
    <w:rsid w:val="00505BA9"/>
    <w:rsid w:val="005123F9"/>
    <w:rsid w:val="005250CE"/>
    <w:rsid w:val="006A00CF"/>
    <w:rsid w:val="00876CCF"/>
    <w:rsid w:val="00AE479B"/>
    <w:rsid w:val="00F54E53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5203"/>
  <w15:chartTrackingRefBased/>
  <w15:docId w15:val="{34ACD2F1-988E-46EB-880B-783C115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BA9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BA9"/>
  </w:style>
  <w:style w:type="paragraph" w:styleId="a5">
    <w:name w:val="footer"/>
    <w:basedOn w:val="a"/>
    <w:link w:val="a6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BA9"/>
  </w:style>
  <w:style w:type="paragraph" w:styleId="a7">
    <w:name w:val="List Paragraph"/>
    <w:basedOn w:val="a"/>
    <w:uiPriority w:val="34"/>
    <w:qFormat/>
    <w:rsid w:val="0052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2024-05-26T15:21:00Z</dcterms:created>
  <dcterms:modified xsi:type="dcterms:W3CDTF">2024-05-26T16:49:00Z</dcterms:modified>
</cp:coreProperties>
</file>