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6C115" w14:textId="77777777" w:rsidR="00F81840" w:rsidRDefault="00F81840" w:rsidP="00F81840">
      <w:pPr>
        <w:jc w:val="center"/>
      </w:pPr>
      <w:r>
        <w:t>Федеральное государственное бюджетное образовательное учреждение высшего</w:t>
      </w:r>
    </w:p>
    <w:p w14:paraId="631A107A" w14:textId="77777777" w:rsidR="00F81840" w:rsidRDefault="00F81840" w:rsidP="00F81840">
      <w:pPr>
        <w:jc w:val="center"/>
      </w:pPr>
      <w:r>
        <w:t>образования</w:t>
      </w:r>
    </w:p>
    <w:p w14:paraId="79F70DF4" w14:textId="77777777" w:rsidR="00F81840" w:rsidRDefault="00F81840" w:rsidP="00F81840">
      <w:pPr>
        <w:jc w:val="center"/>
      </w:pPr>
      <w:r>
        <w:t>«Чувашский государственный университет им. И.Н. Ульянова»</w:t>
      </w:r>
    </w:p>
    <w:p w14:paraId="15DF5097" w14:textId="77777777" w:rsidR="00F81840" w:rsidRDefault="00F81840" w:rsidP="00F81840">
      <w:pPr>
        <w:jc w:val="center"/>
      </w:pPr>
      <w:r>
        <w:t>Кафедра вычислительной техники</w:t>
      </w:r>
    </w:p>
    <w:p w14:paraId="33236994" w14:textId="77777777" w:rsidR="00F81840" w:rsidRDefault="00F81840" w:rsidP="00F81840">
      <w:r>
        <w:t xml:space="preserve"> </w:t>
      </w:r>
    </w:p>
    <w:p w14:paraId="7096197F" w14:textId="77777777" w:rsidR="00F81840" w:rsidRDefault="00F81840" w:rsidP="00F81840">
      <w:r>
        <w:t xml:space="preserve"> </w:t>
      </w:r>
    </w:p>
    <w:p w14:paraId="495D08F5" w14:textId="77777777" w:rsidR="00F81840" w:rsidRDefault="00F81840" w:rsidP="00F81840">
      <w:r>
        <w:t xml:space="preserve"> </w:t>
      </w:r>
    </w:p>
    <w:p w14:paraId="112D8788" w14:textId="77777777" w:rsidR="00F81840" w:rsidRDefault="00F81840" w:rsidP="00F81840">
      <w:r>
        <w:t xml:space="preserve"> </w:t>
      </w:r>
    </w:p>
    <w:p w14:paraId="1AB52ECC" w14:textId="77777777" w:rsidR="00F81840" w:rsidRDefault="00F81840" w:rsidP="00F81840">
      <w:r>
        <w:t xml:space="preserve"> </w:t>
      </w:r>
    </w:p>
    <w:p w14:paraId="33D0F90A" w14:textId="77777777" w:rsidR="00F81840" w:rsidRDefault="00F81840" w:rsidP="00F81840">
      <w:r>
        <w:t xml:space="preserve"> </w:t>
      </w:r>
    </w:p>
    <w:p w14:paraId="72EEBF8F" w14:textId="77777777" w:rsidR="00F81840" w:rsidRDefault="00F81840" w:rsidP="00F81840">
      <w:r>
        <w:t xml:space="preserve"> </w:t>
      </w:r>
    </w:p>
    <w:p w14:paraId="4C37C35D" w14:textId="77777777" w:rsidR="00F81840" w:rsidRDefault="00F81840" w:rsidP="00F81840">
      <w:r>
        <w:t xml:space="preserve"> </w:t>
      </w:r>
    </w:p>
    <w:p w14:paraId="124EAEB7" w14:textId="77777777" w:rsidR="00F81840" w:rsidRDefault="00F81840" w:rsidP="00F81840">
      <w:r>
        <w:t xml:space="preserve"> </w:t>
      </w:r>
    </w:p>
    <w:p w14:paraId="6F91537B" w14:textId="77777777" w:rsidR="00F81840" w:rsidRPr="00796DA4" w:rsidRDefault="00F81840" w:rsidP="00F81840">
      <w:pPr>
        <w:rPr>
          <w:sz w:val="28"/>
          <w:szCs w:val="28"/>
        </w:rPr>
      </w:pPr>
      <w:r>
        <w:t xml:space="preserve"> </w:t>
      </w:r>
    </w:p>
    <w:p w14:paraId="353C8DF2" w14:textId="7FC72064" w:rsidR="00F81840" w:rsidRPr="00D51332" w:rsidRDefault="00F81840" w:rsidP="00F81840">
      <w:pPr>
        <w:jc w:val="center"/>
        <w:rPr>
          <w:sz w:val="28"/>
          <w:szCs w:val="28"/>
        </w:rPr>
      </w:pPr>
      <w:r w:rsidRPr="00796DA4">
        <w:rPr>
          <w:sz w:val="28"/>
          <w:szCs w:val="28"/>
        </w:rPr>
        <w:t>Лабораторная работа №</w:t>
      </w:r>
      <w:r>
        <w:rPr>
          <w:sz w:val="28"/>
          <w:szCs w:val="28"/>
        </w:rPr>
        <w:t>3</w:t>
      </w:r>
    </w:p>
    <w:p w14:paraId="7746DA90" w14:textId="6763A4EE" w:rsidR="00F81840" w:rsidRDefault="00F81840" w:rsidP="00F81840">
      <w:pPr>
        <w:jc w:val="center"/>
      </w:pPr>
      <w:r w:rsidRPr="00F81840">
        <w:rPr>
          <w:b/>
          <w:bCs/>
          <w:sz w:val="28"/>
          <w:szCs w:val="28"/>
        </w:rPr>
        <w:t>Настройка сети.</w:t>
      </w:r>
    </w:p>
    <w:p w14:paraId="743BB56E" w14:textId="77777777" w:rsidR="00F81840" w:rsidRDefault="00F81840" w:rsidP="00F81840">
      <w:r>
        <w:t xml:space="preserve"> </w:t>
      </w:r>
    </w:p>
    <w:p w14:paraId="31AC2530" w14:textId="77777777" w:rsidR="00F81840" w:rsidRDefault="00F81840" w:rsidP="00F81840">
      <w:r>
        <w:t xml:space="preserve"> </w:t>
      </w:r>
    </w:p>
    <w:p w14:paraId="341B6F64" w14:textId="77777777" w:rsidR="00F81840" w:rsidRDefault="00F81840" w:rsidP="00F81840">
      <w:r>
        <w:t xml:space="preserve"> </w:t>
      </w:r>
    </w:p>
    <w:p w14:paraId="1B8D17B6" w14:textId="77777777" w:rsidR="00F81840" w:rsidRDefault="00F81840" w:rsidP="00F81840"/>
    <w:p w14:paraId="0ED3666E" w14:textId="77777777" w:rsidR="00F81840" w:rsidRDefault="00F81840" w:rsidP="00F81840"/>
    <w:p w14:paraId="5F0D3E1C" w14:textId="77777777" w:rsidR="00F81840" w:rsidRDefault="00F81840" w:rsidP="00F81840">
      <w:pPr>
        <w:jc w:val="right"/>
      </w:pPr>
    </w:p>
    <w:p w14:paraId="1A14A233" w14:textId="77777777" w:rsidR="00F81840" w:rsidRDefault="00F81840" w:rsidP="00F81840">
      <w:pPr>
        <w:jc w:val="right"/>
      </w:pPr>
    </w:p>
    <w:p w14:paraId="249F32D4" w14:textId="77777777" w:rsidR="00F81840" w:rsidRDefault="00F81840" w:rsidP="00F81840">
      <w:pPr>
        <w:jc w:val="right"/>
      </w:pPr>
    </w:p>
    <w:p w14:paraId="0A6DC09E" w14:textId="77777777" w:rsidR="00F81840" w:rsidRDefault="00F81840" w:rsidP="00F81840">
      <w:pPr>
        <w:jc w:val="right"/>
      </w:pPr>
      <w:r>
        <w:t xml:space="preserve"> </w:t>
      </w:r>
    </w:p>
    <w:p w14:paraId="2F831975" w14:textId="77777777" w:rsidR="00F81840" w:rsidRDefault="00F81840" w:rsidP="00F81840">
      <w:pPr>
        <w:jc w:val="right"/>
      </w:pPr>
      <w:r>
        <w:t xml:space="preserve"> </w:t>
      </w:r>
    </w:p>
    <w:p w14:paraId="53746FD9" w14:textId="77777777" w:rsidR="00F81840" w:rsidRDefault="00F81840" w:rsidP="00F81840">
      <w:pPr>
        <w:jc w:val="right"/>
      </w:pPr>
      <w:r>
        <w:t>Выполнил: Иванов В.С.</w:t>
      </w:r>
    </w:p>
    <w:p w14:paraId="34F3C993" w14:textId="77777777" w:rsidR="00F81840" w:rsidRDefault="00F81840" w:rsidP="00F81840">
      <w:pPr>
        <w:jc w:val="right"/>
      </w:pPr>
      <w:r>
        <w:t xml:space="preserve">студент группы ИВТ-41-22 </w:t>
      </w:r>
    </w:p>
    <w:p w14:paraId="0788DBE8" w14:textId="77777777" w:rsidR="00F81840" w:rsidRDefault="00F81840" w:rsidP="00F81840">
      <w:pPr>
        <w:jc w:val="right"/>
      </w:pPr>
      <w:r>
        <w:t xml:space="preserve">Проверил: </w:t>
      </w:r>
      <w:proofErr w:type="spellStart"/>
      <w:r>
        <w:t>Путевская</w:t>
      </w:r>
      <w:proofErr w:type="spellEnd"/>
      <w:r>
        <w:t xml:space="preserve"> Ирина Валерьевна</w:t>
      </w:r>
    </w:p>
    <w:p w14:paraId="2868FC0B" w14:textId="77777777" w:rsidR="00F81840" w:rsidRDefault="00F81840" w:rsidP="00F81840">
      <w:pPr>
        <w:jc w:val="center"/>
      </w:pPr>
      <w:r>
        <w:t>Чебоксары, 2025</w:t>
      </w:r>
    </w:p>
    <w:p w14:paraId="5E9A04A4" w14:textId="77777777" w:rsidR="00F81840" w:rsidRDefault="00F81840" w:rsidP="00F81840"/>
    <w:p w14:paraId="652A28F1" w14:textId="77777777" w:rsidR="00F81840" w:rsidRDefault="00F81840" w:rsidP="00D21162"/>
    <w:p w14:paraId="2AC69D02" w14:textId="77777777" w:rsidR="00F81840" w:rsidRPr="00F81840" w:rsidRDefault="00F81840" w:rsidP="00F81840">
      <w:r w:rsidRPr="00F81840">
        <w:lastRenderedPageBreak/>
        <w:t>Подключение и настройка сети вручную.</w:t>
      </w:r>
      <w:r w:rsidRPr="00F81840">
        <w:br/>
      </w:r>
      <w:r w:rsidRPr="00F81840">
        <w:rPr>
          <w:b/>
          <w:bCs/>
        </w:rPr>
        <w:t>Задачи</w:t>
      </w:r>
      <w:r w:rsidRPr="00F81840">
        <w:t>:</w:t>
      </w:r>
      <w:r w:rsidRPr="00F81840">
        <w:br/>
        <w:t>    Рассчитать сетевые параметры на основе схемы сети для подгруппы: 192.</w:t>
      </w:r>
      <w:proofErr w:type="gramStart"/>
      <w:r w:rsidRPr="00F81840">
        <w:t>168.&lt;</w:t>
      </w:r>
      <w:proofErr w:type="spellStart"/>
      <w:proofErr w:type="gramEnd"/>
      <w:r w:rsidRPr="00F81840">
        <w:rPr>
          <w:b/>
          <w:bCs/>
          <w:i/>
          <w:iCs/>
        </w:rPr>
        <w:t>group</w:t>
      </w:r>
      <w:proofErr w:type="spellEnd"/>
      <w:proofErr w:type="gramStart"/>
      <w:r w:rsidRPr="00F81840">
        <w:t>&gt;.&lt;</w:t>
      </w:r>
      <w:proofErr w:type="spellStart"/>
      <w:proofErr w:type="gramEnd"/>
      <w:r w:rsidRPr="00F81840">
        <w:rPr>
          <w:b/>
          <w:bCs/>
          <w:i/>
          <w:iCs/>
        </w:rPr>
        <w:t>subnet</w:t>
      </w:r>
      <w:proofErr w:type="spellEnd"/>
      <w:r w:rsidRPr="00F81840">
        <w:t>&gt;+&lt;</w:t>
      </w:r>
      <w:proofErr w:type="spellStart"/>
      <w:r w:rsidRPr="00F81840">
        <w:rPr>
          <w:b/>
          <w:bCs/>
          <w:i/>
          <w:iCs/>
        </w:rPr>
        <w:t>num</w:t>
      </w:r>
      <w:proofErr w:type="spellEnd"/>
      <w:r w:rsidRPr="00F81840">
        <w:t>&gt;</w:t>
      </w:r>
      <w:r w:rsidRPr="00F81840">
        <w:br/>
        <w:t>    Соединить компьютеры с помощью коммутатора</w:t>
      </w:r>
      <w:r w:rsidRPr="00F81840">
        <w:br/>
        <w:t xml:space="preserve">    +Создать интерфейс к </w:t>
      </w:r>
      <w:proofErr w:type="spellStart"/>
      <w:r w:rsidRPr="00F81840">
        <w:t>тэгетированной</w:t>
      </w:r>
      <w:proofErr w:type="spellEnd"/>
      <w:r w:rsidRPr="00F81840">
        <w:t xml:space="preserve"> виртуальной сети (IEEEE 802.1q</w:t>
      </w:r>
      <w:proofErr w:type="gramStart"/>
      <w:r w:rsidRPr="00F81840">
        <w:t>):  </w:t>
      </w:r>
      <w:proofErr w:type="spellStart"/>
      <w:r w:rsidRPr="00F81840">
        <w:t>ip</w:t>
      </w:r>
      <w:proofErr w:type="spellEnd"/>
      <w:proofErr w:type="gramEnd"/>
      <w:r w:rsidRPr="00F81840">
        <w:t xml:space="preserve"> </w:t>
      </w:r>
      <w:proofErr w:type="spellStart"/>
      <w:r w:rsidRPr="00F81840">
        <w:t>link</w:t>
      </w:r>
      <w:proofErr w:type="spellEnd"/>
      <w:r w:rsidRPr="00F81840">
        <w:t xml:space="preserve"> </w:t>
      </w:r>
      <w:proofErr w:type="spellStart"/>
      <w:r w:rsidRPr="00F81840">
        <w:t>add</w:t>
      </w:r>
      <w:proofErr w:type="spellEnd"/>
      <w:r w:rsidRPr="00F81840">
        <w:t xml:space="preserve"> </w:t>
      </w:r>
      <w:proofErr w:type="spellStart"/>
      <w:r w:rsidRPr="00F81840">
        <w:t>link</w:t>
      </w:r>
      <w:proofErr w:type="spellEnd"/>
      <w:r w:rsidRPr="00F81840">
        <w:t xml:space="preserve"> eth0 </w:t>
      </w:r>
      <w:proofErr w:type="spellStart"/>
      <w:r w:rsidRPr="00F81840">
        <w:t>name</w:t>
      </w:r>
      <w:proofErr w:type="spellEnd"/>
      <w:r w:rsidRPr="00F81840">
        <w:t xml:space="preserve"> eth</w:t>
      </w:r>
      <w:proofErr w:type="gramStart"/>
      <w:r w:rsidRPr="00F81840">
        <w:t>0.&lt;</w:t>
      </w:r>
      <w:proofErr w:type="spellStart"/>
      <w:proofErr w:type="gramEnd"/>
      <w:r w:rsidRPr="00F81840">
        <w:rPr>
          <w:b/>
          <w:bCs/>
          <w:i/>
          <w:iCs/>
        </w:rPr>
        <w:t>vlan-num</w:t>
      </w:r>
      <w:proofErr w:type="spellEnd"/>
      <w:r w:rsidRPr="00F81840">
        <w:t xml:space="preserve">&gt; </w:t>
      </w:r>
      <w:proofErr w:type="spellStart"/>
      <w:r w:rsidRPr="00F81840">
        <w:t>type</w:t>
      </w:r>
      <w:proofErr w:type="spellEnd"/>
      <w:r w:rsidRPr="00F81840">
        <w:t xml:space="preserve"> </w:t>
      </w:r>
      <w:proofErr w:type="spellStart"/>
      <w:r w:rsidRPr="00F81840">
        <w:t>vlan</w:t>
      </w:r>
      <w:proofErr w:type="spellEnd"/>
      <w:r w:rsidRPr="00F81840">
        <w:t xml:space="preserve"> </w:t>
      </w:r>
      <w:proofErr w:type="spellStart"/>
      <w:r w:rsidRPr="00F81840">
        <w:t>id</w:t>
      </w:r>
      <w:proofErr w:type="spellEnd"/>
      <w:r w:rsidRPr="00F81840">
        <w:t xml:space="preserve"> &lt;</w:t>
      </w:r>
      <w:proofErr w:type="spellStart"/>
      <w:r w:rsidRPr="00F81840">
        <w:rPr>
          <w:b/>
          <w:bCs/>
          <w:i/>
          <w:iCs/>
        </w:rPr>
        <w:t>vlan-num</w:t>
      </w:r>
      <w:proofErr w:type="spellEnd"/>
      <w:r w:rsidRPr="00F81840">
        <w:t>&gt;</w:t>
      </w:r>
    </w:p>
    <w:p w14:paraId="20821E42" w14:textId="77777777" w:rsidR="00F81840" w:rsidRPr="00F81840" w:rsidRDefault="00F81840" w:rsidP="00F81840">
      <w:r w:rsidRPr="00F81840">
        <w:t>    Настроить сетевые параметры (</w:t>
      </w:r>
      <w:proofErr w:type="spellStart"/>
      <w:r w:rsidRPr="00F81840">
        <w:t>ip</w:t>
      </w:r>
      <w:proofErr w:type="spellEnd"/>
      <w:r w:rsidRPr="00F81840">
        <w:t xml:space="preserve"> </w:t>
      </w:r>
      <w:proofErr w:type="spellStart"/>
      <w:r w:rsidRPr="00F81840">
        <w:t>addr</w:t>
      </w:r>
      <w:proofErr w:type="spellEnd"/>
      <w:r w:rsidRPr="00F81840">
        <w:t xml:space="preserve"> </w:t>
      </w:r>
      <w:proofErr w:type="spellStart"/>
      <w:r w:rsidRPr="00F81840">
        <w:t>add</w:t>
      </w:r>
      <w:proofErr w:type="spellEnd"/>
      <w:r w:rsidRPr="00F81840">
        <w:t xml:space="preserve"> &lt;</w:t>
      </w:r>
      <w:proofErr w:type="spellStart"/>
      <w:r w:rsidRPr="00F81840">
        <w:rPr>
          <w:b/>
          <w:bCs/>
          <w:i/>
          <w:iCs/>
        </w:rPr>
        <w:t>ip</w:t>
      </w:r>
      <w:proofErr w:type="spellEnd"/>
      <w:r w:rsidRPr="00F81840">
        <w:t>&gt;/&lt;</w:t>
      </w:r>
      <w:r w:rsidRPr="00F81840">
        <w:rPr>
          <w:b/>
          <w:bCs/>
          <w:i/>
          <w:iCs/>
        </w:rPr>
        <w:t>M</w:t>
      </w:r>
      <w:r w:rsidRPr="00F81840">
        <w:t xml:space="preserve">&gt; </w:t>
      </w:r>
      <w:proofErr w:type="spellStart"/>
      <w:r w:rsidRPr="00F81840">
        <w:t>dev</w:t>
      </w:r>
      <w:proofErr w:type="spellEnd"/>
      <w:r w:rsidRPr="00F81840">
        <w:t xml:space="preserve"> &lt;</w:t>
      </w:r>
      <w:proofErr w:type="spellStart"/>
      <w:r w:rsidRPr="00F81840">
        <w:t>if</w:t>
      </w:r>
      <w:proofErr w:type="spellEnd"/>
      <w:r w:rsidRPr="00F81840">
        <w:t>&gt;).</w:t>
      </w:r>
      <w:r w:rsidRPr="00F81840">
        <w:br/>
        <w:t>    Проверить связь до других узлов (</w:t>
      </w:r>
      <w:proofErr w:type="spellStart"/>
      <w:r w:rsidRPr="00F81840">
        <w:t>ping</w:t>
      </w:r>
      <w:proofErr w:type="spellEnd"/>
      <w:r w:rsidRPr="00F81840">
        <w:t xml:space="preserve"> &lt;</w:t>
      </w:r>
      <w:proofErr w:type="spellStart"/>
      <w:r w:rsidRPr="00F81840">
        <w:rPr>
          <w:b/>
          <w:bCs/>
          <w:i/>
          <w:iCs/>
        </w:rPr>
        <w:t>addr-ip</w:t>
      </w:r>
      <w:proofErr w:type="spellEnd"/>
      <w:proofErr w:type="gramStart"/>
      <w:r w:rsidRPr="00F81840">
        <w:t>&gt; )</w:t>
      </w:r>
      <w:proofErr w:type="gramEnd"/>
      <w:r w:rsidRPr="00F81840">
        <w:t>.</w:t>
      </w:r>
    </w:p>
    <w:p w14:paraId="4B7FF289" w14:textId="6DD1CAEC" w:rsidR="00F81840" w:rsidRDefault="00F81840" w:rsidP="00D21162">
      <w:r>
        <w:t>Выполнение.</w:t>
      </w:r>
    </w:p>
    <w:p w14:paraId="77DAF501" w14:textId="1E5CEB31" w:rsidR="00F81840" w:rsidRPr="00F81840" w:rsidRDefault="00F81840" w:rsidP="00D21162">
      <w:pPr>
        <w:rPr>
          <w:lang w:val="en-US"/>
        </w:rPr>
      </w:pPr>
      <w:r>
        <w:t>Настройка сетевого адреса</w:t>
      </w:r>
      <w:r>
        <w:rPr>
          <w:lang w:val="en-US"/>
        </w:rPr>
        <w:t>:</w:t>
      </w:r>
    </w:p>
    <w:p w14:paraId="29B4BD3F" w14:textId="7AC15015" w:rsidR="00D21162" w:rsidRDefault="00D21162" w:rsidP="00D21162">
      <w:pPr>
        <w:rPr>
          <w:lang w:val="en-US"/>
        </w:rPr>
      </w:pPr>
      <w:r w:rsidRPr="00D21162">
        <w:rPr>
          <w:noProof/>
        </w:rPr>
        <w:drawing>
          <wp:inline distT="0" distB="0" distL="0" distR="0" wp14:anchorId="3272620D" wp14:editId="4AAEF99E">
            <wp:extent cx="3909399" cy="1310754"/>
            <wp:effectExtent l="0" t="0" r="0" b="3810"/>
            <wp:docPr id="1405382743" name="Рисунок 1" descr="Изображение выглядит как текст, снимок экрана, Шрифт, черно-белый&#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82743" name="Рисунок 1" descr="Изображение выглядит как текст, снимок экрана, Шрифт, черно-белый&#10;&#10;Контент, сгенерированный ИИ, может содержать ошибки."/>
                    <pic:cNvPicPr/>
                  </pic:nvPicPr>
                  <pic:blipFill>
                    <a:blip r:embed="rId5"/>
                    <a:stretch>
                      <a:fillRect/>
                    </a:stretch>
                  </pic:blipFill>
                  <pic:spPr>
                    <a:xfrm>
                      <a:off x="0" y="0"/>
                      <a:ext cx="3909399" cy="1310754"/>
                    </a:xfrm>
                    <a:prstGeom prst="rect">
                      <a:avLst/>
                    </a:prstGeom>
                  </pic:spPr>
                </pic:pic>
              </a:graphicData>
            </a:graphic>
          </wp:inline>
        </w:drawing>
      </w:r>
    </w:p>
    <w:p w14:paraId="33C288F9" w14:textId="6FCCFD47" w:rsidR="00F81840" w:rsidRDefault="00F81840" w:rsidP="00D21162">
      <w:r>
        <w:t>Создание локальной виртуальной среды</w:t>
      </w:r>
      <w:r>
        <w:rPr>
          <w:lang w:val="en-US"/>
        </w:rPr>
        <w:t>:</w:t>
      </w:r>
    </w:p>
    <w:p w14:paraId="49C867AD" w14:textId="482E5011" w:rsidR="00AD7C2D" w:rsidRDefault="00AD7C2D" w:rsidP="00D21162">
      <w:r w:rsidRPr="00AD7C2D">
        <w:rPr>
          <w:lang w:val="en-US"/>
        </w:rPr>
        <w:drawing>
          <wp:inline distT="0" distB="0" distL="0" distR="0" wp14:anchorId="40A53F63" wp14:editId="780506A3">
            <wp:extent cx="5940425" cy="1198245"/>
            <wp:effectExtent l="0" t="0" r="3175" b="1905"/>
            <wp:docPr id="8638140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814083" name=""/>
                    <pic:cNvPicPr/>
                  </pic:nvPicPr>
                  <pic:blipFill>
                    <a:blip r:embed="rId6"/>
                    <a:stretch>
                      <a:fillRect/>
                    </a:stretch>
                  </pic:blipFill>
                  <pic:spPr>
                    <a:xfrm>
                      <a:off x="0" y="0"/>
                      <a:ext cx="5940425" cy="1198245"/>
                    </a:xfrm>
                    <a:prstGeom prst="rect">
                      <a:avLst/>
                    </a:prstGeom>
                  </pic:spPr>
                </pic:pic>
              </a:graphicData>
            </a:graphic>
          </wp:inline>
        </w:drawing>
      </w:r>
    </w:p>
    <w:p w14:paraId="538968E8" w14:textId="77777777" w:rsidR="00F81840" w:rsidRDefault="00F81840" w:rsidP="00D21162"/>
    <w:p w14:paraId="2FB88B33" w14:textId="77777777" w:rsidR="00F81840" w:rsidRDefault="00F81840" w:rsidP="00D21162"/>
    <w:p w14:paraId="6588CA8E" w14:textId="77777777" w:rsidR="00F81840" w:rsidRDefault="00F81840" w:rsidP="00D21162"/>
    <w:p w14:paraId="750B4615" w14:textId="77777777" w:rsidR="00F81840" w:rsidRDefault="00F81840" w:rsidP="00D21162"/>
    <w:p w14:paraId="477D8AA5" w14:textId="77777777" w:rsidR="00F81840" w:rsidRDefault="00F81840" w:rsidP="00D21162"/>
    <w:p w14:paraId="54C58C6B" w14:textId="77777777" w:rsidR="00F81840" w:rsidRDefault="00F81840" w:rsidP="00D21162"/>
    <w:p w14:paraId="1B77E8F8" w14:textId="77777777" w:rsidR="00F81840" w:rsidRDefault="00F81840" w:rsidP="00D21162"/>
    <w:p w14:paraId="167795CE" w14:textId="77777777" w:rsidR="00F81840" w:rsidRDefault="00F81840" w:rsidP="00D21162"/>
    <w:p w14:paraId="08A63F70" w14:textId="77777777" w:rsidR="00F81840" w:rsidRDefault="00F81840" w:rsidP="00D21162"/>
    <w:p w14:paraId="5D7DBCF4" w14:textId="77777777" w:rsidR="00F81840" w:rsidRDefault="00F81840" w:rsidP="00D21162"/>
    <w:p w14:paraId="544FFBF4" w14:textId="77777777" w:rsidR="00F81840" w:rsidRDefault="00F81840" w:rsidP="00D21162"/>
    <w:p w14:paraId="584B39F0" w14:textId="77777777" w:rsidR="00F81840" w:rsidRDefault="00F81840" w:rsidP="00D21162"/>
    <w:p w14:paraId="1F30BDFE" w14:textId="77777777" w:rsidR="00F81840" w:rsidRDefault="00F81840" w:rsidP="00D21162"/>
    <w:p w14:paraId="0256C80C" w14:textId="206DB044" w:rsidR="00F81840" w:rsidRPr="00F81840" w:rsidRDefault="00F81840" w:rsidP="00D21162">
      <w:pPr>
        <w:rPr>
          <w:lang w:val="en-US"/>
        </w:rPr>
      </w:pPr>
      <w:r>
        <w:lastRenderedPageBreak/>
        <w:t>Проверка связи между машинами</w:t>
      </w:r>
      <w:r>
        <w:rPr>
          <w:lang w:val="en-US"/>
        </w:rPr>
        <w:t>:</w:t>
      </w:r>
    </w:p>
    <w:p w14:paraId="7EBCE4E1" w14:textId="01C45C5F" w:rsidR="00AD7C2D" w:rsidRPr="00F81840" w:rsidRDefault="003A1315" w:rsidP="00D21162">
      <w:r w:rsidRPr="003A1315">
        <w:drawing>
          <wp:inline distT="0" distB="0" distL="0" distR="0" wp14:anchorId="65184A87" wp14:editId="19249D2B">
            <wp:extent cx="5940425" cy="3538220"/>
            <wp:effectExtent l="0" t="0" r="3175" b="5080"/>
            <wp:docPr id="7114379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437940" name=""/>
                    <pic:cNvPicPr/>
                  </pic:nvPicPr>
                  <pic:blipFill>
                    <a:blip r:embed="rId7"/>
                    <a:stretch>
                      <a:fillRect/>
                    </a:stretch>
                  </pic:blipFill>
                  <pic:spPr>
                    <a:xfrm>
                      <a:off x="0" y="0"/>
                      <a:ext cx="5940425" cy="3538220"/>
                    </a:xfrm>
                    <a:prstGeom prst="rect">
                      <a:avLst/>
                    </a:prstGeom>
                  </pic:spPr>
                </pic:pic>
              </a:graphicData>
            </a:graphic>
          </wp:inline>
        </w:drawing>
      </w:r>
    </w:p>
    <w:p w14:paraId="7D089167" w14:textId="77777777" w:rsidR="00D21162" w:rsidRDefault="00D21162" w:rsidP="00D21162">
      <w:pPr>
        <w:rPr>
          <w:lang w:val="en-US"/>
        </w:rPr>
      </w:pPr>
    </w:p>
    <w:p w14:paraId="18E43F0B" w14:textId="15ADF98F" w:rsidR="00F81840" w:rsidRPr="00F81840" w:rsidRDefault="00F81840" w:rsidP="00D21162">
      <w:r>
        <w:t>Настройка сетевого адреса второй виртуальной машины</w:t>
      </w:r>
      <w:r w:rsidRPr="00F81840">
        <w:t>:</w:t>
      </w:r>
    </w:p>
    <w:p w14:paraId="4E31A8C8" w14:textId="0C9420A3" w:rsidR="00E450EF" w:rsidRDefault="00D21162" w:rsidP="00D21162">
      <w:pPr>
        <w:rPr>
          <w:lang w:val="en-US"/>
        </w:rPr>
      </w:pPr>
      <w:r w:rsidRPr="00D21162">
        <w:rPr>
          <w:noProof/>
        </w:rPr>
        <w:drawing>
          <wp:inline distT="0" distB="0" distL="0" distR="0" wp14:anchorId="499A9E46" wp14:editId="4BB6B2A1">
            <wp:extent cx="3787468" cy="1310754"/>
            <wp:effectExtent l="0" t="0" r="3810" b="3810"/>
            <wp:docPr id="5770518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51868" name=""/>
                    <pic:cNvPicPr/>
                  </pic:nvPicPr>
                  <pic:blipFill>
                    <a:blip r:embed="rId8"/>
                    <a:stretch>
                      <a:fillRect/>
                    </a:stretch>
                  </pic:blipFill>
                  <pic:spPr>
                    <a:xfrm>
                      <a:off x="0" y="0"/>
                      <a:ext cx="3787468" cy="1310754"/>
                    </a:xfrm>
                    <a:prstGeom prst="rect">
                      <a:avLst/>
                    </a:prstGeom>
                  </pic:spPr>
                </pic:pic>
              </a:graphicData>
            </a:graphic>
          </wp:inline>
        </w:drawing>
      </w:r>
    </w:p>
    <w:p w14:paraId="47438956" w14:textId="30578D58" w:rsidR="00F81840" w:rsidRPr="00F81840" w:rsidRDefault="00F81840" w:rsidP="00D21162">
      <w:pPr>
        <w:rPr>
          <w:lang w:val="en-US"/>
        </w:rPr>
      </w:pPr>
      <w:r>
        <w:t>Создание локальной виртуальной среды</w:t>
      </w:r>
      <w:r>
        <w:rPr>
          <w:lang w:val="en-US"/>
        </w:rPr>
        <w:t>:</w:t>
      </w:r>
    </w:p>
    <w:p w14:paraId="7C275927" w14:textId="0028ED87" w:rsidR="00D21162" w:rsidRDefault="00AD7C2D" w:rsidP="00D21162">
      <w:pPr>
        <w:rPr>
          <w:lang w:val="en-US"/>
        </w:rPr>
      </w:pPr>
      <w:r w:rsidRPr="00AD7C2D">
        <w:drawing>
          <wp:inline distT="0" distB="0" distL="0" distR="0" wp14:anchorId="3D2CFEAD" wp14:editId="10863F47">
            <wp:extent cx="5940425" cy="708660"/>
            <wp:effectExtent l="0" t="0" r="3175" b="0"/>
            <wp:docPr id="14627262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726217" name=""/>
                    <pic:cNvPicPr/>
                  </pic:nvPicPr>
                  <pic:blipFill>
                    <a:blip r:embed="rId9"/>
                    <a:stretch>
                      <a:fillRect/>
                    </a:stretch>
                  </pic:blipFill>
                  <pic:spPr>
                    <a:xfrm>
                      <a:off x="0" y="0"/>
                      <a:ext cx="5940425" cy="708660"/>
                    </a:xfrm>
                    <a:prstGeom prst="rect">
                      <a:avLst/>
                    </a:prstGeom>
                  </pic:spPr>
                </pic:pic>
              </a:graphicData>
            </a:graphic>
          </wp:inline>
        </w:drawing>
      </w:r>
    </w:p>
    <w:p w14:paraId="1C1E4D41" w14:textId="77777777" w:rsidR="00F81840" w:rsidRDefault="00F81840" w:rsidP="00D21162">
      <w:pPr>
        <w:rPr>
          <w:lang w:val="en-US"/>
        </w:rPr>
      </w:pPr>
    </w:p>
    <w:p w14:paraId="2C840752" w14:textId="77777777" w:rsidR="00F81840" w:rsidRDefault="00F81840" w:rsidP="00D21162">
      <w:pPr>
        <w:rPr>
          <w:lang w:val="en-US"/>
        </w:rPr>
      </w:pPr>
    </w:p>
    <w:p w14:paraId="54A92405" w14:textId="77777777" w:rsidR="00F81840" w:rsidRDefault="00F81840" w:rsidP="00D21162">
      <w:pPr>
        <w:rPr>
          <w:lang w:val="en-US"/>
        </w:rPr>
      </w:pPr>
    </w:p>
    <w:p w14:paraId="2B58733C" w14:textId="77777777" w:rsidR="00F81840" w:rsidRDefault="00F81840" w:rsidP="00D21162">
      <w:pPr>
        <w:rPr>
          <w:lang w:val="en-US"/>
        </w:rPr>
      </w:pPr>
    </w:p>
    <w:p w14:paraId="50973910" w14:textId="77777777" w:rsidR="00F81840" w:rsidRDefault="00F81840" w:rsidP="00D21162">
      <w:pPr>
        <w:rPr>
          <w:lang w:val="en-US"/>
        </w:rPr>
      </w:pPr>
    </w:p>
    <w:p w14:paraId="246A8CE5" w14:textId="77777777" w:rsidR="00F81840" w:rsidRDefault="00F81840" w:rsidP="00D21162">
      <w:pPr>
        <w:rPr>
          <w:lang w:val="en-US"/>
        </w:rPr>
      </w:pPr>
    </w:p>
    <w:p w14:paraId="6EADA395" w14:textId="5AC3F97B" w:rsidR="00F81840" w:rsidRPr="00F81840" w:rsidRDefault="00F81840" w:rsidP="00D21162">
      <w:r>
        <w:t xml:space="preserve">Проверка связи между </w:t>
      </w:r>
      <w:proofErr w:type="spellStart"/>
      <w:r>
        <w:t>машнами</w:t>
      </w:r>
      <w:proofErr w:type="spellEnd"/>
    </w:p>
    <w:p w14:paraId="474EB5CA" w14:textId="4DA3F691" w:rsidR="00F81840" w:rsidRDefault="00F81840" w:rsidP="00D21162">
      <w:r w:rsidRPr="00F81840">
        <w:lastRenderedPageBreak/>
        <w:drawing>
          <wp:inline distT="0" distB="0" distL="0" distR="0" wp14:anchorId="2636FF54" wp14:editId="71AC518C">
            <wp:extent cx="5940425" cy="3764280"/>
            <wp:effectExtent l="0" t="0" r="3175" b="7620"/>
            <wp:docPr id="1599096982"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096982" name="Рисунок 1" descr="Изображение выглядит как текст, снимок экрана, Шрифт&#10;&#10;Контент, сгенерированный ИИ, может содержать ошибки."/>
                    <pic:cNvPicPr/>
                  </pic:nvPicPr>
                  <pic:blipFill>
                    <a:blip r:embed="rId10"/>
                    <a:stretch>
                      <a:fillRect/>
                    </a:stretch>
                  </pic:blipFill>
                  <pic:spPr>
                    <a:xfrm>
                      <a:off x="0" y="0"/>
                      <a:ext cx="5940425" cy="3764280"/>
                    </a:xfrm>
                    <a:prstGeom prst="rect">
                      <a:avLst/>
                    </a:prstGeom>
                  </pic:spPr>
                </pic:pic>
              </a:graphicData>
            </a:graphic>
          </wp:inline>
        </w:drawing>
      </w:r>
    </w:p>
    <w:p w14:paraId="56C16E3E" w14:textId="77777777" w:rsidR="00F81840" w:rsidRDefault="00F81840" w:rsidP="00D21162"/>
    <w:p w14:paraId="3C61D320" w14:textId="66EFE6E5" w:rsidR="00F81840" w:rsidRDefault="00F81840" w:rsidP="00D21162">
      <w:pPr>
        <w:rPr>
          <w:lang w:val="en-US"/>
        </w:rPr>
      </w:pPr>
      <w:r>
        <w:t>Ответы на вопросы</w:t>
      </w:r>
      <w:r>
        <w:rPr>
          <w:lang w:val="en-US"/>
        </w:rPr>
        <w:t>:</w:t>
      </w:r>
    </w:p>
    <w:p w14:paraId="54576878" w14:textId="77777777" w:rsidR="003A1315" w:rsidRPr="003A1315" w:rsidRDefault="003A1315" w:rsidP="003A1315">
      <w:pPr>
        <w:pStyle w:val="a7"/>
        <w:numPr>
          <w:ilvl w:val="0"/>
          <w:numId w:val="1"/>
        </w:numPr>
      </w:pPr>
      <w:r w:rsidRPr="003A1315">
        <w:t>Сколько компьютеров может быть в сети с маской /</w:t>
      </w:r>
      <w:r w:rsidRPr="003A1315">
        <w:rPr>
          <w:b/>
          <w:bCs/>
        </w:rPr>
        <w:t>&lt;N&gt;</w:t>
      </w:r>
    </w:p>
    <w:p w14:paraId="559A4A22" w14:textId="1C10B5A7" w:rsidR="00DE59D1" w:rsidRDefault="00DE59D1" w:rsidP="00DE59D1">
      <w:r>
        <w:t xml:space="preserve">Маска подсети определяет максимальное количество хостов (компьютеров) для данной подсети. </w:t>
      </w:r>
    </w:p>
    <w:p w14:paraId="66815C42" w14:textId="2A79C1E8" w:rsidR="003A1315" w:rsidRPr="003A1315" w:rsidRDefault="00DE59D1" w:rsidP="00DE59D1">
      <w:r>
        <w:t xml:space="preserve">Например, сеть с маской /24 может содержать 254 хоста. </w:t>
      </w:r>
    </w:p>
    <w:p w14:paraId="4F447107" w14:textId="77777777" w:rsidR="00DE59D1" w:rsidRDefault="00DE59D1" w:rsidP="00DE59D1">
      <w:pPr>
        <w:pStyle w:val="a7"/>
        <w:numPr>
          <w:ilvl w:val="0"/>
          <w:numId w:val="1"/>
        </w:numPr>
      </w:pPr>
      <w:r w:rsidRPr="00DE59D1">
        <w:t xml:space="preserve">Зачем нужен </w:t>
      </w:r>
      <w:proofErr w:type="spellStart"/>
      <w:r w:rsidRPr="00DE59D1">
        <w:t>vlan</w:t>
      </w:r>
      <w:proofErr w:type="spellEnd"/>
      <w:r w:rsidRPr="00DE59D1">
        <w:t>?</w:t>
      </w:r>
    </w:p>
    <w:p w14:paraId="1990E139" w14:textId="27D72DE0" w:rsidR="00DE59D1" w:rsidRPr="00DE59D1" w:rsidRDefault="00DE59D1" w:rsidP="00DE59D1">
      <w:r w:rsidRPr="00DE59D1">
        <w:t>VLAN используется </w:t>
      </w:r>
      <w:r w:rsidRPr="00DE59D1">
        <w:rPr>
          <w:b/>
          <w:bCs/>
        </w:rPr>
        <w:t>для объединения устройств в группы, которые на канальном уровне взаимодействуют между собой так, будто они подключены к одному свитчу (коммутатору)</w:t>
      </w:r>
      <w:r w:rsidRPr="00DE59D1">
        <w:t>. Так же эти группы могут работать так, как будто были подключены к разным свитчам, хотя и работают от одного.</w:t>
      </w:r>
    </w:p>
    <w:p w14:paraId="5A713C49" w14:textId="77777777" w:rsidR="00DE59D1" w:rsidRDefault="00DE59D1" w:rsidP="00DE59D1">
      <w:pPr>
        <w:pStyle w:val="a7"/>
        <w:numPr>
          <w:ilvl w:val="0"/>
          <w:numId w:val="1"/>
        </w:numPr>
      </w:pPr>
      <w:r w:rsidRPr="00DE59D1">
        <w:t>Как проверить доступность интернета?</w:t>
      </w:r>
    </w:p>
    <w:p w14:paraId="672AA621" w14:textId="03676F1D" w:rsidR="00DE59D1" w:rsidRPr="00DE59D1" w:rsidRDefault="00DE59D1" w:rsidP="00DE59D1">
      <w:r>
        <w:t xml:space="preserve">Доступность интернета можно проверить с помощью команд </w:t>
      </w:r>
      <w:r>
        <w:rPr>
          <w:lang w:val="en-US"/>
        </w:rPr>
        <w:t>ping</w:t>
      </w:r>
      <w:r w:rsidRPr="00DE59D1">
        <w:t xml:space="preserve"> </w:t>
      </w:r>
      <w:r>
        <w:t xml:space="preserve">и </w:t>
      </w:r>
      <w:proofErr w:type="spellStart"/>
      <w:r>
        <w:rPr>
          <w:lang w:val="en-US"/>
        </w:rPr>
        <w:t>tracert</w:t>
      </w:r>
      <w:proofErr w:type="spellEnd"/>
      <w:r w:rsidRPr="00DE59D1">
        <w:t>.</w:t>
      </w:r>
    </w:p>
    <w:p w14:paraId="183C307E" w14:textId="77777777" w:rsidR="00DE59D1" w:rsidRDefault="00DE59D1" w:rsidP="00DE59D1">
      <w:pPr>
        <w:pStyle w:val="a7"/>
        <w:numPr>
          <w:ilvl w:val="0"/>
          <w:numId w:val="1"/>
        </w:numPr>
      </w:pPr>
      <w:r w:rsidRPr="00DE59D1">
        <w:t>Для чего нужен режим работы (сетевой мост, NAT, внутренняя сеть) сетевого интерфейса.</w:t>
      </w:r>
    </w:p>
    <w:p w14:paraId="78C3CA6C" w14:textId="743EEEF4" w:rsidR="00DE59D1" w:rsidRDefault="00DE59D1" w:rsidP="00DE59D1">
      <w:r>
        <w:t xml:space="preserve">Сетевой мост позволяет создать сеть между гостевой и основной ОС. В этом случае виртуальная машина подключается напрямую к основной сети как полноценное устройство. Для подключения используется сетевая карта хост-системы. </w:t>
      </w:r>
    </w:p>
    <w:p w14:paraId="0A399782" w14:textId="2D61F337" w:rsidR="00DE59D1" w:rsidRDefault="00DE59D1" w:rsidP="00DE59D1">
      <w:r>
        <w:t xml:space="preserve">NAT изолирует виртуальную машину от соединений извне. Проводником в интернет выступает хост-система, через которую и проходят все входящие и исходящие запросы. Это простой способ подключения гостевой ОС к интернету, который не требует дополнительных настроек. </w:t>
      </w:r>
    </w:p>
    <w:p w14:paraId="6250A737" w14:textId="4DF3E4FC" w:rsidR="00DE59D1" w:rsidRPr="00DE59D1" w:rsidRDefault="00DE59D1" w:rsidP="00DE59D1">
      <w:r>
        <w:t xml:space="preserve">Внутренняя сеть используется для создания другого типа программной сети, которая видна выбранным виртуальным машинам, но не приложениям, запущенным на хосте, или внешнему миру. Этот режим полезен для тестирования, когда нужна отдельная, чистая сеть. </w:t>
      </w:r>
    </w:p>
    <w:p w14:paraId="77A20926" w14:textId="77777777" w:rsidR="00DE59D1" w:rsidRPr="00DE59D1" w:rsidRDefault="00DE59D1" w:rsidP="00DE59D1">
      <w:pPr>
        <w:pStyle w:val="a7"/>
        <w:numPr>
          <w:ilvl w:val="0"/>
          <w:numId w:val="1"/>
        </w:numPr>
      </w:pPr>
      <w:r w:rsidRPr="00DE59D1">
        <w:lastRenderedPageBreak/>
        <w:t>Зачем нужен адрес 255.255.255.255.</w:t>
      </w:r>
    </w:p>
    <w:p w14:paraId="5AE9BD95" w14:textId="5C1D0E13" w:rsidR="0043520C" w:rsidRDefault="0043520C" w:rsidP="0043520C">
      <w:r>
        <w:t xml:space="preserve">Адрес 255.255.255.255 используется в качестве маски сети, которая разделяет IP-адрес на подсети и указывает доступные сетевые узлы.  </w:t>
      </w:r>
    </w:p>
    <w:p w14:paraId="05D8CCC7" w14:textId="61B1DF25" w:rsidR="00F81840" w:rsidRPr="00F81840" w:rsidRDefault="0043520C" w:rsidP="0043520C">
      <w:r>
        <w:t xml:space="preserve">В сети с маской 255.255.255.255 каждое устройство попадает в свою подсеть, заставляя его общаться с роутером прежде, чем с любым другим устройством. </w:t>
      </w:r>
    </w:p>
    <w:sectPr w:rsidR="00F81840" w:rsidRPr="00F818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E0506A"/>
    <w:multiLevelType w:val="multilevel"/>
    <w:tmpl w:val="72E0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44A6F"/>
    <w:multiLevelType w:val="multilevel"/>
    <w:tmpl w:val="9D50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F4A71"/>
    <w:multiLevelType w:val="multilevel"/>
    <w:tmpl w:val="0FD4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74681"/>
    <w:multiLevelType w:val="multilevel"/>
    <w:tmpl w:val="2886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43C47"/>
    <w:multiLevelType w:val="hybridMultilevel"/>
    <w:tmpl w:val="0FBACFB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DD93F27"/>
    <w:multiLevelType w:val="multilevel"/>
    <w:tmpl w:val="F0E6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8528231">
    <w:abstractNumId w:val="4"/>
  </w:num>
  <w:num w:numId="2" w16cid:durableId="145048027">
    <w:abstractNumId w:val="1"/>
  </w:num>
  <w:num w:numId="3" w16cid:durableId="980577180">
    <w:abstractNumId w:val="3"/>
  </w:num>
  <w:num w:numId="4" w16cid:durableId="1539974845">
    <w:abstractNumId w:val="5"/>
  </w:num>
  <w:num w:numId="5" w16cid:durableId="451749166">
    <w:abstractNumId w:val="2"/>
  </w:num>
  <w:num w:numId="6" w16cid:durableId="1818375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E56"/>
    <w:rsid w:val="00243E56"/>
    <w:rsid w:val="00296329"/>
    <w:rsid w:val="003A1315"/>
    <w:rsid w:val="003B5EA7"/>
    <w:rsid w:val="003C55DC"/>
    <w:rsid w:val="0043520C"/>
    <w:rsid w:val="006333AA"/>
    <w:rsid w:val="007032A2"/>
    <w:rsid w:val="00732514"/>
    <w:rsid w:val="00AD7C2D"/>
    <w:rsid w:val="00AF3CD7"/>
    <w:rsid w:val="00C65340"/>
    <w:rsid w:val="00D21162"/>
    <w:rsid w:val="00DE59D1"/>
    <w:rsid w:val="00E450EF"/>
    <w:rsid w:val="00F818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A41A"/>
  <w15:chartTrackingRefBased/>
  <w15:docId w15:val="{000338FD-41F4-4DC5-8FEA-EBEF55F0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43E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243E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243E5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243E5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243E5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243E5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43E5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43E5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43E5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43E56"/>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243E56"/>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243E56"/>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243E56"/>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243E56"/>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243E5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43E56"/>
    <w:rPr>
      <w:rFonts w:eastAsiaTheme="majorEastAsia" w:cstheme="majorBidi"/>
      <w:color w:val="595959" w:themeColor="text1" w:themeTint="A6"/>
    </w:rPr>
  </w:style>
  <w:style w:type="character" w:customStyle="1" w:styleId="80">
    <w:name w:val="Заголовок 8 Знак"/>
    <w:basedOn w:val="a0"/>
    <w:link w:val="8"/>
    <w:uiPriority w:val="9"/>
    <w:semiHidden/>
    <w:rsid w:val="00243E5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43E56"/>
    <w:rPr>
      <w:rFonts w:eastAsiaTheme="majorEastAsia" w:cstheme="majorBidi"/>
      <w:color w:val="272727" w:themeColor="text1" w:themeTint="D8"/>
    </w:rPr>
  </w:style>
  <w:style w:type="paragraph" w:styleId="a3">
    <w:name w:val="Title"/>
    <w:basedOn w:val="a"/>
    <w:next w:val="a"/>
    <w:link w:val="a4"/>
    <w:uiPriority w:val="10"/>
    <w:qFormat/>
    <w:rsid w:val="00243E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43E5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43E56"/>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43E5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43E56"/>
    <w:pPr>
      <w:spacing w:before="160"/>
      <w:jc w:val="center"/>
    </w:pPr>
    <w:rPr>
      <w:i/>
      <w:iCs/>
      <w:color w:val="404040" w:themeColor="text1" w:themeTint="BF"/>
    </w:rPr>
  </w:style>
  <w:style w:type="character" w:customStyle="1" w:styleId="22">
    <w:name w:val="Цитата 2 Знак"/>
    <w:basedOn w:val="a0"/>
    <w:link w:val="21"/>
    <w:uiPriority w:val="29"/>
    <w:rsid w:val="00243E56"/>
    <w:rPr>
      <w:i/>
      <w:iCs/>
      <w:color w:val="404040" w:themeColor="text1" w:themeTint="BF"/>
    </w:rPr>
  </w:style>
  <w:style w:type="paragraph" w:styleId="a7">
    <w:name w:val="List Paragraph"/>
    <w:basedOn w:val="a"/>
    <w:uiPriority w:val="34"/>
    <w:qFormat/>
    <w:rsid w:val="00243E56"/>
    <w:pPr>
      <w:ind w:left="720"/>
      <w:contextualSpacing/>
    </w:pPr>
  </w:style>
  <w:style w:type="character" w:styleId="a8">
    <w:name w:val="Intense Emphasis"/>
    <w:basedOn w:val="a0"/>
    <w:uiPriority w:val="21"/>
    <w:qFormat/>
    <w:rsid w:val="00243E56"/>
    <w:rPr>
      <w:i/>
      <w:iCs/>
      <w:color w:val="2F5496" w:themeColor="accent1" w:themeShade="BF"/>
    </w:rPr>
  </w:style>
  <w:style w:type="paragraph" w:styleId="a9">
    <w:name w:val="Intense Quote"/>
    <w:basedOn w:val="a"/>
    <w:next w:val="a"/>
    <w:link w:val="aa"/>
    <w:uiPriority w:val="30"/>
    <w:qFormat/>
    <w:rsid w:val="00243E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243E56"/>
    <w:rPr>
      <w:i/>
      <w:iCs/>
      <w:color w:val="2F5496" w:themeColor="accent1" w:themeShade="BF"/>
    </w:rPr>
  </w:style>
  <w:style w:type="character" w:styleId="ab">
    <w:name w:val="Intense Reference"/>
    <w:basedOn w:val="a0"/>
    <w:uiPriority w:val="32"/>
    <w:qFormat/>
    <w:rsid w:val="00243E5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63948">
      <w:bodyDiv w:val="1"/>
      <w:marLeft w:val="0"/>
      <w:marRight w:val="0"/>
      <w:marTop w:val="0"/>
      <w:marBottom w:val="0"/>
      <w:divBdr>
        <w:top w:val="none" w:sz="0" w:space="0" w:color="auto"/>
        <w:left w:val="none" w:sz="0" w:space="0" w:color="auto"/>
        <w:bottom w:val="none" w:sz="0" w:space="0" w:color="auto"/>
        <w:right w:val="none" w:sz="0" w:space="0" w:color="auto"/>
      </w:divBdr>
    </w:div>
    <w:div w:id="191187893">
      <w:bodyDiv w:val="1"/>
      <w:marLeft w:val="0"/>
      <w:marRight w:val="0"/>
      <w:marTop w:val="0"/>
      <w:marBottom w:val="0"/>
      <w:divBdr>
        <w:top w:val="none" w:sz="0" w:space="0" w:color="auto"/>
        <w:left w:val="none" w:sz="0" w:space="0" w:color="auto"/>
        <w:bottom w:val="none" w:sz="0" w:space="0" w:color="auto"/>
        <w:right w:val="none" w:sz="0" w:space="0" w:color="auto"/>
      </w:divBdr>
    </w:div>
    <w:div w:id="297495030">
      <w:bodyDiv w:val="1"/>
      <w:marLeft w:val="0"/>
      <w:marRight w:val="0"/>
      <w:marTop w:val="0"/>
      <w:marBottom w:val="0"/>
      <w:divBdr>
        <w:top w:val="none" w:sz="0" w:space="0" w:color="auto"/>
        <w:left w:val="none" w:sz="0" w:space="0" w:color="auto"/>
        <w:bottom w:val="none" w:sz="0" w:space="0" w:color="auto"/>
        <w:right w:val="none" w:sz="0" w:space="0" w:color="auto"/>
      </w:divBdr>
    </w:div>
    <w:div w:id="333729931">
      <w:bodyDiv w:val="1"/>
      <w:marLeft w:val="0"/>
      <w:marRight w:val="0"/>
      <w:marTop w:val="0"/>
      <w:marBottom w:val="0"/>
      <w:divBdr>
        <w:top w:val="none" w:sz="0" w:space="0" w:color="auto"/>
        <w:left w:val="none" w:sz="0" w:space="0" w:color="auto"/>
        <w:bottom w:val="none" w:sz="0" w:space="0" w:color="auto"/>
        <w:right w:val="none" w:sz="0" w:space="0" w:color="auto"/>
      </w:divBdr>
    </w:div>
    <w:div w:id="629214524">
      <w:bodyDiv w:val="1"/>
      <w:marLeft w:val="0"/>
      <w:marRight w:val="0"/>
      <w:marTop w:val="0"/>
      <w:marBottom w:val="0"/>
      <w:divBdr>
        <w:top w:val="none" w:sz="0" w:space="0" w:color="auto"/>
        <w:left w:val="none" w:sz="0" w:space="0" w:color="auto"/>
        <w:bottom w:val="none" w:sz="0" w:space="0" w:color="auto"/>
        <w:right w:val="none" w:sz="0" w:space="0" w:color="auto"/>
      </w:divBdr>
    </w:div>
    <w:div w:id="682709498">
      <w:bodyDiv w:val="1"/>
      <w:marLeft w:val="0"/>
      <w:marRight w:val="0"/>
      <w:marTop w:val="0"/>
      <w:marBottom w:val="0"/>
      <w:divBdr>
        <w:top w:val="none" w:sz="0" w:space="0" w:color="auto"/>
        <w:left w:val="none" w:sz="0" w:space="0" w:color="auto"/>
        <w:bottom w:val="none" w:sz="0" w:space="0" w:color="auto"/>
        <w:right w:val="none" w:sz="0" w:space="0" w:color="auto"/>
      </w:divBdr>
    </w:div>
    <w:div w:id="785387795">
      <w:bodyDiv w:val="1"/>
      <w:marLeft w:val="0"/>
      <w:marRight w:val="0"/>
      <w:marTop w:val="0"/>
      <w:marBottom w:val="0"/>
      <w:divBdr>
        <w:top w:val="none" w:sz="0" w:space="0" w:color="auto"/>
        <w:left w:val="none" w:sz="0" w:space="0" w:color="auto"/>
        <w:bottom w:val="none" w:sz="0" w:space="0" w:color="auto"/>
        <w:right w:val="none" w:sz="0" w:space="0" w:color="auto"/>
      </w:divBdr>
    </w:div>
    <w:div w:id="1033965816">
      <w:bodyDiv w:val="1"/>
      <w:marLeft w:val="0"/>
      <w:marRight w:val="0"/>
      <w:marTop w:val="0"/>
      <w:marBottom w:val="0"/>
      <w:divBdr>
        <w:top w:val="none" w:sz="0" w:space="0" w:color="auto"/>
        <w:left w:val="none" w:sz="0" w:space="0" w:color="auto"/>
        <w:bottom w:val="none" w:sz="0" w:space="0" w:color="auto"/>
        <w:right w:val="none" w:sz="0" w:space="0" w:color="auto"/>
      </w:divBdr>
    </w:div>
    <w:div w:id="1293361965">
      <w:bodyDiv w:val="1"/>
      <w:marLeft w:val="0"/>
      <w:marRight w:val="0"/>
      <w:marTop w:val="0"/>
      <w:marBottom w:val="0"/>
      <w:divBdr>
        <w:top w:val="none" w:sz="0" w:space="0" w:color="auto"/>
        <w:left w:val="none" w:sz="0" w:space="0" w:color="auto"/>
        <w:bottom w:val="none" w:sz="0" w:space="0" w:color="auto"/>
        <w:right w:val="none" w:sz="0" w:space="0" w:color="auto"/>
      </w:divBdr>
    </w:div>
    <w:div w:id="1634099172">
      <w:bodyDiv w:val="1"/>
      <w:marLeft w:val="0"/>
      <w:marRight w:val="0"/>
      <w:marTop w:val="0"/>
      <w:marBottom w:val="0"/>
      <w:divBdr>
        <w:top w:val="none" w:sz="0" w:space="0" w:color="auto"/>
        <w:left w:val="none" w:sz="0" w:space="0" w:color="auto"/>
        <w:bottom w:val="none" w:sz="0" w:space="0" w:color="auto"/>
        <w:right w:val="none" w:sz="0" w:space="0" w:color="auto"/>
      </w:divBdr>
    </w:div>
    <w:div w:id="1737361772">
      <w:bodyDiv w:val="1"/>
      <w:marLeft w:val="0"/>
      <w:marRight w:val="0"/>
      <w:marTop w:val="0"/>
      <w:marBottom w:val="0"/>
      <w:divBdr>
        <w:top w:val="none" w:sz="0" w:space="0" w:color="auto"/>
        <w:left w:val="none" w:sz="0" w:space="0" w:color="auto"/>
        <w:bottom w:val="none" w:sz="0" w:space="0" w:color="auto"/>
        <w:right w:val="none" w:sz="0" w:space="0" w:color="auto"/>
      </w:divBdr>
    </w:div>
    <w:div w:id="1757095228">
      <w:bodyDiv w:val="1"/>
      <w:marLeft w:val="0"/>
      <w:marRight w:val="0"/>
      <w:marTop w:val="0"/>
      <w:marBottom w:val="0"/>
      <w:divBdr>
        <w:top w:val="none" w:sz="0" w:space="0" w:color="auto"/>
        <w:left w:val="none" w:sz="0" w:space="0" w:color="auto"/>
        <w:bottom w:val="none" w:sz="0" w:space="0" w:color="auto"/>
        <w:right w:val="none" w:sz="0" w:space="0" w:color="auto"/>
      </w:divBdr>
    </w:div>
    <w:div w:id="214003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421</Words>
  <Characters>2405</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Иванов</dc:creator>
  <cp:keywords/>
  <dc:description/>
  <cp:lastModifiedBy>Владимир Иванов</cp:lastModifiedBy>
  <cp:revision>4</cp:revision>
  <dcterms:created xsi:type="dcterms:W3CDTF">2025-02-22T06:21:00Z</dcterms:created>
  <dcterms:modified xsi:type="dcterms:W3CDTF">2025-02-25T11:12:00Z</dcterms:modified>
</cp:coreProperties>
</file>