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МИНИСТЕРСТВО ОБРАЗОВАНИЯ И НАУКИ РОССИЙСКОЙ ФЕДЕРАЦИИ</w:t>
      </w:r>
    </w:p>
    <w:p w:rsidR="00A57468" w:rsidRPr="00B073CF" w:rsidRDefault="00A57468" w:rsidP="00A57468">
      <w:pPr>
        <w:jc w:val="center"/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:rsidR="00A57468" w:rsidRPr="00B073CF" w:rsidRDefault="00A57468" w:rsidP="00A57468">
      <w:pPr>
        <w:jc w:val="center"/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Факультет информатики и вычислительной техники</w:t>
      </w:r>
    </w:p>
    <w:p w:rsidR="001142EE" w:rsidRPr="00B073CF" w:rsidRDefault="001142EE">
      <w:pPr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Кафедра вычислительной техники</w:t>
      </w:r>
    </w:p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A57468" w:rsidRPr="00B073CF" w:rsidRDefault="00A57468" w:rsidP="00B073CF"/>
    <w:p w:rsidR="00A57468" w:rsidRDefault="00A57468" w:rsidP="00A57468">
      <w:pPr>
        <w:ind w:firstLine="397"/>
        <w:jc w:val="center"/>
        <w:rPr>
          <w:b/>
          <w:i/>
        </w:rPr>
      </w:pPr>
      <w:r>
        <w:rPr>
          <w:b/>
          <w:i/>
        </w:rPr>
        <w:t>ТЕОРИЯ ЯЗЫКОВ ПРОГРАММИРОВАНИЯ И МЕТОДЫ ТРАНСЛЯЦИИ</w:t>
      </w:r>
    </w:p>
    <w:p w:rsidR="00A57468" w:rsidRDefault="00A57468"/>
    <w:p w:rsidR="00A57468" w:rsidRPr="00475730" w:rsidRDefault="00A57468" w:rsidP="00A57468">
      <w:pPr>
        <w:jc w:val="center"/>
        <w:rPr>
          <w:b/>
          <w:sz w:val="28"/>
          <w:szCs w:val="28"/>
        </w:rPr>
      </w:pPr>
      <w:r w:rsidRPr="00A57468">
        <w:rPr>
          <w:b/>
          <w:sz w:val="28"/>
          <w:szCs w:val="28"/>
        </w:rPr>
        <w:t xml:space="preserve">Расчетно-графическая работа </w:t>
      </w:r>
      <w:r w:rsidR="00346321" w:rsidRPr="00346321">
        <w:rPr>
          <w:b/>
          <w:sz w:val="28"/>
          <w:szCs w:val="28"/>
        </w:rPr>
        <w:t>(</w:t>
      </w:r>
      <w:r w:rsidR="00346321">
        <w:rPr>
          <w:b/>
          <w:sz w:val="28"/>
          <w:szCs w:val="28"/>
        </w:rPr>
        <w:t>часть 2</w:t>
      </w:r>
      <w:r w:rsidR="00346321" w:rsidRPr="00475730">
        <w:rPr>
          <w:b/>
          <w:sz w:val="28"/>
          <w:szCs w:val="28"/>
        </w:rPr>
        <w:t>)</w:t>
      </w:r>
    </w:p>
    <w:p w:rsidR="00A57468" w:rsidRPr="00A57468" w:rsidRDefault="00A57468" w:rsidP="00A57468">
      <w:pPr>
        <w:jc w:val="center"/>
      </w:pPr>
    </w:p>
    <w:p w:rsidR="00A57468" w:rsidRPr="00A57468" w:rsidRDefault="00A651F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 управляемая трансляция</w:t>
      </w:r>
    </w:p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A57468" w:rsidRDefault="00A57468"/>
    <w:p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:rsidR="00A57468" w:rsidRPr="00346321" w:rsidRDefault="00A57468" w:rsidP="00A57468">
      <w:pPr>
        <w:ind w:left="6840"/>
        <w:rPr>
          <w:highlight w:val="yellow"/>
        </w:rPr>
      </w:pPr>
      <w:r w:rsidRPr="00346321">
        <w:rPr>
          <w:highlight w:val="yellow"/>
        </w:rPr>
        <w:t xml:space="preserve">студент группы </w:t>
      </w:r>
      <w:r w:rsidR="00B073CF" w:rsidRPr="00346321">
        <w:rPr>
          <w:highlight w:val="yellow"/>
        </w:rPr>
        <w:t>ИВТ-41-</w:t>
      </w:r>
      <w:r w:rsidR="00346321" w:rsidRPr="00346321">
        <w:rPr>
          <w:highlight w:val="yellow"/>
        </w:rPr>
        <w:t>21</w:t>
      </w:r>
    </w:p>
    <w:p w:rsidR="00A57468" w:rsidRDefault="00FA1320" w:rsidP="00A57468">
      <w:pPr>
        <w:ind w:left="6840"/>
      </w:pPr>
      <w:r w:rsidRPr="00346321">
        <w:rPr>
          <w:highlight w:val="yellow"/>
        </w:rPr>
        <w:t>Фамилия</w:t>
      </w:r>
      <w:r w:rsidR="00B073CF" w:rsidRPr="00346321">
        <w:rPr>
          <w:highlight w:val="yellow"/>
        </w:rPr>
        <w:t xml:space="preserve"> И.</w:t>
      </w:r>
      <w:r w:rsidRPr="00346321">
        <w:rPr>
          <w:highlight w:val="yellow"/>
        </w:rPr>
        <w:t>О</w:t>
      </w:r>
      <w:r w:rsidR="00B073CF" w:rsidRPr="00346321">
        <w:rPr>
          <w:highlight w:val="yellow"/>
        </w:rPr>
        <w:t>.</w:t>
      </w:r>
    </w:p>
    <w:p w:rsidR="00A57468" w:rsidRDefault="00A57468" w:rsidP="00A57468">
      <w:pPr>
        <w:ind w:left="6840"/>
      </w:pPr>
    </w:p>
    <w:p w:rsidR="00B073CF" w:rsidRPr="00B073CF" w:rsidRDefault="00B073CF" w:rsidP="00A57468">
      <w:pPr>
        <w:ind w:left="6840"/>
        <w:rPr>
          <w:b/>
        </w:rPr>
      </w:pPr>
      <w:r w:rsidRPr="00B073CF">
        <w:rPr>
          <w:b/>
        </w:rPr>
        <w:t>Руководитель:</w:t>
      </w:r>
    </w:p>
    <w:p w:rsidR="00B073CF" w:rsidRDefault="00B073CF" w:rsidP="00A57468">
      <w:pPr>
        <w:ind w:left="6840"/>
      </w:pPr>
      <w:r>
        <w:t>доцент Павлов Л.А.</w:t>
      </w:r>
    </w:p>
    <w:p w:rsidR="00A57468" w:rsidRDefault="00A57468"/>
    <w:p w:rsidR="00A57468" w:rsidRDefault="00A57468"/>
    <w:p w:rsidR="00B073CF" w:rsidRDefault="00B073CF"/>
    <w:p w:rsidR="00B073CF" w:rsidRDefault="00B073CF"/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9E5B80" w:rsidRDefault="009E5B80"/>
    <w:p w:rsidR="00B073CF" w:rsidRDefault="00B073CF"/>
    <w:p w:rsidR="00B073CF" w:rsidRDefault="00B073CF"/>
    <w:p w:rsidR="009E5B80" w:rsidRPr="00346321" w:rsidRDefault="00B073CF" w:rsidP="00B073CF">
      <w:pPr>
        <w:jc w:val="center"/>
      </w:pPr>
      <w:r>
        <w:t xml:space="preserve">Чебоксары </w:t>
      </w:r>
      <w:r w:rsidRPr="00346321">
        <w:rPr>
          <w:highlight w:val="yellow"/>
        </w:rPr>
        <w:t>20</w:t>
      </w:r>
      <w:r w:rsidR="00C54996" w:rsidRPr="00346321">
        <w:rPr>
          <w:highlight w:val="yellow"/>
          <w:lang w:val="en-US"/>
        </w:rPr>
        <w:t>2</w:t>
      </w:r>
      <w:r w:rsidR="00346321" w:rsidRPr="00346321">
        <w:rPr>
          <w:highlight w:val="yellow"/>
        </w:rPr>
        <w:t>4</w:t>
      </w:r>
    </w:p>
    <w:p w:rsidR="006B5771" w:rsidRPr="00B15AAD" w:rsidRDefault="00A57468" w:rsidP="006B5771">
      <w:pPr>
        <w:jc w:val="center"/>
        <w:rPr>
          <w:b/>
        </w:rPr>
      </w:pPr>
      <w:r>
        <w:br w:type="page"/>
      </w:r>
      <w:r w:rsidR="006B5771" w:rsidRPr="00B15AAD">
        <w:rPr>
          <w:b/>
        </w:rPr>
        <w:lastRenderedPageBreak/>
        <w:t>Оглавление</w:t>
      </w:r>
    </w:p>
    <w:p w:rsidR="006B5771" w:rsidRDefault="006B5771" w:rsidP="006B5771"/>
    <w:p w:rsidR="0004558E" w:rsidRDefault="001D274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542AB">
        <w:instrText xml:space="preserve"> TOC \o "1-3" \h \z \u </w:instrText>
      </w:r>
      <w:r>
        <w:fldChar w:fldCharType="separate"/>
      </w:r>
      <w:hyperlink w:anchor="_Toc174701594" w:history="1">
        <w:r w:rsidR="0004558E" w:rsidRPr="00611066">
          <w:rPr>
            <w:rStyle w:val="ac"/>
            <w:noProof/>
          </w:rPr>
          <w:t>1.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Контекстно-свободная грамматика языка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595" w:history="1">
        <w:r w:rsidR="0004558E" w:rsidRPr="00611066">
          <w:rPr>
            <w:rStyle w:val="ac"/>
            <w:noProof/>
          </w:rPr>
          <w:t>2.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Синтаксически управляемое определение и схема трансляции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596" w:history="1">
        <w:r w:rsidR="0004558E" w:rsidRPr="00611066">
          <w:rPr>
            <w:rStyle w:val="ac"/>
            <w:noProof/>
          </w:rPr>
          <w:t>2.1.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Семантический анализ (проверка типов)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597" w:history="1">
        <w:r w:rsidR="0004558E" w:rsidRPr="00611066">
          <w:rPr>
            <w:rStyle w:val="ac"/>
            <w:noProof/>
          </w:rPr>
          <w:t>2.2.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Генерация промежуточного кода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598" w:history="1">
        <w:r w:rsidR="0004558E" w:rsidRPr="00611066">
          <w:rPr>
            <w:rStyle w:val="ac"/>
            <w:noProof/>
          </w:rPr>
          <w:t>2.3.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Разработка СУО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599" w:history="1">
        <w:r w:rsidR="0004558E" w:rsidRPr="00611066">
          <w:rPr>
            <w:rStyle w:val="ac"/>
            <w:noProof/>
          </w:rPr>
          <w:t>2.4.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Разработка СУТ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600" w:history="1">
        <w:r w:rsidR="0004558E" w:rsidRPr="00611066">
          <w:rPr>
            <w:rStyle w:val="ac"/>
            <w:noProof/>
          </w:rPr>
          <w:t>3.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Структуры данных и алгоритмы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601" w:history="1">
        <w:r w:rsidR="0004558E" w:rsidRPr="00611066">
          <w:rPr>
            <w:rStyle w:val="ac"/>
            <w:noProof/>
          </w:rPr>
          <w:t>4.</w:t>
        </w:r>
        <w:r w:rsidR="000455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558E" w:rsidRPr="00611066">
          <w:rPr>
            <w:rStyle w:val="ac"/>
            <w:noProof/>
          </w:rPr>
          <w:t>Программная реализация СУ-трансляции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602" w:history="1">
        <w:r w:rsidR="0004558E" w:rsidRPr="00611066">
          <w:rPr>
            <w:rStyle w:val="ac"/>
            <w:noProof/>
          </w:rPr>
          <w:t>Заключение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4558E" w:rsidRDefault="001D274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1603" w:history="1">
        <w:r w:rsidR="0004558E" w:rsidRPr="00611066">
          <w:rPr>
            <w:rStyle w:val="ac"/>
            <w:noProof/>
          </w:rPr>
          <w:t>Список использованной литературы</w:t>
        </w:r>
        <w:r w:rsidR="000455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558E">
          <w:rPr>
            <w:noProof/>
            <w:webHidden/>
          </w:rPr>
          <w:instrText xml:space="preserve"> PAGEREF _Toc174701603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58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558E" w:rsidRDefault="001D2749" w:rsidP="006B5771">
      <w:r>
        <w:fldChar w:fldCharType="end"/>
      </w:r>
    </w:p>
    <w:p w:rsidR="009E5B80" w:rsidRPr="009E5B80" w:rsidRDefault="006B5771" w:rsidP="006B5771">
      <w:pPr>
        <w:pStyle w:val="aa"/>
      </w:pPr>
      <w:r>
        <w:br w:type="page"/>
      </w:r>
      <w:bookmarkStart w:id="0" w:name="_Toc425271156"/>
      <w:r w:rsidR="009E5B80" w:rsidRPr="009E5B80">
        <w:lastRenderedPageBreak/>
        <w:t>Задание к РГР</w:t>
      </w:r>
      <w:bookmarkEnd w:id="0"/>
    </w:p>
    <w:p w:rsidR="00B15AAD" w:rsidRDefault="00B15AAD"/>
    <w:p w:rsidR="009D0691" w:rsidRPr="009D0691" w:rsidRDefault="009D0691">
      <w:r>
        <w:tab/>
        <w:t>1. Проработать все теоретические вопросы, связанные с восходящей синтаксически упра</w:t>
      </w:r>
      <w:r>
        <w:t>в</w:t>
      </w:r>
      <w:r>
        <w:t>ляемой трансляцией языка</w:t>
      </w:r>
      <w:r w:rsidR="00346886" w:rsidRPr="00346886">
        <w:t xml:space="preserve"> </w:t>
      </w:r>
      <w:proofErr w:type="spellStart"/>
      <w:r w:rsidR="00346886">
        <w:rPr>
          <w:i/>
          <w:lang w:val="en-US"/>
        </w:rPr>
        <w:t>Demo</w:t>
      </w:r>
      <w:r w:rsidRPr="009D0691">
        <w:rPr>
          <w:i/>
          <w:lang w:val="en-US"/>
        </w:rPr>
        <w:t>Lang</w:t>
      </w:r>
      <w:proofErr w:type="spellEnd"/>
      <w:r>
        <w:t>, разработанного в</w:t>
      </w:r>
      <w:r w:rsidR="00087367" w:rsidRPr="00087367">
        <w:t xml:space="preserve"> </w:t>
      </w:r>
      <w:r w:rsidR="00087367">
        <w:t>1-й части</w:t>
      </w:r>
      <w:r>
        <w:t xml:space="preserve"> РГР, которые включают в себя разработку синтаксически управляемых определений и схем трансляции для реализации семант</w:t>
      </w:r>
      <w:r>
        <w:t>и</w:t>
      </w:r>
      <w:r>
        <w:t>ческого анализа (проверки типов) и генерации промежуточного кода.</w:t>
      </w:r>
    </w:p>
    <w:p w:rsidR="009D0691" w:rsidRDefault="009D0691">
      <w:r>
        <w:tab/>
        <w:t>2. Разработать программный модуль восходящей синтаксически управляемой трансляции.</w:t>
      </w:r>
    </w:p>
    <w:p w:rsidR="006B5771" w:rsidRDefault="006B5771"/>
    <w:p w:rsidR="00254AFB" w:rsidRDefault="00254AFB">
      <w:r>
        <w:tab/>
      </w:r>
      <w:r w:rsidRPr="00254AFB">
        <w:rPr>
          <w:b/>
          <w:highlight w:val="yellow"/>
        </w:rPr>
        <w:t>Внимание!</w:t>
      </w:r>
      <w:r w:rsidRPr="00254AFB">
        <w:rPr>
          <w:highlight w:val="yellow"/>
        </w:rPr>
        <w:t xml:space="preserve"> В примере оформления отчета желтым цветом выделены различные мои прим</w:t>
      </w:r>
      <w:r w:rsidRPr="00254AFB">
        <w:rPr>
          <w:highlight w:val="yellow"/>
        </w:rPr>
        <w:t>е</w:t>
      </w:r>
      <w:r w:rsidRPr="00254AFB">
        <w:rPr>
          <w:highlight w:val="yellow"/>
        </w:rPr>
        <w:t>чания и рекомендации, которые не нужно включать в отчет.</w:t>
      </w:r>
    </w:p>
    <w:p w:rsidR="00254AFB" w:rsidRPr="009E5B80" w:rsidRDefault="00254AFB"/>
    <w:p w:rsidR="001142EE" w:rsidRPr="006522A1" w:rsidRDefault="00A57468" w:rsidP="006B5771">
      <w:pPr>
        <w:pStyle w:val="aa"/>
      </w:pPr>
      <w:r>
        <w:br w:type="page"/>
      </w:r>
      <w:bookmarkStart w:id="1" w:name="_Toc425271157"/>
      <w:r w:rsidR="006522A1" w:rsidRPr="006522A1">
        <w:lastRenderedPageBreak/>
        <w:t>Введение</w:t>
      </w:r>
      <w:bookmarkEnd w:id="1"/>
    </w:p>
    <w:p w:rsidR="001142EE" w:rsidRPr="00364630" w:rsidRDefault="001142EE"/>
    <w:p w:rsidR="001142EE" w:rsidRPr="006522A1" w:rsidRDefault="006522A1" w:rsidP="009E5B80">
      <w:r>
        <w:tab/>
      </w:r>
      <w:r w:rsidRPr="009E5B80">
        <w:rPr>
          <w:b/>
          <w:i/>
        </w:rPr>
        <w:t>Цель работы</w:t>
      </w:r>
      <w:r>
        <w:t xml:space="preserve"> – </w:t>
      </w:r>
      <w:r w:rsidR="00CB6A4B">
        <w:t>изучение методов синтаксически управляемой трансляции (СУ-трансляция), включающей в себя фазы синтаксического и семантического анализа и генерации промежуточного кода; получение практических навыков построения моделей СУ-трансляции; разработка СУ-транслятора в соответствии с заданным вариантом.</w:t>
      </w:r>
    </w:p>
    <w:p w:rsidR="00CB6A4B" w:rsidRDefault="00CB6A4B" w:rsidP="00CB6A4B">
      <w:r>
        <w:tab/>
        <w:t xml:space="preserve">Основой СУ-трансляции является включение </w:t>
      </w:r>
      <w:r w:rsidRPr="00AF4333">
        <w:rPr>
          <w:i/>
        </w:rPr>
        <w:t>семантических действий</w:t>
      </w:r>
      <w:r>
        <w:t xml:space="preserve"> в процесс синтакс</w:t>
      </w:r>
      <w:r>
        <w:t>и</w:t>
      </w:r>
      <w:r>
        <w:t xml:space="preserve">ческого анализа. Часто применяемыми моделями СУ-трансляции являются </w:t>
      </w:r>
      <w:r w:rsidRPr="004329F7">
        <w:t>синтаксически упра</w:t>
      </w:r>
      <w:r w:rsidRPr="004329F7">
        <w:t>в</w:t>
      </w:r>
      <w:r w:rsidRPr="004329F7">
        <w:t>ляемые определения</w:t>
      </w:r>
      <w:r>
        <w:t xml:space="preserve"> и </w:t>
      </w:r>
      <w:r w:rsidRPr="004329F7">
        <w:t>синтаксически управляемые схемы трансляции</w:t>
      </w:r>
      <w:r>
        <w:t>.</w:t>
      </w:r>
    </w:p>
    <w:p w:rsidR="00CB6A4B" w:rsidRDefault="00CB6A4B" w:rsidP="00CB6A4B">
      <w:r>
        <w:tab/>
      </w:r>
      <w:r w:rsidRPr="004329F7">
        <w:rPr>
          <w:i/>
        </w:rPr>
        <w:t>Синтаксически управляем</w:t>
      </w:r>
      <w:r>
        <w:rPr>
          <w:i/>
        </w:rPr>
        <w:t>ое</w:t>
      </w:r>
      <w:r w:rsidRPr="004329F7">
        <w:rPr>
          <w:i/>
        </w:rPr>
        <w:t xml:space="preserve"> определени</w:t>
      </w:r>
      <w:r>
        <w:rPr>
          <w:i/>
        </w:rPr>
        <w:t>е</w:t>
      </w:r>
      <w:r>
        <w:t xml:space="preserve"> (СУО) представляет собой контекстно-свободную грамматику, дополненную атрибутами и семантическими правилами.</w:t>
      </w:r>
    </w:p>
    <w:p w:rsidR="00CB6A4B" w:rsidRDefault="00CB6A4B" w:rsidP="00CB6A4B">
      <w:r>
        <w:tab/>
        <w:t>Для нетерминалов выделяют два типа атрибутов: синтезируемые и наследуемые.</w:t>
      </w:r>
    </w:p>
    <w:p w:rsidR="00CB6A4B" w:rsidRPr="001E013D" w:rsidRDefault="00CB6A4B" w:rsidP="00CB6A4B">
      <w:r w:rsidRPr="00CB6A4B">
        <w:tab/>
      </w:r>
      <w:r>
        <w:t xml:space="preserve">Терминал может иметь только синтезируемый атрибут, который является атрибутом токена, </w:t>
      </w:r>
      <w:proofErr w:type="gramStart"/>
      <w:r>
        <w:t>передаваемого</w:t>
      </w:r>
      <w:proofErr w:type="gramEnd"/>
      <w:r>
        <w:t xml:space="preserve"> лексическим анализатором.</w:t>
      </w:r>
    </w:p>
    <w:p w:rsidR="00CB6A4B" w:rsidRPr="00EF50D8" w:rsidRDefault="00CB6A4B" w:rsidP="00CB6A4B">
      <w:r>
        <w:tab/>
      </w:r>
      <w:r w:rsidRPr="00EF50D8">
        <w:rPr>
          <w:i/>
        </w:rPr>
        <w:t>Синтаксически управляемая схема трансляции</w:t>
      </w:r>
      <w:r>
        <w:t xml:space="preserve"> (СУТ) представляет собой контекстно-свободную грамматику, дополненную программными фрагментами (</w:t>
      </w:r>
      <w:r w:rsidRPr="00EF50D8">
        <w:rPr>
          <w:i/>
        </w:rPr>
        <w:t>семантическими действи</w:t>
      </w:r>
      <w:r w:rsidRPr="00EF50D8">
        <w:rPr>
          <w:i/>
        </w:rPr>
        <w:t>я</w:t>
      </w:r>
      <w:r w:rsidRPr="00EF50D8">
        <w:rPr>
          <w:i/>
        </w:rPr>
        <w:t>ми</w:t>
      </w:r>
      <w:r>
        <w:t>), вставленными в правые части продукций.</w:t>
      </w:r>
      <w:r w:rsidRPr="00EF50D8">
        <w:rPr>
          <w:rFonts w:eastAsia="MS Mincho"/>
        </w:rPr>
        <w:t xml:space="preserve"> </w:t>
      </w:r>
      <w:r>
        <w:rPr>
          <w:rFonts w:eastAsia="MS Mincho"/>
        </w:rPr>
        <w:t>Отличие СУТ от СУО заключается в том, что в СУТ явно определен порядок вычисления семантических правил, задаваемый порядком обхода дерева разбора, который, в свою очередь, определяется используемым методом синтаксического анализа.</w:t>
      </w:r>
    </w:p>
    <w:p w:rsidR="00F7635D" w:rsidRDefault="00F7635D" w:rsidP="00F7635D">
      <w:r>
        <w:tab/>
        <w:t xml:space="preserve">В процессе </w:t>
      </w:r>
      <w:r w:rsidR="007F7097">
        <w:t>разработки</w:t>
      </w:r>
      <w:r>
        <w:t xml:space="preserve"> </w:t>
      </w:r>
      <w:r w:rsidR="007F7097">
        <w:t>СУТ</w:t>
      </w:r>
      <w:r>
        <w:t xml:space="preserve"> обычно приходится решать следующие задачи:</w:t>
      </w:r>
    </w:p>
    <w:p w:rsidR="007F7097" w:rsidRPr="007F7097" w:rsidRDefault="007F7097" w:rsidP="001D0E5D">
      <w:pPr>
        <w:pStyle w:val="112"/>
      </w:pPr>
      <w:r w:rsidRPr="007F7097">
        <w:t>выделить конструкции заданного языка, обрабатываемые на этапе синтаксического анал</w:t>
      </w:r>
      <w:r w:rsidRPr="007F7097">
        <w:t>и</w:t>
      </w:r>
      <w:r w:rsidRPr="007F7097">
        <w:t>за, и определять для них соответствующую контекстно-свободную грамматику;</w:t>
      </w:r>
    </w:p>
    <w:p w:rsidR="007F7097" w:rsidRPr="007F7097" w:rsidRDefault="007F7097" w:rsidP="001D0E5D">
      <w:pPr>
        <w:pStyle w:val="112"/>
      </w:pPr>
      <w:r w:rsidRPr="007F7097">
        <w:t xml:space="preserve">определить принадлежность контекстно-свободной грамматики к классу </w:t>
      </w:r>
      <w:r w:rsidRPr="007F7097">
        <w:rPr>
          <w:i/>
          <w:lang w:val="en-US"/>
        </w:rPr>
        <w:t>LL</w:t>
      </w:r>
      <w:r w:rsidRPr="007F7097">
        <w:t xml:space="preserve">(1)- или </w:t>
      </w:r>
      <w:r w:rsidRPr="007F7097">
        <w:rPr>
          <w:i/>
          <w:lang w:val="en-US"/>
        </w:rPr>
        <w:t>LR</w:t>
      </w:r>
      <w:r w:rsidRPr="007F7097">
        <w:t>(1)-грамматик;</w:t>
      </w:r>
    </w:p>
    <w:p w:rsidR="007F7097" w:rsidRPr="007F7097" w:rsidRDefault="007F7097" w:rsidP="001D0E5D">
      <w:pPr>
        <w:pStyle w:val="112"/>
      </w:pPr>
      <w:r w:rsidRPr="007F7097">
        <w:t xml:space="preserve">при необходимости выполнить эквивалентные преобразования грамматики в </w:t>
      </w:r>
      <w:r w:rsidRPr="007F7097">
        <w:rPr>
          <w:i/>
          <w:lang w:val="en-US"/>
        </w:rPr>
        <w:t>LL</w:t>
      </w:r>
      <w:r w:rsidRPr="007F7097">
        <w:t xml:space="preserve">(1)- или </w:t>
      </w:r>
      <w:r w:rsidRPr="007F7097">
        <w:rPr>
          <w:i/>
          <w:lang w:val="en-US"/>
        </w:rPr>
        <w:t>LR</w:t>
      </w:r>
      <w:r w:rsidRPr="007F7097">
        <w:t>(1)-форму;</w:t>
      </w:r>
    </w:p>
    <w:p w:rsidR="007F7097" w:rsidRPr="007F7097" w:rsidRDefault="007F7097" w:rsidP="001D0E5D">
      <w:pPr>
        <w:pStyle w:val="112"/>
      </w:pPr>
      <w:r w:rsidRPr="007F7097">
        <w:t>построить синтаксически управляемую схему трансляции, включив в продукции грамм</w:t>
      </w:r>
      <w:r w:rsidRPr="007F7097">
        <w:t>а</w:t>
      </w:r>
      <w:r w:rsidRPr="007F7097">
        <w:t>тики семантические правила, реализующие проверку типов и генерацию промежуточного кода;</w:t>
      </w:r>
    </w:p>
    <w:p w:rsidR="007F7097" w:rsidRPr="007F7097" w:rsidRDefault="007F7097" w:rsidP="001D0E5D">
      <w:pPr>
        <w:pStyle w:val="112"/>
      </w:pPr>
      <w:r w:rsidRPr="007F7097">
        <w:t>построить таблицу разбора для реализации синтаксически управляемой трансляции;</w:t>
      </w:r>
    </w:p>
    <w:p w:rsidR="00F7635D" w:rsidRPr="00655B8F" w:rsidRDefault="007F7097" w:rsidP="001D0E5D">
      <w:pPr>
        <w:pStyle w:val="112"/>
      </w:pPr>
      <w:r w:rsidRPr="007F7097">
        <w:t>разработать структуру СУ-транслятора, определить его функции и алгоритмы и програм</w:t>
      </w:r>
      <w:r w:rsidRPr="007F7097">
        <w:t>м</w:t>
      </w:r>
      <w:r w:rsidRPr="007F7097">
        <w:t>но его реализовать.</w:t>
      </w:r>
    </w:p>
    <w:p w:rsidR="006522A1" w:rsidRDefault="006522A1"/>
    <w:p w:rsidR="006522A1" w:rsidRPr="006522A1" w:rsidRDefault="00D8110A" w:rsidP="001D0E5D">
      <w:pPr>
        <w:pStyle w:val="1"/>
      </w:pPr>
      <w:bookmarkStart w:id="2" w:name="_Toc425271158"/>
      <w:r>
        <w:br w:type="page"/>
      </w:r>
      <w:bookmarkStart w:id="3" w:name="_Toc174701594"/>
      <w:bookmarkEnd w:id="2"/>
      <w:r w:rsidR="00D4039A">
        <w:lastRenderedPageBreak/>
        <w:t>Контекстно-свободная грамматика языка</w:t>
      </w:r>
      <w:bookmarkEnd w:id="3"/>
    </w:p>
    <w:p w:rsidR="00D6680B" w:rsidRDefault="00D6680B"/>
    <w:p w:rsidR="00D4039A" w:rsidRPr="00A7618A" w:rsidRDefault="00DA7D01" w:rsidP="009D5CCD">
      <w:r>
        <w:tab/>
      </w:r>
      <w:r w:rsidR="001D722D">
        <w:t>В</w:t>
      </w:r>
      <w:r>
        <w:t xml:space="preserve"> соответствии с реализованным в</w:t>
      </w:r>
      <w:r w:rsidR="00C65DFA" w:rsidRPr="00C65DFA">
        <w:t xml:space="preserve"> 1-</w:t>
      </w:r>
      <w:r w:rsidR="00C65DFA">
        <w:t>й части</w:t>
      </w:r>
      <w:r>
        <w:t xml:space="preserve"> РГР множеством лексических классов </w:t>
      </w:r>
      <w:r w:rsidR="001D722D">
        <w:t>синта</w:t>
      </w:r>
      <w:r w:rsidR="001D722D">
        <w:t>к</w:t>
      </w:r>
      <w:r w:rsidR="001D722D">
        <w:t>сис</w:t>
      </w:r>
      <w:r w:rsidRPr="002E2BEC">
        <w:t xml:space="preserve"> </w:t>
      </w:r>
      <w:r>
        <w:t xml:space="preserve">языка </w:t>
      </w:r>
      <w:proofErr w:type="spellStart"/>
      <w:r w:rsidR="00346886">
        <w:rPr>
          <w:i/>
          <w:lang w:val="en-US"/>
        </w:rPr>
        <w:t>Demo</w:t>
      </w:r>
      <w:r w:rsidR="009D0691" w:rsidRPr="009D0691">
        <w:rPr>
          <w:i/>
          <w:lang w:val="en-US"/>
        </w:rPr>
        <w:t>Lang</w:t>
      </w:r>
      <w:proofErr w:type="spellEnd"/>
      <w:r w:rsidR="001D722D">
        <w:t xml:space="preserve"> в виде РБНФ</w:t>
      </w:r>
      <w:r>
        <w:t xml:space="preserve">, </w:t>
      </w:r>
      <w:r w:rsidR="001D722D">
        <w:t>где в</w:t>
      </w:r>
      <w:r>
        <w:t xml:space="preserve"> качестве терминалов выступа</w:t>
      </w:r>
      <w:r w:rsidR="001D722D">
        <w:t>ют</w:t>
      </w:r>
      <w:r>
        <w:t xml:space="preserve"> </w:t>
      </w:r>
      <w:proofErr w:type="spellStart"/>
      <w:r>
        <w:t>токены</w:t>
      </w:r>
      <w:proofErr w:type="spellEnd"/>
      <w:r>
        <w:t>,</w:t>
      </w:r>
      <w:r w:rsidR="001D722D">
        <w:t xml:space="preserve"> можно предст</w:t>
      </w:r>
      <w:r w:rsidR="001D722D">
        <w:t>а</w:t>
      </w:r>
      <w:r w:rsidR="001D722D">
        <w:t>вить</w:t>
      </w:r>
      <w:r>
        <w:t xml:space="preserve"> следующим образом:</w:t>
      </w:r>
    </w:p>
    <w:p w:rsidR="009D5CCD" w:rsidRPr="009764F7" w:rsidRDefault="009D5CCD" w:rsidP="009D5CCD"/>
    <w:p w:rsidR="009764F7" w:rsidRPr="009764F7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sz w:val="24"/>
          <w:szCs w:val="24"/>
        </w:rPr>
      </w:pPr>
      <w:r w:rsidRPr="00CC74FD">
        <w:rPr>
          <w:rFonts w:eastAsia="MS Mincho"/>
          <w:sz w:val="24"/>
          <w:szCs w:val="24"/>
        </w:rPr>
        <w:t>Программа</w:t>
      </w:r>
      <w:r w:rsidRPr="009764F7">
        <w:rPr>
          <w:rFonts w:eastAsia="MS Mincho"/>
          <w:sz w:val="24"/>
          <w:szCs w:val="24"/>
        </w:rPr>
        <w:t xml:space="preserve"> = </w:t>
      </w:r>
      <w:r w:rsidRPr="009764F7">
        <w:rPr>
          <w:sz w:val="24"/>
          <w:szCs w:val="24"/>
        </w:rPr>
        <w:t>"</w:t>
      </w:r>
      <w:proofErr w:type="spellStart"/>
      <w:r w:rsidR="004113F3">
        <w:rPr>
          <w:rFonts w:eastAsia="MS Mincho"/>
          <w:b/>
          <w:sz w:val="24"/>
          <w:szCs w:val="24"/>
          <w:lang w:val="en-US"/>
        </w:rPr>
        <w:t>prog</w:t>
      </w:r>
      <w:proofErr w:type="spellEnd"/>
      <w:r w:rsidRPr="009764F7">
        <w:rPr>
          <w:sz w:val="24"/>
          <w:szCs w:val="24"/>
        </w:rPr>
        <w:t>"</w:t>
      </w:r>
      <w:r w:rsidRPr="009764F7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b/>
          <w:sz w:val="24"/>
          <w:szCs w:val="24"/>
        </w:rPr>
        <w:t>;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sz w:val="24"/>
          <w:szCs w:val="24"/>
        </w:rPr>
        <w:t xml:space="preserve"> </w:t>
      </w:r>
      <w:r w:rsidRPr="00CC74FD">
        <w:rPr>
          <w:rFonts w:eastAsia="MS Mincho"/>
          <w:sz w:val="24"/>
          <w:szCs w:val="24"/>
        </w:rPr>
        <w:t>Блок</w:t>
      </w:r>
      <w:r w:rsidRPr="009764F7">
        <w:rPr>
          <w:sz w:val="24"/>
          <w:szCs w:val="24"/>
        </w:rPr>
        <w:t>.</w:t>
      </w:r>
    </w:p>
    <w:p w:rsidR="009764F7" w:rsidRPr="00C073BF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Блок =</w:t>
      </w:r>
      <w:r w:rsidR="004113F3" w:rsidRPr="004113F3">
        <w:rPr>
          <w:rFonts w:eastAsia="MS Mincho"/>
          <w:sz w:val="24"/>
          <w:szCs w:val="24"/>
        </w:rPr>
        <w:t xml:space="preserve"> </w:t>
      </w:r>
      <w:r w:rsidR="004113F3" w:rsidRPr="009764F7">
        <w:rPr>
          <w:sz w:val="24"/>
          <w:szCs w:val="24"/>
        </w:rPr>
        <w:t>"</w:t>
      </w:r>
      <w:proofErr w:type="spellStart"/>
      <w:r w:rsidR="004113F3">
        <w:rPr>
          <w:rFonts w:eastAsia="MS Mincho"/>
          <w:b/>
          <w:sz w:val="24"/>
          <w:szCs w:val="24"/>
          <w:lang w:val="en-US"/>
        </w:rPr>
        <w:t>var</w:t>
      </w:r>
      <w:proofErr w:type="spellEnd"/>
      <w:r w:rsidR="004113F3"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proofErr w:type="spellStart"/>
      <w:r w:rsidR="004113F3">
        <w:rPr>
          <w:rFonts w:eastAsia="MS Mincho"/>
          <w:sz w:val="24"/>
          <w:szCs w:val="24"/>
        </w:rPr>
        <w:t>ОписПеременных</w:t>
      </w:r>
      <w:proofErr w:type="spellEnd"/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start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proofErr w:type="spellStart"/>
      <w:r w:rsidRPr="00CC74FD">
        <w:rPr>
          <w:rFonts w:eastAsia="MS Mincho"/>
          <w:sz w:val="24"/>
          <w:szCs w:val="24"/>
        </w:rPr>
        <w:t>ПоследОператоров</w:t>
      </w:r>
      <w:proofErr w:type="spellEnd"/>
      <w:r w:rsidR="00617302" w:rsidRPr="00617302">
        <w:rPr>
          <w:rFonts w:eastAsia="MS Mincho"/>
          <w:sz w:val="24"/>
          <w:szCs w:val="24"/>
        </w:rPr>
        <w:t xml:space="preserve"> </w:t>
      </w:r>
      <w:r w:rsidR="00617302" w:rsidRPr="009764F7">
        <w:rPr>
          <w:rFonts w:eastAsia="MS Mincho"/>
          <w:sz w:val="24"/>
          <w:szCs w:val="24"/>
        </w:rPr>
        <w:t xml:space="preserve"> </w:t>
      </w:r>
      <w:r w:rsidR="00617302" w:rsidRPr="009764F7">
        <w:rPr>
          <w:sz w:val="24"/>
          <w:szCs w:val="24"/>
        </w:rPr>
        <w:t>"</w:t>
      </w:r>
      <w:r w:rsidR="00617302">
        <w:rPr>
          <w:rFonts w:eastAsia="MS Mincho"/>
          <w:b/>
          <w:sz w:val="24"/>
          <w:szCs w:val="24"/>
          <w:lang w:val="en-US"/>
        </w:rPr>
        <w:t>stop</w:t>
      </w:r>
      <w:r w:rsidR="00617302" w:rsidRPr="009764F7">
        <w:rPr>
          <w:sz w:val="24"/>
          <w:szCs w:val="24"/>
        </w:rPr>
        <w:t>"</w:t>
      </w:r>
      <w:r w:rsidRPr="00CC74FD">
        <w:rPr>
          <w:sz w:val="24"/>
          <w:szCs w:val="24"/>
        </w:rPr>
        <w:t>.</w:t>
      </w:r>
    </w:p>
    <w:p w:rsidR="009764F7" w:rsidRPr="007F4A72" w:rsidRDefault="004113F3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sz w:val="24"/>
          <w:szCs w:val="24"/>
        </w:rPr>
        <w:t>ОписПеременных</w:t>
      </w:r>
      <w:proofErr w:type="spellEnd"/>
      <w:r w:rsidR="009764F7" w:rsidRPr="009764F7">
        <w:rPr>
          <w:rFonts w:eastAsia="MS Mincho"/>
          <w:sz w:val="24"/>
          <w:szCs w:val="24"/>
        </w:rPr>
        <w:t xml:space="preserve"> = </w:t>
      </w:r>
      <w:proofErr w:type="spellStart"/>
      <w:r>
        <w:rPr>
          <w:rFonts w:eastAsia="MS Mincho"/>
          <w:sz w:val="24"/>
          <w:szCs w:val="24"/>
        </w:rPr>
        <w:t>ТипПеременных</w:t>
      </w:r>
      <w:proofErr w:type="spellEnd"/>
      <w:r w:rsidR="00546CD5">
        <w:rPr>
          <w:rFonts w:eastAsia="MS Mincho"/>
          <w:sz w:val="24"/>
          <w:szCs w:val="24"/>
          <w:lang w:val="en-US"/>
        </w:rPr>
        <w:t xml:space="preserve"> </w:t>
      </w:r>
      <w:r w:rsidR="00546CD5" w:rsidRPr="00CC74FD">
        <w:rPr>
          <w:sz w:val="24"/>
          <w:szCs w:val="24"/>
        </w:rPr>
        <w:t>"</w:t>
      </w:r>
      <w:proofErr w:type="gramStart"/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proofErr w:type="gramEnd"/>
      <w:r w:rsidR="009764F7" w:rsidRPr="009764F7">
        <w:rPr>
          <w:rFonts w:eastAsia="MS Mincho"/>
          <w:sz w:val="24"/>
          <w:szCs w:val="24"/>
        </w:rPr>
        <w:t xml:space="preserve"> { </w:t>
      </w:r>
      <w:proofErr w:type="spellStart"/>
      <w:r>
        <w:rPr>
          <w:rFonts w:eastAsia="MS Mincho"/>
          <w:sz w:val="24"/>
          <w:szCs w:val="24"/>
        </w:rPr>
        <w:t>ТипПеременных</w:t>
      </w:r>
      <w:proofErr w:type="spellEnd"/>
      <w:r w:rsidR="009764F7" w:rsidRPr="009764F7">
        <w:rPr>
          <w:rFonts w:eastAsia="MS Mincho"/>
          <w:sz w:val="24"/>
          <w:szCs w:val="24"/>
        </w:rPr>
        <w:t xml:space="preserve"> </w:t>
      </w:r>
      <w:r w:rsidR="00546CD5" w:rsidRPr="00CC74FD">
        <w:rPr>
          <w:sz w:val="24"/>
          <w:szCs w:val="24"/>
        </w:rPr>
        <w:t>"</w:t>
      </w:r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r w:rsidR="00546CD5">
        <w:rPr>
          <w:sz w:val="24"/>
          <w:szCs w:val="24"/>
          <w:lang w:val="en-US"/>
        </w:rPr>
        <w:t xml:space="preserve"> </w:t>
      </w:r>
      <w:r w:rsidR="009764F7" w:rsidRPr="009764F7">
        <w:rPr>
          <w:rFonts w:eastAsia="MS Mincho"/>
          <w:sz w:val="24"/>
          <w:szCs w:val="24"/>
        </w:rPr>
        <w:t>}</w:t>
      </w:r>
      <w:r w:rsidR="009764F7" w:rsidRPr="009764F7">
        <w:rPr>
          <w:sz w:val="24"/>
          <w:szCs w:val="24"/>
        </w:rPr>
        <w:t>.</w:t>
      </w:r>
    </w:p>
    <w:p w:rsidR="009764F7" w:rsidRPr="00CC74FD" w:rsidRDefault="004113F3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sz w:val="24"/>
          <w:szCs w:val="24"/>
        </w:rPr>
        <w:t>ТипПеременных</w:t>
      </w:r>
      <w:proofErr w:type="spellEnd"/>
      <w:r w:rsidR="009764F7" w:rsidRPr="00CC74FD">
        <w:rPr>
          <w:rFonts w:eastAsia="MS Mincho"/>
          <w:sz w:val="24"/>
          <w:szCs w:val="24"/>
        </w:rPr>
        <w:t xml:space="preserve"> = </w:t>
      </w:r>
      <w:proofErr w:type="spellStart"/>
      <w:r w:rsidR="009764F7" w:rsidRPr="00CC74FD">
        <w:rPr>
          <w:rFonts w:eastAsia="MS Mincho"/>
          <w:sz w:val="24"/>
          <w:szCs w:val="24"/>
        </w:rPr>
        <w:t>Список</w:t>
      </w:r>
      <w:r w:rsidR="009764F7">
        <w:rPr>
          <w:rFonts w:eastAsia="MS Mincho"/>
          <w:sz w:val="24"/>
          <w:szCs w:val="24"/>
        </w:rPr>
        <w:t>Имен</w:t>
      </w:r>
      <w:proofErr w:type="spellEnd"/>
      <w:r w:rsidR="009764F7" w:rsidRPr="00CC74FD">
        <w:rPr>
          <w:rFonts w:eastAsia="MS Mincho"/>
          <w:sz w:val="24"/>
          <w:szCs w:val="24"/>
        </w:rPr>
        <w:t xml:space="preserve"> </w:t>
      </w:r>
      <w:r w:rsidR="009764F7" w:rsidRPr="00CC74FD">
        <w:rPr>
          <w:sz w:val="24"/>
          <w:szCs w:val="24"/>
        </w:rPr>
        <w:t>"</w:t>
      </w:r>
      <w:r w:rsidR="009764F7" w:rsidRPr="00CC74FD">
        <w:rPr>
          <w:rFonts w:eastAsia="MS Mincho"/>
          <w:b/>
          <w:sz w:val="24"/>
          <w:szCs w:val="24"/>
        </w:rPr>
        <w:t>:</w:t>
      </w:r>
      <w:r w:rsidR="009764F7" w:rsidRPr="00CC74FD">
        <w:rPr>
          <w:sz w:val="24"/>
          <w:szCs w:val="24"/>
        </w:rPr>
        <w:t>"</w:t>
      </w:r>
      <w:r w:rsidR="009764F7" w:rsidRPr="00CC74FD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="009764F7" w:rsidRPr="00CC74FD">
        <w:rPr>
          <w:sz w:val="24"/>
          <w:szCs w:val="24"/>
        </w:rPr>
        <w:t>.</w:t>
      </w:r>
    </w:p>
    <w:p w:rsidR="009764F7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proofErr w:type="spellStart"/>
      <w:r w:rsidRPr="00CC74FD">
        <w:rPr>
          <w:rFonts w:eastAsia="MS Mincho"/>
          <w:sz w:val="24"/>
          <w:szCs w:val="24"/>
        </w:rPr>
        <w:t>СписокИ</w:t>
      </w:r>
      <w:r>
        <w:rPr>
          <w:rFonts w:eastAsia="MS Mincho"/>
          <w:sz w:val="24"/>
          <w:szCs w:val="24"/>
        </w:rPr>
        <w:t>мен</w:t>
      </w:r>
      <w:proofErr w:type="spellEnd"/>
      <w:r w:rsidRPr="00CC74FD">
        <w:rPr>
          <w:rFonts w:eastAsia="MS Mincho"/>
          <w:sz w:val="24"/>
          <w:szCs w:val="24"/>
        </w:rPr>
        <w:t xml:space="preserve"> =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{ 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,</w:t>
      </w:r>
      <w:r w:rsidRPr="00CC74FD">
        <w:rPr>
          <w:sz w:val="24"/>
          <w:szCs w:val="24"/>
        </w:rPr>
        <w:t xml:space="preserve">"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}.</w:t>
      </w:r>
    </w:p>
    <w:p w:rsidR="009764F7" w:rsidRPr="00CC74FD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proofErr w:type="spellStart"/>
      <w:r w:rsidRPr="00CC74FD">
        <w:rPr>
          <w:rFonts w:eastAsia="MS Mincho"/>
          <w:sz w:val="24"/>
          <w:szCs w:val="24"/>
        </w:rPr>
        <w:t>ПоследОператоров</w:t>
      </w:r>
      <w:proofErr w:type="spellEnd"/>
      <w:r w:rsidRPr="00CC74FD">
        <w:rPr>
          <w:rFonts w:eastAsia="MS Mincho"/>
          <w:sz w:val="24"/>
          <w:szCs w:val="24"/>
        </w:rPr>
        <w:t xml:space="preserve"> = Оператор</w:t>
      </w:r>
      <w:r w:rsidR="00546CD5">
        <w:rPr>
          <w:rFonts w:eastAsia="MS Mincho"/>
          <w:sz w:val="24"/>
          <w:szCs w:val="24"/>
          <w:lang w:val="en-US"/>
        </w:rPr>
        <w:t xml:space="preserve"> </w:t>
      </w:r>
      <w:r w:rsidR="00546CD5" w:rsidRPr="00CC74FD">
        <w:rPr>
          <w:sz w:val="24"/>
          <w:szCs w:val="24"/>
        </w:rPr>
        <w:t>"</w:t>
      </w:r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{ Оператор</w:t>
      </w:r>
      <w:r w:rsidR="00546CD5">
        <w:rPr>
          <w:rFonts w:eastAsia="MS Mincho"/>
          <w:sz w:val="24"/>
          <w:szCs w:val="24"/>
          <w:lang w:val="en-US"/>
        </w:rPr>
        <w:t xml:space="preserve"> </w:t>
      </w:r>
      <w:r w:rsidR="00546CD5" w:rsidRPr="00CC74FD">
        <w:rPr>
          <w:sz w:val="24"/>
          <w:szCs w:val="24"/>
        </w:rPr>
        <w:t>"</w:t>
      </w:r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}.</w:t>
      </w:r>
    </w:p>
    <w:p w:rsidR="009764F7" w:rsidRPr="00CC74FD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Оператор =</w:t>
      </w:r>
      <w:r w:rsidR="004113F3">
        <w:rPr>
          <w:rFonts w:eastAsia="MS Mincho"/>
          <w:sz w:val="24"/>
          <w:szCs w:val="24"/>
          <w:lang w:val="en-US"/>
        </w:rPr>
        <w:t xml:space="preserve"> </w:t>
      </w:r>
      <w:r w:rsidR="004113F3"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id</w:t>
      </w:r>
      <w:r w:rsidR="004113F3" w:rsidRPr="009764F7">
        <w:rPr>
          <w:sz w:val="24"/>
          <w:szCs w:val="24"/>
        </w:rPr>
        <w:t>"</w:t>
      </w:r>
      <w:r w:rsidR="004113F3">
        <w:rPr>
          <w:sz w:val="24"/>
          <w:szCs w:val="24"/>
          <w:lang w:val="en-US"/>
        </w:rPr>
        <w:t xml:space="preserve"> </w:t>
      </w:r>
      <w:r w:rsidR="004113F3" w:rsidRPr="00CC74FD">
        <w:rPr>
          <w:sz w:val="24"/>
          <w:szCs w:val="24"/>
        </w:rPr>
        <w:t>"</w:t>
      </w:r>
      <w:r w:rsidR="004113F3" w:rsidRPr="00CC74FD">
        <w:rPr>
          <w:b/>
          <w:sz w:val="24"/>
          <w:szCs w:val="24"/>
        </w:rPr>
        <w:sym w:font="Symbol" w:char="F03A"/>
      </w:r>
      <w:r w:rsidR="004113F3" w:rsidRPr="00CC74FD">
        <w:rPr>
          <w:b/>
          <w:sz w:val="24"/>
          <w:szCs w:val="24"/>
        </w:rPr>
        <w:sym w:font="Symbol" w:char="F03D"/>
      </w:r>
      <w:r w:rsidR="004113F3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="004113F3" w:rsidRPr="00CC74FD">
        <w:rPr>
          <w:rFonts w:eastAsia="MS Mincho"/>
          <w:sz w:val="24"/>
          <w:szCs w:val="24"/>
        </w:rPr>
        <w:t>Выражение</w:t>
      </w:r>
      <w:r w:rsidRPr="00CC74FD">
        <w:rPr>
          <w:rFonts w:eastAsia="MS Mincho"/>
          <w:sz w:val="24"/>
          <w:szCs w:val="24"/>
        </w:rPr>
        <w:t>.</w:t>
      </w:r>
    </w:p>
    <w:p w:rsidR="009764F7" w:rsidRPr="00DA3DC5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DA3DC5">
        <w:rPr>
          <w:rFonts w:eastAsia="MS Mincho"/>
          <w:sz w:val="24"/>
          <w:szCs w:val="24"/>
        </w:rPr>
        <w:t xml:space="preserve">Выражение = Терм { </w:t>
      </w:r>
      <w:r w:rsidRPr="00DA3DC5">
        <w:rPr>
          <w:sz w:val="24"/>
          <w:szCs w:val="24"/>
        </w:rPr>
        <w:t>"</w:t>
      </w:r>
      <w:r w:rsidRPr="00DA3DC5">
        <w:rPr>
          <w:rFonts w:eastAsia="MS Mincho"/>
          <w:b/>
          <w:sz w:val="24"/>
          <w:szCs w:val="24"/>
        </w:rPr>
        <w:t>+</w:t>
      </w:r>
      <w:r w:rsidRPr="00DA3DC5">
        <w:rPr>
          <w:sz w:val="24"/>
          <w:szCs w:val="24"/>
        </w:rPr>
        <w:t>"</w:t>
      </w:r>
      <w:r w:rsidRPr="00DA3DC5">
        <w:rPr>
          <w:rFonts w:eastAsia="MS Mincho"/>
          <w:sz w:val="24"/>
          <w:szCs w:val="24"/>
        </w:rPr>
        <w:t xml:space="preserve"> Терм }.</w:t>
      </w:r>
    </w:p>
    <w:p w:rsidR="009764F7" w:rsidRPr="00DA3DC5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 xml:space="preserve">Терм = Фактор { 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*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Фактор }.</w:t>
      </w:r>
    </w:p>
    <w:p w:rsidR="009764F7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 xml:space="preserve">Фактор = </w:t>
      </w:r>
      <w:r w:rsidR="00DA3DC5" w:rsidRPr="00CC74FD">
        <w:rPr>
          <w:sz w:val="24"/>
          <w:szCs w:val="24"/>
        </w:rPr>
        <w:t>"</w:t>
      </w:r>
      <w:r w:rsidR="00DA3DC5">
        <w:rPr>
          <w:rFonts w:eastAsia="MS Mincho"/>
          <w:b/>
          <w:sz w:val="24"/>
          <w:szCs w:val="24"/>
          <w:lang w:val="en-US"/>
        </w:rPr>
        <w:t>num</w:t>
      </w:r>
      <w:r w:rsidR="00DA3DC5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rFonts w:eastAsia="MS Mincho"/>
          <w:b/>
          <w:sz w:val="24"/>
          <w:szCs w:val="24"/>
        </w:rPr>
        <w:t>|</w:t>
      </w:r>
      <w:r w:rsidRPr="00CC74FD">
        <w:rPr>
          <w:rFonts w:eastAsia="MS Mincho"/>
          <w:sz w:val="24"/>
          <w:szCs w:val="24"/>
        </w:rPr>
        <w:t xml:space="preserve"> </w:t>
      </w:r>
      <w:r w:rsidR="004113F3"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id</w:t>
      </w:r>
      <w:r w:rsidR="004113F3"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rFonts w:eastAsia="MS Mincho"/>
          <w:b/>
          <w:sz w:val="24"/>
          <w:szCs w:val="24"/>
        </w:rPr>
        <w:t>|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(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Выражение 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)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>.</w:t>
      </w:r>
    </w:p>
    <w:p w:rsidR="009D5CCD" w:rsidRPr="009764F7" w:rsidRDefault="009D5CCD" w:rsidP="009D5CCD"/>
    <w:p w:rsidR="00D04590" w:rsidRDefault="00DA7D01" w:rsidP="005B7338">
      <w:r w:rsidRPr="009562C8">
        <w:tab/>
      </w:r>
      <w:r w:rsidRPr="00DA7D01">
        <w:t xml:space="preserve">Построим по данной </w:t>
      </w:r>
      <w:r>
        <w:t>РБНФ</w:t>
      </w:r>
      <w:r w:rsidR="00C5207E">
        <w:t xml:space="preserve"> </w:t>
      </w:r>
      <w:r>
        <w:t>формальную</w:t>
      </w:r>
      <w:r w:rsidR="00C5207E">
        <w:t xml:space="preserve"> контекстно-свободную</w:t>
      </w:r>
      <w:r>
        <w:t xml:space="preserve"> грамматику</w:t>
      </w:r>
      <w:r w:rsidR="00C5207E">
        <w:t xml:space="preserve"> </w:t>
      </w:r>
      <w:r w:rsidR="00C5207E">
        <w:rPr>
          <w:i/>
        </w:rPr>
        <w:t>G</w:t>
      </w:r>
      <w:r w:rsidR="00C5207E">
        <w:t> = (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>,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>, </w:t>
      </w:r>
      <w:r w:rsidR="00C5207E">
        <w:rPr>
          <w:i/>
        </w:rPr>
        <w:t>P</w:t>
      </w:r>
      <w:r w:rsidR="00C5207E">
        <w:t>, </w:t>
      </w:r>
      <w:r w:rsidR="00C5207E">
        <w:rPr>
          <w:i/>
        </w:rPr>
        <w:t>S</w:t>
      </w:r>
      <w:r w:rsidR="00C5207E">
        <w:t xml:space="preserve">). Здесь 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 xml:space="preserve"> – конечное множество </w:t>
      </w:r>
      <w:r w:rsidR="00C5207E">
        <w:rPr>
          <w:i/>
        </w:rPr>
        <w:t>терминалов</w:t>
      </w:r>
      <w:r w:rsidR="00C5207E">
        <w:t xml:space="preserve">; 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 – конечное множество </w:t>
      </w:r>
      <w:r w:rsidR="00C5207E">
        <w:rPr>
          <w:i/>
        </w:rPr>
        <w:t>нетерм</w:t>
      </w:r>
      <w:r w:rsidR="00C5207E">
        <w:rPr>
          <w:i/>
        </w:rPr>
        <w:t>и</w:t>
      </w:r>
      <w:r w:rsidR="00C5207E">
        <w:rPr>
          <w:i/>
        </w:rPr>
        <w:t>налов</w:t>
      </w:r>
      <w:r w:rsidR="00C5207E">
        <w:t xml:space="preserve">; </w:t>
      </w:r>
      <w:r w:rsidR="00C5207E">
        <w:rPr>
          <w:i/>
        </w:rPr>
        <w:t>P</w:t>
      </w:r>
      <w:r w:rsidR="00C5207E">
        <w:t xml:space="preserve"> – конечное множество </w:t>
      </w:r>
      <w:r w:rsidR="00C5207E">
        <w:rPr>
          <w:i/>
        </w:rPr>
        <w:t>продукций</w:t>
      </w:r>
      <w:r w:rsidR="00C5207E">
        <w:t xml:space="preserve"> вида </w:t>
      </w:r>
      <w:r w:rsidR="00C5207E" w:rsidRPr="00C5207E">
        <w:rPr>
          <w:i/>
          <w:iCs/>
          <w:lang w:val="en-US"/>
        </w:rPr>
        <w:t>A</w:t>
      </w:r>
      <w:r w:rsidR="00C5207E">
        <w:t> </w:t>
      </w:r>
      <w:r w:rsidR="00C5207E">
        <w:sym w:font="Symbol" w:char="F0AE"/>
      </w:r>
      <w:r w:rsidR="00C5207E">
        <w:t> </w:t>
      </w:r>
      <w:r w:rsidR="00C5207E">
        <w:rPr>
          <w:iCs/>
        </w:rPr>
        <w:sym w:font="Symbol" w:char="F062"/>
      </w:r>
      <w:r w:rsidR="00C5207E">
        <w:t xml:space="preserve">, где </w:t>
      </w:r>
      <w:r w:rsidR="00C5207E" w:rsidRPr="00C5207E">
        <w:rPr>
          <w:i/>
          <w:iCs/>
          <w:lang w:val="en-US"/>
        </w:rPr>
        <w:t>A</w:t>
      </w:r>
      <w:r w:rsidR="00C5207E">
        <w:t xml:space="preserve"> –</w:t>
      </w:r>
      <w:r w:rsidR="00C5207E" w:rsidRPr="00C5207E">
        <w:t xml:space="preserve"> нетерминал</w:t>
      </w:r>
      <w:r w:rsidR="00C5207E">
        <w:t xml:space="preserve"> левой части продукции, </w:t>
      </w:r>
      <w:r w:rsidR="00C5207E">
        <w:rPr>
          <w:iCs/>
        </w:rPr>
        <w:sym w:font="Symbol" w:char="F062"/>
      </w:r>
      <w:r w:rsidR="00C5207E">
        <w:t xml:space="preserve"> – правая часть – строка, такая, что </w:t>
      </w:r>
      <w:r w:rsidR="00C5207E">
        <w:rPr>
          <w:iCs/>
        </w:rPr>
        <w:sym w:font="Symbol" w:char="F062"/>
      </w:r>
      <w:r w:rsidR="00C5207E">
        <w:t> </w:t>
      </w:r>
      <w:r w:rsidR="00C5207E">
        <w:sym w:font="Symbol" w:char="F0CE"/>
      </w:r>
      <w:r w:rsidR="00C5207E">
        <w:t> (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> </w:t>
      </w:r>
      <w:r w:rsidR="00C5207E">
        <w:sym w:font="Symbol" w:char="F0C8"/>
      </w:r>
      <w:r w:rsidR="00C5207E">
        <w:t>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)*; </w:t>
      </w:r>
      <w:r w:rsidR="00C5207E">
        <w:rPr>
          <w:i/>
        </w:rPr>
        <w:t>S</w:t>
      </w:r>
      <w:r w:rsidR="00C5207E">
        <w:t> </w:t>
      </w:r>
      <w:r w:rsidR="00C5207E">
        <w:sym w:font="Symbol" w:char="F0CE"/>
      </w:r>
      <w:r w:rsidR="00C5207E">
        <w:t>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 – </w:t>
      </w:r>
      <w:r w:rsidR="00C5207E">
        <w:rPr>
          <w:i/>
        </w:rPr>
        <w:t>начальный символ</w:t>
      </w:r>
      <w:r w:rsidR="00C5207E">
        <w:t xml:space="preserve"> грамматики.</w:t>
      </w:r>
    </w:p>
    <w:p w:rsidR="004E0D9F" w:rsidRPr="00932B49" w:rsidRDefault="004E0D9F" w:rsidP="00254AFB">
      <w:pPr>
        <w:spacing w:before="120" w:after="120"/>
        <w:rPr>
          <w:highlight w:val="yellow"/>
        </w:rPr>
      </w:pPr>
      <w:r w:rsidRPr="00932B49">
        <w:rPr>
          <w:highlight w:val="yellow"/>
        </w:rPr>
        <w:tab/>
        <w:t xml:space="preserve">Напомним приемы построения формальной грамматики по РБНФ </w:t>
      </w:r>
      <w:r w:rsidR="009A7FCB" w:rsidRPr="00932B49">
        <w:rPr>
          <w:highlight w:val="yellow"/>
        </w:rPr>
        <w:t>при использовании таких метасимволов, как квадратные скобки «[» и «]» (условное вхождение, т. е. заключенная в них ко</w:t>
      </w:r>
      <w:r w:rsidR="009A7FCB" w:rsidRPr="00932B49">
        <w:rPr>
          <w:highlight w:val="yellow"/>
        </w:rPr>
        <w:t>н</w:t>
      </w:r>
      <w:r w:rsidR="009A7FCB" w:rsidRPr="00932B49">
        <w:rPr>
          <w:highlight w:val="yellow"/>
        </w:rPr>
        <w:t>струкция может отсутствовать) и фигурные скобки «{» и «}» (повторение, т. е. нуль или более п</w:t>
      </w:r>
      <w:r w:rsidR="009A7FCB" w:rsidRPr="00932B49">
        <w:rPr>
          <w:highlight w:val="yellow"/>
        </w:rPr>
        <w:t>о</w:t>
      </w:r>
      <w:r w:rsidR="009A7FCB" w:rsidRPr="00932B49">
        <w:rPr>
          <w:highlight w:val="yellow"/>
        </w:rPr>
        <w:t>вторений заключенной в них конструкции).</w:t>
      </w:r>
    </w:p>
    <w:tbl>
      <w:tblPr>
        <w:tblStyle w:val="a7"/>
        <w:tblW w:w="0" w:type="auto"/>
        <w:tblInd w:w="108" w:type="dxa"/>
        <w:tblLook w:val="04A0"/>
      </w:tblPr>
      <w:tblGrid>
        <w:gridCol w:w="4446"/>
        <w:gridCol w:w="2052"/>
        <w:gridCol w:w="3648"/>
      </w:tblGrid>
      <w:tr w:rsidR="009A7FCB" w:rsidRPr="00932B49" w:rsidTr="00932B49">
        <w:tc>
          <w:tcPr>
            <w:tcW w:w="4446" w:type="dxa"/>
          </w:tcPr>
          <w:p w:rsidR="009A7FCB" w:rsidRPr="00932B49" w:rsidRDefault="00932B49" w:rsidP="009A7FCB">
            <w:pPr>
              <w:jc w:val="center"/>
              <w:rPr>
                <w:i/>
                <w:highlight w:val="yellow"/>
              </w:rPr>
            </w:pPr>
            <w:r w:rsidRPr="00932B49">
              <w:rPr>
                <w:i/>
                <w:highlight w:val="yellow"/>
              </w:rPr>
              <w:t>Метасимволы</w:t>
            </w:r>
          </w:p>
        </w:tc>
        <w:tc>
          <w:tcPr>
            <w:tcW w:w="2052" w:type="dxa"/>
          </w:tcPr>
          <w:p w:rsidR="009A7FCB" w:rsidRPr="00932B49" w:rsidRDefault="009A7FCB" w:rsidP="009A7FCB">
            <w:pPr>
              <w:jc w:val="center"/>
              <w:rPr>
                <w:i/>
                <w:highlight w:val="yellow"/>
              </w:rPr>
            </w:pPr>
            <w:r w:rsidRPr="00932B49">
              <w:rPr>
                <w:i/>
                <w:highlight w:val="yellow"/>
              </w:rPr>
              <w:t>РБНФ</w:t>
            </w:r>
          </w:p>
        </w:tc>
        <w:tc>
          <w:tcPr>
            <w:tcW w:w="3648" w:type="dxa"/>
          </w:tcPr>
          <w:p w:rsidR="009A7FCB" w:rsidRPr="00932B49" w:rsidRDefault="009A7FCB" w:rsidP="009A7FCB">
            <w:pPr>
              <w:jc w:val="center"/>
              <w:rPr>
                <w:i/>
                <w:highlight w:val="yellow"/>
              </w:rPr>
            </w:pPr>
            <w:r w:rsidRPr="00932B49">
              <w:rPr>
                <w:i/>
                <w:highlight w:val="yellow"/>
              </w:rPr>
              <w:t>Формальная грамматика</w:t>
            </w:r>
          </w:p>
        </w:tc>
      </w:tr>
      <w:tr w:rsidR="009A7FCB" w:rsidRPr="00932B49" w:rsidTr="00932B49">
        <w:tc>
          <w:tcPr>
            <w:tcW w:w="4446" w:type="dxa"/>
          </w:tcPr>
          <w:p w:rsidR="009A7FCB" w:rsidRPr="00932B49" w:rsidRDefault="009A7FCB">
            <w:pPr>
              <w:rPr>
                <w:highlight w:val="yellow"/>
              </w:rPr>
            </w:pPr>
            <w:r w:rsidRPr="00932B49">
              <w:rPr>
                <w:highlight w:val="yellow"/>
              </w:rPr>
              <w:t>Условное вхождение</w:t>
            </w:r>
          </w:p>
        </w:tc>
        <w:tc>
          <w:tcPr>
            <w:tcW w:w="2052" w:type="dxa"/>
          </w:tcPr>
          <w:p w:rsidR="009A7FCB" w:rsidRPr="00932B49" w:rsidRDefault="009A7FCB" w:rsidP="009A7FCB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S</w:t>
            </w:r>
            <w:r w:rsidRPr="00932B49">
              <w:rPr>
                <w:highlight w:val="yellow"/>
                <w:lang w:val="en-US"/>
              </w:rPr>
              <w:t> </w:t>
            </w:r>
            <w:r w:rsidRPr="00932B49">
              <w:rPr>
                <w:rFonts w:eastAsia="MS Mincho"/>
                <w:highlight w:val="yellow"/>
              </w:rPr>
              <w:t>=</w:t>
            </w:r>
            <w:r w:rsidRPr="00932B49">
              <w:rPr>
                <w:rFonts w:eastAsia="MS Mincho"/>
                <w:highlight w:val="yellow"/>
                <w:lang w:val="en-US"/>
              </w:rPr>
              <w:t> 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[</w:t>
            </w:r>
            <w:r w:rsidRPr="00932B49">
              <w:rPr>
                <w:rFonts w:eastAsia="MS Mincho"/>
                <w:highlight w:val="yellow"/>
                <w:lang w:val="en-US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 xml:space="preserve">B </w:t>
            </w:r>
            <w:r w:rsidRPr="00932B49">
              <w:rPr>
                <w:rFonts w:eastAsia="MS Mincho"/>
                <w:highlight w:val="yellow"/>
              </w:rPr>
              <w:t>]</w:t>
            </w:r>
          </w:p>
        </w:tc>
        <w:tc>
          <w:tcPr>
            <w:tcW w:w="3648" w:type="dxa"/>
          </w:tcPr>
          <w:p w:rsidR="009A7FCB" w:rsidRPr="00932B49" w:rsidRDefault="009A7FCB" w:rsidP="00932B49">
            <w:pPr>
              <w:rPr>
                <w:highlight w:val="yellow"/>
                <w:lang w:val="en-US"/>
              </w:rPr>
            </w:pPr>
            <w:r w:rsidRPr="00932B49">
              <w:rPr>
                <w:i/>
                <w:highlight w:val="yellow"/>
                <w:lang w:val="en-US"/>
              </w:rPr>
              <w:t>S</w:t>
            </w:r>
            <w:r w:rsidRPr="00932B49">
              <w:rPr>
                <w:highlight w:val="yellow"/>
                <w:lang w:val="en-US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  <w:lang w:val="en-US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  <w:lang w:val="en-US"/>
              </w:rPr>
              <w:t xml:space="preserve"> </w:t>
            </w:r>
            <w:r w:rsidRPr="00932B49">
              <w:rPr>
                <w:b/>
                <w:highlight w:val="yellow"/>
                <w:lang w:val="en-US"/>
              </w:rPr>
              <w:t>|</w:t>
            </w:r>
            <w:r w:rsidRPr="00932B49">
              <w:rPr>
                <w:highlight w:val="yellow"/>
                <w:lang w:val="en-US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="00932B49" w:rsidRPr="00932B49">
              <w:rPr>
                <w:i/>
                <w:highlight w:val="yellow"/>
                <w:lang w:val="en-US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B</w:t>
            </w:r>
          </w:p>
        </w:tc>
      </w:tr>
      <w:tr w:rsidR="009A7FCB" w:rsidRPr="00932B49" w:rsidTr="00932B49">
        <w:tc>
          <w:tcPr>
            <w:tcW w:w="4446" w:type="dxa"/>
          </w:tcPr>
          <w:p w:rsidR="009A7FCB" w:rsidRPr="00932B49" w:rsidRDefault="009A7FCB">
            <w:pPr>
              <w:rPr>
                <w:highlight w:val="yellow"/>
              </w:rPr>
            </w:pPr>
            <w:r w:rsidRPr="00932B49">
              <w:rPr>
                <w:highlight w:val="yellow"/>
              </w:rPr>
              <w:t>Повторение без разделителя</w:t>
            </w:r>
          </w:p>
        </w:tc>
        <w:tc>
          <w:tcPr>
            <w:tcW w:w="2052" w:type="dxa"/>
          </w:tcPr>
          <w:p w:rsidR="009A7FCB" w:rsidRPr="00932B49" w:rsidRDefault="00932B49" w:rsidP="009A7FCB">
            <w:pPr>
              <w:rPr>
                <w:highlight w:val="yellow"/>
                <w:lang w:val="en-US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="009A7FCB" w:rsidRPr="00932B49">
              <w:rPr>
                <w:i/>
                <w:highlight w:val="yellow"/>
                <w:lang w:val="en-US"/>
              </w:rPr>
              <w:t xml:space="preserve"> = A </w:t>
            </w:r>
            <w:r w:rsidR="009A7FCB" w:rsidRPr="00932B49">
              <w:rPr>
                <w:highlight w:val="yellow"/>
                <w:lang w:val="en-US"/>
              </w:rPr>
              <w:t xml:space="preserve">{ </w:t>
            </w:r>
            <w:r w:rsidR="009A7FCB" w:rsidRPr="00932B49">
              <w:rPr>
                <w:i/>
                <w:highlight w:val="yellow"/>
                <w:lang w:val="en-US"/>
              </w:rPr>
              <w:t>A</w:t>
            </w:r>
            <w:r w:rsidR="009A7FCB" w:rsidRPr="00932B49">
              <w:rPr>
                <w:highlight w:val="yellow"/>
                <w:lang w:val="en-US"/>
              </w:rPr>
              <w:t xml:space="preserve"> }</w:t>
            </w:r>
          </w:p>
        </w:tc>
        <w:tc>
          <w:tcPr>
            <w:tcW w:w="3648" w:type="dxa"/>
          </w:tcPr>
          <w:p w:rsidR="009A7FCB" w:rsidRPr="00932B49" w:rsidRDefault="00932B49" w:rsidP="009A7FCB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="009A7FCB" w:rsidRPr="00932B49">
              <w:rPr>
                <w:highlight w:val="yellow"/>
              </w:rPr>
              <w:t xml:space="preserve"> </w:t>
            </w:r>
            <w:r w:rsidR="009A7FCB" w:rsidRPr="00932B49">
              <w:rPr>
                <w:rFonts w:eastAsia="MS Mincho"/>
                <w:highlight w:val="yellow"/>
              </w:rPr>
              <w:sym w:font="Symbol" w:char="F0AE"/>
            </w:r>
            <w:r w:rsidR="009A7FCB" w:rsidRPr="00932B49">
              <w:rPr>
                <w:rFonts w:eastAsia="MS Mincho"/>
                <w:highlight w:val="yellow"/>
              </w:rPr>
              <w:t xml:space="preserve"> </w:t>
            </w:r>
            <w:r w:rsidR="009A7FCB"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="009A7FCB" w:rsidRPr="00932B49">
              <w:rPr>
                <w:rFonts w:eastAsia="MS Mincho"/>
                <w:highlight w:val="yellow"/>
              </w:rPr>
              <w:t xml:space="preserve"> </w:t>
            </w:r>
            <w:r w:rsidR="009A7FCB" w:rsidRPr="00932B49">
              <w:rPr>
                <w:b/>
                <w:highlight w:val="yellow"/>
              </w:rPr>
              <w:t>|</w:t>
            </w:r>
            <w:r w:rsidR="009A7FCB"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LR</w:t>
            </w:r>
            <w:r w:rsidRPr="00932B49">
              <w:rPr>
                <w:highlight w:val="yellow"/>
              </w:rPr>
              <w:t>-грамматик</w:t>
            </w:r>
          </w:p>
          <w:p w:rsidR="00932B49" w:rsidRPr="00932B49" w:rsidRDefault="00932B49" w:rsidP="00932B49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|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LL</w:t>
            </w:r>
            <w:r w:rsidRPr="00932B49">
              <w:rPr>
                <w:highlight w:val="yellow"/>
              </w:rPr>
              <w:t>-грамматик</w:t>
            </w:r>
          </w:p>
        </w:tc>
      </w:tr>
      <w:tr w:rsidR="009A7FCB" w:rsidTr="00932B49">
        <w:tc>
          <w:tcPr>
            <w:tcW w:w="4446" w:type="dxa"/>
          </w:tcPr>
          <w:p w:rsidR="009A7FCB" w:rsidRPr="00932B49" w:rsidRDefault="009A7FCB">
            <w:pPr>
              <w:rPr>
                <w:highlight w:val="yellow"/>
              </w:rPr>
            </w:pPr>
            <w:r w:rsidRPr="00932B49">
              <w:rPr>
                <w:highlight w:val="yellow"/>
              </w:rPr>
              <w:t>Повторение с разделителем (запятая)</w:t>
            </w:r>
          </w:p>
        </w:tc>
        <w:tc>
          <w:tcPr>
            <w:tcW w:w="2052" w:type="dxa"/>
          </w:tcPr>
          <w:p w:rsidR="009A7FCB" w:rsidRPr="00932B49" w:rsidRDefault="00932B49" w:rsidP="009A7FCB">
            <w:pPr>
              <w:rPr>
                <w:i/>
                <w:highlight w:val="yellow"/>
                <w:lang w:val="en-US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="009A7FCB" w:rsidRPr="00932B49">
              <w:rPr>
                <w:i/>
                <w:highlight w:val="yellow"/>
                <w:lang w:val="en-US"/>
              </w:rPr>
              <w:t xml:space="preserve"> = A </w:t>
            </w:r>
            <w:r w:rsidR="009A7FCB" w:rsidRPr="00932B49">
              <w:rPr>
                <w:highlight w:val="yellow"/>
                <w:lang w:val="en-US"/>
              </w:rPr>
              <w:t xml:space="preserve">{ </w:t>
            </w:r>
            <w:r w:rsidR="009A7FCB" w:rsidRPr="00932B49">
              <w:rPr>
                <w:highlight w:val="yellow"/>
              </w:rPr>
              <w:t>"</w:t>
            </w:r>
            <w:r w:rsidR="009A7FCB" w:rsidRPr="00932B49">
              <w:rPr>
                <w:rFonts w:eastAsia="MS Mincho"/>
                <w:b/>
                <w:highlight w:val="yellow"/>
              </w:rPr>
              <w:t>,</w:t>
            </w:r>
            <w:r w:rsidR="009A7FCB" w:rsidRPr="00932B49">
              <w:rPr>
                <w:highlight w:val="yellow"/>
              </w:rPr>
              <w:t>"</w:t>
            </w:r>
            <w:r w:rsidR="009A7FCB" w:rsidRPr="00932B49">
              <w:rPr>
                <w:highlight w:val="yellow"/>
                <w:lang w:val="en-US"/>
              </w:rPr>
              <w:t xml:space="preserve"> </w:t>
            </w:r>
            <w:r w:rsidR="009A7FCB" w:rsidRPr="00932B49">
              <w:rPr>
                <w:i/>
                <w:highlight w:val="yellow"/>
                <w:lang w:val="en-US"/>
              </w:rPr>
              <w:t>A</w:t>
            </w:r>
            <w:r w:rsidR="009A7FCB" w:rsidRPr="00932B49">
              <w:rPr>
                <w:highlight w:val="yellow"/>
                <w:lang w:val="en-US"/>
              </w:rPr>
              <w:t xml:space="preserve"> }</w:t>
            </w:r>
          </w:p>
        </w:tc>
        <w:tc>
          <w:tcPr>
            <w:tcW w:w="3648" w:type="dxa"/>
          </w:tcPr>
          <w:p w:rsidR="00932B49" w:rsidRPr="00932B49" w:rsidRDefault="00932B49" w:rsidP="00932B49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|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,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LR</w:t>
            </w:r>
            <w:r w:rsidRPr="00932B49">
              <w:rPr>
                <w:highlight w:val="yellow"/>
              </w:rPr>
              <w:t>-грамматик</w:t>
            </w:r>
          </w:p>
          <w:p w:rsidR="009A7FCB" w:rsidRPr="00AF21B9" w:rsidRDefault="00932B49" w:rsidP="00932B49">
            <w:pPr>
              <w:rPr>
                <w:i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|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,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LL</w:t>
            </w:r>
            <w:r w:rsidRPr="00932B49">
              <w:rPr>
                <w:highlight w:val="yellow"/>
              </w:rPr>
              <w:t>-грамматик</w:t>
            </w:r>
          </w:p>
        </w:tc>
      </w:tr>
    </w:tbl>
    <w:p w:rsidR="00306384" w:rsidRPr="00DA7D01" w:rsidRDefault="00D04590" w:rsidP="00932B49">
      <w:pPr>
        <w:spacing w:before="120"/>
      </w:pPr>
      <w:r>
        <w:tab/>
      </w:r>
      <w:r w:rsidR="00C5207E">
        <w:t>Используем</w:t>
      </w:r>
      <w:r w:rsidR="00DA7D01">
        <w:t xml:space="preserve"> следующие соглашения </w:t>
      </w:r>
      <w:r w:rsidR="007C4D88">
        <w:t>об</w:t>
      </w:r>
      <w:r w:rsidR="00DA7D01">
        <w:t xml:space="preserve"> обозначения</w:t>
      </w:r>
      <w:r w:rsidR="007C4D88">
        <w:t>х</w:t>
      </w:r>
      <w:r w:rsidR="00C2638E">
        <w:t>. Т</w:t>
      </w:r>
      <w:r w:rsidR="00402AF3">
        <w:t>ерминалы представля</w:t>
      </w:r>
      <w:r w:rsidR="00C2638E">
        <w:t>ются</w:t>
      </w:r>
      <w:r w:rsidR="00DA7D01">
        <w:t xml:space="preserve"> символ</w:t>
      </w:r>
      <w:r w:rsidR="00402AF3">
        <w:t>а</w:t>
      </w:r>
      <w:r w:rsidR="00402AF3">
        <w:t>ми</w:t>
      </w:r>
      <w:r w:rsidR="00DA7D01">
        <w:t xml:space="preserve"> операций и пунктуации, а также строк</w:t>
      </w:r>
      <w:r w:rsidR="00402AF3">
        <w:t>ами</w:t>
      </w:r>
      <w:r w:rsidR="00DA7D01">
        <w:t>, выделенны</w:t>
      </w:r>
      <w:r w:rsidR="00C2638E">
        <w:t>ми</w:t>
      </w:r>
      <w:r w:rsidR="00DA7D01">
        <w:t xml:space="preserve"> жирным шрифтом</w:t>
      </w:r>
      <w:r w:rsidR="00C2638E">
        <w:t>. Н</w:t>
      </w:r>
      <w:r w:rsidR="00DA7D01">
        <w:t>етерминалы</w:t>
      </w:r>
      <w:r w:rsidR="00C2638E">
        <w:t xml:space="preserve"> –</w:t>
      </w:r>
      <w:r w:rsidR="00F45B43">
        <w:t xml:space="preserve"> </w:t>
      </w:r>
      <w:r w:rsidR="00DA7D01">
        <w:t>прописными буквами или строками букв, выделенных курсивом. Чтобы не возникала неоднозна</w:t>
      </w:r>
      <w:r w:rsidR="00DA7D01">
        <w:t>ч</w:t>
      </w:r>
      <w:r w:rsidR="00DA7D01">
        <w:t xml:space="preserve">ность в последовательностях букв, обозначающих терминалы или нетерминалы, для разделения символов в продукции используются пробелы. Символом </w:t>
      </w:r>
      <w:r w:rsidR="00DA7D01">
        <w:rPr>
          <w:rFonts w:eastAsia="MS Mincho"/>
          <w:lang w:val="en-US"/>
        </w:rPr>
        <w:sym w:font="Symbol" w:char="F065"/>
      </w:r>
      <w:r w:rsidR="00DA7D01">
        <w:rPr>
          <w:rFonts w:eastAsia="MS Mincho"/>
        </w:rPr>
        <w:t xml:space="preserve"> обознач</w:t>
      </w:r>
      <w:r w:rsidR="007C4D88">
        <w:rPr>
          <w:rFonts w:eastAsia="MS Mincho"/>
        </w:rPr>
        <w:t>ается</w:t>
      </w:r>
      <w:r w:rsidR="00DA7D01">
        <w:rPr>
          <w:rFonts w:eastAsia="MS Mincho"/>
        </w:rPr>
        <w:t xml:space="preserve"> пустая строка.</w:t>
      </w:r>
    </w:p>
    <w:p w:rsidR="00306384" w:rsidRDefault="009C583C" w:rsidP="003052B1">
      <w:pPr>
        <w:spacing w:after="120"/>
      </w:pPr>
      <w:r>
        <w:tab/>
      </w:r>
      <w:r w:rsidR="00C2638E">
        <w:t>Учитывая принятые обозначения</w:t>
      </w:r>
      <w:r w:rsidR="00EC3067" w:rsidRPr="00EC3067">
        <w:t xml:space="preserve"> </w:t>
      </w:r>
      <w:r w:rsidR="00EC3067">
        <w:t>и выполнив ряд операций замены вхождений нетермин</w:t>
      </w:r>
      <w:r w:rsidR="00EC3067">
        <w:t>а</w:t>
      </w:r>
      <w:r w:rsidR="00EC3067">
        <w:t>лов</w:t>
      </w:r>
      <w:r w:rsidR="00C2638E">
        <w:t xml:space="preserve">, </w:t>
      </w:r>
      <w:r w:rsidR="00116AF6">
        <w:t>можно построить следующий вариант</w:t>
      </w:r>
      <w:r w:rsidR="001D722D">
        <w:t xml:space="preserve"> формальн</w:t>
      </w:r>
      <w:r w:rsidR="00116AF6">
        <w:t>ой</w:t>
      </w:r>
      <w:r w:rsidR="001D722D">
        <w:t xml:space="preserve"> грамматик</w:t>
      </w:r>
      <w:r w:rsidR="00116AF6">
        <w:t>и</w:t>
      </w:r>
      <w:r w:rsidR="001D722D">
        <w:t xml:space="preserve"> языка</w:t>
      </w:r>
      <w:r w:rsidR="00116AF6">
        <w:t>: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S</w:t>
      </w:r>
      <w:r w:rsidRPr="00250D7F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proofErr w:type="spellStart"/>
      <w:r w:rsidR="004113F3" w:rsidRPr="00250D7F">
        <w:rPr>
          <w:rFonts w:eastAsia="MS Mincho"/>
          <w:b/>
          <w:lang w:val="en-US"/>
        </w:rPr>
        <w:t>prog</w:t>
      </w:r>
      <w:proofErr w:type="spellEnd"/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id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Block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Block</w:t>
      </w:r>
      <w:r w:rsidRPr="00250D7F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="004113F3" w:rsidRPr="00250D7F">
        <w:rPr>
          <w:rFonts w:eastAsia="MS Mincho"/>
          <w:lang w:val="en-US"/>
        </w:rPr>
        <w:t xml:space="preserve"> </w:t>
      </w:r>
      <w:proofErr w:type="spellStart"/>
      <w:r w:rsidR="004113F3" w:rsidRPr="00250D7F">
        <w:rPr>
          <w:rFonts w:eastAsia="MS Mincho"/>
          <w:b/>
          <w:lang w:val="en-US"/>
        </w:rPr>
        <w:t>var</w:t>
      </w:r>
      <w:proofErr w:type="spellEnd"/>
      <w:r w:rsidRPr="00250D7F">
        <w:rPr>
          <w:lang w:val="en-US"/>
        </w:rPr>
        <w:t xml:space="preserve"> </w:t>
      </w:r>
      <w:proofErr w:type="spellStart"/>
      <w:r w:rsidR="004113F3" w:rsidRPr="00250D7F">
        <w:rPr>
          <w:i/>
          <w:lang w:val="en-US"/>
        </w:rPr>
        <w:t>LstVar</w:t>
      </w:r>
      <w:proofErr w:type="spellEnd"/>
      <w:r w:rsidRPr="00250D7F">
        <w:rPr>
          <w:lang w:val="en-US"/>
        </w:rPr>
        <w:t xml:space="preserve"> </w:t>
      </w:r>
      <w:r w:rsidR="004113F3" w:rsidRPr="00250D7F">
        <w:rPr>
          <w:rFonts w:eastAsia="MS Mincho"/>
          <w:b/>
          <w:lang w:val="en-US"/>
        </w:rPr>
        <w:t>start</w:t>
      </w:r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LstStmt</w:t>
      </w:r>
      <w:proofErr w:type="spellEnd"/>
      <w:r w:rsidR="00617302" w:rsidRPr="00250D7F">
        <w:rPr>
          <w:lang w:val="en-US"/>
        </w:rPr>
        <w:t xml:space="preserve"> </w:t>
      </w:r>
      <w:r w:rsidR="00617302" w:rsidRPr="00250D7F">
        <w:rPr>
          <w:rFonts w:eastAsia="MS Mincho"/>
          <w:b/>
          <w:lang w:val="en-US"/>
        </w:rPr>
        <w:t>stop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proofErr w:type="spellStart"/>
      <w:r w:rsidRPr="00250D7F">
        <w:rPr>
          <w:i/>
          <w:lang w:val="en-US"/>
        </w:rPr>
        <w:t>LstVar</w:t>
      </w:r>
      <w:proofErr w:type="spellEnd"/>
      <w:r w:rsidRPr="00250D7F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DeclVar</w:t>
      </w:r>
      <w:proofErr w:type="spellEnd"/>
      <w:r w:rsidR="00546CD5" w:rsidRPr="00250D7F">
        <w:rPr>
          <w:lang w:val="en-US"/>
        </w:rPr>
        <w:t xml:space="preserve"> </w:t>
      </w:r>
      <w:r w:rsidR="00546CD5"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LstVar</w:t>
      </w:r>
      <w:proofErr w:type="spellEnd"/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DeclVar</w:t>
      </w:r>
      <w:proofErr w:type="spellEnd"/>
      <w:r w:rsidR="00546CD5" w:rsidRPr="00250D7F">
        <w:rPr>
          <w:lang w:val="en-US"/>
        </w:rPr>
        <w:t xml:space="preserve"> </w:t>
      </w:r>
      <w:r w:rsidR="00546CD5" w:rsidRPr="00250D7F">
        <w:rPr>
          <w:b/>
          <w:lang w:val="en-US"/>
        </w:rPr>
        <w:t>;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proofErr w:type="spellStart"/>
      <w:r w:rsidRPr="00250D7F">
        <w:rPr>
          <w:i/>
          <w:lang w:val="en-US"/>
        </w:rPr>
        <w:t>DeclVar</w:t>
      </w:r>
      <w:proofErr w:type="spellEnd"/>
      <w:r w:rsidRPr="00250D7F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LstId</w:t>
      </w:r>
      <w:proofErr w:type="spellEnd"/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:</w:t>
      </w:r>
      <w:r w:rsidR="004113F3" w:rsidRPr="00250D7F">
        <w:rPr>
          <w:b/>
          <w:lang w:val="en-US"/>
        </w:rPr>
        <w:t xml:space="preserve"> id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proofErr w:type="spellStart"/>
      <w:r w:rsidRPr="00250D7F">
        <w:rPr>
          <w:i/>
          <w:lang w:val="en-US"/>
        </w:rPr>
        <w:t>LstId</w:t>
      </w:r>
      <w:proofErr w:type="spellEnd"/>
      <w:r w:rsidRPr="00250D7F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id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LstId</w:t>
      </w:r>
      <w:proofErr w:type="spellEnd"/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,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id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proofErr w:type="spellStart"/>
      <w:r w:rsidRPr="00250D7F">
        <w:rPr>
          <w:i/>
          <w:lang w:val="en-US"/>
        </w:rPr>
        <w:t>LstStmt</w:t>
      </w:r>
      <w:proofErr w:type="spellEnd"/>
      <w:r w:rsidRPr="00250D7F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Stmt</w:t>
      </w:r>
      <w:r w:rsidR="00546CD5" w:rsidRPr="00250D7F">
        <w:rPr>
          <w:lang w:val="en-US"/>
        </w:rPr>
        <w:t xml:space="preserve"> </w:t>
      </w:r>
      <w:r w:rsidR="00546CD5"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Pr="00250D7F">
        <w:rPr>
          <w:lang w:val="en-US"/>
        </w:rPr>
        <w:t xml:space="preserve"> </w:t>
      </w:r>
      <w:proofErr w:type="spellStart"/>
      <w:r w:rsidRPr="00250D7F">
        <w:rPr>
          <w:i/>
          <w:lang w:val="en-US"/>
        </w:rPr>
        <w:t>LstStmt</w:t>
      </w:r>
      <w:proofErr w:type="spellEnd"/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Stmt</w:t>
      </w:r>
      <w:r w:rsidR="00546CD5" w:rsidRPr="00250D7F">
        <w:rPr>
          <w:lang w:val="en-US"/>
        </w:rPr>
        <w:t xml:space="preserve"> </w:t>
      </w:r>
      <w:r w:rsidR="00546CD5" w:rsidRPr="00250D7F">
        <w:rPr>
          <w:b/>
          <w:lang w:val="en-US"/>
        </w:rPr>
        <w:t>;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Stmt</w:t>
      </w:r>
      <w:r w:rsidRPr="00250D7F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="004113F3" w:rsidRPr="00250D7F">
        <w:rPr>
          <w:b/>
          <w:lang w:val="en-US"/>
        </w:rPr>
        <w:t>id</w:t>
      </w:r>
      <w:r w:rsidR="004113F3" w:rsidRPr="00250D7F">
        <w:rPr>
          <w:lang w:val="en-US"/>
        </w:rPr>
        <w:t xml:space="preserve"> </w:t>
      </w:r>
      <w:r w:rsidR="004113F3" w:rsidRPr="00250D7F">
        <w:rPr>
          <w:b/>
          <w:lang w:val="en-US"/>
        </w:rPr>
        <w:t>ass</w:t>
      </w:r>
      <w:r w:rsidR="004113F3" w:rsidRPr="00250D7F">
        <w:rPr>
          <w:lang w:val="en-US"/>
        </w:rPr>
        <w:t xml:space="preserve"> </w:t>
      </w:r>
      <w:proofErr w:type="spellStart"/>
      <w:r w:rsidR="004113F3" w:rsidRPr="00250D7F">
        <w:rPr>
          <w:i/>
          <w:lang w:val="en-US"/>
        </w:rPr>
        <w:t>Expr</w:t>
      </w:r>
      <w:proofErr w:type="spellEnd"/>
    </w:p>
    <w:p w:rsidR="00521DE6" w:rsidRPr="00C65DFA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proofErr w:type="spellStart"/>
      <w:r w:rsidRPr="00C65DFA">
        <w:rPr>
          <w:i/>
          <w:lang w:val="en-US"/>
        </w:rPr>
        <w:t>Expr</w:t>
      </w:r>
      <w:proofErr w:type="spellEnd"/>
      <w:r w:rsidRPr="00C65DFA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C65DFA">
        <w:rPr>
          <w:lang w:val="en-US"/>
        </w:rPr>
        <w:t xml:space="preserve"> </w:t>
      </w:r>
      <w:r w:rsidRPr="00C65DFA">
        <w:rPr>
          <w:i/>
          <w:lang w:val="en-US"/>
        </w:rPr>
        <w:t>Term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|</w:t>
      </w:r>
      <w:r w:rsidRPr="00C65DFA">
        <w:rPr>
          <w:lang w:val="en-US"/>
        </w:rPr>
        <w:t xml:space="preserve"> </w:t>
      </w:r>
      <w:proofErr w:type="spellStart"/>
      <w:r w:rsidRPr="00C65DFA">
        <w:rPr>
          <w:i/>
          <w:lang w:val="en-US"/>
        </w:rPr>
        <w:t>Expr</w:t>
      </w:r>
      <w:proofErr w:type="spellEnd"/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+</w:t>
      </w:r>
      <w:r w:rsidRPr="00C65DFA">
        <w:rPr>
          <w:lang w:val="en-US"/>
        </w:rPr>
        <w:t xml:space="preserve"> </w:t>
      </w:r>
      <w:r w:rsidRPr="00C65DFA">
        <w:rPr>
          <w:i/>
          <w:lang w:val="en-US"/>
        </w:rPr>
        <w:t>Term</w:t>
      </w:r>
    </w:p>
    <w:p w:rsidR="00521DE6" w:rsidRPr="00C65DFA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Term</w:t>
      </w:r>
      <w:r w:rsidRPr="00250D7F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Factor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Term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*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Factor</w:t>
      </w:r>
    </w:p>
    <w:p w:rsidR="005537AA" w:rsidRPr="00C65DFA" w:rsidRDefault="00521DE6" w:rsidP="005F65D7">
      <w:pPr>
        <w:pStyle w:val="ae"/>
        <w:numPr>
          <w:ilvl w:val="0"/>
          <w:numId w:val="29"/>
        </w:numPr>
        <w:ind w:left="1026" w:hanging="456"/>
        <w:rPr>
          <w:b/>
        </w:rPr>
      </w:pPr>
      <w:r w:rsidRPr="00C65DFA">
        <w:rPr>
          <w:i/>
          <w:lang w:val="en-US"/>
        </w:rPr>
        <w:t>Factor</w:t>
      </w:r>
      <w:r w:rsidRPr="00C65DFA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C65DFA">
        <w:rPr>
          <w:lang w:val="en-US"/>
        </w:rPr>
        <w:t xml:space="preserve"> </w:t>
      </w:r>
      <w:r w:rsidR="00C65DFA" w:rsidRPr="00C65DFA">
        <w:rPr>
          <w:b/>
          <w:lang w:val="en-US"/>
        </w:rPr>
        <w:t>num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|</w:t>
      </w:r>
      <w:r w:rsidRPr="00C65DFA">
        <w:rPr>
          <w:lang w:val="en-US"/>
        </w:rPr>
        <w:t xml:space="preserve"> </w:t>
      </w:r>
      <w:r w:rsidR="004113F3" w:rsidRPr="00C65DFA">
        <w:rPr>
          <w:rFonts w:eastAsia="MS Mincho"/>
          <w:b/>
          <w:lang w:val="en-US"/>
        </w:rPr>
        <w:t>id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|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(</w:t>
      </w:r>
      <w:r w:rsidRPr="00C65DFA">
        <w:rPr>
          <w:lang w:val="en-US"/>
        </w:rPr>
        <w:t xml:space="preserve"> </w:t>
      </w:r>
      <w:proofErr w:type="spellStart"/>
      <w:r w:rsidRPr="00C65DFA">
        <w:rPr>
          <w:i/>
          <w:lang w:val="en-US"/>
        </w:rPr>
        <w:t>Expr</w:t>
      </w:r>
      <w:proofErr w:type="spellEnd"/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)</w:t>
      </w:r>
    </w:p>
    <w:p w:rsidR="00C41BE7" w:rsidRDefault="00C41BE7" w:rsidP="003052B1">
      <w:pPr>
        <w:spacing w:before="120"/>
      </w:pPr>
      <w:r>
        <w:lastRenderedPageBreak/>
        <w:tab/>
        <w:t>Хотя д</w:t>
      </w:r>
      <w:r w:rsidR="00D253D8">
        <w:t>анная</w:t>
      </w:r>
      <w:r w:rsidR="00D253D8" w:rsidRPr="00521DE6">
        <w:t xml:space="preserve"> </w:t>
      </w:r>
      <w:r w:rsidR="00D253D8">
        <w:t>грамматика</w:t>
      </w:r>
      <w:r>
        <w:t xml:space="preserve"> и</w:t>
      </w:r>
      <w:r w:rsidR="00D253D8" w:rsidRPr="00521DE6">
        <w:t xml:space="preserve"> </w:t>
      </w:r>
      <w:r w:rsidR="00D253D8">
        <w:t>является</w:t>
      </w:r>
      <w:r w:rsidR="00D253D8" w:rsidRPr="00521DE6">
        <w:t xml:space="preserve"> </w:t>
      </w:r>
      <w:r w:rsidR="00D253D8" w:rsidRPr="00D253D8">
        <w:rPr>
          <w:i/>
          <w:lang w:val="en-US"/>
        </w:rPr>
        <w:t>SLR</w:t>
      </w:r>
      <w:r w:rsidR="00D253D8" w:rsidRPr="00521DE6">
        <w:t>(1)-</w:t>
      </w:r>
      <w:r w:rsidR="00D253D8">
        <w:t>грамматикой</w:t>
      </w:r>
      <w:r w:rsidR="00D253D8" w:rsidRPr="00521DE6">
        <w:t xml:space="preserve"> </w:t>
      </w:r>
      <w:r w:rsidR="00D253D8">
        <w:t>и</w:t>
      </w:r>
      <w:r w:rsidR="00D253D8" w:rsidRPr="00521DE6">
        <w:t xml:space="preserve"> </w:t>
      </w:r>
      <w:r w:rsidR="00D253D8">
        <w:t>ориентирована</w:t>
      </w:r>
      <w:r w:rsidR="00D253D8" w:rsidRPr="00521DE6">
        <w:t xml:space="preserve"> </w:t>
      </w:r>
      <w:r w:rsidR="00D253D8">
        <w:t>на</w:t>
      </w:r>
      <w:r w:rsidR="00D253D8" w:rsidRPr="00521DE6">
        <w:t xml:space="preserve"> </w:t>
      </w:r>
      <w:r w:rsidR="00D253D8">
        <w:t>восходящий</w:t>
      </w:r>
      <w:r w:rsidR="00D253D8" w:rsidRPr="00521DE6">
        <w:t xml:space="preserve"> </w:t>
      </w:r>
      <w:r w:rsidR="00D253D8">
        <w:t>разбор</w:t>
      </w:r>
      <w:r>
        <w:t>,</w:t>
      </w:r>
      <w:r w:rsidR="001B16EA" w:rsidRPr="00521DE6">
        <w:t xml:space="preserve"> </w:t>
      </w:r>
      <w:r>
        <w:t>она не подходит для реализации синтаксически управляемой трансляции.</w:t>
      </w:r>
    </w:p>
    <w:p w:rsidR="00CA27DD" w:rsidRPr="00521DE6" w:rsidRDefault="00C41BE7" w:rsidP="00C41BE7">
      <w:r>
        <w:tab/>
        <w:t>Продукции</w:t>
      </w:r>
    </w:p>
    <w:p w:rsidR="005537AA" w:rsidRPr="00247487" w:rsidRDefault="00C41BE7">
      <w:r>
        <w:tab/>
      </w:r>
      <w:r w:rsidRPr="00247487">
        <w:t xml:space="preserve">4) </w:t>
      </w:r>
      <w:proofErr w:type="spellStart"/>
      <w:r w:rsidRPr="00250D7F">
        <w:rPr>
          <w:i/>
          <w:lang w:val="en-US"/>
        </w:rPr>
        <w:t>DeclVar</w:t>
      </w:r>
      <w:proofErr w:type="spellEnd"/>
      <w:r w:rsidRPr="00247487">
        <w:t xml:space="preserve"> </w:t>
      </w:r>
      <w:r w:rsidRPr="00250D7F">
        <w:rPr>
          <w:rFonts w:eastAsia="MS Mincho"/>
        </w:rPr>
        <w:sym w:font="Symbol" w:char="F0AE"/>
      </w:r>
      <w:r w:rsidRPr="00247487">
        <w:t xml:space="preserve"> </w:t>
      </w:r>
      <w:proofErr w:type="spellStart"/>
      <w:r w:rsidRPr="00250D7F">
        <w:rPr>
          <w:i/>
          <w:lang w:val="en-US"/>
        </w:rPr>
        <w:t>LstId</w:t>
      </w:r>
      <w:proofErr w:type="spellEnd"/>
      <w:r w:rsidRPr="00247487">
        <w:t xml:space="preserve"> </w:t>
      </w:r>
      <w:r w:rsidRPr="00247487">
        <w:rPr>
          <w:b/>
        </w:rPr>
        <w:t xml:space="preserve">: </w:t>
      </w:r>
      <w:r w:rsidRPr="00250D7F">
        <w:rPr>
          <w:b/>
          <w:lang w:val="en-US"/>
        </w:rPr>
        <w:t>id</w:t>
      </w:r>
    </w:p>
    <w:p w:rsidR="00C41BE7" w:rsidRPr="00247487" w:rsidRDefault="00C41BE7">
      <w:r w:rsidRPr="00247487">
        <w:tab/>
        <w:t xml:space="preserve">5) </w:t>
      </w:r>
      <w:proofErr w:type="spellStart"/>
      <w:r w:rsidRPr="00250D7F">
        <w:rPr>
          <w:i/>
          <w:lang w:val="en-US"/>
        </w:rPr>
        <w:t>LstId</w:t>
      </w:r>
      <w:proofErr w:type="spellEnd"/>
      <w:r w:rsidRPr="00247487">
        <w:t xml:space="preserve"> </w:t>
      </w:r>
      <w:r w:rsidRPr="00250D7F">
        <w:rPr>
          <w:rFonts w:eastAsia="MS Mincho"/>
        </w:rPr>
        <w:sym w:font="Symbol" w:char="F0AE"/>
      </w:r>
      <w:r w:rsidRPr="00247487">
        <w:t xml:space="preserve"> </w:t>
      </w:r>
      <w:r w:rsidRPr="00250D7F">
        <w:rPr>
          <w:b/>
          <w:lang w:val="en-US"/>
        </w:rPr>
        <w:t>id</w:t>
      </w:r>
      <w:r w:rsidRPr="00247487">
        <w:t xml:space="preserve"> </w:t>
      </w:r>
      <w:r w:rsidRPr="00247487">
        <w:rPr>
          <w:b/>
        </w:rPr>
        <w:t>|</w:t>
      </w:r>
      <w:r w:rsidRPr="00247487">
        <w:t xml:space="preserve"> </w:t>
      </w:r>
      <w:proofErr w:type="spellStart"/>
      <w:r w:rsidRPr="00250D7F">
        <w:rPr>
          <w:i/>
          <w:lang w:val="en-US"/>
        </w:rPr>
        <w:t>LstId</w:t>
      </w:r>
      <w:proofErr w:type="spellEnd"/>
      <w:r w:rsidRPr="00247487">
        <w:t xml:space="preserve"> </w:t>
      </w:r>
      <w:r w:rsidRPr="00247487">
        <w:rPr>
          <w:b/>
        </w:rPr>
        <w:t>,</w:t>
      </w:r>
      <w:r w:rsidRPr="00247487">
        <w:t xml:space="preserve"> </w:t>
      </w:r>
      <w:r w:rsidRPr="00250D7F">
        <w:rPr>
          <w:b/>
          <w:lang w:val="en-US"/>
        </w:rPr>
        <w:t>id</w:t>
      </w:r>
    </w:p>
    <w:p w:rsidR="00C41BE7" w:rsidRPr="00C24545" w:rsidRDefault="00C41BE7" w:rsidP="00C41BE7">
      <w:r>
        <w:t>не</w:t>
      </w:r>
      <w:r w:rsidRPr="00C24545">
        <w:t xml:space="preserve"> </w:t>
      </w:r>
      <w:r>
        <w:t>позволяют</w:t>
      </w:r>
      <w:r w:rsidRPr="00C24545">
        <w:t xml:space="preserve"> </w:t>
      </w:r>
      <w:r>
        <w:t xml:space="preserve">получить </w:t>
      </w:r>
      <w:r w:rsidRPr="00C47585">
        <w:rPr>
          <w:i/>
        </w:rPr>
        <w:t>L</w:t>
      </w:r>
      <w:r>
        <w:t xml:space="preserve">-атрибутное СУО, поскольку идентификаторы порождаются </w:t>
      </w:r>
      <w:proofErr w:type="spellStart"/>
      <w:r>
        <w:t>нетермин</w:t>
      </w:r>
      <w:r>
        <w:t>а</w:t>
      </w:r>
      <w:r>
        <w:t>лом</w:t>
      </w:r>
      <w:proofErr w:type="spellEnd"/>
      <w:r>
        <w:t xml:space="preserve">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>
        <w:t xml:space="preserve">, но тип, определяемый именем типа </w:t>
      </w:r>
      <w:r w:rsidRPr="00C41BE7">
        <w:rPr>
          <w:b/>
          <w:lang w:val="en-US"/>
        </w:rPr>
        <w:t>id</w:t>
      </w:r>
      <w:r w:rsidRPr="00C41BE7">
        <w:t>,</w:t>
      </w:r>
      <w:r>
        <w:t xml:space="preserve"> в поддереве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>
        <w:t xml:space="preserve"> дерева разбора еще не известен. Эта проблема решается соответствующим эквивалентным преобразованием этих продукций:</w:t>
      </w:r>
    </w:p>
    <w:p w:rsidR="00C41BE7" w:rsidRPr="00C86FD7" w:rsidRDefault="00C41BE7" w:rsidP="00C41BE7">
      <w:r>
        <w:tab/>
      </w:r>
      <w:r w:rsidR="00932B49" w:rsidRPr="00C86FD7">
        <w:t xml:space="preserve">4) </w:t>
      </w:r>
      <w:proofErr w:type="spellStart"/>
      <w:r w:rsidRPr="00250D7F">
        <w:rPr>
          <w:i/>
          <w:lang w:val="en-US"/>
        </w:rPr>
        <w:t>DeclVar</w:t>
      </w:r>
      <w:proofErr w:type="spellEnd"/>
      <w:r w:rsidRPr="00C86FD7">
        <w:t xml:space="preserve"> </w:t>
      </w:r>
      <w:r w:rsidRPr="00264E4E">
        <w:rPr>
          <w:lang w:val="en-US"/>
        </w:rPr>
        <w:sym w:font="Symbol" w:char="F0AE"/>
      </w:r>
      <w:r w:rsidRPr="00C86FD7">
        <w:t xml:space="preserve"> </w:t>
      </w:r>
      <w:r w:rsidRPr="009874CE">
        <w:rPr>
          <w:b/>
          <w:lang w:val="en-US"/>
        </w:rPr>
        <w:t>id</w:t>
      </w:r>
      <w:r w:rsidRPr="00C86FD7">
        <w:t xml:space="preserve">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</w:p>
    <w:p w:rsidR="00C41BE7" w:rsidRPr="00C86FD7" w:rsidRDefault="00C41BE7" w:rsidP="00C41BE7">
      <w:r w:rsidRPr="00C86FD7">
        <w:tab/>
      </w:r>
      <w:r w:rsidR="00932B49" w:rsidRPr="00C86FD7">
        <w:t xml:space="preserve">5)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 w:rsidRPr="00C86FD7">
        <w:t xml:space="preserve"> </w:t>
      </w:r>
      <w:r w:rsidRPr="00264E4E">
        <w:rPr>
          <w:lang w:val="en-US"/>
        </w:rPr>
        <w:sym w:font="Symbol" w:char="F0AE"/>
      </w:r>
      <w:r w:rsidRPr="00C86FD7">
        <w:t xml:space="preserve"> </w:t>
      </w:r>
      <w:r w:rsidRPr="00C86FD7">
        <w:rPr>
          <w:b/>
        </w:rPr>
        <w:t>,</w:t>
      </w:r>
      <w:r w:rsidRPr="00C86FD7">
        <w:t xml:space="preserve"> </w:t>
      </w:r>
      <w:r w:rsidRPr="009874CE">
        <w:rPr>
          <w:b/>
          <w:lang w:val="en-US"/>
        </w:rPr>
        <w:t>id</w:t>
      </w:r>
      <w:r w:rsidRPr="00C86FD7">
        <w:t xml:space="preserve">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 w:rsidRPr="00C86FD7">
        <w:t xml:space="preserve"> | </w:t>
      </w:r>
      <w:r w:rsidRPr="00C86FD7">
        <w:rPr>
          <w:b/>
        </w:rPr>
        <w:t xml:space="preserve">: </w:t>
      </w:r>
      <w:r w:rsidRPr="00250D7F">
        <w:rPr>
          <w:b/>
          <w:lang w:val="en-US"/>
        </w:rPr>
        <w:t>id</w:t>
      </w:r>
    </w:p>
    <w:p w:rsidR="00C41BE7" w:rsidRDefault="00C41BE7" w:rsidP="00C41BE7">
      <w:r w:rsidRPr="00C86FD7">
        <w:tab/>
      </w:r>
      <w:r>
        <w:t xml:space="preserve">Теперь тип можно рассматривать как синтезируемый атрибут </w:t>
      </w:r>
      <w:proofErr w:type="spellStart"/>
      <w:r>
        <w:t>нетерминала</w:t>
      </w:r>
      <w:proofErr w:type="spellEnd"/>
      <w:r>
        <w:t xml:space="preserve">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>
        <w:t xml:space="preserve">, который можно внести в таблицу символов каждого идентификатора, порождаемого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>
        <w:t>.</w:t>
      </w:r>
    </w:p>
    <w:p w:rsidR="000B006C" w:rsidRPr="00915A84" w:rsidRDefault="000D0EB2">
      <w:pPr>
        <w:rPr>
          <w:i/>
        </w:rPr>
      </w:pPr>
      <w:r w:rsidRPr="00EB1D03">
        <w:rPr>
          <w:highlight w:val="yellow"/>
        </w:rPr>
        <w:tab/>
        <w:t xml:space="preserve">Для </w:t>
      </w:r>
      <w:r w:rsidR="002A5E1D">
        <w:rPr>
          <w:highlight w:val="yellow"/>
        </w:rPr>
        <w:t>во</w:t>
      </w:r>
      <w:r w:rsidRPr="00EB1D03">
        <w:rPr>
          <w:highlight w:val="yellow"/>
        </w:rPr>
        <w:t xml:space="preserve">сходящего анализа </w:t>
      </w:r>
      <w:r w:rsidR="00842F8B" w:rsidRPr="00EB1D03">
        <w:rPr>
          <w:highlight w:val="yellow"/>
        </w:rPr>
        <w:t>непустой</w:t>
      </w:r>
      <w:r w:rsidRPr="00EB1D03">
        <w:rPr>
          <w:highlight w:val="yellow"/>
        </w:rPr>
        <w:t xml:space="preserve"> список </w:t>
      </w:r>
      <w:r w:rsidRPr="00EB1D03">
        <w:rPr>
          <w:i/>
          <w:highlight w:val="yellow"/>
        </w:rPr>
        <w:t>L</w:t>
      </w:r>
      <w:r w:rsidRPr="00EB1D03">
        <w:rPr>
          <w:highlight w:val="yellow"/>
        </w:rPr>
        <w:t xml:space="preserve"> элементов </w:t>
      </w:r>
      <w:r w:rsidR="00831E03" w:rsidRPr="00EB1D03">
        <w:rPr>
          <w:highlight w:val="yellow"/>
        </w:rPr>
        <w:t>лучше задавать продукциями</w:t>
      </w:r>
      <w:r w:rsidR="002A5E1D">
        <w:rPr>
          <w:highlight w:val="yellow"/>
        </w:rPr>
        <w:t xml:space="preserve"> </w:t>
      </w:r>
      <w:r w:rsidR="002A5E1D" w:rsidRPr="00EB1D03">
        <w:rPr>
          <w:i/>
          <w:highlight w:val="yellow"/>
        </w:rPr>
        <w:t>L</w:t>
      </w:r>
      <w:r w:rsidR="002A5E1D" w:rsidRPr="00EB1D03">
        <w:rPr>
          <w:highlight w:val="yellow"/>
        </w:rPr>
        <w:t> </w:t>
      </w:r>
      <w:r w:rsidR="002A5E1D" w:rsidRPr="00EB1D03">
        <w:rPr>
          <w:rFonts w:eastAsia="MS Mincho"/>
          <w:highlight w:val="yellow"/>
        </w:rPr>
        <w:sym w:font="Symbol" w:char="F0AE"/>
      </w:r>
      <w:r w:rsidR="002A5E1D" w:rsidRPr="00EB1D03">
        <w:rPr>
          <w:rFonts w:eastAsia="MS Mincho"/>
          <w:highlight w:val="yellow"/>
          <w:lang w:val="en-US"/>
        </w:rPr>
        <w:t> </w:t>
      </w:r>
      <w:r w:rsidR="002A5E1D" w:rsidRPr="00EB1D03">
        <w:rPr>
          <w:rFonts w:eastAsia="MS Mincho"/>
          <w:i/>
          <w:highlight w:val="yellow"/>
          <w:lang w:val="en-US"/>
        </w:rPr>
        <w:t>a</w:t>
      </w:r>
      <w:r w:rsidR="002A5E1D" w:rsidRPr="00EB1D03">
        <w:rPr>
          <w:rFonts w:eastAsia="MS Mincho"/>
          <w:highlight w:val="yellow"/>
        </w:rPr>
        <w:t> </w:t>
      </w:r>
      <w:r w:rsidR="002A5E1D" w:rsidRPr="00EB1D03">
        <w:rPr>
          <w:rFonts w:eastAsia="MS Mincho"/>
          <w:b/>
          <w:highlight w:val="yellow"/>
        </w:rPr>
        <w:t>|</w:t>
      </w:r>
      <w:r w:rsidR="002A5E1D" w:rsidRPr="00EB1D03">
        <w:rPr>
          <w:rFonts w:eastAsia="MS Mincho"/>
          <w:highlight w:val="yellow"/>
        </w:rPr>
        <w:t> </w:t>
      </w:r>
      <w:r w:rsidR="002A5E1D" w:rsidRPr="00EB1D03">
        <w:rPr>
          <w:rFonts w:eastAsia="MS Mincho"/>
          <w:i/>
          <w:highlight w:val="yellow"/>
          <w:lang w:val="en-US"/>
        </w:rPr>
        <w:t>La</w:t>
      </w:r>
      <w:r w:rsidR="00831E03" w:rsidRPr="00EB1D03">
        <w:rPr>
          <w:highlight w:val="yellow"/>
        </w:rPr>
        <w:t xml:space="preserve"> </w:t>
      </w:r>
      <w:r w:rsidR="00831E03" w:rsidRPr="00EB1D03">
        <w:rPr>
          <w:rFonts w:eastAsia="MS Mincho"/>
          <w:highlight w:val="yellow"/>
        </w:rPr>
        <w:t xml:space="preserve">(в отличие от восходящего анализа, когда список задается как </w:t>
      </w:r>
      <w:r w:rsidR="002A5E1D" w:rsidRPr="00EB1D03">
        <w:rPr>
          <w:i/>
          <w:highlight w:val="yellow"/>
        </w:rPr>
        <w:t>L</w:t>
      </w:r>
      <w:r w:rsidR="002A5E1D" w:rsidRPr="00EB1D03">
        <w:rPr>
          <w:highlight w:val="yellow"/>
        </w:rPr>
        <w:t> </w:t>
      </w:r>
      <w:r w:rsidR="002A5E1D" w:rsidRPr="00EB1D03">
        <w:rPr>
          <w:rFonts w:eastAsia="MS Mincho"/>
          <w:highlight w:val="yellow"/>
        </w:rPr>
        <w:sym w:font="Symbol" w:char="F0AE"/>
      </w:r>
      <w:r w:rsidR="002A5E1D" w:rsidRPr="00EB1D03">
        <w:rPr>
          <w:rFonts w:eastAsia="MS Mincho"/>
          <w:highlight w:val="yellow"/>
          <w:lang w:val="en-US"/>
        </w:rPr>
        <w:t> </w:t>
      </w:r>
      <w:r w:rsidR="002A5E1D" w:rsidRPr="00EB1D03">
        <w:rPr>
          <w:rFonts w:eastAsia="MS Mincho"/>
          <w:i/>
          <w:highlight w:val="yellow"/>
          <w:lang w:val="en-US"/>
        </w:rPr>
        <w:t>a</w:t>
      </w:r>
      <w:r w:rsidR="002A5E1D" w:rsidRPr="00EB1D03">
        <w:rPr>
          <w:rFonts w:eastAsia="MS Mincho"/>
          <w:highlight w:val="yellow"/>
        </w:rPr>
        <w:t> </w:t>
      </w:r>
      <w:r w:rsidR="002A5E1D" w:rsidRPr="00EB1D03">
        <w:rPr>
          <w:rFonts w:eastAsia="MS Mincho"/>
          <w:b/>
          <w:highlight w:val="yellow"/>
        </w:rPr>
        <w:t>|</w:t>
      </w:r>
      <w:r w:rsidR="002A5E1D" w:rsidRPr="00EB1D03">
        <w:rPr>
          <w:rFonts w:eastAsia="MS Mincho"/>
          <w:highlight w:val="yellow"/>
        </w:rPr>
        <w:t> </w:t>
      </w:r>
      <w:proofErr w:type="spellStart"/>
      <w:r w:rsidR="002A5E1D" w:rsidRPr="00EB1D03">
        <w:rPr>
          <w:rFonts w:eastAsia="MS Mincho"/>
          <w:i/>
          <w:highlight w:val="yellow"/>
          <w:lang w:val="en-US"/>
        </w:rPr>
        <w:t>aL</w:t>
      </w:r>
      <w:proofErr w:type="spellEnd"/>
      <w:r w:rsidR="00831E03" w:rsidRPr="00EB1D03">
        <w:rPr>
          <w:rFonts w:eastAsia="MS Mincho"/>
          <w:highlight w:val="yellow"/>
        </w:rPr>
        <w:t>).</w:t>
      </w:r>
      <w:r w:rsidR="00842F8B" w:rsidRPr="00EB1D03">
        <w:rPr>
          <w:rFonts w:eastAsia="MS Mincho"/>
          <w:highlight w:val="yellow"/>
        </w:rPr>
        <w:t xml:space="preserve"> </w:t>
      </w:r>
      <w:r w:rsidR="00FD6BFE" w:rsidRPr="00EB1D03">
        <w:rPr>
          <w:rFonts w:eastAsia="MS Mincho"/>
          <w:highlight w:val="yellow"/>
        </w:rPr>
        <w:t xml:space="preserve">Очевидно, что эти грамматики эквивалентны </w:t>
      </w:r>
      <w:r w:rsidR="00C9686B" w:rsidRPr="00EB1D03">
        <w:rPr>
          <w:rFonts w:eastAsia="MS Mincho"/>
          <w:highlight w:val="yellow"/>
        </w:rPr>
        <w:t>(</w:t>
      </w:r>
      <w:r w:rsidR="00FD6BFE" w:rsidRPr="00EB1D03">
        <w:rPr>
          <w:rFonts w:eastAsia="MS Mincho"/>
          <w:highlight w:val="yellow"/>
        </w:rPr>
        <w:t xml:space="preserve">формальный метод устранения левой рекурсии в продукциях </w:t>
      </w:r>
      <w:r w:rsidR="00FD6BFE" w:rsidRPr="00EB1D03">
        <w:rPr>
          <w:i/>
          <w:highlight w:val="yellow"/>
        </w:rPr>
        <w:t>L</w:t>
      </w:r>
      <w:r w:rsidR="00FD6BFE" w:rsidRPr="00EB1D03">
        <w:rPr>
          <w:highlight w:val="yellow"/>
        </w:rPr>
        <w:t> </w:t>
      </w:r>
      <w:r w:rsidR="00FD6BFE" w:rsidRPr="00EB1D03">
        <w:rPr>
          <w:rFonts w:eastAsia="MS Mincho"/>
          <w:highlight w:val="yellow"/>
        </w:rPr>
        <w:sym w:font="Symbol" w:char="F0AE"/>
      </w:r>
      <w:r w:rsidR="00FD6BFE" w:rsidRPr="00EB1D03">
        <w:rPr>
          <w:rFonts w:eastAsia="MS Mincho"/>
          <w:highlight w:val="yellow"/>
          <w:lang w:val="en-US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a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b/>
          <w:highlight w:val="yellow"/>
        </w:rPr>
        <w:t>|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La</w:t>
      </w:r>
      <w:r w:rsidR="00FD6BFE" w:rsidRPr="00EB1D03">
        <w:rPr>
          <w:rFonts w:eastAsia="MS Mincho"/>
          <w:highlight w:val="yellow"/>
        </w:rPr>
        <w:t xml:space="preserve"> даст нам как результат продукции </w:t>
      </w:r>
      <w:r w:rsidR="00FD6BFE" w:rsidRPr="00EB1D03">
        <w:rPr>
          <w:i/>
          <w:highlight w:val="yellow"/>
        </w:rPr>
        <w:t>L</w:t>
      </w:r>
      <w:r w:rsidR="00FD6BFE" w:rsidRPr="00EB1D03">
        <w:rPr>
          <w:highlight w:val="yellow"/>
        </w:rPr>
        <w:t> </w:t>
      </w:r>
      <w:r w:rsidR="00FD6BFE" w:rsidRPr="00EB1D03">
        <w:rPr>
          <w:rFonts w:eastAsia="MS Mincho"/>
          <w:highlight w:val="yellow"/>
        </w:rPr>
        <w:sym w:font="Symbol" w:char="F0AE"/>
      </w:r>
      <w:r w:rsidR="00FD6BFE" w:rsidRPr="00EB1D03">
        <w:rPr>
          <w:rFonts w:eastAsia="MS Mincho"/>
          <w:highlight w:val="yellow"/>
          <w:lang w:val="en-US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a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b/>
          <w:highlight w:val="yellow"/>
        </w:rPr>
        <w:t>|</w:t>
      </w:r>
      <w:r w:rsidR="00CC6644" w:rsidRPr="00EB1D03">
        <w:rPr>
          <w:rFonts w:eastAsia="MS Mincho"/>
          <w:highlight w:val="yellow"/>
        </w:rPr>
        <w:t> </w:t>
      </w:r>
      <w:proofErr w:type="spellStart"/>
      <w:r w:rsidR="00FD6BFE" w:rsidRPr="00EB1D03">
        <w:rPr>
          <w:rFonts w:eastAsia="MS Mincho"/>
          <w:i/>
          <w:highlight w:val="yellow"/>
          <w:lang w:val="en-US"/>
        </w:rPr>
        <w:t>aL</w:t>
      </w:r>
      <w:proofErr w:type="spellEnd"/>
      <w:r w:rsidR="00C9686B" w:rsidRPr="00EB1D03">
        <w:rPr>
          <w:rFonts w:eastAsia="MS Mincho"/>
          <w:highlight w:val="yellow"/>
        </w:rPr>
        <w:t>),</w:t>
      </w:r>
      <w:r w:rsidR="00FD6BFE" w:rsidRPr="00EB1D03">
        <w:rPr>
          <w:rFonts w:eastAsia="MS Mincho"/>
          <w:highlight w:val="yellow"/>
        </w:rPr>
        <w:t xml:space="preserve"> </w:t>
      </w:r>
      <w:r w:rsidR="00C9686B" w:rsidRPr="00EB1D03">
        <w:rPr>
          <w:rFonts w:eastAsia="MS Mincho"/>
          <w:highlight w:val="yellow"/>
        </w:rPr>
        <w:t>однако порядок разбора для них отлич</w:t>
      </w:r>
      <w:r w:rsidR="00C9686B" w:rsidRPr="00EB1D03">
        <w:rPr>
          <w:rFonts w:eastAsia="MS Mincho"/>
          <w:highlight w:val="yellow"/>
        </w:rPr>
        <w:t>а</w:t>
      </w:r>
      <w:r w:rsidR="00C9686B" w:rsidRPr="00EB1D03">
        <w:rPr>
          <w:rFonts w:eastAsia="MS Mincho"/>
          <w:highlight w:val="yellow"/>
        </w:rPr>
        <w:t>ется.</w:t>
      </w:r>
    </w:p>
    <w:p w:rsidR="0070228F" w:rsidRPr="0041609C" w:rsidRDefault="0070228F"/>
    <w:p w:rsidR="006522A1" w:rsidRPr="006522A1" w:rsidRDefault="0040486F" w:rsidP="00EC3067">
      <w:pPr>
        <w:pStyle w:val="1"/>
      </w:pPr>
      <w:bookmarkStart w:id="4" w:name="_Toc174701595"/>
      <w:r>
        <w:t>Синтаксически управляемое определение</w:t>
      </w:r>
      <w:r w:rsidR="006F0C58">
        <w:t xml:space="preserve"> и схем</w:t>
      </w:r>
      <w:r>
        <w:t>а</w:t>
      </w:r>
      <w:r w:rsidR="006F0C58">
        <w:t xml:space="preserve"> трансляции</w:t>
      </w:r>
      <w:bookmarkEnd w:id="4"/>
    </w:p>
    <w:p w:rsidR="00324B03" w:rsidRDefault="00324B03"/>
    <w:p w:rsidR="00EC3067" w:rsidRDefault="00EC3067" w:rsidP="00D041ED">
      <w:pPr>
        <w:pStyle w:val="2"/>
      </w:pPr>
      <w:bookmarkStart w:id="5" w:name="_Toc174701596"/>
      <w:r>
        <w:t>Семантический анализ (проверка типов)</w:t>
      </w:r>
      <w:bookmarkEnd w:id="5"/>
    </w:p>
    <w:p w:rsidR="002E7B78" w:rsidRPr="002E7B78" w:rsidRDefault="002E7B78" w:rsidP="002E7B78"/>
    <w:p w:rsidR="00F7606F" w:rsidRPr="00F7606F" w:rsidRDefault="00F7606F" w:rsidP="002E7B78">
      <w:pPr>
        <w:spacing w:after="120"/>
      </w:pPr>
      <w:r>
        <w:rPr>
          <w:lang w:val="en-US"/>
        </w:rPr>
        <w:tab/>
      </w:r>
      <w:r w:rsidRPr="00310836">
        <w:rPr>
          <w:b/>
          <w:i/>
        </w:rPr>
        <w:t>Семантические соглашения</w:t>
      </w:r>
      <w:r>
        <w:t>.</w:t>
      </w:r>
    </w:p>
    <w:p w:rsidR="00EB38CF" w:rsidRPr="00457968" w:rsidRDefault="00EB38CF" w:rsidP="00EB38CF">
      <w:r w:rsidRPr="00CB4F63">
        <w:tab/>
      </w:r>
      <w:r w:rsidRPr="00457968">
        <w:t>1</w:t>
      </w:r>
      <w:r>
        <w:t>.</w:t>
      </w:r>
      <w:r>
        <w:rPr>
          <w:lang w:val="en-US"/>
        </w:rPr>
        <w:t> </w:t>
      </w:r>
      <w:r>
        <w:t>Никакой идентификатор объекта (переменная и т.п.) в программном блоке не должен быть объявлен более одного раза.</w:t>
      </w:r>
    </w:p>
    <w:p w:rsidR="00EB38CF" w:rsidRPr="00CB4F63" w:rsidRDefault="00EB38CF" w:rsidP="00EB38CF">
      <w:r>
        <w:tab/>
        <w:t>2. Определяющим вхождениям идентификатора должны соответствовать их использующие вхождения.</w:t>
      </w:r>
    </w:p>
    <w:p w:rsidR="00EB38CF" w:rsidRDefault="00EB38CF">
      <w:r>
        <w:tab/>
        <w:t>3. Язык строго типизированный, отсутствует неявное преобразование типов.</w:t>
      </w:r>
      <w:r w:rsidR="00CE5285" w:rsidRPr="00CE5285">
        <w:t xml:space="preserve"> </w:t>
      </w:r>
      <w:r>
        <w:t>Эквивален</w:t>
      </w:r>
      <w:r>
        <w:t>т</w:t>
      </w:r>
      <w:r>
        <w:t>ность типов – именная, т.е. два типа эквивалентны, если они объявлены с помощью одного и того же имени типа.</w:t>
      </w:r>
    </w:p>
    <w:p w:rsidR="00B52F2A" w:rsidRDefault="00B52F2A">
      <w:r>
        <w:tab/>
      </w:r>
      <w:r w:rsidR="00CE5285" w:rsidRPr="00CE5285">
        <w:t>4</w:t>
      </w:r>
      <w:r>
        <w:t>. </w:t>
      </w:r>
      <w:r w:rsidRPr="00CC74FD">
        <w:t xml:space="preserve">Предопределенные типы: </w:t>
      </w:r>
      <w:r w:rsidRPr="00087367">
        <w:rPr>
          <w:i/>
          <w:lang w:val="en-US"/>
        </w:rPr>
        <w:t>integer</w:t>
      </w:r>
      <w:r w:rsidR="001E3E48">
        <w:t xml:space="preserve"> (4)</w:t>
      </w:r>
      <w:r w:rsidRPr="00CC74FD">
        <w:t xml:space="preserve">, </w:t>
      </w:r>
      <w:r w:rsidR="00346886" w:rsidRPr="00087367">
        <w:rPr>
          <w:i/>
          <w:lang w:val="en-US"/>
        </w:rPr>
        <w:t>real</w:t>
      </w:r>
      <w:r w:rsidR="001E3E48">
        <w:t xml:space="preserve"> (8)</w:t>
      </w:r>
      <w:r w:rsidRPr="00CC74FD">
        <w:t>.</w:t>
      </w:r>
      <w:r w:rsidR="001E3E48">
        <w:t xml:space="preserve"> В скобках указаны размеры памяти в байтах для представления объекта соответствующего типа (размер типа). Адрес размещения объекта в памяти должен быть кратен размеру типа.</w:t>
      </w:r>
      <w:r w:rsidR="00BB6F42">
        <w:t xml:space="preserve"> Выделение памяти требуется только для переменных.</w:t>
      </w:r>
    </w:p>
    <w:p w:rsidR="00653BA8" w:rsidRDefault="00653BA8" w:rsidP="00653BA8">
      <w:r>
        <w:tab/>
      </w:r>
      <w:r w:rsidR="00CE5285" w:rsidRPr="00CE5285">
        <w:t>5</w:t>
      </w:r>
      <w:r>
        <w:t>. В продукции</w:t>
      </w:r>
      <w:r w:rsidR="00AF21B9" w:rsidRPr="00AF21B9">
        <w:t xml:space="preserve"> </w:t>
      </w:r>
      <w:r w:rsidRPr="00F75F81">
        <w:rPr>
          <w:rFonts w:eastAsia="MS Mincho"/>
          <w:i/>
          <w:lang w:val="en-US"/>
        </w:rPr>
        <w:t>S</w:t>
      </w:r>
      <w:r w:rsidR="00681614">
        <w:rPr>
          <w:rFonts w:eastAsia="MS Mincho"/>
        </w:rPr>
        <w:t> </w:t>
      </w:r>
      <w:r>
        <w:rPr>
          <w:rFonts w:eastAsia="MS Mincho"/>
        </w:rPr>
        <w:sym w:font="Symbol" w:char="F0AE"/>
      </w:r>
      <w:r w:rsidR="00681614">
        <w:rPr>
          <w:rFonts w:eastAsia="MS Mincho"/>
        </w:rPr>
        <w:t> </w:t>
      </w:r>
      <w:proofErr w:type="spellStart"/>
      <w:r w:rsidR="00346886">
        <w:rPr>
          <w:rFonts w:eastAsia="MS Mincho"/>
          <w:b/>
          <w:lang w:val="en-US"/>
        </w:rPr>
        <w:t>prog</w:t>
      </w:r>
      <w:proofErr w:type="spellEnd"/>
      <w:r w:rsidR="00681614">
        <w:rPr>
          <w:rFonts w:eastAsia="MS Mincho"/>
        </w:rPr>
        <w:t> </w:t>
      </w:r>
      <w:r>
        <w:rPr>
          <w:rFonts w:eastAsia="MS Mincho"/>
          <w:b/>
          <w:lang w:val="en-US"/>
        </w:rPr>
        <w:t>id</w:t>
      </w:r>
      <w:r w:rsidR="00681614">
        <w:rPr>
          <w:rFonts w:eastAsia="MS Mincho"/>
        </w:rPr>
        <w:t> </w:t>
      </w:r>
      <w:r w:rsidRPr="00653BA8">
        <w:rPr>
          <w:b/>
        </w:rPr>
        <w:t>;</w:t>
      </w:r>
      <w:r w:rsidR="00681614">
        <w:rPr>
          <w:rFonts w:eastAsia="MS Mincho"/>
        </w:rPr>
        <w:t> </w:t>
      </w:r>
      <w:r>
        <w:rPr>
          <w:rFonts w:eastAsia="MS Mincho"/>
          <w:i/>
          <w:lang w:val="en-US"/>
        </w:rPr>
        <w:t>Block</w:t>
      </w:r>
      <w:r>
        <w:t xml:space="preserve"> </w:t>
      </w:r>
      <w:r w:rsidR="00AF21B9">
        <w:t xml:space="preserve">(строка 1) </w:t>
      </w:r>
      <w:r>
        <w:t xml:space="preserve">имя </w:t>
      </w:r>
      <w:r w:rsidR="00346886">
        <w:t>программы</w:t>
      </w:r>
      <w:r>
        <w:t xml:space="preserve"> </w:t>
      </w:r>
      <w:r w:rsidRPr="00653BA8">
        <w:rPr>
          <w:b/>
          <w:lang w:val="en-US"/>
        </w:rPr>
        <w:t>id</w:t>
      </w:r>
      <w:r w:rsidR="00AF21B9" w:rsidRPr="00AF21B9">
        <w:t>,</w:t>
      </w:r>
      <w:r>
        <w:t xml:space="preserve"> </w:t>
      </w:r>
      <w:r w:rsidR="00AF21B9">
        <w:t>очевидно,</w:t>
      </w:r>
      <w:r w:rsidR="00AF21B9" w:rsidRPr="00AF21B9">
        <w:t xml:space="preserve"> </w:t>
      </w:r>
      <w:r>
        <w:t>не должно встр</w:t>
      </w:r>
      <w:r>
        <w:t>е</w:t>
      </w:r>
      <w:r>
        <w:t>чаться ни в какой другой конструкции языка.</w:t>
      </w:r>
    </w:p>
    <w:p w:rsidR="0006441E" w:rsidRPr="00D33E6B" w:rsidRDefault="0006441E" w:rsidP="0006441E">
      <w:r>
        <w:tab/>
      </w:r>
      <w:r w:rsidR="00CE5285" w:rsidRPr="00CE5285">
        <w:t>6</w:t>
      </w:r>
      <w:r>
        <w:t>. </w:t>
      </w:r>
      <w:r w:rsidR="00AF21B9">
        <w:t xml:space="preserve">В продукциях </w:t>
      </w:r>
      <w:proofErr w:type="spellStart"/>
      <w:r w:rsidR="00AF21B9" w:rsidRPr="00250D7F">
        <w:rPr>
          <w:i/>
          <w:lang w:val="en-US"/>
        </w:rPr>
        <w:t>DeclVar</w:t>
      </w:r>
      <w:proofErr w:type="spellEnd"/>
      <w:r w:rsidR="00AF21B9">
        <w:t> </w:t>
      </w:r>
      <w:r w:rsidR="00AF21B9" w:rsidRPr="00264E4E">
        <w:rPr>
          <w:lang w:val="en-US"/>
        </w:rPr>
        <w:sym w:font="Symbol" w:char="F0AE"/>
      </w:r>
      <w:r w:rsidR="00AF21B9">
        <w:t> </w:t>
      </w:r>
      <w:r w:rsidR="00AF21B9" w:rsidRPr="009874CE">
        <w:rPr>
          <w:b/>
          <w:lang w:val="en-US"/>
        </w:rPr>
        <w:t>id</w:t>
      </w:r>
      <w:r w:rsidR="00AF21B9">
        <w:t> </w:t>
      </w:r>
      <w:proofErr w:type="spellStart"/>
      <w:r w:rsidR="00AF21B9" w:rsidRPr="00B10CBC">
        <w:rPr>
          <w:rFonts w:eastAsia="MS Mincho"/>
          <w:i/>
          <w:lang w:val="en-US"/>
        </w:rPr>
        <w:t>LstId</w:t>
      </w:r>
      <w:proofErr w:type="spellEnd"/>
      <w:r w:rsidR="00AF21B9">
        <w:rPr>
          <w:rFonts w:eastAsia="MS Mincho"/>
        </w:rPr>
        <w:t> </w:t>
      </w:r>
      <w:r w:rsidR="00AF21B9" w:rsidRPr="00AF21B9">
        <w:rPr>
          <w:rFonts w:eastAsia="MS Mincho"/>
          <w:b/>
        </w:rPr>
        <w:t>;</w:t>
      </w:r>
      <w:r w:rsidR="00AF21B9" w:rsidRPr="00AF21B9">
        <w:rPr>
          <w:rFonts w:eastAsia="MS Mincho"/>
        </w:rPr>
        <w:t xml:space="preserve"> </w:t>
      </w:r>
      <w:r w:rsidR="00AF21B9">
        <w:t xml:space="preserve">и </w:t>
      </w:r>
      <w:proofErr w:type="spellStart"/>
      <w:r w:rsidR="00AF21B9" w:rsidRPr="00B10CBC">
        <w:rPr>
          <w:rFonts w:eastAsia="MS Mincho"/>
          <w:i/>
          <w:lang w:val="en-US"/>
        </w:rPr>
        <w:t>LstId</w:t>
      </w:r>
      <w:proofErr w:type="spellEnd"/>
      <w:r w:rsidR="00AF21B9">
        <w:t> </w:t>
      </w:r>
      <w:r w:rsidR="00AF21B9" w:rsidRPr="00264E4E">
        <w:rPr>
          <w:lang w:val="en-US"/>
        </w:rPr>
        <w:sym w:font="Symbol" w:char="F0AE"/>
      </w:r>
      <w:r w:rsidR="00AF21B9">
        <w:t> </w:t>
      </w:r>
      <w:r w:rsidR="00AF21B9" w:rsidRPr="00AF21B9">
        <w:rPr>
          <w:b/>
        </w:rPr>
        <w:t>,</w:t>
      </w:r>
      <w:r w:rsidR="00AF21B9">
        <w:t> </w:t>
      </w:r>
      <w:r w:rsidR="00AF21B9" w:rsidRPr="009874CE">
        <w:rPr>
          <w:b/>
          <w:lang w:val="en-US"/>
        </w:rPr>
        <w:t>id</w:t>
      </w:r>
      <w:r w:rsidR="00AF21B9">
        <w:t> </w:t>
      </w:r>
      <w:proofErr w:type="spellStart"/>
      <w:r w:rsidR="00AF21B9" w:rsidRPr="00B10CBC">
        <w:rPr>
          <w:rFonts w:eastAsia="MS Mincho"/>
          <w:i/>
          <w:lang w:val="en-US"/>
        </w:rPr>
        <w:t>LstId</w:t>
      </w:r>
      <w:proofErr w:type="spellEnd"/>
      <w:r w:rsidR="00AF21B9">
        <w:t xml:space="preserve"> (строки </w:t>
      </w:r>
      <w:r w:rsidR="00AF21B9" w:rsidRPr="00AF21B9">
        <w:t xml:space="preserve"> </w:t>
      </w:r>
      <w:r w:rsidR="00AF21B9">
        <w:t>4 и 5) в качестве идентиф</w:t>
      </w:r>
      <w:r w:rsidR="00AF21B9">
        <w:t>и</w:t>
      </w:r>
      <w:r w:rsidR="00AF21B9">
        <w:t xml:space="preserve">катора </w:t>
      </w:r>
      <w:r w:rsidR="00AF21B9" w:rsidRPr="00AF21B9">
        <w:rPr>
          <w:b/>
          <w:lang w:val="en-US"/>
        </w:rPr>
        <w:t>id</w:t>
      </w:r>
      <w:r w:rsidR="00AF21B9" w:rsidRPr="00AF21B9">
        <w:t xml:space="preserve"> </w:t>
      </w:r>
      <w:r w:rsidR="00AF21B9">
        <w:t>может быть только имя переменной</w:t>
      </w:r>
      <w:r w:rsidR="00D33E6B">
        <w:t>.</w:t>
      </w:r>
    </w:p>
    <w:p w:rsidR="0006441E" w:rsidRDefault="0006441E" w:rsidP="0006441E">
      <w:r>
        <w:tab/>
      </w:r>
      <w:r w:rsidR="00CE5285" w:rsidRPr="00CE5285">
        <w:t>7</w:t>
      </w:r>
      <w:r>
        <w:t>. </w:t>
      </w:r>
      <w:r w:rsidR="00AF21B9">
        <w:t xml:space="preserve">В продукции </w:t>
      </w:r>
      <w:proofErr w:type="spellStart"/>
      <w:r w:rsidR="00AF21B9" w:rsidRPr="00B10CBC">
        <w:rPr>
          <w:rFonts w:eastAsia="MS Mincho"/>
          <w:i/>
          <w:lang w:val="en-US"/>
        </w:rPr>
        <w:t>LstId</w:t>
      </w:r>
      <w:proofErr w:type="spellEnd"/>
      <w:r w:rsidR="00AF21B9">
        <w:t> </w:t>
      </w:r>
      <w:r w:rsidR="00AF21B9" w:rsidRPr="00264E4E">
        <w:rPr>
          <w:lang w:val="en-US"/>
        </w:rPr>
        <w:sym w:font="Symbol" w:char="F0AE"/>
      </w:r>
      <w:r w:rsidR="00AF21B9">
        <w:t> </w:t>
      </w:r>
      <w:r w:rsidR="00AF21B9" w:rsidRPr="00AF21B9">
        <w:rPr>
          <w:b/>
        </w:rPr>
        <w:t xml:space="preserve">: </w:t>
      </w:r>
      <w:r w:rsidR="00AF21B9" w:rsidRPr="00250D7F">
        <w:rPr>
          <w:b/>
          <w:lang w:val="en-US"/>
        </w:rPr>
        <w:t>id</w:t>
      </w:r>
      <w:r w:rsidR="00AF21B9">
        <w:t xml:space="preserve"> (строка 5) в качестве идентификатора </w:t>
      </w:r>
      <w:r w:rsidR="00AF21B9" w:rsidRPr="00AF21B9">
        <w:rPr>
          <w:b/>
          <w:lang w:val="en-US"/>
        </w:rPr>
        <w:t>id</w:t>
      </w:r>
      <w:r w:rsidR="00AF21B9" w:rsidRPr="00AF21B9">
        <w:t xml:space="preserve"> </w:t>
      </w:r>
      <w:r w:rsidR="00AF21B9">
        <w:t>может быть только имя типа.</w:t>
      </w:r>
    </w:p>
    <w:p w:rsidR="00AF21B9" w:rsidRDefault="00AF21B9" w:rsidP="0006441E">
      <w:r>
        <w:tab/>
        <w:t xml:space="preserve">8. В продукции </w:t>
      </w:r>
      <w:r w:rsidRPr="00250D7F">
        <w:rPr>
          <w:i/>
          <w:lang w:val="en-US"/>
        </w:rPr>
        <w:t>Stmt</w:t>
      </w:r>
      <w:r w:rsidRPr="00AF21B9">
        <w:t xml:space="preserve"> </w:t>
      </w:r>
      <w:r>
        <w:rPr>
          <w:rFonts w:eastAsia="MS Mincho"/>
        </w:rPr>
        <w:sym w:font="Symbol" w:char="F0AE"/>
      </w:r>
      <w:r w:rsidRPr="00AF21B9">
        <w:t xml:space="preserve"> </w:t>
      </w:r>
      <w:r w:rsidRPr="00250D7F">
        <w:rPr>
          <w:b/>
          <w:lang w:val="en-US"/>
        </w:rPr>
        <w:t>id</w:t>
      </w:r>
      <w:r w:rsidRPr="00AF21B9">
        <w:t xml:space="preserve"> </w:t>
      </w:r>
      <w:r w:rsidRPr="00250D7F">
        <w:rPr>
          <w:b/>
          <w:lang w:val="en-US"/>
        </w:rPr>
        <w:t>ass</w:t>
      </w:r>
      <w:r w:rsidRPr="00AF21B9">
        <w:t xml:space="preserve"> </w:t>
      </w:r>
      <w:proofErr w:type="spellStart"/>
      <w:r w:rsidRPr="00250D7F">
        <w:rPr>
          <w:i/>
          <w:lang w:val="en-US"/>
        </w:rPr>
        <w:t>Expr</w:t>
      </w:r>
      <w:proofErr w:type="spellEnd"/>
      <w:r w:rsidRPr="00AF21B9">
        <w:t xml:space="preserve"> </w:t>
      </w:r>
      <w:r w:rsidRPr="00AF21B9">
        <w:rPr>
          <w:b/>
        </w:rPr>
        <w:t>;</w:t>
      </w:r>
      <w:r w:rsidRPr="00AF21B9">
        <w:t xml:space="preserve"> </w:t>
      </w:r>
      <w:r>
        <w:t>(строка 7) для оператора присваивания в качестве иде</w:t>
      </w:r>
      <w:r>
        <w:t>н</w:t>
      </w:r>
      <w:r>
        <w:t xml:space="preserve">тификатора </w:t>
      </w:r>
      <w:r w:rsidRPr="00AF21B9">
        <w:rPr>
          <w:b/>
          <w:lang w:val="en-US"/>
        </w:rPr>
        <w:t>id</w:t>
      </w:r>
      <w:r w:rsidRPr="00AF21B9">
        <w:t xml:space="preserve"> </w:t>
      </w:r>
      <w:r>
        <w:t>может быть только имя переменной.</w:t>
      </w:r>
    </w:p>
    <w:p w:rsidR="00AF21B9" w:rsidRPr="00ED6906" w:rsidRDefault="00ED6906" w:rsidP="0006441E">
      <w:r>
        <w:tab/>
        <w:t>9. Во всех продукциях, описывающих бинарные операции (</w:t>
      </w:r>
      <w:r w:rsidRPr="00ED6906">
        <w:rPr>
          <w:b/>
        </w:rPr>
        <w:t>+</w:t>
      </w:r>
      <w:r w:rsidRPr="00ED6906">
        <w:t xml:space="preserve">, </w:t>
      </w:r>
      <w:r w:rsidRPr="00ED6906">
        <w:rPr>
          <w:b/>
        </w:rPr>
        <w:t>*</w:t>
      </w:r>
      <w:r>
        <w:t>), типы операндов должны совпадать.</w:t>
      </w:r>
    </w:p>
    <w:p w:rsidR="00687406" w:rsidRPr="00310836" w:rsidRDefault="00687406" w:rsidP="00AB23EB">
      <w:pPr>
        <w:spacing w:before="120" w:after="120"/>
      </w:pPr>
      <w:r>
        <w:tab/>
      </w:r>
      <w:r w:rsidRPr="00310836">
        <w:rPr>
          <w:b/>
          <w:i/>
        </w:rPr>
        <w:t>Выражения типов</w:t>
      </w:r>
      <w:r w:rsidRPr="00310836">
        <w:t>.</w:t>
      </w:r>
    </w:p>
    <w:p w:rsidR="00EB38CF" w:rsidRPr="00EB38CF" w:rsidRDefault="00687406">
      <w:r>
        <w:tab/>
        <w:t>Типы имеют структуру, представленную с использованием выражения типов:</w:t>
      </w:r>
    </w:p>
    <w:p w:rsidR="00EB38CF" w:rsidRPr="00687406" w:rsidRDefault="00687406">
      <w:r>
        <w:tab/>
        <w:t>а) фундаментальный тип является выражением типа, фундаментальные типы включают пр</w:t>
      </w:r>
      <w:r>
        <w:t>е</w:t>
      </w:r>
      <w:r>
        <w:t xml:space="preserve">допределенные типы </w:t>
      </w:r>
      <w:r w:rsidRPr="0090320B">
        <w:rPr>
          <w:i/>
          <w:lang w:val="en-US"/>
        </w:rPr>
        <w:t>integer</w:t>
      </w:r>
      <w:r w:rsidRPr="00CC74FD">
        <w:t xml:space="preserve">, </w:t>
      </w:r>
      <w:r w:rsidR="00273FFB">
        <w:rPr>
          <w:i/>
          <w:lang w:val="en-US"/>
        </w:rPr>
        <w:t>real</w:t>
      </w:r>
      <w:r w:rsidR="00C27735" w:rsidRPr="00C27735">
        <w:t>,</w:t>
      </w:r>
      <w:r w:rsidR="004C5D17">
        <w:t xml:space="preserve"> а также</w:t>
      </w:r>
      <w:r w:rsidR="00C27735" w:rsidRPr="00C27735">
        <w:t xml:space="preserve"> </w:t>
      </w:r>
      <w:r w:rsidR="00C27735" w:rsidRPr="0090320B">
        <w:rPr>
          <w:i/>
          <w:lang w:val="en-US"/>
        </w:rPr>
        <w:t>void</w:t>
      </w:r>
      <w:r w:rsidR="00C27735" w:rsidRPr="00C27735">
        <w:t xml:space="preserve"> (</w:t>
      </w:r>
      <w:r w:rsidR="00C27735">
        <w:t>отсутствие типа</w:t>
      </w:r>
      <w:r w:rsidR="00C27735" w:rsidRPr="00C27735">
        <w:t>)</w:t>
      </w:r>
      <w:r>
        <w:t>;</w:t>
      </w:r>
    </w:p>
    <w:p w:rsidR="00EB38CF" w:rsidRPr="00273FFB" w:rsidRDefault="00687406">
      <w:r>
        <w:tab/>
        <w:t>б) выражение типа может быть образовано путем применения конструктора типа к выраж</w:t>
      </w:r>
      <w:r>
        <w:t>е</w:t>
      </w:r>
      <w:r>
        <w:t>нию типа, конструктор типа предназначен для создания нового типа на основе другого типа</w:t>
      </w:r>
      <w:r w:rsidR="00273FFB">
        <w:t>.</w:t>
      </w:r>
    </w:p>
    <w:p w:rsidR="00273FFB" w:rsidRPr="00EB1D03" w:rsidRDefault="00273FFB" w:rsidP="00273FFB">
      <w:r w:rsidRPr="004106D2">
        <w:lastRenderedPageBreak/>
        <w:tab/>
      </w:r>
      <w:r w:rsidRPr="00273FFB">
        <w:rPr>
          <w:highlight w:val="yellow"/>
        </w:rPr>
        <w:t xml:space="preserve">В языке </w:t>
      </w:r>
      <w:proofErr w:type="spellStart"/>
      <w:r w:rsidRPr="00273FFB">
        <w:rPr>
          <w:i/>
          <w:highlight w:val="yellow"/>
          <w:lang w:val="en-US"/>
        </w:rPr>
        <w:t>DemoLang</w:t>
      </w:r>
      <w:proofErr w:type="spellEnd"/>
      <w:r w:rsidRPr="00273FFB">
        <w:rPr>
          <w:highlight w:val="yellow"/>
        </w:rPr>
        <w:t xml:space="preserve"> все типы простые</w:t>
      </w:r>
      <w:r w:rsidR="00A94277">
        <w:rPr>
          <w:highlight w:val="yellow"/>
        </w:rPr>
        <w:t xml:space="preserve"> (предопределенные)</w:t>
      </w:r>
      <w:r w:rsidRPr="00273FFB">
        <w:rPr>
          <w:highlight w:val="yellow"/>
        </w:rPr>
        <w:t>, поэтому нет необходимости в конструкторах типа. У Вас будет свой конструктор типа (массив, запись, процедура или функция) в зависимости от варианта задания.</w:t>
      </w:r>
    </w:p>
    <w:p w:rsidR="00AB23EB" w:rsidRDefault="009F6D13" w:rsidP="00DC12D1">
      <w:r w:rsidRPr="00DE223A">
        <w:tab/>
      </w:r>
      <w:r w:rsidR="00AB23EB">
        <w:t>Как уже рассматривалось в 1-й части РГР, в</w:t>
      </w:r>
      <w:r>
        <w:t xml:space="preserve"> языке </w:t>
      </w:r>
      <w:proofErr w:type="spellStart"/>
      <w:r w:rsidR="00273FFB">
        <w:rPr>
          <w:i/>
          <w:lang w:val="en-US"/>
        </w:rPr>
        <w:t>Demo</w:t>
      </w:r>
      <w:r w:rsidRPr="00D82AA8">
        <w:rPr>
          <w:i/>
          <w:lang w:val="en-US"/>
        </w:rPr>
        <w:t>Lang</w:t>
      </w:r>
      <w:proofErr w:type="spellEnd"/>
      <w:r>
        <w:t xml:space="preserve"> идентификатор может быть</w:t>
      </w:r>
      <w:r w:rsidRPr="00395231">
        <w:t xml:space="preserve"> </w:t>
      </w:r>
      <w:r>
        <w:t xml:space="preserve">именем программы, именем типа </w:t>
      </w:r>
      <w:r w:rsidR="00273FFB">
        <w:t xml:space="preserve">или </w:t>
      </w:r>
      <w:r>
        <w:t>именем переменной.</w:t>
      </w:r>
      <w:r w:rsidR="00AB23EB">
        <w:t xml:space="preserve"> Поскольку предполагается, что иде</w:t>
      </w:r>
      <w:r w:rsidR="00AB23EB">
        <w:t>н</w:t>
      </w:r>
      <w:r w:rsidR="00AB23EB">
        <w:t>тификаторы и числа будут храниться в одной таблице символов, определены следующие обозн</w:t>
      </w:r>
      <w:r w:rsidR="00AB23EB">
        <w:t>а</w:t>
      </w:r>
      <w:r w:rsidR="00AB23EB">
        <w:t xml:space="preserve">чения категорий: </w:t>
      </w:r>
      <w:proofErr w:type="spellStart"/>
      <w:r w:rsidR="00AB23EB" w:rsidRPr="00DE223A">
        <w:rPr>
          <w:i/>
          <w:lang w:val="en-US"/>
        </w:rPr>
        <w:t>cat</w:t>
      </w:r>
      <w:r w:rsidR="00AB23EB" w:rsidRPr="00C27735">
        <w:rPr>
          <w:i/>
          <w:lang w:val="en-US"/>
        </w:rPr>
        <w:t>ProgName</w:t>
      </w:r>
      <w:proofErr w:type="spellEnd"/>
      <w:r w:rsidR="00AB23EB">
        <w:t xml:space="preserve"> – имя программы, </w:t>
      </w:r>
      <w:proofErr w:type="spellStart"/>
      <w:r w:rsidR="00AB23EB" w:rsidRPr="00DE223A">
        <w:rPr>
          <w:i/>
          <w:lang w:val="en-US"/>
        </w:rPr>
        <w:t>cat</w:t>
      </w:r>
      <w:r w:rsidR="00AB23EB" w:rsidRPr="00C27735">
        <w:rPr>
          <w:i/>
          <w:lang w:val="en-US"/>
        </w:rPr>
        <w:t>TypeName</w:t>
      </w:r>
      <w:proofErr w:type="spellEnd"/>
      <w:r w:rsidR="00AB23EB">
        <w:t xml:space="preserve"> – имя типа, </w:t>
      </w:r>
      <w:proofErr w:type="spellStart"/>
      <w:r w:rsidR="00AB23EB" w:rsidRPr="00DE223A">
        <w:rPr>
          <w:i/>
          <w:lang w:val="en-US"/>
        </w:rPr>
        <w:t>cat</w:t>
      </w:r>
      <w:r w:rsidR="00AB23EB" w:rsidRPr="00C27735">
        <w:rPr>
          <w:i/>
          <w:lang w:val="en-US"/>
        </w:rPr>
        <w:t>VarName</w:t>
      </w:r>
      <w:proofErr w:type="spellEnd"/>
      <w:r w:rsidR="00AB23EB">
        <w:t xml:space="preserve"> – имя п</w:t>
      </w:r>
      <w:r w:rsidR="00AB23EB">
        <w:t>е</w:t>
      </w:r>
      <w:r w:rsidR="00AB23EB">
        <w:t xml:space="preserve">ременной, </w:t>
      </w:r>
      <w:proofErr w:type="spellStart"/>
      <w:r w:rsidR="00AB23EB" w:rsidRPr="00A94277">
        <w:rPr>
          <w:i/>
        </w:rPr>
        <w:t>cat</w:t>
      </w:r>
      <w:proofErr w:type="spellEnd"/>
      <w:r w:rsidR="00AB23EB">
        <w:rPr>
          <w:i/>
          <w:lang w:val="en-US"/>
        </w:rPr>
        <w:t>Const</w:t>
      </w:r>
      <w:r w:rsidR="00AB23EB">
        <w:t xml:space="preserve"> – число, </w:t>
      </w:r>
      <w:proofErr w:type="spellStart"/>
      <w:r w:rsidR="00AB23EB" w:rsidRPr="00A94277">
        <w:rPr>
          <w:i/>
        </w:rPr>
        <w:t>catNoCat</w:t>
      </w:r>
      <w:proofErr w:type="spellEnd"/>
      <w:r w:rsidR="00AB23EB">
        <w:t xml:space="preserve"> – отсутствие категории.</w:t>
      </w:r>
    </w:p>
    <w:p w:rsidR="006974FB" w:rsidRDefault="006974FB" w:rsidP="006974FB">
      <w:r w:rsidRPr="008717A0">
        <w:tab/>
      </w:r>
      <w:r>
        <w:t>В работе реализуется структурная эквивалентность типов.</w:t>
      </w:r>
    </w:p>
    <w:p w:rsidR="006974FB" w:rsidRPr="00A93DD7" w:rsidRDefault="006974FB" w:rsidP="006974FB">
      <w:pPr>
        <w:rPr>
          <w:highlight w:val="yellow"/>
        </w:rPr>
      </w:pPr>
      <w:r>
        <w:tab/>
      </w:r>
      <w:r w:rsidRPr="00A93DD7">
        <w:rPr>
          <w:highlight w:val="yellow"/>
        </w:rPr>
        <w:t>Если Вы хотите применить именную эквивалентность типов, то для люб</w:t>
      </w:r>
      <w:r>
        <w:rPr>
          <w:highlight w:val="yellow"/>
        </w:rPr>
        <w:t>ых</w:t>
      </w:r>
      <w:r w:rsidRPr="00A93DD7">
        <w:rPr>
          <w:highlight w:val="yellow"/>
        </w:rPr>
        <w:t xml:space="preserve"> объявлени</w:t>
      </w:r>
      <w:r>
        <w:rPr>
          <w:highlight w:val="yellow"/>
        </w:rPr>
        <w:t>й</w:t>
      </w:r>
      <w:r w:rsidRPr="00A93DD7">
        <w:rPr>
          <w:highlight w:val="yellow"/>
        </w:rPr>
        <w:t xml:space="preserve"> вида</w:t>
      </w:r>
    </w:p>
    <w:p w:rsidR="006974FB" w:rsidRPr="00A93DD7" w:rsidRDefault="006974FB" w:rsidP="006974FB">
      <w:pPr>
        <w:rPr>
          <w:b/>
          <w:highlight w:val="yellow"/>
          <w:lang w:val="en-US"/>
        </w:rPr>
      </w:pPr>
      <w:proofErr w:type="spellStart"/>
      <w:r w:rsidRPr="00A93DD7">
        <w:rPr>
          <w:b/>
          <w:highlight w:val="yellow"/>
          <w:lang w:val="en-US"/>
        </w:rPr>
        <w:t>var</w:t>
      </w:r>
      <w:proofErr w:type="spellEnd"/>
    </w:p>
    <w:p w:rsidR="006974FB" w:rsidRPr="00A93DD7" w:rsidRDefault="006974FB" w:rsidP="006974FB">
      <w:pPr>
        <w:rPr>
          <w:highlight w:val="yellow"/>
          <w:lang w:val="en-US"/>
        </w:rPr>
      </w:pPr>
      <w:r w:rsidRPr="00A93DD7">
        <w:rPr>
          <w:highlight w:val="yellow"/>
          <w:lang w:val="en-US"/>
        </w:rPr>
        <w:tab/>
      </w:r>
      <w:proofErr w:type="spellStart"/>
      <w:r w:rsidRPr="00A93DD7">
        <w:rPr>
          <w:highlight w:val="yellow"/>
          <w:lang w:val="en-US"/>
        </w:rPr>
        <w:t>MyArr</w:t>
      </w:r>
      <w:proofErr w:type="spellEnd"/>
      <w:r w:rsidRPr="00A93DD7">
        <w:rPr>
          <w:highlight w:val="yellow"/>
          <w:lang w:val="en-US"/>
        </w:rPr>
        <w:t xml:space="preserve">: </w:t>
      </w:r>
      <w:r w:rsidRPr="00A93DD7">
        <w:rPr>
          <w:b/>
          <w:highlight w:val="yellow"/>
          <w:lang w:val="en-US"/>
        </w:rPr>
        <w:t>array</w:t>
      </w:r>
      <w:r w:rsidRPr="00A93DD7">
        <w:rPr>
          <w:highlight w:val="yellow"/>
          <w:lang w:val="en-US"/>
        </w:rPr>
        <w:t xml:space="preserve">[1..20] </w:t>
      </w:r>
      <w:r w:rsidRPr="00A93DD7">
        <w:rPr>
          <w:b/>
          <w:highlight w:val="yellow"/>
          <w:lang w:val="en-US"/>
        </w:rPr>
        <w:t>of</w:t>
      </w:r>
      <w:r w:rsidRPr="00A93DD7">
        <w:rPr>
          <w:highlight w:val="yellow"/>
          <w:lang w:val="en-US"/>
        </w:rPr>
        <w:t xml:space="preserve"> integer;</w:t>
      </w:r>
    </w:p>
    <w:p w:rsidR="006974FB" w:rsidRPr="00A93DD7" w:rsidRDefault="006974FB" w:rsidP="006974FB">
      <w:pPr>
        <w:rPr>
          <w:highlight w:val="yellow"/>
        </w:rPr>
      </w:pPr>
      <w:r w:rsidRPr="00A93DD7">
        <w:rPr>
          <w:highlight w:val="yellow"/>
          <w:lang w:val="en-US"/>
        </w:rPr>
        <w:tab/>
      </w:r>
      <w:proofErr w:type="spellStart"/>
      <w:r w:rsidRPr="00A93DD7">
        <w:rPr>
          <w:highlight w:val="yellow"/>
          <w:lang w:val="en-US"/>
        </w:rPr>
        <w:t>MyPnt</w:t>
      </w:r>
      <w:proofErr w:type="spellEnd"/>
      <w:r w:rsidRPr="00A93DD7">
        <w:rPr>
          <w:highlight w:val="yellow"/>
        </w:rPr>
        <w:t>: ^</w:t>
      </w:r>
      <w:r w:rsidRPr="00A93DD7">
        <w:rPr>
          <w:highlight w:val="yellow"/>
          <w:lang w:val="en-US"/>
        </w:rPr>
        <w:t>Integer</w:t>
      </w:r>
      <w:r w:rsidRPr="00A93DD7">
        <w:rPr>
          <w:highlight w:val="yellow"/>
        </w:rPr>
        <w:t>;</w:t>
      </w:r>
    </w:p>
    <w:p w:rsidR="006974FB" w:rsidRPr="00A93DD7" w:rsidRDefault="006974FB" w:rsidP="006974FB">
      <w:pPr>
        <w:rPr>
          <w:highlight w:val="yellow"/>
        </w:rPr>
      </w:pPr>
      <w:r w:rsidRPr="00A93DD7">
        <w:rPr>
          <w:highlight w:val="yellow"/>
        </w:rPr>
        <w:t>надо будет при трансляции реализовать создание неявных имен тип</w:t>
      </w:r>
      <w:r w:rsidR="008717A0">
        <w:rPr>
          <w:highlight w:val="yellow"/>
        </w:rPr>
        <w:t>ов</w:t>
      </w:r>
      <w:r w:rsidRPr="00A93DD7">
        <w:rPr>
          <w:highlight w:val="yellow"/>
        </w:rPr>
        <w:t>, чтобы эти объявления трактовалось следующим образом (</w:t>
      </w:r>
      <w:r w:rsidRPr="00A93DD7">
        <w:rPr>
          <w:highlight w:val="yellow"/>
          <w:lang w:val="en-US"/>
        </w:rPr>
        <w:t>T</w:t>
      </w:r>
      <w:r w:rsidRPr="00A93DD7">
        <w:rPr>
          <w:highlight w:val="yellow"/>
        </w:rPr>
        <w:t>1</w:t>
      </w:r>
      <w:r>
        <w:rPr>
          <w:highlight w:val="yellow"/>
        </w:rPr>
        <w:t xml:space="preserve"> и</w:t>
      </w:r>
      <w:r w:rsidRPr="00A93DD7">
        <w:rPr>
          <w:highlight w:val="yellow"/>
        </w:rPr>
        <w:t xml:space="preserve"> </w:t>
      </w:r>
      <w:r w:rsidRPr="00A93DD7">
        <w:rPr>
          <w:highlight w:val="yellow"/>
          <w:lang w:val="en-US"/>
        </w:rPr>
        <w:t>T</w:t>
      </w:r>
      <w:r w:rsidRPr="00A93DD7">
        <w:rPr>
          <w:highlight w:val="yellow"/>
        </w:rPr>
        <w:t>2 – неявные имена типов, создаваемые компилятором, чтобы тип задавался только именем</w:t>
      </w:r>
      <w:r w:rsidR="008717A0" w:rsidRPr="00A93DD7">
        <w:rPr>
          <w:highlight w:val="yellow"/>
        </w:rPr>
        <w:t>)</w:t>
      </w:r>
      <w:r w:rsidRPr="00A93DD7">
        <w:rPr>
          <w:highlight w:val="yellow"/>
        </w:rPr>
        <w:t>:</w:t>
      </w:r>
    </w:p>
    <w:p w:rsidR="006974FB" w:rsidRPr="006974FB" w:rsidRDefault="006974FB" w:rsidP="006974FB">
      <w:pPr>
        <w:rPr>
          <w:b/>
          <w:highlight w:val="yellow"/>
          <w:lang w:val="en-US"/>
        </w:rPr>
      </w:pPr>
      <w:r w:rsidRPr="00A93DD7">
        <w:rPr>
          <w:b/>
          <w:highlight w:val="yellow"/>
          <w:lang w:val="en-US"/>
        </w:rPr>
        <w:t>type</w:t>
      </w:r>
    </w:p>
    <w:p w:rsidR="006974FB" w:rsidRPr="00A93DD7" w:rsidRDefault="006974FB" w:rsidP="006974FB">
      <w:pPr>
        <w:rPr>
          <w:highlight w:val="yellow"/>
          <w:lang w:val="en-US"/>
        </w:rPr>
      </w:pPr>
      <w:r w:rsidRPr="006974FB">
        <w:rPr>
          <w:highlight w:val="yellow"/>
          <w:lang w:val="en-US"/>
        </w:rPr>
        <w:tab/>
      </w:r>
      <w:r w:rsidRPr="00A93DD7">
        <w:rPr>
          <w:highlight w:val="yellow"/>
          <w:lang w:val="en-US"/>
        </w:rPr>
        <w:t>T</w:t>
      </w:r>
      <w:r w:rsidRPr="006974FB">
        <w:rPr>
          <w:highlight w:val="yellow"/>
          <w:lang w:val="en-US"/>
        </w:rPr>
        <w:t>1</w:t>
      </w:r>
      <w:r w:rsidRPr="00A93DD7">
        <w:rPr>
          <w:highlight w:val="yellow"/>
          <w:lang w:val="en-US"/>
        </w:rPr>
        <w:t xml:space="preserve"> = </w:t>
      </w:r>
      <w:r w:rsidRPr="00A93DD7">
        <w:rPr>
          <w:b/>
          <w:highlight w:val="yellow"/>
          <w:lang w:val="en-US"/>
        </w:rPr>
        <w:t>array</w:t>
      </w:r>
      <w:r w:rsidRPr="00A93DD7">
        <w:rPr>
          <w:highlight w:val="yellow"/>
          <w:lang w:val="en-US"/>
        </w:rPr>
        <w:t xml:space="preserve">[1..20] </w:t>
      </w:r>
      <w:r w:rsidRPr="00A93DD7">
        <w:rPr>
          <w:b/>
          <w:highlight w:val="yellow"/>
          <w:lang w:val="en-US"/>
        </w:rPr>
        <w:t>of</w:t>
      </w:r>
      <w:r w:rsidRPr="00A93DD7">
        <w:rPr>
          <w:highlight w:val="yellow"/>
          <w:lang w:val="en-US"/>
        </w:rPr>
        <w:t xml:space="preserve"> integer;</w:t>
      </w:r>
    </w:p>
    <w:p w:rsidR="006974FB" w:rsidRPr="00A93DD7" w:rsidRDefault="006974FB" w:rsidP="006974FB">
      <w:pPr>
        <w:rPr>
          <w:highlight w:val="yellow"/>
          <w:lang w:val="en-US"/>
        </w:rPr>
      </w:pPr>
      <w:r w:rsidRPr="00A93DD7">
        <w:rPr>
          <w:highlight w:val="yellow"/>
          <w:lang w:val="en-US"/>
        </w:rPr>
        <w:tab/>
        <w:t xml:space="preserve">T2 = </w:t>
      </w:r>
      <w:r w:rsidRPr="006974FB">
        <w:rPr>
          <w:highlight w:val="yellow"/>
          <w:lang w:val="en-US"/>
        </w:rPr>
        <w:t>^</w:t>
      </w:r>
      <w:r w:rsidRPr="00A93DD7">
        <w:rPr>
          <w:highlight w:val="yellow"/>
          <w:lang w:val="en-US"/>
        </w:rPr>
        <w:t>Integer</w:t>
      </w:r>
      <w:r w:rsidRPr="006974FB">
        <w:rPr>
          <w:highlight w:val="yellow"/>
          <w:lang w:val="en-US"/>
        </w:rPr>
        <w:t>;</w:t>
      </w:r>
    </w:p>
    <w:p w:rsidR="006974FB" w:rsidRPr="00A93DD7" w:rsidRDefault="006974FB" w:rsidP="006974FB">
      <w:pPr>
        <w:rPr>
          <w:b/>
          <w:highlight w:val="yellow"/>
          <w:lang w:val="en-US"/>
        </w:rPr>
      </w:pPr>
      <w:proofErr w:type="spellStart"/>
      <w:r w:rsidRPr="00A93DD7">
        <w:rPr>
          <w:b/>
          <w:highlight w:val="yellow"/>
          <w:lang w:val="en-US"/>
        </w:rPr>
        <w:t>var</w:t>
      </w:r>
      <w:proofErr w:type="spellEnd"/>
    </w:p>
    <w:p w:rsidR="006974FB" w:rsidRPr="00A93DD7" w:rsidRDefault="006974FB" w:rsidP="006974FB">
      <w:pPr>
        <w:rPr>
          <w:highlight w:val="yellow"/>
          <w:lang w:val="en-US"/>
        </w:rPr>
      </w:pPr>
      <w:r w:rsidRPr="00A93DD7">
        <w:rPr>
          <w:b/>
          <w:highlight w:val="yellow"/>
          <w:lang w:val="en-US"/>
        </w:rPr>
        <w:tab/>
      </w:r>
      <w:proofErr w:type="spellStart"/>
      <w:r w:rsidRPr="00A93DD7">
        <w:rPr>
          <w:highlight w:val="yellow"/>
          <w:lang w:val="en-US"/>
        </w:rPr>
        <w:t>MyArr</w:t>
      </w:r>
      <w:proofErr w:type="spellEnd"/>
      <w:r w:rsidRPr="00A93DD7">
        <w:rPr>
          <w:highlight w:val="yellow"/>
          <w:lang w:val="en-US"/>
        </w:rPr>
        <w:t>: T1;</w:t>
      </w:r>
    </w:p>
    <w:p w:rsidR="006974FB" w:rsidRPr="00A93DD7" w:rsidRDefault="006974FB" w:rsidP="006974FB">
      <w:r w:rsidRPr="00A93DD7">
        <w:rPr>
          <w:highlight w:val="yellow"/>
          <w:lang w:val="en-US"/>
        </w:rPr>
        <w:tab/>
      </w:r>
      <w:proofErr w:type="spellStart"/>
      <w:r w:rsidRPr="00A93DD7">
        <w:rPr>
          <w:highlight w:val="yellow"/>
          <w:lang w:val="en-US"/>
        </w:rPr>
        <w:t>MyPnt</w:t>
      </w:r>
      <w:proofErr w:type="spellEnd"/>
      <w:r w:rsidRPr="00A93DD7">
        <w:rPr>
          <w:highlight w:val="yellow"/>
        </w:rPr>
        <w:t xml:space="preserve">: </w:t>
      </w:r>
      <w:r w:rsidRPr="00A93DD7">
        <w:rPr>
          <w:highlight w:val="yellow"/>
          <w:lang w:val="en-US"/>
        </w:rPr>
        <w:t>T</w:t>
      </w:r>
      <w:r w:rsidRPr="002C35B4">
        <w:rPr>
          <w:highlight w:val="yellow"/>
        </w:rPr>
        <w:t>2</w:t>
      </w:r>
      <w:r w:rsidRPr="00A93DD7">
        <w:rPr>
          <w:highlight w:val="yellow"/>
        </w:rPr>
        <w:t>;</w:t>
      </w:r>
    </w:p>
    <w:p w:rsidR="006974FB" w:rsidRPr="006F0C58" w:rsidRDefault="006F0C58" w:rsidP="00310836">
      <w:r>
        <w:tab/>
      </w:r>
      <w:r w:rsidRPr="0040486F">
        <w:rPr>
          <w:highlight w:val="yellow"/>
        </w:rPr>
        <w:t>Другой способ – определить синтаксис языка так, чтобы в разделе объявления типов пер</w:t>
      </w:r>
      <w:r w:rsidRPr="0040486F">
        <w:rPr>
          <w:highlight w:val="yellow"/>
        </w:rPr>
        <w:t>е</w:t>
      </w:r>
      <w:r w:rsidRPr="0040486F">
        <w:rPr>
          <w:highlight w:val="yellow"/>
        </w:rPr>
        <w:t xml:space="preserve">менных (например, раздел </w:t>
      </w:r>
      <w:proofErr w:type="spellStart"/>
      <w:r w:rsidRPr="0040486F">
        <w:rPr>
          <w:b/>
          <w:highlight w:val="yellow"/>
          <w:lang w:val="en-US"/>
        </w:rPr>
        <w:t>var</w:t>
      </w:r>
      <w:proofErr w:type="spellEnd"/>
      <w:r w:rsidRPr="0040486F">
        <w:rPr>
          <w:highlight w:val="yellow"/>
        </w:rPr>
        <w:t xml:space="preserve">) тип можно было задавать только именем типа. Тогда разделу </w:t>
      </w:r>
      <w:proofErr w:type="spellStart"/>
      <w:r w:rsidRPr="0040486F">
        <w:rPr>
          <w:b/>
          <w:highlight w:val="yellow"/>
          <w:lang w:val="en-US"/>
        </w:rPr>
        <w:t>var</w:t>
      </w:r>
      <w:proofErr w:type="spellEnd"/>
      <w:r w:rsidRPr="0040486F">
        <w:rPr>
          <w:highlight w:val="yellow"/>
        </w:rPr>
        <w:t xml:space="preserve"> обязательно должен предшествовать раздел для именования всех используемых типов (например, раздел </w:t>
      </w:r>
      <w:r w:rsidRPr="0040486F">
        <w:rPr>
          <w:b/>
          <w:highlight w:val="yellow"/>
          <w:lang w:val="en-US"/>
        </w:rPr>
        <w:t>type</w:t>
      </w:r>
      <w:r w:rsidRPr="0040486F">
        <w:rPr>
          <w:highlight w:val="yellow"/>
        </w:rPr>
        <w:t>).</w:t>
      </w:r>
    </w:p>
    <w:p w:rsidR="006F0C58" w:rsidRPr="006974FB" w:rsidRDefault="006F0C58" w:rsidP="00310836"/>
    <w:p w:rsidR="00310836" w:rsidRPr="002A568C" w:rsidRDefault="00310836" w:rsidP="00310836">
      <w:pPr>
        <w:pStyle w:val="2"/>
      </w:pPr>
      <w:bookmarkStart w:id="6" w:name="_Toc174701597"/>
      <w:r>
        <w:t>Генерация промежуточного кода</w:t>
      </w:r>
      <w:bookmarkEnd w:id="6"/>
    </w:p>
    <w:p w:rsidR="00310836" w:rsidRPr="00C27735" w:rsidRDefault="00310836" w:rsidP="00310836"/>
    <w:p w:rsidR="00B21123" w:rsidRDefault="00310836" w:rsidP="00310836">
      <w:r w:rsidRPr="00CF645B">
        <w:tab/>
      </w:r>
      <w:r>
        <w:t>В качестве языка промежуточного представления выбран трехадресный код, реализуемый в виде четверок (</w:t>
      </w:r>
      <w:proofErr w:type="spellStart"/>
      <w:r>
        <w:t>тетрад</w:t>
      </w:r>
      <w:proofErr w:type="spellEnd"/>
      <w:r>
        <w:t xml:space="preserve">). Четверка представляет собой запись с полями </w:t>
      </w:r>
      <w:r w:rsidRPr="001A65D1">
        <w:rPr>
          <w:i/>
          <w:lang w:val="en-US"/>
        </w:rPr>
        <w:t>op</w:t>
      </w:r>
      <w:r w:rsidRPr="001A65D1">
        <w:t xml:space="preserve">, </w:t>
      </w:r>
      <w:proofErr w:type="spellStart"/>
      <w:r w:rsidRPr="001A65D1">
        <w:rPr>
          <w:i/>
          <w:lang w:val="en-US"/>
        </w:rPr>
        <w:t>arg</w:t>
      </w:r>
      <w:proofErr w:type="spellEnd"/>
      <w:r w:rsidRPr="00120107">
        <w:t>1</w:t>
      </w:r>
      <w:r w:rsidRPr="001A65D1">
        <w:t xml:space="preserve">, </w:t>
      </w:r>
      <w:proofErr w:type="spellStart"/>
      <w:r w:rsidRPr="001A65D1">
        <w:rPr>
          <w:i/>
          <w:lang w:val="en-US"/>
        </w:rPr>
        <w:t>arg</w:t>
      </w:r>
      <w:proofErr w:type="spellEnd"/>
      <w:r w:rsidRPr="00120107">
        <w:t>2</w:t>
      </w:r>
      <w:r w:rsidRPr="001A65D1">
        <w:t xml:space="preserve"> </w:t>
      </w:r>
      <w:r>
        <w:t xml:space="preserve">и </w:t>
      </w:r>
      <w:r w:rsidRPr="001A65D1">
        <w:rPr>
          <w:i/>
          <w:lang w:val="en-US"/>
        </w:rPr>
        <w:t>result</w:t>
      </w:r>
      <w:r w:rsidRPr="001A65D1">
        <w:t xml:space="preserve">. </w:t>
      </w:r>
      <w:r>
        <w:t xml:space="preserve">Поле </w:t>
      </w:r>
      <w:r w:rsidRPr="001A65D1">
        <w:rPr>
          <w:i/>
          <w:lang w:val="en-US"/>
        </w:rPr>
        <w:t>op</w:t>
      </w:r>
      <w:r>
        <w:t xml:space="preserve"> содержит код операции. Поля </w:t>
      </w:r>
      <w:proofErr w:type="spellStart"/>
      <w:r w:rsidRPr="001A65D1">
        <w:rPr>
          <w:i/>
          <w:lang w:val="en-US"/>
        </w:rPr>
        <w:t>arg</w:t>
      </w:r>
      <w:proofErr w:type="spellEnd"/>
      <w:r w:rsidRPr="00120107">
        <w:t>1</w:t>
      </w:r>
      <w:r w:rsidRPr="001A65D1">
        <w:t xml:space="preserve">, </w:t>
      </w:r>
      <w:proofErr w:type="spellStart"/>
      <w:r w:rsidRPr="001A65D1">
        <w:rPr>
          <w:i/>
          <w:lang w:val="en-US"/>
        </w:rPr>
        <w:t>arg</w:t>
      </w:r>
      <w:proofErr w:type="spellEnd"/>
      <w:r w:rsidRPr="00120107">
        <w:t>2</w:t>
      </w:r>
      <w:r w:rsidRPr="001A65D1">
        <w:t xml:space="preserve"> </w:t>
      </w:r>
      <w:r>
        <w:t xml:space="preserve">и </w:t>
      </w:r>
      <w:r w:rsidRPr="001A65D1">
        <w:rPr>
          <w:i/>
          <w:lang w:val="en-US"/>
        </w:rPr>
        <w:t>result</w:t>
      </w:r>
      <w:r>
        <w:t xml:space="preserve"> содержат указатели на соответствующие зап</w:t>
      </w:r>
      <w:r>
        <w:t>и</w:t>
      </w:r>
      <w:r>
        <w:t>си таблицы символов. Временные имена вносятся в таблицу символов при их создании.</w:t>
      </w:r>
    </w:p>
    <w:p w:rsidR="00310836" w:rsidRDefault="00310836" w:rsidP="00310836">
      <w:r>
        <w:tab/>
      </w:r>
      <w:r w:rsidR="00036673" w:rsidRPr="00036673">
        <w:rPr>
          <w:highlight w:val="yellow"/>
        </w:rPr>
        <w:t>Рекомендуется д</w:t>
      </w:r>
      <w:r w:rsidRPr="00036673">
        <w:rPr>
          <w:highlight w:val="yellow"/>
        </w:rPr>
        <w:t>ля вычисления логических выражений</w:t>
      </w:r>
      <w:r w:rsidR="00C32DE2" w:rsidRPr="00036673">
        <w:rPr>
          <w:highlight w:val="yellow"/>
        </w:rPr>
        <w:t xml:space="preserve"> </w:t>
      </w:r>
      <w:r w:rsidR="00036673" w:rsidRPr="00036673">
        <w:rPr>
          <w:highlight w:val="yellow"/>
        </w:rPr>
        <w:t>реализовать</w:t>
      </w:r>
      <w:r w:rsidRPr="00036673">
        <w:rPr>
          <w:highlight w:val="yellow"/>
        </w:rPr>
        <w:t xml:space="preserve"> подход, основанный на использовании команд условных и безусловных переходов, которые в зависимости от логического условия передают управление в ту или иную позицию кода (само значение не вычисляется, в коде отсутствуют логические операции). Такой подход позволяет достаточно легко реализовать сокр</w:t>
      </w:r>
      <w:r w:rsidRPr="00036673">
        <w:rPr>
          <w:highlight w:val="yellow"/>
        </w:rPr>
        <w:t>а</w:t>
      </w:r>
      <w:r w:rsidRPr="00036673">
        <w:rPr>
          <w:highlight w:val="yellow"/>
        </w:rPr>
        <w:t>щенное вычисление</w:t>
      </w:r>
      <w:r w:rsidR="00B21123" w:rsidRPr="00036673">
        <w:rPr>
          <w:highlight w:val="yellow"/>
        </w:rPr>
        <w:t xml:space="preserve"> логических</w:t>
      </w:r>
      <w:r w:rsidRPr="00036673">
        <w:rPr>
          <w:highlight w:val="yellow"/>
        </w:rPr>
        <w:t xml:space="preserve"> выражений. Для реализации однопроходной трансляции логич</w:t>
      </w:r>
      <w:r w:rsidRPr="00036673">
        <w:rPr>
          <w:highlight w:val="yellow"/>
        </w:rPr>
        <w:t>е</w:t>
      </w:r>
      <w:r w:rsidRPr="00036673">
        <w:rPr>
          <w:highlight w:val="yellow"/>
        </w:rPr>
        <w:t>ских выражений и управляющих операторов</w:t>
      </w:r>
      <w:r w:rsidR="00B21123" w:rsidRPr="00036673">
        <w:rPr>
          <w:highlight w:val="yellow"/>
        </w:rPr>
        <w:t xml:space="preserve"> (в языке </w:t>
      </w:r>
      <w:proofErr w:type="spellStart"/>
      <w:r w:rsidR="00B21123" w:rsidRPr="00036673">
        <w:rPr>
          <w:i/>
          <w:highlight w:val="yellow"/>
          <w:lang w:val="en-US"/>
        </w:rPr>
        <w:t>DemoLang</w:t>
      </w:r>
      <w:proofErr w:type="spellEnd"/>
      <w:r w:rsidR="00B21123" w:rsidRPr="00036673">
        <w:rPr>
          <w:highlight w:val="yellow"/>
        </w:rPr>
        <w:t xml:space="preserve"> </w:t>
      </w:r>
      <w:r w:rsidR="00036673" w:rsidRPr="00036673">
        <w:rPr>
          <w:highlight w:val="yellow"/>
        </w:rPr>
        <w:t>их</w:t>
      </w:r>
      <w:r w:rsidR="00B21123" w:rsidRPr="00036673">
        <w:rPr>
          <w:highlight w:val="yellow"/>
        </w:rPr>
        <w:t xml:space="preserve"> нет)</w:t>
      </w:r>
      <w:r w:rsidRPr="00036673">
        <w:rPr>
          <w:highlight w:val="yellow"/>
        </w:rPr>
        <w:t xml:space="preserve"> использу</w:t>
      </w:r>
      <w:r w:rsidR="00036673" w:rsidRPr="00036673">
        <w:rPr>
          <w:highlight w:val="yellow"/>
        </w:rPr>
        <w:t>йте</w:t>
      </w:r>
      <w:r w:rsidRPr="00036673">
        <w:rPr>
          <w:highlight w:val="yellow"/>
        </w:rPr>
        <w:t xml:space="preserve"> метод обра</w:t>
      </w:r>
      <w:r w:rsidRPr="00036673">
        <w:rPr>
          <w:highlight w:val="yellow"/>
        </w:rPr>
        <w:t>т</w:t>
      </w:r>
      <w:r w:rsidRPr="00036673">
        <w:rPr>
          <w:highlight w:val="yellow"/>
        </w:rPr>
        <w:t>ных поправок.</w:t>
      </w:r>
      <w:r w:rsidR="00AB23EB">
        <w:t xml:space="preserve"> Реализуется </w:t>
      </w:r>
      <w:r w:rsidR="00AB23EB" w:rsidRPr="00191529">
        <w:t>инкрементн</w:t>
      </w:r>
      <w:r w:rsidR="00AB23EB">
        <w:t>ая трансляция, которая заключается в том, что формируе</w:t>
      </w:r>
      <w:r w:rsidR="00AB23EB">
        <w:t>т</w:t>
      </w:r>
      <w:r w:rsidR="00AB23EB">
        <w:t>ся единый поток генерируемых трехадресных команд в некотором глобальном массиве или файле.</w:t>
      </w:r>
    </w:p>
    <w:p w:rsidR="00310836" w:rsidRDefault="00310836" w:rsidP="00310836">
      <w:r>
        <w:tab/>
        <w:t>Перечень трехадресных команд:</w:t>
      </w:r>
    </w:p>
    <w:p w:rsidR="0075274B" w:rsidRDefault="00310836" w:rsidP="0075274B">
      <w:r>
        <w:tab/>
        <w:t>1</w:t>
      </w:r>
      <w:r w:rsidR="00874725">
        <w:t>.</w:t>
      </w:r>
      <w:r>
        <w:t> </w:t>
      </w:r>
      <w:r w:rsidR="00874725">
        <w:t>К</w:t>
      </w:r>
      <w:r w:rsidR="00B21123" w:rsidRPr="00B21123">
        <w:t xml:space="preserve">оманда присваивания вида </w:t>
      </w:r>
      <w:r w:rsidR="00B21123" w:rsidRPr="00B21123">
        <w:rPr>
          <w:i/>
          <w:lang w:val="en-US"/>
        </w:rPr>
        <w:t>x</w:t>
      </w:r>
      <w:r w:rsidR="00B21123" w:rsidRPr="00B21123">
        <w:t> </w:t>
      </w:r>
      <w:r w:rsidR="00B21123" w:rsidRPr="00B21123">
        <w:sym w:font="Symbol" w:char="F03A"/>
      </w:r>
      <w:r w:rsidR="00B21123" w:rsidRPr="00B21123">
        <w:sym w:font="Symbol" w:char="F03D"/>
      </w:r>
      <w:r w:rsidR="00B21123" w:rsidRPr="00B21123">
        <w:rPr>
          <w:lang w:val="en-US"/>
        </w:rPr>
        <w:t> </w:t>
      </w:r>
      <w:r w:rsidR="00B21123" w:rsidRPr="00B21123">
        <w:rPr>
          <w:i/>
          <w:lang w:val="en-US"/>
        </w:rPr>
        <w:t>y</w:t>
      </w:r>
      <w:r w:rsidR="00B21123" w:rsidRPr="00B21123">
        <w:rPr>
          <w:lang w:val="en-US"/>
        </w:rPr>
        <w:t> </w:t>
      </w:r>
      <w:r w:rsidR="00B21123" w:rsidRPr="00B21123">
        <w:rPr>
          <w:i/>
          <w:lang w:val="en-US"/>
        </w:rPr>
        <w:t>op</w:t>
      </w:r>
      <w:r w:rsidR="00B21123" w:rsidRPr="00B21123">
        <w:rPr>
          <w:lang w:val="en-US"/>
        </w:rPr>
        <w:t> </w:t>
      </w:r>
      <w:r w:rsidR="00B21123" w:rsidRPr="00B21123">
        <w:rPr>
          <w:i/>
          <w:lang w:val="en-US"/>
        </w:rPr>
        <w:t>z</w:t>
      </w:r>
      <w:r w:rsidR="00B21123" w:rsidRPr="00B21123">
        <w:t xml:space="preserve">, где </w:t>
      </w:r>
      <w:r w:rsidR="00B21123" w:rsidRPr="00B21123">
        <w:rPr>
          <w:i/>
          <w:lang w:val="en-US"/>
        </w:rPr>
        <w:t>op</w:t>
      </w:r>
      <w:r w:rsidR="00B21123" w:rsidRPr="00B21123">
        <w:t xml:space="preserve"> – бинарная арифметическая операция</w:t>
      </w:r>
      <w:r w:rsidR="00B21123">
        <w:t>,</w:t>
      </w:r>
      <w:r w:rsidR="007A020A">
        <w:br/>
      </w:r>
      <w:r w:rsidR="00C32DE2">
        <w:rPr>
          <w:i/>
          <w:lang w:val="en-US"/>
        </w:rPr>
        <w:t>y</w:t>
      </w:r>
      <w:r w:rsidR="00C32DE2" w:rsidRPr="00C32DE2">
        <w:t xml:space="preserve"> </w:t>
      </w:r>
      <w:r w:rsidR="00C32DE2">
        <w:t xml:space="preserve">и </w:t>
      </w:r>
      <w:r w:rsidR="00C32DE2" w:rsidRPr="00C32DE2">
        <w:rPr>
          <w:i/>
          <w:lang w:val="en-US"/>
        </w:rPr>
        <w:t>z</w:t>
      </w:r>
      <w:r w:rsidR="00C32DE2" w:rsidRPr="00C32DE2">
        <w:t xml:space="preserve"> – </w:t>
      </w:r>
      <w:r w:rsidR="00C32DE2">
        <w:t xml:space="preserve">переменные или </w:t>
      </w:r>
      <w:r w:rsidR="00B21123">
        <w:t>числа</w:t>
      </w:r>
      <w:r w:rsidR="00C32DE2">
        <w:t xml:space="preserve">, </w:t>
      </w:r>
      <w:r w:rsidR="00C32DE2">
        <w:rPr>
          <w:i/>
          <w:lang w:val="en-US"/>
        </w:rPr>
        <w:t>x</w:t>
      </w:r>
      <w:r w:rsidR="00C32DE2" w:rsidRPr="00C32DE2">
        <w:t xml:space="preserve"> </w:t>
      </w:r>
      <w:r w:rsidR="00C32DE2">
        <w:t>– переменная</w:t>
      </w:r>
      <w:r w:rsidR="00D53078">
        <w:t>.</w:t>
      </w:r>
      <w:r w:rsidR="003B750D">
        <w:t xml:space="preserve"> </w:t>
      </w:r>
      <w:r w:rsidR="00874725">
        <w:t>К</w:t>
      </w:r>
      <w:r w:rsidR="003B750D">
        <w:t xml:space="preserve">од операции </w:t>
      </w:r>
      <w:r w:rsidR="003B750D" w:rsidRPr="003B750D">
        <w:rPr>
          <w:i/>
          <w:lang w:val="en-US"/>
        </w:rPr>
        <w:t>op</w:t>
      </w:r>
      <w:r w:rsidR="003B750D">
        <w:t xml:space="preserve"> </w:t>
      </w:r>
      <w:r w:rsidR="005521F9">
        <w:t>(</w:t>
      </w:r>
      <w:r w:rsidR="007A020A">
        <w:t xml:space="preserve">атрибут </w:t>
      </w:r>
      <w:proofErr w:type="spellStart"/>
      <w:r w:rsidR="007A020A">
        <w:t>токен</w:t>
      </w:r>
      <w:r w:rsidR="003A5E19">
        <w:t>а</w:t>
      </w:r>
      <w:proofErr w:type="spellEnd"/>
      <w:r w:rsidR="007A020A">
        <w:t xml:space="preserve"> </w:t>
      </w:r>
      <w:r w:rsidR="007A020A" w:rsidRPr="007A020A">
        <w:rPr>
          <w:b/>
        </w:rPr>
        <w:t>+</w:t>
      </w:r>
      <w:r w:rsidR="007A020A">
        <w:t xml:space="preserve"> и</w:t>
      </w:r>
      <w:r w:rsidR="003A5E19">
        <w:t>ли</w:t>
      </w:r>
      <w:r w:rsidR="007A020A">
        <w:t xml:space="preserve"> </w:t>
      </w:r>
      <w:r w:rsidR="007A020A" w:rsidRPr="007A020A">
        <w:rPr>
          <w:b/>
        </w:rPr>
        <w:t>*</w:t>
      </w:r>
      <w:r w:rsidR="005521F9">
        <w:t>)</w:t>
      </w:r>
      <w:r w:rsidR="007A020A">
        <w:t xml:space="preserve"> </w:t>
      </w:r>
      <w:r w:rsidR="003B750D">
        <w:t>размещ</w:t>
      </w:r>
      <w:r w:rsidR="003B750D">
        <w:t>а</w:t>
      </w:r>
      <w:r w:rsidR="003B750D">
        <w:t xml:space="preserve">ется в поле </w:t>
      </w:r>
      <w:r w:rsidR="003B750D" w:rsidRPr="003B750D">
        <w:rPr>
          <w:i/>
          <w:lang w:val="en-US"/>
        </w:rPr>
        <w:t>op</w:t>
      </w:r>
      <w:r w:rsidR="003B750D">
        <w:t xml:space="preserve"> </w:t>
      </w:r>
      <w:proofErr w:type="spellStart"/>
      <w:r w:rsidR="003B750D">
        <w:t>тетрады</w:t>
      </w:r>
      <w:proofErr w:type="spellEnd"/>
      <w:r w:rsidR="003B750D">
        <w:t>,</w:t>
      </w:r>
      <w:r w:rsidR="007A020A">
        <w:t xml:space="preserve"> </w:t>
      </w:r>
      <w:r w:rsidR="003B750D" w:rsidRPr="00C81D2A">
        <w:rPr>
          <w:i/>
          <w:lang w:val="en-US"/>
        </w:rPr>
        <w:t>y</w:t>
      </w:r>
      <w:r w:rsidR="003B750D" w:rsidRPr="00C81D2A">
        <w:t xml:space="preserve"> в </w:t>
      </w:r>
      <w:proofErr w:type="spellStart"/>
      <w:r w:rsidR="003B750D" w:rsidRPr="00C81D2A">
        <w:rPr>
          <w:i/>
          <w:lang w:val="en-US"/>
        </w:rPr>
        <w:t>arg</w:t>
      </w:r>
      <w:proofErr w:type="spellEnd"/>
      <w:r w:rsidR="003B750D" w:rsidRPr="00C81D2A">
        <w:t xml:space="preserve">1, </w:t>
      </w:r>
      <w:r w:rsidR="003B750D" w:rsidRPr="00C81D2A">
        <w:rPr>
          <w:i/>
          <w:lang w:val="en-US"/>
        </w:rPr>
        <w:t>z</w:t>
      </w:r>
      <w:r w:rsidR="00D53078">
        <w:t xml:space="preserve"> </w:t>
      </w:r>
      <w:r w:rsidR="003B750D" w:rsidRPr="00C81D2A">
        <w:t xml:space="preserve">в </w:t>
      </w:r>
      <w:proofErr w:type="spellStart"/>
      <w:r w:rsidR="003B750D" w:rsidRPr="00C81D2A">
        <w:rPr>
          <w:i/>
          <w:lang w:val="en-US"/>
        </w:rPr>
        <w:t>arg</w:t>
      </w:r>
      <w:proofErr w:type="spellEnd"/>
      <w:r w:rsidR="003B750D" w:rsidRPr="00C81D2A">
        <w:t xml:space="preserve">2 и </w:t>
      </w:r>
      <w:r w:rsidR="003B750D" w:rsidRPr="00C81D2A">
        <w:rPr>
          <w:i/>
          <w:lang w:val="en-US"/>
        </w:rPr>
        <w:t>x</w:t>
      </w:r>
      <w:r w:rsidR="003B750D" w:rsidRPr="00C81D2A">
        <w:t xml:space="preserve"> в </w:t>
      </w:r>
      <w:r w:rsidR="003B750D" w:rsidRPr="00C81D2A">
        <w:rPr>
          <w:i/>
          <w:lang w:val="en-US"/>
        </w:rPr>
        <w:t>result</w:t>
      </w:r>
      <w:r w:rsidR="00874725">
        <w:t>.</w:t>
      </w:r>
      <w:r w:rsidR="007A020A">
        <w:t xml:space="preserve"> </w:t>
      </w:r>
      <w:r w:rsidR="0075274B">
        <w:t>К</w:t>
      </w:r>
      <w:r w:rsidR="007513DF">
        <w:t>од</w:t>
      </w:r>
      <w:r w:rsidR="0075274B">
        <w:t>ы</w:t>
      </w:r>
      <w:r w:rsidR="007513DF">
        <w:t xml:space="preserve"> операций </w:t>
      </w:r>
      <w:r w:rsidR="0075274B">
        <w:t>определены</w:t>
      </w:r>
      <w:r w:rsidR="007513DF">
        <w:t xml:space="preserve"> в </w:t>
      </w:r>
      <w:r w:rsidR="003A5E19">
        <w:t>1-й части РГР</w:t>
      </w:r>
      <w:r w:rsidR="007513DF">
        <w:t xml:space="preserve">: </w:t>
      </w:r>
      <w:proofErr w:type="spellStart"/>
      <w:r w:rsidR="0075274B" w:rsidRPr="0075274B">
        <w:rPr>
          <w:i/>
        </w:rPr>
        <w:t>opAdd</w:t>
      </w:r>
      <w:proofErr w:type="spellEnd"/>
      <w:r w:rsidR="0075274B">
        <w:t xml:space="preserve"> (сложение), </w:t>
      </w:r>
      <w:proofErr w:type="spellStart"/>
      <w:r w:rsidR="0075274B" w:rsidRPr="0075274B">
        <w:rPr>
          <w:i/>
        </w:rPr>
        <w:t>opSub</w:t>
      </w:r>
      <w:proofErr w:type="spellEnd"/>
      <w:r w:rsidR="0075274B">
        <w:t xml:space="preserve"> (вычитание), </w:t>
      </w:r>
      <w:proofErr w:type="spellStart"/>
      <w:r w:rsidR="0075274B" w:rsidRPr="0075274B">
        <w:rPr>
          <w:i/>
        </w:rPr>
        <w:t>opMult</w:t>
      </w:r>
      <w:proofErr w:type="spellEnd"/>
      <w:r w:rsidR="0075274B">
        <w:t xml:space="preserve"> (умножение), </w:t>
      </w:r>
      <w:proofErr w:type="spellStart"/>
      <w:r w:rsidR="0075274B" w:rsidRPr="0075274B">
        <w:rPr>
          <w:i/>
        </w:rPr>
        <w:t>opDiv</w:t>
      </w:r>
      <w:proofErr w:type="spellEnd"/>
      <w:r w:rsidR="0075274B">
        <w:t xml:space="preserve"> (деление).</w:t>
      </w:r>
    </w:p>
    <w:p w:rsidR="00310836" w:rsidRDefault="00310836" w:rsidP="00310836">
      <w:r>
        <w:tab/>
      </w:r>
      <w:r w:rsidR="00B21123">
        <w:t>2</w:t>
      </w:r>
      <w:r w:rsidR="0075274B">
        <w:t>.</w:t>
      </w:r>
      <w:r>
        <w:t> </w:t>
      </w:r>
      <w:r w:rsidR="0075274B">
        <w:t>К</w:t>
      </w:r>
      <w:r>
        <w:t xml:space="preserve">оманда копирования вида </w:t>
      </w:r>
      <w:r w:rsidRPr="00FB2A6B">
        <w:rPr>
          <w:i/>
          <w:lang w:val="en-US"/>
        </w:rPr>
        <w:t>x</w:t>
      </w:r>
      <w:r>
        <w:t> </w:t>
      </w:r>
      <w:r w:rsidRPr="00DB0B62">
        <w:sym w:font="Symbol" w:char="F03A"/>
      </w:r>
      <w:r w:rsidRPr="00DB0B62">
        <w:sym w:font="Symbol" w:char="F03D"/>
      </w:r>
      <w:r>
        <w:rPr>
          <w:lang w:val="en-US"/>
        </w:rPr>
        <w:t> </w:t>
      </w:r>
      <w:r>
        <w:rPr>
          <w:i/>
          <w:lang w:val="en-US"/>
        </w:rPr>
        <w:t>y</w:t>
      </w:r>
      <w:r w:rsidR="00C32DE2">
        <w:t xml:space="preserve">, где </w:t>
      </w:r>
      <w:r w:rsidR="00C32DE2">
        <w:rPr>
          <w:i/>
          <w:lang w:val="en-US"/>
        </w:rPr>
        <w:t>y</w:t>
      </w:r>
      <w:r w:rsidR="00C32DE2" w:rsidRPr="00C32DE2">
        <w:t xml:space="preserve"> – </w:t>
      </w:r>
      <w:r w:rsidR="00C32DE2">
        <w:t xml:space="preserve">переменная или </w:t>
      </w:r>
      <w:r w:rsidR="00B21123">
        <w:t>число</w:t>
      </w:r>
      <w:r w:rsidR="00C32DE2">
        <w:t xml:space="preserve">, </w:t>
      </w:r>
      <w:r w:rsidR="00C32DE2">
        <w:rPr>
          <w:i/>
          <w:lang w:val="en-US"/>
        </w:rPr>
        <w:t>x</w:t>
      </w:r>
      <w:r w:rsidR="00C32DE2" w:rsidRPr="00C32DE2">
        <w:t xml:space="preserve"> </w:t>
      </w:r>
      <w:r w:rsidR="00C32DE2">
        <w:t>– переменная</w:t>
      </w:r>
      <w:r w:rsidR="0075274B">
        <w:t>.</w:t>
      </w:r>
      <w:r w:rsidR="003B750D">
        <w:t xml:space="preserve"> </w:t>
      </w:r>
      <w:r w:rsidR="0075274B">
        <w:t>К</w:t>
      </w:r>
      <w:r w:rsidR="003B750D">
        <w:t>од оп</w:t>
      </w:r>
      <w:r w:rsidR="003B750D">
        <w:t>е</w:t>
      </w:r>
      <w:r w:rsidR="003B750D">
        <w:t>рации копирования</w:t>
      </w:r>
      <w:r w:rsidR="0075274B">
        <w:t xml:space="preserve"> (обозначим </w:t>
      </w:r>
      <w:proofErr w:type="spellStart"/>
      <w:r w:rsidR="0075274B" w:rsidRPr="0075274B">
        <w:rPr>
          <w:i/>
          <w:lang w:val="en-US"/>
        </w:rPr>
        <w:t>opAss</w:t>
      </w:r>
      <w:proofErr w:type="spellEnd"/>
      <w:r w:rsidR="0075274B">
        <w:t>)</w:t>
      </w:r>
      <w:r w:rsidR="003B750D">
        <w:t xml:space="preserve"> размещается в поле </w:t>
      </w:r>
      <w:r w:rsidR="003B750D" w:rsidRPr="003B750D">
        <w:rPr>
          <w:i/>
          <w:lang w:val="en-US"/>
        </w:rPr>
        <w:t>op</w:t>
      </w:r>
      <w:r w:rsidR="003B750D">
        <w:t xml:space="preserve"> </w:t>
      </w:r>
      <w:proofErr w:type="spellStart"/>
      <w:r w:rsidR="003B750D">
        <w:t>тетрады</w:t>
      </w:r>
      <w:proofErr w:type="spellEnd"/>
      <w:r w:rsidR="003B750D">
        <w:t xml:space="preserve">, </w:t>
      </w:r>
      <w:r w:rsidR="003B750D" w:rsidRPr="00C81D2A">
        <w:rPr>
          <w:i/>
          <w:lang w:val="en-US"/>
        </w:rPr>
        <w:t>y</w:t>
      </w:r>
      <w:r w:rsidR="003B750D" w:rsidRPr="00C81D2A">
        <w:t xml:space="preserve"> в </w:t>
      </w:r>
      <w:proofErr w:type="spellStart"/>
      <w:r w:rsidR="003B750D" w:rsidRPr="00C81D2A">
        <w:rPr>
          <w:i/>
          <w:lang w:val="en-US"/>
        </w:rPr>
        <w:t>arg</w:t>
      </w:r>
      <w:proofErr w:type="spellEnd"/>
      <w:r w:rsidR="003B750D" w:rsidRPr="00C81D2A">
        <w:t xml:space="preserve">1 и </w:t>
      </w:r>
      <w:r w:rsidR="003B750D" w:rsidRPr="00C81D2A">
        <w:rPr>
          <w:i/>
          <w:lang w:val="en-US"/>
        </w:rPr>
        <w:t>x</w:t>
      </w:r>
      <w:r w:rsidR="003B750D" w:rsidRPr="00C81D2A">
        <w:t xml:space="preserve"> в </w:t>
      </w:r>
      <w:r w:rsidR="003B750D" w:rsidRPr="00C81D2A">
        <w:rPr>
          <w:i/>
          <w:lang w:val="en-US"/>
        </w:rPr>
        <w:t>result</w:t>
      </w:r>
      <w:r w:rsidR="003B750D">
        <w:t xml:space="preserve">, </w:t>
      </w:r>
      <w:proofErr w:type="spellStart"/>
      <w:r w:rsidR="003B750D" w:rsidRPr="00C81D2A">
        <w:rPr>
          <w:i/>
          <w:lang w:val="en-US"/>
        </w:rPr>
        <w:t>arg</w:t>
      </w:r>
      <w:proofErr w:type="spellEnd"/>
      <w:r w:rsidR="003B750D" w:rsidRPr="00C81D2A">
        <w:t>2</w:t>
      </w:r>
      <w:r w:rsidR="003B750D">
        <w:t xml:space="preserve"> не используется</w:t>
      </w:r>
      <w:r w:rsidR="0075274B">
        <w:t>.</w:t>
      </w:r>
    </w:p>
    <w:p w:rsidR="004106D2" w:rsidRPr="00EB3B71" w:rsidRDefault="004106D2" w:rsidP="004106D2">
      <w:r w:rsidRPr="004106D2">
        <w:tab/>
      </w:r>
      <w:r w:rsidRPr="00DB46CD">
        <w:rPr>
          <w:highlight w:val="yellow"/>
        </w:rPr>
        <w:t>В</w:t>
      </w:r>
      <w:r w:rsidR="00AB23EB" w:rsidRPr="00DB46CD">
        <w:rPr>
          <w:highlight w:val="yellow"/>
        </w:rPr>
        <w:t>ы должны</w:t>
      </w:r>
      <w:r w:rsidRPr="00DB46CD">
        <w:rPr>
          <w:highlight w:val="yellow"/>
        </w:rPr>
        <w:t xml:space="preserve"> </w:t>
      </w:r>
      <w:r w:rsidR="00AB23EB" w:rsidRPr="00DB46CD">
        <w:rPr>
          <w:highlight w:val="yellow"/>
        </w:rPr>
        <w:t>определить</w:t>
      </w:r>
      <w:r w:rsidRPr="00DB46CD">
        <w:rPr>
          <w:highlight w:val="yellow"/>
        </w:rPr>
        <w:t xml:space="preserve"> свой перечень</w:t>
      </w:r>
      <w:r w:rsidR="00AB23EB" w:rsidRPr="00DB46CD">
        <w:rPr>
          <w:highlight w:val="yellow"/>
        </w:rPr>
        <w:t xml:space="preserve"> необходимых</w:t>
      </w:r>
      <w:r w:rsidRPr="00DB46CD">
        <w:rPr>
          <w:highlight w:val="yellow"/>
        </w:rPr>
        <w:t xml:space="preserve"> трехадресных команд.</w:t>
      </w:r>
      <w:r w:rsidR="00EB3B71" w:rsidRPr="00DB46CD">
        <w:rPr>
          <w:highlight w:val="yellow"/>
        </w:rPr>
        <w:t xml:space="preserve"> У Вас обязател</w:t>
      </w:r>
      <w:r w:rsidR="00EB3B71" w:rsidRPr="00DB46CD">
        <w:rPr>
          <w:highlight w:val="yellow"/>
        </w:rPr>
        <w:t>ь</w:t>
      </w:r>
      <w:r w:rsidR="00EB3B71" w:rsidRPr="00DB46CD">
        <w:rPr>
          <w:highlight w:val="yellow"/>
        </w:rPr>
        <w:t xml:space="preserve">но добавятся команды условного и безусловного перехода, присваивания вида </w:t>
      </w:r>
      <w:r w:rsidR="00EB3B71" w:rsidRPr="00DB46CD">
        <w:rPr>
          <w:i/>
          <w:highlight w:val="yellow"/>
          <w:lang w:val="en-US"/>
        </w:rPr>
        <w:t>x</w:t>
      </w:r>
      <w:r w:rsidR="00EB3B71" w:rsidRPr="00DB46CD">
        <w:rPr>
          <w:highlight w:val="yellow"/>
        </w:rPr>
        <w:t> </w:t>
      </w:r>
      <w:r w:rsidR="00EB3B71" w:rsidRPr="00DB46CD">
        <w:rPr>
          <w:highlight w:val="yellow"/>
        </w:rPr>
        <w:sym w:font="Symbol" w:char="F03A"/>
      </w:r>
      <w:r w:rsidR="00EB3B71" w:rsidRPr="00DB46CD">
        <w:rPr>
          <w:highlight w:val="yellow"/>
        </w:rPr>
        <w:sym w:font="Symbol" w:char="F03D"/>
      </w:r>
      <w:r w:rsidR="00EB3B71" w:rsidRPr="00DB46CD">
        <w:rPr>
          <w:highlight w:val="yellow"/>
          <w:lang w:val="en-US"/>
        </w:rPr>
        <w:t> </w:t>
      </w:r>
      <w:r w:rsidR="00EB3B71" w:rsidRPr="00DB46CD">
        <w:rPr>
          <w:b/>
          <w:highlight w:val="yellow"/>
          <w:lang w:val="en-US"/>
        </w:rPr>
        <w:t>true</w:t>
      </w:r>
      <w:r w:rsidR="00EB3B71" w:rsidRPr="00DB46CD">
        <w:rPr>
          <w:highlight w:val="yellow"/>
        </w:rPr>
        <w:t xml:space="preserve"> и </w:t>
      </w:r>
      <w:r w:rsidR="00EB3B71" w:rsidRPr="00DB46CD">
        <w:rPr>
          <w:i/>
          <w:highlight w:val="yellow"/>
          <w:lang w:val="en-US"/>
        </w:rPr>
        <w:t>x</w:t>
      </w:r>
      <w:r w:rsidR="00EB3B71" w:rsidRPr="00DB46CD">
        <w:rPr>
          <w:highlight w:val="yellow"/>
        </w:rPr>
        <w:t> </w:t>
      </w:r>
      <w:r w:rsidR="00EB3B71" w:rsidRPr="00DB46CD">
        <w:rPr>
          <w:highlight w:val="yellow"/>
        </w:rPr>
        <w:sym w:font="Symbol" w:char="F03A"/>
      </w:r>
      <w:r w:rsidR="00EB3B71" w:rsidRPr="00DB46CD">
        <w:rPr>
          <w:highlight w:val="yellow"/>
        </w:rPr>
        <w:sym w:font="Symbol" w:char="F03D"/>
      </w:r>
      <w:r w:rsidR="00EB3B71" w:rsidRPr="00DB46CD">
        <w:rPr>
          <w:highlight w:val="yellow"/>
          <w:lang w:val="en-US"/>
        </w:rPr>
        <w:t> </w:t>
      </w:r>
      <w:r w:rsidR="00EB3B71" w:rsidRPr="00DB46CD">
        <w:rPr>
          <w:b/>
          <w:highlight w:val="yellow"/>
          <w:lang w:val="en-US"/>
        </w:rPr>
        <w:t>false</w:t>
      </w:r>
      <w:r w:rsidR="00DB46CD" w:rsidRPr="00DB46CD">
        <w:rPr>
          <w:highlight w:val="yellow"/>
        </w:rPr>
        <w:t>, возможно, и другие.</w:t>
      </w:r>
    </w:p>
    <w:p w:rsidR="001C6368" w:rsidRPr="001C6368" w:rsidRDefault="009F4940" w:rsidP="001C6368">
      <w:pPr>
        <w:pStyle w:val="2"/>
      </w:pPr>
      <w:bookmarkStart w:id="7" w:name="_Toc174701598"/>
      <w:r>
        <w:lastRenderedPageBreak/>
        <w:t>Разработка СУО</w:t>
      </w:r>
      <w:bookmarkEnd w:id="7"/>
    </w:p>
    <w:p w:rsidR="001C6368" w:rsidRDefault="001C6368" w:rsidP="001C6368"/>
    <w:p w:rsidR="009F4940" w:rsidRDefault="009F4940" w:rsidP="001C6368">
      <w:r>
        <w:tab/>
        <w:t>Сначала рассмотрим объекты, процедуры и функции, которые будут использоваться в сема</w:t>
      </w:r>
      <w:r>
        <w:t>н</w:t>
      </w:r>
      <w:r>
        <w:t>тических правилах.</w:t>
      </w:r>
    </w:p>
    <w:p w:rsidR="00F663A7" w:rsidRPr="00F663A7" w:rsidRDefault="00F663A7" w:rsidP="00DF09F7">
      <w:pPr>
        <w:spacing w:before="120" w:after="120"/>
        <w:rPr>
          <w:b/>
        </w:rPr>
      </w:pPr>
      <w:r w:rsidRPr="00D34D62">
        <w:tab/>
      </w:r>
      <w:r w:rsidRPr="00F663A7">
        <w:rPr>
          <w:b/>
          <w:i/>
        </w:rPr>
        <w:t>Глобальные объекты</w:t>
      </w:r>
      <w:r w:rsidRPr="00F663A7">
        <w:rPr>
          <w:b/>
        </w:rPr>
        <w:t>:</w:t>
      </w:r>
    </w:p>
    <w:p w:rsidR="00F663A7" w:rsidRDefault="00F663A7" w:rsidP="001C6368">
      <w:r>
        <w:tab/>
      </w:r>
      <w:proofErr w:type="spellStart"/>
      <w:r w:rsidR="00AB23EB" w:rsidRPr="007E770A">
        <w:rPr>
          <w:i/>
          <w:lang w:val="en-US"/>
        </w:rPr>
        <w:t>TblIde</w:t>
      </w:r>
      <w:proofErr w:type="spellEnd"/>
      <w:r>
        <w:t xml:space="preserve"> – таблица </w:t>
      </w:r>
      <w:r w:rsidR="00AB23EB">
        <w:t>символов</w:t>
      </w:r>
      <w:r>
        <w:t xml:space="preserve"> (</w:t>
      </w:r>
      <w:r w:rsidR="00AB23EB">
        <w:t>односвязный список элементов</w:t>
      </w:r>
      <w:r>
        <w:t xml:space="preserve">), </w:t>
      </w:r>
      <w:r w:rsidR="009F4A40">
        <w:t>запись</w:t>
      </w:r>
      <w:r w:rsidR="00AB23EB">
        <w:t xml:space="preserve"> (узел)</w:t>
      </w:r>
      <w:r>
        <w:t xml:space="preserve"> таблицы </w:t>
      </w:r>
      <w:r w:rsidR="009D2561">
        <w:t xml:space="preserve">имеет </w:t>
      </w:r>
      <w:r>
        <w:t>следующ</w:t>
      </w:r>
      <w:r w:rsidR="009D2561">
        <w:t>ую структуру</w:t>
      </w:r>
      <w:r>
        <w:t xml:space="preserve"> полей:</w:t>
      </w:r>
    </w:p>
    <w:p w:rsidR="00F663A7" w:rsidRDefault="00F663A7" w:rsidP="00F663A7">
      <w:r>
        <w:tab/>
      </w:r>
      <w:proofErr w:type="spellStart"/>
      <w:r w:rsidRPr="007C20F8">
        <w:rPr>
          <w:i/>
        </w:rPr>
        <w:t>Lex</w:t>
      </w:r>
      <w:proofErr w:type="spellEnd"/>
      <w:r>
        <w:t xml:space="preserve"> – лексема идентификатора</w:t>
      </w:r>
      <w:r w:rsidR="00AB23EB">
        <w:t xml:space="preserve"> или числа</w:t>
      </w:r>
      <w:r w:rsidR="009E5ED7">
        <w:t>;</w:t>
      </w:r>
    </w:p>
    <w:p w:rsidR="009E5ED7" w:rsidRPr="009E5ED7" w:rsidRDefault="00F663A7" w:rsidP="00F663A7">
      <w:pPr>
        <w:rPr>
          <w:lang w:val="en-US"/>
        </w:rPr>
      </w:pPr>
      <w:r>
        <w:tab/>
      </w:r>
      <w:r w:rsidRPr="00673AE9">
        <w:rPr>
          <w:i/>
          <w:lang w:val="en-US"/>
        </w:rPr>
        <w:t>Ca</w:t>
      </w:r>
      <w:r>
        <w:rPr>
          <w:i/>
          <w:lang w:val="en-US"/>
        </w:rPr>
        <w:t>t</w:t>
      </w:r>
      <w:r w:rsidRPr="009E5ED7">
        <w:rPr>
          <w:lang w:val="en-US"/>
        </w:rPr>
        <w:t xml:space="preserve"> – </w:t>
      </w:r>
      <w:r>
        <w:t>категория</w:t>
      </w:r>
      <w:r w:rsidRPr="009E5ED7">
        <w:rPr>
          <w:lang w:val="en-US"/>
        </w:rPr>
        <w:t xml:space="preserve"> </w:t>
      </w:r>
      <w:r w:rsidR="009E5ED7">
        <w:t>символа</w:t>
      </w:r>
      <w:r w:rsidR="009E5ED7" w:rsidRPr="009E5ED7">
        <w:rPr>
          <w:lang w:val="en-US"/>
        </w:rPr>
        <w:t xml:space="preserve"> (</w:t>
      </w:r>
      <w:proofErr w:type="spellStart"/>
      <w:r w:rsidR="009E5ED7" w:rsidRPr="00DE223A">
        <w:rPr>
          <w:i/>
          <w:lang w:val="en-US"/>
        </w:rPr>
        <w:t>cat</w:t>
      </w:r>
      <w:r w:rsidR="009E5ED7" w:rsidRPr="00C27735">
        <w:rPr>
          <w:i/>
          <w:lang w:val="en-US"/>
        </w:rPr>
        <w:t>ProgName</w:t>
      </w:r>
      <w:proofErr w:type="spellEnd"/>
      <w:r w:rsidR="009E5ED7" w:rsidRPr="009E5ED7">
        <w:rPr>
          <w:lang w:val="en-US"/>
        </w:rPr>
        <w:t xml:space="preserve">, </w:t>
      </w:r>
      <w:proofErr w:type="spellStart"/>
      <w:r w:rsidR="009E5ED7" w:rsidRPr="00DE223A">
        <w:rPr>
          <w:i/>
          <w:lang w:val="en-US"/>
        </w:rPr>
        <w:t>cat</w:t>
      </w:r>
      <w:r w:rsidR="009E5ED7" w:rsidRPr="00C27735">
        <w:rPr>
          <w:i/>
          <w:lang w:val="en-US"/>
        </w:rPr>
        <w:t>TypeName</w:t>
      </w:r>
      <w:proofErr w:type="spellEnd"/>
      <w:r w:rsidR="009E5ED7" w:rsidRPr="009E5ED7">
        <w:rPr>
          <w:lang w:val="en-US"/>
        </w:rPr>
        <w:t xml:space="preserve">, </w:t>
      </w:r>
      <w:proofErr w:type="spellStart"/>
      <w:r w:rsidR="009E5ED7" w:rsidRPr="00DE223A">
        <w:rPr>
          <w:i/>
          <w:lang w:val="en-US"/>
        </w:rPr>
        <w:t>cat</w:t>
      </w:r>
      <w:r w:rsidR="009E5ED7" w:rsidRPr="00C27735">
        <w:rPr>
          <w:i/>
          <w:lang w:val="en-US"/>
        </w:rPr>
        <w:t>VarName</w:t>
      </w:r>
      <w:proofErr w:type="spellEnd"/>
      <w:r w:rsidR="009E5ED7" w:rsidRPr="009E5ED7">
        <w:rPr>
          <w:lang w:val="en-US"/>
        </w:rPr>
        <w:t xml:space="preserve">, </w:t>
      </w:r>
      <w:proofErr w:type="spellStart"/>
      <w:r w:rsidR="009E5ED7" w:rsidRPr="009E5ED7">
        <w:rPr>
          <w:i/>
          <w:lang w:val="en-US"/>
        </w:rPr>
        <w:t>cat</w:t>
      </w:r>
      <w:r w:rsidR="009E5ED7">
        <w:rPr>
          <w:i/>
          <w:lang w:val="en-US"/>
        </w:rPr>
        <w:t>Const</w:t>
      </w:r>
      <w:proofErr w:type="spellEnd"/>
      <w:r w:rsidR="009E5ED7" w:rsidRPr="009E5ED7">
        <w:rPr>
          <w:lang w:val="en-US"/>
        </w:rPr>
        <w:t xml:space="preserve">, </w:t>
      </w:r>
      <w:proofErr w:type="spellStart"/>
      <w:r w:rsidR="009E5ED7" w:rsidRPr="009E5ED7">
        <w:rPr>
          <w:i/>
          <w:lang w:val="en-US"/>
        </w:rPr>
        <w:t>catNoCat</w:t>
      </w:r>
      <w:proofErr w:type="spellEnd"/>
      <w:r w:rsidR="009E5ED7" w:rsidRPr="009E5ED7">
        <w:rPr>
          <w:lang w:val="en-US"/>
        </w:rPr>
        <w:t>);</w:t>
      </w:r>
    </w:p>
    <w:p w:rsidR="00F663A7" w:rsidRPr="00673AE9" w:rsidRDefault="00F663A7" w:rsidP="00F663A7">
      <w:r w:rsidRPr="009E5ED7">
        <w:rPr>
          <w:lang w:val="en-US"/>
        </w:rPr>
        <w:tab/>
      </w:r>
      <w:r w:rsidRPr="00673AE9">
        <w:rPr>
          <w:i/>
          <w:lang w:val="en-US"/>
        </w:rPr>
        <w:t>T</w:t>
      </w:r>
      <w:r>
        <w:rPr>
          <w:i/>
          <w:lang w:val="en-US"/>
        </w:rPr>
        <w:t>y</w:t>
      </w:r>
      <w:r w:rsidRPr="00673AE9">
        <w:rPr>
          <w:i/>
          <w:lang w:val="en-US"/>
        </w:rPr>
        <w:t>p</w:t>
      </w:r>
      <w:r>
        <w:rPr>
          <w:i/>
          <w:lang w:val="en-US"/>
        </w:rPr>
        <w:t>e</w:t>
      </w:r>
      <w:r w:rsidRPr="00673AE9">
        <w:t xml:space="preserve"> – </w:t>
      </w:r>
      <w:r>
        <w:t>тип</w:t>
      </w:r>
      <w:r w:rsidR="009D2561">
        <w:t>, в свою очередь состоит из полей:</w:t>
      </w:r>
    </w:p>
    <w:p w:rsidR="009D2561" w:rsidRPr="009D144C" w:rsidRDefault="009D2561" w:rsidP="009D2561">
      <w:pPr>
        <w:rPr>
          <w:rFonts w:cs="Arial"/>
          <w:bCs/>
          <w:iCs/>
          <w:szCs w:val="28"/>
          <w:lang w:val="en-US"/>
        </w:rPr>
      </w:pPr>
      <w:r>
        <w:tab/>
      </w:r>
      <w:r w:rsidRPr="001C3818">
        <w:tab/>
      </w:r>
      <w:proofErr w:type="spellStart"/>
      <w:r>
        <w:rPr>
          <w:rFonts w:cs="Arial"/>
          <w:bCs/>
          <w:i/>
          <w:iCs/>
          <w:szCs w:val="28"/>
          <w:lang w:val="en-US"/>
        </w:rPr>
        <w:t>T</w:t>
      </w:r>
      <w:r w:rsidRPr="009F4940">
        <w:rPr>
          <w:rFonts w:cs="Arial"/>
          <w:bCs/>
          <w:i/>
          <w:iCs/>
          <w:szCs w:val="28"/>
          <w:lang w:val="en-US"/>
        </w:rPr>
        <w:t>ype</w:t>
      </w:r>
      <w:r>
        <w:rPr>
          <w:rFonts w:cs="Arial"/>
          <w:bCs/>
          <w:i/>
          <w:iCs/>
          <w:szCs w:val="28"/>
          <w:lang w:val="en-US"/>
        </w:rPr>
        <w:t>Code</w:t>
      </w:r>
      <w:proofErr w:type="spellEnd"/>
      <w:r w:rsidRPr="009D144C">
        <w:rPr>
          <w:rFonts w:cs="Arial"/>
          <w:bCs/>
          <w:iCs/>
          <w:szCs w:val="28"/>
          <w:lang w:val="en-US"/>
        </w:rPr>
        <w:t xml:space="preserve"> – </w:t>
      </w:r>
      <w:r>
        <w:rPr>
          <w:rFonts w:cs="Arial"/>
          <w:bCs/>
          <w:iCs/>
          <w:szCs w:val="28"/>
        </w:rPr>
        <w:t>код</w:t>
      </w:r>
      <w:r w:rsidRPr="009D144C">
        <w:rPr>
          <w:rFonts w:cs="Arial"/>
          <w:bCs/>
          <w:iCs/>
          <w:szCs w:val="28"/>
          <w:lang w:val="en-US"/>
        </w:rPr>
        <w:t xml:space="preserve"> </w:t>
      </w:r>
      <w:r>
        <w:rPr>
          <w:rFonts w:cs="Arial"/>
          <w:bCs/>
          <w:iCs/>
          <w:szCs w:val="28"/>
        </w:rPr>
        <w:t>типа</w:t>
      </w:r>
      <w:r w:rsidRPr="009D144C">
        <w:rPr>
          <w:rFonts w:cs="Arial"/>
          <w:bCs/>
          <w:iCs/>
          <w:szCs w:val="28"/>
          <w:lang w:val="en-US"/>
        </w:rPr>
        <w:t xml:space="preserve"> </w:t>
      </w:r>
      <w:r>
        <w:rPr>
          <w:rFonts w:cs="Arial"/>
          <w:bCs/>
          <w:iCs/>
          <w:szCs w:val="28"/>
        </w:rPr>
        <w:t>данных</w:t>
      </w:r>
      <w:r w:rsidRPr="009D144C">
        <w:rPr>
          <w:rFonts w:cs="Arial"/>
          <w:bCs/>
          <w:iCs/>
          <w:szCs w:val="28"/>
          <w:lang w:val="en-US"/>
        </w:rPr>
        <w:t xml:space="preserve"> (</w:t>
      </w:r>
      <w:proofErr w:type="spellStart"/>
      <w:r w:rsidRPr="009D144C">
        <w:rPr>
          <w:i/>
          <w:lang w:val="en-US"/>
        </w:rPr>
        <w:t>typeVoid</w:t>
      </w:r>
      <w:proofErr w:type="spellEnd"/>
      <w:r w:rsidRPr="002F61B1">
        <w:rPr>
          <w:lang w:val="en-US"/>
        </w:rPr>
        <w:t xml:space="preserve">, </w:t>
      </w:r>
      <w:proofErr w:type="spellStart"/>
      <w:r w:rsidRPr="009D144C">
        <w:rPr>
          <w:i/>
          <w:lang w:val="en-US"/>
        </w:rPr>
        <w:t>typeInt</w:t>
      </w:r>
      <w:proofErr w:type="spellEnd"/>
      <w:r>
        <w:rPr>
          <w:lang w:val="en-US"/>
        </w:rPr>
        <w:t xml:space="preserve">, </w:t>
      </w:r>
      <w:proofErr w:type="spellStart"/>
      <w:r w:rsidRPr="009D144C">
        <w:rPr>
          <w:i/>
          <w:lang w:val="en-US"/>
        </w:rPr>
        <w:t>typeReal</w:t>
      </w:r>
      <w:proofErr w:type="spellEnd"/>
      <w:r w:rsidRPr="009D144C">
        <w:rPr>
          <w:rFonts w:cs="Arial"/>
          <w:bCs/>
          <w:iCs/>
          <w:szCs w:val="28"/>
          <w:lang w:val="en-US"/>
        </w:rPr>
        <w:t>),</w:t>
      </w:r>
    </w:p>
    <w:p w:rsidR="009D2561" w:rsidRPr="009D144C" w:rsidRDefault="009D2561" w:rsidP="009D2561">
      <w:pPr>
        <w:rPr>
          <w:rFonts w:cs="Arial"/>
          <w:bCs/>
          <w:iCs/>
          <w:szCs w:val="28"/>
          <w:lang w:val="en-US"/>
        </w:rPr>
      </w:pPr>
      <w:r w:rsidRPr="002C35B4">
        <w:rPr>
          <w:rFonts w:cs="Arial"/>
          <w:bCs/>
          <w:iCs/>
          <w:szCs w:val="28"/>
          <w:lang w:val="en-US"/>
        </w:rPr>
        <w:tab/>
      </w:r>
      <w:r w:rsidRPr="009D144C">
        <w:rPr>
          <w:rFonts w:cs="Arial"/>
          <w:bCs/>
          <w:iCs/>
          <w:szCs w:val="28"/>
          <w:lang w:val="en-US"/>
        </w:rPr>
        <w:tab/>
      </w:r>
      <w:r>
        <w:rPr>
          <w:rFonts w:cs="Arial"/>
          <w:bCs/>
          <w:i/>
          <w:iCs/>
          <w:szCs w:val="28"/>
          <w:lang w:val="en-US"/>
        </w:rPr>
        <w:t>Width</w:t>
      </w:r>
      <w:r w:rsidRPr="009D144C">
        <w:rPr>
          <w:rFonts w:cs="Arial"/>
          <w:bCs/>
          <w:iCs/>
          <w:szCs w:val="28"/>
          <w:lang w:val="en-US"/>
        </w:rPr>
        <w:t xml:space="preserve"> – </w:t>
      </w:r>
      <w:r>
        <w:rPr>
          <w:rFonts w:cs="Arial"/>
          <w:bCs/>
          <w:iCs/>
          <w:szCs w:val="28"/>
        </w:rPr>
        <w:t>размер</w:t>
      </w:r>
      <w:r w:rsidRPr="009D144C">
        <w:rPr>
          <w:rFonts w:cs="Arial"/>
          <w:bCs/>
          <w:iCs/>
          <w:szCs w:val="28"/>
          <w:lang w:val="en-US"/>
        </w:rPr>
        <w:t xml:space="preserve"> </w:t>
      </w:r>
      <w:r>
        <w:rPr>
          <w:rFonts w:cs="Arial"/>
          <w:bCs/>
          <w:iCs/>
          <w:szCs w:val="28"/>
        </w:rPr>
        <w:t>типа</w:t>
      </w:r>
      <w:r w:rsidRPr="009D144C">
        <w:rPr>
          <w:rFonts w:cs="Arial"/>
          <w:bCs/>
          <w:iCs/>
          <w:szCs w:val="28"/>
          <w:lang w:val="en-US"/>
        </w:rPr>
        <w:t xml:space="preserve"> (</w:t>
      </w:r>
      <w:proofErr w:type="spellStart"/>
      <w:r w:rsidRPr="009D144C">
        <w:rPr>
          <w:i/>
          <w:lang w:val="en-US"/>
        </w:rPr>
        <w:t>wInt</w:t>
      </w:r>
      <w:proofErr w:type="spellEnd"/>
      <w:r w:rsidRPr="009D144C">
        <w:rPr>
          <w:lang w:val="en-US"/>
        </w:rPr>
        <w:t xml:space="preserve"> = 4, </w:t>
      </w:r>
      <w:proofErr w:type="spellStart"/>
      <w:r w:rsidRPr="009D144C">
        <w:rPr>
          <w:i/>
          <w:lang w:val="en-US"/>
        </w:rPr>
        <w:t>wReal</w:t>
      </w:r>
      <w:proofErr w:type="spellEnd"/>
      <w:r w:rsidRPr="009D144C">
        <w:rPr>
          <w:lang w:val="en-US"/>
        </w:rPr>
        <w:t xml:space="preserve"> = 8</w:t>
      </w:r>
      <w:r w:rsidRPr="009D144C">
        <w:rPr>
          <w:rFonts w:cs="Arial"/>
          <w:bCs/>
          <w:iCs/>
          <w:szCs w:val="28"/>
          <w:lang w:val="en-US"/>
        </w:rPr>
        <w:t>).</w:t>
      </w:r>
    </w:p>
    <w:p w:rsidR="00F663A7" w:rsidRDefault="00F663A7" w:rsidP="00F663A7">
      <w:r w:rsidRPr="009D2561">
        <w:rPr>
          <w:lang w:val="en-US"/>
        </w:rPr>
        <w:tab/>
      </w:r>
      <w:proofErr w:type="spellStart"/>
      <w:r w:rsidRPr="00F85693">
        <w:rPr>
          <w:i/>
          <w:lang w:val="en-US"/>
        </w:rPr>
        <w:t>Addr</w:t>
      </w:r>
      <w:proofErr w:type="spellEnd"/>
      <w:r w:rsidRPr="00F85693">
        <w:t xml:space="preserve"> – </w:t>
      </w:r>
      <w:r>
        <w:t>адрес размещения объекта в памяти (для переменных)</w:t>
      </w:r>
      <w:r w:rsidR="009E5ED7">
        <w:t>;</w:t>
      </w:r>
    </w:p>
    <w:p w:rsidR="00AB23EB" w:rsidRDefault="00AB23EB" w:rsidP="00AB23EB">
      <w:r>
        <w:tab/>
      </w:r>
      <w:proofErr w:type="spellStart"/>
      <w:r w:rsidRPr="00191647">
        <w:rPr>
          <w:i/>
        </w:rPr>
        <w:t>NextEl</w:t>
      </w:r>
      <w:proofErr w:type="spellEnd"/>
      <w:r>
        <w:t xml:space="preserve"> – указатель на следующий элемент таблицы символов.</w:t>
      </w:r>
    </w:p>
    <w:p w:rsidR="009D2561" w:rsidRDefault="009D2561" w:rsidP="009D2561">
      <w:r>
        <w:tab/>
      </w:r>
      <w:r w:rsidRPr="00333279">
        <w:rPr>
          <w:highlight w:val="yellow"/>
        </w:rPr>
        <w:t xml:space="preserve">Целью такого </w:t>
      </w:r>
      <w:r>
        <w:rPr>
          <w:highlight w:val="yellow"/>
        </w:rPr>
        <w:t>разбиения</w:t>
      </w:r>
      <w:r w:rsidRPr="00333279">
        <w:rPr>
          <w:highlight w:val="yellow"/>
        </w:rPr>
        <w:t xml:space="preserve"> поля </w:t>
      </w:r>
      <w:r w:rsidRPr="00333279">
        <w:rPr>
          <w:i/>
          <w:highlight w:val="yellow"/>
          <w:lang w:val="en-US"/>
        </w:rPr>
        <w:t>Type</w:t>
      </w:r>
      <w:r w:rsidRPr="00333279">
        <w:rPr>
          <w:highlight w:val="yellow"/>
        </w:rPr>
        <w:t xml:space="preserve"> </w:t>
      </w:r>
      <w:r>
        <w:rPr>
          <w:highlight w:val="yellow"/>
        </w:rPr>
        <w:t xml:space="preserve">на подполя </w:t>
      </w:r>
      <w:r w:rsidRPr="00333279">
        <w:rPr>
          <w:highlight w:val="yellow"/>
        </w:rPr>
        <w:t xml:space="preserve">является </w:t>
      </w:r>
      <w:r w:rsidRPr="00333279">
        <w:rPr>
          <w:rFonts w:cs="Arial"/>
          <w:bCs/>
          <w:iCs/>
          <w:szCs w:val="28"/>
          <w:highlight w:val="yellow"/>
        </w:rPr>
        <w:t>сокращение числа атрибутов при реализации синтаксически управляемой трансляции (вместо нескольких атрибутов будет один а</w:t>
      </w:r>
      <w:r w:rsidRPr="00333279">
        <w:rPr>
          <w:rFonts w:cs="Arial"/>
          <w:bCs/>
          <w:iCs/>
          <w:szCs w:val="28"/>
          <w:highlight w:val="yellow"/>
        </w:rPr>
        <w:t>т</w:t>
      </w:r>
      <w:r w:rsidRPr="00333279">
        <w:rPr>
          <w:rFonts w:cs="Arial"/>
          <w:bCs/>
          <w:iCs/>
          <w:szCs w:val="28"/>
          <w:highlight w:val="yellow"/>
        </w:rPr>
        <w:t xml:space="preserve">рибут </w:t>
      </w:r>
      <w:r w:rsidRPr="00333279">
        <w:rPr>
          <w:i/>
          <w:highlight w:val="yellow"/>
          <w:lang w:val="en-US"/>
        </w:rPr>
        <w:t>type</w:t>
      </w:r>
      <w:r w:rsidRPr="00333279">
        <w:rPr>
          <w:rFonts w:cs="Arial"/>
          <w:bCs/>
          <w:iCs/>
          <w:szCs w:val="28"/>
          <w:highlight w:val="yellow"/>
        </w:rPr>
        <w:t xml:space="preserve">). Более того, для разных типов могут понадобиться и другие сведения о типе. Для типа диапазон нужны значения </w:t>
      </w:r>
      <w:r w:rsidRPr="00333279">
        <w:rPr>
          <w:rFonts w:cs="Arial"/>
          <w:bCs/>
          <w:i/>
          <w:iCs/>
          <w:szCs w:val="28"/>
          <w:highlight w:val="yellow"/>
          <w:lang w:val="en-US"/>
        </w:rPr>
        <w:t>Low</w:t>
      </w:r>
      <w:r w:rsidRPr="00333279">
        <w:rPr>
          <w:rFonts w:cs="Arial"/>
          <w:bCs/>
          <w:iCs/>
          <w:szCs w:val="28"/>
          <w:highlight w:val="yellow"/>
        </w:rPr>
        <w:t xml:space="preserve"> (нижняя граница диапазона) и </w:t>
      </w:r>
      <w:r w:rsidRPr="00333279">
        <w:rPr>
          <w:rFonts w:cs="Arial"/>
          <w:bCs/>
          <w:i/>
          <w:iCs/>
          <w:szCs w:val="28"/>
          <w:highlight w:val="yellow"/>
          <w:lang w:val="en-US"/>
        </w:rPr>
        <w:t>High</w:t>
      </w:r>
      <w:r w:rsidRPr="00333279">
        <w:rPr>
          <w:rFonts w:cs="Arial"/>
          <w:bCs/>
          <w:iCs/>
          <w:szCs w:val="28"/>
          <w:highlight w:val="yellow"/>
        </w:rPr>
        <w:t xml:space="preserve"> (верхняя граница диапазона). Для типа массив надо знать число размерностей, данные о каждой размерности. Для типа запись понадобится ссылка на данные о полях записи и т. д. Представление всех этих сведений в качестве отдельных атрибутов существенно усложнит семантические правила.</w:t>
      </w:r>
    </w:p>
    <w:p w:rsidR="005A0430" w:rsidRDefault="005A0430" w:rsidP="001C6368">
      <w:r w:rsidRPr="009D144C">
        <w:tab/>
      </w:r>
      <w:r w:rsidRPr="009D2561">
        <w:rPr>
          <w:highlight w:val="yellow"/>
        </w:rPr>
        <w:t>По сравнению со структурой, рассмотренной при проектировании сканера,</w:t>
      </w:r>
      <w:r w:rsidR="00A91853" w:rsidRPr="009D2561">
        <w:rPr>
          <w:highlight w:val="yellow"/>
        </w:rPr>
        <w:t xml:space="preserve"> для языка </w:t>
      </w:r>
      <w:proofErr w:type="spellStart"/>
      <w:r w:rsidR="00A91853" w:rsidRPr="009D2561">
        <w:rPr>
          <w:i/>
          <w:highlight w:val="yellow"/>
          <w:lang w:val="en-US"/>
        </w:rPr>
        <w:t>DemoLang</w:t>
      </w:r>
      <w:proofErr w:type="spellEnd"/>
      <w:r w:rsidR="00A91853" w:rsidRPr="009D2561">
        <w:rPr>
          <w:highlight w:val="yellow"/>
        </w:rPr>
        <w:t xml:space="preserve"> для реализации трансляции понадобилось добавление только одного </w:t>
      </w:r>
      <w:r w:rsidRPr="009D2561">
        <w:rPr>
          <w:highlight w:val="yellow"/>
        </w:rPr>
        <w:t>пол</w:t>
      </w:r>
      <w:r w:rsidR="00A91853" w:rsidRPr="009D2561">
        <w:rPr>
          <w:highlight w:val="yellow"/>
        </w:rPr>
        <w:t>я</w:t>
      </w:r>
      <w:r w:rsidRPr="009D2561">
        <w:rPr>
          <w:highlight w:val="yellow"/>
        </w:rPr>
        <w:t xml:space="preserve"> </w:t>
      </w:r>
      <w:proofErr w:type="spellStart"/>
      <w:r w:rsidRPr="009D2561">
        <w:rPr>
          <w:i/>
          <w:highlight w:val="yellow"/>
          <w:lang w:val="en-US"/>
        </w:rPr>
        <w:t>Addr</w:t>
      </w:r>
      <w:proofErr w:type="spellEnd"/>
      <w:r w:rsidRPr="009D2561">
        <w:rPr>
          <w:highlight w:val="yellow"/>
        </w:rPr>
        <w:t>.</w:t>
      </w:r>
    </w:p>
    <w:p w:rsidR="00C37323" w:rsidRPr="00C54996" w:rsidRDefault="005A0430" w:rsidP="001C6368">
      <w:r>
        <w:tab/>
      </w:r>
      <w:r w:rsidR="00C37323">
        <w:t xml:space="preserve">Для </w:t>
      </w:r>
      <w:r w:rsidR="002E7B78">
        <w:t>удобства</w:t>
      </w:r>
      <w:r w:rsidR="00C37323">
        <w:t xml:space="preserve"> память разбита на две части:</w:t>
      </w:r>
    </w:p>
    <w:p w:rsidR="00C37323" w:rsidRPr="00C37323" w:rsidRDefault="00C37323" w:rsidP="00C37323">
      <w:r w:rsidRPr="00C54996">
        <w:tab/>
      </w:r>
      <w:r w:rsidRPr="00C37323">
        <w:t>1)</w:t>
      </w:r>
      <w:r>
        <w:rPr>
          <w:lang w:val="en-US"/>
        </w:rPr>
        <w:t> </w:t>
      </w:r>
      <w:r>
        <w:t>память данных (</w:t>
      </w:r>
      <w:proofErr w:type="spellStart"/>
      <w:r w:rsidRPr="00C37323">
        <w:rPr>
          <w:i/>
          <w:lang w:val="en-US"/>
        </w:rPr>
        <w:t>DataMem</w:t>
      </w:r>
      <w:proofErr w:type="spellEnd"/>
      <w:r>
        <w:t>), в которой размещаются переменные и константы,</w:t>
      </w:r>
      <w:r w:rsidRPr="00C37323">
        <w:t xml:space="preserve"> </w:t>
      </w:r>
      <w:r>
        <w:t>по сути это массив байтов;</w:t>
      </w:r>
    </w:p>
    <w:p w:rsidR="00C37323" w:rsidRDefault="00C37323" w:rsidP="00C37323">
      <w:r w:rsidRPr="00C37323">
        <w:tab/>
        <w:t>2)</w:t>
      </w:r>
      <w:r>
        <w:rPr>
          <w:lang w:val="en-US"/>
        </w:rPr>
        <w:t> </w:t>
      </w:r>
      <w:r>
        <w:t>память команд (</w:t>
      </w:r>
      <w:proofErr w:type="spellStart"/>
      <w:r w:rsidRPr="00C37323">
        <w:rPr>
          <w:i/>
          <w:lang w:val="en-US"/>
        </w:rPr>
        <w:t>InstrMem</w:t>
      </w:r>
      <w:proofErr w:type="spellEnd"/>
      <w:r>
        <w:t>), в которой размещаются трехадресные команды при инкр</w:t>
      </w:r>
      <w:r>
        <w:t>е</w:t>
      </w:r>
      <w:r>
        <w:t>ментной трансляции, по сути это массив трехадресных команд.</w:t>
      </w:r>
    </w:p>
    <w:p w:rsidR="00F663A7" w:rsidRPr="00ED0F6C" w:rsidRDefault="00ED0F6C" w:rsidP="001C6368">
      <w:r w:rsidRPr="00C37323">
        <w:tab/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 w:rsidRPr="00ED0F6C">
        <w:t xml:space="preserve"> – </w:t>
      </w:r>
      <w:r>
        <w:t>адрес очередной свободной</w:t>
      </w:r>
      <w:r w:rsidRPr="00ED0F6C">
        <w:t xml:space="preserve"> </w:t>
      </w:r>
      <w:r>
        <w:t>ячейки в памяти данных.</w:t>
      </w:r>
    </w:p>
    <w:p w:rsidR="00F663A7" w:rsidRDefault="00ED0F6C" w:rsidP="001C6368">
      <w:r w:rsidRPr="00C54996">
        <w:tab/>
      </w:r>
      <w:proofErr w:type="spellStart"/>
      <w:r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proofErr w:type="spellEnd"/>
      <w:r w:rsidRPr="00ED0F6C">
        <w:t xml:space="preserve"> – </w:t>
      </w:r>
      <w:r>
        <w:t xml:space="preserve">адрес очередной </w:t>
      </w:r>
      <w:r w:rsidR="00C37323">
        <w:t>генерируемой команды</w:t>
      </w:r>
      <w:r>
        <w:t xml:space="preserve"> в памяти команд.</w:t>
      </w:r>
    </w:p>
    <w:p w:rsidR="00D34D62" w:rsidRPr="00F663A7" w:rsidRDefault="00D34D62" w:rsidP="00DF09F7">
      <w:pPr>
        <w:spacing w:before="120" w:after="120"/>
        <w:rPr>
          <w:b/>
        </w:rPr>
      </w:pPr>
      <w:r w:rsidRPr="00D34D62">
        <w:tab/>
      </w:r>
      <w:r>
        <w:rPr>
          <w:b/>
          <w:i/>
        </w:rPr>
        <w:t>Процедуры и функции</w:t>
      </w:r>
      <w:r w:rsidRPr="00F663A7">
        <w:rPr>
          <w:b/>
        </w:rPr>
        <w:t>:</w:t>
      </w:r>
    </w:p>
    <w:p w:rsidR="00BA5B4A" w:rsidRDefault="00BA5B4A" w:rsidP="00BA5B4A">
      <w:r w:rsidRPr="00AC3A68">
        <w:tab/>
      </w:r>
      <w:r>
        <w:t>Процедура</w:t>
      </w:r>
      <w:r w:rsidRPr="002A568C">
        <w:t xml:space="preserve"> </w:t>
      </w:r>
      <w:proofErr w:type="spellStart"/>
      <w:r w:rsidRPr="002A568C">
        <w:rPr>
          <w:i/>
          <w:lang w:val="en-US"/>
        </w:rPr>
        <w:t>AddType</w:t>
      </w:r>
      <w:proofErr w:type="spellEnd"/>
      <w:r w:rsidRPr="00664A96">
        <w:rPr>
          <w:vertAlign w:val="subscript"/>
          <w:lang w:val="en-US"/>
        </w:rPr>
        <w:t> </w:t>
      </w:r>
      <w:r w:rsidRPr="002A568C">
        <w:t>(</w:t>
      </w:r>
      <w:proofErr w:type="spellStart"/>
      <w:r>
        <w:rPr>
          <w:i/>
          <w:lang w:val="en-US"/>
        </w:rPr>
        <w:t>pnt</w:t>
      </w:r>
      <w:proofErr w:type="spellEnd"/>
      <w:r w:rsidRPr="002A568C">
        <w:t>,</w:t>
      </w:r>
      <w:r>
        <w:t> </w:t>
      </w:r>
      <w:r w:rsidRPr="00AC4DF7">
        <w:rPr>
          <w:i/>
          <w:lang w:val="en-US"/>
        </w:rPr>
        <w:t>Cat</w:t>
      </w:r>
      <w:r w:rsidRPr="00AC4DF7">
        <w:t>,</w:t>
      </w:r>
      <w:r>
        <w:t> </w:t>
      </w:r>
      <w:r w:rsidRPr="002A568C">
        <w:rPr>
          <w:i/>
          <w:lang w:val="en-US"/>
        </w:rPr>
        <w:t>Type</w:t>
      </w:r>
      <w:r w:rsidRPr="002A568C">
        <w:t>)</w:t>
      </w:r>
      <w:r>
        <w:t xml:space="preserve"> устанавливает</w:t>
      </w:r>
      <w:r w:rsidRPr="00DE223A">
        <w:t xml:space="preserve"> </w:t>
      </w:r>
      <w:r>
        <w:t xml:space="preserve">категорию </w:t>
      </w:r>
      <w:r w:rsidRPr="00DE223A">
        <w:rPr>
          <w:i/>
          <w:lang w:val="en-US"/>
        </w:rPr>
        <w:t>Cat</w:t>
      </w:r>
      <w:r w:rsidR="004C7526">
        <w:t xml:space="preserve"> и</w:t>
      </w:r>
      <w:r w:rsidRPr="009F6000">
        <w:t xml:space="preserve"> </w:t>
      </w:r>
      <w:r>
        <w:t xml:space="preserve">тип </w:t>
      </w:r>
      <w:r w:rsidRPr="002A568C">
        <w:rPr>
          <w:i/>
          <w:lang w:val="en-US"/>
        </w:rPr>
        <w:t>Type</w:t>
      </w:r>
      <w:r>
        <w:t xml:space="preserve"> в записи</w:t>
      </w:r>
      <w:r w:rsidRPr="00D57B4E">
        <w:t xml:space="preserve"> </w:t>
      </w:r>
      <w:r>
        <w:t>табл</w:t>
      </w:r>
      <w:r>
        <w:t>и</w:t>
      </w:r>
      <w:r>
        <w:t xml:space="preserve">цы символов, на которую указывает </w:t>
      </w:r>
      <w:proofErr w:type="spellStart"/>
      <w:r>
        <w:rPr>
          <w:i/>
          <w:lang w:val="en-US"/>
        </w:rPr>
        <w:t>pnt</w:t>
      </w:r>
      <w:proofErr w:type="spellEnd"/>
      <w:r>
        <w:t>, а также размещает переменные в памяти с выравниван</w:t>
      </w:r>
      <w:r>
        <w:t>и</w:t>
      </w:r>
      <w:r>
        <w:t>ем адресов. Для простых типов назначаются адреса, которые кратны размеру в байтах для типа данных.</w:t>
      </w:r>
    </w:p>
    <w:p w:rsidR="00254AFB" w:rsidRPr="00013EC6" w:rsidRDefault="00254AFB" w:rsidP="00254AFB">
      <w:pPr>
        <w:spacing w:before="120"/>
        <w:rPr>
          <w:lang w:val="en-US"/>
        </w:rPr>
      </w:pPr>
      <w:r w:rsidRPr="00FB32F3">
        <w:tab/>
      </w:r>
      <w:r w:rsidRPr="00013EC6">
        <w:rPr>
          <w:b/>
          <w:lang w:val="en-US"/>
        </w:rPr>
        <w:t>procedure</w:t>
      </w:r>
      <w:r w:rsidRPr="00013EC6">
        <w:rPr>
          <w:lang w:val="en-US"/>
        </w:rPr>
        <w:t xml:space="preserve"> </w:t>
      </w:r>
      <w:proofErr w:type="spellStart"/>
      <w:r w:rsidRPr="00C27735">
        <w:rPr>
          <w:i/>
          <w:lang w:val="en-US"/>
        </w:rPr>
        <w:t>Add</w:t>
      </w:r>
      <w:r>
        <w:rPr>
          <w:i/>
          <w:lang w:val="en-US"/>
        </w:rPr>
        <w:t>Type</w:t>
      </w:r>
      <w:proofErr w:type="spellEnd"/>
      <w:r w:rsidRPr="00013EC6">
        <w:rPr>
          <w:lang w:val="en-US"/>
        </w:rPr>
        <w:t xml:space="preserve"> (</w:t>
      </w:r>
      <w:proofErr w:type="spellStart"/>
      <w:r>
        <w:rPr>
          <w:i/>
          <w:lang w:val="en-US"/>
        </w:rPr>
        <w:t>pnt</w:t>
      </w:r>
      <w:proofErr w:type="spellEnd"/>
      <w:r>
        <w:rPr>
          <w:lang w:val="en-US"/>
        </w:rPr>
        <w:t xml:space="preserve">, </w:t>
      </w:r>
      <w:r w:rsidRPr="00AC4DF7">
        <w:rPr>
          <w:i/>
          <w:lang w:val="en-US"/>
        </w:rPr>
        <w:t>Cat</w:t>
      </w:r>
      <w:r>
        <w:rPr>
          <w:lang w:val="en-US"/>
        </w:rPr>
        <w:t xml:space="preserve">, </w:t>
      </w:r>
      <w:r w:rsidRPr="00013EC6">
        <w:rPr>
          <w:i/>
          <w:lang w:val="en-US"/>
        </w:rPr>
        <w:t>Type</w:t>
      </w:r>
      <w:r w:rsidRPr="00013EC6">
        <w:rPr>
          <w:lang w:val="en-US"/>
        </w:rPr>
        <w:t>)</w:t>
      </w:r>
    </w:p>
    <w:p w:rsidR="00254AFB" w:rsidRPr="008C03B7" w:rsidRDefault="00254AFB" w:rsidP="00254AFB">
      <w:pPr>
        <w:rPr>
          <w:b/>
        </w:rPr>
      </w:pPr>
      <w:r w:rsidRPr="00013EC6">
        <w:rPr>
          <w:lang w:val="en-US"/>
        </w:rPr>
        <w:tab/>
      </w:r>
      <w:proofErr w:type="gramStart"/>
      <w:r w:rsidRPr="00FB32F3">
        <w:rPr>
          <w:b/>
          <w:lang w:val="en-US"/>
        </w:rPr>
        <w:t>begin</w:t>
      </w:r>
      <w:proofErr w:type="gramEnd"/>
    </w:p>
    <w:p w:rsidR="00254AFB" w:rsidRPr="00EA2B96" w:rsidRDefault="00254AFB" w:rsidP="00254AFB">
      <w:pPr>
        <w:tabs>
          <w:tab w:val="left" w:pos="798"/>
        </w:tabs>
      </w:pPr>
      <w:r w:rsidRPr="00EA2B96">
        <w:tab/>
      </w:r>
      <w:proofErr w:type="spellStart"/>
      <w:proofErr w:type="gramStart"/>
      <w:r>
        <w:rPr>
          <w:i/>
          <w:lang w:val="en-US"/>
        </w:rPr>
        <w:t>pnt</w:t>
      </w:r>
      <w:proofErr w:type="spellEnd"/>
      <w:r w:rsidRPr="00EA2B96">
        <w:rPr>
          <w:b/>
        </w:rPr>
        <w:t>.</w:t>
      </w:r>
      <w:r w:rsidRPr="00013EC6">
        <w:rPr>
          <w:i/>
          <w:lang w:val="en-US"/>
        </w:rPr>
        <w:t>Cat</w:t>
      </w:r>
      <w:proofErr w:type="gramEnd"/>
      <w:r w:rsidRPr="00EA2B96"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EA2B96">
        <w:t xml:space="preserve"> </w:t>
      </w:r>
      <w:r w:rsidRPr="00AC4DF7">
        <w:rPr>
          <w:i/>
          <w:lang w:val="en-US"/>
        </w:rPr>
        <w:t>Cat</w:t>
      </w:r>
      <w:r w:rsidRPr="00EA2B96">
        <w:t xml:space="preserve"> </w:t>
      </w:r>
      <w:r w:rsidRPr="004C7526">
        <w:rPr>
          <w:color w:val="00B050"/>
        </w:rPr>
        <w:t>//установка категории</w:t>
      </w:r>
    </w:p>
    <w:p w:rsidR="00254AFB" w:rsidRPr="006974FB" w:rsidRDefault="00254AFB" w:rsidP="00254AFB">
      <w:pPr>
        <w:tabs>
          <w:tab w:val="left" w:pos="798"/>
        </w:tabs>
        <w:rPr>
          <w:lang w:val="en-US"/>
        </w:rPr>
      </w:pPr>
      <w:r w:rsidRPr="00EA2B96">
        <w:rPr>
          <w:b/>
        </w:rPr>
        <w:tab/>
      </w:r>
      <w:proofErr w:type="spellStart"/>
      <w:proofErr w:type="gramStart"/>
      <w:r>
        <w:rPr>
          <w:i/>
          <w:lang w:val="en-US"/>
        </w:rPr>
        <w:t>pnt</w:t>
      </w:r>
      <w:r w:rsidRPr="006974FB">
        <w:rPr>
          <w:b/>
          <w:lang w:val="en-US"/>
        </w:rPr>
        <w:t>.</w:t>
      </w:r>
      <w:r w:rsidRPr="00673AE9">
        <w:rPr>
          <w:i/>
          <w:lang w:val="en-US"/>
        </w:rPr>
        <w:t>T</w:t>
      </w:r>
      <w:r>
        <w:rPr>
          <w:i/>
          <w:lang w:val="en-US"/>
        </w:rPr>
        <w:t>y</w:t>
      </w:r>
      <w:r w:rsidRPr="00673AE9">
        <w:rPr>
          <w:i/>
          <w:lang w:val="en-US"/>
        </w:rPr>
        <w:t>p</w:t>
      </w:r>
      <w:r>
        <w:rPr>
          <w:i/>
          <w:lang w:val="en-US"/>
        </w:rPr>
        <w:t>e</w:t>
      </w:r>
      <w:proofErr w:type="spellEnd"/>
      <w:proofErr w:type="gramEnd"/>
      <w:r w:rsidRPr="006974FB">
        <w:rPr>
          <w:b/>
          <w:lang w:val="en-US"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6974FB">
        <w:rPr>
          <w:lang w:val="en-US"/>
        </w:rPr>
        <w:t xml:space="preserve"> </w:t>
      </w:r>
      <w:r w:rsidRPr="00013EC6">
        <w:rPr>
          <w:i/>
          <w:lang w:val="en-US"/>
        </w:rPr>
        <w:t>Type</w:t>
      </w:r>
      <w:r w:rsidRPr="006974FB">
        <w:rPr>
          <w:lang w:val="en-US"/>
        </w:rPr>
        <w:t xml:space="preserve"> </w:t>
      </w:r>
      <w:r w:rsidRPr="006974FB">
        <w:rPr>
          <w:color w:val="00B050"/>
          <w:lang w:val="en-US"/>
        </w:rPr>
        <w:t>//</w:t>
      </w:r>
      <w:r w:rsidRPr="004C7526">
        <w:rPr>
          <w:color w:val="00B050"/>
        </w:rPr>
        <w:t>установка</w:t>
      </w:r>
      <w:r w:rsidRPr="006974FB">
        <w:rPr>
          <w:color w:val="00B050"/>
          <w:lang w:val="en-US"/>
        </w:rPr>
        <w:t xml:space="preserve"> </w:t>
      </w:r>
      <w:r w:rsidRPr="004C7526">
        <w:rPr>
          <w:color w:val="00B050"/>
        </w:rPr>
        <w:t>типа</w:t>
      </w:r>
    </w:p>
    <w:p w:rsidR="00254AFB" w:rsidRDefault="00254AFB" w:rsidP="00254AFB">
      <w:pPr>
        <w:tabs>
          <w:tab w:val="left" w:pos="798"/>
        </w:tabs>
        <w:rPr>
          <w:lang w:val="en-US"/>
        </w:rPr>
      </w:pPr>
      <w:r w:rsidRPr="006974FB">
        <w:rPr>
          <w:lang w:val="en-US"/>
        </w:rPr>
        <w:tab/>
      </w:r>
      <w:proofErr w:type="gramStart"/>
      <w:r w:rsidRPr="00DB1C87">
        <w:rPr>
          <w:b/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1C87">
        <w:rPr>
          <w:i/>
          <w:lang w:val="en-US"/>
        </w:rPr>
        <w:t>Cat</w:t>
      </w:r>
      <w:r>
        <w:rPr>
          <w:lang w:val="en-US"/>
        </w:rPr>
        <w:t xml:space="preserve"> </w:t>
      </w:r>
      <w:r>
        <w:rPr>
          <w:lang w:val="en-US"/>
        </w:rPr>
        <w:sym w:font="Symbol" w:char="F03D"/>
      </w:r>
      <w:r>
        <w:rPr>
          <w:lang w:val="en-US"/>
        </w:rPr>
        <w:t xml:space="preserve"> </w:t>
      </w:r>
      <w:proofErr w:type="spellStart"/>
      <w:r w:rsidRPr="00DB1C87">
        <w:rPr>
          <w:i/>
          <w:lang w:val="en-US"/>
        </w:rPr>
        <w:t>catVarName</w:t>
      </w:r>
      <w:proofErr w:type="spellEnd"/>
      <w:r>
        <w:rPr>
          <w:lang w:val="en-US"/>
        </w:rPr>
        <w:t xml:space="preserve"> </w:t>
      </w:r>
      <w:r w:rsidRPr="00DB1C87">
        <w:rPr>
          <w:b/>
          <w:lang w:val="en-US"/>
        </w:rPr>
        <w:t>then</w:t>
      </w:r>
    </w:p>
    <w:p w:rsidR="00254AFB" w:rsidRPr="00DB1C87" w:rsidRDefault="00254AFB" w:rsidP="00254AFB">
      <w:pPr>
        <w:tabs>
          <w:tab w:val="left" w:pos="798"/>
        </w:tabs>
        <w:rPr>
          <w:b/>
          <w:lang w:val="en-US"/>
        </w:rPr>
      </w:pPr>
      <w:r>
        <w:rPr>
          <w:lang w:val="en-US"/>
        </w:rPr>
        <w:tab/>
      </w:r>
      <w:proofErr w:type="gramStart"/>
      <w:r w:rsidRPr="00DB1C87">
        <w:rPr>
          <w:b/>
          <w:lang w:val="en-US"/>
        </w:rPr>
        <w:t>begin</w:t>
      </w:r>
      <w:proofErr w:type="gramEnd"/>
      <w:r w:rsidRPr="00DB1C87">
        <w:rPr>
          <w:lang w:val="en-US"/>
        </w:rPr>
        <w:t xml:space="preserve"> </w:t>
      </w:r>
      <w:r w:rsidRPr="004C7526">
        <w:rPr>
          <w:color w:val="00B050"/>
          <w:lang w:val="en-US"/>
        </w:rPr>
        <w:t>//</w:t>
      </w:r>
      <w:r w:rsidRPr="004C7526">
        <w:rPr>
          <w:color w:val="00B050"/>
        </w:rPr>
        <w:t>размещение</w:t>
      </w:r>
      <w:r w:rsidRPr="004C7526">
        <w:rPr>
          <w:color w:val="00B050"/>
          <w:lang w:val="en-US"/>
        </w:rPr>
        <w:t xml:space="preserve"> </w:t>
      </w:r>
      <w:r w:rsidRPr="004C7526">
        <w:rPr>
          <w:color w:val="00B050"/>
        </w:rPr>
        <w:t>в</w:t>
      </w:r>
      <w:r w:rsidRPr="004C7526">
        <w:rPr>
          <w:color w:val="00B050"/>
          <w:lang w:val="en-US"/>
        </w:rPr>
        <w:t xml:space="preserve"> </w:t>
      </w:r>
      <w:r w:rsidRPr="004C7526">
        <w:rPr>
          <w:color w:val="00B050"/>
        </w:rPr>
        <w:t>памяти</w:t>
      </w:r>
    </w:p>
    <w:p w:rsidR="00254AFB" w:rsidRPr="00EE7031" w:rsidRDefault="00254AFB" w:rsidP="00254AFB">
      <w:pPr>
        <w:tabs>
          <w:tab w:val="left" w:pos="1083"/>
        </w:tabs>
        <w:rPr>
          <w:b/>
          <w:lang w:val="en-US"/>
        </w:rPr>
      </w:pPr>
      <w:r>
        <w:rPr>
          <w:lang w:val="en-US"/>
        </w:rPr>
        <w:tab/>
      </w:r>
      <w:proofErr w:type="gramStart"/>
      <w:r w:rsidRPr="00DB1C87">
        <w:rPr>
          <w:b/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>
        <w:rPr>
          <w:lang w:val="en-US"/>
        </w:rPr>
        <w:t xml:space="preserve"> </w:t>
      </w:r>
      <w:r w:rsidRPr="00DB1C87">
        <w:rPr>
          <w:b/>
          <w:lang w:val="en-US"/>
        </w:rPr>
        <w:t>mod</w:t>
      </w:r>
      <w:r>
        <w:rPr>
          <w:lang w:val="en-US"/>
        </w:rPr>
        <w:t xml:space="preserve"> </w:t>
      </w:r>
      <w:proofErr w:type="spellStart"/>
      <w:r w:rsidRPr="00013EC6">
        <w:rPr>
          <w:i/>
          <w:lang w:val="en-US"/>
        </w:rPr>
        <w:t>Type</w:t>
      </w:r>
      <w:r w:rsidRPr="000E0353">
        <w:rPr>
          <w:b/>
          <w:lang w:val="en-US"/>
        </w:rPr>
        <w:t>.</w:t>
      </w:r>
      <w:r>
        <w:rPr>
          <w:i/>
          <w:lang w:val="en-US"/>
        </w:rPr>
        <w:t>W</w:t>
      </w:r>
      <w:r w:rsidRPr="003E2162">
        <w:rPr>
          <w:i/>
          <w:lang w:val="en-US"/>
        </w:rPr>
        <w:t>idth</w:t>
      </w:r>
      <w:proofErr w:type="spellEnd"/>
      <w:r>
        <w:rPr>
          <w:lang w:val="en-US"/>
        </w:rPr>
        <w:t xml:space="preserve"> </w:t>
      </w:r>
      <w:r w:rsidRPr="00013EC6">
        <w:rPr>
          <w:lang w:val="en-US"/>
        </w:rPr>
        <w:t>≠</w:t>
      </w:r>
      <w:r>
        <w:rPr>
          <w:lang w:val="en-US"/>
        </w:rPr>
        <w:t xml:space="preserve"> 0 </w:t>
      </w:r>
      <w:r w:rsidRPr="00DB1C87">
        <w:rPr>
          <w:b/>
          <w:lang w:val="en-US"/>
        </w:rPr>
        <w:t>do</w:t>
      </w:r>
      <w:r>
        <w:rPr>
          <w:lang w:val="en-US"/>
        </w:rPr>
        <w:t xml:space="preserve"> </w:t>
      </w:r>
      <w:r w:rsidRPr="004C7526">
        <w:rPr>
          <w:color w:val="00B050"/>
          <w:lang w:val="en-US"/>
        </w:rPr>
        <w:t>//</w:t>
      </w:r>
      <w:r w:rsidRPr="004C7526">
        <w:rPr>
          <w:color w:val="00B050"/>
        </w:rPr>
        <w:t>выравнивание</w:t>
      </w:r>
      <w:r w:rsidRPr="004C7526">
        <w:rPr>
          <w:color w:val="00B050"/>
          <w:lang w:val="en-US"/>
        </w:rPr>
        <w:t xml:space="preserve"> </w:t>
      </w:r>
      <w:r w:rsidRPr="004C7526">
        <w:rPr>
          <w:color w:val="00B050"/>
        </w:rPr>
        <w:t>адреса</w:t>
      </w:r>
    </w:p>
    <w:p w:rsidR="00254AFB" w:rsidRPr="00DB1C87" w:rsidRDefault="00254AFB" w:rsidP="00254AFB">
      <w:pPr>
        <w:tabs>
          <w:tab w:val="left" w:pos="1425"/>
        </w:tabs>
        <w:rPr>
          <w:lang w:val="en-US"/>
        </w:rPr>
      </w:pPr>
      <w:r w:rsidRPr="00EE7031">
        <w:rPr>
          <w:i/>
          <w:lang w:val="en-US"/>
        </w:rPr>
        <w:tab/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>
        <w:rPr>
          <w:lang w:val="en-US"/>
        </w:rPr>
        <w:t xml:space="preserve"> + 1</w:t>
      </w:r>
    </w:p>
    <w:p w:rsidR="00254AFB" w:rsidRPr="002C35B4" w:rsidRDefault="00254AFB" w:rsidP="00254AFB">
      <w:pPr>
        <w:tabs>
          <w:tab w:val="left" w:pos="1083"/>
        </w:tabs>
        <w:rPr>
          <w:i/>
        </w:rPr>
      </w:pPr>
      <w:r w:rsidRPr="00DB1C87">
        <w:rPr>
          <w:lang w:val="en-US"/>
        </w:rPr>
        <w:tab/>
      </w:r>
      <w:proofErr w:type="spellStart"/>
      <w:proofErr w:type="gramStart"/>
      <w:r>
        <w:rPr>
          <w:i/>
          <w:lang w:val="en-US"/>
        </w:rPr>
        <w:t>pnt</w:t>
      </w:r>
      <w:proofErr w:type="spellEnd"/>
      <w:r w:rsidRPr="002C35B4">
        <w:rPr>
          <w:b/>
        </w:rPr>
        <w:t>.</w:t>
      </w:r>
      <w:proofErr w:type="spellStart"/>
      <w:r>
        <w:rPr>
          <w:i/>
          <w:lang w:val="en-US"/>
        </w:rPr>
        <w:t>Addr</w:t>
      </w:r>
      <w:proofErr w:type="spellEnd"/>
      <w:proofErr w:type="gramEnd"/>
      <w:r w:rsidRPr="002C35B4">
        <w:rPr>
          <w:b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2C35B4">
        <w:t xml:space="preserve"> </w:t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 w:rsidRPr="002C35B4">
        <w:t xml:space="preserve"> </w:t>
      </w:r>
      <w:r w:rsidRPr="002C35B4">
        <w:rPr>
          <w:color w:val="00B050"/>
        </w:rPr>
        <w:t>//</w:t>
      </w:r>
      <w:r w:rsidRPr="004C7526">
        <w:rPr>
          <w:color w:val="00B050"/>
        </w:rPr>
        <w:t>установка</w:t>
      </w:r>
      <w:r w:rsidRPr="002C35B4">
        <w:rPr>
          <w:color w:val="00B050"/>
        </w:rPr>
        <w:t xml:space="preserve"> </w:t>
      </w:r>
      <w:r w:rsidRPr="004C7526">
        <w:rPr>
          <w:color w:val="00B050"/>
        </w:rPr>
        <w:t>адреса</w:t>
      </w:r>
      <w:r w:rsidRPr="002C35B4">
        <w:rPr>
          <w:color w:val="00B050"/>
        </w:rPr>
        <w:t xml:space="preserve"> </w:t>
      </w:r>
      <w:r w:rsidRPr="004C7526">
        <w:rPr>
          <w:color w:val="00B050"/>
        </w:rPr>
        <w:t>памяти</w:t>
      </w:r>
    </w:p>
    <w:p w:rsidR="00254AFB" w:rsidRPr="00DB1C87" w:rsidRDefault="00254AFB" w:rsidP="00254AFB">
      <w:pPr>
        <w:tabs>
          <w:tab w:val="left" w:pos="1083"/>
        </w:tabs>
      </w:pPr>
      <w:r w:rsidRPr="002C35B4">
        <w:rPr>
          <w:i/>
        </w:rPr>
        <w:tab/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 w:rsidRPr="00DB1C87"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DB1C87">
        <w:t xml:space="preserve"> </w:t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 w:rsidRPr="00DB1C87">
        <w:t xml:space="preserve"> + </w:t>
      </w:r>
      <w:r w:rsidRPr="00013EC6">
        <w:rPr>
          <w:i/>
          <w:lang w:val="en-US"/>
        </w:rPr>
        <w:t>Type</w:t>
      </w:r>
      <w:r w:rsidRPr="00DE0E00">
        <w:rPr>
          <w:b/>
        </w:rPr>
        <w:t>.</w:t>
      </w:r>
      <w:r>
        <w:rPr>
          <w:i/>
          <w:lang w:val="en-US"/>
        </w:rPr>
        <w:t>W</w:t>
      </w:r>
      <w:r w:rsidRPr="003E2162">
        <w:rPr>
          <w:i/>
          <w:lang w:val="en-US"/>
        </w:rPr>
        <w:t>idth</w:t>
      </w:r>
      <w:r w:rsidRPr="00DB1C87">
        <w:t xml:space="preserve"> </w:t>
      </w:r>
      <w:r w:rsidRPr="004C7526">
        <w:rPr>
          <w:color w:val="00B050"/>
        </w:rPr>
        <w:t>//адрес очередной свободной памяти</w:t>
      </w:r>
    </w:p>
    <w:p w:rsidR="00254AFB" w:rsidRPr="002C35B4" w:rsidRDefault="00254AFB" w:rsidP="00254AFB">
      <w:pPr>
        <w:tabs>
          <w:tab w:val="left" w:pos="798"/>
        </w:tabs>
        <w:rPr>
          <w:b/>
        </w:rPr>
      </w:pPr>
      <w:r w:rsidRPr="00DB1C87">
        <w:tab/>
      </w:r>
      <w:proofErr w:type="gramStart"/>
      <w:r w:rsidRPr="00DB1C87">
        <w:rPr>
          <w:b/>
          <w:lang w:val="en-US"/>
        </w:rPr>
        <w:t>end</w:t>
      </w:r>
      <w:proofErr w:type="gramEnd"/>
      <w:r w:rsidRPr="002C35B4">
        <w:rPr>
          <w:b/>
        </w:rPr>
        <w:t xml:space="preserve"> </w:t>
      </w:r>
      <w:r>
        <w:rPr>
          <w:b/>
          <w:lang w:val="en-US"/>
        </w:rPr>
        <w:t>else</w:t>
      </w:r>
      <w:r w:rsidRPr="002C35B4">
        <w:rPr>
          <w:b/>
        </w:rPr>
        <w:t xml:space="preserve"> </w:t>
      </w:r>
      <w:proofErr w:type="spellStart"/>
      <w:r>
        <w:rPr>
          <w:i/>
          <w:lang w:val="en-US"/>
        </w:rPr>
        <w:t>pnt</w:t>
      </w:r>
      <w:proofErr w:type="spellEnd"/>
      <w:r w:rsidRPr="002C35B4">
        <w:rPr>
          <w:b/>
        </w:rPr>
        <w:t>.</w:t>
      </w:r>
      <w:proofErr w:type="spellStart"/>
      <w:r>
        <w:rPr>
          <w:i/>
          <w:lang w:val="en-US"/>
        </w:rPr>
        <w:t>Addr</w:t>
      </w:r>
      <w:proofErr w:type="spellEnd"/>
      <w:r w:rsidRPr="002C35B4">
        <w:rPr>
          <w:b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2C35B4">
        <w:t xml:space="preserve"> –1</w:t>
      </w:r>
    </w:p>
    <w:p w:rsidR="00254AFB" w:rsidRPr="002C35B4" w:rsidRDefault="00254AFB" w:rsidP="00254AFB">
      <w:pPr>
        <w:spacing w:after="120"/>
        <w:rPr>
          <w:b/>
        </w:rPr>
      </w:pPr>
      <w:r w:rsidRPr="002C35B4">
        <w:tab/>
      </w:r>
      <w:proofErr w:type="gramStart"/>
      <w:r w:rsidRPr="00FB32F3">
        <w:rPr>
          <w:b/>
          <w:lang w:val="en-US"/>
        </w:rPr>
        <w:t>end</w:t>
      </w:r>
      <w:proofErr w:type="gramEnd"/>
    </w:p>
    <w:p w:rsidR="00254AFB" w:rsidRPr="00EB1D03" w:rsidRDefault="00254AFB" w:rsidP="00254AFB">
      <w:r w:rsidRPr="002C35B4">
        <w:tab/>
      </w:r>
      <w:r w:rsidRPr="009F4A40">
        <w:rPr>
          <w:highlight w:val="yellow"/>
        </w:rPr>
        <w:t xml:space="preserve">Здесь в качестве примера приведен только алгоритм процедуры </w:t>
      </w:r>
      <w:proofErr w:type="spellStart"/>
      <w:r w:rsidRPr="009F4A40">
        <w:rPr>
          <w:i/>
          <w:highlight w:val="yellow"/>
          <w:lang w:val="en-US"/>
        </w:rPr>
        <w:t>AddType</w:t>
      </w:r>
      <w:proofErr w:type="spellEnd"/>
      <w:r w:rsidRPr="009F4A40">
        <w:rPr>
          <w:highlight w:val="yellow"/>
        </w:rPr>
        <w:t>. Вы должны пр</w:t>
      </w:r>
      <w:r w:rsidRPr="009F4A40">
        <w:rPr>
          <w:highlight w:val="yellow"/>
        </w:rPr>
        <w:t>и</w:t>
      </w:r>
      <w:r w:rsidRPr="009F4A40">
        <w:rPr>
          <w:highlight w:val="yellow"/>
        </w:rPr>
        <w:t>вести алгоритмы всех процедур и функций</w:t>
      </w:r>
      <w:r>
        <w:rPr>
          <w:highlight w:val="yellow"/>
        </w:rPr>
        <w:t xml:space="preserve"> (не забудьте </w:t>
      </w:r>
      <w:proofErr w:type="gramStart"/>
      <w:r>
        <w:rPr>
          <w:highlight w:val="yellow"/>
        </w:rPr>
        <w:t>про</w:t>
      </w:r>
      <w:proofErr w:type="gram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конструкторы</w:t>
      </w:r>
      <w:proofErr w:type="gramEnd"/>
      <w:r>
        <w:rPr>
          <w:highlight w:val="yellow"/>
        </w:rPr>
        <w:t xml:space="preserve"> типов)</w:t>
      </w:r>
      <w:r w:rsidRPr="009F4A40">
        <w:rPr>
          <w:highlight w:val="yellow"/>
        </w:rPr>
        <w:t xml:space="preserve">, за исключением </w:t>
      </w:r>
      <w:r w:rsidRPr="009F4A40">
        <w:rPr>
          <w:highlight w:val="yellow"/>
        </w:rPr>
        <w:lastRenderedPageBreak/>
        <w:t>простейших, которые только возвращают или устанавливают значение какого-либо поля</w:t>
      </w:r>
      <w:r>
        <w:rPr>
          <w:highlight w:val="yellow"/>
        </w:rPr>
        <w:t>, или ре</w:t>
      </w:r>
      <w:r>
        <w:rPr>
          <w:highlight w:val="yellow"/>
        </w:rPr>
        <w:t>а</w:t>
      </w:r>
      <w:r>
        <w:rPr>
          <w:highlight w:val="yellow"/>
        </w:rPr>
        <w:t>лизуют операции для типовых структур данных типа стеков и очередей</w:t>
      </w:r>
      <w:r w:rsidRPr="009F4A40">
        <w:rPr>
          <w:highlight w:val="yellow"/>
        </w:rPr>
        <w:t>. Можно также не раскр</w:t>
      </w:r>
      <w:r w:rsidRPr="009F4A40">
        <w:rPr>
          <w:highlight w:val="yellow"/>
        </w:rPr>
        <w:t>ы</w:t>
      </w:r>
      <w:r w:rsidRPr="009F4A40">
        <w:rPr>
          <w:highlight w:val="yellow"/>
        </w:rPr>
        <w:t xml:space="preserve">вать процедуры формирования сообщений об ошибках (в данном примере это процедура </w:t>
      </w:r>
      <w:r w:rsidRPr="009F4A40">
        <w:rPr>
          <w:i/>
          <w:highlight w:val="yellow"/>
          <w:lang w:val="en-US"/>
        </w:rPr>
        <w:t>Type</w:t>
      </w:r>
      <w:r w:rsidRPr="009F4A40">
        <w:rPr>
          <w:i/>
          <w:highlight w:val="yellow"/>
        </w:rPr>
        <w:t>_</w:t>
      </w:r>
      <w:r w:rsidRPr="009F4A40">
        <w:rPr>
          <w:i/>
          <w:highlight w:val="yellow"/>
          <w:lang w:val="en-US"/>
        </w:rPr>
        <w:t>Error</w:t>
      </w:r>
      <w:r w:rsidRPr="009F4A40">
        <w:rPr>
          <w:highlight w:val="yellow"/>
        </w:rPr>
        <w:t>).</w:t>
      </w:r>
    </w:p>
    <w:p w:rsidR="002C5085" w:rsidRPr="00F70B3E" w:rsidRDefault="002C5085" w:rsidP="002C5085">
      <w:r w:rsidRPr="00254AFB">
        <w:tab/>
      </w:r>
      <w:r w:rsidRPr="00F70B3E">
        <w:rPr>
          <w:highlight w:val="yellow"/>
        </w:rPr>
        <w:t xml:space="preserve">В языке </w:t>
      </w:r>
      <w:proofErr w:type="spellStart"/>
      <w:r w:rsidRPr="002C74D9">
        <w:rPr>
          <w:i/>
          <w:highlight w:val="yellow"/>
          <w:lang w:val="en-US"/>
        </w:rPr>
        <w:t>DemoLang</w:t>
      </w:r>
      <w:proofErr w:type="spellEnd"/>
      <w:r w:rsidRPr="00F70B3E">
        <w:rPr>
          <w:highlight w:val="yellow"/>
        </w:rPr>
        <w:t xml:space="preserve"> только простые типы. У Вас будут производные типы массив или запись (структура). Для массива достаточно выровнять первый элемент, а для записи должн</w:t>
      </w:r>
      <w:r w:rsidR="002E7B78">
        <w:rPr>
          <w:highlight w:val="yellow"/>
        </w:rPr>
        <w:t>о</w:t>
      </w:r>
      <w:r w:rsidRPr="00F70B3E">
        <w:rPr>
          <w:highlight w:val="yellow"/>
        </w:rPr>
        <w:t xml:space="preserve"> выравн</w:t>
      </w:r>
      <w:r w:rsidRPr="00F70B3E">
        <w:rPr>
          <w:highlight w:val="yellow"/>
        </w:rPr>
        <w:t>и</w:t>
      </w:r>
      <w:r w:rsidRPr="00F70B3E">
        <w:rPr>
          <w:highlight w:val="yellow"/>
        </w:rPr>
        <w:t>ваться кажд</w:t>
      </w:r>
      <w:r w:rsidR="002E7B78">
        <w:rPr>
          <w:highlight w:val="yellow"/>
        </w:rPr>
        <w:t>ое</w:t>
      </w:r>
      <w:r w:rsidRPr="00F70B3E">
        <w:rPr>
          <w:highlight w:val="yellow"/>
        </w:rPr>
        <w:t xml:space="preserve"> </w:t>
      </w:r>
      <w:r w:rsidR="002E7B78">
        <w:rPr>
          <w:highlight w:val="yellow"/>
        </w:rPr>
        <w:t>поле</w:t>
      </w:r>
      <w:r w:rsidRPr="00F70B3E">
        <w:rPr>
          <w:highlight w:val="yellow"/>
        </w:rPr>
        <w:t>.</w:t>
      </w:r>
    </w:p>
    <w:p w:rsidR="00224025" w:rsidRPr="00720F42" w:rsidRDefault="00224025" w:rsidP="00224025">
      <w:r w:rsidRPr="006B398F">
        <w:tab/>
      </w:r>
      <w:r>
        <w:t xml:space="preserve">Функция </w:t>
      </w:r>
      <w:proofErr w:type="spellStart"/>
      <w:r w:rsidRPr="00664A96">
        <w:rPr>
          <w:i/>
          <w:lang w:val="en-US"/>
        </w:rPr>
        <w:t>NewTemp</w:t>
      </w:r>
      <w:proofErr w:type="spellEnd"/>
      <w:r w:rsidRPr="00664A96">
        <w:rPr>
          <w:vertAlign w:val="subscript"/>
          <w:lang w:val="en-US"/>
        </w:rPr>
        <w:t> </w:t>
      </w:r>
      <w:r w:rsidRPr="00664A96">
        <w:t>(</w:t>
      </w:r>
      <w:r w:rsidR="009F12E1" w:rsidRPr="002A568C">
        <w:rPr>
          <w:i/>
          <w:lang w:val="en-US"/>
        </w:rPr>
        <w:t>Type</w:t>
      </w:r>
      <w:r w:rsidRPr="00664A96">
        <w:t>)</w:t>
      </w:r>
      <w:r>
        <w:t xml:space="preserve"> создает новую временную переменную, добавляет ее в таблицу </w:t>
      </w:r>
      <w:r w:rsidR="00DF09F7">
        <w:t>символов</w:t>
      </w:r>
      <w:r w:rsidR="009F12E1">
        <w:t>, устанавливает тип</w:t>
      </w:r>
      <w:r w:rsidR="00E004F4">
        <w:t xml:space="preserve"> (</w:t>
      </w:r>
      <w:r w:rsidR="00E004F4" w:rsidRPr="002A568C">
        <w:rPr>
          <w:i/>
          <w:lang w:val="en-US"/>
        </w:rPr>
        <w:t>Type</w:t>
      </w:r>
      <w:r w:rsidR="00E004F4">
        <w:t>)</w:t>
      </w:r>
      <w:r w:rsidR="009F12E1">
        <w:t>, категорию</w:t>
      </w:r>
      <w:r w:rsidR="00E004F4">
        <w:t xml:space="preserve"> (</w:t>
      </w:r>
      <w:proofErr w:type="spellStart"/>
      <w:r w:rsidR="00E004F4" w:rsidRPr="00E004F4">
        <w:rPr>
          <w:i/>
        </w:rPr>
        <w:t>catVarName</w:t>
      </w:r>
      <w:proofErr w:type="spellEnd"/>
      <w:r w:rsidR="00E004F4">
        <w:t>)</w:t>
      </w:r>
      <w:r>
        <w:t xml:space="preserve"> и возвращает указатель на соотве</w:t>
      </w:r>
      <w:r>
        <w:t>т</w:t>
      </w:r>
      <w:r>
        <w:t xml:space="preserve">ствующую </w:t>
      </w:r>
      <w:r w:rsidR="009F4A40">
        <w:t>запись</w:t>
      </w:r>
      <w:r>
        <w:t>.</w:t>
      </w:r>
    </w:p>
    <w:p w:rsidR="001C63EC" w:rsidRPr="001C63EC" w:rsidRDefault="001C63EC" w:rsidP="00ED0F6C">
      <w:pPr>
        <w:rPr>
          <w:highlight w:val="yellow"/>
        </w:rPr>
      </w:pPr>
      <w:r>
        <w:tab/>
      </w:r>
      <w:r w:rsidRPr="001C63EC">
        <w:rPr>
          <w:highlight w:val="yellow"/>
        </w:rPr>
        <w:t>Ва</w:t>
      </w:r>
      <w:r w:rsidR="004C3EFC">
        <w:rPr>
          <w:highlight w:val="yellow"/>
        </w:rPr>
        <w:t>м</w:t>
      </w:r>
      <w:r w:rsidRPr="001C63EC">
        <w:rPr>
          <w:highlight w:val="yellow"/>
        </w:rPr>
        <w:t xml:space="preserve"> для реализации обратных поправок</w:t>
      </w:r>
      <w:r w:rsidR="009D2561">
        <w:rPr>
          <w:highlight w:val="yellow"/>
        </w:rPr>
        <w:t xml:space="preserve"> при генерации кода</w:t>
      </w:r>
      <w:r w:rsidRPr="001C63EC">
        <w:rPr>
          <w:highlight w:val="yellow"/>
        </w:rPr>
        <w:t xml:space="preserve"> </w:t>
      </w:r>
      <w:r w:rsidR="004C3EFC">
        <w:rPr>
          <w:highlight w:val="yellow"/>
        </w:rPr>
        <w:t>понадобятся</w:t>
      </w:r>
      <w:r w:rsidRPr="001C63EC">
        <w:rPr>
          <w:highlight w:val="yellow"/>
        </w:rPr>
        <w:t>:</w:t>
      </w:r>
    </w:p>
    <w:p w:rsidR="00DA5862" w:rsidRPr="001C63EC" w:rsidRDefault="00DA5862" w:rsidP="00ED0F6C">
      <w:pPr>
        <w:rPr>
          <w:highlight w:val="yellow"/>
        </w:rPr>
      </w:pPr>
      <w:r w:rsidRPr="001C63EC">
        <w:rPr>
          <w:highlight w:val="yellow"/>
        </w:rPr>
        <w:tab/>
        <w:t xml:space="preserve">Функция </w:t>
      </w:r>
      <w:proofErr w:type="spellStart"/>
      <w:r w:rsidRPr="001C63EC">
        <w:rPr>
          <w:i/>
          <w:highlight w:val="yellow"/>
          <w:lang w:val="en-US"/>
        </w:rPr>
        <w:t>MakeList</w:t>
      </w:r>
      <w:proofErr w:type="spellEnd"/>
      <w:r w:rsidRPr="001C63EC">
        <w:rPr>
          <w:highlight w:val="yellow"/>
        </w:rPr>
        <w:t>(</w:t>
      </w:r>
      <w:proofErr w:type="spellStart"/>
      <w:r w:rsidRPr="001C63EC">
        <w:rPr>
          <w:i/>
          <w:highlight w:val="yellow"/>
          <w:lang w:val="en-US"/>
        </w:rPr>
        <w:t>i</w:t>
      </w:r>
      <w:proofErr w:type="spellEnd"/>
      <w:r w:rsidRPr="001C63EC">
        <w:rPr>
          <w:highlight w:val="yellow"/>
        </w:rPr>
        <w:t xml:space="preserve">) создает новый одноэлементный список, состоящий только из </w:t>
      </w:r>
      <w:r w:rsidRPr="001C63EC">
        <w:rPr>
          <w:i/>
          <w:highlight w:val="yellow"/>
          <w:lang w:val="en-US"/>
        </w:rPr>
        <w:t>i</w:t>
      </w:r>
      <w:r w:rsidRPr="001C63EC">
        <w:rPr>
          <w:highlight w:val="yellow"/>
        </w:rPr>
        <w:t xml:space="preserve"> (индекс в массиве команд), возвращает указатель на созданный список.</w:t>
      </w:r>
    </w:p>
    <w:p w:rsidR="00DA5862" w:rsidRPr="001C63EC" w:rsidRDefault="00DA5862" w:rsidP="00ED0F6C">
      <w:pPr>
        <w:rPr>
          <w:highlight w:val="yellow"/>
        </w:rPr>
      </w:pPr>
      <w:r w:rsidRPr="001C63EC">
        <w:rPr>
          <w:highlight w:val="yellow"/>
        </w:rPr>
        <w:tab/>
        <w:t xml:space="preserve">Функция </w:t>
      </w:r>
      <w:r w:rsidRPr="001C63EC">
        <w:rPr>
          <w:i/>
          <w:highlight w:val="yellow"/>
          <w:lang w:val="en-US"/>
        </w:rPr>
        <w:t>Merge</w:t>
      </w:r>
      <w:r w:rsidRPr="001C63EC">
        <w:rPr>
          <w:highlight w:val="yellow"/>
        </w:rPr>
        <w:t>(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1</w:t>
      </w:r>
      <w:r w:rsidRPr="001C63EC">
        <w:rPr>
          <w:highlight w:val="yellow"/>
        </w:rPr>
        <w:t>, 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2</w:t>
      </w:r>
      <w:r w:rsidRPr="001C63EC">
        <w:rPr>
          <w:highlight w:val="yellow"/>
        </w:rPr>
        <w:t xml:space="preserve">) объединяет списки, на которые указывают 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1</w:t>
      </w:r>
      <w:r w:rsidRPr="001C63EC">
        <w:rPr>
          <w:highlight w:val="yellow"/>
        </w:rPr>
        <w:t xml:space="preserve"> и 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2</w:t>
      </w:r>
      <w:r w:rsidRPr="001C63EC">
        <w:rPr>
          <w:highlight w:val="yellow"/>
        </w:rPr>
        <w:t>, возвращает указ</w:t>
      </w:r>
      <w:r w:rsidRPr="001C63EC">
        <w:rPr>
          <w:highlight w:val="yellow"/>
        </w:rPr>
        <w:t>а</w:t>
      </w:r>
      <w:r w:rsidRPr="001C63EC">
        <w:rPr>
          <w:highlight w:val="yellow"/>
        </w:rPr>
        <w:t>тель на объединенный список</w:t>
      </w:r>
    </w:p>
    <w:p w:rsidR="004B70F6" w:rsidRPr="00E24128" w:rsidRDefault="006B398F" w:rsidP="00ED0F6C">
      <w:pPr>
        <w:rPr>
          <w:szCs w:val="22"/>
        </w:rPr>
      </w:pPr>
      <w:r w:rsidRPr="001C63EC">
        <w:rPr>
          <w:highlight w:val="yellow"/>
        </w:rPr>
        <w:tab/>
        <w:t xml:space="preserve">Процедура </w:t>
      </w:r>
      <w:proofErr w:type="spellStart"/>
      <w:r w:rsidRPr="001C63EC">
        <w:rPr>
          <w:i/>
          <w:highlight w:val="yellow"/>
          <w:lang w:val="en-US"/>
        </w:rPr>
        <w:t>BackPatch</w:t>
      </w:r>
      <w:proofErr w:type="spellEnd"/>
      <w:r w:rsidRPr="001C63EC">
        <w:rPr>
          <w:highlight w:val="yellow"/>
        </w:rPr>
        <w:t>(</w:t>
      </w:r>
      <w:r w:rsidRPr="001C63EC">
        <w:rPr>
          <w:rFonts w:eastAsia="MS Mincho"/>
          <w:i/>
          <w:highlight w:val="yellow"/>
          <w:lang w:val="en-US"/>
        </w:rPr>
        <w:t>p</w:t>
      </w:r>
      <w:r w:rsidRPr="001C63EC">
        <w:rPr>
          <w:highlight w:val="yellow"/>
        </w:rPr>
        <w:t>,</w:t>
      </w:r>
      <w:r w:rsidR="00DA5862" w:rsidRPr="001C63EC">
        <w:rPr>
          <w:highlight w:val="yellow"/>
        </w:rPr>
        <w:t> </w:t>
      </w:r>
      <w:r w:rsidRPr="001C63EC">
        <w:rPr>
          <w:i/>
          <w:highlight w:val="yellow"/>
          <w:lang w:val="en-US"/>
        </w:rPr>
        <w:t>i</w:t>
      </w:r>
      <w:r w:rsidRPr="001C63EC">
        <w:rPr>
          <w:highlight w:val="yellow"/>
        </w:rPr>
        <w:t xml:space="preserve">) </w:t>
      </w:r>
      <w:r w:rsidRPr="001C63EC">
        <w:rPr>
          <w:szCs w:val="22"/>
          <w:highlight w:val="yellow"/>
        </w:rPr>
        <w:t xml:space="preserve">устанавливает </w:t>
      </w:r>
      <w:r w:rsidRPr="001C63EC">
        <w:rPr>
          <w:i/>
          <w:szCs w:val="22"/>
          <w:highlight w:val="yellow"/>
          <w:lang w:val="en-US"/>
        </w:rPr>
        <w:t>i</w:t>
      </w:r>
      <w:r w:rsidRPr="001C63EC">
        <w:rPr>
          <w:szCs w:val="22"/>
          <w:highlight w:val="yellow"/>
        </w:rPr>
        <w:t xml:space="preserve"> в качестве целевой метки в каждую команду из списка, на который указывает </w:t>
      </w:r>
      <w:r w:rsidRPr="001C63EC">
        <w:rPr>
          <w:i/>
          <w:szCs w:val="22"/>
          <w:highlight w:val="yellow"/>
          <w:lang w:val="en-US"/>
        </w:rPr>
        <w:t>p</w:t>
      </w:r>
      <w:r w:rsidRPr="001C63EC">
        <w:rPr>
          <w:szCs w:val="22"/>
          <w:highlight w:val="yellow"/>
        </w:rPr>
        <w:t>, после этого время жизни списка завершается.</w:t>
      </w:r>
    </w:p>
    <w:p w:rsidR="00D33B3A" w:rsidRPr="005B05AB" w:rsidRDefault="00D33B3A" w:rsidP="00ED0F6C">
      <w:r w:rsidRPr="003052B1">
        <w:tab/>
      </w:r>
      <w:r>
        <w:rPr>
          <w:szCs w:val="22"/>
        </w:rPr>
        <w:t>Процедура</w:t>
      </w:r>
      <w:r w:rsidRPr="00D33B3A">
        <w:rPr>
          <w:szCs w:val="22"/>
        </w:rPr>
        <w:t xml:space="preserve"> </w:t>
      </w:r>
      <w:r w:rsidRPr="009F4940">
        <w:rPr>
          <w:i/>
          <w:szCs w:val="22"/>
          <w:lang w:val="en-US"/>
        </w:rPr>
        <w:t>Gen</w:t>
      </w:r>
      <w:r w:rsidRPr="00D33B3A">
        <w:rPr>
          <w:szCs w:val="22"/>
        </w:rPr>
        <w:t>(</w:t>
      </w:r>
      <w:r w:rsidRPr="00417832">
        <w:rPr>
          <w:i/>
          <w:szCs w:val="22"/>
          <w:lang w:val="en-US"/>
        </w:rPr>
        <w:t>op</w:t>
      </w:r>
      <w:r w:rsidRPr="00D33B3A">
        <w:rPr>
          <w:szCs w:val="22"/>
        </w:rPr>
        <w:t>,</w:t>
      </w:r>
      <w:r>
        <w:rPr>
          <w:szCs w:val="22"/>
          <w:lang w:val="en-US"/>
        </w:rPr>
        <w:t> </w:t>
      </w:r>
      <w:proofErr w:type="spellStart"/>
      <w:r w:rsidRPr="00417832">
        <w:rPr>
          <w:i/>
          <w:szCs w:val="22"/>
          <w:lang w:val="en-US"/>
        </w:rPr>
        <w:t>arg</w:t>
      </w:r>
      <w:proofErr w:type="spellEnd"/>
      <w:r w:rsidRPr="00D33B3A">
        <w:rPr>
          <w:szCs w:val="22"/>
        </w:rPr>
        <w:t>1,</w:t>
      </w:r>
      <w:r>
        <w:rPr>
          <w:szCs w:val="22"/>
          <w:lang w:val="en-US"/>
        </w:rPr>
        <w:t> </w:t>
      </w:r>
      <w:proofErr w:type="spellStart"/>
      <w:r w:rsidRPr="00417832">
        <w:rPr>
          <w:i/>
          <w:szCs w:val="22"/>
          <w:lang w:val="en-US"/>
        </w:rPr>
        <w:t>arg</w:t>
      </w:r>
      <w:proofErr w:type="spellEnd"/>
      <w:r w:rsidRPr="00D33B3A">
        <w:rPr>
          <w:szCs w:val="22"/>
        </w:rPr>
        <w:t>2,</w:t>
      </w:r>
      <w:r>
        <w:rPr>
          <w:szCs w:val="22"/>
          <w:lang w:val="en-US"/>
        </w:rPr>
        <w:t> </w:t>
      </w:r>
      <w:r w:rsidRPr="00417832">
        <w:rPr>
          <w:i/>
          <w:szCs w:val="22"/>
          <w:lang w:val="en-US"/>
        </w:rPr>
        <w:t>result</w:t>
      </w:r>
      <w:r w:rsidRPr="00D33B3A">
        <w:rPr>
          <w:szCs w:val="22"/>
        </w:rPr>
        <w:t xml:space="preserve">) </w:t>
      </w:r>
      <w:r>
        <w:rPr>
          <w:szCs w:val="22"/>
        </w:rPr>
        <w:t xml:space="preserve">формирует </w:t>
      </w:r>
      <w:r w:rsidRPr="00417832">
        <w:rPr>
          <w:szCs w:val="22"/>
        </w:rPr>
        <w:t>трехадресн</w:t>
      </w:r>
      <w:r>
        <w:rPr>
          <w:szCs w:val="22"/>
        </w:rPr>
        <w:t>ую</w:t>
      </w:r>
      <w:r w:rsidRPr="00417832">
        <w:rPr>
          <w:szCs w:val="22"/>
        </w:rPr>
        <w:t xml:space="preserve"> команд</w:t>
      </w:r>
      <w:r>
        <w:rPr>
          <w:szCs w:val="22"/>
        </w:rPr>
        <w:t>у</w:t>
      </w:r>
      <w:r w:rsidRPr="00417832">
        <w:rPr>
          <w:szCs w:val="22"/>
        </w:rPr>
        <w:t xml:space="preserve"> </w:t>
      </w:r>
      <w:r>
        <w:rPr>
          <w:szCs w:val="22"/>
        </w:rPr>
        <w:t>в виде</w:t>
      </w:r>
      <w:r w:rsidRPr="00417832">
        <w:rPr>
          <w:szCs w:val="22"/>
        </w:rPr>
        <w:t xml:space="preserve"> четверки</w:t>
      </w:r>
      <w:r>
        <w:rPr>
          <w:szCs w:val="22"/>
        </w:rPr>
        <w:t>, у</w:t>
      </w:r>
      <w:r>
        <w:rPr>
          <w:szCs w:val="22"/>
        </w:rPr>
        <w:t>с</w:t>
      </w:r>
      <w:r>
        <w:rPr>
          <w:szCs w:val="22"/>
        </w:rPr>
        <w:t xml:space="preserve">танавливая соответствующие значения полей, а также </w:t>
      </w:r>
      <w:proofErr w:type="spellStart"/>
      <w:r>
        <w:t>инкрементно</w:t>
      </w:r>
      <w:proofErr w:type="spellEnd"/>
      <w:r>
        <w:t xml:space="preserve"> добавляет новую команду к последовательности сформированных к данному моменту команд (инкрементирует </w:t>
      </w:r>
      <w:proofErr w:type="spellStart"/>
      <w:r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proofErr w:type="spellEnd"/>
      <w:r>
        <w:t>).</w:t>
      </w:r>
      <w:r w:rsidR="005B05AB">
        <w:t xml:space="preserve"> О</w:t>
      </w:r>
      <w:r w:rsidR="005B05AB">
        <w:t>т</w:t>
      </w:r>
      <w:r w:rsidR="005B05AB">
        <w:t xml:space="preserve">сутствие какого-либо параметра обозначается как </w:t>
      </w:r>
      <w:r w:rsidR="00087367" w:rsidRPr="00475730">
        <w:t>–1</w:t>
      </w:r>
      <w:r w:rsidR="005B05AB">
        <w:t>.</w:t>
      </w:r>
    </w:p>
    <w:p w:rsidR="009F4A40" w:rsidRPr="004C5D17" w:rsidRDefault="009F4A40" w:rsidP="009F4A40">
      <w:r w:rsidRPr="00013EC6">
        <w:tab/>
      </w:r>
      <w:r>
        <w:t>Процедура</w:t>
      </w:r>
      <w:r w:rsidRPr="004C5D17">
        <w:t xml:space="preserve"> </w:t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4C5D17">
        <w:t xml:space="preserve"> </w:t>
      </w:r>
      <w:r>
        <w:t>формируют</w:t>
      </w:r>
      <w:r w:rsidRPr="004C5D17">
        <w:t xml:space="preserve"> </w:t>
      </w:r>
      <w:r>
        <w:t>соответствующие</w:t>
      </w:r>
      <w:r w:rsidRPr="004C5D17">
        <w:t xml:space="preserve"> </w:t>
      </w:r>
      <w:r>
        <w:t>сообщения</w:t>
      </w:r>
      <w:r w:rsidRPr="004C5D17">
        <w:t xml:space="preserve"> </w:t>
      </w:r>
      <w:r>
        <w:t>об</w:t>
      </w:r>
      <w:r w:rsidRPr="004C5D17">
        <w:t xml:space="preserve"> </w:t>
      </w:r>
      <w:r>
        <w:t>ошибках</w:t>
      </w:r>
      <w:r w:rsidRPr="004C5D17">
        <w:t>:</w:t>
      </w:r>
    </w:p>
    <w:p w:rsidR="009F4A40" w:rsidRPr="004C5D17" w:rsidRDefault="009F4A40" w:rsidP="009F4A40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proofErr w:type="gramStart"/>
      <w:r w:rsidRPr="00F94AAF">
        <w:rPr>
          <w:i/>
          <w:lang w:val="en-US"/>
        </w:rPr>
        <w:t>Error</w:t>
      </w:r>
      <w:r w:rsidRPr="00F94AAF">
        <w:t>(</w:t>
      </w:r>
      <w:proofErr w:type="gramEnd"/>
      <w:r w:rsidRPr="00F94AAF">
        <w:t>1)</w:t>
      </w:r>
      <w:r>
        <w:t xml:space="preserve"> – повторное объявление идентификатора (соглашение №1);</w:t>
      </w:r>
    </w:p>
    <w:p w:rsidR="009F4A40" w:rsidRDefault="009F4A40" w:rsidP="009F4A40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proofErr w:type="gramStart"/>
      <w:r w:rsidRPr="00F94AAF">
        <w:rPr>
          <w:i/>
          <w:lang w:val="en-US"/>
        </w:rPr>
        <w:t>Error</w:t>
      </w:r>
      <w:r w:rsidRPr="00F94AAF">
        <w:t>(</w:t>
      </w:r>
      <w:proofErr w:type="gramEnd"/>
      <w:r>
        <w:t>2</w:t>
      </w:r>
      <w:r w:rsidRPr="00F94AAF">
        <w:t>)</w:t>
      </w:r>
      <w:r>
        <w:t xml:space="preserve"> – идентификатор не является именем типа (соглашение №</w:t>
      </w:r>
      <w:r w:rsidR="00351685" w:rsidRPr="00351685">
        <w:t>7</w:t>
      </w:r>
      <w:r>
        <w:t>);</w:t>
      </w:r>
    </w:p>
    <w:p w:rsidR="009F4A40" w:rsidRDefault="009F4A40" w:rsidP="009F4A40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proofErr w:type="gramStart"/>
      <w:r w:rsidRPr="00F94AAF">
        <w:rPr>
          <w:i/>
          <w:lang w:val="en-US"/>
        </w:rPr>
        <w:t>Error</w:t>
      </w:r>
      <w:r w:rsidRPr="00F94AAF">
        <w:t>(</w:t>
      </w:r>
      <w:proofErr w:type="gramEnd"/>
      <w:r w:rsidR="00351685" w:rsidRPr="00351685">
        <w:t>3</w:t>
      </w:r>
      <w:r w:rsidRPr="00F94AAF">
        <w:t>)</w:t>
      </w:r>
      <w:r>
        <w:t xml:space="preserve"> – идентификатор не является именем переменной (соглашени</w:t>
      </w:r>
      <w:r w:rsidR="00351685">
        <w:t>я</w:t>
      </w:r>
      <w:r>
        <w:t xml:space="preserve"> №</w:t>
      </w:r>
      <w:r w:rsidR="00351685" w:rsidRPr="00351685">
        <w:t>6</w:t>
      </w:r>
      <w:r w:rsidR="00351685">
        <w:t xml:space="preserve"> и №8</w:t>
      </w:r>
      <w:r>
        <w:t>);</w:t>
      </w:r>
    </w:p>
    <w:p w:rsidR="009F4A40" w:rsidRPr="00351685" w:rsidRDefault="009F4A40" w:rsidP="009F4A40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proofErr w:type="gramStart"/>
      <w:r w:rsidRPr="00F94AAF">
        <w:rPr>
          <w:i/>
          <w:lang w:val="en-US"/>
        </w:rPr>
        <w:t>Error</w:t>
      </w:r>
      <w:r w:rsidRPr="00F94AAF">
        <w:t>(</w:t>
      </w:r>
      <w:proofErr w:type="gramEnd"/>
      <w:r w:rsidR="00351685" w:rsidRPr="00351685">
        <w:t>4</w:t>
      </w:r>
      <w:r w:rsidRPr="00F94AAF">
        <w:t>)</w:t>
      </w:r>
      <w:r>
        <w:t xml:space="preserve"> – несовместимость типов (соглашение №</w:t>
      </w:r>
      <w:r w:rsidR="00351685" w:rsidRPr="00351685">
        <w:t>9</w:t>
      </w:r>
      <w:r>
        <w:t>)</w:t>
      </w:r>
      <w:r w:rsidR="00351685" w:rsidRPr="00351685">
        <w:t>.</w:t>
      </w:r>
    </w:p>
    <w:p w:rsidR="00247487" w:rsidRPr="00351685" w:rsidRDefault="00247487" w:rsidP="00247487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proofErr w:type="gramStart"/>
      <w:r w:rsidRPr="00F94AAF">
        <w:rPr>
          <w:i/>
          <w:lang w:val="en-US"/>
        </w:rPr>
        <w:t>Error</w:t>
      </w:r>
      <w:r w:rsidRPr="00F94AAF">
        <w:t>(</w:t>
      </w:r>
      <w:proofErr w:type="gramEnd"/>
      <w:r w:rsidRPr="00247487">
        <w:t>5</w:t>
      </w:r>
      <w:r w:rsidRPr="00F94AAF">
        <w:t>)</w:t>
      </w:r>
      <w:r>
        <w:t xml:space="preserve"> – не объявлен идентификатор (соглашение №</w:t>
      </w:r>
      <w:r w:rsidRPr="00247487">
        <w:t>2</w:t>
      </w:r>
      <w:r>
        <w:t>)</w:t>
      </w:r>
      <w:r w:rsidRPr="00351685">
        <w:t>.</w:t>
      </w:r>
    </w:p>
    <w:p w:rsidR="009F4A40" w:rsidRPr="004C5D17" w:rsidRDefault="009F4A40" w:rsidP="009F4A40">
      <w:r>
        <w:t>Предполагается, что после обнаружения ошибки и выдачи соответствующего сообщения процесс трансляции немедленно прекращается (для компактности записи в семантических действиях это не отражено).</w:t>
      </w:r>
    </w:p>
    <w:p w:rsidR="009F4940" w:rsidRPr="00F663A7" w:rsidRDefault="009F4940" w:rsidP="00A63780">
      <w:pPr>
        <w:spacing w:before="120" w:after="120"/>
        <w:rPr>
          <w:b/>
        </w:rPr>
      </w:pPr>
      <w:r w:rsidRPr="00D34D62">
        <w:tab/>
      </w:r>
      <w:r>
        <w:rPr>
          <w:b/>
          <w:i/>
        </w:rPr>
        <w:t>Атрибуты</w:t>
      </w:r>
      <w:r w:rsidRPr="00F663A7">
        <w:rPr>
          <w:b/>
        </w:rPr>
        <w:t>:</w:t>
      </w:r>
    </w:p>
    <w:p w:rsidR="009E6EF8" w:rsidRPr="00BA5B4A" w:rsidRDefault="009F4940" w:rsidP="009E6EF8">
      <w:pPr>
        <w:rPr>
          <w:szCs w:val="22"/>
        </w:rPr>
      </w:pPr>
      <w:r>
        <w:rPr>
          <w:rFonts w:cs="Arial"/>
          <w:bCs/>
          <w:iCs/>
          <w:szCs w:val="28"/>
        </w:rPr>
        <w:tab/>
      </w:r>
      <w:proofErr w:type="spellStart"/>
      <w:r>
        <w:rPr>
          <w:rFonts w:cs="Arial"/>
          <w:bCs/>
          <w:iCs/>
          <w:szCs w:val="28"/>
        </w:rPr>
        <w:t>Нетерминал</w:t>
      </w:r>
      <w:proofErr w:type="spellEnd"/>
      <w:r>
        <w:rPr>
          <w:rFonts w:cs="Arial"/>
          <w:bCs/>
          <w:iCs/>
          <w:szCs w:val="28"/>
        </w:rPr>
        <w:t xml:space="preserve"> </w:t>
      </w:r>
      <w:proofErr w:type="spellStart"/>
      <w:r w:rsidRPr="009F4940">
        <w:rPr>
          <w:rFonts w:eastAsia="MS Mincho"/>
          <w:i/>
          <w:lang w:val="en-US"/>
        </w:rPr>
        <w:t>LstId</w:t>
      </w:r>
      <w:proofErr w:type="spellEnd"/>
      <w:r>
        <w:rPr>
          <w:rFonts w:cs="Arial"/>
          <w:bCs/>
          <w:iCs/>
          <w:szCs w:val="28"/>
        </w:rPr>
        <w:t xml:space="preserve"> имеет </w:t>
      </w:r>
      <w:r w:rsidR="00272586">
        <w:rPr>
          <w:rFonts w:cs="Arial"/>
          <w:bCs/>
          <w:iCs/>
          <w:szCs w:val="28"/>
        </w:rPr>
        <w:t>синтезируемы</w:t>
      </w:r>
      <w:r w:rsidR="004C7526">
        <w:rPr>
          <w:rFonts w:cs="Arial"/>
          <w:bCs/>
          <w:iCs/>
          <w:szCs w:val="28"/>
        </w:rPr>
        <w:t>й</w:t>
      </w:r>
      <w:r>
        <w:rPr>
          <w:rFonts w:cs="Arial"/>
          <w:bCs/>
          <w:iCs/>
          <w:szCs w:val="28"/>
        </w:rPr>
        <w:t xml:space="preserve"> атрибут </w:t>
      </w:r>
      <w:r w:rsidRPr="009F4940">
        <w:rPr>
          <w:rFonts w:cs="Arial"/>
          <w:bCs/>
          <w:i/>
          <w:iCs/>
          <w:szCs w:val="28"/>
          <w:lang w:val="en-US"/>
        </w:rPr>
        <w:t>type</w:t>
      </w:r>
      <w:r w:rsidRPr="009F4940">
        <w:rPr>
          <w:rFonts w:cs="Arial"/>
          <w:bCs/>
          <w:iCs/>
          <w:szCs w:val="28"/>
        </w:rPr>
        <w:t xml:space="preserve"> (</w:t>
      </w:r>
      <w:r>
        <w:rPr>
          <w:rFonts w:cs="Arial"/>
          <w:bCs/>
          <w:iCs/>
          <w:szCs w:val="28"/>
        </w:rPr>
        <w:t>тип</w:t>
      </w:r>
      <w:r w:rsidRPr="009F4940">
        <w:rPr>
          <w:rFonts w:cs="Arial"/>
          <w:bCs/>
          <w:iCs/>
          <w:szCs w:val="28"/>
        </w:rPr>
        <w:t>)</w:t>
      </w:r>
      <w:r>
        <w:rPr>
          <w:rFonts w:cs="Arial"/>
          <w:bCs/>
          <w:iCs/>
          <w:szCs w:val="28"/>
        </w:rPr>
        <w:t>.</w:t>
      </w:r>
      <w:r w:rsidR="00B33603">
        <w:rPr>
          <w:rFonts w:cs="Arial"/>
          <w:bCs/>
          <w:iCs/>
          <w:szCs w:val="28"/>
        </w:rPr>
        <w:t xml:space="preserve"> </w:t>
      </w:r>
      <w:proofErr w:type="spellStart"/>
      <w:r w:rsidR="009E6EF8">
        <w:rPr>
          <w:rFonts w:cs="Arial"/>
          <w:bCs/>
          <w:iCs/>
          <w:szCs w:val="28"/>
        </w:rPr>
        <w:t>Нетерминалы</w:t>
      </w:r>
      <w:proofErr w:type="spellEnd"/>
      <w:r w:rsidR="009E6EF8" w:rsidRPr="009E6EF8">
        <w:rPr>
          <w:rFonts w:cs="Arial"/>
          <w:bCs/>
          <w:iCs/>
          <w:szCs w:val="28"/>
        </w:rPr>
        <w:t xml:space="preserve"> </w:t>
      </w:r>
      <w:proofErr w:type="spellStart"/>
      <w:r w:rsidR="009E6EF8" w:rsidRPr="009E6EF8">
        <w:rPr>
          <w:i/>
          <w:lang w:val="en-US"/>
        </w:rPr>
        <w:t>Expr</w:t>
      </w:r>
      <w:proofErr w:type="spellEnd"/>
      <w:r w:rsidR="009E6EF8" w:rsidRPr="009E6EF8">
        <w:t xml:space="preserve">, </w:t>
      </w:r>
      <w:r w:rsidR="009E6EF8" w:rsidRPr="009E6EF8">
        <w:rPr>
          <w:i/>
          <w:lang w:val="en-US"/>
        </w:rPr>
        <w:t>Term</w:t>
      </w:r>
      <w:r w:rsidR="009E6EF8" w:rsidRPr="009E6EF8">
        <w:t xml:space="preserve">, </w:t>
      </w:r>
      <w:r w:rsidR="009E6EF8" w:rsidRPr="009E6EF8">
        <w:rPr>
          <w:i/>
          <w:lang w:val="en-US"/>
        </w:rPr>
        <w:t>Factor</w:t>
      </w:r>
      <w:r w:rsidR="009E6EF8" w:rsidRPr="009E6EF8">
        <w:t xml:space="preserve"> </w:t>
      </w:r>
      <w:r w:rsidR="009E6EF8">
        <w:t xml:space="preserve">имеют </w:t>
      </w:r>
      <w:r w:rsidR="00AB2EF5">
        <w:rPr>
          <w:rFonts w:cs="Arial"/>
          <w:bCs/>
          <w:iCs/>
          <w:szCs w:val="28"/>
        </w:rPr>
        <w:t>синтезируемые</w:t>
      </w:r>
      <w:r w:rsidR="009E6EF8">
        <w:t xml:space="preserve"> атрибуты </w:t>
      </w:r>
      <w:r w:rsidR="009E6EF8" w:rsidRPr="009F4940">
        <w:rPr>
          <w:rFonts w:cs="Arial"/>
          <w:bCs/>
          <w:i/>
          <w:iCs/>
          <w:szCs w:val="28"/>
          <w:lang w:val="en-US"/>
        </w:rPr>
        <w:t>type</w:t>
      </w:r>
      <w:r w:rsidR="009E6EF8" w:rsidRPr="009F4940">
        <w:rPr>
          <w:rFonts w:cs="Arial"/>
          <w:bCs/>
          <w:iCs/>
          <w:szCs w:val="28"/>
        </w:rPr>
        <w:t xml:space="preserve"> (</w:t>
      </w:r>
      <w:r w:rsidR="009E6EF8">
        <w:rPr>
          <w:rFonts w:cs="Arial"/>
          <w:bCs/>
          <w:iCs/>
          <w:szCs w:val="28"/>
        </w:rPr>
        <w:t>тип</w:t>
      </w:r>
      <w:r w:rsidR="009E6EF8" w:rsidRPr="009F4940">
        <w:rPr>
          <w:rFonts w:cs="Arial"/>
          <w:bCs/>
          <w:iCs/>
          <w:szCs w:val="28"/>
        </w:rPr>
        <w:t>),</w:t>
      </w:r>
      <w:r w:rsidR="009E6EF8">
        <w:rPr>
          <w:rFonts w:cs="Arial"/>
          <w:bCs/>
          <w:iCs/>
          <w:szCs w:val="28"/>
        </w:rPr>
        <w:t xml:space="preserve"> </w:t>
      </w:r>
      <w:proofErr w:type="spellStart"/>
      <w:r w:rsidR="009E6EF8" w:rsidRPr="009E6EF8">
        <w:rPr>
          <w:rFonts w:cs="Arial"/>
          <w:bCs/>
          <w:i/>
          <w:iCs/>
          <w:szCs w:val="28"/>
          <w:lang w:val="en-US"/>
        </w:rPr>
        <w:t>addr</w:t>
      </w:r>
      <w:proofErr w:type="spellEnd"/>
      <w:r w:rsidR="009E6EF8" w:rsidRPr="009E6EF8">
        <w:rPr>
          <w:rFonts w:cs="Arial"/>
          <w:bCs/>
          <w:iCs/>
          <w:szCs w:val="28"/>
        </w:rPr>
        <w:t xml:space="preserve"> (</w:t>
      </w:r>
      <w:r w:rsidR="00AB2EF5" w:rsidRPr="00AB2EF5">
        <w:rPr>
          <w:rFonts w:cs="Arial"/>
          <w:bCs/>
          <w:iCs/>
          <w:szCs w:val="28"/>
        </w:rPr>
        <w:t>указател</w:t>
      </w:r>
      <w:r w:rsidR="00AB2EF5">
        <w:rPr>
          <w:rFonts w:cs="Arial"/>
          <w:bCs/>
          <w:iCs/>
          <w:szCs w:val="28"/>
        </w:rPr>
        <w:t>ь</w:t>
      </w:r>
      <w:r w:rsidR="00AB2EF5" w:rsidRPr="00AB2EF5">
        <w:rPr>
          <w:rFonts w:cs="Arial"/>
          <w:bCs/>
          <w:iCs/>
          <w:szCs w:val="28"/>
        </w:rPr>
        <w:t xml:space="preserve"> на запись в таблице символов</w:t>
      </w:r>
      <w:r w:rsidR="009E6EF8" w:rsidRPr="009E6EF8">
        <w:rPr>
          <w:rFonts w:cs="Arial"/>
          <w:bCs/>
          <w:iCs/>
          <w:szCs w:val="28"/>
        </w:rPr>
        <w:t>)</w:t>
      </w:r>
      <w:r w:rsidR="009E6EF8">
        <w:rPr>
          <w:szCs w:val="22"/>
        </w:rPr>
        <w:t>.</w:t>
      </w:r>
    </w:p>
    <w:p w:rsidR="001363CF" w:rsidRPr="00382EED" w:rsidRDefault="001363CF" w:rsidP="00032D24">
      <w:pPr>
        <w:rPr>
          <w:rFonts w:cs="Arial"/>
          <w:bCs/>
          <w:iCs/>
          <w:szCs w:val="28"/>
        </w:rPr>
      </w:pPr>
      <w:r w:rsidRPr="009E6EF8">
        <w:rPr>
          <w:rFonts w:cs="Arial"/>
          <w:bCs/>
          <w:iCs/>
          <w:szCs w:val="28"/>
        </w:rPr>
        <w:tab/>
      </w:r>
      <w:r>
        <w:t>А</w:t>
      </w:r>
      <w:r w:rsidRPr="00E4447B">
        <w:t xml:space="preserve">трибут </w:t>
      </w:r>
      <w:proofErr w:type="spellStart"/>
      <w:r w:rsidR="00351685">
        <w:rPr>
          <w:i/>
          <w:lang w:val="en-US"/>
        </w:rPr>
        <w:t>pnt</w:t>
      </w:r>
      <w:proofErr w:type="spellEnd"/>
      <w:r w:rsidRPr="00E4447B">
        <w:t xml:space="preserve"> терминалов</w:t>
      </w:r>
      <w:r w:rsidR="005A7B73">
        <w:t xml:space="preserve"> </w:t>
      </w:r>
      <w:r w:rsidRPr="00E4447B">
        <w:rPr>
          <w:b/>
          <w:lang w:val="en-US"/>
        </w:rPr>
        <w:t>id</w:t>
      </w:r>
      <w:r w:rsidRPr="00E4447B">
        <w:t xml:space="preserve"> и </w:t>
      </w:r>
      <w:r w:rsidR="00351685">
        <w:rPr>
          <w:b/>
          <w:lang w:val="en-US"/>
        </w:rPr>
        <w:t>num</w:t>
      </w:r>
      <w:r w:rsidRPr="00E4447B">
        <w:t xml:space="preserve"> указывает на соответствующую запись в таблице симв</w:t>
      </w:r>
      <w:r w:rsidRPr="00E4447B">
        <w:t>о</w:t>
      </w:r>
      <w:r w:rsidRPr="00E4447B">
        <w:t xml:space="preserve">лов, является атрибутом </w:t>
      </w:r>
      <w:proofErr w:type="spellStart"/>
      <w:r w:rsidRPr="00E4447B">
        <w:t>токена</w:t>
      </w:r>
      <w:proofErr w:type="spellEnd"/>
      <w:r w:rsidRPr="00E4447B">
        <w:t xml:space="preserve">, </w:t>
      </w:r>
      <w:proofErr w:type="gramStart"/>
      <w:r w:rsidR="005A7B73">
        <w:t>формируемого</w:t>
      </w:r>
      <w:proofErr w:type="gramEnd"/>
      <w:r w:rsidRPr="00E4447B">
        <w:t xml:space="preserve"> </w:t>
      </w:r>
      <w:r w:rsidR="005A7B73">
        <w:t>сканером</w:t>
      </w:r>
      <w:r w:rsidRPr="00E4447B">
        <w:t>.</w:t>
      </w:r>
      <w:r w:rsidR="00382EED" w:rsidRPr="00382EED">
        <w:t xml:space="preserve"> </w:t>
      </w:r>
      <w:r w:rsidR="00382EED">
        <w:t>Атрибут</w:t>
      </w:r>
      <w:r w:rsidR="005A7B73">
        <w:t>ом</w:t>
      </w:r>
      <w:r w:rsidR="00382EED">
        <w:t xml:space="preserve"> </w:t>
      </w:r>
      <w:r w:rsidR="00382EED" w:rsidRPr="00382EED">
        <w:rPr>
          <w:i/>
          <w:lang w:val="en-US"/>
        </w:rPr>
        <w:t>op</w:t>
      </w:r>
      <w:r w:rsidR="00382EED">
        <w:t xml:space="preserve"> терминалов</w:t>
      </w:r>
      <w:r w:rsidR="005A7B73">
        <w:t xml:space="preserve"> </w:t>
      </w:r>
      <w:r w:rsidR="00382EED" w:rsidRPr="005A7B73">
        <w:rPr>
          <w:b/>
        </w:rPr>
        <w:t>+</w:t>
      </w:r>
      <w:r w:rsidR="001C63EC">
        <w:t xml:space="preserve"> и</w:t>
      </w:r>
      <w:r w:rsidR="00382EED" w:rsidRPr="005A7B73">
        <w:t xml:space="preserve"> </w:t>
      </w:r>
      <w:r w:rsidR="00382EED" w:rsidRPr="005A7B73">
        <w:rPr>
          <w:b/>
        </w:rPr>
        <w:t>*</w:t>
      </w:r>
      <w:r w:rsidR="00382EED" w:rsidRPr="005A7B73">
        <w:t xml:space="preserve"> </w:t>
      </w:r>
      <w:r w:rsidR="00382EED">
        <w:t>являе</w:t>
      </w:r>
      <w:r w:rsidR="00382EED">
        <w:t>т</w:t>
      </w:r>
      <w:r w:rsidR="00382EED">
        <w:t>ся код операции</w:t>
      </w:r>
      <w:r w:rsidR="005A7B73">
        <w:t xml:space="preserve"> (также формируе</w:t>
      </w:r>
      <w:r w:rsidR="004E78B2">
        <w:t>мый</w:t>
      </w:r>
      <w:r w:rsidR="005A7B73">
        <w:t xml:space="preserve"> сканером как атрибут</w:t>
      </w:r>
      <w:r w:rsidR="004E78B2">
        <w:t xml:space="preserve"> </w:t>
      </w:r>
      <w:proofErr w:type="gramStart"/>
      <w:r w:rsidR="004E78B2">
        <w:t>соответствующего</w:t>
      </w:r>
      <w:proofErr w:type="gramEnd"/>
      <w:r w:rsidR="005A7B73">
        <w:t xml:space="preserve"> токена)</w:t>
      </w:r>
      <w:r w:rsidR="00382EED">
        <w:t>.</w:t>
      </w:r>
    </w:p>
    <w:p w:rsidR="009F4940" w:rsidRDefault="009F4940" w:rsidP="00032D24">
      <w:r>
        <w:rPr>
          <w:rFonts w:cs="Arial"/>
          <w:bCs/>
          <w:iCs/>
          <w:szCs w:val="28"/>
        </w:rPr>
        <w:tab/>
        <w:t>Разработанное СУО представлено в табл. 1</w:t>
      </w:r>
      <w:r w:rsidR="005314E7">
        <w:rPr>
          <w:rFonts w:cs="Arial"/>
          <w:bCs/>
          <w:iCs/>
          <w:szCs w:val="28"/>
        </w:rPr>
        <w:t xml:space="preserve"> (первые два столбца)</w:t>
      </w:r>
      <w:r w:rsidR="009F4A40">
        <w:rPr>
          <w:rFonts w:cs="Arial"/>
          <w:bCs/>
          <w:iCs/>
          <w:szCs w:val="28"/>
        </w:rPr>
        <w:t>.</w:t>
      </w:r>
    </w:p>
    <w:p w:rsidR="00F5164D" w:rsidRPr="00F5164D" w:rsidRDefault="00F5164D" w:rsidP="00F5164D">
      <w:pPr>
        <w:rPr>
          <w:rFonts w:eastAsia="MS Mincho"/>
        </w:rPr>
      </w:pPr>
      <w:r w:rsidRPr="00475730">
        <w:tab/>
      </w:r>
      <w:proofErr w:type="gramStart"/>
      <w:r w:rsidRPr="00F5164D">
        <w:rPr>
          <w:highlight w:val="yellow"/>
        </w:rPr>
        <w:t xml:space="preserve">В приведенном СУО у </w:t>
      </w:r>
      <w:proofErr w:type="spellStart"/>
      <w:r w:rsidRPr="00F5164D">
        <w:rPr>
          <w:highlight w:val="yellow"/>
        </w:rPr>
        <w:t>нетерминалов</w:t>
      </w:r>
      <w:proofErr w:type="spellEnd"/>
      <w:r w:rsidRPr="00F5164D">
        <w:rPr>
          <w:highlight w:val="yellow"/>
        </w:rPr>
        <w:t xml:space="preserve"> </w:t>
      </w:r>
      <w:proofErr w:type="spellStart"/>
      <w:r w:rsidRPr="00F5164D">
        <w:rPr>
          <w:rFonts w:eastAsia="MS Mincho"/>
          <w:i/>
          <w:highlight w:val="yellow"/>
          <w:lang w:val="en-US"/>
        </w:rPr>
        <w:t>LstStmt</w:t>
      </w:r>
      <w:proofErr w:type="spellEnd"/>
      <w:r w:rsidRPr="00F5164D">
        <w:rPr>
          <w:rFonts w:eastAsia="MS Mincho"/>
          <w:highlight w:val="yellow"/>
        </w:rPr>
        <w:t xml:space="preserve"> и </w:t>
      </w:r>
      <w:r w:rsidRPr="00F5164D">
        <w:rPr>
          <w:rFonts w:eastAsia="MS Mincho"/>
          <w:i/>
          <w:highlight w:val="yellow"/>
          <w:lang w:val="en-US"/>
        </w:rPr>
        <w:t>Stmt</w:t>
      </w:r>
      <w:r w:rsidRPr="00F5164D">
        <w:rPr>
          <w:rFonts w:eastAsia="MS Mincho"/>
          <w:highlight w:val="yellow"/>
        </w:rPr>
        <w:t xml:space="preserve"> нет атрибутов типа </w:t>
      </w:r>
      <w:proofErr w:type="spellStart"/>
      <w:r w:rsidRPr="00F5164D">
        <w:rPr>
          <w:i/>
          <w:highlight w:val="yellow"/>
          <w:lang w:val="en-US"/>
        </w:rPr>
        <w:t>nextlist</w:t>
      </w:r>
      <w:proofErr w:type="spellEnd"/>
      <w:r w:rsidRPr="00F5164D">
        <w:rPr>
          <w:rFonts w:eastAsia="MS Mincho"/>
          <w:highlight w:val="yellow"/>
        </w:rPr>
        <w:t xml:space="preserve"> </w:t>
      </w:r>
      <w:r w:rsidRPr="00F5164D">
        <w:rPr>
          <w:szCs w:val="22"/>
          <w:highlight w:val="yellow"/>
        </w:rPr>
        <w:t>(указатель на список команд переходов), необходимых для метода обратных поправок,</w:t>
      </w:r>
      <w:r w:rsidRPr="00F5164D">
        <w:rPr>
          <w:rFonts w:eastAsia="MS Mincho"/>
          <w:highlight w:val="yellow"/>
        </w:rPr>
        <w:t xml:space="preserve"> поскольку </w:t>
      </w:r>
      <w:r w:rsidRPr="00F5164D">
        <w:rPr>
          <w:szCs w:val="22"/>
          <w:highlight w:val="yellow"/>
        </w:rPr>
        <w:t xml:space="preserve">в языке </w:t>
      </w:r>
      <w:proofErr w:type="spellStart"/>
      <w:r w:rsidR="007F4D23">
        <w:rPr>
          <w:i/>
          <w:szCs w:val="22"/>
          <w:highlight w:val="yellow"/>
          <w:lang w:val="en-US"/>
        </w:rPr>
        <w:t>Demo</w:t>
      </w:r>
      <w:r w:rsidRPr="00F5164D">
        <w:rPr>
          <w:i/>
          <w:szCs w:val="22"/>
          <w:highlight w:val="yellow"/>
          <w:lang w:val="en-US"/>
        </w:rPr>
        <w:t>Lang</w:t>
      </w:r>
      <w:proofErr w:type="spellEnd"/>
      <w:r w:rsidRPr="00F5164D">
        <w:rPr>
          <w:szCs w:val="22"/>
          <w:highlight w:val="yellow"/>
        </w:rPr>
        <w:t xml:space="preserve"> нет </w:t>
      </w:r>
      <w:r w:rsidR="007F4D23">
        <w:rPr>
          <w:szCs w:val="22"/>
          <w:highlight w:val="yellow"/>
        </w:rPr>
        <w:t>управляющих операторов</w:t>
      </w:r>
      <w:r w:rsidRPr="00F5164D">
        <w:rPr>
          <w:szCs w:val="22"/>
          <w:highlight w:val="yellow"/>
        </w:rPr>
        <w:t>.</w:t>
      </w:r>
      <w:proofErr w:type="gramEnd"/>
      <w:r w:rsidRPr="00F5164D">
        <w:rPr>
          <w:szCs w:val="22"/>
          <w:highlight w:val="yellow"/>
        </w:rPr>
        <w:t xml:space="preserve"> У вас они будут.</w:t>
      </w:r>
    </w:p>
    <w:p w:rsidR="00481000" w:rsidRPr="00F94AAF" w:rsidRDefault="00481000" w:rsidP="00481000"/>
    <w:p w:rsidR="006522A1" w:rsidRPr="006522A1" w:rsidRDefault="005314E7" w:rsidP="00B542AB">
      <w:pPr>
        <w:pStyle w:val="2"/>
      </w:pPr>
      <w:bookmarkStart w:id="8" w:name="_Toc174701599"/>
      <w:r>
        <w:t>Разработка СУТ</w:t>
      </w:r>
      <w:bookmarkEnd w:id="8"/>
    </w:p>
    <w:p w:rsidR="006522A1" w:rsidRDefault="006522A1"/>
    <w:p w:rsidR="00A24095" w:rsidRDefault="006A2BA8">
      <w:r>
        <w:tab/>
      </w:r>
      <w:r w:rsidR="0082152A">
        <w:t>СУТ представляет собой контекстно-свободную грамматику, дополненную программными фрагментами (</w:t>
      </w:r>
      <w:r w:rsidR="0082152A" w:rsidRPr="006F2518">
        <w:t>семантическими действиями</w:t>
      </w:r>
      <w:r w:rsidR="0082152A">
        <w:t>), вставленными в правые части продукций в виде сп</w:t>
      </w:r>
      <w:r w:rsidR="0082152A">
        <w:t>е</w:t>
      </w:r>
      <w:r w:rsidR="0082152A">
        <w:t>циальных символов действий. Позиция выполняемого действия обычно указывается фигурными скобками.</w:t>
      </w:r>
      <w:r w:rsidR="00C67460">
        <w:t xml:space="preserve"> </w:t>
      </w:r>
      <w:r w:rsidR="00C36306">
        <w:t>Н</w:t>
      </w:r>
      <w:r w:rsidR="00C67460">
        <w:t xml:space="preserve">аше СУО является </w:t>
      </w:r>
      <w:r w:rsidR="00F5164D">
        <w:rPr>
          <w:i/>
          <w:lang w:val="en-US"/>
        </w:rPr>
        <w:t>L</w:t>
      </w:r>
      <w:r w:rsidR="00C67460">
        <w:t>-атрибутным,</w:t>
      </w:r>
      <w:r w:rsidR="00C36306">
        <w:t xml:space="preserve"> поэтому</w:t>
      </w:r>
      <w:r w:rsidR="00C67460">
        <w:t xml:space="preserve"> преобразование в СУТ заключается в ра</w:t>
      </w:r>
      <w:r w:rsidR="00C67460">
        <w:t>з</w:t>
      </w:r>
      <w:r w:rsidR="00C67460">
        <w:t>мещении действий</w:t>
      </w:r>
      <w:r w:rsidR="00C36306" w:rsidRPr="00C36306">
        <w:t xml:space="preserve"> </w:t>
      </w:r>
      <w:r w:rsidR="00C36306">
        <w:t xml:space="preserve">для вычисления наследуемых атрибутов </w:t>
      </w:r>
      <w:proofErr w:type="gramStart"/>
      <w:r w:rsidR="00C36306">
        <w:t>перед</w:t>
      </w:r>
      <w:proofErr w:type="gramEnd"/>
      <w:r w:rsidR="00C36306">
        <w:t xml:space="preserve"> соответствующим нетермин</w:t>
      </w:r>
      <w:r w:rsidR="00C36306">
        <w:t>а</w:t>
      </w:r>
      <w:r w:rsidR="00C36306">
        <w:t>лом, а синтезируемых атрибутов –</w:t>
      </w:r>
      <w:r w:rsidR="00C67460">
        <w:t xml:space="preserve"> в конце продукции.</w:t>
      </w:r>
      <w:r w:rsidR="00C36306">
        <w:t xml:space="preserve"> Поскольку </w:t>
      </w:r>
      <w:r w:rsidR="00AF0550">
        <w:t>СУТ ориентирована на восх</w:t>
      </w:r>
      <w:r w:rsidR="00AF0550">
        <w:t>о</w:t>
      </w:r>
      <w:r w:rsidR="00AF0550">
        <w:t>дящий синтаксический анализ (</w:t>
      </w:r>
      <w:r w:rsidR="00AF0550" w:rsidRPr="00417832">
        <w:rPr>
          <w:szCs w:val="22"/>
        </w:rPr>
        <w:t>действия</w:t>
      </w:r>
      <w:r w:rsidR="00AF0550">
        <w:rPr>
          <w:szCs w:val="22"/>
        </w:rPr>
        <w:t xml:space="preserve"> должны</w:t>
      </w:r>
      <w:r w:rsidR="00AF0550" w:rsidRPr="00417832">
        <w:rPr>
          <w:szCs w:val="22"/>
        </w:rPr>
        <w:t xml:space="preserve"> выполнят</w:t>
      </w:r>
      <w:r w:rsidR="00AF0550">
        <w:rPr>
          <w:szCs w:val="22"/>
        </w:rPr>
        <w:t>ь</w:t>
      </w:r>
      <w:r w:rsidR="00AF0550" w:rsidRPr="00417832">
        <w:rPr>
          <w:szCs w:val="22"/>
        </w:rPr>
        <w:t>ся в процессе свертки правой части продукции</w:t>
      </w:r>
      <w:r w:rsidR="00AF0550">
        <w:t>), вместо вставленн</w:t>
      </w:r>
      <w:r w:rsidR="0091686B">
        <w:t>ых</w:t>
      </w:r>
      <w:r w:rsidR="00AF0550">
        <w:t xml:space="preserve"> действи</w:t>
      </w:r>
      <w:r w:rsidR="0091686B">
        <w:t>й</w:t>
      </w:r>
      <w:r w:rsidR="00AF0550">
        <w:t xml:space="preserve"> по вычислению наследуемых атрибутов следует доб</w:t>
      </w:r>
      <w:r w:rsidR="00AF0550">
        <w:t>а</w:t>
      </w:r>
      <w:r w:rsidR="00AF0550">
        <w:lastRenderedPageBreak/>
        <w:t>вить в СУТ нетерминал</w:t>
      </w:r>
      <w:r w:rsidR="0091686B">
        <w:t>ы</w:t>
      </w:r>
      <w:r w:rsidR="00AF0550">
        <w:t>-маркер</w:t>
      </w:r>
      <w:r w:rsidR="0091686B">
        <w:t>ы</w:t>
      </w:r>
      <w:r w:rsidR="00AF0550">
        <w:t xml:space="preserve"> с соответствующ</w:t>
      </w:r>
      <w:r w:rsidR="0091686B">
        <w:t>ими</w:t>
      </w:r>
      <w:r w:rsidR="00AF0550">
        <w:t xml:space="preserve"> </w:t>
      </w:r>
      <w:proofErr w:type="gramStart"/>
      <w:r w:rsidR="00AF0550">
        <w:sym w:font="Symbol" w:char="F065"/>
      </w:r>
      <w:r w:rsidR="00AF0550">
        <w:t>-</w:t>
      </w:r>
      <w:proofErr w:type="gramEnd"/>
      <w:r w:rsidR="00AF0550">
        <w:t>продукци</w:t>
      </w:r>
      <w:r w:rsidR="0091686B">
        <w:t>ями</w:t>
      </w:r>
      <w:r w:rsidR="00AF0550">
        <w:t>, при свертке котор</w:t>
      </w:r>
      <w:r w:rsidR="0091686B">
        <w:t>ых</w:t>
      </w:r>
      <w:r w:rsidR="00AF0550">
        <w:t xml:space="preserve"> и буд</w:t>
      </w:r>
      <w:r w:rsidR="0091686B">
        <w:t>ут</w:t>
      </w:r>
      <w:r w:rsidR="00AF0550">
        <w:t xml:space="preserve"> выполняться соответствующ</w:t>
      </w:r>
      <w:r w:rsidR="0091686B">
        <w:t>и</w:t>
      </w:r>
      <w:r w:rsidR="00AF0550">
        <w:t>е семантическ</w:t>
      </w:r>
      <w:r w:rsidR="0091686B">
        <w:t>и</w:t>
      </w:r>
      <w:r w:rsidR="00AF0550">
        <w:t>е действи</w:t>
      </w:r>
      <w:r w:rsidR="0091686B">
        <w:t>я</w:t>
      </w:r>
      <w:r w:rsidR="00AF0550">
        <w:t>.</w:t>
      </w:r>
    </w:p>
    <w:p w:rsidR="003B51E0" w:rsidRDefault="00926582" w:rsidP="003B51E0">
      <w:r>
        <w:tab/>
        <w:t>Важным является назначение памяти для хранения значений атрибутов в процессе трансл</w:t>
      </w:r>
      <w:r>
        <w:t>я</w:t>
      </w:r>
      <w:r>
        <w:t>ции. Можно разместить атрибуты в стеке синтаксического анализатора (расширив соответству</w:t>
      </w:r>
      <w:r>
        <w:t>ю</w:t>
      </w:r>
      <w:r>
        <w:t>щим образом структуру элемента стека) или использовать специальный стек или несколько стеков (например, отдельные стеки для синтезируемых и наследуемых атрибутов) для хранения значений атрибутов в течение времени их жизни.</w:t>
      </w:r>
    </w:p>
    <w:p w:rsidR="006B5707" w:rsidRDefault="003B51E0" w:rsidP="006B5707">
      <w:r>
        <w:tab/>
        <w:t>В</w:t>
      </w:r>
      <w:r w:rsidR="00995DAD">
        <w:t>ыбран вариант размещения атрибутов в специальном стеке атрибутов (глобальная пер</w:t>
      </w:r>
      <w:r w:rsidR="00995DAD">
        <w:t>е</w:t>
      </w:r>
      <w:r w:rsidR="00995DAD">
        <w:t xml:space="preserve">менная </w:t>
      </w:r>
      <w:proofErr w:type="spellStart"/>
      <w:r w:rsidR="00995DAD" w:rsidRPr="00192F68">
        <w:rPr>
          <w:i/>
          <w:lang w:val="en-US"/>
        </w:rPr>
        <w:t>AttrSt</w:t>
      </w:r>
      <w:proofErr w:type="spellEnd"/>
      <w:r w:rsidR="00995DAD">
        <w:t>).</w:t>
      </w:r>
      <w:r>
        <w:t xml:space="preserve"> Обозначения используемых</w:t>
      </w:r>
      <w:r w:rsidR="00924321">
        <w:t xml:space="preserve"> стековы</w:t>
      </w:r>
      <w:r>
        <w:t>х</w:t>
      </w:r>
      <w:r w:rsidR="00924321">
        <w:t xml:space="preserve"> операци</w:t>
      </w:r>
      <w:r>
        <w:t>й</w:t>
      </w:r>
      <w:r w:rsidR="00924321">
        <w:t>:</w:t>
      </w:r>
      <w:r>
        <w:t xml:space="preserve"> процедура</w:t>
      </w:r>
      <w:r w:rsidR="00924321">
        <w:t xml:space="preserve"> </w:t>
      </w:r>
      <w:r w:rsidR="00924321">
        <w:rPr>
          <w:i/>
          <w:lang w:val="en-US"/>
        </w:rPr>
        <w:t>P</w:t>
      </w:r>
      <w:r w:rsidR="00924321" w:rsidRPr="00B966E5">
        <w:rPr>
          <w:i/>
          <w:lang w:val="en-US"/>
        </w:rPr>
        <w:t>ush</w:t>
      </w:r>
      <w:r w:rsidR="00924321" w:rsidRPr="00B966E5">
        <w:t>(</w:t>
      </w:r>
      <w:r w:rsidR="00924321" w:rsidRPr="00B966E5">
        <w:rPr>
          <w:i/>
          <w:lang w:val="en-US"/>
        </w:rPr>
        <w:t>x</w:t>
      </w:r>
      <w:r w:rsidR="00924321" w:rsidRPr="00B966E5">
        <w:t>,</w:t>
      </w:r>
      <w:r w:rsidR="00924321">
        <w:rPr>
          <w:lang w:val="en-US"/>
        </w:rPr>
        <w:t> </w:t>
      </w:r>
      <w:r w:rsidR="00924321">
        <w:rPr>
          <w:i/>
          <w:lang w:val="en-US"/>
        </w:rPr>
        <w:t>S</w:t>
      </w:r>
      <w:r w:rsidR="00924321" w:rsidRPr="00B966E5">
        <w:t>)</w:t>
      </w:r>
      <w:r w:rsidR="00924321">
        <w:t xml:space="preserve"> размещает значение </w:t>
      </w:r>
      <w:r w:rsidR="00924321" w:rsidRPr="00B966E5">
        <w:rPr>
          <w:i/>
          <w:lang w:val="en-US"/>
        </w:rPr>
        <w:t>x</w:t>
      </w:r>
      <w:r w:rsidR="00924321">
        <w:t xml:space="preserve"> в стеке </w:t>
      </w:r>
      <w:r w:rsidR="00924321">
        <w:rPr>
          <w:i/>
          <w:lang w:val="en-US"/>
        </w:rPr>
        <w:t>S</w:t>
      </w:r>
      <w:r w:rsidR="00924321">
        <w:t xml:space="preserve">; функция </w:t>
      </w:r>
      <w:r w:rsidR="00924321">
        <w:rPr>
          <w:i/>
          <w:lang w:val="en-US"/>
        </w:rPr>
        <w:t>P</w:t>
      </w:r>
      <w:r w:rsidR="00924321" w:rsidRPr="00B966E5">
        <w:rPr>
          <w:i/>
          <w:lang w:val="en-US"/>
        </w:rPr>
        <w:t>op</w:t>
      </w:r>
      <w:r w:rsidR="00924321" w:rsidRPr="00B966E5">
        <w:t>(</w:t>
      </w:r>
      <w:r w:rsidR="00924321">
        <w:rPr>
          <w:i/>
          <w:lang w:val="en-US"/>
        </w:rPr>
        <w:t>S</w:t>
      </w:r>
      <w:r w:rsidR="00924321" w:rsidRPr="00B966E5">
        <w:t xml:space="preserve">) </w:t>
      </w:r>
      <w:r w:rsidR="00924321">
        <w:t xml:space="preserve">исключает элемент из вершины стека </w:t>
      </w:r>
      <w:r w:rsidR="00924321" w:rsidRPr="007F74EC">
        <w:rPr>
          <w:i/>
          <w:lang w:val="en-US"/>
        </w:rPr>
        <w:t>S</w:t>
      </w:r>
      <w:r w:rsidR="00924321">
        <w:t xml:space="preserve"> и возвращает его зн</w:t>
      </w:r>
      <w:r w:rsidR="00924321">
        <w:t>а</w:t>
      </w:r>
      <w:r w:rsidR="00924321">
        <w:t xml:space="preserve">чение; функция </w:t>
      </w:r>
      <w:proofErr w:type="spellStart"/>
      <w:r w:rsidR="00924321">
        <w:rPr>
          <w:i/>
          <w:lang w:val="en-US"/>
        </w:rPr>
        <w:t>StackTop</w:t>
      </w:r>
      <w:proofErr w:type="spellEnd"/>
      <w:r w:rsidR="00924321" w:rsidRPr="00B966E5">
        <w:t>(</w:t>
      </w:r>
      <w:r w:rsidR="00924321">
        <w:rPr>
          <w:i/>
          <w:lang w:val="en-US"/>
        </w:rPr>
        <w:t>S</w:t>
      </w:r>
      <w:r w:rsidR="00924321" w:rsidRPr="00B966E5">
        <w:t>)</w:t>
      </w:r>
      <w:r w:rsidR="00924321" w:rsidRPr="00342C8E">
        <w:t xml:space="preserve"> возвращает значение элемента</w:t>
      </w:r>
      <w:r w:rsidR="00924321" w:rsidRPr="00B966E5">
        <w:t xml:space="preserve"> </w:t>
      </w:r>
      <w:r w:rsidR="00924321">
        <w:t>из вершины стека</w:t>
      </w:r>
      <w:r w:rsidR="00924321" w:rsidRPr="007F74EC">
        <w:t xml:space="preserve"> </w:t>
      </w:r>
      <w:r w:rsidR="00924321" w:rsidRPr="007F74EC">
        <w:rPr>
          <w:i/>
          <w:lang w:val="en-US"/>
        </w:rPr>
        <w:t>S</w:t>
      </w:r>
      <w:r w:rsidR="00924321">
        <w:t xml:space="preserve"> без его исключ</w:t>
      </w:r>
      <w:r w:rsidR="00924321">
        <w:t>е</w:t>
      </w:r>
      <w:r w:rsidR="00924321">
        <w:t>ния.</w:t>
      </w:r>
      <w:r w:rsidR="00E70B76" w:rsidRPr="00E70B76">
        <w:t xml:space="preserve"> </w:t>
      </w:r>
      <w:r w:rsidR="00E70B76">
        <w:t>Результаты детализации представлены в табл. </w:t>
      </w:r>
      <w:r w:rsidR="005314E7">
        <w:t>1 (столбцы 3 и 4)</w:t>
      </w:r>
      <w:r w:rsidR="00E70B76">
        <w:t>.</w:t>
      </w:r>
    </w:p>
    <w:p w:rsidR="00413A72" w:rsidRDefault="00413A72" w:rsidP="00E041EB"/>
    <w:p w:rsidR="000966F4" w:rsidRPr="003052B1" w:rsidRDefault="000966F4" w:rsidP="006B5707"/>
    <w:p w:rsidR="00EA2FDB" w:rsidRPr="003052B1" w:rsidRDefault="00EA2FDB">
      <w:pPr>
        <w:sectPr w:rsidR="00EA2FDB" w:rsidRPr="003052B1" w:rsidSect="00A57468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E24128" w:rsidRPr="004205E7" w:rsidRDefault="00352B14" w:rsidP="00352B14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lastRenderedPageBreak/>
        <w:t xml:space="preserve">Таблица </w:t>
      </w:r>
      <w:r w:rsidR="005314E7">
        <w:rPr>
          <w:sz w:val="20"/>
          <w:szCs w:val="20"/>
        </w:rPr>
        <w:t>1</w:t>
      </w:r>
      <w:r w:rsidR="00B34C33">
        <w:rPr>
          <w:sz w:val="20"/>
          <w:szCs w:val="20"/>
        </w:rPr>
        <w:t xml:space="preserve">. </w:t>
      </w:r>
      <w:r w:rsidR="005314E7">
        <w:rPr>
          <w:sz w:val="20"/>
          <w:szCs w:val="20"/>
        </w:rPr>
        <w:t>СУО и</w:t>
      </w:r>
      <w:r w:rsidRPr="004205E7">
        <w:rPr>
          <w:sz w:val="20"/>
          <w:szCs w:val="20"/>
        </w:rPr>
        <w:t xml:space="preserve"> СУТ для проверки типов и трансляции в трехадресный код языка </w:t>
      </w:r>
      <w:proofErr w:type="spellStart"/>
      <w:r w:rsidR="00B41611">
        <w:rPr>
          <w:i/>
          <w:sz w:val="20"/>
          <w:szCs w:val="20"/>
          <w:lang w:val="en-US"/>
        </w:rPr>
        <w:t>Demo</w:t>
      </w:r>
      <w:r w:rsidRPr="004205E7">
        <w:rPr>
          <w:i/>
          <w:sz w:val="20"/>
          <w:szCs w:val="20"/>
          <w:lang w:val="en-US"/>
        </w:rPr>
        <w:t>Lang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47"/>
        <w:gridCol w:w="5301"/>
        <w:gridCol w:w="5301"/>
        <w:gridCol w:w="1026"/>
      </w:tblGrid>
      <w:tr w:rsidR="00AE521D" w:rsidRPr="00B55DE3" w:rsidTr="005537AA">
        <w:trPr>
          <w:tblHeader/>
        </w:trPr>
        <w:tc>
          <w:tcPr>
            <w:tcW w:w="4047" w:type="dxa"/>
            <w:shd w:val="clear" w:color="auto" w:fill="auto"/>
            <w:vAlign w:val="center"/>
          </w:tcPr>
          <w:p w:rsidR="00EA2FDB" w:rsidRPr="00B55DE3" w:rsidRDefault="00EA2FDB" w:rsidP="0087390C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B55DE3">
              <w:rPr>
                <w:sz w:val="20"/>
                <w:szCs w:val="20"/>
              </w:rPr>
              <w:t>Продукци</w:t>
            </w:r>
            <w:r w:rsidR="0087390C">
              <w:rPr>
                <w:sz w:val="20"/>
                <w:szCs w:val="20"/>
              </w:rPr>
              <w:t>я с действиями</w:t>
            </w:r>
          </w:p>
        </w:tc>
        <w:tc>
          <w:tcPr>
            <w:tcW w:w="5301" w:type="dxa"/>
            <w:shd w:val="clear" w:color="auto" w:fill="auto"/>
            <w:vAlign w:val="center"/>
          </w:tcPr>
          <w:p w:rsidR="00EA2FDB" w:rsidRPr="00B55DE3" w:rsidRDefault="00EA2FDB" w:rsidP="00D84B11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B55DE3">
              <w:rPr>
                <w:sz w:val="20"/>
                <w:szCs w:val="20"/>
              </w:rPr>
              <w:t>Семантические правила</w:t>
            </w:r>
          </w:p>
        </w:tc>
        <w:tc>
          <w:tcPr>
            <w:tcW w:w="5301" w:type="dxa"/>
            <w:vAlign w:val="center"/>
          </w:tcPr>
          <w:p w:rsidR="00EA2FDB" w:rsidRPr="00014138" w:rsidRDefault="00014138" w:rsidP="0001413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Семантические действия</w:t>
            </w:r>
          </w:p>
        </w:tc>
        <w:tc>
          <w:tcPr>
            <w:tcW w:w="1026" w:type="dxa"/>
          </w:tcPr>
          <w:p w:rsidR="00AE521D" w:rsidRDefault="00AE521D" w:rsidP="00D84B11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</w:t>
            </w:r>
          </w:p>
          <w:p w:rsidR="00EA2FDB" w:rsidRPr="00B55DE3" w:rsidRDefault="00AE521D" w:rsidP="00AE521D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22709">
              <w:rPr>
                <w:sz w:val="20"/>
                <w:szCs w:val="20"/>
              </w:rPr>
              <w:t>ействи</w:t>
            </w:r>
            <w:r>
              <w:rPr>
                <w:sz w:val="20"/>
                <w:szCs w:val="20"/>
              </w:rPr>
              <w:t>я</w:t>
            </w:r>
          </w:p>
        </w:tc>
      </w:tr>
      <w:tr w:rsidR="00254AFB" w:rsidRPr="00B55DE3" w:rsidTr="005537AA">
        <w:trPr>
          <w:tblHeader/>
        </w:trPr>
        <w:tc>
          <w:tcPr>
            <w:tcW w:w="4047" w:type="dxa"/>
            <w:shd w:val="clear" w:color="auto" w:fill="auto"/>
            <w:vAlign w:val="center"/>
          </w:tcPr>
          <w:p w:rsidR="00254AFB" w:rsidRPr="00B55DE3" w:rsidRDefault="00254AFB" w:rsidP="0087390C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01" w:type="dxa"/>
            <w:shd w:val="clear" w:color="auto" w:fill="auto"/>
            <w:vAlign w:val="center"/>
          </w:tcPr>
          <w:p w:rsidR="00254AFB" w:rsidRPr="00B55DE3" w:rsidRDefault="00254AFB" w:rsidP="00D84B11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01" w:type="dxa"/>
            <w:vAlign w:val="center"/>
          </w:tcPr>
          <w:p w:rsidR="00254AFB" w:rsidRDefault="00254AFB" w:rsidP="0001413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6" w:type="dxa"/>
          </w:tcPr>
          <w:p w:rsidR="00254AFB" w:rsidRDefault="00254AFB" w:rsidP="00D84B11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E521D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EA2FDB" w:rsidRPr="00B55DE3" w:rsidRDefault="00EA2FDB" w:rsidP="008B48D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S</w:t>
            </w:r>
            <w:r w:rsidR="00352B14" w:rsidRPr="00352B14">
              <w:rPr>
                <w:rFonts w:eastAsia="MS Mincho"/>
                <w:sz w:val="20"/>
                <w:szCs w:val="20"/>
                <w:lang w:val="en-US"/>
              </w:rPr>
              <w:t> </w:t>
            </w:r>
            <w:r w:rsidRPr="00B55DE3">
              <w:rPr>
                <w:rFonts w:eastAsia="MS Mincho"/>
                <w:sz w:val="20"/>
                <w:szCs w:val="20"/>
              </w:rPr>
              <w:sym w:font="Symbol" w:char="F0AE"/>
            </w:r>
            <w:r w:rsidR="00352B14" w:rsidRPr="00352B14">
              <w:rPr>
                <w:rFonts w:eastAsia="MS Mincho"/>
                <w:sz w:val="20"/>
                <w:szCs w:val="20"/>
                <w:lang w:val="en-US"/>
              </w:rPr>
              <w:t> </w:t>
            </w:r>
            <w:proofErr w:type="spellStart"/>
            <w:r w:rsidR="00C86FD7">
              <w:rPr>
                <w:b/>
                <w:sz w:val="20"/>
                <w:szCs w:val="20"/>
                <w:lang w:val="en-US"/>
              </w:rPr>
              <w:t>prog</w:t>
            </w:r>
            <w:proofErr w:type="spellEnd"/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id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="0087390C"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="0087390C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87390C">
              <w:rPr>
                <w:rFonts w:eastAsia="MS Mincho"/>
                <w:sz w:val="20"/>
                <w:szCs w:val="20"/>
                <w:lang w:val="en-US"/>
              </w:rPr>
              <w:t>1}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;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Block</w:t>
            </w:r>
          </w:p>
        </w:tc>
        <w:tc>
          <w:tcPr>
            <w:tcW w:w="5301" w:type="dxa"/>
            <w:shd w:val="clear" w:color="auto" w:fill="auto"/>
          </w:tcPr>
          <w:p w:rsidR="00C86FD7" w:rsidRPr="007731D6" w:rsidRDefault="00C86FD7" w:rsidP="00C86FD7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EA2FDB" w:rsidRPr="00B55DE3" w:rsidRDefault="00C86FD7" w:rsidP="00F811EE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proofErr w:type="spellEnd"/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catProgName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void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</w:tcPr>
          <w:p w:rsidR="00C86FD7" w:rsidRPr="007731D6" w:rsidRDefault="00C86FD7" w:rsidP="00C86FD7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EA2FDB" w:rsidRPr="00B55DE3" w:rsidRDefault="00C86FD7" w:rsidP="00F811EE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proofErr w:type="spellEnd"/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catProgName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void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</w:tcPr>
          <w:p w:rsidR="00EA2FDB" w:rsidRPr="00B55DE3" w:rsidRDefault="00EA2FDB" w:rsidP="00D84B11">
            <w:pPr>
              <w:spacing w:line="226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</w:t>
            </w:r>
            <w:r w:rsidRPr="00B55DE3">
              <w:rPr>
                <w:sz w:val="20"/>
                <w:szCs w:val="20"/>
                <w:lang w:val="en-US"/>
              </w:rPr>
              <w:t>1</w:t>
            </w:r>
          </w:p>
        </w:tc>
      </w:tr>
      <w:tr w:rsidR="00AE521D" w:rsidRPr="00DF3F38" w:rsidTr="005537AA">
        <w:trPr>
          <w:cantSplit/>
        </w:trPr>
        <w:tc>
          <w:tcPr>
            <w:tcW w:w="4047" w:type="dxa"/>
            <w:shd w:val="clear" w:color="auto" w:fill="auto"/>
          </w:tcPr>
          <w:p w:rsidR="00EA2FDB" w:rsidRPr="00B55DE3" w:rsidRDefault="00C86FD7" w:rsidP="005537AA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Block </w:t>
            </w:r>
            <w:r w:rsidRPr="0081383D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383D">
              <w:rPr>
                <w:rFonts w:eastAsia="MS Mincho"/>
                <w:b/>
                <w:sz w:val="20"/>
                <w:szCs w:val="20"/>
                <w:lang w:val="en-US"/>
              </w:rPr>
              <w:t>var</w:t>
            </w:r>
            <w:proofErr w:type="spellEnd"/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MS Mincho"/>
                <w:i/>
                <w:sz w:val="20"/>
                <w:szCs w:val="20"/>
                <w:lang w:val="en-US"/>
              </w:rPr>
              <w:t>LstVar</w:t>
            </w:r>
            <w:proofErr w:type="spellEnd"/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b/>
                <w:sz w:val="20"/>
                <w:szCs w:val="20"/>
                <w:lang w:val="en-US"/>
              </w:rPr>
              <w:t>start</w:t>
            </w:r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>LstStmt</w:t>
            </w:r>
            <w:proofErr w:type="spellEnd"/>
            <w:r w:rsidR="008B48D6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="008B48D6">
              <w:rPr>
                <w:b/>
                <w:sz w:val="20"/>
                <w:szCs w:val="20"/>
                <w:lang w:val="en-US"/>
              </w:rPr>
              <w:t>stop</w:t>
            </w:r>
          </w:p>
        </w:tc>
        <w:tc>
          <w:tcPr>
            <w:tcW w:w="5301" w:type="dxa"/>
            <w:shd w:val="clear" w:color="auto" w:fill="auto"/>
          </w:tcPr>
          <w:p w:rsidR="00EA2FDB" w:rsidRPr="002F442E" w:rsidRDefault="00EA2FDB" w:rsidP="00D84B11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</w:tcPr>
          <w:p w:rsidR="00EA2FDB" w:rsidRPr="00B55DE3" w:rsidRDefault="00EA2FDB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</w:tcPr>
          <w:p w:rsidR="00EA2FDB" w:rsidRPr="00B55DE3" w:rsidRDefault="00EA2FDB" w:rsidP="00D84B11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86FD7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C86FD7" w:rsidRPr="00104001" w:rsidRDefault="00C86FD7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LstVar</w:t>
            </w:r>
            <w:proofErr w:type="spellEnd"/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DeclVar</w:t>
            </w:r>
            <w:proofErr w:type="spellEnd"/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C86FD7" w:rsidRPr="00B55DE3" w:rsidRDefault="00C86FD7" w:rsidP="00D84B11">
            <w:pPr>
              <w:spacing w:line="22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301" w:type="dxa"/>
          </w:tcPr>
          <w:p w:rsidR="00C86FD7" w:rsidRPr="00B55DE3" w:rsidRDefault="00C86FD7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</w:tcPr>
          <w:p w:rsidR="00C86FD7" w:rsidRPr="00B55DE3" w:rsidRDefault="00C86FD7" w:rsidP="00D84B11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86FD7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C86FD7" w:rsidRPr="002C680A" w:rsidRDefault="00C86FD7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LstVar</w:t>
            </w:r>
            <w:proofErr w:type="spellEnd"/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LstVar</w:t>
            </w:r>
            <w:r w:rsidRPr="0001611E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DeclVar</w:t>
            </w:r>
            <w:proofErr w:type="spellEnd"/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C86FD7" w:rsidRPr="00B55DE3" w:rsidRDefault="00C86FD7" w:rsidP="00D84B11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</w:tcPr>
          <w:p w:rsidR="00C86FD7" w:rsidRPr="00B55DE3" w:rsidRDefault="00C86FD7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</w:tcPr>
          <w:p w:rsidR="00C86FD7" w:rsidRPr="00B55DE3" w:rsidRDefault="00C86FD7" w:rsidP="00D84B11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A1420" w:rsidRPr="00B55DE3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8A1420" w:rsidRPr="00B55DE3" w:rsidRDefault="008A1420" w:rsidP="008A142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DeclVar</w:t>
            </w:r>
            <w:proofErr w:type="spellEnd"/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2}</w:t>
            </w: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LstId</w:t>
            </w:r>
            <w:proofErr w:type="spellEnd"/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3}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8A1420" w:rsidRPr="00B55DE3" w:rsidRDefault="008A1420" w:rsidP="008A142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>(1)</w:t>
            </w: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8A1420" w:rsidRDefault="008A1420" w:rsidP="008A1420">
            <w:pPr>
              <w:tabs>
                <w:tab w:val="left" w:pos="1197"/>
              </w:tabs>
              <w:rPr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8156F7" w:rsidRPr="008A1420" w:rsidRDefault="008156F7" w:rsidP="008A1420">
            <w:pPr>
              <w:tabs>
                <w:tab w:val="left" w:pos="1197"/>
              </w:tabs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8A1420" w:rsidRPr="008A1420" w:rsidRDefault="008A1420" w:rsidP="008A1420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A1420" w:rsidRPr="008A1420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8A1420" w:rsidRPr="00104001" w:rsidRDefault="008A1420" w:rsidP="008A142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8A1420" w:rsidRPr="007731D6" w:rsidRDefault="008A1420" w:rsidP="00F811EE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proofErr w:type="spellEnd"/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  <w:bottom w:val="single" w:sz="4" w:space="0" w:color="auto"/>
            </w:tcBorders>
          </w:tcPr>
          <w:p w:rsidR="008A1420" w:rsidRPr="008A1420" w:rsidRDefault="008A1420" w:rsidP="008A1420">
            <w:pPr>
              <w:tabs>
                <w:tab w:val="left" w:pos="1368"/>
              </w:tabs>
              <w:jc w:val="left"/>
              <w:rPr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1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8A1420" w:rsidRPr="008A1420" w:rsidRDefault="008A1420" w:rsidP="008A1420">
            <w:pPr>
              <w:tabs>
                <w:tab w:val="left" w:pos="1368"/>
              </w:tabs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2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  <w:p w:rsidR="008A1420" w:rsidRPr="00C86FD7" w:rsidRDefault="008A1420" w:rsidP="00F811EE">
            <w:pPr>
              <w:tabs>
                <w:tab w:val="left" w:pos="1197"/>
              </w:tabs>
              <w:rPr>
                <w:rFonts w:eastAsia="MS Mincho"/>
                <w:b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proofErr w:type="spellEnd"/>
            <w:r w:rsidRPr="00B55DE3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2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1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  <w:bottom w:val="single" w:sz="4" w:space="0" w:color="auto"/>
            </w:tcBorders>
          </w:tcPr>
          <w:p w:rsidR="008A1420" w:rsidRPr="00C86FD7" w:rsidRDefault="008A1420" w:rsidP="002F442E">
            <w:pPr>
              <w:spacing w:line="226" w:lineRule="auto"/>
              <w:jc w:val="center"/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 w:rsidRPr="008A1420">
              <w:rPr>
                <w:sz w:val="20"/>
                <w:szCs w:val="20"/>
                <w:lang w:val="en-US"/>
              </w:rPr>
              <w:t>3</w:t>
            </w:r>
          </w:p>
        </w:tc>
      </w:tr>
      <w:tr w:rsidR="00FF4C18" w:rsidRPr="00B55DE3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FF4C18" w:rsidRPr="00104001" w:rsidRDefault="00FF4C18" w:rsidP="00FF4C18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proofErr w:type="spellEnd"/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 w:rsidRPr="00104001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,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2}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FB1EB7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4}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FF4C18" w:rsidRPr="00B55DE3" w:rsidRDefault="00FF4C18" w:rsidP="00FF4C1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>(1)</w:t>
            </w: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FF4C18" w:rsidRDefault="00FF4C18" w:rsidP="00FF4C18">
            <w:pPr>
              <w:tabs>
                <w:tab w:val="left" w:pos="1197"/>
              </w:tabs>
              <w:rPr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8156F7" w:rsidRPr="00C86FD7" w:rsidRDefault="008156F7" w:rsidP="00FF4C18">
            <w:pPr>
              <w:tabs>
                <w:tab w:val="left" w:pos="1197"/>
              </w:tabs>
              <w:rPr>
                <w:i/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FF4C18" w:rsidRPr="00C86FD7" w:rsidRDefault="00FF4C18" w:rsidP="002F442E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FF4C18" w:rsidRPr="00FF4C18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FF4C18" w:rsidRPr="00104001" w:rsidRDefault="00FF4C18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FF4C18" w:rsidRDefault="00FF4C18" w:rsidP="00FF4C1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proofErr w:type="spellEnd"/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FB1EB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  <w:p w:rsidR="00FF4C18" w:rsidRPr="007731D6" w:rsidRDefault="00FF4C18" w:rsidP="00F811EE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A"/>
            </w:r>
            <w:r w:rsidRPr="0001611E">
              <w:rPr>
                <w:sz w:val="20"/>
                <w:szCs w:val="20"/>
              </w:rPr>
              <w:sym w:font="Symbol" w:char="F03D"/>
            </w:r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01611E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01611E">
              <w:rPr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FF4C18" w:rsidRPr="008A1420" w:rsidRDefault="00FF4C18" w:rsidP="00FF4C18">
            <w:pPr>
              <w:tabs>
                <w:tab w:val="left" w:pos="1368"/>
              </w:tabs>
              <w:jc w:val="left"/>
              <w:rPr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1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FB1EB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</w:p>
          <w:p w:rsidR="00FF4C18" w:rsidRPr="008A1420" w:rsidRDefault="00FF4C18" w:rsidP="00FF4C18">
            <w:pPr>
              <w:tabs>
                <w:tab w:val="left" w:pos="1368"/>
              </w:tabs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2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  <w:p w:rsidR="00FF4C18" w:rsidRDefault="00FF4C18" w:rsidP="00FF4C18">
            <w:pPr>
              <w:tabs>
                <w:tab w:val="left" w:pos="1197"/>
              </w:tabs>
              <w:rPr>
                <w:i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proofErr w:type="spellEnd"/>
            <w:r w:rsidRPr="00B55DE3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2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1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  <w:p w:rsidR="00FF4C18" w:rsidRPr="00C86FD7" w:rsidRDefault="00FF4C18" w:rsidP="00F811EE">
            <w:pPr>
              <w:tabs>
                <w:tab w:val="left" w:pos="1197"/>
              </w:tabs>
              <w:rPr>
                <w:rFonts w:eastAsia="MS Mincho"/>
                <w:b/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F811EE">
              <w:rPr>
                <w:sz w:val="20"/>
                <w:szCs w:val="20"/>
                <w:lang w:val="en-US"/>
              </w:rPr>
              <w:t>1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proofErr w:type="spellEnd"/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FF4C18" w:rsidRPr="00C86FD7" w:rsidRDefault="00FF4C18" w:rsidP="00FF4C18">
            <w:pPr>
              <w:spacing w:line="226" w:lineRule="auto"/>
              <w:jc w:val="center"/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C86FD7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C86FD7" w:rsidRPr="00B55DE3" w:rsidRDefault="00C86FD7" w:rsidP="006E2349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proofErr w:type="spellEnd"/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: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id</w:t>
            </w:r>
            <w:r w:rsidR="006E2349"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="006E2349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6E2349">
              <w:rPr>
                <w:rFonts w:eastAsia="MS Mincho"/>
                <w:sz w:val="20"/>
                <w:szCs w:val="20"/>
                <w:lang w:val="en-US"/>
              </w:rPr>
              <w:t>5}</w:t>
            </w:r>
          </w:p>
        </w:tc>
        <w:tc>
          <w:tcPr>
            <w:tcW w:w="5301" w:type="dxa"/>
            <w:shd w:val="clear" w:color="auto" w:fill="auto"/>
          </w:tcPr>
          <w:p w:rsidR="00C86FD7" w:rsidRDefault="00C86FD7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catTypeName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(2)</w:t>
            </w:r>
          </w:p>
          <w:p w:rsidR="00C86FD7" w:rsidRPr="00B55DE3" w:rsidRDefault="00C86FD7" w:rsidP="00F811EE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B53A9E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A"/>
            </w:r>
            <w:r w:rsidRPr="0001611E">
              <w:rPr>
                <w:sz w:val="20"/>
                <w:szCs w:val="20"/>
              </w:rPr>
              <w:sym w:font="Symbol" w:char="F03D"/>
            </w:r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B53A9E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</w:tc>
        <w:tc>
          <w:tcPr>
            <w:tcW w:w="5301" w:type="dxa"/>
          </w:tcPr>
          <w:p w:rsidR="006E2349" w:rsidRDefault="006E2349" w:rsidP="00EA2FDB">
            <w:pPr>
              <w:tabs>
                <w:tab w:val="left" w:pos="1197"/>
              </w:tabs>
              <w:rPr>
                <w:rFonts w:eastAsia="MS Mincho"/>
                <w:b/>
                <w:sz w:val="20"/>
                <w:szCs w:val="20"/>
                <w:highlight w:val="yellow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catTypeName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(2)</w:t>
            </w:r>
          </w:p>
          <w:p w:rsidR="00C86FD7" w:rsidRPr="00C86FD7" w:rsidRDefault="006E2349" w:rsidP="00F811EE">
            <w:pPr>
              <w:tabs>
                <w:tab w:val="left" w:pos="1197"/>
              </w:tabs>
              <w:rPr>
                <w:i/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proofErr w:type="spellEnd"/>
          </w:p>
        </w:tc>
        <w:tc>
          <w:tcPr>
            <w:tcW w:w="1026" w:type="dxa"/>
          </w:tcPr>
          <w:p w:rsidR="00C86FD7" w:rsidRPr="00C86FD7" w:rsidRDefault="00C86FD7" w:rsidP="002F442E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E2349">
              <w:rPr>
                <w:i/>
                <w:sz w:val="20"/>
                <w:szCs w:val="20"/>
                <w:lang w:val="en-US"/>
              </w:rPr>
              <w:t>A</w:t>
            </w:r>
            <w:r w:rsidRPr="006E2349">
              <w:rPr>
                <w:sz w:val="20"/>
                <w:szCs w:val="20"/>
                <w:lang w:val="en-US"/>
              </w:rPr>
              <w:t>5</w:t>
            </w:r>
          </w:p>
        </w:tc>
      </w:tr>
      <w:tr w:rsidR="005B405A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64155C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proofErr w:type="spellStart"/>
            <w:r w:rsidRPr="0064155C">
              <w:rPr>
                <w:i/>
                <w:sz w:val="20"/>
                <w:szCs w:val="20"/>
                <w:lang w:val="en-US"/>
              </w:rPr>
              <w:t>LstStmt</w:t>
            </w:r>
            <w:proofErr w:type="spellEnd"/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rFonts w:eastAsia="MS Mincho"/>
                <w:sz w:val="20"/>
                <w:szCs w:val="20"/>
              </w:rPr>
              <w:sym w:font="Symbol" w:char="F0AE"/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i/>
                <w:sz w:val="20"/>
                <w:szCs w:val="20"/>
                <w:lang w:val="en-US"/>
              </w:rPr>
              <w:t>Stmt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383D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5B405A" w:rsidRPr="00B55DE3" w:rsidRDefault="005B405A" w:rsidP="00D84B11">
            <w:pPr>
              <w:spacing w:line="22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301" w:type="dxa"/>
          </w:tcPr>
          <w:p w:rsidR="005B405A" w:rsidRPr="00C86FD7" w:rsidRDefault="005B405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26" w:type="dxa"/>
          </w:tcPr>
          <w:p w:rsidR="005B405A" w:rsidRPr="00C86FD7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</w:tr>
      <w:tr w:rsidR="005B405A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B55DE3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proofErr w:type="spellStart"/>
            <w:r w:rsidRPr="0064155C">
              <w:rPr>
                <w:i/>
                <w:sz w:val="20"/>
                <w:szCs w:val="20"/>
                <w:lang w:val="en-US"/>
              </w:rPr>
              <w:t>LstStmt</w:t>
            </w:r>
            <w:proofErr w:type="spellEnd"/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rFonts w:eastAsia="MS Mincho"/>
                <w:sz w:val="20"/>
                <w:szCs w:val="20"/>
              </w:rPr>
              <w:sym w:font="Symbol" w:char="F0AE"/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i/>
                <w:sz w:val="20"/>
                <w:szCs w:val="20"/>
                <w:lang w:val="en-US"/>
              </w:rPr>
              <w:t>LstStmt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i/>
                <w:sz w:val="20"/>
                <w:szCs w:val="20"/>
                <w:lang w:val="en-US"/>
              </w:rPr>
              <w:t>Stmt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383D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5B405A" w:rsidRPr="00B55DE3" w:rsidRDefault="005B405A" w:rsidP="00D84B11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</w:tcPr>
          <w:p w:rsidR="005B405A" w:rsidRPr="00C86FD7" w:rsidRDefault="005B405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26" w:type="dxa"/>
          </w:tcPr>
          <w:p w:rsidR="005B405A" w:rsidRPr="00C86FD7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</w:tr>
      <w:tr w:rsidR="006E2349" w:rsidRPr="005B405A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6E2349" w:rsidRPr="0081383D" w:rsidRDefault="006E2349" w:rsidP="006E2349">
            <w:pPr>
              <w:spacing w:line="226" w:lineRule="auto"/>
              <w:jc w:val="left"/>
              <w:rPr>
                <w:rFonts w:eastAsia="MS Mincho"/>
                <w:sz w:val="20"/>
                <w:szCs w:val="20"/>
                <w:lang w:val="en-US"/>
              </w:rPr>
            </w:pPr>
            <w:r w:rsidRPr="0064155C">
              <w:rPr>
                <w:i/>
                <w:sz w:val="20"/>
                <w:szCs w:val="20"/>
                <w:lang w:val="en-US"/>
              </w:rPr>
              <w:t>Stmt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6}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3C2FA4">
              <w:rPr>
                <w:b/>
                <w:sz w:val="20"/>
                <w:szCs w:val="20"/>
                <w:lang w:val="en-US"/>
              </w:rPr>
              <w:t>ass</w:t>
            </w:r>
            <w:r w:rsidRPr="003C2FA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2FA4">
              <w:rPr>
                <w:i/>
                <w:sz w:val="20"/>
                <w:szCs w:val="20"/>
                <w:lang w:val="en-US"/>
              </w:rPr>
              <w:t>Expr</w:t>
            </w:r>
            <w:proofErr w:type="spellEnd"/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7}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6E2349" w:rsidRPr="00B55DE3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(3)</w:t>
            </w: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6E2349" w:rsidRDefault="006E2349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(3)</w:t>
            </w:r>
          </w:p>
          <w:p w:rsidR="006E2349" w:rsidRPr="00C86FD7" w:rsidRDefault="006E2349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6E2349" w:rsidRPr="00C86FD7" w:rsidRDefault="006E2349" w:rsidP="006E2349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E2349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6E2349" w:rsidRPr="005B405A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6E2349" w:rsidRPr="0064155C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6E2349" w:rsidRDefault="006E2349" w:rsidP="006E2349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B53A9E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(4)</w:t>
            </w:r>
          </w:p>
          <w:p w:rsidR="006E2349" w:rsidRPr="00B55DE3" w:rsidRDefault="006E2349" w:rsidP="0061552C">
            <w:pPr>
              <w:tabs>
                <w:tab w:val="left" w:pos="291"/>
              </w:tabs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op</w:t>
            </w:r>
            <w:r>
              <w:rPr>
                <w:i/>
                <w:sz w:val="20"/>
                <w:szCs w:val="20"/>
                <w:lang w:val="en-US"/>
              </w:rPr>
              <w:t>Ass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3C2FA4">
              <w:rPr>
                <w:i/>
                <w:sz w:val="20"/>
                <w:szCs w:val="20"/>
                <w:lang w:val="en-US"/>
              </w:rPr>
              <w:t>Expr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, –1, 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6E2349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1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  <w:p w:rsidR="006E2349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2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6E2349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3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  <w:p w:rsidR="0061552C" w:rsidRDefault="0061552C" w:rsidP="006E2349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3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B53A9E">
              <w:rPr>
                <w:i/>
                <w:sz w:val="20"/>
                <w:szCs w:val="20"/>
                <w:lang w:val="en-US"/>
              </w:rPr>
              <w:t>Type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2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(4)</w:t>
            </w:r>
          </w:p>
          <w:p w:rsidR="0061552C" w:rsidRPr="0061552C" w:rsidRDefault="0061552C" w:rsidP="008029B6">
            <w:pPr>
              <w:tabs>
                <w:tab w:val="left" w:pos="291"/>
              </w:tabs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op</w:t>
            </w:r>
            <w:r>
              <w:rPr>
                <w:i/>
                <w:sz w:val="20"/>
                <w:szCs w:val="20"/>
                <w:lang w:val="en-US"/>
              </w:rPr>
              <w:t>Ass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, 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>
              <w:rPr>
                <w:sz w:val="20"/>
                <w:szCs w:val="20"/>
              </w:rPr>
              <w:t>1</w:t>
            </w:r>
            <w:r w:rsidRPr="00B53A9E">
              <w:rPr>
                <w:sz w:val="20"/>
                <w:szCs w:val="20"/>
                <w:lang w:val="en-US"/>
              </w:rPr>
              <w:t>, –1, 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>
              <w:rPr>
                <w:sz w:val="20"/>
                <w:szCs w:val="20"/>
              </w:rPr>
              <w:t>3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6E2349" w:rsidRPr="00C86FD7" w:rsidRDefault="006E2349" w:rsidP="006E2349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E2349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5B405A" w:rsidRPr="00E97BA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1B534B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proofErr w:type="spellEnd"/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D77A8B" w:rsidRDefault="005B405A" w:rsidP="000303A7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5301" w:type="dxa"/>
          </w:tcPr>
          <w:p w:rsidR="005B405A" w:rsidRPr="00E97BAA" w:rsidRDefault="00E97BAA" w:rsidP="002D0DCA">
            <w:pPr>
              <w:spacing w:line="226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правила</w:t>
            </w:r>
            <w:r w:rsidRPr="00991F46">
              <w:rPr>
                <w:sz w:val="20"/>
                <w:szCs w:val="20"/>
              </w:rPr>
              <w:t xml:space="preserve"> копировани</w:t>
            </w:r>
            <w:r>
              <w:rPr>
                <w:sz w:val="20"/>
                <w:szCs w:val="20"/>
              </w:rPr>
              <w:t>я</w:t>
            </w:r>
            <w:r w:rsidRPr="00991F4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верхней части стека уже находятся соответствующие атрибуты, </w:t>
            </w:r>
            <w:r w:rsidRPr="00991F46">
              <w:rPr>
                <w:sz w:val="20"/>
                <w:szCs w:val="20"/>
              </w:rPr>
              <w:t>действия</w:t>
            </w:r>
            <w:r>
              <w:rPr>
                <w:sz w:val="20"/>
                <w:szCs w:val="20"/>
              </w:rPr>
              <w:t xml:space="preserve"> со стеком </w:t>
            </w:r>
            <w:r w:rsidRPr="00991F46">
              <w:rPr>
                <w:sz w:val="20"/>
                <w:szCs w:val="20"/>
              </w:rPr>
              <w:t>не нужны</w:t>
            </w:r>
          </w:p>
        </w:tc>
        <w:tc>
          <w:tcPr>
            <w:tcW w:w="1026" w:type="dxa"/>
          </w:tcPr>
          <w:p w:rsidR="005B405A" w:rsidRPr="00E97BAA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06494" w:rsidRPr="00BA5B4A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406494" w:rsidRPr="00254AFB" w:rsidRDefault="00406494" w:rsidP="000966F4">
            <w:pPr>
              <w:pageBreakBefore/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lastRenderedPageBreak/>
              <w:t>Expr</w:t>
            </w:r>
            <w:proofErr w:type="spellEnd"/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+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8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9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406494" w:rsidRPr="000456C2" w:rsidRDefault="00406494" w:rsidP="000966F4">
            <w:pPr>
              <w:pageBreakBefore/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406494" w:rsidRPr="00C86FD7" w:rsidRDefault="00406494" w:rsidP="000966F4">
            <w:pPr>
              <w:pageBreakBefore/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+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+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406494" w:rsidRPr="008029B6" w:rsidRDefault="00406494" w:rsidP="000966F4">
            <w:pPr>
              <w:pageBreakBefore/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 w:rsidR="008029B6">
              <w:rPr>
                <w:sz w:val="20"/>
                <w:szCs w:val="20"/>
              </w:rPr>
              <w:t>8</w:t>
            </w:r>
          </w:p>
        </w:tc>
      </w:tr>
      <w:tr w:rsidR="00406494" w:rsidRPr="00BA5B4A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406494" w:rsidRPr="001B534B" w:rsidRDefault="00406494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406494" w:rsidRDefault="00406494" w:rsidP="00406494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406494" w:rsidRDefault="00406494" w:rsidP="00406494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406494" w:rsidRDefault="00406494" w:rsidP="00406494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NewTemp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406494" w:rsidRPr="00327018" w:rsidRDefault="00406494" w:rsidP="000303A7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+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B70987">
              <w:rPr>
                <w:i/>
                <w:sz w:val="20"/>
                <w:szCs w:val="20"/>
                <w:lang w:val="en-US"/>
              </w:rPr>
              <w:t>op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1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2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3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080458">
              <w:rPr>
                <w:b/>
                <w:sz w:val="20"/>
                <w:szCs w:val="20"/>
                <w:lang w:val="en-US"/>
              </w:rPr>
              <w:t>+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op</w:t>
            </w:r>
          </w:p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4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Expr</w:t>
            </w:r>
            <w:r w:rsidRPr="00243BF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5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Expr</w:t>
            </w:r>
            <w:r w:rsidRPr="00243BF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</w:p>
          <w:p w:rsidR="00243BF0" w:rsidRDefault="00243BF0" w:rsidP="00243BF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6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NewTemp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  <w:p w:rsidR="00406494" w:rsidRPr="00C86FD7" w:rsidRDefault="00243BF0" w:rsidP="00243BF0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3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4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1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406494" w:rsidRPr="008029B6" w:rsidRDefault="00406494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 w:rsidR="008029B6">
              <w:rPr>
                <w:sz w:val="20"/>
                <w:szCs w:val="20"/>
              </w:rPr>
              <w:t>9</w:t>
            </w:r>
          </w:p>
        </w:tc>
      </w:tr>
      <w:tr w:rsidR="005B405A" w:rsidRPr="00E97BA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1B534B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5301" w:type="dxa"/>
          </w:tcPr>
          <w:p w:rsidR="005B405A" w:rsidRPr="00E97BAA" w:rsidRDefault="002D0DC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правила</w:t>
            </w:r>
            <w:r w:rsidRPr="00991F46">
              <w:rPr>
                <w:sz w:val="20"/>
                <w:szCs w:val="20"/>
              </w:rPr>
              <w:t xml:space="preserve"> копировани</w:t>
            </w:r>
            <w:r>
              <w:rPr>
                <w:sz w:val="20"/>
                <w:szCs w:val="20"/>
              </w:rPr>
              <w:t>я</w:t>
            </w:r>
            <w:r w:rsidRPr="00991F4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верхней части стека уже находятся соответствующие атрибуты, </w:t>
            </w:r>
            <w:r w:rsidRPr="00991F46">
              <w:rPr>
                <w:sz w:val="20"/>
                <w:szCs w:val="20"/>
              </w:rPr>
              <w:t>действия</w:t>
            </w:r>
            <w:r>
              <w:rPr>
                <w:sz w:val="20"/>
                <w:szCs w:val="20"/>
              </w:rPr>
              <w:t xml:space="preserve"> со стеком </w:t>
            </w:r>
            <w:r w:rsidRPr="00991F46">
              <w:rPr>
                <w:sz w:val="20"/>
                <w:szCs w:val="20"/>
              </w:rPr>
              <w:t>не нужны</w:t>
            </w:r>
          </w:p>
        </w:tc>
        <w:tc>
          <w:tcPr>
            <w:tcW w:w="1026" w:type="dxa"/>
          </w:tcPr>
          <w:p w:rsidR="005B405A" w:rsidRPr="00E97BAA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85B78" w:rsidRPr="005B405A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085B78" w:rsidRPr="00B55DE3" w:rsidRDefault="00085B78" w:rsidP="008029B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*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0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1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085B78" w:rsidRPr="00085B78" w:rsidRDefault="00085B78" w:rsidP="003C4E9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085B78" w:rsidRP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085B78" w:rsidRPr="008029B6" w:rsidRDefault="00085B78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1</w:t>
            </w:r>
            <w:r w:rsidR="008029B6">
              <w:rPr>
                <w:sz w:val="20"/>
                <w:szCs w:val="20"/>
              </w:rPr>
              <w:t>0</w:t>
            </w:r>
          </w:p>
        </w:tc>
      </w:tr>
      <w:tr w:rsidR="00085B78" w:rsidRPr="00085B78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085B78" w:rsidRPr="001B534B" w:rsidRDefault="00085B78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085B78" w:rsidRDefault="00085B78" w:rsidP="00085B78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NewTemp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3C4E90">
              <w:rPr>
                <w:sz w:val="20"/>
                <w:szCs w:val="20"/>
                <w:lang w:val="en-US"/>
              </w:rPr>
              <w:t>,</w:t>
            </w:r>
            <w:r w:rsidRPr="001B534B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addr</w:t>
            </w:r>
            <w:r w:rsidRPr="003C4E90">
              <w:rPr>
                <w:b/>
                <w:sz w:val="20"/>
                <w:szCs w:val="20"/>
                <w:lang w:val="en-US"/>
              </w:rPr>
              <w:t>.</w:t>
            </w:r>
            <w:r w:rsidRPr="003C4E90">
              <w:rPr>
                <w:i/>
                <w:sz w:val="20"/>
                <w:szCs w:val="20"/>
                <w:lang w:val="en-US"/>
              </w:rPr>
              <w:t>Width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085B78" w:rsidRPr="00327018" w:rsidRDefault="00085B78" w:rsidP="00085B78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B70987">
              <w:rPr>
                <w:i/>
                <w:sz w:val="20"/>
                <w:szCs w:val="20"/>
                <w:lang w:val="en-US"/>
              </w:rPr>
              <w:t>op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1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2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3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op</w:t>
            </w:r>
          </w:p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4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5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</w:p>
          <w:p w:rsid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6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NewTemp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  <w:p w:rsidR="00085B78" w:rsidRP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3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4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1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085B78" w:rsidRPr="008029B6" w:rsidRDefault="00085B78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1</w:t>
            </w:r>
            <w:r w:rsidR="008029B6">
              <w:rPr>
                <w:sz w:val="20"/>
                <w:szCs w:val="20"/>
              </w:rPr>
              <w:t>1</w:t>
            </w:r>
          </w:p>
        </w:tc>
      </w:tr>
      <w:tr w:rsidR="005B405A" w:rsidRPr="008029B6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1B534B" w:rsidRDefault="005B405A" w:rsidP="008029B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="000303A7" w:rsidRPr="001B534B">
              <w:rPr>
                <w:b/>
                <w:sz w:val="20"/>
                <w:szCs w:val="20"/>
                <w:lang w:val="en-US"/>
              </w:rPr>
              <w:t>num</w:t>
            </w:r>
            <w:r w:rsidR="000303A7" w:rsidRPr="00BF7BB0">
              <w:rPr>
                <w:sz w:val="20"/>
                <w:szCs w:val="20"/>
                <w:lang w:val="en-US"/>
              </w:rPr>
              <w:t xml:space="preserve"> </w:t>
            </w:r>
            <w:r w:rsidR="000303A7"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="000303A7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0303A7"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>
              <w:rPr>
                <w:rFonts w:eastAsia="MS Mincho"/>
                <w:sz w:val="20"/>
                <w:szCs w:val="20"/>
              </w:rPr>
              <w:t>2</w:t>
            </w:r>
            <w:r w:rsidR="000303A7"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303A7">
              <w:rPr>
                <w:b/>
                <w:sz w:val="20"/>
                <w:szCs w:val="20"/>
                <w:lang w:val="en-US"/>
              </w:rPr>
              <w:t>num</w:t>
            </w:r>
            <w:r w:rsidR="000303A7" w:rsidRPr="008C03B7">
              <w:rPr>
                <w:b/>
                <w:sz w:val="20"/>
                <w:szCs w:val="20"/>
                <w:lang w:val="en-US"/>
              </w:rPr>
              <w:t>.</w:t>
            </w:r>
            <w:r w:rsidR="000303A7">
              <w:rPr>
                <w:i/>
                <w:sz w:val="20"/>
                <w:szCs w:val="20"/>
                <w:lang w:val="en-US"/>
              </w:rPr>
              <w:t>pnt</w:t>
            </w:r>
            <w:r w:rsidR="000303A7" w:rsidRPr="0084566D">
              <w:rPr>
                <w:b/>
                <w:sz w:val="20"/>
                <w:szCs w:val="20"/>
                <w:lang w:val="en-US"/>
              </w:rPr>
              <w:t>.</w:t>
            </w:r>
            <w:r w:rsidR="000303A7"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303A7">
              <w:rPr>
                <w:b/>
                <w:sz w:val="20"/>
                <w:szCs w:val="20"/>
                <w:lang w:val="en-US"/>
              </w:rPr>
              <w:t>num</w:t>
            </w:r>
            <w:r w:rsidR="000303A7" w:rsidRPr="008C03B7">
              <w:rPr>
                <w:b/>
                <w:sz w:val="20"/>
                <w:szCs w:val="20"/>
                <w:lang w:val="en-US"/>
              </w:rPr>
              <w:t>.</w:t>
            </w:r>
            <w:r w:rsidR="000303A7"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5301" w:type="dxa"/>
          </w:tcPr>
          <w:p w:rsidR="008029B6" w:rsidRDefault="008029B6" w:rsidP="008029B6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num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8029B6" w:rsidRDefault="008029B6" w:rsidP="008029B6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1026" w:type="dxa"/>
          </w:tcPr>
          <w:p w:rsidR="005B405A" w:rsidRPr="008029B6" w:rsidRDefault="008029B6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>
              <w:rPr>
                <w:rFonts w:eastAsia="MS Mincho"/>
                <w:sz w:val="20"/>
                <w:szCs w:val="20"/>
              </w:rPr>
              <w:t>2</w:t>
            </w:r>
          </w:p>
        </w:tc>
      </w:tr>
      <w:tr w:rsidR="005B405A" w:rsidRPr="00BA5B4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B55DE3" w:rsidRDefault="005B405A" w:rsidP="008029B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id</w:t>
            </w:r>
            <w:r w:rsidR="00BF7BB0" w:rsidRPr="00BF7BB0">
              <w:rPr>
                <w:sz w:val="20"/>
                <w:szCs w:val="20"/>
                <w:lang w:val="en-US"/>
              </w:rPr>
              <w:t xml:space="preserve"> </w:t>
            </w:r>
            <w:r w:rsidR="00BF7BB0"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="00BF7BB0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BF7BB0"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>
              <w:rPr>
                <w:rFonts w:eastAsia="MS Mincho"/>
                <w:sz w:val="20"/>
                <w:szCs w:val="20"/>
              </w:rPr>
              <w:t>3</w:t>
            </w:r>
            <w:r w:rsidR="00BF7BB0"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shd w:val="clear" w:color="auto" w:fill="auto"/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566D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84566D">
              <w:rPr>
                <w:sz w:val="20"/>
                <w:szCs w:val="20"/>
                <w:lang w:val="en-US"/>
              </w:rPr>
              <w:t>(3)</w:t>
            </w:r>
          </w:p>
          <w:p w:rsidR="005B405A" w:rsidRDefault="005B405A" w:rsidP="00DC3AEB">
            <w:pPr>
              <w:spacing w:line="226" w:lineRule="auto"/>
              <w:jc w:val="left"/>
              <w:rPr>
                <w:rFonts w:eastAsia="MS Mincho"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5301" w:type="dxa"/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8D687A" w:rsidRDefault="008D687A" w:rsidP="008D687A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proofErr w:type="spellEnd"/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566D">
              <w:rPr>
                <w:i/>
                <w:sz w:val="20"/>
                <w:szCs w:val="20"/>
                <w:lang w:val="en-US"/>
              </w:rPr>
              <w:t>Type_Error</w:t>
            </w:r>
            <w:proofErr w:type="spellEnd"/>
            <w:r w:rsidRPr="0084566D">
              <w:rPr>
                <w:sz w:val="20"/>
                <w:szCs w:val="20"/>
                <w:lang w:val="en-US"/>
              </w:rPr>
              <w:t>(3)</w:t>
            </w:r>
          </w:p>
          <w:p w:rsidR="008D687A" w:rsidRDefault="008D687A" w:rsidP="008D687A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5B405A" w:rsidRDefault="008D687A" w:rsidP="008029B6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proofErr w:type="spellEnd"/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1026" w:type="dxa"/>
          </w:tcPr>
          <w:p w:rsidR="005B405A" w:rsidRPr="008029B6" w:rsidRDefault="00BF7BB0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>
              <w:rPr>
                <w:rFonts w:eastAsia="MS Mincho"/>
                <w:sz w:val="20"/>
                <w:szCs w:val="20"/>
              </w:rPr>
              <w:t>3</w:t>
            </w:r>
          </w:p>
        </w:tc>
      </w:tr>
      <w:tr w:rsidR="005B405A" w:rsidRPr="00E97BA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B55DE3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(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proofErr w:type="spellEnd"/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proofErr w:type="spellEnd"/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5301" w:type="dxa"/>
          </w:tcPr>
          <w:p w:rsidR="005B405A" w:rsidRPr="00E97BAA" w:rsidRDefault="002D0DC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правила</w:t>
            </w:r>
            <w:r w:rsidRPr="00991F46">
              <w:rPr>
                <w:sz w:val="20"/>
                <w:szCs w:val="20"/>
              </w:rPr>
              <w:t xml:space="preserve"> копировани</w:t>
            </w:r>
            <w:r>
              <w:rPr>
                <w:sz w:val="20"/>
                <w:szCs w:val="20"/>
              </w:rPr>
              <w:t>я</w:t>
            </w:r>
            <w:r w:rsidRPr="00991F4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верхней части стека уже находятся соответствующие атрибуты, </w:t>
            </w:r>
            <w:r w:rsidRPr="00991F46">
              <w:rPr>
                <w:sz w:val="20"/>
                <w:szCs w:val="20"/>
              </w:rPr>
              <w:t>действия</w:t>
            </w:r>
            <w:r>
              <w:rPr>
                <w:sz w:val="20"/>
                <w:szCs w:val="20"/>
              </w:rPr>
              <w:t xml:space="preserve"> со стеком </w:t>
            </w:r>
            <w:r w:rsidRPr="00991F46">
              <w:rPr>
                <w:sz w:val="20"/>
                <w:szCs w:val="20"/>
              </w:rPr>
              <w:t>не нужны</w:t>
            </w:r>
          </w:p>
        </w:tc>
        <w:tc>
          <w:tcPr>
            <w:tcW w:w="1026" w:type="dxa"/>
          </w:tcPr>
          <w:p w:rsidR="005B405A" w:rsidRPr="00E97BAA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</w:tbl>
    <w:p w:rsidR="00E24128" w:rsidRPr="0079659E" w:rsidRDefault="00E24128"/>
    <w:p w:rsidR="00294DC0" w:rsidRPr="00080458" w:rsidRDefault="00294DC0"/>
    <w:p w:rsidR="00EA2FDB" w:rsidRPr="00080458" w:rsidRDefault="00EA2FDB">
      <w:pPr>
        <w:sectPr w:rsidR="00EA2FDB" w:rsidRPr="00080458" w:rsidSect="00D12B4E">
          <w:pgSz w:w="16838" w:h="11906" w:orient="landscape"/>
          <w:pgMar w:top="1134" w:right="567" w:bottom="1134" w:left="567" w:header="709" w:footer="709" w:gutter="0"/>
          <w:cols w:space="708"/>
          <w:titlePg/>
          <w:docGrid w:linePitch="360"/>
        </w:sectPr>
      </w:pPr>
    </w:p>
    <w:p w:rsidR="005314E7" w:rsidRDefault="005314E7" w:rsidP="005314E7">
      <w:r>
        <w:lastRenderedPageBreak/>
        <w:tab/>
        <w:t xml:space="preserve">Анализ выполняемых семантических действий в таблице показывает, что действия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rPr>
          <w:rFonts w:eastAsia="MS Mincho"/>
        </w:rPr>
        <w:t xml:space="preserve"> и</w:t>
      </w:r>
      <w:r w:rsidRPr="00787CAE">
        <w:rPr>
          <w:rFonts w:eastAsia="MS Mincho"/>
        </w:rPr>
        <w:t xml:space="preserve">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10</w:t>
      </w:r>
      <w:r>
        <w:rPr>
          <w:rFonts w:eastAsia="MS Mincho"/>
        </w:rPr>
        <w:t xml:space="preserve"> отличаются только тем, что в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rPr>
          <w:rFonts w:eastAsia="MS Mincho"/>
        </w:rPr>
        <w:t xml:space="preserve"> заносится в стек </w:t>
      </w:r>
      <w:r w:rsidRPr="007B730C">
        <w:rPr>
          <w:b/>
        </w:rPr>
        <w:t>+.</w:t>
      </w:r>
      <w:r w:rsidRPr="007B730C">
        <w:rPr>
          <w:i/>
          <w:lang w:val="en-US"/>
        </w:rPr>
        <w:t>op</w:t>
      </w:r>
      <w:r>
        <w:t xml:space="preserve">, а в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 xml:space="preserve">0 – </w:t>
      </w:r>
      <w:r>
        <w:rPr>
          <w:b/>
        </w:rPr>
        <w:t>*</w:t>
      </w:r>
      <w:r w:rsidRPr="007B730C">
        <w:rPr>
          <w:b/>
        </w:rPr>
        <w:t>.</w:t>
      </w:r>
      <w:r w:rsidRPr="007B730C">
        <w:rPr>
          <w:i/>
          <w:lang w:val="en-US"/>
        </w:rPr>
        <w:t>op</w:t>
      </w:r>
      <w:r>
        <w:t>. А это не что иное, как атр</w:t>
      </w:r>
      <w:r>
        <w:t>и</w:t>
      </w:r>
      <w:r>
        <w:t>бут соответствующего токена. Поэтому для реализации этих действий достаточно одной процед</w:t>
      </w:r>
      <w:r>
        <w:t>у</w:t>
      </w:r>
      <w:r>
        <w:t xml:space="preserve">ры (назовем ее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rPr>
          <w:rFonts w:eastAsia="MS Mincho"/>
        </w:rPr>
        <w:t>)</w:t>
      </w:r>
      <w:r>
        <w:t xml:space="preserve">. Чтобы была видна семантика этих действий, их нумерация сохранена, т. е. в схеме трансляции действие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10</w:t>
      </w:r>
      <w:r>
        <w:rPr>
          <w:rFonts w:eastAsia="MS Mincho"/>
        </w:rPr>
        <w:t xml:space="preserve"> остается, но для его выполнения будет вызываться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t>.</w:t>
      </w:r>
    </w:p>
    <w:p w:rsidR="005314E7" w:rsidRDefault="005314E7" w:rsidP="005314E7">
      <w:pPr>
        <w:rPr>
          <w:rFonts w:eastAsia="MS Mincho"/>
        </w:rPr>
      </w:pPr>
      <w:r>
        <w:rPr>
          <w:rFonts w:eastAsia="MS Mincho"/>
        </w:rPr>
        <w:tab/>
        <w:t xml:space="preserve">Аналогично действия </w:t>
      </w:r>
      <w:r w:rsidRPr="00787CAE">
        <w:rPr>
          <w:rFonts w:eastAsia="MS Mincho"/>
          <w:i/>
          <w:lang w:val="en-US"/>
        </w:rPr>
        <w:t>A</w:t>
      </w:r>
      <w:r>
        <w:rPr>
          <w:rFonts w:eastAsia="MS Mincho"/>
        </w:rPr>
        <w:t>9</w:t>
      </w:r>
      <w:r w:rsidRPr="00787CAE">
        <w:rPr>
          <w:rFonts w:eastAsia="MS Mincho"/>
        </w:rPr>
        <w:t xml:space="preserve"> </w:t>
      </w:r>
      <w:r>
        <w:rPr>
          <w:rFonts w:eastAsia="MS Mincho"/>
        </w:rPr>
        <w:t>и</w:t>
      </w:r>
      <w:r w:rsidRPr="00787CAE">
        <w:rPr>
          <w:rFonts w:eastAsia="MS Mincho"/>
        </w:rPr>
        <w:t xml:space="preserve">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 xml:space="preserve">1 отличаются только токенами (в </w:t>
      </w:r>
      <w:r w:rsidRPr="00787CAE">
        <w:rPr>
          <w:rFonts w:eastAsia="MS Mincho"/>
          <w:i/>
          <w:lang w:val="en-US"/>
        </w:rPr>
        <w:t>A</w:t>
      </w:r>
      <w:r>
        <w:rPr>
          <w:rFonts w:eastAsia="MS Mincho"/>
        </w:rPr>
        <w:t xml:space="preserve">9 атрибут токена </w:t>
      </w:r>
      <w:r w:rsidRPr="007B730C">
        <w:rPr>
          <w:b/>
        </w:rPr>
        <w:t>+.</w:t>
      </w:r>
      <w:r w:rsidRPr="007B730C">
        <w:rPr>
          <w:i/>
          <w:lang w:val="en-US"/>
        </w:rPr>
        <w:t>op</w:t>
      </w:r>
      <w:r>
        <w:t xml:space="preserve">, а в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 xml:space="preserve">1 – </w:t>
      </w:r>
      <w:r>
        <w:rPr>
          <w:b/>
        </w:rPr>
        <w:t>*</w:t>
      </w:r>
      <w:r w:rsidRPr="007B730C">
        <w:rPr>
          <w:b/>
        </w:rPr>
        <w:t>.</w:t>
      </w:r>
      <w:r w:rsidRPr="007B730C">
        <w:rPr>
          <w:i/>
          <w:lang w:val="en-US"/>
        </w:rPr>
        <w:t>op</w:t>
      </w:r>
      <w:r>
        <w:rPr>
          <w:rFonts w:eastAsia="MS Mincho"/>
        </w:rPr>
        <w:t xml:space="preserve">). Поэтому также достаточно одной процедуры </w:t>
      </w:r>
      <w:r w:rsidRPr="00787CAE">
        <w:rPr>
          <w:rFonts w:eastAsia="MS Mincho"/>
          <w:i/>
          <w:lang w:val="en-US"/>
        </w:rPr>
        <w:t>A</w:t>
      </w:r>
      <w:r>
        <w:rPr>
          <w:rFonts w:eastAsia="MS Mincho"/>
        </w:rPr>
        <w:t>9, которая будет вызываться и для ре</w:t>
      </w:r>
      <w:r>
        <w:rPr>
          <w:rFonts w:eastAsia="MS Mincho"/>
        </w:rPr>
        <w:t>а</w:t>
      </w:r>
      <w:r>
        <w:rPr>
          <w:rFonts w:eastAsia="MS Mincho"/>
        </w:rPr>
        <w:t xml:space="preserve">лизации действия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>1.</w:t>
      </w:r>
    </w:p>
    <w:p w:rsidR="005314E7" w:rsidRPr="0086571B" w:rsidRDefault="005314E7" w:rsidP="005314E7">
      <w:pPr>
        <w:rPr>
          <w:b/>
          <w:highlight w:val="yellow"/>
        </w:rPr>
      </w:pPr>
      <w:r>
        <w:tab/>
      </w:r>
      <w:r w:rsidRPr="0086571B">
        <w:rPr>
          <w:b/>
          <w:highlight w:val="yellow"/>
        </w:rPr>
        <w:t>Комментарии к табл. </w:t>
      </w:r>
      <w:r>
        <w:rPr>
          <w:b/>
          <w:highlight w:val="yellow"/>
        </w:rPr>
        <w:t>1</w:t>
      </w:r>
      <w:r w:rsidRPr="0086571B">
        <w:rPr>
          <w:b/>
          <w:highlight w:val="yellow"/>
        </w:rPr>
        <w:t>.</w:t>
      </w:r>
    </w:p>
    <w:p w:rsidR="005314E7" w:rsidRPr="009108E9" w:rsidRDefault="005314E7" w:rsidP="005314E7">
      <w:pPr>
        <w:rPr>
          <w:highlight w:val="yellow"/>
        </w:rPr>
      </w:pPr>
      <w:r w:rsidRPr="009108E9">
        <w:rPr>
          <w:highlight w:val="yellow"/>
        </w:rPr>
        <w:tab/>
        <w:t xml:space="preserve">В продукции </w:t>
      </w:r>
      <w:r w:rsidRPr="009108E9">
        <w:rPr>
          <w:rFonts w:eastAsia="MS Mincho"/>
          <w:i/>
          <w:highlight w:val="yellow"/>
          <w:lang w:val="en-US"/>
        </w:rPr>
        <w:t>S</w:t>
      </w:r>
      <w:r w:rsidRPr="009108E9">
        <w:rPr>
          <w:rFonts w:eastAsia="MS Mincho"/>
          <w:highlight w:val="yellow"/>
          <w:lang w:val="en-US"/>
        </w:rPr>
        <w:t> </w:t>
      </w:r>
      <w:r w:rsidRPr="009108E9">
        <w:rPr>
          <w:rFonts w:eastAsia="MS Mincho"/>
          <w:highlight w:val="yellow"/>
        </w:rPr>
        <w:sym w:font="Symbol" w:char="F0AE"/>
      </w:r>
      <w:r w:rsidRPr="009108E9">
        <w:rPr>
          <w:rFonts w:eastAsia="MS Mincho"/>
          <w:highlight w:val="yellow"/>
          <w:lang w:val="en-US"/>
        </w:rPr>
        <w:t> </w:t>
      </w:r>
      <w:proofErr w:type="spellStart"/>
      <w:r w:rsidRPr="009108E9">
        <w:rPr>
          <w:b/>
          <w:highlight w:val="yellow"/>
          <w:lang w:val="en-US"/>
        </w:rPr>
        <w:t>prog</w:t>
      </w:r>
      <w:proofErr w:type="spellEnd"/>
      <w:r w:rsidRPr="009108E9">
        <w:rPr>
          <w:rFonts w:eastAsia="MS Mincho"/>
          <w:highlight w:val="yellow"/>
        </w:rPr>
        <w:t xml:space="preserve"> </w:t>
      </w:r>
      <w:r w:rsidRPr="009108E9">
        <w:rPr>
          <w:rFonts w:eastAsia="MS Mincho"/>
          <w:b/>
          <w:highlight w:val="yellow"/>
          <w:lang w:val="en-US"/>
        </w:rPr>
        <w:t>id</w:t>
      </w:r>
      <w:r w:rsidRPr="009108E9">
        <w:rPr>
          <w:rFonts w:eastAsia="MS Mincho"/>
          <w:highlight w:val="yellow"/>
        </w:rPr>
        <w:t xml:space="preserve"> {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>1}</w:t>
      </w:r>
      <w:proofErr w:type="gramStart"/>
      <w:r w:rsidRPr="009108E9">
        <w:rPr>
          <w:rFonts w:eastAsia="MS Mincho"/>
          <w:highlight w:val="yellow"/>
        </w:rPr>
        <w:t xml:space="preserve"> </w:t>
      </w:r>
      <w:r w:rsidRPr="009108E9">
        <w:rPr>
          <w:b/>
          <w:highlight w:val="yellow"/>
        </w:rPr>
        <w:t>;</w:t>
      </w:r>
      <w:proofErr w:type="gramEnd"/>
      <w:r w:rsidRPr="009108E9">
        <w:rPr>
          <w:rFonts w:eastAsia="MS Mincho"/>
          <w:highlight w:val="yellow"/>
        </w:rPr>
        <w:t xml:space="preserve"> </w:t>
      </w:r>
      <w:r w:rsidRPr="009108E9">
        <w:rPr>
          <w:rFonts w:eastAsia="MS Mincho"/>
          <w:i/>
          <w:highlight w:val="yellow"/>
          <w:lang w:val="en-US"/>
        </w:rPr>
        <w:t>Block</w:t>
      </w:r>
      <w:r w:rsidRPr="009108E9">
        <w:rPr>
          <w:rFonts w:eastAsia="MS Mincho"/>
          <w:highlight w:val="yellow"/>
        </w:rPr>
        <w:t xml:space="preserve"> </w:t>
      </w:r>
      <w:r w:rsidRPr="009108E9">
        <w:rPr>
          <w:b/>
          <w:highlight w:val="yellow"/>
          <w:lang w:val="en-US"/>
        </w:rPr>
        <w:t>stop</w:t>
      </w:r>
      <w:r w:rsidRPr="009108E9">
        <w:rPr>
          <w:rFonts w:eastAsia="MS Mincho"/>
          <w:highlight w:val="yellow"/>
        </w:rPr>
        <w:t xml:space="preserve"> символ действия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1 можно было бы разместить в конце правой части, но тогда для последующего использования пришлось бы сохранить </w:t>
      </w:r>
      <w:r w:rsidRPr="009108E9">
        <w:rPr>
          <w:b/>
          <w:highlight w:val="yellow"/>
          <w:lang w:val="en-US"/>
        </w:rPr>
        <w:t>id</w:t>
      </w:r>
      <w:r w:rsidRPr="009108E9">
        <w:rPr>
          <w:i/>
          <w:highlight w:val="yellow"/>
        </w:rPr>
        <w:t>.</w:t>
      </w:r>
      <w:proofErr w:type="spellStart"/>
      <w:r w:rsidRPr="009108E9">
        <w:rPr>
          <w:i/>
          <w:highlight w:val="yellow"/>
          <w:lang w:val="en-US"/>
        </w:rPr>
        <w:t>pnt</w:t>
      </w:r>
      <w:proofErr w:type="spellEnd"/>
      <w:r w:rsidRPr="009108E9">
        <w:rPr>
          <w:rFonts w:eastAsia="MS Mincho"/>
          <w:highlight w:val="yellow"/>
        </w:rPr>
        <w:t xml:space="preserve"> в стеке атрибутов и разместить соответствующий символ действия именно в той позиции, где се</w:t>
      </w:r>
      <w:r w:rsidRPr="009108E9">
        <w:rPr>
          <w:rFonts w:eastAsia="MS Mincho"/>
          <w:highlight w:val="yellow"/>
        </w:rPr>
        <w:t>й</w:t>
      </w:r>
      <w:r w:rsidRPr="009108E9">
        <w:rPr>
          <w:rFonts w:eastAsia="MS Mincho"/>
          <w:highlight w:val="yellow"/>
        </w:rPr>
        <w:t xml:space="preserve">час размещен символ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1. Поэтому перенос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>1 в конец правой части продукции не имеет смысла.</w:t>
      </w:r>
    </w:p>
    <w:p w:rsidR="005314E7" w:rsidRPr="009108E9" w:rsidRDefault="005314E7" w:rsidP="005314E7">
      <w:pPr>
        <w:rPr>
          <w:rFonts w:eastAsia="MS Mincho"/>
          <w:highlight w:val="yellow"/>
        </w:rPr>
      </w:pPr>
      <w:r w:rsidRPr="00080458">
        <w:rPr>
          <w:highlight w:val="yellow"/>
        </w:rPr>
        <w:tab/>
      </w:r>
      <w:r w:rsidRPr="009108E9">
        <w:rPr>
          <w:highlight w:val="yellow"/>
        </w:rPr>
        <w:t xml:space="preserve">Для ряда продукций </w:t>
      </w:r>
      <w:r w:rsidRPr="009108E9">
        <w:rPr>
          <w:rFonts w:eastAsia="MS Mincho"/>
          <w:highlight w:val="yellow"/>
        </w:rPr>
        <w:t>семантические правила разбиты на 2 группы, чтобы реализовать дейс</w:t>
      </w:r>
      <w:r w:rsidRPr="009108E9">
        <w:rPr>
          <w:rFonts w:eastAsia="MS Mincho"/>
          <w:highlight w:val="yellow"/>
        </w:rPr>
        <w:t>т</w:t>
      </w:r>
      <w:r w:rsidRPr="009108E9">
        <w:rPr>
          <w:rFonts w:eastAsia="MS Mincho"/>
          <w:highlight w:val="yellow"/>
        </w:rPr>
        <w:t>вия в разных позициях правой части продукции. Например, в продукции</w:t>
      </w:r>
    </w:p>
    <w:p w:rsidR="005314E7" w:rsidRPr="005B7436" w:rsidRDefault="005314E7" w:rsidP="005314E7">
      <w:pPr>
        <w:rPr>
          <w:highlight w:val="yellow"/>
        </w:rPr>
      </w:pPr>
      <w:r w:rsidRPr="009108E9">
        <w:rPr>
          <w:rFonts w:eastAsia="MS Mincho"/>
          <w:highlight w:val="yellow"/>
        </w:rPr>
        <w:tab/>
      </w:r>
      <w:r w:rsidRPr="009108E9">
        <w:rPr>
          <w:i/>
          <w:highlight w:val="yellow"/>
          <w:lang w:val="en-US"/>
        </w:rPr>
        <w:t>Stmt</w:t>
      </w:r>
      <w:r w:rsidRPr="005B7436">
        <w:rPr>
          <w:highlight w:val="yellow"/>
        </w:rPr>
        <w:t xml:space="preserve"> </w:t>
      </w:r>
      <w:r w:rsidRPr="009108E9">
        <w:rPr>
          <w:rFonts w:eastAsia="MS Mincho"/>
          <w:highlight w:val="yellow"/>
        </w:rPr>
        <w:sym w:font="Symbol" w:char="F0AE"/>
      </w:r>
      <w:r w:rsidRPr="005B7436">
        <w:rPr>
          <w:rFonts w:eastAsia="MS Mincho"/>
          <w:highlight w:val="yellow"/>
        </w:rPr>
        <w:t xml:space="preserve"> </w:t>
      </w:r>
      <w:r w:rsidRPr="009108E9">
        <w:rPr>
          <w:b/>
          <w:highlight w:val="yellow"/>
          <w:lang w:val="en-US"/>
        </w:rPr>
        <w:t>id</w:t>
      </w:r>
      <w:r w:rsidRPr="005B7436">
        <w:rPr>
          <w:rFonts w:eastAsia="MS Mincho"/>
          <w:highlight w:val="yellow"/>
        </w:rPr>
        <w:t xml:space="preserve"> {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5B7436">
        <w:rPr>
          <w:rFonts w:eastAsia="MS Mincho"/>
          <w:highlight w:val="yellow"/>
        </w:rPr>
        <w:t>6}</w:t>
      </w:r>
      <w:r w:rsidRPr="005B7436">
        <w:rPr>
          <w:highlight w:val="yellow"/>
        </w:rPr>
        <w:t xml:space="preserve"> </w:t>
      </w:r>
      <w:r w:rsidRPr="009108E9">
        <w:rPr>
          <w:b/>
          <w:highlight w:val="yellow"/>
          <w:lang w:val="en-US"/>
        </w:rPr>
        <w:t>ass</w:t>
      </w:r>
      <w:r w:rsidRPr="005B7436">
        <w:rPr>
          <w:highlight w:val="yellow"/>
        </w:rPr>
        <w:t xml:space="preserve"> </w:t>
      </w:r>
      <w:proofErr w:type="spellStart"/>
      <w:r w:rsidRPr="009108E9">
        <w:rPr>
          <w:i/>
          <w:highlight w:val="yellow"/>
          <w:lang w:val="en-US"/>
        </w:rPr>
        <w:t>Expr</w:t>
      </w:r>
      <w:proofErr w:type="spellEnd"/>
      <w:r w:rsidRPr="005B7436">
        <w:rPr>
          <w:rFonts w:eastAsia="MS Mincho"/>
          <w:highlight w:val="yellow"/>
        </w:rPr>
        <w:t xml:space="preserve"> {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5B7436">
        <w:rPr>
          <w:rFonts w:eastAsia="MS Mincho"/>
          <w:highlight w:val="yellow"/>
        </w:rPr>
        <w:t>7}</w:t>
      </w:r>
    </w:p>
    <w:p w:rsidR="005314E7" w:rsidRPr="009108E9" w:rsidRDefault="005314E7" w:rsidP="005314E7">
      <w:pPr>
        <w:rPr>
          <w:highlight w:val="yellow"/>
        </w:rPr>
      </w:pPr>
      <w:r w:rsidRPr="009108E9">
        <w:rPr>
          <w:highlight w:val="yellow"/>
        </w:rPr>
        <w:t xml:space="preserve">действие </w:t>
      </w:r>
      <w:r w:rsidRPr="009108E9">
        <w:rPr>
          <w:i/>
          <w:highlight w:val="yellow"/>
          <w:lang w:val="en-US"/>
        </w:rPr>
        <w:t>A</w:t>
      </w:r>
      <w:r w:rsidRPr="009108E9">
        <w:rPr>
          <w:highlight w:val="yellow"/>
        </w:rPr>
        <w:t xml:space="preserve">6 проверяет, является ли </w:t>
      </w:r>
      <w:r w:rsidRPr="009108E9">
        <w:rPr>
          <w:b/>
          <w:highlight w:val="yellow"/>
          <w:lang w:val="en-US"/>
        </w:rPr>
        <w:t>id</w:t>
      </w:r>
      <w:r w:rsidRPr="009108E9">
        <w:rPr>
          <w:highlight w:val="yellow"/>
        </w:rPr>
        <w:t xml:space="preserve"> именем переменной, если нет, то это семантическая ошибка. </w:t>
      </w:r>
      <w:r w:rsidRPr="009108E9">
        <w:rPr>
          <w:rFonts w:eastAsia="MS Mincho"/>
          <w:highlight w:val="yellow"/>
        </w:rPr>
        <w:t xml:space="preserve">В случае обнаружения ошибки следует прекратить последующий разбор </w:t>
      </w:r>
      <w:proofErr w:type="spellStart"/>
      <w:r w:rsidRPr="009108E9">
        <w:rPr>
          <w:rFonts w:eastAsia="MS Mincho"/>
          <w:highlight w:val="yellow"/>
        </w:rPr>
        <w:t>нетерминала</w:t>
      </w:r>
      <w:proofErr w:type="spellEnd"/>
      <w:r w:rsidRPr="009108E9">
        <w:rPr>
          <w:rFonts w:eastAsia="MS Mincho"/>
          <w:highlight w:val="yellow"/>
        </w:rPr>
        <w:t xml:space="preserve"> </w:t>
      </w:r>
      <w:proofErr w:type="spellStart"/>
      <w:r w:rsidRPr="009108E9">
        <w:rPr>
          <w:i/>
          <w:highlight w:val="yellow"/>
          <w:lang w:val="en-US"/>
        </w:rPr>
        <w:t>Expr</w:t>
      </w:r>
      <w:proofErr w:type="spellEnd"/>
      <w:r w:rsidRPr="009108E9">
        <w:rPr>
          <w:rFonts w:eastAsia="MS Mincho"/>
          <w:highlight w:val="yellow"/>
        </w:rPr>
        <w:t xml:space="preserve">, т. е. действие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6 выполнить сразу после получения </w:t>
      </w:r>
      <w:r w:rsidRPr="009108E9">
        <w:rPr>
          <w:rFonts w:eastAsia="MS Mincho"/>
          <w:b/>
          <w:highlight w:val="yellow"/>
          <w:lang w:val="en-US"/>
        </w:rPr>
        <w:t>id</w:t>
      </w:r>
      <w:r w:rsidRPr="009108E9">
        <w:rPr>
          <w:rFonts w:eastAsia="MS Mincho"/>
          <w:highlight w:val="yellow"/>
        </w:rPr>
        <w:t xml:space="preserve"> от сканера. Заметим, что даже если не проверять на наличие ошибки (перенести проверку в действие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7), все равно в этой позиции должно быть действие по сохранению в стеке атрибутов указателя </w:t>
      </w:r>
      <w:r w:rsidRPr="009108E9">
        <w:rPr>
          <w:b/>
          <w:highlight w:val="yellow"/>
          <w:lang w:val="en-US"/>
        </w:rPr>
        <w:t>id</w:t>
      </w:r>
      <w:r w:rsidRPr="009108E9">
        <w:rPr>
          <w:b/>
          <w:highlight w:val="yellow"/>
        </w:rPr>
        <w:t>.</w:t>
      </w:r>
      <w:proofErr w:type="spellStart"/>
      <w:r w:rsidRPr="009108E9">
        <w:rPr>
          <w:i/>
          <w:highlight w:val="yellow"/>
          <w:lang w:val="en-US"/>
        </w:rPr>
        <w:t>pnt</w:t>
      </w:r>
      <w:proofErr w:type="spellEnd"/>
      <w:r w:rsidRPr="009108E9">
        <w:rPr>
          <w:rFonts w:eastAsia="MS Mincho"/>
          <w:highlight w:val="yellow"/>
        </w:rPr>
        <w:t xml:space="preserve"> на соответствующую запись в таблице символов.</w:t>
      </w:r>
    </w:p>
    <w:p w:rsidR="005314E7" w:rsidRPr="00F5164D" w:rsidRDefault="005314E7" w:rsidP="005314E7">
      <w:pPr>
        <w:rPr>
          <w:rFonts w:eastAsia="MS Mincho"/>
        </w:rPr>
      </w:pPr>
      <w:r w:rsidRPr="009108E9">
        <w:rPr>
          <w:highlight w:val="yellow"/>
        </w:rPr>
        <w:tab/>
      </w:r>
      <w:r>
        <w:rPr>
          <w:highlight w:val="yellow"/>
        </w:rPr>
        <w:t>Подобные</w:t>
      </w:r>
      <w:r w:rsidRPr="009108E9">
        <w:rPr>
          <w:highlight w:val="yellow"/>
        </w:rPr>
        <w:t xml:space="preserve"> комментарии к табл. </w:t>
      </w:r>
      <w:r>
        <w:rPr>
          <w:highlight w:val="yellow"/>
        </w:rPr>
        <w:t>1</w:t>
      </w:r>
      <w:r w:rsidRPr="009108E9">
        <w:rPr>
          <w:highlight w:val="yellow"/>
        </w:rPr>
        <w:t xml:space="preserve"> можете не включать в отчет по РГР. Главное, чтобы Вы могли обосновать размещение символов действий при защите РГР.</w:t>
      </w:r>
    </w:p>
    <w:p w:rsidR="000020C6" w:rsidRPr="004C7526" w:rsidRDefault="000020C6" w:rsidP="000020C6">
      <w:pPr>
        <w:spacing w:after="120"/>
        <w:rPr>
          <w:lang w:val="en-US"/>
        </w:rPr>
      </w:pPr>
      <w:r>
        <w:tab/>
        <w:t>Получена</w:t>
      </w:r>
      <w:r w:rsidRPr="004C7526">
        <w:rPr>
          <w:lang w:val="en-US"/>
        </w:rPr>
        <w:t xml:space="preserve"> </w:t>
      </w:r>
      <w:r>
        <w:t>следующая</w:t>
      </w:r>
      <w:r w:rsidRPr="004C7526">
        <w:rPr>
          <w:lang w:val="en-US"/>
        </w:rPr>
        <w:t xml:space="preserve"> </w:t>
      </w:r>
      <w:r>
        <w:t>СУТ</w:t>
      </w:r>
      <w:r w:rsidRPr="004C7526">
        <w:rPr>
          <w:lang w:val="en-US"/>
        </w:rPr>
        <w:t>:</w:t>
      </w:r>
      <w:bookmarkStart w:id="9" w:name="_GoBack"/>
      <w:bookmarkEnd w:id="9"/>
    </w:p>
    <w:p w:rsidR="00476388" w:rsidRPr="004C7526" w:rsidRDefault="00476388" w:rsidP="001637F5">
      <w:pPr>
        <w:ind w:left="570"/>
        <w:rPr>
          <w:lang w:val="en-US"/>
        </w:rPr>
      </w:pPr>
      <w:r w:rsidRPr="00476388">
        <w:rPr>
          <w:i/>
          <w:lang w:val="en-US"/>
        </w:rPr>
        <w:t>S</w:t>
      </w:r>
      <w:r w:rsidRPr="004C7526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4C7526">
        <w:rPr>
          <w:lang w:val="en-US"/>
        </w:rPr>
        <w:t xml:space="preserve"> </w:t>
      </w:r>
      <w:proofErr w:type="spellStart"/>
      <w:r w:rsidRPr="00476388">
        <w:rPr>
          <w:rFonts w:eastAsia="MS Mincho"/>
          <w:b/>
          <w:lang w:val="en-US"/>
        </w:rPr>
        <w:t>prog</w:t>
      </w:r>
      <w:proofErr w:type="spellEnd"/>
      <w:r w:rsidRPr="004C7526">
        <w:rPr>
          <w:lang w:val="en-US"/>
        </w:rPr>
        <w:t xml:space="preserve"> </w:t>
      </w:r>
      <w:r w:rsidRPr="00476388">
        <w:rPr>
          <w:b/>
          <w:lang w:val="en-US"/>
        </w:rPr>
        <w:t>id</w:t>
      </w:r>
      <w:r w:rsidR="000C21B2" w:rsidRPr="004C7526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4C7526">
        <w:rPr>
          <w:rFonts w:eastAsia="MS Mincho"/>
          <w:lang w:val="en-US"/>
        </w:rPr>
        <w:t>1</w:t>
      </w:r>
      <w:proofErr w:type="gramStart"/>
      <w:r w:rsidR="000C21B2" w:rsidRPr="004C7526">
        <w:rPr>
          <w:rFonts w:eastAsia="MS Mincho"/>
          <w:lang w:val="en-US"/>
        </w:rPr>
        <w:t>}</w:t>
      </w:r>
      <w:r w:rsidRPr="004C7526">
        <w:rPr>
          <w:lang w:val="en-US"/>
        </w:rPr>
        <w:t xml:space="preserve"> </w:t>
      </w:r>
      <w:r w:rsidRPr="004C7526">
        <w:rPr>
          <w:b/>
          <w:lang w:val="en-US"/>
        </w:rPr>
        <w:t>;</w:t>
      </w:r>
      <w:proofErr w:type="gramEnd"/>
      <w:r w:rsidRPr="004C7526">
        <w:rPr>
          <w:lang w:val="en-US"/>
        </w:rPr>
        <w:t xml:space="preserve"> </w:t>
      </w:r>
      <w:r w:rsidRPr="00476388">
        <w:rPr>
          <w:i/>
          <w:lang w:val="en-US"/>
        </w:rPr>
        <w:t>Block</w:t>
      </w:r>
    </w:p>
    <w:p w:rsidR="00476388" w:rsidRPr="00080458" w:rsidRDefault="00476388" w:rsidP="001637F5">
      <w:pPr>
        <w:ind w:left="570"/>
        <w:rPr>
          <w:lang w:val="en-US"/>
        </w:rPr>
      </w:pPr>
      <w:r w:rsidRPr="00476388">
        <w:rPr>
          <w:i/>
          <w:lang w:val="en-US"/>
        </w:rPr>
        <w:t>Block</w:t>
      </w:r>
      <w:r w:rsidRPr="00080458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080458">
        <w:rPr>
          <w:rFonts w:eastAsia="MS Mincho"/>
          <w:lang w:val="en-US"/>
        </w:rPr>
        <w:t xml:space="preserve"> </w:t>
      </w:r>
      <w:proofErr w:type="spellStart"/>
      <w:r w:rsidRPr="00476388">
        <w:rPr>
          <w:rFonts w:eastAsia="MS Mincho"/>
          <w:b/>
          <w:lang w:val="en-US"/>
        </w:rPr>
        <w:t>var</w:t>
      </w:r>
      <w:proofErr w:type="spellEnd"/>
      <w:r w:rsidRPr="0008045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LstVar</w:t>
      </w:r>
      <w:proofErr w:type="spellEnd"/>
      <w:r w:rsidRPr="00080458">
        <w:rPr>
          <w:lang w:val="en-US"/>
        </w:rPr>
        <w:t xml:space="preserve"> </w:t>
      </w:r>
      <w:r w:rsidRPr="00476388">
        <w:rPr>
          <w:rFonts w:eastAsia="MS Mincho"/>
          <w:b/>
          <w:lang w:val="en-US"/>
        </w:rPr>
        <w:t>start</w:t>
      </w:r>
      <w:r w:rsidRPr="0008045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LstStmt</w:t>
      </w:r>
      <w:proofErr w:type="spellEnd"/>
      <w:r w:rsidR="008B48D6" w:rsidRPr="000C21B2">
        <w:rPr>
          <w:lang w:val="en-US"/>
        </w:rPr>
        <w:t xml:space="preserve"> </w:t>
      </w:r>
      <w:r w:rsidR="008B48D6" w:rsidRPr="00476388">
        <w:rPr>
          <w:rFonts w:eastAsia="MS Mincho"/>
          <w:b/>
          <w:lang w:val="en-US"/>
        </w:rPr>
        <w:t>stop</w:t>
      </w:r>
    </w:p>
    <w:p w:rsidR="00476388" w:rsidRPr="00080458" w:rsidRDefault="00476388" w:rsidP="001637F5">
      <w:pPr>
        <w:ind w:left="570"/>
        <w:rPr>
          <w:lang w:val="en-US"/>
        </w:rPr>
      </w:pPr>
      <w:proofErr w:type="spellStart"/>
      <w:r w:rsidRPr="00476388">
        <w:rPr>
          <w:i/>
          <w:lang w:val="en-US"/>
        </w:rPr>
        <w:t>LstVar</w:t>
      </w:r>
      <w:proofErr w:type="spellEnd"/>
      <w:r w:rsidRPr="00080458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080458">
        <w:rPr>
          <w:lang w:val="en-US"/>
        </w:rPr>
        <w:t xml:space="preserve"> </w:t>
      </w:r>
      <w:proofErr w:type="spellStart"/>
      <w:proofErr w:type="gramStart"/>
      <w:r w:rsidRPr="00476388">
        <w:rPr>
          <w:i/>
          <w:lang w:val="en-US"/>
        </w:rPr>
        <w:t>DeclVar</w:t>
      </w:r>
      <w:proofErr w:type="spellEnd"/>
      <w:r w:rsidRPr="00080458">
        <w:rPr>
          <w:lang w:val="en-US"/>
        </w:rPr>
        <w:t xml:space="preserve"> </w:t>
      </w:r>
      <w:r w:rsidRPr="00080458">
        <w:rPr>
          <w:b/>
          <w:lang w:val="en-US"/>
        </w:rPr>
        <w:t>;</w:t>
      </w:r>
      <w:proofErr w:type="gramEnd"/>
      <w:r w:rsidRPr="00080458">
        <w:rPr>
          <w:lang w:val="en-US"/>
        </w:rPr>
        <w:t xml:space="preserve"> </w:t>
      </w:r>
      <w:r w:rsidRPr="00080458">
        <w:rPr>
          <w:b/>
          <w:lang w:val="en-US"/>
        </w:rPr>
        <w:t>|</w:t>
      </w:r>
      <w:r w:rsidRPr="0008045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LstVar</w:t>
      </w:r>
      <w:proofErr w:type="spellEnd"/>
      <w:r w:rsidRPr="0008045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DeclVar</w:t>
      </w:r>
      <w:proofErr w:type="spellEnd"/>
      <w:r w:rsidRPr="00080458">
        <w:rPr>
          <w:lang w:val="en-US"/>
        </w:rPr>
        <w:t xml:space="preserve"> </w:t>
      </w:r>
      <w:r w:rsidRPr="00080458">
        <w:rPr>
          <w:b/>
          <w:lang w:val="en-US"/>
        </w:rPr>
        <w:t>;</w:t>
      </w:r>
    </w:p>
    <w:p w:rsidR="00476388" w:rsidRPr="000C21B2" w:rsidRDefault="00476388" w:rsidP="001637F5">
      <w:pPr>
        <w:ind w:left="570"/>
        <w:rPr>
          <w:lang w:val="en-US"/>
        </w:rPr>
      </w:pPr>
      <w:proofErr w:type="spellStart"/>
      <w:r w:rsidRPr="00476388">
        <w:rPr>
          <w:i/>
          <w:lang w:val="en-US"/>
        </w:rPr>
        <w:t>DeclVar</w:t>
      </w:r>
      <w:proofErr w:type="spellEnd"/>
      <w:r w:rsidRPr="000C21B2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0C21B2">
        <w:rPr>
          <w:lang w:val="en-US"/>
        </w:rPr>
        <w:t xml:space="preserve"> </w:t>
      </w:r>
      <w:r w:rsidRPr="009874CE">
        <w:rPr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2}</w:t>
      </w:r>
      <w:r w:rsidRPr="000C21B2">
        <w:rPr>
          <w:lang w:val="en-US"/>
        </w:rPr>
        <w:t xml:space="preserve">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3}</w:t>
      </w:r>
    </w:p>
    <w:p w:rsidR="00476388" w:rsidRPr="000C21B2" w:rsidRDefault="00476388" w:rsidP="001637F5">
      <w:pPr>
        <w:ind w:left="570"/>
        <w:rPr>
          <w:lang w:val="en-US"/>
        </w:rPr>
      </w:pPr>
      <w:proofErr w:type="spellStart"/>
      <w:proofErr w:type="gramStart"/>
      <w:r w:rsidRPr="00476388">
        <w:rPr>
          <w:i/>
          <w:lang w:val="en-US"/>
        </w:rPr>
        <w:t>LstId</w:t>
      </w:r>
      <w:proofErr w:type="spellEnd"/>
      <w:r w:rsidRPr="000C21B2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proofErr w:type="gramEnd"/>
      <w:r w:rsidRPr="000C21B2">
        <w:rPr>
          <w:lang w:val="en-US"/>
        </w:rPr>
        <w:t xml:space="preserve"> </w:t>
      </w:r>
      <w:r w:rsidRPr="000C21B2">
        <w:rPr>
          <w:b/>
          <w:lang w:val="en-US"/>
        </w:rPr>
        <w:t>,</w:t>
      </w:r>
      <w:r w:rsidRPr="000C21B2">
        <w:rPr>
          <w:lang w:val="en-US"/>
        </w:rPr>
        <w:t xml:space="preserve"> </w:t>
      </w:r>
      <w:r w:rsidRPr="009874CE">
        <w:rPr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2}</w:t>
      </w:r>
      <w:r w:rsidRPr="000C21B2">
        <w:rPr>
          <w:lang w:val="en-US"/>
        </w:rPr>
        <w:t xml:space="preserve"> </w:t>
      </w:r>
      <w:proofErr w:type="spellStart"/>
      <w:r w:rsidRPr="00B10CBC">
        <w:rPr>
          <w:rFonts w:eastAsia="MS Mincho"/>
          <w:i/>
          <w:lang w:val="en-US"/>
        </w:rPr>
        <w:t>LstId</w:t>
      </w:r>
      <w:proofErr w:type="spellEnd"/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4}</w:t>
      </w:r>
      <w:r w:rsidRPr="000C21B2">
        <w:rPr>
          <w:lang w:val="en-US"/>
        </w:rPr>
        <w:t xml:space="preserve"> | </w:t>
      </w:r>
      <w:r w:rsidRPr="000C21B2">
        <w:rPr>
          <w:b/>
          <w:lang w:val="en-US"/>
        </w:rPr>
        <w:t xml:space="preserve">: </w:t>
      </w:r>
      <w:r w:rsidRPr="00250D7F">
        <w:rPr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5}</w:t>
      </w:r>
    </w:p>
    <w:p w:rsidR="00476388" w:rsidRPr="00080458" w:rsidRDefault="00476388" w:rsidP="001637F5">
      <w:pPr>
        <w:ind w:left="570"/>
        <w:rPr>
          <w:lang w:val="en-US"/>
        </w:rPr>
      </w:pPr>
      <w:proofErr w:type="spellStart"/>
      <w:r w:rsidRPr="00476388">
        <w:rPr>
          <w:i/>
          <w:lang w:val="en-US"/>
        </w:rPr>
        <w:t>LstStmt</w:t>
      </w:r>
      <w:proofErr w:type="spellEnd"/>
      <w:r w:rsidRPr="00080458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080458">
        <w:rPr>
          <w:lang w:val="en-US"/>
        </w:rPr>
        <w:t xml:space="preserve"> </w:t>
      </w:r>
      <w:proofErr w:type="gramStart"/>
      <w:r w:rsidRPr="00476388">
        <w:rPr>
          <w:i/>
          <w:lang w:val="en-US"/>
        </w:rPr>
        <w:t>Stmt</w:t>
      </w:r>
      <w:r w:rsidRPr="00080458">
        <w:rPr>
          <w:lang w:val="en-US"/>
        </w:rPr>
        <w:t xml:space="preserve"> </w:t>
      </w:r>
      <w:r w:rsidRPr="00080458">
        <w:rPr>
          <w:b/>
          <w:lang w:val="en-US"/>
        </w:rPr>
        <w:t>;</w:t>
      </w:r>
      <w:proofErr w:type="gramEnd"/>
      <w:r w:rsidRPr="00080458">
        <w:rPr>
          <w:lang w:val="en-US"/>
        </w:rPr>
        <w:t xml:space="preserve"> </w:t>
      </w:r>
      <w:r w:rsidRPr="00080458">
        <w:rPr>
          <w:b/>
          <w:lang w:val="en-US"/>
        </w:rPr>
        <w:t>|</w:t>
      </w:r>
      <w:r w:rsidRPr="0008045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LstStmt</w:t>
      </w:r>
      <w:proofErr w:type="spellEnd"/>
      <w:r w:rsidRPr="00080458">
        <w:rPr>
          <w:lang w:val="en-US"/>
        </w:rPr>
        <w:t xml:space="preserve"> </w:t>
      </w:r>
      <w:r w:rsidRPr="00476388">
        <w:rPr>
          <w:i/>
          <w:lang w:val="en-US"/>
        </w:rPr>
        <w:t>Stmt</w:t>
      </w:r>
      <w:r w:rsidRPr="00080458">
        <w:rPr>
          <w:lang w:val="en-US"/>
        </w:rPr>
        <w:t xml:space="preserve"> </w:t>
      </w:r>
      <w:r w:rsidRPr="00080458">
        <w:rPr>
          <w:b/>
          <w:lang w:val="en-US"/>
        </w:rPr>
        <w:t>;</w:t>
      </w:r>
    </w:p>
    <w:p w:rsidR="00476388" w:rsidRPr="000C21B2" w:rsidRDefault="00476388" w:rsidP="001637F5">
      <w:pPr>
        <w:ind w:left="570"/>
        <w:rPr>
          <w:lang w:val="en-US"/>
        </w:rPr>
      </w:pPr>
      <w:r w:rsidRPr="00476388">
        <w:rPr>
          <w:i/>
          <w:lang w:val="en-US"/>
        </w:rPr>
        <w:t>Stmt</w:t>
      </w:r>
      <w:r w:rsidRPr="000C21B2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0C21B2">
        <w:rPr>
          <w:lang w:val="en-US"/>
        </w:rPr>
        <w:t xml:space="preserve"> </w:t>
      </w:r>
      <w:r w:rsidRPr="00476388">
        <w:rPr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6}</w:t>
      </w:r>
      <w:r w:rsidRPr="000C21B2">
        <w:rPr>
          <w:lang w:val="en-US"/>
        </w:rPr>
        <w:t xml:space="preserve"> </w:t>
      </w:r>
      <w:r w:rsidRPr="00476388">
        <w:rPr>
          <w:b/>
          <w:lang w:val="en-US"/>
        </w:rPr>
        <w:t>ass</w:t>
      </w:r>
      <w:r w:rsidRPr="000C21B2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Expr</w:t>
      </w:r>
      <w:proofErr w:type="spellEnd"/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7}</w:t>
      </w:r>
    </w:p>
    <w:p w:rsidR="00476388" w:rsidRPr="0079659E" w:rsidRDefault="00476388" w:rsidP="001637F5">
      <w:pPr>
        <w:ind w:left="570"/>
        <w:rPr>
          <w:rFonts w:eastAsia="MS Mincho"/>
          <w:lang w:val="en-US"/>
        </w:rPr>
      </w:pPr>
      <w:proofErr w:type="spellStart"/>
      <w:r w:rsidRPr="00476388">
        <w:rPr>
          <w:i/>
          <w:lang w:val="en-US"/>
        </w:rPr>
        <w:t>Expr</w:t>
      </w:r>
      <w:proofErr w:type="spellEnd"/>
      <w:r w:rsidRPr="000C21B2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0C21B2">
        <w:rPr>
          <w:lang w:val="en-US"/>
        </w:rPr>
        <w:t xml:space="preserve"> </w:t>
      </w:r>
      <w:r w:rsidRPr="00476388">
        <w:rPr>
          <w:i/>
          <w:lang w:val="en-US"/>
        </w:rPr>
        <w:t>Term</w:t>
      </w:r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|</w:t>
      </w:r>
      <w:r w:rsidRPr="0047638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Expr</w:t>
      </w:r>
      <w:proofErr w:type="spellEnd"/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+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D57CF6" w:rsidRPr="00D57CF6">
        <w:rPr>
          <w:rFonts w:eastAsia="MS Mincho"/>
          <w:lang w:val="en-US"/>
        </w:rPr>
        <w:t>8</w:t>
      </w:r>
      <w:r w:rsidR="000C21B2" w:rsidRPr="000C21B2">
        <w:rPr>
          <w:rFonts w:eastAsia="MS Mincho"/>
          <w:lang w:val="en-US"/>
        </w:rPr>
        <w:t>}</w:t>
      </w:r>
      <w:r w:rsidRPr="00476388">
        <w:rPr>
          <w:lang w:val="en-US"/>
        </w:rPr>
        <w:t xml:space="preserve"> </w:t>
      </w:r>
      <w:r w:rsidRPr="00476388">
        <w:rPr>
          <w:i/>
          <w:lang w:val="en-US"/>
        </w:rPr>
        <w:t>Term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D57CF6" w:rsidRPr="00D57CF6">
        <w:rPr>
          <w:rFonts w:eastAsia="MS Mincho"/>
          <w:lang w:val="en-US"/>
        </w:rPr>
        <w:t>9</w:t>
      </w:r>
      <w:r w:rsidR="000C21B2" w:rsidRPr="000C21B2">
        <w:rPr>
          <w:rFonts w:eastAsia="MS Mincho"/>
          <w:lang w:val="en-US"/>
        </w:rPr>
        <w:t>}</w:t>
      </w:r>
    </w:p>
    <w:p w:rsidR="00476388" w:rsidRPr="0079659E" w:rsidRDefault="00476388" w:rsidP="001637F5">
      <w:pPr>
        <w:ind w:left="570"/>
        <w:rPr>
          <w:rFonts w:eastAsia="MS Mincho"/>
          <w:lang w:val="en-US"/>
        </w:rPr>
      </w:pPr>
      <w:r w:rsidRPr="00476388">
        <w:rPr>
          <w:i/>
          <w:lang w:val="en-US"/>
        </w:rPr>
        <w:t>Term</w:t>
      </w:r>
      <w:r w:rsidRPr="00476388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476388">
        <w:rPr>
          <w:lang w:val="en-US"/>
        </w:rPr>
        <w:t xml:space="preserve"> </w:t>
      </w:r>
      <w:r w:rsidRPr="00476388">
        <w:rPr>
          <w:i/>
          <w:lang w:val="en-US"/>
        </w:rPr>
        <w:t>Factor</w:t>
      </w:r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|</w:t>
      </w:r>
      <w:r w:rsidRPr="00476388">
        <w:rPr>
          <w:lang w:val="en-US"/>
        </w:rPr>
        <w:t xml:space="preserve"> </w:t>
      </w:r>
      <w:r w:rsidRPr="00476388">
        <w:rPr>
          <w:i/>
          <w:lang w:val="en-US"/>
        </w:rPr>
        <w:t>Term</w:t>
      </w:r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*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0</w:t>
      </w:r>
      <w:r w:rsidR="000C21B2" w:rsidRPr="000C21B2">
        <w:rPr>
          <w:rFonts w:eastAsia="MS Mincho"/>
          <w:lang w:val="en-US"/>
        </w:rPr>
        <w:t>}</w:t>
      </w:r>
      <w:r w:rsidRPr="00476388">
        <w:rPr>
          <w:lang w:val="en-US"/>
        </w:rPr>
        <w:t xml:space="preserve"> </w:t>
      </w:r>
      <w:r w:rsidRPr="00476388">
        <w:rPr>
          <w:i/>
          <w:lang w:val="en-US"/>
        </w:rPr>
        <w:t>Factor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1</w:t>
      </w:r>
      <w:r w:rsidR="000C21B2" w:rsidRPr="000C21B2">
        <w:rPr>
          <w:rFonts w:eastAsia="MS Mincho"/>
          <w:lang w:val="en-US"/>
        </w:rPr>
        <w:t>}</w:t>
      </w:r>
    </w:p>
    <w:p w:rsidR="00476388" w:rsidRPr="00D57CF6" w:rsidRDefault="00476388" w:rsidP="001637F5">
      <w:pPr>
        <w:ind w:left="570"/>
        <w:rPr>
          <w:rFonts w:eastAsia="MS Mincho"/>
          <w:lang w:val="en-US"/>
        </w:rPr>
      </w:pPr>
      <w:r w:rsidRPr="00476388">
        <w:rPr>
          <w:i/>
          <w:lang w:val="en-US"/>
        </w:rPr>
        <w:t>Factor</w:t>
      </w:r>
      <w:r w:rsidRPr="00476388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476388">
        <w:rPr>
          <w:lang w:val="en-US"/>
        </w:rPr>
        <w:t xml:space="preserve"> </w:t>
      </w:r>
      <w:r w:rsidR="00D57CF6" w:rsidRPr="00476388">
        <w:rPr>
          <w:b/>
          <w:lang w:val="en-US"/>
        </w:rPr>
        <w:t>num</w:t>
      </w:r>
      <w:r w:rsidR="00D57CF6" w:rsidRPr="000C21B2">
        <w:rPr>
          <w:rFonts w:eastAsia="MS Mincho"/>
          <w:lang w:val="en-US"/>
        </w:rPr>
        <w:t xml:space="preserve"> {</w:t>
      </w:r>
      <w:r w:rsidR="00D57CF6" w:rsidRPr="000C21B2">
        <w:rPr>
          <w:rFonts w:eastAsia="MS Mincho"/>
          <w:i/>
          <w:lang w:val="en-US"/>
        </w:rPr>
        <w:t>A</w:t>
      </w:r>
      <w:r w:rsidR="00D57CF6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2</w:t>
      </w:r>
      <w:r w:rsidR="00D57CF6" w:rsidRPr="000C21B2">
        <w:rPr>
          <w:rFonts w:eastAsia="MS Mincho"/>
          <w:lang w:val="en-US"/>
        </w:rPr>
        <w:t>}</w:t>
      </w:r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|</w:t>
      </w:r>
      <w:r w:rsidRPr="00476388">
        <w:rPr>
          <w:lang w:val="en-US"/>
        </w:rPr>
        <w:t xml:space="preserve"> </w:t>
      </w:r>
      <w:r w:rsidRPr="00476388">
        <w:rPr>
          <w:rFonts w:eastAsia="MS Mincho"/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3</w:t>
      </w:r>
      <w:r w:rsidR="000C21B2" w:rsidRPr="000C21B2">
        <w:rPr>
          <w:rFonts w:eastAsia="MS Mincho"/>
          <w:lang w:val="en-US"/>
        </w:rPr>
        <w:t>}</w:t>
      </w:r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|</w:t>
      </w:r>
      <w:r w:rsidRPr="00476388">
        <w:rPr>
          <w:lang w:val="en-US"/>
        </w:rPr>
        <w:t xml:space="preserve"> </w:t>
      </w:r>
      <w:proofErr w:type="gramStart"/>
      <w:r w:rsidRPr="00476388">
        <w:rPr>
          <w:b/>
          <w:lang w:val="en-US"/>
        </w:rPr>
        <w:t>(</w:t>
      </w:r>
      <w:r w:rsidRPr="00476388">
        <w:rPr>
          <w:lang w:val="en-US"/>
        </w:rPr>
        <w:t xml:space="preserve"> </w:t>
      </w:r>
      <w:proofErr w:type="spellStart"/>
      <w:r w:rsidRPr="00476388">
        <w:rPr>
          <w:i/>
          <w:lang w:val="en-US"/>
        </w:rPr>
        <w:t>Expr</w:t>
      </w:r>
      <w:proofErr w:type="spellEnd"/>
      <w:proofErr w:type="gramEnd"/>
      <w:r w:rsidRPr="00476388">
        <w:rPr>
          <w:lang w:val="en-US"/>
        </w:rPr>
        <w:t xml:space="preserve"> </w:t>
      </w:r>
      <w:r w:rsidRPr="00476388">
        <w:rPr>
          <w:b/>
          <w:lang w:val="en-US"/>
        </w:rPr>
        <w:t>)</w:t>
      </w:r>
    </w:p>
    <w:p w:rsidR="000020C6" w:rsidRPr="00665524" w:rsidRDefault="000020C6" w:rsidP="000020C6">
      <w:pPr>
        <w:spacing w:before="120"/>
      </w:pPr>
      <w:r w:rsidRPr="0079659E">
        <w:rPr>
          <w:lang w:val="en-US"/>
        </w:rPr>
        <w:tab/>
      </w:r>
      <w:r>
        <w:t xml:space="preserve">Поскольку для восходящей трансляции все действия должны находиться в конце продукции, </w:t>
      </w:r>
      <w:proofErr w:type="gramStart"/>
      <w:r>
        <w:t>построенная</w:t>
      </w:r>
      <w:proofErr w:type="gramEnd"/>
      <w:r>
        <w:t xml:space="preserve"> СУТ не подходит. Следует добавить нетерминалы-маркеры вместо каждого вста</w:t>
      </w:r>
      <w:r>
        <w:t>в</w:t>
      </w:r>
      <w:r>
        <w:t>ленного действия [1; </w:t>
      </w:r>
      <w:r w:rsidR="0094451B" w:rsidRPr="00475730">
        <w:t>6</w:t>
      </w:r>
      <w:r>
        <w:t>; </w:t>
      </w:r>
      <w:r w:rsidR="0094451B" w:rsidRPr="00475730">
        <w:t>11</w:t>
      </w:r>
      <w:r>
        <w:t xml:space="preserve">]. В результате получим СУТ, </w:t>
      </w:r>
      <w:proofErr w:type="gramStart"/>
      <w:r>
        <w:t>которая</w:t>
      </w:r>
      <w:proofErr w:type="gramEnd"/>
      <w:r>
        <w:t xml:space="preserve"> может быть использована для реализации СУО в процессе восходящего синтаксического анализа: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spacing w:before="120"/>
        <w:ind w:left="1027" w:hanging="454"/>
        <w:rPr>
          <w:lang w:val="en-US"/>
        </w:rPr>
      </w:pPr>
      <w:r w:rsidRPr="00FC2AD4">
        <w:rPr>
          <w:i/>
          <w:lang w:val="en-US"/>
        </w:rPr>
        <w:t>S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proofErr w:type="spellStart"/>
      <w:r w:rsidRPr="00FC2AD4">
        <w:rPr>
          <w:rFonts w:eastAsia="MS Mincho"/>
          <w:b/>
          <w:lang w:val="en-US"/>
        </w:rPr>
        <w:t>prog</w:t>
      </w:r>
      <w:proofErr w:type="spellEnd"/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id</w:t>
      </w:r>
      <w:r w:rsidRPr="00FC2AD4">
        <w:rPr>
          <w:rFonts w:eastAsia="MS Mincho"/>
          <w:lang w:val="en-US"/>
        </w:rPr>
        <w:t xml:space="preserve"> </w:t>
      </w:r>
      <w:r w:rsidR="00FC2AD4" w:rsidRPr="00FC2AD4">
        <w:rPr>
          <w:rFonts w:eastAsia="MS Mincho"/>
          <w:i/>
          <w:lang w:val="en-US"/>
        </w:rPr>
        <w:t>A</w:t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;</w:t>
      </w:r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Block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ind w:left="1026" w:hanging="456"/>
        <w:rPr>
          <w:lang w:val="en-US"/>
        </w:rPr>
      </w:pPr>
      <w:r w:rsidRPr="00FC2AD4">
        <w:rPr>
          <w:i/>
          <w:lang w:val="en-US"/>
        </w:rPr>
        <w:t>Block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rFonts w:eastAsia="MS Mincho"/>
          <w:lang w:val="en-US"/>
        </w:rPr>
        <w:t xml:space="preserve"> </w:t>
      </w:r>
      <w:proofErr w:type="spellStart"/>
      <w:r w:rsidRPr="00FC2AD4">
        <w:rPr>
          <w:rFonts w:eastAsia="MS Mincho"/>
          <w:b/>
          <w:lang w:val="en-US"/>
        </w:rPr>
        <w:t>var</w:t>
      </w:r>
      <w:proofErr w:type="spellEnd"/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LstVar</w:t>
      </w:r>
      <w:proofErr w:type="spellEnd"/>
      <w:r w:rsidRPr="00FC2AD4">
        <w:rPr>
          <w:lang w:val="en-US"/>
        </w:rPr>
        <w:t xml:space="preserve"> </w:t>
      </w:r>
      <w:r w:rsidRPr="00FC2AD4">
        <w:rPr>
          <w:rFonts w:eastAsia="MS Mincho"/>
          <w:b/>
          <w:lang w:val="en-US"/>
        </w:rPr>
        <w:t>start</w:t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LstStmt</w:t>
      </w:r>
      <w:proofErr w:type="spellEnd"/>
      <w:r w:rsidR="008B48D6" w:rsidRPr="00FC2AD4">
        <w:rPr>
          <w:lang w:val="en-US"/>
        </w:rPr>
        <w:t xml:space="preserve"> </w:t>
      </w:r>
      <w:r w:rsidR="008B48D6" w:rsidRPr="00FC2AD4">
        <w:rPr>
          <w:rFonts w:eastAsia="MS Mincho"/>
          <w:b/>
          <w:lang w:val="en-US"/>
        </w:rPr>
        <w:t>stop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proofErr w:type="spellStart"/>
      <w:r w:rsidRPr="00FC2AD4">
        <w:rPr>
          <w:i/>
          <w:lang w:val="en-US"/>
        </w:rPr>
        <w:t>LstVar</w:t>
      </w:r>
      <w:proofErr w:type="spellEnd"/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DeclVar</w:t>
      </w:r>
      <w:proofErr w:type="spellEnd"/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;</w:t>
      </w:r>
    </w:p>
    <w:p w:rsidR="00000513" w:rsidRPr="00000513" w:rsidRDefault="00000513" w:rsidP="00FC2AD4">
      <w:pPr>
        <w:pStyle w:val="ae"/>
        <w:numPr>
          <w:ilvl w:val="0"/>
          <w:numId w:val="32"/>
        </w:numPr>
        <w:ind w:left="1026" w:hanging="456"/>
      </w:pPr>
      <w:proofErr w:type="spellStart"/>
      <w:r w:rsidRPr="00FC2AD4">
        <w:rPr>
          <w:i/>
          <w:lang w:val="en-US"/>
        </w:rPr>
        <w:t>LstVar</w:t>
      </w:r>
      <w:proofErr w:type="spellEnd"/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LstVar</w:t>
      </w:r>
      <w:proofErr w:type="spellEnd"/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DeclVar</w:t>
      </w:r>
      <w:proofErr w:type="spellEnd"/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;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ind w:left="1026" w:hanging="456"/>
        <w:rPr>
          <w:lang w:val="en-US"/>
        </w:rPr>
      </w:pPr>
      <w:proofErr w:type="spellStart"/>
      <w:r w:rsidRPr="00FC2AD4">
        <w:rPr>
          <w:i/>
          <w:lang w:val="en-US"/>
        </w:rPr>
        <w:t>DeclVar</w:t>
      </w:r>
      <w:proofErr w:type="spellEnd"/>
      <w:r w:rsidRPr="00FC2AD4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id</w:t>
      </w:r>
      <w:r w:rsidRPr="00FC2AD4">
        <w:rPr>
          <w:rFonts w:eastAsia="MS Mincho"/>
          <w:lang w:val="en-US"/>
        </w:rPr>
        <w:t xml:space="preserve"> </w:t>
      </w:r>
      <w:r w:rsidR="00FC2AD4" w:rsidRPr="00FC2AD4">
        <w:rPr>
          <w:rFonts w:eastAsia="MS Mincho"/>
          <w:i/>
          <w:lang w:val="en-US"/>
        </w:rPr>
        <w:t>B</w:t>
      </w:r>
      <w:r w:rsidRPr="00FC2AD4">
        <w:rPr>
          <w:lang w:val="en-US"/>
        </w:rPr>
        <w:t xml:space="preserve"> </w:t>
      </w:r>
      <w:proofErr w:type="spellStart"/>
      <w:r w:rsidRPr="00FC2AD4">
        <w:rPr>
          <w:rFonts w:eastAsia="MS Mincho"/>
          <w:i/>
          <w:lang w:val="en-US"/>
        </w:rPr>
        <w:t>LstId</w:t>
      </w:r>
      <w:proofErr w:type="spellEnd"/>
      <w:r w:rsidRPr="00FC2AD4">
        <w:rPr>
          <w:rFonts w:eastAsia="MS Mincho"/>
          <w:lang w:val="en-US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3}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proofErr w:type="spellStart"/>
      <w:r w:rsidRPr="00FC2AD4">
        <w:rPr>
          <w:i/>
          <w:lang w:val="en-US"/>
        </w:rPr>
        <w:t>LstId</w:t>
      </w:r>
      <w:proofErr w:type="spellEnd"/>
      <w:r w:rsidRPr="00FC2AD4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,</w:t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id</w:t>
      </w:r>
      <w:r w:rsidRPr="00FC2AD4">
        <w:rPr>
          <w:rFonts w:eastAsia="MS Mincho"/>
          <w:lang w:val="en-US"/>
        </w:rPr>
        <w:t xml:space="preserve"> </w:t>
      </w:r>
      <w:r w:rsidR="00FC2AD4" w:rsidRPr="00FC2AD4">
        <w:rPr>
          <w:rFonts w:eastAsia="MS Mincho"/>
          <w:i/>
          <w:lang w:val="en-US"/>
        </w:rPr>
        <w:t>B</w:t>
      </w:r>
      <w:r w:rsidRPr="00FC2AD4">
        <w:rPr>
          <w:lang w:val="en-US"/>
        </w:rPr>
        <w:t xml:space="preserve"> </w:t>
      </w:r>
      <w:proofErr w:type="spellStart"/>
      <w:r w:rsidRPr="00FC2AD4">
        <w:rPr>
          <w:rFonts w:eastAsia="MS Mincho"/>
          <w:i/>
          <w:lang w:val="en-US"/>
        </w:rPr>
        <w:t>LstId</w:t>
      </w:r>
      <w:proofErr w:type="spellEnd"/>
      <w:r w:rsidRPr="00FC2AD4">
        <w:rPr>
          <w:rFonts w:eastAsia="MS Mincho"/>
          <w:lang w:val="en-US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4}</w:t>
      </w:r>
    </w:p>
    <w:p w:rsidR="00000513" w:rsidRPr="00000513" w:rsidRDefault="00000513" w:rsidP="00FC2AD4">
      <w:pPr>
        <w:pStyle w:val="ae"/>
        <w:numPr>
          <w:ilvl w:val="0"/>
          <w:numId w:val="32"/>
        </w:numPr>
        <w:ind w:left="1026" w:hanging="456"/>
      </w:pPr>
      <w:proofErr w:type="spellStart"/>
      <w:r w:rsidRPr="00FC2AD4">
        <w:rPr>
          <w:i/>
          <w:lang w:val="en-US"/>
        </w:rPr>
        <w:t>LstId</w:t>
      </w:r>
      <w:proofErr w:type="spellEnd"/>
      <w:r w:rsidRPr="00000513">
        <w:t xml:space="preserve"> </w:t>
      </w:r>
      <w:r w:rsidRPr="00250D7F">
        <w:rPr>
          <w:rFonts w:eastAsia="MS Mincho"/>
        </w:rPr>
        <w:sym w:font="Symbol" w:char="F0AE"/>
      </w:r>
      <w:r w:rsidRPr="00FC2AD4">
        <w:rPr>
          <w:rFonts w:eastAsia="MS Mincho"/>
        </w:rPr>
        <w:t xml:space="preserve"> </w:t>
      </w:r>
      <w:r w:rsidRPr="00FC2AD4">
        <w:rPr>
          <w:b/>
        </w:rPr>
        <w:t xml:space="preserve">: </w:t>
      </w:r>
      <w:r w:rsidRPr="00FC2AD4">
        <w:rPr>
          <w:b/>
          <w:lang w:val="en-US"/>
        </w:rPr>
        <w:t>id</w:t>
      </w:r>
      <w:r w:rsidRPr="00FC2AD4">
        <w:rPr>
          <w:rFonts w:eastAsia="MS Mincho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</w:rPr>
        <w:t>5}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proofErr w:type="spellStart"/>
      <w:r w:rsidRPr="00FC2AD4">
        <w:rPr>
          <w:i/>
          <w:lang w:val="en-US"/>
        </w:rPr>
        <w:t>LstStmt</w:t>
      </w:r>
      <w:proofErr w:type="spellEnd"/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Stmt</w:t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;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</w:pPr>
      <w:proofErr w:type="spellStart"/>
      <w:r w:rsidRPr="00FC2AD4">
        <w:rPr>
          <w:i/>
          <w:lang w:val="en-US"/>
        </w:rPr>
        <w:t>LstStmt</w:t>
      </w:r>
      <w:proofErr w:type="spellEnd"/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LstStmt</w:t>
      </w:r>
      <w:proofErr w:type="spellEnd"/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Stmt</w:t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;</w:t>
      </w:r>
    </w:p>
    <w:p w:rsidR="00000513" w:rsidRPr="00FC2AD4" w:rsidRDefault="00000513" w:rsidP="00FC2AD4">
      <w:pPr>
        <w:pStyle w:val="ae"/>
        <w:numPr>
          <w:ilvl w:val="0"/>
          <w:numId w:val="32"/>
        </w:numPr>
        <w:ind w:left="1026" w:hanging="456"/>
        <w:rPr>
          <w:lang w:val="en-US"/>
        </w:rPr>
      </w:pPr>
      <w:r w:rsidRPr="00FC2AD4">
        <w:rPr>
          <w:i/>
          <w:lang w:val="en-US"/>
        </w:rPr>
        <w:t>Stmt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id</w:t>
      </w:r>
      <w:r w:rsidRPr="00FC2AD4">
        <w:rPr>
          <w:rFonts w:eastAsia="MS Mincho"/>
          <w:lang w:val="en-US"/>
        </w:rPr>
        <w:t xml:space="preserve"> </w:t>
      </w:r>
      <w:r w:rsidR="00FC2AD4" w:rsidRPr="00FC2AD4">
        <w:rPr>
          <w:rFonts w:eastAsia="MS Mincho"/>
          <w:i/>
          <w:lang w:val="en-US"/>
        </w:rPr>
        <w:t>C</w:t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ass</w:t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Expr</w:t>
      </w:r>
      <w:proofErr w:type="spellEnd"/>
      <w:r w:rsidRPr="00FC2AD4">
        <w:rPr>
          <w:rFonts w:eastAsia="MS Mincho"/>
          <w:lang w:val="en-US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7}</w:t>
      </w:r>
    </w:p>
    <w:p w:rsidR="00000513" w:rsidRPr="005314E7" w:rsidRDefault="00FC2AD4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proofErr w:type="spellStart"/>
      <w:r w:rsidRPr="00D57CF6">
        <w:rPr>
          <w:i/>
          <w:lang w:val="en-US"/>
        </w:rPr>
        <w:lastRenderedPageBreak/>
        <w:t>Expr</w:t>
      </w:r>
      <w:proofErr w:type="spellEnd"/>
      <w:r w:rsidRPr="00D57CF6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D57CF6">
        <w:rPr>
          <w:lang w:val="en-US"/>
        </w:rPr>
        <w:t xml:space="preserve"> </w:t>
      </w:r>
      <w:r w:rsidR="00000513" w:rsidRPr="00D57CF6">
        <w:rPr>
          <w:i/>
          <w:lang w:val="en-US"/>
        </w:rPr>
        <w:t>Term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lang w:val="en-US"/>
        </w:rPr>
      </w:pPr>
      <w:proofErr w:type="spellStart"/>
      <w:r w:rsidRPr="00FC2AD4">
        <w:rPr>
          <w:i/>
          <w:lang w:val="en-US"/>
        </w:rPr>
        <w:t>Expr</w:t>
      </w:r>
      <w:proofErr w:type="spellEnd"/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Expr</w:t>
      </w:r>
      <w:proofErr w:type="spellEnd"/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+</w:t>
      </w:r>
      <w:r w:rsidRPr="00FC2AD4">
        <w:rPr>
          <w:rFonts w:eastAsia="MS Mincho"/>
          <w:lang w:val="en-US"/>
        </w:rPr>
        <w:t xml:space="preserve"> </w:t>
      </w:r>
      <w:r w:rsidR="00D57CF6">
        <w:rPr>
          <w:rFonts w:eastAsia="MS Mincho"/>
          <w:i/>
          <w:lang w:val="en-US"/>
        </w:rPr>
        <w:t>D</w:t>
      </w:r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Term</w:t>
      </w:r>
      <w:r w:rsidRPr="00FC2AD4">
        <w:rPr>
          <w:rFonts w:eastAsia="MS Mincho"/>
          <w:lang w:val="en-US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="00D57CF6">
        <w:rPr>
          <w:rFonts w:eastAsia="MS Mincho"/>
          <w:lang w:val="en-US"/>
        </w:rPr>
        <w:t>9</w:t>
      </w:r>
      <w:r w:rsidRPr="00FC2AD4">
        <w:rPr>
          <w:rFonts w:eastAsia="MS Mincho"/>
          <w:lang w:val="en-US"/>
        </w:rPr>
        <w:t>}</w:t>
      </w:r>
    </w:p>
    <w:p w:rsidR="00000513" w:rsidRPr="005314E7" w:rsidRDefault="00000513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r w:rsidRPr="00FC2AD4">
        <w:rPr>
          <w:i/>
          <w:lang w:val="en-US"/>
        </w:rPr>
        <w:t>Term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Factor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r w:rsidRPr="00FC2AD4">
        <w:rPr>
          <w:i/>
          <w:lang w:val="en-US"/>
        </w:rPr>
        <w:t>Term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Term</w:t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*</w:t>
      </w:r>
      <w:r w:rsidRPr="00FC2AD4">
        <w:rPr>
          <w:rFonts w:eastAsia="MS Mincho"/>
          <w:lang w:val="en-US"/>
        </w:rPr>
        <w:t xml:space="preserve"> </w:t>
      </w:r>
      <w:r w:rsidR="00D57CF6">
        <w:rPr>
          <w:rFonts w:eastAsia="MS Mincho"/>
          <w:i/>
          <w:lang w:val="en-US"/>
        </w:rPr>
        <w:t>E</w:t>
      </w:r>
      <w:r w:rsidRPr="00FC2AD4">
        <w:rPr>
          <w:lang w:val="en-US"/>
        </w:rPr>
        <w:t xml:space="preserve"> </w:t>
      </w:r>
      <w:r w:rsidRPr="00FC2AD4">
        <w:rPr>
          <w:i/>
          <w:lang w:val="en-US"/>
        </w:rPr>
        <w:t>Factor</w:t>
      </w:r>
      <w:r w:rsidRPr="00FC2AD4">
        <w:rPr>
          <w:rFonts w:eastAsia="MS Mincho"/>
          <w:lang w:val="en-US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1</w:t>
      </w:r>
      <w:r w:rsidR="00D57CF6">
        <w:rPr>
          <w:rFonts w:eastAsia="MS Mincho"/>
          <w:lang w:val="en-US"/>
        </w:rPr>
        <w:t>1</w:t>
      </w:r>
      <w:r w:rsidRPr="00FC2AD4">
        <w:rPr>
          <w:rFonts w:eastAsia="MS Mincho"/>
          <w:lang w:val="en-US"/>
        </w:rPr>
        <w:t>}</w:t>
      </w:r>
    </w:p>
    <w:p w:rsidR="00000513" w:rsidRPr="005314E7" w:rsidRDefault="00000513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r w:rsidRPr="00FC2AD4">
        <w:rPr>
          <w:i/>
          <w:lang w:val="en-US"/>
        </w:rPr>
        <w:t>Factor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="00D57CF6" w:rsidRPr="00FC2AD4">
        <w:rPr>
          <w:b/>
          <w:lang w:val="en-US"/>
        </w:rPr>
        <w:t>num</w:t>
      </w:r>
      <w:r w:rsidR="00D57CF6" w:rsidRPr="00FC2AD4">
        <w:rPr>
          <w:rFonts w:eastAsia="MS Mincho"/>
          <w:lang w:val="en-US"/>
        </w:rPr>
        <w:t xml:space="preserve"> {</w:t>
      </w:r>
      <w:r w:rsidR="00D57CF6" w:rsidRPr="00FC2AD4">
        <w:rPr>
          <w:rFonts w:eastAsia="MS Mincho"/>
          <w:i/>
          <w:lang w:val="en-US"/>
        </w:rPr>
        <w:t>A</w:t>
      </w:r>
      <w:r w:rsidR="00D57CF6" w:rsidRPr="00FC2AD4">
        <w:rPr>
          <w:rFonts w:eastAsia="MS Mincho"/>
          <w:lang w:val="en-US"/>
        </w:rPr>
        <w:t>1</w:t>
      </w:r>
      <w:r w:rsidR="00D57CF6">
        <w:rPr>
          <w:rFonts w:eastAsia="MS Mincho"/>
          <w:lang w:val="en-US"/>
        </w:rPr>
        <w:t>2</w:t>
      </w:r>
      <w:r w:rsidR="00D57CF6" w:rsidRPr="00FC2AD4">
        <w:rPr>
          <w:rFonts w:eastAsia="MS Mincho"/>
          <w:lang w:val="en-US"/>
        </w:rPr>
        <w:t>}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r w:rsidRPr="00FC2AD4">
        <w:rPr>
          <w:i/>
          <w:lang w:val="en-US"/>
        </w:rPr>
        <w:t>Factor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rFonts w:eastAsia="MS Mincho"/>
          <w:b/>
          <w:lang w:val="en-US"/>
        </w:rPr>
        <w:t>id</w:t>
      </w:r>
      <w:r w:rsidRPr="00FC2AD4">
        <w:rPr>
          <w:rFonts w:eastAsia="MS Mincho"/>
          <w:lang w:val="en-US"/>
        </w:rPr>
        <w:t xml:space="preserve"> 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1</w:t>
      </w:r>
      <w:r w:rsidR="00D57CF6">
        <w:rPr>
          <w:rFonts w:eastAsia="MS Mincho"/>
          <w:lang w:val="en-US"/>
        </w:rPr>
        <w:t>3</w:t>
      </w:r>
      <w:r w:rsidRPr="00FC2AD4">
        <w:rPr>
          <w:rFonts w:eastAsia="MS Mincho"/>
          <w:lang w:val="en-US"/>
        </w:rPr>
        <w:t>}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rFonts w:eastAsia="MS Mincho"/>
          <w:lang w:val="en-US"/>
        </w:rPr>
      </w:pPr>
      <w:r w:rsidRPr="00FC2AD4">
        <w:rPr>
          <w:i/>
          <w:lang w:val="en-US"/>
        </w:rPr>
        <w:t>Factor</w:t>
      </w:r>
      <w:r w:rsidRPr="00FC2AD4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(</w:t>
      </w:r>
      <w:r w:rsidRPr="00FC2AD4">
        <w:rPr>
          <w:lang w:val="en-US"/>
        </w:rPr>
        <w:t xml:space="preserve"> </w:t>
      </w:r>
      <w:proofErr w:type="spellStart"/>
      <w:r w:rsidRPr="00FC2AD4">
        <w:rPr>
          <w:i/>
          <w:lang w:val="en-US"/>
        </w:rPr>
        <w:t>Expr</w:t>
      </w:r>
      <w:proofErr w:type="spellEnd"/>
      <w:r w:rsidRPr="00FC2AD4">
        <w:rPr>
          <w:lang w:val="en-US"/>
        </w:rPr>
        <w:t xml:space="preserve"> </w:t>
      </w:r>
      <w:r w:rsidRPr="00FC2AD4">
        <w:rPr>
          <w:b/>
          <w:lang w:val="en-US"/>
        </w:rPr>
        <w:t>)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r>
        <w:rPr>
          <w:i/>
          <w:lang w:val="en-US"/>
        </w:rPr>
        <w:t>A</w:t>
      </w:r>
      <w:r w:rsidRPr="00FC2AD4">
        <w:rPr>
          <w:lang w:val="en-US"/>
        </w:rPr>
        <w:t xml:space="preserve"> </w:t>
      </w:r>
      <w:r w:rsidRPr="000C21B2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0C21B2">
        <w:rPr>
          <w:lang w:val="en-US"/>
        </w:rPr>
        <w:sym w:font="Symbol" w:char="F065"/>
      </w:r>
      <w:r w:rsidRPr="00FC2AD4">
        <w:rPr>
          <w:lang w:val="en-US"/>
        </w:rPr>
        <w:t xml:space="preserve"> </w:t>
      </w:r>
      <w:r w:rsidRPr="00FC2AD4">
        <w:rPr>
          <w:rFonts w:eastAsia="MS Mincho"/>
          <w:lang w:val="en-US"/>
        </w:rPr>
        <w:t>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1}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r>
        <w:rPr>
          <w:i/>
          <w:lang w:val="en-US"/>
        </w:rPr>
        <w:t>B</w:t>
      </w:r>
      <w:r w:rsidRPr="00FC2AD4">
        <w:rPr>
          <w:lang w:val="en-US"/>
        </w:rPr>
        <w:t xml:space="preserve"> </w:t>
      </w:r>
      <w:r w:rsidRPr="000C21B2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0C21B2">
        <w:rPr>
          <w:lang w:val="en-US"/>
        </w:rPr>
        <w:sym w:font="Symbol" w:char="F065"/>
      </w:r>
      <w:r w:rsidRPr="00FC2AD4">
        <w:rPr>
          <w:lang w:val="en-US"/>
        </w:rPr>
        <w:t xml:space="preserve"> </w:t>
      </w:r>
      <w:r w:rsidRPr="00FC2AD4">
        <w:rPr>
          <w:rFonts w:eastAsia="MS Mincho"/>
          <w:lang w:val="en-US"/>
        </w:rPr>
        <w:t>{</w:t>
      </w:r>
      <w:r w:rsidRPr="00FC2AD4">
        <w:rPr>
          <w:rFonts w:eastAsia="MS Mincho"/>
          <w:i/>
          <w:lang w:val="en-US"/>
        </w:rPr>
        <w:t>A</w:t>
      </w:r>
      <w:r w:rsidRPr="00FC2AD4">
        <w:rPr>
          <w:rFonts w:eastAsia="MS Mincho"/>
          <w:lang w:val="en-US"/>
        </w:rPr>
        <w:t>2}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r>
        <w:rPr>
          <w:i/>
          <w:lang w:val="en-US"/>
        </w:rPr>
        <w:t>C</w:t>
      </w:r>
      <w:r w:rsidRPr="00FC2AD4">
        <w:rPr>
          <w:lang w:val="en-US"/>
        </w:rPr>
        <w:t xml:space="preserve"> </w:t>
      </w:r>
      <w:r w:rsidRPr="000C21B2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0C21B2">
        <w:rPr>
          <w:lang w:val="en-US"/>
        </w:rPr>
        <w:sym w:font="Symbol" w:char="F065"/>
      </w:r>
      <w:r w:rsidRPr="00FC2AD4">
        <w:rPr>
          <w:lang w:val="en-US"/>
        </w:rPr>
        <w:t xml:space="preserve"> </w:t>
      </w:r>
      <w:r w:rsidRPr="00FC2AD4">
        <w:rPr>
          <w:rFonts w:eastAsia="MS Mincho"/>
          <w:lang w:val="en-US"/>
        </w:rPr>
        <w:t>{</w:t>
      </w:r>
      <w:r w:rsidRPr="00FC2AD4">
        <w:rPr>
          <w:rFonts w:eastAsia="MS Mincho"/>
          <w:i/>
          <w:lang w:val="en-US"/>
        </w:rPr>
        <w:t>A</w:t>
      </w:r>
      <w:r>
        <w:rPr>
          <w:rFonts w:eastAsia="MS Mincho"/>
          <w:lang w:val="en-US"/>
        </w:rPr>
        <w:t>6</w:t>
      </w:r>
      <w:r w:rsidRPr="00FC2AD4">
        <w:rPr>
          <w:rFonts w:eastAsia="MS Mincho"/>
          <w:lang w:val="en-US"/>
        </w:rPr>
        <w:t>}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r>
        <w:rPr>
          <w:i/>
          <w:lang w:val="en-US"/>
        </w:rPr>
        <w:t>D</w:t>
      </w:r>
      <w:r w:rsidRPr="00FC2AD4">
        <w:rPr>
          <w:lang w:val="en-US"/>
        </w:rPr>
        <w:t xml:space="preserve"> </w:t>
      </w:r>
      <w:r w:rsidRPr="000C21B2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0C21B2">
        <w:rPr>
          <w:lang w:val="en-US"/>
        </w:rPr>
        <w:sym w:font="Symbol" w:char="F065"/>
      </w:r>
      <w:r w:rsidRPr="00FC2AD4">
        <w:rPr>
          <w:lang w:val="en-US"/>
        </w:rPr>
        <w:t xml:space="preserve"> </w:t>
      </w:r>
      <w:r w:rsidRPr="00FC2AD4">
        <w:rPr>
          <w:rFonts w:eastAsia="MS Mincho"/>
          <w:lang w:val="en-US"/>
        </w:rPr>
        <w:t>{</w:t>
      </w:r>
      <w:r w:rsidRPr="00FC2AD4">
        <w:rPr>
          <w:rFonts w:eastAsia="MS Mincho"/>
          <w:i/>
          <w:lang w:val="en-US"/>
        </w:rPr>
        <w:t>A</w:t>
      </w:r>
      <w:r>
        <w:rPr>
          <w:rFonts w:eastAsia="MS Mincho"/>
          <w:lang w:val="en-US"/>
        </w:rPr>
        <w:t>8</w:t>
      </w:r>
      <w:r w:rsidRPr="00FC2AD4">
        <w:rPr>
          <w:rFonts w:eastAsia="MS Mincho"/>
          <w:lang w:val="en-US"/>
        </w:rPr>
        <w:t>}</w:t>
      </w:r>
    </w:p>
    <w:p w:rsidR="00FC2AD4" w:rsidRPr="00FC2AD4" w:rsidRDefault="00FC2AD4" w:rsidP="00FC2AD4">
      <w:pPr>
        <w:pStyle w:val="ae"/>
        <w:numPr>
          <w:ilvl w:val="0"/>
          <w:numId w:val="32"/>
        </w:numPr>
        <w:ind w:left="1026" w:hanging="456"/>
        <w:rPr>
          <w:b/>
        </w:rPr>
      </w:pPr>
      <w:r>
        <w:rPr>
          <w:i/>
          <w:lang w:val="en-US"/>
        </w:rPr>
        <w:t>E</w:t>
      </w:r>
      <w:r w:rsidRPr="00FC2AD4">
        <w:rPr>
          <w:lang w:val="en-US"/>
        </w:rPr>
        <w:t xml:space="preserve"> </w:t>
      </w:r>
      <w:r w:rsidRPr="000C21B2">
        <w:rPr>
          <w:rFonts w:eastAsia="MS Mincho"/>
        </w:rPr>
        <w:sym w:font="Symbol" w:char="F0AE"/>
      </w:r>
      <w:r w:rsidRPr="00FC2AD4">
        <w:rPr>
          <w:lang w:val="en-US"/>
        </w:rPr>
        <w:t xml:space="preserve"> </w:t>
      </w:r>
      <w:r w:rsidRPr="000C21B2">
        <w:rPr>
          <w:lang w:val="en-US"/>
        </w:rPr>
        <w:sym w:font="Symbol" w:char="F065"/>
      </w:r>
      <w:r w:rsidRPr="00FC2AD4">
        <w:rPr>
          <w:lang w:val="en-US"/>
        </w:rPr>
        <w:t xml:space="preserve"> </w:t>
      </w:r>
      <w:r w:rsidRPr="00FC2AD4">
        <w:rPr>
          <w:rFonts w:eastAsia="MS Mincho"/>
          <w:lang w:val="en-US"/>
        </w:rPr>
        <w:t>{</w:t>
      </w:r>
      <w:r w:rsidRPr="00FC2AD4">
        <w:rPr>
          <w:rFonts w:eastAsia="MS Mincho"/>
          <w:i/>
          <w:lang w:val="en-US"/>
        </w:rPr>
        <w:t>A</w:t>
      </w:r>
      <w:r>
        <w:rPr>
          <w:rFonts w:eastAsia="MS Mincho"/>
          <w:lang w:val="en-US"/>
        </w:rPr>
        <w:t>10</w:t>
      </w:r>
      <w:r w:rsidRPr="00FC2AD4">
        <w:rPr>
          <w:rFonts w:eastAsia="MS Mincho"/>
          <w:lang w:val="en-US"/>
        </w:rPr>
        <w:t>}</w:t>
      </w:r>
    </w:p>
    <w:p w:rsidR="008F4E56" w:rsidRPr="00350EF2" w:rsidRDefault="008F4E56" w:rsidP="008F4E56">
      <w:pPr>
        <w:spacing w:before="120"/>
        <w:rPr>
          <w:lang w:val="en-US"/>
        </w:rPr>
      </w:pPr>
      <w:r w:rsidRPr="00AC1096">
        <w:rPr>
          <w:lang w:val="en-US"/>
        </w:rPr>
        <w:tab/>
      </w:r>
      <w:proofErr w:type="gramStart"/>
      <w:r>
        <w:rPr>
          <w:i/>
          <w:iCs/>
          <w:lang w:val="en-US"/>
        </w:rPr>
        <w:t>SLR</w:t>
      </w:r>
      <w:r w:rsidRPr="00350EF2">
        <w:rPr>
          <w:lang w:val="en-US"/>
        </w:rPr>
        <w:t>(</w:t>
      </w:r>
      <w:proofErr w:type="gramEnd"/>
      <w:r w:rsidRPr="00350EF2">
        <w:rPr>
          <w:lang w:val="en-US"/>
        </w:rPr>
        <w:t>1)-</w:t>
      </w:r>
      <w:r>
        <w:t>метод</w:t>
      </w:r>
      <w:r w:rsidRPr="00350EF2">
        <w:rPr>
          <w:lang w:val="en-US"/>
        </w:rPr>
        <w:t xml:space="preserve"> </w:t>
      </w:r>
      <w:r>
        <w:t>требует</w:t>
      </w:r>
      <w:r w:rsidRPr="00350EF2">
        <w:rPr>
          <w:lang w:val="en-US"/>
        </w:rPr>
        <w:t xml:space="preserve"> </w:t>
      </w:r>
      <w:r>
        <w:t>вычисления</w:t>
      </w:r>
      <w:r w:rsidRPr="00350EF2">
        <w:rPr>
          <w:lang w:val="en-US"/>
        </w:rPr>
        <w:t xml:space="preserve"> </w:t>
      </w:r>
      <w:r>
        <w:t>функции</w:t>
      </w:r>
    </w:p>
    <w:p w:rsidR="008F4E56" w:rsidRPr="00350EF2" w:rsidRDefault="008F4E56" w:rsidP="008F4E56">
      <w:pPr>
        <w:jc w:val="center"/>
        <w:rPr>
          <w:lang w:val="en-US"/>
        </w:rPr>
      </w:pPr>
      <w:r>
        <w:rPr>
          <w:i/>
          <w:lang w:val="en-US"/>
        </w:rPr>
        <w:t>Follow</w:t>
      </w:r>
      <w:r w:rsidRPr="00350EF2">
        <w:rPr>
          <w:lang w:val="en-US"/>
        </w:rPr>
        <w:t>(</w:t>
      </w:r>
      <w:r>
        <w:rPr>
          <w:i/>
          <w:lang w:val="en-US"/>
        </w:rPr>
        <w:t>X</w:t>
      </w:r>
      <w:r w:rsidRPr="00350EF2">
        <w:rPr>
          <w:lang w:val="en-US"/>
        </w:rPr>
        <w:t>)</w:t>
      </w:r>
      <w:r>
        <w:rPr>
          <w:lang w:val="en-US"/>
        </w:rPr>
        <w:t> </w:t>
      </w:r>
      <w:r w:rsidRPr="00350EF2">
        <w:rPr>
          <w:lang w:val="en-US"/>
        </w:rPr>
        <w:t>=</w:t>
      </w:r>
      <w:r>
        <w:rPr>
          <w:lang w:val="en-US"/>
        </w:rPr>
        <w:t> </w:t>
      </w:r>
      <w:r w:rsidRPr="00350EF2">
        <w:rPr>
          <w:lang w:val="en-US"/>
        </w:rPr>
        <w:t>{</w:t>
      </w:r>
      <w:r>
        <w:rPr>
          <w:i/>
          <w:lang w:val="en-US"/>
        </w:rPr>
        <w:t>a</w:t>
      </w:r>
      <w:r>
        <w:sym w:font="Symbol" w:char="F0EF"/>
      </w:r>
      <w:r w:rsidRPr="001D2749">
        <w:rPr>
          <w:position w:val="-10"/>
          <w:lang w:val="en-US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18.45pt" o:ole="">
            <v:imagedata r:id="rId11" o:title=""/>
          </v:shape>
          <o:OLEObject Type="Embed" ProgID="Equation.3" ShapeID="_x0000_i1025" DrawAspect="Content" ObjectID="_1788679376" r:id="rId12"/>
        </w:object>
      </w:r>
      <w:r w:rsidRPr="00350EF2">
        <w:rPr>
          <w:lang w:val="en-US"/>
        </w:rPr>
        <w:t xml:space="preserve">}, </w:t>
      </w:r>
      <w:r>
        <w:rPr>
          <w:i/>
          <w:lang w:val="en-US"/>
        </w:rPr>
        <w:t>a</w:t>
      </w:r>
      <w:r>
        <w:sym w:font="Symbol" w:char="F0CE"/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T</w:t>
      </w:r>
      <w:r w:rsidRPr="00350EF2">
        <w:rPr>
          <w:lang w:val="en-US"/>
        </w:rPr>
        <w:t xml:space="preserve">, </w:t>
      </w:r>
      <w:r>
        <w:rPr>
          <w:lang w:val="en-US"/>
        </w:rPr>
        <w:sym w:font="Symbol" w:char="F061"/>
      </w:r>
      <w:r>
        <w:rPr>
          <w:lang w:val="en-US"/>
        </w:rPr>
        <w:sym w:font="Symbol" w:char="F0CE"/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T</w:t>
      </w:r>
      <w:r w:rsidRPr="00350EF2">
        <w:rPr>
          <w:lang w:val="en-US"/>
        </w:rPr>
        <w:t xml:space="preserve">*, </w:t>
      </w:r>
      <w:r>
        <w:rPr>
          <w:lang w:val="en-US"/>
        </w:rPr>
        <w:sym w:font="Symbol" w:char="F062"/>
      </w:r>
      <w:r>
        <w:sym w:font="Symbol" w:char="F0CE"/>
      </w:r>
      <w:r w:rsidRPr="00350EF2">
        <w:rPr>
          <w:lang w:val="en-US"/>
        </w:rPr>
        <w:t>(</w:t>
      </w:r>
      <w:r>
        <w:rPr>
          <w:i/>
          <w:szCs w:val="22"/>
          <w:lang w:val="en-US"/>
        </w:rPr>
        <w:t>V</w:t>
      </w:r>
      <w:r>
        <w:rPr>
          <w:i/>
          <w:szCs w:val="22"/>
          <w:vertAlign w:val="subscript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r>
        <w:rPr>
          <w:i/>
          <w:szCs w:val="22"/>
          <w:lang w:val="en-US"/>
        </w:rPr>
        <w:t>V</w:t>
      </w:r>
      <w:r>
        <w:rPr>
          <w:i/>
          <w:szCs w:val="22"/>
          <w:vertAlign w:val="subscript"/>
          <w:lang w:val="en-US"/>
        </w:rPr>
        <w:t>N</w:t>
      </w:r>
      <w:r w:rsidRPr="00350EF2">
        <w:rPr>
          <w:lang w:val="en-US"/>
        </w:rPr>
        <w:t>)*,</w:t>
      </w:r>
    </w:p>
    <w:p w:rsidR="008F4E56" w:rsidRDefault="008F4E56" w:rsidP="008F4E56">
      <w:r>
        <w:t xml:space="preserve">для каждого нетерминала </w:t>
      </w:r>
      <w:r>
        <w:rPr>
          <w:i/>
          <w:iCs/>
          <w:lang w:val="en-US"/>
        </w:rPr>
        <w:t>X</w:t>
      </w:r>
      <w:r>
        <w:t xml:space="preserve"> грамматики. Эта функция определяет множество терминалов, которые могут следовать непосредственно за нетерминалом </w:t>
      </w:r>
      <w:r>
        <w:rPr>
          <w:i/>
        </w:rPr>
        <w:t>X</w:t>
      </w:r>
      <w:r>
        <w:t xml:space="preserve"> в какой-либо сентенциальной форме, выв</w:t>
      </w:r>
      <w:r>
        <w:t>о</w:t>
      </w:r>
      <w:r>
        <w:t xml:space="preserve">димой из </w:t>
      </w:r>
      <w:proofErr w:type="gramStart"/>
      <w:r>
        <w:t>начального</w:t>
      </w:r>
      <w:proofErr w:type="gramEnd"/>
      <w:r>
        <w:t xml:space="preserve"> нетерминала </w:t>
      </w:r>
      <w:r>
        <w:rPr>
          <w:i/>
        </w:rPr>
        <w:t>S</w:t>
      </w:r>
      <w:r>
        <w:t xml:space="preserve">. Формальный процесс вычисления функции </w:t>
      </w:r>
      <w:r>
        <w:rPr>
          <w:i/>
          <w:lang w:val="en-US"/>
        </w:rPr>
        <w:t>Follow</w:t>
      </w:r>
      <w:r>
        <w:t xml:space="preserve"> подробно изложен в [</w:t>
      </w:r>
      <w:r w:rsidR="0094451B" w:rsidRPr="0094451B">
        <w:t>5</w:t>
      </w:r>
      <w:r>
        <w:t xml:space="preserve">] при рассмотрении </w:t>
      </w:r>
      <w:r>
        <w:rPr>
          <w:i/>
          <w:iCs/>
          <w:lang w:val="en-US"/>
        </w:rPr>
        <w:t>LL</w:t>
      </w:r>
      <w:r>
        <w:t>(1)-грамматик.</w:t>
      </w:r>
    </w:p>
    <w:p w:rsidR="00D72502" w:rsidRDefault="00EF0A1B" w:rsidP="008F4E56">
      <w:r w:rsidRPr="008F4E56">
        <w:tab/>
      </w:r>
      <w:r w:rsidR="009F443F">
        <w:t xml:space="preserve">Структура и алгоритм построения </w:t>
      </w:r>
      <w:r w:rsidR="009F443F" w:rsidRPr="00D72502">
        <w:rPr>
          <w:i/>
          <w:lang w:val="en-US"/>
        </w:rPr>
        <w:t>LR</w:t>
      </w:r>
      <w:r w:rsidR="009F443F">
        <w:t>-таблицы разбора рассмотрены в [3</w:t>
      </w:r>
      <w:r w:rsidR="0094451B" w:rsidRPr="0094451B">
        <w:t>;</w:t>
      </w:r>
      <w:r w:rsidR="0094451B">
        <w:rPr>
          <w:lang w:val="en-US"/>
        </w:rPr>
        <w:t> </w:t>
      </w:r>
      <w:r w:rsidR="0094451B" w:rsidRPr="0094451B">
        <w:t>4</w:t>
      </w:r>
      <w:r w:rsidR="009F443F">
        <w:t>].</w:t>
      </w:r>
      <w:r w:rsidR="00D72502">
        <w:t xml:space="preserve"> </w:t>
      </w:r>
      <w:r w:rsidR="00D72502" w:rsidRPr="00D72502">
        <w:rPr>
          <w:iCs/>
        </w:rPr>
        <w:t>Т</w:t>
      </w:r>
      <w:r w:rsidR="00D72502">
        <w:t>аблица разбора представляет собой прямоугольную матрицу, состоящую из столбцов для каждого терминала и нетерминала (символам действий столбцы не сопоставляются)</w:t>
      </w:r>
      <w:r w:rsidR="007C3728">
        <w:t xml:space="preserve"> и строк</w:t>
      </w:r>
      <w:r w:rsidR="00D72502">
        <w:t>, соответствующих каждому состоянию, в котором может находиться анализатор. Комбинация состояния в вершине стека ан</w:t>
      </w:r>
      <w:r w:rsidR="00D72502">
        <w:t>а</w:t>
      </w:r>
      <w:r w:rsidR="00D72502">
        <w:t>лизатора и текущего входного символа используется в качестве индекса таблицы разбора и по ее элементу определяется дальнейшее действие. Элементы таблицы бывают четырех типов:</w:t>
      </w:r>
    </w:p>
    <w:p w:rsidR="00D72502" w:rsidRPr="00D72502" w:rsidRDefault="00D72502" w:rsidP="00D72502">
      <w:r>
        <w:tab/>
        <w:t>1. </w:t>
      </w:r>
      <w:r>
        <w:rPr>
          <w:i/>
          <w:iCs/>
        </w:rPr>
        <w:t xml:space="preserve">Элементы </w:t>
      </w:r>
      <w:r w:rsidR="00A127D8">
        <w:rPr>
          <w:i/>
          <w:iCs/>
        </w:rPr>
        <w:t>переноса</w:t>
      </w:r>
      <w:r>
        <w:t xml:space="preserve">. </w:t>
      </w:r>
      <w:r w:rsidR="00F36877">
        <w:t>Будем</w:t>
      </w:r>
      <w:r>
        <w:t xml:space="preserve"> записыват</w:t>
      </w:r>
      <w:r w:rsidR="00F36877">
        <w:t>ь</w:t>
      </w:r>
      <w:r>
        <w:t xml:space="preserve"> в виде </w:t>
      </w:r>
      <w:r>
        <w:rPr>
          <w:i/>
          <w:iCs/>
          <w:lang w:val="en-US"/>
        </w:rPr>
        <w:t>Si</w:t>
      </w:r>
      <w:r>
        <w:t>, что означает: поместить в стек анализ</w:t>
      </w:r>
      <w:r>
        <w:t>а</w:t>
      </w:r>
      <w:r>
        <w:t xml:space="preserve">тора состояние </w:t>
      </w:r>
      <w:r>
        <w:rPr>
          <w:i/>
          <w:iCs/>
          <w:lang w:val="en-US"/>
        </w:rPr>
        <w:t>i</w:t>
      </w:r>
      <w:r>
        <w:t xml:space="preserve"> и перейти в состояние </w:t>
      </w:r>
      <w:r>
        <w:rPr>
          <w:i/>
          <w:iCs/>
          <w:lang w:val="en-US"/>
        </w:rPr>
        <w:t>i</w:t>
      </w:r>
      <w:r>
        <w:t>. Если входной символ является терминалом, принять его.</w:t>
      </w:r>
    </w:p>
    <w:p w:rsidR="00D72502" w:rsidRPr="00223A83" w:rsidRDefault="00D72502" w:rsidP="00D72502">
      <w:r>
        <w:tab/>
        <w:t>2. </w:t>
      </w:r>
      <w:r>
        <w:rPr>
          <w:i/>
          <w:iCs/>
        </w:rPr>
        <w:t xml:space="preserve">Элементы </w:t>
      </w:r>
      <w:r w:rsidR="00F36877">
        <w:rPr>
          <w:i/>
          <w:iCs/>
        </w:rPr>
        <w:t>свертки</w:t>
      </w:r>
      <w:r>
        <w:t xml:space="preserve">. </w:t>
      </w:r>
      <w:r w:rsidR="00F36877">
        <w:t>Будем</w:t>
      </w:r>
      <w:r>
        <w:t xml:space="preserve"> записыват</w:t>
      </w:r>
      <w:r w:rsidR="00F36877">
        <w:t>ь</w:t>
      </w:r>
      <w:r>
        <w:t xml:space="preserve"> в виде </w:t>
      </w:r>
      <w:proofErr w:type="spellStart"/>
      <w:r>
        <w:rPr>
          <w:i/>
          <w:iCs/>
          <w:lang w:val="en-US"/>
        </w:rPr>
        <w:t>Rj</w:t>
      </w:r>
      <w:proofErr w:type="spellEnd"/>
      <w:r w:rsidR="00CB0DD8">
        <w:t xml:space="preserve"> </w:t>
      </w:r>
      <w:r w:rsidR="00CB0DD8" w:rsidRPr="00CB0DD8">
        <w:t xml:space="preserve">(если нет символа действий) </w:t>
      </w:r>
      <w:r w:rsidR="00CB0DD8">
        <w:t xml:space="preserve">или </w:t>
      </w:r>
      <w:proofErr w:type="spellStart"/>
      <w:r w:rsidR="00CB0DD8">
        <w:rPr>
          <w:i/>
          <w:iCs/>
          <w:lang w:val="en-US"/>
        </w:rPr>
        <w:t>Rj</w:t>
      </w:r>
      <w:proofErr w:type="spellEnd"/>
      <w:r w:rsidR="00CB0DD8">
        <w:t>{</w:t>
      </w:r>
      <w:r w:rsidR="00CB0DD8" w:rsidRPr="00CB0DD8">
        <w:rPr>
          <w:i/>
          <w:lang w:val="en-US"/>
        </w:rPr>
        <w:t>A</w:t>
      </w:r>
      <w:r w:rsidR="00CB0DD8">
        <w:t>}</w:t>
      </w:r>
      <w:r>
        <w:t xml:space="preserve"> </w:t>
      </w:r>
      <w:r w:rsidR="00CB0DD8" w:rsidRPr="00CB0DD8">
        <w:t xml:space="preserve">(если </w:t>
      </w:r>
      <w:r w:rsidR="00CB0DD8">
        <w:t>есть</w:t>
      </w:r>
      <w:r w:rsidR="00CB0DD8" w:rsidRPr="00CB0DD8">
        <w:t xml:space="preserve"> действи</w:t>
      </w:r>
      <w:r w:rsidR="00CB0DD8">
        <w:t xml:space="preserve">е </w:t>
      </w:r>
      <w:r w:rsidR="00CB0DD8" w:rsidRPr="00CB0DD8">
        <w:rPr>
          <w:i/>
        </w:rPr>
        <w:t>A</w:t>
      </w:r>
      <w:r w:rsidR="00CB0DD8" w:rsidRPr="00CB0DD8">
        <w:t>)</w:t>
      </w:r>
      <w:r w:rsidR="00CB0DD8">
        <w:t>. Запись</w:t>
      </w:r>
      <w:r>
        <w:t xml:space="preserve"> означает: выполнить </w:t>
      </w:r>
      <w:r w:rsidR="00F36877">
        <w:t>свертку</w:t>
      </w:r>
      <w:r>
        <w:t xml:space="preserve"> для продукции</w:t>
      </w:r>
      <w:r w:rsidR="00CB0DD8">
        <w:t xml:space="preserve"> с</w:t>
      </w:r>
      <w:r>
        <w:t xml:space="preserve"> номером </w:t>
      </w:r>
      <w:r>
        <w:rPr>
          <w:i/>
          <w:iCs/>
          <w:lang w:val="en-US"/>
        </w:rPr>
        <w:t>j</w:t>
      </w:r>
      <w:r>
        <w:t>, т. е. д</w:t>
      </w:r>
      <w:r>
        <w:t>о</w:t>
      </w:r>
      <w:r>
        <w:t xml:space="preserve">пустив, что </w:t>
      </w:r>
      <w:r>
        <w:rPr>
          <w:i/>
          <w:iCs/>
          <w:lang w:val="en-US"/>
        </w:rPr>
        <w:t>n</w:t>
      </w:r>
      <w:r>
        <w:t xml:space="preserve"> есть число символов в правой части </w:t>
      </w:r>
      <w:r>
        <w:rPr>
          <w:i/>
          <w:iCs/>
          <w:lang w:val="en-US"/>
        </w:rPr>
        <w:t>j</w:t>
      </w:r>
      <w:r w:rsidR="00F36877">
        <w:rPr>
          <w:iCs/>
        </w:rPr>
        <w:t>-й продукции</w:t>
      </w:r>
      <w:r>
        <w:t xml:space="preserve">, удалить </w:t>
      </w:r>
      <w:r>
        <w:rPr>
          <w:i/>
          <w:iCs/>
          <w:lang w:val="en-US"/>
        </w:rPr>
        <w:t>n</w:t>
      </w:r>
      <w:r>
        <w:t xml:space="preserve"> элементов из стека </w:t>
      </w:r>
      <w:r w:rsidR="00F36877">
        <w:t>анализатора</w:t>
      </w:r>
      <w:r>
        <w:t xml:space="preserve"> и перейти к состоянию, находящемуся в вершине стека.</w:t>
      </w:r>
      <w:r w:rsidR="0084799C">
        <w:t xml:space="preserve"> Если в конце правой части продукции есть символ действия, выполнить действие.</w:t>
      </w:r>
      <w:r>
        <w:t xml:space="preserve"> Нетерминал в левой части </w:t>
      </w:r>
      <w:r w:rsidR="00F36877" w:rsidRPr="00F36877">
        <w:rPr>
          <w:i/>
          <w:lang w:val="en-US"/>
        </w:rPr>
        <w:t>j</w:t>
      </w:r>
      <w:r w:rsidR="00F36877" w:rsidRPr="00F36877">
        <w:t>-</w:t>
      </w:r>
      <w:r w:rsidR="00F36877">
        <w:t>й</w:t>
      </w:r>
      <w:r w:rsidR="00F36877" w:rsidRPr="00F36877">
        <w:t xml:space="preserve"> </w:t>
      </w:r>
      <w:r>
        <w:t>продукции считать входным символом на следующем шаге разбора.</w:t>
      </w:r>
    </w:p>
    <w:p w:rsidR="00D72502" w:rsidRDefault="00D72502" w:rsidP="00D72502">
      <w:r>
        <w:tab/>
      </w:r>
      <w:r w:rsidR="0084799C">
        <w:t>3</w:t>
      </w:r>
      <w:r>
        <w:t>. </w:t>
      </w:r>
      <w:r>
        <w:rPr>
          <w:i/>
          <w:iCs/>
        </w:rPr>
        <w:t>Элементы остановки</w:t>
      </w:r>
      <w:r>
        <w:t xml:space="preserve"> (</w:t>
      </w:r>
      <w:r>
        <w:rPr>
          <w:lang w:val="en-US"/>
        </w:rPr>
        <w:t>stop</w:t>
      </w:r>
      <w:r>
        <w:t>), которые указывают на успешное завершение разбора входной строки.</w:t>
      </w:r>
    </w:p>
    <w:p w:rsidR="0084799C" w:rsidRDefault="0084799C" w:rsidP="0084799C">
      <w:r>
        <w:tab/>
        <w:t>4. </w:t>
      </w:r>
      <w:r>
        <w:rPr>
          <w:i/>
          <w:iCs/>
        </w:rPr>
        <w:t>Элементы ошибок</w:t>
      </w:r>
      <w:r>
        <w:t xml:space="preserve">. </w:t>
      </w:r>
      <w:r w:rsidR="00505E52">
        <w:t>Э</w:t>
      </w:r>
      <w:r>
        <w:t xml:space="preserve">то пустые ячейки в таблице разбора и соответствуют синтаксическим ошибкам. </w:t>
      </w:r>
      <w:r w:rsidR="006C404B">
        <w:t>Семантика ошибки легко определяется состоянием анализатора</w:t>
      </w:r>
      <w:r>
        <w:t>.</w:t>
      </w:r>
    </w:p>
    <w:p w:rsidR="00254AFB" w:rsidRDefault="009F443F" w:rsidP="009F443F">
      <w:r>
        <w:tab/>
        <w:t xml:space="preserve">Для вычисления множеств </w:t>
      </w:r>
      <w:r w:rsidRPr="00E60B6A">
        <w:rPr>
          <w:i/>
          <w:lang w:val="en-US"/>
        </w:rPr>
        <w:t>Follow</w:t>
      </w:r>
      <w:r>
        <w:t xml:space="preserve">, построения </w:t>
      </w:r>
      <w:r w:rsidRPr="009F443F">
        <w:rPr>
          <w:i/>
          <w:lang w:val="en-US"/>
        </w:rPr>
        <w:t>SLR</w:t>
      </w:r>
      <w:r w:rsidRPr="009F443F">
        <w:t>(1</w:t>
      </w:r>
      <w:r>
        <w:t>)</w:t>
      </w:r>
      <w:r w:rsidRPr="009F443F">
        <w:t>-</w:t>
      </w:r>
      <w:r>
        <w:t>автомата (табл. </w:t>
      </w:r>
      <w:r w:rsidR="005314E7">
        <w:t>2</w:t>
      </w:r>
      <w:r>
        <w:t xml:space="preserve">) и соответствующей </w:t>
      </w:r>
      <w:r w:rsidRPr="00F56847">
        <w:rPr>
          <w:i/>
          <w:lang w:val="en-US"/>
        </w:rPr>
        <w:t>S</w:t>
      </w:r>
      <w:r>
        <w:rPr>
          <w:i/>
          <w:iCs/>
          <w:lang w:val="en-US"/>
        </w:rPr>
        <w:t>LR</w:t>
      </w:r>
      <w:r>
        <w:t>(1)-таблиц</w:t>
      </w:r>
      <w:r w:rsidR="00A445F5">
        <w:t>ы</w:t>
      </w:r>
      <w:r>
        <w:t xml:space="preserve"> разбора (</w:t>
      </w:r>
      <w:r w:rsidR="00A445F5">
        <w:t>табл. </w:t>
      </w:r>
      <w:r w:rsidR="005314E7">
        <w:t>3</w:t>
      </w:r>
      <w:r>
        <w:t xml:space="preserve">) использован генератор таблиц разбора (приложение </w:t>
      </w:r>
      <w:proofErr w:type="spellStart"/>
      <w:r w:rsidRPr="009F443F">
        <w:t>TblGenerator</w:t>
      </w:r>
      <w:proofErr w:type="spellEnd"/>
      <w:r w:rsidRPr="009F443F">
        <w:t>.</w:t>
      </w:r>
      <w:r>
        <w:rPr>
          <w:lang w:val="en-US"/>
        </w:rPr>
        <w:t>exe</w:t>
      </w:r>
      <w:r>
        <w:t>).</w:t>
      </w:r>
    </w:p>
    <w:p w:rsidR="009F443F" w:rsidRPr="00581F8B" w:rsidRDefault="00254AFB" w:rsidP="009F443F">
      <w:r>
        <w:tab/>
      </w:r>
      <w:r w:rsidR="00581F8B" w:rsidRPr="00581F8B">
        <w:rPr>
          <w:highlight w:val="yellow"/>
        </w:rPr>
        <w:t xml:space="preserve">Перед использованием генератора в исходную грамматику не забудьте в первую продукцию добавить маркер конца ввода </w:t>
      </w:r>
      <w:proofErr w:type="spellStart"/>
      <w:r w:rsidR="00581F8B" w:rsidRPr="00581F8B">
        <w:rPr>
          <w:b/>
          <w:highlight w:val="yellow"/>
          <w:lang w:val="en-US"/>
        </w:rPr>
        <w:t>eof</w:t>
      </w:r>
      <w:proofErr w:type="spellEnd"/>
      <w:r w:rsidR="003657FD">
        <w:rPr>
          <w:highlight w:val="yellow"/>
        </w:rPr>
        <w:t xml:space="preserve"> как терминал</w:t>
      </w:r>
      <w:r w:rsidR="00581F8B" w:rsidRPr="00581F8B">
        <w:rPr>
          <w:highlight w:val="yellow"/>
        </w:rPr>
        <w:t>!</w:t>
      </w:r>
    </w:p>
    <w:p w:rsidR="005314E7" w:rsidRDefault="005314E7">
      <w:pPr>
        <w:jc w:val="left"/>
      </w:pPr>
      <w:r>
        <w:br w:type="page"/>
      </w:r>
    </w:p>
    <w:p w:rsidR="009F443F" w:rsidRPr="004205E7" w:rsidRDefault="009F443F" w:rsidP="009F443F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lastRenderedPageBreak/>
        <w:t xml:space="preserve">Таблица </w:t>
      </w:r>
      <w:r w:rsidR="005314E7">
        <w:rPr>
          <w:sz w:val="20"/>
          <w:szCs w:val="20"/>
        </w:rPr>
        <w:t>2</w:t>
      </w:r>
      <w:r w:rsidR="00B34C33">
        <w:rPr>
          <w:sz w:val="20"/>
          <w:szCs w:val="20"/>
        </w:rPr>
        <w:t xml:space="preserve">. </w:t>
      </w:r>
      <w:proofErr w:type="gramStart"/>
      <w:r w:rsidRPr="004205E7">
        <w:rPr>
          <w:i/>
          <w:sz w:val="20"/>
          <w:szCs w:val="20"/>
          <w:lang w:val="en-US"/>
        </w:rPr>
        <w:t>SLR</w:t>
      </w:r>
      <w:r w:rsidRPr="004205E7">
        <w:rPr>
          <w:sz w:val="20"/>
          <w:szCs w:val="20"/>
        </w:rPr>
        <w:t>(</w:t>
      </w:r>
      <w:proofErr w:type="gramEnd"/>
      <w:r w:rsidRPr="004205E7">
        <w:rPr>
          <w:sz w:val="20"/>
          <w:szCs w:val="20"/>
        </w:rPr>
        <w:t>1)-автомат</w:t>
      </w:r>
    </w:p>
    <w:tbl>
      <w:tblPr>
        <w:tblW w:w="10262" w:type="dxa"/>
        <w:tblInd w:w="15" w:type="dxa"/>
        <w:tblLayout w:type="fixed"/>
        <w:tblCellMar>
          <w:left w:w="15" w:type="dxa"/>
          <w:right w:w="15" w:type="dxa"/>
        </w:tblCellMar>
        <w:tblLook w:val="0020"/>
      </w:tblPr>
      <w:tblGrid>
        <w:gridCol w:w="477"/>
        <w:gridCol w:w="4590"/>
        <w:gridCol w:w="2235"/>
        <w:gridCol w:w="1148"/>
        <w:gridCol w:w="1812"/>
      </w:tblGrid>
      <w:tr w:rsidR="003E1700" w:rsidTr="003E1700">
        <w:trPr>
          <w:trHeight w:val="682"/>
          <w:tblHeader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сост</w:t>
            </w:r>
            <w:proofErr w:type="spellEnd"/>
            <w:proofErr w:type="gram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Конфигурация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Символ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перехода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(свертки)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Состояние-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преемник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Свертка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{действие}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•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prog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"id" A ";" Block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eof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prog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prog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• "id" A ";" Block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eof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prog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"id" • A ";" Block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eof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= {A1}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R18 {A1}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prog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"id" A • ";" Block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eof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prog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"id" A ";" • Block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eof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Block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Block = •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"stop"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prog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 "id" A ";" Block •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eof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eof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Block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"stop"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Block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"start"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"stop"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•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 = {A2}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,, 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 {A2}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Block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"stop"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Stmt = • "id" C "ass"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R3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B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","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":"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Block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"stop"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Stmt = • "id" C "ass"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Stmt = "id" • C "ass"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 = {A6}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R20 {A6}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start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R4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DeclVar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R5 {A3}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"," •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":"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Block = "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LstVar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"start"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"stop"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eof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";"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R8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Stmt = "id" C • "ass"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"," "id" •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 = {A2}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,, 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R19 {A2}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":"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{A5}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R7 {A5}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";"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R9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Stmt = "id" C "ass"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"+" D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Term "*" E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"("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"," "id" B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","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":"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Stmt = "id" C "ass"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R10 {A7}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"+" D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R11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Term • "*" E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*,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R13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*,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R15 {A12}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*,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R16 {A13}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"("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"+" D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Term "*" E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"("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"," "id" B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{A4}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R6 {A4}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"+" • D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 = {A8}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(</w:t>
            </w:r>
            <w:proofErr w:type="gram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R21 {A8}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Term "*" • E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 = {A10}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(</w:t>
            </w:r>
            <w:proofErr w:type="gram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R22 {A10}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"("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•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• "+" D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"+" D • Term {A9}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• Term "*" E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"("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Term "*" E •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• "("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"("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")"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*,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R17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Expr</w:t>
            </w:r>
            <w:proofErr w:type="spellEnd"/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"+" D Term {A9}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R12 {A9}</w:t>
            </w: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Term • "*" E Factor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700" w:rsidTr="003E1700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Pr="00285A75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85A7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Term = Term "*" E Factor {A11}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;, +, *,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R14 {A11}</w:t>
            </w:r>
          </w:p>
        </w:tc>
      </w:tr>
      <w:tr w:rsidR="003E1700" w:rsidTr="003E1700">
        <w:trPr>
          <w:trHeight w:val="440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SLR(1)-грамматика</w:t>
            </w:r>
          </w:p>
        </w:tc>
      </w:tr>
      <w:tr w:rsidR="003E1700" w:rsidTr="003E1700">
        <w:trPr>
          <w:trHeight w:val="398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Множества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нетерминалов</w:t>
            </w:r>
            <w:proofErr w:type="spellEnd"/>
          </w:p>
        </w:tc>
      </w:tr>
      <w:tr w:rsidR="003E1700" w:rsidTr="003E1700">
        <w:trPr>
          <w:trHeight w:val="682"/>
        </w:trPr>
        <w:tc>
          <w:tcPr>
            <w:tcW w:w="10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1700" w:rsidRDefault="003E1700" w:rsidP="002C0AF3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(S)={};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(A)={;};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Block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eof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LstVar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id,start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LstStmt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id,stop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DeclVar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(B)={,,:};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LstId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Stmt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(C)={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)={;,+,)};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Term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)={;,+,*,)};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id,num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,(};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)={;,+,*,)};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Follow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(E)={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id,num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,(}; </w:t>
            </w:r>
          </w:p>
        </w:tc>
      </w:tr>
    </w:tbl>
    <w:p w:rsidR="000D142B" w:rsidRPr="00ED0FC7" w:rsidRDefault="000D142B"/>
    <w:p w:rsidR="00A445F5" w:rsidRDefault="00A445F5">
      <w:pPr>
        <w:sectPr w:rsidR="00A445F5" w:rsidSect="00A57468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445F5" w:rsidRPr="004205E7" w:rsidRDefault="00A445F5" w:rsidP="00B34C33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lastRenderedPageBreak/>
        <w:t xml:space="preserve">Таблица </w:t>
      </w:r>
      <w:r w:rsidR="005314E7">
        <w:rPr>
          <w:sz w:val="20"/>
          <w:szCs w:val="20"/>
        </w:rPr>
        <w:t>3</w:t>
      </w:r>
      <w:r w:rsidR="00B34C33">
        <w:rPr>
          <w:sz w:val="20"/>
          <w:szCs w:val="20"/>
        </w:rPr>
        <w:t xml:space="preserve">. </w:t>
      </w:r>
      <w:proofErr w:type="gramStart"/>
      <w:r w:rsidRPr="004205E7">
        <w:rPr>
          <w:i/>
          <w:sz w:val="20"/>
          <w:szCs w:val="20"/>
          <w:lang w:val="en-US"/>
        </w:rPr>
        <w:t>SLR</w:t>
      </w:r>
      <w:r w:rsidRPr="004205E7">
        <w:rPr>
          <w:sz w:val="20"/>
          <w:szCs w:val="20"/>
        </w:rPr>
        <w:t>(</w:t>
      </w:r>
      <w:proofErr w:type="gramEnd"/>
      <w:r w:rsidRPr="004205E7">
        <w:rPr>
          <w:sz w:val="20"/>
          <w:szCs w:val="20"/>
        </w:rPr>
        <w:t>1)-таблица разбора</w:t>
      </w:r>
    </w:p>
    <w:tbl>
      <w:tblPr>
        <w:tblW w:w="5000" w:type="pct"/>
        <w:tblCellMar>
          <w:left w:w="15" w:type="dxa"/>
          <w:right w:w="15" w:type="dxa"/>
        </w:tblCellMar>
        <w:tblLook w:val="0020"/>
      </w:tblPr>
      <w:tblGrid>
        <w:gridCol w:w="376"/>
        <w:gridCol w:w="370"/>
        <w:gridCol w:w="445"/>
        <w:gridCol w:w="516"/>
        <w:gridCol w:w="596"/>
        <w:gridCol w:w="623"/>
        <w:gridCol w:w="338"/>
        <w:gridCol w:w="400"/>
        <w:gridCol w:w="382"/>
        <w:gridCol w:w="345"/>
        <w:gridCol w:w="382"/>
        <w:gridCol w:w="427"/>
        <w:gridCol w:w="352"/>
        <w:gridCol w:w="507"/>
        <w:gridCol w:w="338"/>
        <w:gridCol w:w="487"/>
        <w:gridCol w:w="739"/>
        <w:gridCol w:w="739"/>
        <w:gridCol w:w="390"/>
        <w:gridCol w:w="389"/>
        <w:gridCol w:w="478"/>
        <w:gridCol w:w="470"/>
        <w:gridCol w:w="650"/>
        <w:gridCol w:w="650"/>
        <w:gridCol w:w="650"/>
        <w:gridCol w:w="739"/>
        <w:gridCol w:w="739"/>
        <w:gridCol w:w="739"/>
        <w:gridCol w:w="739"/>
        <w:gridCol w:w="739"/>
      </w:tblGrid>
      <w:tr w:rsidR="00212C6B" w:rsidRPr="006567E4" w:rsidTr="002C0AF3">
        <w:trPr>
          <w:trHeight w:val="483"/>
          <w:tblHeader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№</w:t>
            </w: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proofErr w:type="spellStart"/>
            <w:proofErr w:type="gram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сост</w:t>
            </w:r>
            <w:proofErr w:type="spellEnd"/>
            <w:proofErr w:type="gram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Block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LstVar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LstStmt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DeclVar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LstId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Stmt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Expr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Term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Factor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prog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";"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eof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start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stop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","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":"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ass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"+"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"*"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"("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")"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R18{A1}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stop</w:t>
            </w:r>
            <w:proofErr w:type="spellEnd"/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R19{A2}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R19{A2}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S17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R20{A6}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R5{A3}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R19{A2}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R19{A2}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R7{A5}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S36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S21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R10{A7}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R11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R13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R15{A12}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R15{A12}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R15{A12}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R15{A12}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R16{A13}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R16{A13}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R16{A13}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R16{A13}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S36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R6{A4}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R21{A8}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R21{A8}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R21{A8}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R22{A10}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R22{A10}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R22{A10}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S38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S43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S36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S45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S36</w:t>
            </w: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R17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R17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R12{A9}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R12{A9}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S39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R12{A9}</w:t>
            </w:r>
          </w:p>
        </w:tc>
      </w:tr>
      <w:tr w:rsidR="00212C6B" w:rsidRPr="006567E4" w:rsidTr="002C0AF3">
        <w:trPr>
          <w:trHeight w:val="312"/>
        </w:trPr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R14{A11}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R14{A11}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R14{A11}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2C6B" w:rsidRPr="006567E4" w:rsidRDefault="00212C6B" w:rsidP="002C0AF3">
            <w:pPr>
              <w:widowControl w:val="0"/>
              <w:autoSpaceDE w:val="0"/>
              <w:autoSpaceDN w:val="0"/>
              <w:adjustRightInd w:val="0"/>
              <w:spacing w:before="43" w:line="156" w:lineRule="atLeast"/>
              <w:ind w:left="2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67E4">
              <w:rPr>
                <w:rFonts w:ascii="Arial" w:hAnsi="Arial" w:cs="Arial"/>
                <w:color w:val="000000"/>
                <w:sz w:val="16"/>
                <w:szCs w:val="16"/>
              </w:rPr>
              <w:t>R14{A11}</w:t>
            </w:r>
          </w:p>
        </w:tc>
      </w:tr>
    </w:tbl>
    <w:p w:rsidR="00A445F5" w:rsidRDefault="00A445F5">
      <w:pPr>
        <w:rPr>
          <w:lang w:val="en-US"/>
        </w:rPr>
      </w:pPr>
    </w:p>
    <w:p w:rsidR="00604CB9" w:rsidRDefault="00604CB9" w:rsidP="00604CB9">
      <w:r>
        <w:tab/>
      </w:r>
      <w:r w:rsidRPr="009F443F">
        <w:rPr>
          <w:highlight w:val="yellow"/>
        </w:rPr>
        <w:t>Если таблицы, представляющие характеристический автомат и таблицу разбора, имеют большой размер, то их можно оформить как приложения к записке с соответствующей ссылкой на них.</w:t>
      </w:r>
    </w:p>
    <w:p w:rsidR="00604CB9" w:rsidRDefault="00604CB9" w:rsidP="00604CB9">
      <w:r>
        <w:tab/>
      </w:r>
      <w:r w:rsidRPr="00604CB9">
        <w:rPr>
          <w:highlight w:val="yellow"/>
        </w:rPr>
        <w:t>Код лексического класса (код токена) определяет столбец таблицы разбора. Поскольку генератор таблиц разбора (</w:t>
      </w:r>
      <w:proofErr w:type="spellStart"/>
      <w:r w:rsidRPr="00604CB9">
        <w:rPr>
          <w:highlight w:val="yellow"/>
        </w:rPr>
        <w:t>TblGenerator</w:t>
      </w:r>
      <w:proofErr w:type="spellEnd"/>
      <w:r w:rsidRPr="00604CB9">
        <w:rPr>
          <w:highlight w:val="yellow"/>
        </w:rPr>
        <w:t>.</w:t>
      </w:r>
      <w:r w:rsidRPr="00604CB9">
        <w:rPr>
          <w:highlight w:val="yellow"/>
          <w:lang w:val="en-US"/>
        </w:rPr>
        <w:t>exe</w:t>
      </w:r>
      <w:r w:rsidRPr="00604CB9">
        <w:rPr>
          <w:highlight w:val="yellow"/>
        </w:rPr>
        <w:t>) формирует таблицу разбора независимо от кодировки токенов, то код токена не будет совпадать с номером соответствующего столбца. Поэтому следует пред</w:t>
      </w:r>
      <w:r w:rsidRPr="00604CB9">
        <w:rPr>
          <w:highlight w:val="yellow"/>
        </w:rPr>
        <w:t>у</w:t>
      </w:r>
      <w:r w:rsidRPr="00604CB9">
        <w:rPr>
          <w:highlight w:val="yellow"/>
        </w:rPr>
        <w:t>смотреть специальную функцию для перекодировки кода токена в соответствующий номер столбца таблицы разбора.</w:t>
      </w:r>
    </w:p>
    <w:p w:rsidR="00A445F5" w:rsidRPr="00604CB9" w:rsidRDefault="00A445F5"/>
    <w:p w:rsidR="00A445F5" w:rsidRPr="00604CB9" w:rsidRDefault="00A445F5"/>
    <w:p w:rsidR="00A445F5" w:rsidRPr="00604CB9" w:rsidRDefault="00A445F5">
      <w:pPr>
        <w:sectPr w:rsidR="00A445F5" w:rsidRPr="00604CB9" w:rsidSect="00A445F5">
          <w:pgSz w:w="16838" w:h="11906" w:orient="landscape"/>
          <w:pgMar w:top="1134" w:right="567" w:bottom="567" w:left="567" w:header="709" w:footer="709" w:gutter="0"/>
          <w:cols w:space="708"/>
          <w:titlePg/>
          <w:docGrid w:linePitch="360"/>
        </w:sectPr>
      </w:pPr>
    </w:p>
    <w:p w:rsidR="000D142B" w:rsidRDefault="008660C9">
      <w:r>
        <w:lastRenderedPageBreak/>
        <w:tab/>
      </w:r>
      <w:r w:rsidR="00EA71F7">
        <w:t>С</w:t>
      </w:r>
      <w:r>
        <w:t xml:space="preserve">емантика синтаксических ошибок легко определяется по состоянию анализатора. </w:t>
      </w:r>
      <w:r w:rsidR="00BB0710">
        <w:t>Предп</w:t>
      </w:r>
      <w:r w:rsidR="00BB0710">
        <w:t>о</w:t>
      </w:r>
      <w:r w:rsidR="00BB0710">
        <w:t>лагается наличие</w:t>
      </w:r>
      <w:r w:rsidR="00C065EA" w:rsidRPr="00C065EA">
        <w:t xml:space="preserve"> </w:t>
      </w:r>
      <w:r w:rsidR="00C065EA">
        <w:t>специальн</w:t>
      </w:r>
      <w:r w:rsidR="00BB0710">
        <w:t>ой</w:t>
      </w:r>
      <w:r w:rsidR="00C065EA">
        <w:t xml:space="preserve"> процедур</w:t>
      </w:r>
      <w:r w:rsidR="00BB0710">
        <w:t xml:space="preserve">ы </w:t>
      </w:r>
      <w:r w:rsidR="00BB0710" w:rsidRPr="004863F8">
        <w:rPr>
          <w:i/>
          <w:lang w:val="en-US"/>
        </w:rPr>
        <w:t>Syntax</w:t>
      </w:r>
      <w:r w:rsidR="00BB0710" w:rsidRPr="00BB0710">
        <w:rPr>
          <w:i/>
        </w:rPr>
        <w:t>_</w:t>
      </w:r>
      <w:r w:rsidR="00BB0710" w:rsidRPr="004863F8">
        <w:rPr>
          <w:i/>
          <w:lang w:val="en-US"/>
        </w:rPr>
        <w:t>Error</w:t>
      </w:r>
      <w:r w:rsidR="00C065EA">
        <w:t>, формирующ</w:t>
      </w:r>
      <w:r w:rsidR="00BB0710">
        <w:t>ей</w:t>
      </w:r>
      <w:r w:rsidR="00C065EA">
        <w:t xml:space="preserve"> сообщения об ошибках по состояниям</w:t>
      </w:r>
      <w:r w:rsidR="00C065EA" w:rsidRPr="0052579F">
        <w:t xml:space="preserve"> анализатора</w:t>
      </w:r>
      <w:r w:rsidR="00C065EA">
        <w:t>.</w:t>
      </w:r>
      <w:r w:rsidR="00EA71F7">
        <w:t xml:space="preserve"> В случае возникновения любых ошибок в процессе СУ-трансляции после выдачи соответствующего сообщения трансляция немедленно прекращается.</w:t>
      </w:r>
    </w:p>
    <w:p w:rsidR="00EA71F7" w:rsidRPr="001D0E5D" w:rsidRDefault="00EA71F7"/>
    <w:p w:rsidR="006522A1" w:rsidRPr="006522A1" w:rsidRDefault="006522A1" w:rsidP="00BD12AD">
      <w:pPr>
        <w:pStyle w:val="1"/>
      </w:pPr>
      <w:bookmarkStart w:id="10" w:name="_Toc425271161"/>
      <w:bookmarkStart w:id="11" w:name="_Toc174701600"/>
      <w:r w:rsidRPr="006522A1">
        <w:t>Структуры данных</w:t>
      </w:r>
      <w:r w:rsidR="004D0CDB">
        <w:t xml:space="preserve"> и</w:t>
      </w:r>
      <w:r w:rsidRPr="006522A1">
        <w:t xml:space="preserve"> алгоритмы</w:t>
      </w:r>
      <w:bookmarkEnd w:id="10"/>
      <w:bookmarkEnd w:id="11"/>
    </w:p>
    <w:p w:rsidR="009D2561" w:rsidRDefault="009D2561"/>
    <w:p w:rsidR="00CB2812" w:rsidRDefault="009270DD">
      <w:r>
        <w:tab/>
      </w:r>
      <w:r w:rsidR="00DA7698">
        <w:t>Вопросы выбора структур данных и алгоритмов, связанных с синтаксически управляемой трансляцией подробно рассмотрены в разделах 2 и 3, поскольку они тесно связаны с разработкой СУО и СУТ.</w:t>
      </w:r>
    </w:p>
    <w:p w:rsidR="00E65E49" w:rsidRPr="00D576A0" w:rsidRDefault="00D576A0">
      <w:r>
        <w:tab/>
      </w:r>
      <w:r w:rsidR="007C3728" w:rsidRPr="007C3728">
        <w:rPr>
          <w:b/>
        </w:rPr>
        <w:t>Т</w:t>
      </w:r>
      <w:r w:rsidRPr="007C3728">
        <w:rPr>
          <w:b/>
        </w:rPr>
        <w:t>аблиц</w:t>
      </w:r>
      <w:r w:rsidR="007C3728" w:rsidRPr="007C3728">
        <w:rPr>
          <w:b/>
        </w:rPr>
        <w:t>а</w:t>
      </w:r>
      <w:r w:rsidRPr="007C3728">
        <w:rPr>
          <w:b/>
        </w:rPr>
        <w:t xml:space="preserve"> разбора</w:t>
      </w:r>
      <w:r>
        <w:t>.</w:t>
      </w:r>
    </w:p>
    <w:p w:rsidR="007C3728" w:rsidRDefault="007C3728">
      <w:r>
        <w:tab/>
      </w:r>
      <w:r w:rsidRPr="00D72502">
        <w:rPr>
          <w:iCs/>
        </w:rPr>
        <w:t>Т</w:t>
      </w:r>
      <w:r>
        <w:t>аблица разбора</w:t>
      </w:r>
      <w:r w:rsidR="00A302F8" w:rsidRPr="00A302F8">
        <w:t xml:space="preserve"> </w:t>
      </w:r>
      <w:proofErr w:type="spellStart"/>
      <w:r w:rsidR="00EC52DB" w:rsidRPr="00EC52DB">
        <w:rPr>
          <w:i/>
          <w:lang w:val="en-US"/>
        </w:rPr>
        <w:t>LRTbl</w:t>
      </w:r>
      <w:proofErr w:type="spellEnd"/>
      <w:r>
        <w:t xml:space="preserve"> представляет собой прямоугольную матрицу, состоящую из столбцов для каждого терминала и </w:t>
      </w:r>
      <w:proofErr w:type="spellStart"/>
      <w:r>
        <w:t>нетерминала</w:t>
      </w:r>
      <w:proofErr w:type="spellEnd"/>
      <w:r>
        <w:t xml:space="preserve"> (символам действий столбцы не сопоставляются) и строк, соответствующих каждому состоянию, в котором может находиться анализатор. Комбинация с</w:t>
      </w:r>
      <w:r>
        <w:t>о</w:t>
      </w:r>
      <w:r>
        <w:t>стояния в вершине стека анализатора и текущего входного символа используется в качестве и</w:t>
      </w:r>
      <w:r>
        <w:t>н</w:t>
      </w:r>
      <w:r>
        <w:t>декса таблицы разбора и по ее элементу определяется дальнейшее действие.</w:t>
      </w:r>
      <w:r w:rsidR="00882E3D">
        <w:t xml:space="preserve"> Таблица статическая, ее размеры известны.</w:t>
      </w:r>
    </w:p>
    <w:p w:rsidR="006A6C5F" w:rsidRDefault="007C3728">
      <w:r>
        <w:tab/>
        <w:t>Элемент таблицы</w:t>
      </w:r>
      <w:r w:rsidR="009A4A01">
        <w:t xml:space="preserve"> </w:t>
      </w:r>
      <w:proofErr w:type="spellStart"/>
      <w:r w:rsidR="009A4A01" w:rsidRPr="009A4A01">
        <w:rPr>
          <w:i/>
        </w:rPr>
        <w:t>Elem</w:t>
      </w:r>
      <w:proofErr w:type="spellEnd"/>
      <w:r w:rsidR="00E26129">
        <w:rPr>
          <w:i/>
          <w:lang w:val="en-US"/>
        </w:rPr>
        <w:t>L</w:t>
      </w:r>
      <w:r w:rsidR="009A4A01" w:rsidRPr="009A4A01">
        <w:rPr>
          <w:i/>
        </w:rPr>
        <w:t>R</w:t>
      </w:r>
      <w:r>
        <w:t xml:space="preserve"> </w:t>
      </w:r>
      <w:r w:rsidR="00882E3D">
        <w:t>представляется следующими полями</w:t>
      </w:r>
      <w:r>
        <w:t>:</w:t>
      </w:r>
    </w:p>
    <w:p w:rsidR="007C3728" w:rsidRDefault="00882E3D" w:rsidP="00882E3D">
      <w:pPr>
        <w:numPr>
          <w:ilvl w:val="0"/>
          <w:numId w:val="10"/>
        </w:numPr>
      </w:pPr>
      <w:proofErr w:type="spellStart"/>
      <w:r w:rsidRPr="00882E3D">
        <w:rPr>
          <w:i/>
        </w:rPr>
        <w:t>ElType</w:t>
      </w:r>
      <w:proofErr w:type="spellEnd"/>
      <w:r>
        <w:t xml:space="preserve"> –</w:t>
      </w:r>
      <w:r w:rsidRPr="00882E3D">
        <w:t xml:space="preserve"> </w:t>
      </w:r>
      <w:r>
        <w:t xml:space="preserve">тип элемента </w:t>
      </w:r>
      <w:r w:rsidR="00510A35">
        <w:t>(</w:t>
      </w:r>
      <w:r>
        <w:t>элемент ошибки</w:t>
      </w:r>
      <w:r w:rsidR="00510A35">
        <w:t xml:space="preserve"> </w:t>
      </w:r>
      <w:proofErr w:type="spellStart"/>
      <w:r w:rsidR="00510A35" w:rsidRPr="00510A35">
        <w:rPr>
          <w:i/>
        </w:rPr>
        <w:t>lrErr</w:t>
      </w:r>
      <w:proofErr w:type="spellEnd"/>
      <w:r w:rsidR="00510A35">
        <w:t> = 0</w:t>
      </w:r>
      <w:r>
        <w:t xml:space="preserve">, элемент </w:t>
      </w:r>
      <w:r w:rsidR="00A127D8">
        <w:t>переноса</w:t>
      </w:r>
      <w:r w:rsidR="00510A35">
        <w:t xml:space="preserve"> </w:t>
      </w:r>
      <w:proofErr w:type="spellStart"/>
      <w:r w:rsidR="00510A35" w:rsidRPr="00510A35">
        <w:rPr>
          <w:i/>
        </w:rPr>
        <w:t>lrShift</w:t>
      </w:r>
      <w:proofErr w:type="spellEnd"/>
      <w:r w:rsidR="00510A35">
        <w:t> = 1</w:t>
      </w:r>
      <w:r>
        <w:t>, элемент свертки</w:t>
      </w:r>
      <w:r w:rsidR="00510A35">
        <w:t xml:space="preserve"> </w:t>
      </w:r>
      <w:proofErr w:type="spellStart"/>
      <w:r w:rsidR="00510A35" w:rsidRPr="00510A35">
        <w:rPr>
          <w:i/>
        </w:rPr>
        <w:t>lrReduct</w:t>
      </w:r>
      <w:proofErr w:type="spellEnd"/>
      <w:r w:rsidR="00510A35">
        <w:t> = 2</w:t>
      </w:r>
      <w:r>
        <w:t>, элемент останова</w:t>
      </w:r>
      <w:r w:rsidR="00510A35">
        <w:t xml:space="preserve"> </w:t>
      </w:r>
      <w:proofErr w:type="spellStart"/>
      <w:r w:rsidR="00510A35" w:rsidRPr="00510A35">
        <w:rPr>
          <w:i/>
        </w:rPr>
        <w:t>lrStop</w:t>
      </w:r>
      <w:proofErr w:type="spellEnd"/>
      <w:r w:rsidR="00510A35">
        <w:t> = 3</w:t>
      </w:r>
      <w:r>
        <w:t>)</w:t>
      </w:r>
      <w:r w:rsidR="0029021F">
        <w:t>;</w:t>
      </w:r>
    </w:p>
    <w:p w:rsidR="0029021F" w:rsidRPr="00896870" w:rsidRDefault="0029021F" w:rsidP="00882E3D">
      <w:pPr>
        <w:numPr>
          <w:ilvl w:val="0"/>
          <w:numId w:val="10"/>
        </w:numPr>
      </w:pPr>
      <w:proofErr w:type="spellStart"/>
      <w:r>
        <w:rPr>
          <w:i/>
        </w:rPr>
        <w:t>ElPar</w:t>
      </w:r>
      <w:proofErr w:type="spellEnd"/>
      <w:r w:rsidRPr="0029021F">
        <w:t xml:space="preserve"> – параметр элемента</w:t>
      </w:r>
      <w:r>
        <w:t xml:space="preserve"> (для элемента </w:t>
      </w:r>
      <w:r w:rsidR="00A127D8">
        <w:t>переноса</w:t>
      </w:r>
      <w:r>
        <w:t xml:space="preserve"> – это номер состояния, который следует поместить в стек анализатора и реализовать переход в это состояние; для элемента свертки – это число элементов, исключаемых из стека анализатора, которое равно длине правой части соотве</w:t>
      </w:r>
      <w:r>
        <w:t>т</w:t>
      </w:r>
      <w:r>
        <w:t>ствующей продукции без учета символов действий; для элемент</w:t>
      </w:r>
      <w:r w:rsidR="008371FB">
        <w:t>ов</w:t>
      </w:r>
      <w:r>
        <w:t xml:space="preserve"> ошибки</w:t>
      </w:r>
      <w:r w:rsidR="008371FB">
        <w:t xml:space="preserve"> и</w:t>
      </w:r>
      <w:r>
        <w:t xml:space="preserve"> останова</w:t>
      </w:r>
      <w:r w:rsidR="008371FB">
        <w:t xml:space="preserve"> поле</w:t>
      </w:r>
      <w:r>
        <w:t xml:space="preserve"> не и</w:t>
      </w:r>
      <w:r>
        <w:t>с</w:t>
      </w:r>
      <w:r>
        <w:t>пользуется);</w:t>
      </w:r>
    </w:p>
    <w:p w:rsidR="00896870" w:rsidRDefault="00896870" w:rsidP="00882E3D">
      <w:pPr>
        <w:numPr>
          <w:ilvl w:val="0"/>
          <w:numId w:val="10"/>
        </w:numPr>
      </w:pPr>
      <w:r>
        <w:rPr>
          <w:i/>
          <w:lang w:val="en-US"/>
        </w:rPr>
        <w:t>Left</w:t>
      </w:r>
      <w:r w:rsidRPr="00896870">
        <w:t xml:space="preserve"> – </w:t>
      </w:r>
      <w:r>
        <w:t>нетерминал (точнее его внутренний код) левой части продукции, по которой выпо</w:t>
      </w:r>
      <w:r>
        <w:t>л</w:t>
      </w:r>
      <w:r>
        <w:t>няется свертка (имеет нулевое значение для всех типов элементов кроме элементов свертки)</w:t>
      </w:r>
      <w:r w:rsidR="00106FFC">
        <w:t>, этот нетерминал будет являться входным символом на следующем этапе анализа после свертки</w:t>
      </w:r>
      <w:r>
        <w:t>;</w:t>
      </w:r>
    </w:p>
    <w:p w:rsidR="003743E6" w:rsidRDefault="008371FB" w:rsidP="00882E3D">
      <w:pPr>
        <w:numPr>
          <w:ilvl w:val="0"/>
          <w:numId w:val="10"/>
        </w:numPr>
      </w:pPr>
      <w:proofErr w:type="spellStart"/>
      <w:r w:rsidRPr="008371FB">
        <w:rPr>
          <w:i/>
        </w:rPr>
        <w:t>Act</w:t>
      </w:r>
      <w:proofErr w:type="spellEnd"/>
      <w:r>
        <w:t xml:space="preserve"> –</w:t>
      </w:r>
      <w:r w:rsidR="003743E6">
        <w:t xml:space="preserve"> код символа действия</w:t>
      </w:r>
      <w:r w:rsidR="002332C4" w:rsidRPr="002332C4">
        <w:t>,</w:t>
      </w:r>
      <w:r w:rsidR="003743E6">
        <w:t xml:space="preserve"> по которому определяется процедура, реализующая это дейс</w:t>
      </w:r>
      <w:r w:rsidR="003743E6">
        <w:t>т</w:t>
      </w:r>
      <w:r w:rsidR="003743E6">
        <w:t xml:space="preserve">вие </w:t>
      </w:r>
      <w:r w:rsidR="00896870">
        <w:t>(</w:t>
      </w:r>
      <w:r w:rsidR="003743E6">
        <w:t>нулевое значение поля означает отсутствие действия</w:t>
      </w:r>
      <w:r w:rsidR="00896870">
        <w:t>)</w:t>
      </w:r>
      <w:r w:rsidR="003743E6">
        <w:t>.</w:t>
      </w:r>
    </w:p>
    <w:p w:rsidR="00510A35" w:rsidRPr="000415E0" w:rsidRDefault="00510A35">
      <w:r w:rsidRPr="00475730">
        <w:tab/>
      </w:r>
      <w:r>
        <w:t xml:space="preserve">Для сопоставления </w:t>
      </w:r>
      <w:proofErr w:type="spellStart"/>
      <w:r>
        <w:t>токена</w:t>
      </w:r>
      <w:proofErr w:type="spellEnd"/>
      <w:r>
        <w:t xml:space="preserve"> и </w:t>
      </w:r>
      <w:r w:rsidRPr="00B3392B">
        <w:t>номер</w:t>
      </w:r>
      <w:r>
        <w:t>а</w:t>
      </w:r>
      <w:r w:rsidRPr="00B3392B">
        <w:t xml:space="preserve"> столбца таблицы разбора</w:t>
      </w:r>
      <w:r>
        <w:t xml:space="preserve"> предусмотрен специальный массив </w:t>
      </w:r>
      <w:proofErr w:type="spellStart"/>
      <w:r>
        <w:rPr>
          <w:i/>
          <w:lang w:val="en-US"/>
        </w:rPr>
        <w:t>LexCode</w:t>
      </w:r>
      <w:r w:rsidR="002D5239">
        <w:rPr>
          <w:i/>
          <w:lang w:val="en-US"/>
        </w:rPr>
        <w:t>L</w:t>
      </w:r>
      <w:r>
        <w:rPr>
          <w:i/>
          <w:lang w:val="en-US"/>
        </w:rPr>
        <w:t>R</w:t>
      </w:r>
      <w:proofErr w:type="spellEnd"/>
      <w:r>
        <w:t xml:space="preserve">, которая заполняется при загрузке таблицы разбора из </w:t>
      </w:r>
      <w:r>
        <w:rPr>
          <w:lang w:val="en-US"/>
        </w:rPr>
        <w:t>xml</w:t>
      </w:r>
      <w:r>
        <w:t xml:space="preserve">-файла. </w:t>
      </w:r>
      <w:r w:rsidR="000415E0">
        <w:t xml:space="preserve">Индексом массива является код токена, т. е. </w:t>
      </w:r>
      <w:proofErr w:type="spellStart"/>
      <w:r w:rsidR="000415E0">
        <w:rPr>
          <w:i/>
          <w:lang w:val="en-US"/>
        </w:rPr>
        <w:t>LexCode</w:t>
      </w:r>
      <w:r w:rsidR="002D5239">
        <w:rPr>
          <w:i/>
          <w:lang w:val="en-US"/>
        </w:rPr>
        <w:t>L</w:t>
      </w:r>
      <w:r w:rsidR="000415E0">
        <w:rPr>
          <w:i/>
          <w:lang w:val="en-US"/>
        </w:rPr>
        <w:t>R</w:t>
      </w:r>
      <w:proofErr w:type="spellEnd"/>
      <w:r w:rsidR="000415E0" w:rsidRPr="000415E0">
        <w:t>[</w:t>
      </w:r>
      <w:r w:rsidR="000415E0" w:rsidRPr="00EA3492">
        <w:rPr>
          <w:i/>
          <w:lang w:val="en-US"/>
        </w:rPr>
        <w:t>Token</w:t>
      </w:r>
      <w:r w:rsidR="000415E0" w:rsidRPr="001A0D7E">
        <w:rPr>
          <w:b/>
        </w:rPr>
        <w:t>.</w:t>
      </w:r>
      <w:r w:rsidR="000415E0" w:rsidRPr="00A302F8">
        <w:rPr>
          <w:i/>
          <w:lang w:val="en-US"/>
        </w:rPr>
        <w:t>Code</w:t>
      </w:r>
      <w:r w:rsidR="000415E0" w:rsidRPr="000415E0">
        <w:t xml:space="preserve">] </w:t>
      </w:r>
      <w:r w:rsidR="000415E0">
        <w:t>–</w:t>
      </w:r>
      <w:r w:rsidR="000415E0" w:rsidRPr="000415E0">
        <w:t xml:space="preserve"> </w:t>
      </w:r>
      <w:r w:rsidR="000415E0">
        <w:t>номер столбца таблицы разбора для токена</w:t>
      </w:r>
      <w:r w:rsidR="00D23A0A">
        <w:t xml:space="preserve"> </w:t>
      </w:r>
      <w:r w:rsidR="00D23A0A" w:rsidRPr="00EA3492">
        <w:rPr>
          <w:i/>
          <w:lang w:val="en-US"/>
        </w:rPr>
        <w:t>Token</w:t>
      </w:r>
      <w:r w:rsidR="00D23A0A" w:rsidRPr="001A0D7E">
        <w:rPr>
          <w:b/>
        </w:rPr>
        <w:t>.</w:t>
      </w:r>
      <w:r w:rsidR="00D23A0A" w:rsidRPr="00A302F8">
        <w:rPr>
          <w:i/>
          <w:lang w:val="en-US"/>
        </w:rPr>
        <w:t>Code</w:t>
      </w:r>
      <w:r w:rsidR="000415E0">
        <w:t>.</w:t>
      </w:r>
    </w:p>
    <w:p w:rsidR="007C3728" w:rsidRDefault="00134D65">
      <w:r>
        <w:tab/>
      </w:r>
      <w:r w:rsidR="00893474" w:rsidRPr="00EA71F7">
        <w:rPr>
          <w:highlight w:val="yellow"/>
        </w:rPr>
        <w:t>Формально в таблице разбора в качестве параметра элемента указывается номер соответс</w:t>
      </w:r>
      <w:r w:rsidR="00893474" w:rsidRPr="00EA71F7">
        <w:rPr>
          <w:highlight w:val="yellow"/>
        </w:rPr>
        <w:t>т</w:t>
      </w:r>
      <w:r w:rsidR="00893474" w:rsidRPr="00EA71F7">
        <w:rPr>
          <w:highlight w:val="yellow"/>
        </w:rPr>
        <w:t>вующей продукции</w:t>
      </w:r>
      <w:r w:rsidR="00B76653" w:rsidRPr="00EA71F7">
        <w:rPr>
          <w:highlight w:val="yellow"/>
        </w:rPr>
        <w:t xml:space="preserve"> (это сделано для наглядности)</w:t>
      </w:r>
      <w:r w:rsidR="00893474" w:rsidRPr="00EA71F7">
        <w:rPr>
          <w:highlight w:val="yellow"/>
        </w:rPr>
        <w:t xml:space="preserve">. </w:t>
      </w:r>
      <w:r w:rsidR="00B76653" w:rsidRPr="00EA71F7">
        <w:rPr>
          <w:highlight w:val="yellow"/>
        </w:rPr>
        <w:t>Поскольку при практической реализации свертки важно знать не столько саму продукцию, а сколько длину ее правой части</w:t>
      </w:r>
      <w:r w:rsidR="00896870" w:rsidRPr="00EA71F7">
        <w:rPr>
          <w:highlight w:val="yellow"/>
        </w:rPr>
        <w:t>, нетерминал ее левой части</w:t>
      </w:r>
      <w:r w:rsidR="00B76653" w:rsidRPr="00EA71F7">
        <w:rPr>
          <w:highlight w:val="yellow"/>
        </w:rPr>
        <w:t xml:space="preserve"> и наличие или отсутствие действия, лучше всю эту информацию хранить в элементе таблицы разбора. В противном случае, если в качестве параметра использовать номер продукции, пришлось бы в анализаторе иметь всю грамматику в виде пронумерованных продукций</w:t>
      </w:r>
      <w:r w:rsidR="00913FA5" w:rsidRPr="00EA71F7">
        <w:rPr>
          <w:highlight w:val="yellow"/>
        </w:rPr>
        <w:t>. В проце</w:t>
      </w:r>
      <w:r w:rsidR="00913FA5" w:rsidRPr="00EA71F7">
        <w:rPr>
          <w:highlight w:val="yellow"/>
        </w:rPr>
        <w:t>с</w:t>
      </w:r>
      <w:r w:rsidR="00913FA5" w:rsidRPr="00EA71F7">
        <w:rPr>
          <w:highlight w:val="yellow"/>
        </w:rPr>
        <w:t>се свертки пришлось бы</w:t>
      </w:r>
      <w:r w:rsidR="00B76653" w:rsidRPr="00EA71F7">
        <w:rPr>
          <w:highlight w:val="yellow"/>
        </w:rPr>
        <w:t xml:space="preserve"> по номеру продукции перейти к соответствующей продукции, получить из </w:t>
      </w:r>
      <w:r w:rsidR="00913FA5" w:rsidRPr="00EA71F7">
        <w:rPr>
          <w:highlight w:val="yellow"/>
        </w:rPr>
        <w:t>нее</w:t>
      </w:r>
      <w:r w:rsidR="00B76653" w:rsidRPr="00EA71F7">
        <w:rPr>
          <w:highlight w:val="yellow"/>
        </w:rPr>
        <w:t xml:space="preserve"> данные о длине ее правой части</w:t>
      </w:r>
      <w:r w:rsidR="00896870" w:rsidRPr="00EA71F7">
        <w:rPr>
          <w:highlight w:val="yellow"/>
        </w:rPr>
        <w:t xml:space="preserve">, </w:t>
      </w:r>
      <w:proofErr w:type="spellStart"/>
      <w:r w:rsidR="00896870" w:rsidRPr="00EA71F7">
        <w:rPr>
          <w:highlight w:val="yellow"/>
        </w:rPr>
        <w:t>нетерминале</w:t>
      </w:r>
      <w:proofErr w:type="spellEnd"/>
      <w:r w:rsidR="00896870" w:rsidRPr="00EA71F7">
        <w:rPr>
          <w:highlight w:val="yellow"/>
        </w:rPr>
        <w:t xml:space="preserve"> левой части</w:t>
      </w:r>
      <w:r w:rsidR="00B76653" w:rsidRPr="00EA71F7">
        <w:rPr>
          <w:highlight w:val="yellow"/>
        </w:rPr>
        <w:t xml:space="preserve"> и наличии</w:t>
      </w:r>
      <w:r w:rsidR="00913FA5" w:rsidRPr="00EA71F7">
        <w:rPr>
          <w:highlight w:val="yellow"/>
        </w:rPr>
        <w:t xml:space="preserve"> или отсутствии</w:t>
      </w:r>
      <w:r w:rsidR="00B76653" w:rsidRPr="00EA71F7">
        <w:rPr>
          <w:highlight w:val="yellow"/>
        </w:rPr>
        <w:t xml:space="preserve"> у нее</w:t>
      </w:r>
      <w:r w:rsidR="00033429" w:rsidRPr="00EA71F7">
        <w:rPr>
          <w:highlight w:val="yellow"/>
        </w:rPr>
        <w:t xml:space="preserve"> символа</w:t>
      </w:r>
      <w:r w:rsidR="00B76653" w:rsidRPr="00EA71F7">
        <w:rPr>
          <w:highlight w:val="yellow"/>
        </w:rPr>
        <w:t xml:space="preserve"> действия.</w:t>
      </w:r>
      <w:r w:rsidR="00033429" w:rsidRPr="00EA71F7">
        <w:rPr>
          <w:highlight w:val="yellow"/>
        </w:rPr>
        <w:t xml:space="preserve"> Предложенный же вариант предполагает наличие в анализаторе только табл</w:t>
      </w:r>
      <w:r w:rsidR="00033429" w:rsidRPr="00EA71F7">
        <w:rPr>
          <w:highlight w:val="yellow"/>
        </w:rPr>
        <w:t>и</w:t>
      </w:r>
      <w:r w:rsidR="00033429" w:rsidRPr="00EA71F7">
        <w:rPr>
          <w:highlight w:val="yellow"/>
        </w:rPr>
        <w:t>цы разбора.</w:t>
      </w:r>
    </w:p>
    <w:p w:rsidR="007C3728" w:rsidRDefault="00033429">
      <w:r>
        <w:tab/>
      </w:r>
      <w:r w:rsidR="00EA3492">
        <w:t>Алгоритм СУ-трансляции по таблице разбора:</w:t>
      </w:r>
    </w:p>
    <w:p w:rsidR="00324B03" w:rsidRPr="00B10CBC" w:rsidRDefault="00913D85" w:rsidP="000415E0">
      <w:pPr>
        <w:tabs>
          <w:tab w:val="left" w:pos="570"/>
        </w:tabs>
        <w:spacing w:before="120"/>
      </w:pPr>
      <w:r w:rsidRPr="001D0E5D">
        <w:tab/>
      </w:r>
      <w:proofErr w:type="spellStart"/>
      <w:proofErr w:type="gramStart"/>
      <w:r w:rsidRPr="00D8232C">
        <w:rPr>
          <w:i/>
          <w:lang w:val="en-US"/>
        </w:rPr>
        <w:t>ClearStack</w:t>
      </w:r>
      <w:proofErr w:type="spellEnd"/>
      <w:r w:rsidRPr="00B10CBC">
        <w:t>(</w:t>
      </w:r>
      <w:proofErr w:type="spellStart"/>
      <w:proofErr w:type="gramEnd"/>
      <w:r w:rsidRPr="00913D85">
        <w:rPr>
          <w:i/>
          <w:lang w:val="en-US"/>
        </w:rPr>
        <w:t>AttrSt</w:t>
      </w:r>
      <w:proofErr w:type="spellEnd"/>
      <w:r w:rsidRPr="00B10CBC">
        <w:t xml:space="preserve">) </w:t>
      </w:r>
      <w:r w:rsidRPr="000D3949">
        <w:rPr>
          <w:color w:val="00B050"/>
        </w:rPr>
        <w:t>//стек атрибутов пуст</w:t>
      </w:r>
    </w:p>
    <w:p w:rsidR="00324B03" w:rsidRDefault="00913D85" w:rsidP="00F36B3A">
      <w:pPr>
        <w:tabs>
          <w:tab w:val="left" w:pos="570"/>
        </w:tabs>
      </w:pPr>
      <w:r w:rsidRPr="00B10CBC">
        <w:tab/>
      </w:r>
      <w:proofErr w:type="spellStart"/>
      <w:proofErr w:type="gramStart"/>
      <w:r w:rsidRPr="00D8232C">
        <w:rPr>
          <w:i/>
          <w:lang w:val="en-US"/>
        </w:rPr>
        <w:t>ClearStack</w:t>
      </w:r>
      <w:proofErr w:type="spellEnd"/>
      <w:r w:rsidRPr="00B10CBC">
        <w:t>(</w:t>
      </w:r>
      <w:proofErr w:type="spellStart"/>
      <w:proofErr w:type="gramEnd"/>
      <w:r w:rsidRPr="00913D85">
        <w:rPr>
          <w:i/>
          <w:lang w:val="en-US"/>
        </w:rPr>
        <w:t>ParserSt</w:t>
      </w:r>
      <w:proofErr w:type="spellEnd"/>
      <w:r w:rsidRPr="00B10CBC">
        <w:t xml:space="preserve">) </w:t>
      </w:r>
      <w:r w:rsidRPr="000D3949">
        <w:rPr>
          <w:color w:val="00B050"/>
        </w:rPr>
        <w:t>//стек анализатора пуст</w:t>
      </w:r>
    </w:p>
    <w:p w:rsidR="00B3392B" w:rsidRPr="00ED0F6C" w:rsidRDefault="00B3392B" w:rsidP="00B3392B">
      <w:r w:rsidRPr="00C37323">
        <w:tab/>
      </w:r>
      <w:proofErr w:type="spellStart"/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 w:rsidRPr="00ED0F6C">
        <w:t xml:space="preserve"> </w:t>
      </w:r>
      <w:r w:rsidRPr="00DF497E">
        <w:sym w:font="Symbol" w:char="F03A"/>
      </w:r>
      <w:r w:rsidRPr="00DF497E">
        <w:sym w:font="Symbol" w:char="F03D"/>
      </w:r>
      <w:r>
        <w:t xml:space="preserve"> 0 </w:t>
      </w:r>
      <w:r w:rsidRPr="000D3949">
        <w:rPr>
          <w:color w:val="00B050"/>
        </w:rPr>
        <w:t xml:space="preserve">//адрес очередной свободной ячейки в памяти данных </w:t>
      </w:r>
      <w:proofErr w:type="spellStart"/>
      <w:r w:rsidRPr="000D3949">
        <w:rPr>
          <w:i/>
          <w:color w:val="00B050"/>
          <w:lang w:val="en-US"/>
        </w:rPr>
        <w:t>DataMem</w:t>
      </w:r>
      <w:proofErr w:type="spellEnd"/>
    </w:p>
    <w:p w:rsidR="00B3392B" w:rsidRPr="00ED0F6C" w:rsidRDefault="00B3392B" w:rsidP="00B3392B">
      <w:r w:rsidRPr="00C54996">
        <w:tab/>
      </w:r>
      <w:proofErr w:type="spellStart"/>
      <w:r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proofErr w:type="spellEnd"/>
      <w:r w:rsidRPr="00ED0F6C">
        <w:t xml:space="preserve"> </w:t>
      </w:r>
      <w:r w:rsidRPr="00DF497E">
        <w:sym w:font="Symbol" w:char="F03A"/>
      </w:r>
      <w:r w:rsidRPr="00DF497E">
        <w:sym w:font="Symbol" w:char="F03D"/>
      </w:r>
      <w:r>
        <w:t xml:space="preserve"> 0 </w:t>
      </w:r>
      <w:r w:rsidRPr="000D3949">
        <w:rPr>
          <w:color w:val="00B050"/>
        </w:rPr>
        <w:t>//адрес очередной генерируемой команды в памяти команд</w:t>
      </w:r>
      <w:r w:rsidRPr="000D3949">
        <w:rPr>
          <w:i/>
          <w:color w:val="00B050"/>
        </w:rPr>
        <w:t xml:space="preserve"> </w:t>
      </w:r>
      <w:proofErr w:type="spellStart"/>
      <w:r w:rsidRPr="000D3949">
        <w:rPr>
          <w:i/>
          <w:color w:val="00B050"/>
          <w:lang w:val="en-US"/>
        </w:rPr>
        <w:t>InstrMem</w:t>
      </w:r>
      <w:proofErr w:type="spellEnd"/>
    </w:p>
    <w:p w:rsidR="00B3392B" w:rsidRPr="009562C8" w:rsidRDefault="00B3392B" w:rsidP="00B3392B">
      <w:pPr>
        <w:tabs>
          <w:tab w:val="left" w:pos="570"/>
        </w:tabs>
      </w:pPr>
      <w:r w:rsidRPr="009562C8">
        <w:tab/>
      </w:r>
      <w:proofErr w:type="spellStart"/>
      <w:r w:rsidR="00C61F19" w:rsidRPr="00C61F19">
        <w:rPr>
          <w:i/>
        </w:rPr>
        <w:t>AddBaseTypes</w:t>
      </w:r>
      <w:proofErr w:type="spellEnd"/>
      <w:r w:rsidR="00C61F19">
        <w:t xml:space="preserve"> </w:t>
      </w:r>
      <w:r w:rsidR="00C61F19" w:rsidRPr="000D3949">
        <w:rPr>
          <w:color w:val="00B050"/>
        </w:rPr>
        <w:t>//д</w:t>
      </w:r>
      <w:r w:rsidRPr="000D3949">
        <w:rPr>
          <w:color w:val="00B050"/>
        </w:rPr>
        <w:t xml:space="preserve">обавить в таблицу </w:t>
      </w:r>
      <w:r w:rsidR="00C61F19" w:rsidRPr="000D3949">
        <w:rPr>
          <w:color w:val="00B050"/>
        </w:rPr>
        <w:t>символов</w:t>
      </w:r>
      <w:r w:rsidRPr="000D3949">
        <w:rPr>
          <w:color w:val="00B050"/>
        </w:rPr>
        <w:t xml:space="preserve"> </w:t>
      </w:r>
      <w:r w:rsidR="00C61F19" w:rsidRPr="000D3949">
        <w:rPr>
          <w:color w:val="00B050"/>
        </w:rPr>
        <w:t>базовые</w:t>
      </w:r>
      <w:r w:rsidRPr="000D3949">
        <w:rPr>
          <w:color w:val="00B050"/>
        </w:rPr>
        <w:t xml:space="preserve"> типы </w:t>
      </w:r>
      <w:r w:rsidRPr="000D3949">
        <w:rPr>
          <w:i/>
          <w:color w:val="00B050"/>
          <w:lang w:val="en-US"/>
        </w:rPr>
        <w:t>integer</w:t>
      </w:r>
      <w:r w:rsidRPr="000D3949">
        <w:rPr>
          <w:color w:val="00B050"/>
        </w:rPr>
        <w:t xml:space="preserve">, </w:t>
      </w:r>
      <w:r w:rsidR="00C61F19" w:rsidRPr="000D3949">
        <w:rPr>
          <w:i/>
          <w:color w:val="00B050"/>
          <w:lang w:val="en-US"/>
        </w:rPr>
        <w:t>real</w:t>
      </w:r>
    </w:p>
    <w:p w:rsidR="00EA3492" w:rsidRPr="00A302F8" w:rsidRDefault="00EA3492" w:rsidP="00F36B3A">
      <w:pPr>
        <w:tabs>
          <w:tab w:val="left" w:pos="570"/>
        </w:tabs>
      </w:pPr>
      <w:r w:rsidRPr="001D0E5D">
        <w:tab/>
      </w:r>
      <w:proofErr w:type="spellStart"/>
      <w:r w:rsidRPr="00EA3492">
        <w:rPr>
          <w:i/>
        </w:rPr>
        <w:t>Push</w:t>
      </w:r>
      <w:proofErr w:type="spellEnd"/>
      <w:r>
        <w:t>(</w:t>
      </w:r>
      <w:r w:rsidRPr="00A302F8">
        <w:t xml:space="preserve">1, </w:t>
      </w:r>
      <w:proofErr w:type="spellStart"/>
      <w:r w:rsidR="00A302F8" w:rsidRPr="00A302F8">
        <w:rPr>
          <w:i/>
          <w:lang w:val="en-US"/>
        </w:rPr>
        <w:t>ParserSt</w:t>
      </w:r>
      <w:proofErr w:type="spellEnd"/>
      <w:r w:rsidR="00A302F8" w:rsidRPr="00A302F8">
        <w:t>)</w:t>
      </w:r>
      <w:r w:rsidR="00A302F8">
        <w:t xml:space="preserve"> </w:t>
      </w:r>
      <w:r w:rsidR="00A302F8" w:rsidRPr="000D3949">
        <w:rPr>
          <w:color w:val="00B050"/>
        </w:rPr>
        <w:t>//начальное состояние в стек</w:t>
      </w:r>
      <w:r w:rsidR="00913D85" w:rsidRPr="000D3949">
        <w:rPr>
          <w:color w:val="00B050"/>
        </w:rPr>
        <w:t xml:space="preserve"> анализатора</w:t>
      </w:r>
    </w:p>
    <w:p w:rsidR="00EA3492" w:rsidRDefault="00EA3492" w:rsidP="00F36B3A">
      <w:pPr>
        <w:tabs>
          <w:tab w:val="left" w:pos="570"/>
        </w:tabs>
      </w:pPr>
      <w:r w:rsidRPr="00A302F8">
        <w:lastRenderedPageBreak/>
        <w:tab/>
      </w:r>
      <w:r w:rsidR="00486DFA" w:rsidRPr="00EA3492">
        <w:rPr>
          <w:i/>
          <w:lang w:val="en-US"/>
        </w:rPr>
        <w:t>Token</w:t>
      </w:r>
      <w:r w:rsidR="00486DFA" w:rsidRPr="00DF497E">
        <w:t xml:space="preserve"> </w:t>
      </w:r>
      <w:r w:rsidR="00486DFA" w:rsidRPr="00DF497E">
        <w:sym w:font="Symbol" w:char="F03A"/>
      </w:r>
      <w:r w:rsidR="00486DFA" w:rsidRPr="00DF497E">
        <w:sym w:font="Symbol" w:char="F03D"/>
      </w:r>
      <w:r w:rsidR="00486DFA" w:rsidRPr="00486DFA">
        <w:t xml:space="preserve"> </w:t>
      </w:r>
      <w:proofErr w:type="spellStart"/>
      <w:proofErr w:type="gramStart"/>
      <w:r w:rsidRPr="00EA3492">
        <w:rPr>
          <w:i/>
          <w:lang w:val="en-US"/>
        </w:rPr>
        <w:t>Scaner</w:t>
      </w:r>
      <w:proofErr w:type="spellEnd"/>
      <w:r w:rsidRPr="00EA3492">
        <w:t>(</w:t>
      </w:r>
      <w:proofErr w:type="gramEnd"/>
      <w:r w:rsidRPr="00EA3492">
        <w:t xml:space="preserve">); </w:t>
      </w:r>
      <w:r w:rsidRPr="000D3949">
        <w:rPr>
          <w:color w:val="00B050"/>
        </w:rPr>
        <w:t xml:space="preserve">//получение </w:t>
      </w:r>
      <w:proofErr w:type="spellStart"/>
      <w:r w:rsidRPr="000D3949">
        <w:rPr>
          <w:color w:val="00B050"/>
        </w:rPr>
        <w:t>токена</w:t>
      </w:r>
      <w:proofErr w:type="spellEnd"/>
      <w:r w:rsidRPr="000D3949">
        <w:rPr>
          <w:color w:val="00B050"/>
        </w:rPr>
        <w:t xml:space="preserve"> от сканера</w:t>
      </w:r>
    </w:p>
    <w:p w:rsidR="00CD1FCA" w:rsidRPr="00CD1FCA" w:rsidRDefault="00CD1FCA" w:rsidP="00F36B3A">
      <w:pPr>
        <w:tabs>
          <w:tab w:val="left" w:pos="570"/>
        </w:tabs>
        <w:rPr>
          <w:lang w:val="en-US"/>
        </w:rPr>
      </w:pPr>
      <w:r>
        <w:tab/>
      </w:r>
      <w:proofErr w:type="spellStart"/>
      <w:r w:rsidRPr="00CD1FCA">
        <w:rPr>
          <w:i/>
          <w:lang w:val="en-US"/>
        </w:rPr>
        <w:t>Pred</w:t>
      </w:r>
      <w:r w:rsidRPr="00EA3492">
        <w:rPr>
          <w:i/>
          <w:lang w:val="en-US"/>
        </w:rPr>
        <w:t>Token</w:t>
      </w:r>
      <w:proofErr w:type="spellEnd"/>
      <w:r w:rsidRPr="003F6D97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 w:rsidRPr="00EA3492">
        <w:rPr>
          <w:i/>
          <w:lang w:val="en-US"/>
        </w:rPr>
        <w:t>Token</w:t>
      </w:r>
    </w:p>
    <w:p w:rsidR="007017D5" w:rsidRPr="001D0E5D" w:rsidRDefault="007017D5" w:rsidP="00F36B3A">
      <w:pPr>
        <w:tabs>
          <w:tab w:val="left" w:pos="570"/>
        </w:tabs>
        <w:rPr>
          <w:lang w:val="en-US"/>
        </w:rPr>
      </w:pPr>
      <w:r w:rsidRPr="003F6D97">
        <w:rPr>
          <w:lang w:val="en-US"/>
        </w:rPr>
        <w:tab/>
      </w:r>
      <w:proofErr w:type="gramStart"/>
      <w:r w:rsidRPr="007017D5">
        <w:rPr>
          <w:b/>
          <w:lang w:val="en-US"/>
        </w:rPr>
        <w:t>if</w:t>
      </w:r>
      <w:proofErr w:type="gramEnd"/>
      <w:r w:rsidRPr="001D0E5D">
        <w:rPr>
          <w:lang w:val="en-US"/>
        </w:rPr>
        <w:t xml:space="preserve"> </w:t>
      </w:r>
      <w:proofErr w:type="spellStart"/>
      <w:r w:rsidR="00CD1FCA" w:rsidRPr="00EA3492">
        <w:rPr>
          <w:i/>
          <w:lang w:val="en-US"/>
        </w:rPr>
        <w:t>Token</w:t>
      </w:r>
      <w:r w:rsidR="00CD1FCA" w:rsidRPr="001A0D7E">
        <w:rPr>
          <w:b/>
          <w:lang w:val="en-US"/>
        </w:rPr>
        <w:t>.</w:t>
      </w:r>
      <w:r w:rsidR="00CD1FCA" w:rsidRPr="00A302F8">
        <w:rPr>
          <w:i/>
          <w:lang w:val="en-US"/>
        </w:rPr>
        <w:t>Code</w:t>
      </w:r>
      <w:proofErr w:type="spellEnd"/>
      <w:r w:rsidRPr="001D0E5D">
        <w:rPr>
          <w:lang w:val="en-US"/>
        </w:rPr>
        <w:t xml:space="preserve"> = </w:t>
      </w:r>
      <w:proofErr w:type="spellStart"/>
      <w:r w:rsidR="00CD1FCA" w:rsidRPr="00CD1FCA">
        <w:rPr>
          <w:i/>
          <w:lang w:val="en-US"/>
        </w:rPr>
        <w:t>lcErr</w:t>
      </w:r>
      <w:proofErr w:type="spellEnd"/>
      <w:r w:rsidRPr="001D0E5D">
        <w:rPr>
          <w:lang w:val="en-US"/>
        </w:rPr>
        <w:t xml:space="preserve"> </w:t>
      </w:r>
      <w:r w:rsidRPr="007017D5">
        <w:rPr>
          <w:b/>
          <w:lang w:val="en-US"/>
        </w:rPr>
        <w:t>then</w:t>
      </w:r>
      <w:r w:rsidRPr="001D0E5D">
        <w:rPr>
          <w:lang w:val="en-US"/>
        </w:rPr>
        <w:t xml:space="preserve"> </w:t>
      </w:r>
      <w:proofErr w:type="spellStart"/>
      <w:r w:rsidRPr="004D326C">
        <w:rPr>
          <w:i/>
          <w:lang w:val="en-US"/>
        </w:rPr>
        <w:t>Lex</w:t>
      </w:r>
      <w:r w:rsidRPr="001D0E5D">
        <w:rPr>
          <w:i/>
          <w:lang w:val="en-US"/>
        </w:rPr>
        <w:t>_</w:t>
      </w:r>
      <w:r w:rsidRPr="004D326C">
        <w:rPr>
          <w:i/>
          <w:lang w:val="en-US"/>
        </w:rPr>
        <w:t>Error</w:t>
      </w:r>
      <w:proofErr w:type="spellEnd"/>
      <w:r w:rsidRPr="001D0E5D">
        <w:rPr>
          <w:lang w:val="en-US"/>
        </w:rPr>
        <w:t xml:space="preserve"> </w:t>
      </w:r>
      <w:r w:rsidRPr="000D3949">
        <w:rPr>
          <w:color w:val="00B050"/>
          <w:lang w:val="en-US"/>
        </w:rPr>
        <w:t>//</w:t>
      </w:r>
      <w:r w:rsidRPr="000D3949">
        <w:rPr>
          <w:color w:val="00B050"/>
        </w:rPr>
        <w:t>лексическая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ошибка</w:t>
      </w:r>
    </w:p>
    <w:p w:rsidR="00B3392B" w:rsidRPr="009562C8" w:rsidRDefault="00B3392B" w:rsidP="00F36B3A">
      <w:pPr>
        <w:tabs>
          <w:tab w:val="left" w:pos="570"/>
        </w:tabs>
        <w:rPr>
          <w:lang w:val="en-US"/>
        </w:rPr>
      </w:pPr>
      <w:r w:rsidRPr="009562C8">
        <w:rPr>
          <w:i/>
          <w:lang w:val="en-US"/>
        </w:rPr>
        <w:tab/>
      </w:r>
      <w:r w:rsidRPr="00687647">
        <w:rPr>
          <w:i/>
          <w:lang w:val="en-US"/>
        </w:rPr>
        <w:t>Sym</w:t>
      </w:r>
      <w:r w:rsidRPr="009562C8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 w:rsidRPr="009562C8">
        <w:rPr>
          <w:lang w:val="en-US"/>
        </w:rPr>
        <w:t xml:space="preserve"> </w:t>
      </w:r>
      <w:proofErr w:type="spellStart"/>
      <w:proofErr w:type="gramStart"/>
      <w:r w:rsidR="00C61F19">
        <w:rPr>
          <w:i/>
          <w:lang w:val="en-US"/>
        </w:rPr>
        <w:t>LexCode</w:t>
      </w:r>
      <w:r w:rsidR="002D5239">
        <w:rPr>
          <w:i/>
          <w:lang w:val="en-US"/>
        </w:rPr>
        <w:t>L</w:t>
      </w:r>
      <w:r w:rsidR="00C61F19">
        <w:rPr>
          <w:i/>
          <w:lang w:val="en-US"/>
        </w:rPr>
        <w:t>R</w:t>
      </w:r>
      <w:proofErr w:type="spellEnd"/>
      <w:r w:rsidR="00CD1FCA">
        <w:rPr>
          <w:lang w:val="en-US"/>
        </w:rPr>
        <w:t>[</w:t>
      </w:r>
      <w:proofErr w:type="spellStart"/>
      <w:proofErr w:type="gramEnd"/>
      <w:r w:rsidR="00CD1FCA" w:rsidRPr="00EA3492">
        <w:rPr>
          <w:i/>
          <w:lang w:val="en-US"/>
        </w:rPr>
        <w:t>Token</w:t>
      </w:r>
      <w:r w:rsidR="00CD1FCA" w:rsidRPr="001A0D7E">
        <w:rPr>
          <w:b/>
          <w:lang w:val="en-US"/>
        </w:rPr>
        <w:t>.</w:t>
      </w:r>
      <w:r w:rsidR="00CD1FCA" w:rsidRPr="00A302F8">
        <w:rPr>
          <w:i/>
          <w:lang w:val="en-US"/>
        </w:rPr>
        <w:t>Code</w:t>
      </w:r>
      <w:proofErr w:type="spellEnd"/>
      <w:r w:rsidR="00CD1FCA">
        <w:rPr>
          <w:lang w:val="en-US"/>
        </w:rPr>
        <w:t>]</w:t>
      </w:r>
      <w:r w:rsidRPr="009562C8">
        <w:rPr>
          <w:lang w:val="en-US"/>
        </w:rPr>
        <w:t xml:space="preserve"> </w:t>
      </w:r>
      <w:r w:rsidRPr="000D3949">
        <w:rPr>
          <w:color w:val="00B050"/>
          <w:lang w:val="en-US"/>
        </w:rPr>
        <w:t>//</w:t>
      </w:r>
      <w:r w:rsidRPr="000D3949">
        <w:rPr>
          <w:i/>
          <w:color w:val="00B050"/>
          <w:lang w:val="en-US"/>
        </w:rPr>
        <w:t>Sym</w:t>
      </w:r>
      <w:r w:rsidRPr="000D3949">
        <w:rPr>
          <w:color w:val="00B050"/>
          <w:lang w:val="en-US"/>
        </w:rPr>
        <w:t xml:space="preserve"> – </w:t>
      </w:r>
      <w:r w:rsidRPr="000D3949">
        <w:rPr>
          <w:color w:val="00B050"/>
        </w:rPr>
        <w:t>номер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столбца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таблицы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разбора</w:t>
      </w:r>
    </w:p>
    <w:p w:rsidR="00A302F8" w:rsidRPr="00CD1FCA" w:rsidRDefault="00A302F8" w:rsidP="00F36B3A">
      <w:pPr>
        <w:tabs>
          <w:tab w:val="left" w:pos="570"/>
        </w:tabs>
        <w:rPr>
          <w:lang w:val="en-US"/>
        </w:rPr>
      </w:pPr>
      <w:r w:rsidRPr="00346886">
        <w:rPr>
          <w:lang w:val="en-US"/>
        </w:rPr>
        <w:tab/>
      </w:r>
      <w:proofErr w:type="gramStart"/>
      <w:r w:rsidRPr="00A302F8">
        <w:rPr>
          <w:b/>
          <w:lang w:val="en-US"/>
        </w:rPr>
        <w:t>while</w:t>
      </w:r>
      <w:proofErr w:type="gramEnd"/>
      <w:r w:rsidRPr="00CD1FCA">
        <w:rPr>
          <w:b/>
          <w:lang w:val="en-US"/>
        </w:rPr>
        <w:t xml:space="preserve"> </w:t>
      </w:r>
      <w:proofErr w:type="spellStart"/>
      <w:r w:rsidR="00DD1DE7"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="00DD1DE7" w:rsidRPr="00687647">
        <w:rPr>
          <w:i/>
          <w:lang w:val="en-US"/>
        </w:rPr>
        <w:t>R</w:t>
      </w:r>
      <w:r w:rsidR="00DD1DE7" w:rsidRPr="001A0D7E">
        <w:rPr>
          <w:b/>
          <w:lang w:val="en-US"/>
        </w:rPr>
        <w:t>.</w:t>
      </w:r>
      <w:r w:rsidR="00DD1DE7" w:rsidRPr="004863F8">
        <w:rPr>
          <w:i/>
          <w:lang w:val="en-US"/>
        </w:rPr>
        <w:t>ElType</w:t>
      </w:r>
      <w:proofErr w:type="spellEnd"/>
      <w:r w:rsidRPr="00CD1FCA">
        <w:rPr>
          <w:lang w:val="en-US"/>
        </w:rPr>
        <w:t xml:space="preserve"> &lt;&gt; </w:t>
      </w:r>
      <w:proofErr w:type="spellStart"/>
      <w:r w:rsidR="00CD1FCA" w:rsidRPr="00CD1FCA">
        <w:rPr>
          <w:i/>
          <w:lang w:val="en-US"/>
        </w:rPr>
        <w:t>lrStop</w:t>
      </w:r>
      <w:proofErr w:type="spellEnd"/>
      <w:r w:rsidRPr="00CD1FCA">
        <w:rPr>
          <w:lang w:val="en-US"/>
        </w:rPr>
        <w:t xml:space="preserve"> </w:t>
      </w:r>
      <w:r w:rsidRPr="00A302F8">
        <w:rPr>
          <w:b/>
          <w:lang w:val="en-US"/>
        </w:rPr>
        <w:t>do</w:t>
      </w:r>
      <w:r w:rsidRPr="00CD1FCA">
        <w:rPr>
          <w:lang w:val="en-US"/>
        </w:rPr>
        <w:t xml:space="preserve"> </w:t>
      </w:r>
      <w:r w:rsidRPr="000D3949">
        <w:rPr>
          <w:color w:val="00B050"/>
          <w:lang w:val="en-US"/>
        </w:rPr>
        <w:t>//</w:t>
      </w:r>
      <w:r w:rsidRPr="000D3949">
        <w:rPr>
          <w:color w:val="00B050"/>
        </w:rPr>
        <w:t>пока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не</w:t>
      </w:r>
      <w:r w:rsidRPr="000D3949">
        <w:rPr>
          <w:color w:val="00B050"/>
          <w:lang w:val="en-US"/>
        </w:rPr>
        <w:t xml:space="preserve"> </w:t>
      </w:r>
      <w:r w:rsidR="007C7349" w:rsidRPr="000D3949">
        <w:rPr>
          <w:color w:val="00B050"/>
        </w:rPr>
        <w:t>элемент</w:t>
      </w:r>
      <w:r w:rsidR="007C7349" w:rsidRPr="000D3949">
        <w:rPr>
          <w:color w:val="00B050"/>
          <w:lang w:val="en-US"/>
        </w:rPr>
        <w:t xml:space="preserve"> </w:t>
      </w:r>
      <w:r w:rsidR="007C7349" w:rsidRPr="000D3949">
        <w:rPr>
          <w:color w:val="00B050"/>
        </w:rPr>
        <w:t>останова</w:t>
      </w:r>
      <w:r w:rsidR="007017D5" w:rsidRPr="000D3949">
        <w:rPr>
          <w:color w:val="00B050"/>
          <w:lang w:val="en-US"/>
        </w:rPr>
        <w:t xml:space="preserve"> stop</w:t>
      </w:r>
    </w:p>
    <w:p w:rsidR="00A302F8" w:rsidRPr="00E4447B" w:rsidRDefault="00A302F8" w:rsidP="00F36B3A">
      <w:pPr>
        <w:tabs>
          <w:tab w:val="left" w:pos="570"/>
        </w:tabs>
        <w:rPr>
          <w:b/>
        </w:rPr>
      </w:pPr>
      <w:r w:rsidRPr="00CD1FCA">
        <w:rPr>
          <w:lang w:val="en-US"/>
        </w:rPr>
        <w:tab/>
      </w:r>
      <w:proofErr w:type="spellStart"/>
      <w:r w:rsidRPr="00A302F8">
        <w:rPr>
          <w:b/>
        </w:rPr>
        <w:t>begin</w:t>
      </w:r>
      <w:proofErr w:type="spellEnd"/>
    </w:p>
    <w:p w:rsidR="00687647" w:rsidRPr="00687647" w:rsidRDefault="00687647" w:rsidP="00F36B3A">
      <w:pPr>
        <w:tabs>
          <w:tab w:val="left" w:pos="798"/>
        </w:tabs>
      </w:pPr>
      <w:r w:rsidRPr="007A4376">
        <w:tab/>
      </w:r>
      <w:r w:rsidRPr="00687647">
        <w:rPr>
          <w:i/>
          <w:lang w:val="en-US"/>
        </w:rPr>
        <w:t>State</w:t>
      </w:r>
      <w:r w:rsidRPr="00687647">
        <w:t xml:space="preserve"> </w:t>
      </w:r>
      <w:r w:rsidRPr="00DF497E">
        <w:sym w:font="Symbol" w:char="F03A"/>
      </w:r>
      <w:r w:rsidRPr="00DF497E">
        <w:sym w:font="Symbol" w:char="F03D"/>
      </w:r>
      <w:r w:rsidRPr="00687647">
        <w:t xml:space="preserve"> </w:t>
      </w:r>
      <w:proofErr w:type="spellStart"/>
      <w:proofErr w:type="gramStart"/>
      <w:r w:rsidRPr="00DF497E">
        <w:rPr>
          <w:i/>
          <w:lang w:val="en-US"/>
        </w:rPr>
        <w:t>StackTop</w:t>
      </w:r>
      <w:proofErr w:type="spellEnd"/>
      <w:r w:rsidRPr="00687647">
        <w:t>(</w:t>
      </w:r>
      <w:proofErr w:type="spellStart"/>
      <w:proofErr w:type="gramEnd"/>
      <w:r w:rsidRPr="00A302F8">
        <w:rPr>
          <w:i/>
          <w:lang w:val="en-US"/>
        </w:rPr>
        <w:t>ParserSt</w:t>
      </w:r>
      <w:proofErr w:type="spellEnd"/>
      <w:r w:rsidRPr="00687647">
        <w:t xml:space="preserve">) </w:t>
      </w:r>
      <w:r w:rsidRPr="000D3949">
        <w:rPr>
          <w:color w:val="00B050"/>
        </w:rPr>
        <w:t>//текущее состояние анализатора</w:t>
      </w:r>
    </w:p>
    <w:p w:rsidR="00A302F8" w:rsidRPr="001D0E5D" w:rsidRDefault="00A302F8" w:rsidP="00F36B3A">
      <w:pPr>
        <w:tabs>
          <w:tab w:val="left" w:pos="798"/>
        </w:tabs>
        <w:rPr>
          <w:lang w:val="en-US"/>
        </w:rPr>
      </w:pPr>
      <w:r w:rsidRPr="00687647">
        <w:tab/>
      </w:r>
      <w:proofErr w:type="spellStart"/>
      <w:r w:rsidR="00687647"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="00687647" w:rsidRPr="00687647">
        <w:rPr>
          <w:i/>
          <w:lang w:val="en-US"/>
        </w:rPr>
        <w:t>R</w:t>
      </w:r>
      <w:proofErr w:type="spellEnd"/>
      <w:r w:rsidR="00687647">
        <w:rPr>
          <w:lang w:val="en-US"/>
        </w:rPr>
        <w:t xml:space="preserve"> </w:t>
      </w:r>
      <w:r w:rsidR="00687647" w:rsidRPr="00DF497E">
        <w:sym w:font="Symbol" w:char="F03A"/>
      </w:r>
      <w:r w:rsidR="00687647" w:rsidRPr="00DF497E">
        <w:sym w:font="Symbol" w:char="F03D"/>
      </w:r>
      <w:r w:rsidR="00687647">
        <w:rPr>
          <w:lang w:val="en-US"/>
        </w:rPr>
        <w:t xml:space="preserve"> </w:t>
      </w:r>
      <w:proofErr w:type="spellStart"/>
      <w:r w:rsidR="00EC52DB" w:rsidRPr="00EC52DB">
        <w:rPr>
          <w:i/>
          <w:lang w:val="en-US"/>
        </w:rPr>
        <w:t>LRTbl</w:t>
      </w:r>
      <w:proofErr w:type="spellEnd"/>
      <w:r w:rsidR="00EC52DB" w:rsidRPr="00EC52DB">
        <w:rPr>
          <w:i/>
          <w:lang w:val="en-US"/>
        </w:rPr>
        <w:t xml:space="preserve"> </w:t>
      </w:r>
      <w:r w:rsidR="00687647">
        <w:rPr>
          <w:lang w:val="en-US"/>
        </w:rPr>
        <w:t>[</w:t>
      </w:r>
      <w:r w:rsidR="00687647" w:rsidRPr="00687647">
        <w:rPr>
          <w:i/>
          <w:lang w:val="en-US"/>
        </w:rPr>
        <w:t>State</w:t>
      </w:r>
      <w:r w:rsidR="00687647">
        <w:rPr>
          <w:lang w:val="en-US"/>
        </w:rPr>
        <w:t xml:space="preserve">, </w:t>
      </w:r>
      <w:r w:rsidR="00687647" w:rsidRPr="00687647">
        <w:rPr>
          <w:i/>
          <w:lang w:val="en-US"/>
        </w:rPr>
        <w:t>Sym</w:t>
      </w:r>
      <w:r w:rsidR="00687647">
        <w:rPr>
          <w:lang w:val="en-US"/>
        </w:rPr>
        <w:t>]</w:t>
      </w:r>
    </w:p>
    <w:p w:rsidR="004863F8" w:rsidRPr="004863F8" w:rsidRDefault="004863F8" w:rsidP="00F36B3A">
      <w:pPr>
        <w:tabs>
          <w:tab w:val="left" w:pos="798"/>
        </w:tabs>
        <w:rPr>
          <w:lang w:val="en-US"/>
        </w:rPr>
      </w:pPr>
      <w:r w:rsidRPr="001D0E5D">
        <w:rPr>
          <w:lang w:val="en-US"/>
        </w:rPr>
        <w:tab/>
      </w:r>
      <w:proofErr w:type="gramStart"/>
      <w:r w:rsidRPr="004863F8">
        <w:rPr>
          <w:b/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Pr="00687647">
        <w:rPr>
          <w:i/>
          <w:lang w:val="en-US"/>
        </w:rPr>
        <w:t>R</w:t>
      </w:r>
      <w:r w:rsidRPr="001A0D7E">
        <w:rPr>
          <w:b/>
          <w:lang w:val="en-US"/>
        </w:rPr>
        <w:t>.</w:t>
      </w:r>
      <w:r w:rsidRPr="004863F8">
        <w:rPr>
          <w:i/>
          <w:lang w:val="en-US"/>
        </w:rPr>
        <w:t>ElType</w:t>
      </w:r>
      <w:proofErr w:type="spellEnd"/>
      <w:r>
        <w:rPr>
          <w:lang w:val="en-US"/>
        </w:rPr>
        <w:t xml:space="preserve"> </w:t>
      </w:r>
      <w:r w:rsidRPr="004863F8">
        <w:rPr>
          <w:b/>
          <w:lang w:val="en-US"/>
        </w:rPr>
        <w:t>of</w:t>
      </w:r>
    </w:p>
    <w:p w:rsidR="00687647" w:rsidRPr="001D0E5D" w:rsidRDefault="00687647" w:rsidP="00F36B3A">
      <w:pPr>
        <w:tabs>
          <w:tab w:val="left" w:pos="1026"/>
        </w:tabs>
        <w:rPr>
          <w:lang w:val="en-US"/>
        </w:rPr>
      </w:pPr>
      <w:r w:rsidRPr="004863F8">
        <w:rPr>
          <w:lang w:val="en-US"/>
        </w:rPr>
        <w:tab/>
      </w:r>
      <w:proofErr w:type="spellStart"/>
      <w:proofErr w:type="gramStart"/>
      <w:r w:rsidR="00CD1FCA" w:rsidRPr="00CD1FCA">
        <w:rPr>
          <w:i/>
          <w:lang w:val="en-US"/>
        </w:rPr>
        <w:t>lrErr</w:t>
      </w:r>
      <w:proofErr w:type="spellEnd"/>
      <w:proofErr w:type="gramEnd"/>
      <w:r w:rsidR="004863F8" w:rsidRPr="001D0E5D">
        <w:rPr>
          <w:lang w:val="en-US"/>
        </w:rPr>
        <w:t xml:space="preserve">: </w:t>
      </w:r>
      <w:r w:rsidR="004863F8" w:rsidRPr="000D3949">
        <w:rPr>
          <w:color w:val="00B050"/>
          <w:lang w:val="en-US"/>
        </w:rPr>
        <w:t>//</w:t>
      </w:r>
      <w:r w:rsidR="004863F8" w:rsidRPr="000D3949">
        <w:rPr>
          <w:color w:val="00B050"/>
        </w:rPr>
        <w:t>синтаксическая</w:t>
      </w:r>
      <w:r w:rsidR="004863F8" w:rsidRPr="000D3949">
        <w:rPr>
          <w:color w:val="00B050"/>
          <w:lang w:val="en-US"/>
        </w:rPr>
        <w:t xml:space="preserve"> </w:t>
      </w:r>
      <w:r w:rsidR="004863F8" w:rsidRPr="000D3949">
        <w:rPr>
          <w:color w:val="00B050"/>
        </w:rPr>
        <w:t>ошибка</w:t>
      </w:r>
    </w:p>
    <w:p w:rsidR="00CD1FCA" w:rsidRPr="001D0E5D" w:rsidRDefault="00CD1FCA" w:rsidP="00CD1FCA">
      <w:pPr>
        <w:tabs>
          <w:tab w:val="left" w:pos="1026"/>
          <w:tab w:val="left" w:pos="1311"/>
        </w:tabs>
        <w:rPr>
          <w:lang w:val="en-US"/>
        </w:rPr>
      </w:pPr>
      <w:r w:rsidRPr="00475730">
        <w:rPr>
          <w:lang w:val="en-US"/>
        </w:rPr>
        <w:tab/>
      </w:r>
      <w:r w:rsidRPr="001D0E5D">
        <w:rPr>
          <w:lang w:val="en-US"/>
        </w:rPr>
        <w:tab/>
      </w:r>
      <w:proofErr w:type="spellStart"/>
      <w:r w:rsidRPr="004863F8">
        <w:rPr>
          <w:i/>
          <w:lang w:val="en-US"/>
        </w:rPr>
        <w:t>Syntax</w:t>
      </w:r>
      <w:r w:rsidRPr="001D0E5D">
        <w:rPr>
          <w:i/>
          <w:lang w:val="en-US"/>
        </w:rPr>
        <w:t>_</w:t>
      </w:r>
      <w:proofErr w:type="gramStart"/>
      <w:r w:rsidRPr="004863F8">
        <w:rPr>
          <w:i/>
          <w:lang w:val="en-US"/>
        </w:rPr>
        <w:t>Error</w:t>
      </w:r>
      <w:proofErr w:type="spellEnd"/>
      <w:r w:rsidRPr="001D0E5D">
        <w:rPr>
          <w:lang w:val="en-US"/>
        </w:rPr>
        <w:t>(</w:t>
      </w:r>
      <w:proofErr w:type="gramEnd"/>
      <w:r w:rsidRPr="004863F8">
        <w:rPr>
          <w:i/>
          <w:lang w:val="en-US"/>
        </w:rPr>
        <w:t>State</w:t>
      </w:r>
      <w:r w:rsidRPr="001D0E5D">
        <w:rPr>
          <w:lang w:val="en-US"/>
        </w:rPr>
        <w:t>)</w:t>
      </w:r>
    </w:p>
    <w:p w:rsidR="004863F8" w:rsidRPr="00475730" w:rsidRDefault="004863F8" w:rsidP="00F36B3A">
      <w:pPr>
        <w:tabs>
          <w:tab w:val="left" w:pos="1026"/>
          <w:tab w:val="left" w:pos="1311"/>
        </w:tabs>
        <w:rPr>
          <w:lang w:val="en-US"/>
        </w:rPr>
      </w:pPr>
      <w:r w:rsidRPr="00CD1FCA">
        <w:rPr>
          <w:lang w:val="en-US"/>
        </w:rPr>
        <w:tab/>
      </w:r>
      <w:proofErr w:type="spellStart"/>
      <w:proofErr w:type="gramStart"/>
      <w:r w:rsidR="00CD1FCA" w:rsidRPr="00CD1FCA">
        <w:rPr>
          <w:i/>
          <w:lang w:val="en-US"/>
        </w:rPr>
        <w:t>lrShift</w:t>
      </w:r>
      <w:proofErr w:type="spellEnd"/>
      <w:proofErr w:type="gramEnd"/>
      <w:r w:rsidRPr="00475730">
        <w:rPr>
          <w:lang w:val="en-US"/>
        </w:rPr>
        <w:t>:</w:t>
      </w:r>
      <w:r w:rsidR="00330DCB" w:rsidRPr="00475730">
        <w:rPr>
          <w:lang w:val="en-US"/>
        </w:rPr>
        <w:t xml:space="preserve"> </w:t>
      </w:r>
      <w:r w:rsidR="00330DCB" w:rsidRPr="000D3949">
        <w:rPr>
          <w:color w:val="00B050"/>
          <w:lang w:val="en-US"/>
        </w:rPr>
        <w:t>//</w:t>
      </w:r>
      <w:r w:rsidR="00330DCB" w:rsidRPr="000D3949">
        <w:rPr>
          <w:color w:val="00B050"/>
        </w:rPr>
        <w:t>элемент</w:t>
      </w:r>
      <w:r w:rsidR="00330DCB" w:rsidRPr="000D3949">
        <w:rPr>
          <w:color w:val="00B050"/>
          <w:lang w:val="en-US"/>
        </w:rPr>
        <w:t xml:space="preserve"> </w:t>
      </w:r>
      <w:r w:rsidR="00A127D8" w:rsidRPr="000D3949">
        <w:rPr>
          <w:color w:val="00B050"/>
        </w:rPr>
        <w:t>переноса</w:t>
      </w:r>
    </w:p>
    <w:p w:rsidR="00CD1FCA" w:rsidRPr="000D3949" w:rsidRDefault="00CD1FCA" w:rsidP="00CD1FCA">
      <w:pPr>
        <w:tabs>
          <w:tab w:val="left" w:pos="1026"/>
          <w:tab w:val="left" w:pos="1311"/>
        </w:tabs>
      </w:pPr>
      <w:r w:rsidRPr="00475730">
        <w:rPr>
          <w:lang w:val="en-US"/>
        </w:rPr>
        <w:tab/>
      </w:r>
      <w:r w:rsidRPr="00475730">
        <w:rPr>
          <w:lang w:val="en-US"/>
        </w:rPr>
        <w:tab/>
      </w:r>
      <w:proofErr w:type="gramStart"/>
      <w:r w:rsidRPr="00330DCB">
        <w:rPr>
          <w:b/>
          <w:lang w:val="en-US"/>
        </w:rPr>
        <w:t>begin</w:t>
      </w:r>
      <w:proofErr w:type="gramEnd"/>
    </w:p>
    <w:p w:rsidR="00330DCB" w:rsidRPr="000D3949" w:rsidRDefault="00330DCB" w:rsidP="00F36B3A">
      <w:pPr>
        <w:tabs>
          <w:tab w:val="left" w:pos="1539"/>
        </w:tabs>
      </w:pPr>
      <w:r w:rsidRPr="000D3949">
        <w:tab/>
      </w:r>
      <w:proofErr w:type="gramStart"/>
      <w:r w:rsidRPr="00475730">
        <w:rPr>
          <w:i/>
          <w:lang w:val="en-US"/>
        </w:rPr>
        <w:t>Push</w:t>
      </w:r>
      <w:r w:rsidRPr="000D3949">
        <w:t>(</w:t>
      </w:r>
      <w:proofErr w:type="spellStart"/>
      <w:proofErr w:type="gramEnd"/>
      <w:r w:rsidR="005561A4"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="005561A4" w:rsidRPr="00687647">
        <w:rPr>
          <w:i/>
          <w:lang w:val="en-US"/>
        </w:rPr>
        <w:t>R</w:t>
      </w:r>
      <w:proofErr w:type="spellEnd"/>
      <w:r w:rsidR="005561A4" w:rsidRPr="000D3949">
        <w:rPr>
          <w:b/>
        </w:rPr>
        <w:t>.</w:t>
      </w:r>
      <w:proofErr w:type="spellStart"/>
      <w:r w:rsidR="005561A4" w:rsidRPr="004863F8">
        <w:rPr>
          <w:i/>
          <w:lang w:val="en-US"/>
        </w:rPr>
        <w:t>El</w:t>
      </w:r>
      <w:r w:rsidR="005561A4">
        <w:rPr>
          <w:i/>
          <w:lang w:val="en-US"/>
        </w:rPr>
        <w:t>Par</w:t>
      </w:r>
      <w:proofErr w:type="spellEnd"/>
      <w:r w:rsidRPr="000D3949">
        <w:t xml:space="preserve">, </w:t>
      </w:r>
      <w:proofErr w:type="spellStart"/>
      <w:r w:rsidRPr="00A302F8">
        <w:rPr>
          <w:i/>
          <w:lang w:val="en-US"/>
        </w:rPr>
        <w:t>ParserSt</w:t>
      </w:r>
      <w:proofErr w:type="spellEnd"/>
      <w:r w:rsidRPr="000D3949">
        <w:t xml:space="preserve">) </w:t>
      </w:r>
      <w:r w:rsidRPr="000D3949">
        <w:rPr>
          <w:color w:val="00B050"/>
        </w:rPr>
        <w:t>//состояние в стек</w:t>
      </w:r>
      <w:r w:rsidR="00913D85" w:rsidRPr="000D3949">
        <w:rPr>
          <w:color w:val="00B050"/>
        </w:rPr>
        <w:t xml:space="preserve"> анализатора</w:t>
      </w:r>
    </w:p>
    <w:p w:rsidR="00ED7F6A" w:rsidRPr="00BE17B1" w:rsidRDefault="005561A4" w:rsidP="00F36B3A">
      <w:pPr>
        <w:tabs>
          <w:tab w:val="left" w:pos="1539"/>
        </w:tabs>
      </w:pPr>
      <w:r w:rsidRPr="000D3949">
        <w:tab/>
      </w:r>
      <w:proofErr w:type="gramStart"/>
      <w:r w:rsidR="007B6E10" w:rsidRPr="007B6E10">
        <w:rPr>
          <w:b/>
          <w:lang w:val="en-US"/>
        </w:rPr>
        <w:t>if</w:t>
      </w:r>
      <w:proofErr w:type="gramEnd"/>
      <w:r w:rsidR="007B6E10" w:rsidRPr="007B6E10">
        <w:t xml:space="preserve"> </w:t>
      </w:r>
      <w:r w:rsidR="007B6E10" w:rsidRPr="007B6E10">
        <w:rPr>
          <w:i/>
          <w:lang w:val="en-US"/>
        </w:rPr>
        <w:t>Sym</w:t>
      </w:r>
      <w:r w:rsidR="007B6E10" w:rsidRPr="007B6E10">
        <w:t xml:space="preserve"> </w:t>
      </w:r>
      <w:r w:rsidR="007B6E10">
        <w:t xml:space="preserve">терминал </w:t>
      </w:r>
      <w:r w:rsidR="007B6E10" w:rsidRPr="007B6E10">
        <w:rPr>
          <w:b/>
          <w:lang w:val="en-US"/>
        </w:rPr>
        <w:t>then</w:t>
      </w:r>
      <w:r w:rsidR="00BE17B1">
        <w:t xml:space="preserve"> </w:t>
      </w:r>
      <w:r w:rsidR="00BE17B1" w:rsidRPr="000D3949">
        <w:rPr>
          <w:color w:val="00B050"/>
        </w:rPr>
        <w:t>//принять терминал</w:t>
      </w:r>
    </w:p>
    <w:p w:rsidR="00ED7F6A" w:rsidRPr="001D0E5D" w:rsidRDefault="00ED7F6A" w:rsidP="00F36B3A">
      <w:pPr>
        <w:tabs>
          <w:tab w:val="left" w:pos="1539"/>
        </w:tabs>
        <w:rPr>
          <w:b/>
        </w:rPr>
      </w:pPr>
      <w:r w:rsidRPr="00BE17B1">
        <w:tab/>
      </w:r>
      <w:proofErr w:type="gramStart"/>
      <w:r>
        <w:rPr>
          <w:b/>
          <w:lang w:val="en-US"/>
        </w:rPr>
        <w:t>begin</w:t>
      </w:r>
      <w:proofErr w:type="gramEnd"/>
    </w:p>
    <w:p w:rsidR="00ED7F6A" w:rsidRPr="00BE26F7" w:rsidRDefault="00ED7F6A" w:rsidP="00ED7F6A">
      <w:pPr>
        <w:tabs>
          <w:tab w:val="left" w:pos="1767"/>
        </w:tabs>
      </w:pPr>
      <w:r w:rsidRPr="001D0E5D">
        <w:tab/>
      </w:r>
      <w:proofErr w:type="spellStart"/>
      <w:r w:rsidR="001F49C0">
        <w:rPr>
          <w:i/>
          <w:lang w:val="en-US"/>
        </w:rPr>
        <w:t>Pred</w:t>
      </w:r>
      <w:r w:rsidRPr="00ED7F6A">
        <w:rPr>
          <w:i/>
          <w:lang w:val="en-US"/>
        </w:rPr>
        <w:t>Token</w:t>
      </w:r>
      <w:proofErr w:type="spellEnd"/>
      <w:r w:rsidRPr="00BE26F7">
        <w:t xml:space="preserve"> </w:t>
      </w:r>
      <w:r w:rsidRPr="00DF497E">
        <w:sym w:font="Symbol" w:char="F03A"/>
      </w:r>
      <w:r w:rsidRPr="00DF497E">
        <w:sym w:font="Symbol" w:char="F03D"/>
      </w:r>
      <w:r w:rsidRPr="00BE26F7">
        <w:t xml:space="preserve"> </w:t>
      </w:r>
      <w:r w:rsidRPr="00ED7F6A">
        <w:rPr>
          <w:i/>
          <w:lang w:val="en-US"/>
        </w:rPr>
        <w:t>Token</w:t>
      </w:r>
      <w:r w:rsidR="00BE26F7" w:rsidRPr="00BE26F7">
        <w:t xml:space="preserve"> </w:t>
      </w:r>
      <w:r w:rsidR="00BE26F7" w:rsidRPr="000D3949">
        <w:rPr>
          <w:color w:val="00B050"/>
        </w:rPr>
        <w:t>//сохранить токен как предшествующий очередному</w:t>
      </w:r>
    </w:p>
    <w:p w:rsidR="00ED7F6A" w:rsidRPr="00ED7F6A" w:rsidRDefault="00ED7F6A" w:rsidP="00ED7F6A">
      <w:pPr>
        <w:tabs>
          <w:tab w:val="left" w:pos="1767"/>
        </w:tabs>
      </w:pPr>
      <w:r w:rsidRPr="00BE26F7">
        <w:tab/>
      </w:r>
      <w:r w:rsidRPr="00EA3492">
        <w:rPr>
          <w:i/>
          <w:lang w:val="en-US"/>
        </w:rPr>
        <w:t>Token</w:t>
      </w:r>
      <w:r w:rsidRPr="00DF497E">
        <w:t xml:space="preserve"> </w:t>
      </w:r>
      <w:r w:rsidRPr="00DF497E">
        <w:sym w:font="Symbol" w:char="F03A"/>
      </w:r>
      <w:r w:rsidRPr="00DF497E">
        <w:sym w:font="Symbol" w:char="F03D"/>
      </w:r>
      <w:r w:rsidRPr="00486DFA">
        <w:t xml:space="preserve"> </w:t>
      </w:r>
      <w:proofErr w:type="spellStart"/>
      <w:proofErr w:type="gramStart"/>
      <w:r w:rsidRPr="00EA3492">
        <w:rPr>
          <w:i/>
          <w:lang w:val="en-US"/>
        </w:rPr>
        <w:t>Scaner</w:t>
      </w:r>
      <w:proofErr w:type="spellEnd"/>
      <w:r w:rsidRPr="00EA3492">
        <w:t>(</w:t>
      </w:r>
      <w:proofErr w:type="gramEnd"/>
      <w:r w:rsidRPr="00EA3492">
        <w:t xml:space="preserve">); </w:t>
      </w:r>
      <w:r w:rsidRPr="000D3949">
        <w:rPr>
          <w:color w:val="00B050"/>
        </w:rPr>
        <w:t xml:space="preserve">//получение следующего </w:t>
      </w:r>
      <w:proofErr w:type="spellStart"/>
      <w:r w:rsidRPr="000D3949">
        <w:rPr>
          <w:color w:val="00B050"/>
        </w:rPr>
        <w:t>токена</w:t>
      </w:r>
      <w:proofErr w:type="spellEnd"/>
      <w:r w:rsidRPr="000D3949">
        <w:rPr>
          <w:color w:val="00B050"/>
        </w:rPr>
        <w:t xml:space="preserve"> от сканера</w:t>
      </w:r>
    </w:p>
    <w:p w:rsidR="00ED7F6A" w:rsidRPr="009562C8" w:rsidRDefault="00ED7F6A" w:rsidP="00ED7F6A">
      <w:pPr>
        <w:tabs>
          <w:tab w:val="left" w:pos="1767"/>
        </w:tabs>
        <w:rPr>
          <w:lang w:val="en-US"/>
        </w:rPr>
      </w:pPr>
      <w:r w:rsidRPr="001D0E5D">
        <w:tab/>
      </w:r>
      <w:proofErr w:type="gramStart"/>
      <w:r w:rsidRPr="007017D5">
        <w:rPr>
          <w:b/>
          <w:lang w:val="en-US"/>
        </w:rPr>
        <w:t>if</w:t>
      </w:r>
      <w:proofErr w:type="gramEnd"/>
      <w:r w:rsidRPr="00ED7F6A">
        <w:rPr>
          <w:lang w:val="en-US"/>
        </w:rPr>
        <w:t xml:space="preserve"> </w:t>
      </w:r>
      <w:proofErr w:type="spellStart"/>
      <w:r w:rsidR="00CD1FCA" w:rsidRPr="00EA3492">
        <w:rPr>
          <w:i/>
          <w:lang w:val="en-US"/>
        </w:rPr>
        <w:t>Token</w:t>
      </w:r>
      <w:r w:rsidR="00CD1FCA" w:rsidRPr="001A0D7E">
        <w:rPr>
          <w:b/>
          <w:lang w:val="en-US"/>
        </w:rPr>
        <w:t>.</w:t>
      </w:r>
      <w:r w:rsidR="00CD1FCA" w:rsidRPr="00A302F8">
        <w:rPr>
          <w:i/>
          <w:lang w:val="en-US"/>
        </w:rPr>
        <w:t>Code</w:t>
      </w:r>
      <w:proofErr w:type="spellEnd"/>
      <w:r w:rsidRPr="00ED7F6A">
        <w:rPr>
          <w:lang w:val="en-US"/>
        </w:rPr>
        <w:t xml:space="preserve"> = </w:t>
      </w:r>
      <w:proofErr w:type="spellStart"/>
      <w:r w:rsidR="00CD1FCA" w:rsidRPr="00CD1FCA">
        <w:rPr>
          <w:i/>
          <w:lang w:val="en-US"/>
        </w:rPr>
        <w:t>lcErr</w:t>
      </w:r>
      <w:proofErr w:type="spellEnd"/>
      <w:r w:rsidRPr="00ED7F6A">
        <w:rPr>
          <w:lang w:val="en-US"/>
        </w:rPr>
        <w:t xml:space="preserve"> </w:t>
      </w:r>
      <w:r w:rsidRPr="007017D5">
        <w:rPr>
          <w:b/>
          <w:lang w:val="en-US"/>
        </w:rPr>
        <w:t>then</w:t>
      </w:r>
      <w:r w:rsidRPr="00ED7F6A">
        <w:rPr>
          <w:lang w:val="en-US"/>
        </w:rPr>
        <w:t xml:space="preserve"> </w:t>
      </w:r>
      <w:proofErr w:type="spellStart"/>
      <w:r w:rsidRPr="004D326C">
        <w:rPr>
          <w:i/>
          <w:lang w:val="en-US"/>
        </w:rPr>
        <w:t>Lex</w:t>
      </w:r>
      <w:r w:rsidRPr="00ED7F6A">
        <w:rPr>
          <w:i/>
          <w:lang w:val="en-US"/>
        </w:rPr>
        <w:t>_</w:t>
      </w:r>
      <w:r w:rsidRPr="004D326C">
        <w:rPr>
          <w:i/>
          <w:lang w:val="en-US"/>
        </w:rPr>
        <w:t>Error</w:t>
      </w:r>
      <w:proofErr w:type="spellEnd"/>
      <w:r w:rsidRPr="00ED7F6A">
        <w:rPr>
          <w:lang w:val="en-US"/>
        </w:rPr>
        <w:t xml:space="preserve"> </w:t>
      </w:r>
      <w:r w:rsidRPr="000D3949">
        <w:rPr>
          <w:color w:val="00B050"/>
          <w:lang w:val="en-US"/>
        </w:rPr>
        <w:t>//</w:t>
      </w:r>
      <w:r w:rsidRPr="000D3949">
        <w:rPr>
          <w:color w:val="00B050"/>
        </w:rPr>
        <w:t>лексическая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ошибка</w:t>
      </w:r>
    </w:p>
    <w:p w:rsidR="00B3392B" w:rsidRPr="009562C8" w:rsidRDefault="00B3392B" w:rsidP="00ED7F6A">
      <w:pPr>
        <w:tabs>
          <w:tab w:val="left" w:pos="1767"/>
        </w:tabs>
        <w:rPr>
          <w:lang w:val="en-US"/>
        </w:rPr>
      </w:pPr>
      <w:r w:rsidRPr="009562C8">
        <w:rPr>
          <w:lang w:val="en-US"/>
        </w:rPr>
        <w:tab/>
      </w:r>
      <w:r w:rsidRPr="00687647">
        <w:rPr>
          <w:i/>
          <w:lang w:val="en-US"/>
        </w:rPr>
        <w:t>Sym</w:t>
      </w:r>
      <w:r w:rsidRPr="009562C8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 w:rsidRPr="009562C8">
        <w:rPr>
          <w:lang w:val="en-US"/>
        </w:rPr>
        <w:t xml:space="preserve"> </w:t>
      </w:r>
      <w:proofErr w:type="spellStart"/>
      <w:proofErr w:type="gramStart"/>
      <w:r w:rsidR="00C61F19">
        <w:rPr>
          <w:i/>
          <w:lang w:val="en-US"/>
        </w:rPr>
        <w:t>LexCode</w:t>
      </w:r>
      <w:r w:rsidR="002D5239">
        <w:rPr>
          <w:i/>
          <w:lang w:val="en-US"/>
        </w:rPr>
        <w:t>L</w:t>
      </w:r>
      <w:r w:rsidR="00C61F19">
        <w:rPr>
          <w:i/>
          <w:lang w:val="en-US"/>
        </w:rPr>
        <w:t>R</w:t>
      </w:r>
      <w:proofErr w:type="spellEnd"/>
      <w:r w:rsidR="00CD1FCA">
        <w:rPr>
          <w:lang w:val="en-US"/>
        </w:rPr>
        <w:t>[</w:t>
      </w:r>
      <w:proofErr w:type="spellStart"/>
      <w:proofErr w:type="gramEnd"/>
      <w:r w:rsidR="00CD1FCA" w:rsidRPr="00EA3492">
        <w:rPr>
          <w:i/>
          <w:lang w:val="en-US"/>
        </w:rPr>
        <w:t>Token</w:t>
      </w:r>
      <w:r w:rsidR="00CD1FCA" w:rsidRPr="001A0D7E">
        <w:rPr>
          <w:b/>
          <w:lang w:val="en-US"/>
        </w:rPr>
        <w:t>.</w:t>
      </w:r>
      <w:r w:rsidR="00CD1FCA" w:rsidRPr="00A302F8">
        <w:rPr>
          <w:i/>
          <w:lang w:val="en-US"/>
        </w:rPr>
        <w:t>Code</w:t>
      </w:r>
      <w:proofErr w:type="spellEnd"/>
      <w:r w:rsidR="00CD1FCA">
        <w:rPr>
          <w:lang w:val="en-US"/>
        </w:rPr>
        <w:t>]</w:t>
      </w:r>
      <w:r w:rsidRPr="009562C8">
        <w:rPr>
          <w:lang w:val="en-US"/>
        </w:rPr>
        <w:t xml:space="preserve"> </w:t>
      </w:r>
      <w:r w:rsidRPr="000D3949">
        <w:rPr>
          <w:color w:val="00B050"/>
          <w:lang w:val="en-US"/>
        </w:rPr>
        <w:t>//</w:t>
      </w:r>
      <w:r w:rsidRPr="000D3949">
        <w:rPr>
          <w:i/>
          <w:color w:val="00B050"/>
          <w:lang w:val="en-US"/>
        </w:rPr>
        <w:t>Sym</w:t>
      </w:r>
      <w:r w:rsidRPr="000D3949">
        <w:rPr>
          <w:color w:val="00B050"/>
          <w:lang w:val="en-US"/>
        </w:rPr>
        <w:t xml:space="preserve"> – </w:t>
      </w:r>
      <w:r w:rsidRPr="000D3949">
        <w:rPr>
          <w:color w:val="00B050"/>
        </w:rPr>
        <w:t>номер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столбца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таблицы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разбора</w:t>
      </w:r>
    </w:p>
    <w:p w:rsidR="00ED7F6A" w:rsidRPr="009562C8" w:rsidRDefault="00ED7F6A" w:rsidP="00F36B3A">
      <w:pPr>
        <w:tabs>
          <w:tab w:val="left" w:pos="1539"/>
        </w:tabs>
        <w:rPr>
          <w:lang w:val="en-US"/>
        </w:rPr>
      </w:pPr>
      <w:r w:rsidRPr="009562C8">
        <w:rPr>
          <w:lang w:val="en-US"/>
        </w:rPr>
        <w:tab/>
      </w:r>
      <w:proofErr w:type="gramStart"/>
      <w:r w:rsidRPr="00ED7F6A">
        <w:rPr>
          <w:b/>
          <w:lang w:val="en-US"/>
        </w:rPr>
        <w:t>end</w:t>
      </w:r>
      <w:proofErr w:type="gramEnd"/>
      <w:r w:rsidRPr="009562C8">
        <w:rPr>
          <w:b/>
          <w:lang w:val="en-US"/>
        </w:rPr>
        <w:t xml:space="preserve"> </w:t>
      </w:r>
      <w:r>
        <w:rPr>
          <w:b/>
          <w:lang w:val="en-US"/>
        </w:rPr>
        <w:t>else</w:t>
      </w:r>
      <w:r w:rsidRPr="009562C8">
        <w:rPr>
          <w:lang w:val="en-US"/>
        </w:rPr>
        <w:t xml:space="preserve"> </w:t>
      </w:r>
      <w:r w:rsidRPr="00687647">
        <w:rPr>
          <w:i/>
          <w:lang w:val="en-US"/>
        </w:rPr>
        <w:t>Sym</w:t>
      </w:r>
      <w:r w:rsidRPr="009562C8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 w:rsidRPr="009562C8">
        <w:rPr>
          <w:lang w:val="en-US"/>
        </w:rPr>
        <w:t xml:space="preserve"> </w:t>
      </w:r>
      <w:proofErr w:type="spellStart"/>
      <w:r w:rsidR="00C61F19">
        <w:rPr>
          <w:i/>
          <w:lang w:val="en-US"/>
        </w:rPr>
        <w:t>LexCode</w:t>
      </w:r>
      <w:r w:rsidR="002D5239">
        <w:rPr>
          <w:i/>
          <w:lang w:val="en-US"/>
        </w:rPr>
        <w:t>L</w:t>
      </w:r>
      <w:r w:rsidR="00C61F19">
        <w:rPr>
          <w:i/>
          <w:lang w:val="en-US"/>
        </w:rPr>
        <w:t>R</w:t>
      </w:r>
      <w:proofErr w:type="spellEnd"/>
      <w:r w:rsidR="00CD1FCA">
        <w:rPr>
          <w:lang w:val="en-US"/>
        </w:rPr>
        <w:t>[</w:t>
      </w:r>
      <w:proofErr w:type="spellStart"/>
      <w:r w:rsidR="00CD1FCA" w:rsidRPr="00EA3492">
        <w:rPr>
          <w:i/>
          <w:lang w:val="en-US"/>
        </w:rPr>
        <w:t>Token</w:t>
      </w:r>
      <w:r w:rsidR="00CD1FCA" w:rsidRPr="001A0D7E">
        <w:rPr>
          <w:b/>
          <w:lang w:val="en-US"/>
        </w:rPr>
        <w:t>.</w:t>
      </w:r>
      <w:r w:rsidR="00CD1FCA" w:rsidRPr="00A302F8">
        <w:rPr>
          <w:i/>
          <w:lang w:val="en-US"/>
        </w:rPr>
        <w:t>Code</w:t>
      </w:r>
      <w:proofErr w:type="spellEnd"/>
      <w:r w:rsidR="00CD1FCA">
        <w:rPr>
          <w:lang w:val="en-US"/>
        </w:rPr>
        <w:t>]</w:t>
      </w:r>
      <w:r w:rsidR="001F49C0" w:rsidRPr="009562C8">
        <w:rPr>
          <w:lang w:val="en-US"/>
        </w:rPr>
        <w:t xml:space="preserve"> </w:t>
      </w:r>
      <w:r w:rsidR="001F49C0" w:rsidRPr="000D3949">
        <w:rPr>
          <w:color w:val="00B050"/>
          <w:lang w:val="en-US"/>
        </w:rPr>
        <w:t>//</w:t>
      </w:r>
      <w:r w:rsidR="007720D6" w:rsidRPr="000D3949">
        <w:rPr>
          <w:color w:val="00B050"/>
        </w:rPr>
        <w:t>текущий</w:t>
      </w:r>
      <w:r w:rsidR="0000730C" w:rsidRPr="000D3949">
        <w:rPr>
          <w:color w:val="00B050"/>
          <w:lang w:val="en-US"/>
        </w:rPr>
        <w:t xml:space="preserve"> </w:t>
      </w:r>
      <w:r w:rsidR="0000730C" w:rsidRPr="000D3949">
        <w:rPr>
          <w:color w:val="00B050"/>
        </w:rPr>
        <w:t>токен</w:t>
      </w:r>
      <w:r w:rsidR="007720D6" w:rsidRPr="000D3949">
        <w:rPr>
          <w:color w:val="00B050"/>
          <w:lang w:val="en-US"/>
        </w:rPr>
        <w:t xml:space="preserve"> </w:t>
      </w:r>
      <w:r w:rsidR="007720D6" w:rsidRPr="000D3949">
        <w:rPr>
          <w:color w:val="00B050"/>
        </w:rPr>
        <w:t>как</w:t>
      </w:r>
      <w:r w:rsidR="007720D6" w:rsidRPr="000D3949">
        <w:rPr>
          <w:color w:val="00B050"/>
          <w:lang w:val="en-US"/>
        </w:rPr>
        <w:t xml:space="preserve"> </w:t>
      </w:r>
      <w:r w:rsidR="007720D6" w:rsidRPr="000D3949">
        <w:rPr>
          <w:color w:val="00B050"/>
        </w:rPr>
        <w:t>входной</w:t>
      </w:r>
      <w:r w:rsidR="007720D6" w:rsidRPr="000D3949">
        <w:rPr>
          <w:color w:val="00B050"/>
          <w:lang w:val="en-US"/>
        </w:rPr>
        <w:t xml:space="preserve"> </w:t>
      </w:r>
      <w:r w:rsidR="007720D6" w:rsidRPr="000D3949">
        <w:rPr>
          <w:color w:val="00B050"/>
        </w:rPr>
        <w:t>символ</w:t>
      </w:r>
    </w:p>
    <w:p w:rsidR="00330DCB" w:rsidRPr="00E4447B" w:rsidRDefault="00330DCB" w:rsidP="00F36B3A">
      <w:pPr>
        <w:tabs>
          <w:tab w:val="left" w:pos="1311"/>
        </w:tabs>
        <w:rPr>
          <w:b/>
          <w:lang w:val="en-US"/>
        </w:rPr>
      </w:pPr>
      <w:r w:rsidRPr="009562C8">
        <w:rPr>
          <w:lang w:val="en-US"/>
        </w:rPr>
        <w:tab/>
      </w:r>
      <w:proofErr w:type="gramStart"/>
      <w:r w:rsidRPr="00330DCB">
        <w:rPr>
          <w:b/>
          <w:lang w:val="en-US"/>
        </w:rPr>
        <w:t>end</w:t>
      </w:r>
      <w:proofErr w:type="gramEnd"/>
    </w:p>
    <w:p w:rsidR="00CD1FCA" w:rsidRPr="00E4447B" w:rsidRDefault="00CD1FCA" w:rsidP="00CD1FCA">
      <w:pPr>
        <w:tabs>
          <w:tab w:val="left" w:pos="1026"/>
          <w:tab w:val="left" w:pos="1311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CD1FCA">
        <w:rPr>
          <w:i/>
          <w:lang w:val="en-US"/>
        </w:rPr>
        <w:t>lrReduct</w:t>
      </w:r>
      <w:proofErr w:type="spellEnd"/>
      <w:proofErr w:type="gramEnd"/>
      <w:r w:rsidRPr="00E4447B">
        <w:rPr>
          <w:lang w:val="en-US"/>
        </w:rPr>
        <w:t xml:space="preserve">: </w:t>
      </w:r>
      <w:r w:rsidRPr="000D3949">
        <w:rPr>
          <w:color w:val="00B050"/>
          <w:lang w:val="en-US"/>
        </w:rPr>
        <w:t>//</w:t>
      </w:r>
      <w:r w:rsidRPr="000D3949">
        <w:rPr>
          <w:color w:val="00B050"/>
        </w:rPr>
        <w:t>элемент</w:t>
      </w:r>
      <w:r w:rsidRPr="000D3949">
        <w:rPr>
          <w:color w:val="00B050"/>
          <w:lang w:val="en-US"/>
        </w:rPr>
        <w:t xml:space="preserve"> </w:t>
      </w:r>
      <w:r w:rsidRPr="000D3949">
        <w:rPr>
          <w:color w:val="00B050"/>
        </w:rPr>
        <w:t>свертки</w:t>
      </w:r>
    </w:p>
    <w:p w:rsidR="007B6E10" w:rsidRPr="00E4447B" w:rsidRDefault="007B6E10" w:rsidP="00F36B3A">
      <w:pPr>
        <w:tabs>
          <w:tab w:val="left" w:pos="1026"/>
          <w:tab w:val="left" w:pos="1311"/>
        </w:tabs>
        <w:rPr>
          <w:lang w:val="en-US"/>
        </w:rPr>
      </w:pPr>
      <w:r>
        <w:rPr>
          <w:lang w:val="en-US"/>
        </w:rPr>
        <w:tab/>
      </w:r>
      <w:r w:rsidRPr="00E4447B">
        <w:rPr>
          <w:lang w:val="en-US"/>
        </w:rPr>
        <w:tab/>
      </w:r>
      <w:proofErr w:type="gramStart"/>
      <w:r w:rsidRPr="00330DCB">
        <w:rPr>
          <w:b/>
          <w:lang w:val="en-US"/>
        </w:rPr>
        <w:t>begin</w:t>
      </w:r>
      <w:proofErr w:type="gramEnd"/>
    </w:p>
    <w:p w:rsidR="00BA0028" w:rsidRPr="001D0E5D" w:rsidRDefault="007B6E10" w:rsidP="00F36B3A">
      <w:pPr>
        <w:tabs>
          <w:tab w:val="left" w:pos="1539"/>
        </w:tabs>
        <w:rPr>
          <w:b/>
          <w:lang w:val="en-US"/>
        </w:rPr>
      </w:pPr>
      <w:r w:rsidRPr="00E4447B">
        <w:rPr>
          <w:lang w:val="en-US"/>
        </w:rPr>
        <w:tab/>
      </w:r>
      <w:proofErr w:type="gramStart"/>
      <w:r w:rsidRPr="00BA0028">
        <w:rPr>
          <w:b/>
          <w:lang w:val="en-US"/>
        </w:rPr>
        <w:t>for</w:t>
      </w:r>
      <w:proofErr w:type="gramEnd"/>
      <w:r w:rsidRPr="00BA0028">
        <w:rPr>
          <w:lang w:val="en-US"/>
        </w:rPr>
        <w:t xml:space="preserve"> </w:t>
      </w:r>
      <w:r w:rsidRPr="00BA0028">
        <w:rPr>
          <w:i/>
          <w:lang w:val="en-US"/>
        </w:rPr>
        <w:t>i</w:t>
      </w:r>
      <w:r w:rsidRPr="00BA0028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 w:rsidRPr="00BA0028">
        <w:rPr>
          <w:lang w:val="en-US"/>
        </w:rPr>
        <w:t xml:space="preserve"> 1 </w:t>
      </w:r>
      <w:r w:rsidRPr="00BA0028">
        <w:rPr>
          <w:b/>
          <w:lang w:val="en-US"/>
        </w:rPr>
        <w:t>to</w:t>
      </w:r>
      <w:r w:rsidRPr="00BA0028">
        <w:rPr>
          <w:lang w:val="en-US"/>
        </w:rPr>
        <w:t xml:space="preserve"> </w:t>
      </w:r>
      <w:proofErr w:type="spellStart"/>
      <w:r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Pr="00687647">
        <w:rPr>
          <w:i/>
          <w:lang w:val="en-US"/>
        </w:rPr>
        <w:t>R</w:t>
      </w:r>
      <w:r w:rsidRPr="001A0D7E">
        <w:rPr>
          <w:b/>
          <w:lang w:val="en-US"/>
        </w:rPr>
        <w:t>.</w:t>
      </w:r>
      <w:r w:rsidRPr="004863F8">
        <w:rPr>
          <w:i/>
          <w:lang w:val="en-US"/>
        </w:rPr>
        <w:t>El</w:t>
      </w:r>
      <w:r>
        <w:rPr>
          <w:i/>
          <w:lang w:val="en-US"/>
        </w:rPr>
        <w:t>Par</w:t>
      </w:r>
      <w:proofErr w:type="spellEnd"/>
      <w:r w:rsidRPr="00BA0028">
        <w:rPr>
          <w:lang w:val="en-US"/>
        </w:rPr>
        <w:t xml:space="preserve"> </w:t>
      </w:r>
      <w:r w:rsidR="00BA0028" w:rsidRPr="00BA0028">
        <w:rPr>
          <w:b/>
          <w:lang w:val="en-US"/>
        </w:rPr>
        <w:t>do</w:t>
      </w:r>
    </w:p>
    <w:p w:rsidR="007B6E10" w:rsidRPr="00BA0028" w:rsidRDefault="00BA0028" w:rsidP="00F36B3A">
      <w:pPr>
        <w:tabs>
          <w:tab w:val="left" w:pos="1767"/>
        </w:tabs>
      </w:pPr>
      <w:r w:rsidRPr="001D0E5D">
        <w:rPr>
          <w:b/>
          <w:lang w:val="en-US"/>
        </w:rPr>
        <w:tab/>
      </w:r>
      <w:proofErr w:type="spellStart"/>
      <w:proofErr w:type="gramStart"/>
      <w:r w:rsidRPr="00BA0028">
        <w:rPr>
          <w:i/>
          <w:lang w:val="en-US"/>
        </w:rPr>
        <w:t>tmp</w:t>
      </w:r>
      <w:proofErr w:type="spellEnd"/>
      <w:proofErr w:type="gramEnd"/>
      <w:r w:rsidRPr="00BA0028">
        <w:t xml:space="preserve"> </w:t>
      </w:r>
      <w:r w:rsidRPr="00DF497E">
        <w:sym w:font="Symbol" w:char="F03A"/>
      </w:r>
      <w:r w:rsidRPr="00DF497E">
        <w:sym w:font="Symbol" w:char="F03D"/>
      </w:r>
      <w:r w:rsidRPr="00BA0028">
        <w:t xml:space="preserve"> </w:t>
      </w:r>
      <w:r w:rsidRPr="00BA0028">
        <w:rPr>
          <w:i/>
          <w:lang w:val="en-US"/>
        </w:rPr>
        <w:t>Pop</w:t>
      </w:r>
      <w:r w:rsidRPr="00BA0028">
        <w:t>(</w:t>
      </w:r>
      <w:proofErr w:type="spellStart"/>
      <w:r w:rsidRPr="00A302F8">
        <w:rPr>
          <w:i/>
          <w:lang w:val="en-US"/>
        </w:rPr>
        <w:t>ParserSt</w:t>
      </w:r>
      <w:proofErr w:type="spellEnd"/>
      <w:r w:rsidRPr="00BA0028">
        <w:t xml:space="preserve">) </w:t>
      </w:r>
      <w:r w:rsidR="007B6E10" w:rsidRPr="000D3949">
        <w:rPr>
          <w:color w:val="00B050"/>
        </w:rPr>
        <w:t>//</w:t>
      </w:r>
      <w:r w:rsidRPr="000D3949">
        <w:rPr>
          <w:color w:val="00B050"/>
        </w:rPr>
        <w:t>удаление верхних элементов стека</w:t>
      </w:r>
    </w:p>
    <w:p w:rsidR="007B6E10" w:rsidRPr="00BA0028" w:rsidRDefault="007B6E10" w:rsidP="00F36B3A">
      <w:pPr>
        <w:tabs>
          <w:tab w:val="left" w:pos="1539"/>
        </w:tabs>
      </w:pPr>
      <w:r w:rsidRPr="00BA0028">
        <w:tab/>
      </w:r>
      <w:proofErr w:type="spellStart"/>
      <w:r w:rsidR="00BA0028" w:rsidRPr="00BA0028">
        <w:rPr>
          <w:i/>
        </w:rPr>
        <w:t>Sym</w:t>
      </w:r>
      <w:proofErr w:type="spellEnd"/>
      <w:r w:rsidR="00BA0028">
        <w:t xml:space="preserve"> </w:t>
      </w:r>
      <w:r w:rsidR="00BA0028" w:rsidRPr="00DF497E">
        <w:sym w:font="Symbol" w:char="F03A"/>
      </w:r>
      <w:r w:rsidR="00BA0028" w:rsidRPr="00DF497E">
        <w:sym w:font="Symbol" w:char="F03D"/>
      </w:r>
      <w:r w:rsidR="00BA0028" w:rsidRPr="00BA0028">
        <w:t xml:space="preserve"> </w:t>
      </w:r>
      <w:proofErr w:type="spellStart"/>
      <w:r w:rsidR="00BA0028"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="00BA0028" w:rsidRPr="00687647">
        <w:rPr>
          <w:i/>
          <w:lang w:val="en-US"/>
        </w:rPr>
        <w:t>R</w:t>
      </w:r>
      <w:proofErr w:type="spellEnd"/>
      <w:r w:rsidR="00BA0028" w:rsidRPr="001A0D7E">
        <w:rPr>
          <w:b/>
        </w:rPr>
        <w:t>.</w:t>
      </w:r>
      <w:r w:rsidR="00BA0028">
        <w:rPr>
          <w:i/>
          <w:lang w:val="en-US"/>
        </w:rPr>
        <w:t>Left</w:t>
      </w:r>
      <w:r w:rsidR="00BA0028" w:rsidRPr="00BA0028">
        <w:t xml:space="preserve"> </w:t>
      </w:r>
      <w:r w:rsidR="00BA0028" w:rsidRPr="000D3949">
        <w:rPr>
          <w:color w:val="00B050"/>
        </w:rPr>
        <w:t>//</w:t>
      </w:r>
      <w:proofErr w:type="spellStart"/>
      <w:r w:rsidR="00BA0028" w:rsidRPr="000D3949">
        <w:rPr>
          <w:color w:val="00B050"/>
        </w:rPr>
        <w:t>нетерминал</w:t>
      </w:r>
      <w:proofErr w:type="spellEnd"/>
      <w:r w:rsidR="00BA0028" w:rsidRPr="000D3949">
        <w:rPr>
          <w:color w:val="00B050"/>
        </w:rPr>
        <w:t xml:space="preserve"> левой части как новый входной символ</w:t>
      </w:r>
    </w:p>
    <w:p w:rsidR="009A09A4" w:rsidRPr="009A09A4" w:rsidRDefault="007B6E10" w:rsidP="00F36B3A">
      <w:pPr>
        <w:tabs>
          <w:tab w:val="left" w:pos="1539"/>
        </w:tabs>
      </w:pPr>
      <w:r w:rsidRPr="00BA0028">
        <w:tab/>
      </w:r>
      <w:proofErr w:type="gramStart"/>
      <w:r w:rsidRPr="007B6E10">
        <w:rPr>
          <w:b/>
          <w:lang w:val="en-US"/>
        </w:rPr>
        <w:t>if</w:t>
      </w:r>
      <w:proofErr w:type="gramEnd"/>
      <w:r w:rsidRPr="007B6E10">
        <w:t xml:space="preserve"> </w:t>
      </w:r>
      <w:proofErr w:type="spellStart"/>
      <w:r w:rsidR="009A09A4"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="009A09A4" w:rsidRPr="00687647">
        <w:rPr>
          <w:i/>
          <w:lang w:val="en-US"/>
        </w:rPr>
        <w:t>R</w:t>
      </w:r>
      <w:proofErr w:type="spellEnd"/>
      <w:r w:rsidR="009A09A4" w:rsidRPr="00BA0028">
        <w:t>.</w:t>
      </w:r>
      <w:r w:rsidR="009A09A4">
        <w:rPr>
          <w:i/>
          <w:lang w:val="en-US"/>
        </w:rPr>
        <w:t>Act</w:t>
      </w:r>
      <w:r w:rsidRPr="007B6E10">
        <w:t xml:space="preserve"> </w:t>
      </w:r>
      <w:r w:rsidR="009A09A4" w:rsidRPr="009A09A4">
        <w:t>&lt;&gt; 0</w:t>
      </w:r>
      <w:r>
        <w:t xml:space="preserve"> </w:t>
      </w:r>
      <w:r w:rsidRPr="007B6E10">
        <w:rPr>
          <w:b/>
          <w:lang w:val="en-US"/>
        </w:rPr>
        <w:t>then</w:t>
      </w:r>
      <w:r w:rsidRPr="007B6E10">
        <w:t xml:space="preserve"> </w:t>
      </w:r>
      <w:r w:rsidR="009A09A4" w:rsidRPr="000D3949">
        <w:rPr>
          <w:color w:val="00B050"/>
        </w:rPr>
        <w:t>//есть действие</w:t>
      </w:r>
    </w:p>
    <w:p w:rsidR="007B6E10" w:rsidRPr="001D0E5D" w:rsidRDefault="009A09A4" w:rsidP="00F36B3A">
      <w:pPr>
        <w:tabs>
          <w:tab w:val="left" w:pos="1767"/>
        </w:tabs>
      </w:pPr>
      <w:r w:rsidRPr="009A09A4">
        <w:tab/>
      </w:r>
      <w:r w:rsidRPr="00614021">
        <w:rPr>
          <w:i/>
          <w:lang w:val="en-US"/>
        </w:rPr>
        <w:t>Semantic</w:t>
      </w:r>
      <w:r w:rsidRPr="001D0E5D">
        <w:rPr>
          <w:i/>
        </w:rPr>
        <w:t>_</w:t>
      </w:r>
      <w:proofErr w:type="gramStart"/>
      <w:r>
        <w:rPr>
          <w:i/>
          <w:lang w:val="en-US"/>
        </w:rPr>
        <w:t>Action</w:t>
      </w:r>
      <w:r w:rsidRPr="001D0E5D">
        <w:t>(</w:t>
      </w:r>
      <w:proofErr w:type="spellStart"/>
      <w:proofErr w:type="gramEnd"/>
      <w:r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Pr="00687647">
        <w:rPr>
          <w:i/>
          <w:lang w:val="en-US"/>
        </w:rPr>
        <w:t>R</w:t>
      </w:r>
      <w:proofErr w:type="spellEnd"/>
      <w:r w:rsidRPr="001A0D7E">
        <w:rPr>
          <w:b/>
        </w:rPr>
        <w:t>.</w:t>
      </w:r>
      <w:r>
        <w:rPr>
          <w:i/>
          <w:lang w:val="en-US"/>
        </w:rPr>
        <w:t>Act</w:t>
      </w:r>
      <w:r w:rsidR="00ED7F6A" w:rsidRPr="001D0E5D">
        <w:t xml:space="preserve">, </w:t>
      </w:r>
      <w:proofErr w:type="spellStart"/>
      <w:r w:rsidR="001F49C0">
        <w:rPr>
          <w:i/>
          <w:lang w:val="en-US"/>
        </w:rPr>
        <w:t>Pred</w:t>
      </w:r>
      <w:r w:rsidR="00ED7F6A" w:rsidRPr="00ED7F6A">
        <w:rPr>
          <w:i/>
          <w:lang w:val="en-US"/>
        </w:rPr>
        <w:t>Token</w:t>
      </w:r>
      <w:proofErr w:type="spellEnd"/>
      <w:r w:rsidRPr="001D0E5D">
        <w:t>)</w:t>
      </w:r>
      <w:r w:rsidR="007B6E10" w:rsidRPr="001D0E5D">
        <w:t xml:space="preserve"> </w:t>
      </w:r>
      <w:r w:rsidR="007B6E10" w:rsidRPr="000D3949">
        <w:rPr>
          <w:color w:val="00B050"/>
        </w:rPr>
        <w:t>//</w:t>
      </w:r>
      <w:r w:rsidRPr="000D3949">
        <w:rPr>
          <w:color w:val="00B050"/>
        </w:rPr>
        <w:t>выполнить действи</w:t>
      </w:r>
      <w:r w:rsidR="007720D6" w:rsidRPr="000D3949">
        <w:rPr>
          <w:color w:val="00B050"/>
        </w:rPr>
        <w:t>е</w:t>
      </w:r>
    </w:p>
    <w:p w:rsidR="007B6E10" w:rsidRPr="001D0E5D" w:rsidRDefault="007B6E10" w:rsidP="00F36B3A">
      <w:pPr>
        <w:tabs>
          <w:tab w:val="left" w:pos="1311"/>
        </w:tabs>
        <w:rPr>
          <w:b/>
        </w:rPr>
      </w:pPr>
      <w:r w:rsidRPr="001D0E5D">
        <w:tab/>
      </w:r>
      <w:proofErr w:type="gramStart"/>
      <w:r w:rsidRPr="00330DCB">
        <w:rPr>
          <w:b/>
          <w:lang w:val="en-US"/>
        </w:rPr>
        <w:t>end</w:t>
      </w:r>
      <w:proofErr w:type="gramEnd"/>
    </w:p>
    <w:p w:rsidR="00A302F8" w:rsidRDefault="00A302F8" w:rsidP="00F36B3A">
      <w:pPr>
        <w:tabs>
          <w:tab w:val="left" w:pos="798"/>
        </w:tabs>
      </w:pPr>
      <w:r w:rsidRPr="00330DCB">
        <w:tab/>
      </w:r>
      <w:proofErr w:type="gramStart"/>
      <w:r w:rsidR="004863F8">
        <w:rPr>
          <w:b/>
          <w:lang w:val="en-US"/>
        </w:rPr>
        <w:t>end</w:t>
      </w:r>
      <w:proofErr w:type="gramEnd"/>
      <w:r w:rsidR="007C7349" w:rsidRPr="001D0E5D">
        <w:t xml:space="preserve"> </w:t>
      </w:r>
      <w:r w:rsidR="007C7349" w:rsidRPr="000D3949">
        <w:rPr>
          <w:color w:val="00B050"/>
        </w:rPr>
        <w:t>//</w:t>
      </w:r>
      <w:r w:rsidR="007C7349" w:rsidRPr="000D3949">
        <w:rPr>
          <w:color w:val="00B050"/>
          <w:lang w:val="en-US"/>
        </w:rPr>
        <w:t>case</w:t>
      </w:r>
    </w:p>
    <w:p w:rsidR="00A302F8" w:rsidRPr="007C7349" w:rsidRDefault="00A302F8" w:rsidP="000415E0">
      <w:pPr>
        <w:tabs>
          <w:tab w:val="left" w:pos="570"/>
        </w:tabs>
        <w:spacing w:after="120"/>
      </w:pPr>
      <w:r w:rsidRPr="00330DCB">
        <w:tab/>
      </w:r>
      <w:proofErr w:type="gramStart"/>
      <w:r w:rsidRPr="00A302F8">
        <w:rPr>
          <w:b/>
          <w:lang w:val="en-US"/>
        </w:rPr>
        <w:t>end</w:t>
      </w:r>
      <w:proofErr w:type="gramEnd"/>
      <w:r w:rsidR="007C7349" w:rsidRPr="001D0E5D">
        <w:t xml:space="preserve"> </w:t>
      </w:r>
      <w:r w:rsidR="007C7349" w:rsidRPr="000D3949">
        <w:rPr>
          <w:color w:val="00B050"/>
        </w:rPr>
        <w:t>//</w:t>
      </w:r>
      <w:r w:rsidR="007C7349" w:rsidRPr="000D3949">
        <w:rPr>
          <w:color w:val="00B050"/>
          <w:lang w:val="en-US"/>
        </w:rPr>
        <w:t>while</w:t>
      </w:r>
    </w:p>
    <w:p w:rsidR="00324B03" w:rsidRPr="00FF3E7F" w:rsidRDefault="00CD3F62">
      <w:r>
        <w:tab/>
      </w:r>
      <w:r w:rsidR="00BE26F7">
        <w:t xml:space="preserve">Переменная </w:t>
      </w:r>
      <w:proofErr w:type="spellStart"/>
      <w:r w:rsidR="00BE26F7" w:rsidRPr="00BE26F7">
        <w:rPr>
          <w:i/>
        </w:rPr>
        <w:t>PredToken</w:t>
      </w:r>
      <w:proofErr w:type="spellEnd"/>
      <w:r w:rsidR="00BE26F7">
        <w:t xml:space="preserve"> служит для сохранения предшествующего токена </w:t>
      </w:r>
      <w:r w:rsidR="009011BF">
        <w:t xml:space="preserve">перед </w:t>
      </w:r>
      <w:r w:rsidR="00BE26F7">
        <w:t>получени</w:t>
      </w:r>
      <w:r w:rsidR="009011BF">
        <w:t>ем от сканера</w:t>
      </w:r>
      <w:r w:rsidR="00BE26F7">
        <w:t xml:space="preserve"> очередного входного токена.</w:t>
      </w:r>
      <w:r w:rsidR="009011BF">
        <w:t xml:space="preserve"> </w:t>
      </w:r>
      <w:r w:rsidR="009011BF" w:rsidRPr="003216E8">
        <w:rPr>
          <w:highlight w:val="yellow"/>
        </w:rPr>
        <w:t xml:space="preserve">Необходимость такого сохранения связана со следующим. Для примера рассмотрим в таблице разбора состояние </w:t>
      </w:r>
      <w:r w:rsidR="00FF3E7F" w:rsidRPr="003216E8">
        <w:rPr>
          <w:highlight w:val="yellow"/>
        </w:rPr>
        <w:t>3</w:t>
      </w:r>
      <w:r w:rsidR="004D0CDB">
        <w:rPr>
          <w:highlight w:val="yellow"/>
        </w:rPr>
        <w:t>5</w:t>
      </w:r>
      <w:r w:rsidR="0081550C" w:rsidRPr="003216E8">
        <w:rPr>
          <w:highlight w:val="yellow"/>
        </w:rPr>
        <w:t xml:space="preserve">, в которое </w:t>
      </w:r>
      <w:r w:rsidR="000E6B5A" w:rsidRPr="003216E8">
        <w:rPr>
          <w:highlight w:val="yellow"/>
        </w:rPr>
        <w:t>осуществлен</w:t>
      </w:r>
      <w:r w:rsidR="0081550C" w:rsidRPr="003216E8">
        <w:rPr>
          <w:highlight w:val="yellow"/>
        </w:rPr>
        <w:t xml:space="preserve"> переход из с</w:t>
      </w:r>
      <w:r w:rsidR="0081550C" w:rsidRPr="003216E8">
        <w:rPr>
          <w:highlight w:val="yellow"/>
        </w:rPr>
        <w:t>о</w:t>
      </w:r>
      <w:r w:rsidR="0081550C" w:rsidRPr="003216E8">
        <w:rPr>
          <w:highlight w:val="yellow"/>
        </w:rPr>
        <w:t xml:space="preserve">стояния </w:t>
      </w:r>
      <w:r w:rsidR="00FF3E7F" w:rsidRPr="003216E8">
        <w:rPr>
          <w:highlight w:val="yellow"/>
        </w:rPr>
        <w:t>2</w:t>
      </w:r>
      <w:r w:rsidR="004D0CDB">
        <w:rPr>
          <w:highlight w:val="yellow"/>
        </w:rPr>
        <w:t>9</w:t>
      </w:r>
      <w:r w:rsidR="0081550C" w:rsidRPr="003216E8">
        <w:rPr>
          <w:highlight w:val="yellow"/>
        </w:rPr>
        <w:t xml:space="preserve"> по</w:t>
      </w:r>
      <w:r w:rsidR="000B0E28" w:rsidRPr="003216E8">
        <w:rPr>
          <w:highlight w:val="yellow"/>
        </w:rPr>
        <w:t xml:space="preserve"> </w:t>
      </w:r>
      <w:proofErr w:type="gramStart"/>
      <w:r w:rsidR="000B0E28" w:rsidRPr="003216E8">
        <w:rPr>
          <w:highlight w:val="yellow"/>
        </w:rPr>
        <w:t>прочитанному</w:t>
      </w:r>
      <w:proofErr w:type="gramEnd"/>
      <w:r w:rsidR="000B0E28" w:rsidRPr="003216E8">
        <w:rPr>
          <w:highlight w:val="yellow"/>
        </w:rPr>
        <w:t xml:space="preserve"> </w:t>
      </w:r>
      <w:r w:rsidR="0081550C" w:rsidRPr="003216E8">
        <w:rPr>
          <w:highlight w:val="yellow"/>
        </w:rPr>
        <w:t xml:space="preserve">токену </w:t>
      </w:r>
      <w:r w:rsidR="00FF3E7F" w:rsidRPr="003216E8">
        <w:rPr>
          <w:b/>
          <w:highlight w:val="yellow"/>
          <w:lang w:val="en-US"/>
        </w:rPr>
        <w:t>id</w:t>
      </w:r>
      <w:r w:rsidR="0081550C" w:rsidRPr="003216E8">
        <w:rPr>
          <w:highlight w:val="yellow"/>
        </w:rPr>
        <w:t>.</w:t>
      </w:r>
      <w:r w:rsidR="009011BF" w:rsidRPr="003216E8">
        <w:rPr>
          <w:highlight w:val="yellow"/>
        </w:rPr>
        <w:t xml:space="preserve"> </w:t>
      </w:r>
      <w:r w:rsidR="000E6B5A" w:rsidRPr="003216E8">
        <w:rPr>
          <w:highlight w:val="yellow"/>
        </w:rPr>
        <w:t>В</w:t>
      </w:r>
      <w:r w:rsidR="009011BF" w:rsidRPr="003216E8">
        <w:rPr>
          <w:highlight w:val="yellow"/>
        </w:rPr>
        <w:t xml:space="preserve"> </w:t>
      </w:r>
      <w:r w:rsidR="000E6B5A" w:rsidRPr="003216E8">
        <w:rPr>
          <w:highlight w:val="yellow"/>
        </w:rPr>
        <w:t xml:space="preserve">состоянии </w:t>
      </w:r>
      <w:r w:rsidR="00FF3E7F" w:rsidRPr="003216E8">
        <w:rPr>
          <w:highlight w:val="yellow"/>
        </w:rPr>
        <w:t>3</w:t>
      </w:r>
      <w:r w:rsidR="004D0CDB">
        <w:rPr>
          <w:highlight w:val="yellow"/>
        </w:rPr>
        <w:t>5</w:t>
      </w:r>
      <w:r w:rsidR="009011BF" w:rsidRPr="003216E8">
        <w:rPr>
          <w:highlight w:val="yellow"/>
        </w:rPr>
        <w:t xml:space="preserve"> должна быть выполнена свертка </w:t>
      </w:r>
      <w:r w:rsidR="009011BF" w:rsidRPr="003216E8">
        <w:rPr>
          <w:i/>
          <w:highlight w:val="yellow"/>
          <w:lang w:val="en-US"/>
        </w:rPr>
        <w:t>R</w:t>
      </w:r>
      <w:r w:rsidR="00FF3E7F" w:rsidRPr="003216E8">
        <w:rPr>
          <w:highlight w:val="yellow"/>
        </w:rPr>
        <w:t>1</w:t>
      </w:r>
      <w:r w:rsidR="004D0CDB">
        <w:rPr>
          <w:highlight w:val="yellow"/>
        </w:rPr>
        <w:t>6</w:t>
      </w:r>
      <w:r w:rsidR="009011BF" w:rsidRPr="003216E8">
        <w:rPr>
          <w:highlight w:val="yellow"/>
        </w:rPr>
        <w:t xml:space="preserve"> для продукции </w:t>
      </w:r>
      <w:r w:rsidR="0043320B">
        <w:rPr>
          <w:rFonts w:eastAsia="MS Mincho"/>
          <w:i/>
          <w:highlight w:val="yellow"/>
          <w:lang w:val="en-US"/>
        </w:rPr>
        <w:t>Factor</w:t>
      </w:r>
      <w:r w:rsidR="009011BF" w:rsidRPr="003216E8">
        <w:rPr>
          <w:rFonts w:eastAsia="MS Mincho"/>
          <w:highlight w:val="yellow"/>
        </w:rPr>
        <w:t xml:space="preserve"> </w:t>
      </w:r>
      <w:r w:rsidR="009011BF" w:rsidRPr="003216E8">
        <w:rPr>
          <w:rFonts w:eastAsia="MS Mincho"/>
          <w:highlight w:val="yellow"/>
        </w:rPr>
        <w:sym w:font="Symbol" w:char="F0AE"/>
      </w:r>
      <w:r w:rsidR="009011BF" w:rsidRPr="003216E8">
        <w:rPr>
          <w:rFonts w:eastAsia="MS Mincho"/>
          <w:highlight w:val="yellow"/>
        </w:rPr>
        <w:t xml:space="preserve"> </w:t>
      </w:r>
      <w:r w:rsidR="00FF3E7F" w:rsidRPr="003216E8">
        <w:rPr>
          <w:rFonts w:eastAsia="MS Mincho"/>
          <w:b/>
          <w:highlight w:val="yellow"/>
          <w:lang w:val="en-US"/>
        </w:rPr>
        <w:t>id</w:t>
      </w:r>
      <w:r w:rsidR="009011BF" w:rsidRPr="003216E8">
        <w:rPr>
          <w:rFonts w:eastAsia="MS Mincho"/>
          <w:highlight w:val="yellow"/>
        </w:rPr>
        <w:t xml:space="preserve"> {</w:t>
      </w:r>
      <w:r w:rsidR="009011BF" w:rsidRPr="003216E8">
        <w:rPr>
          <w:rFonts w:eastAsia="MS Mincho"/>
          <w:i/>
          <w:highlight w:val="yellow"/>
          <w:lang w:val="en-US"/>
        </w:rPr>
        <w:t>A</w:t>
      </w:r>
      <w:r w:rsidR="00FF3E7F" w:rsidRPr="003216E8">
        <w:rPr>
          <w:rFonts w:eastAsia="MS Mincho"/>
          <w:highlight w:val="yellow"/>
        </w:rPr>
        <w:t>1</w:t>
      </w:r>
      <w:r w:rsidR="0043320B" w:rsidRPr="0043320B">
        <w:rPr>
          <w:rFonts w:eastAsia="MS Mincho"/>
          <w:highlight w:val="yellow"/>
        </w:rPr>
        <w:t>3</w:t>
      </w:r>
      <w:r w:rsidR="009011BF" w:rsidRPr="003216E8">
        <w:rPr>
          <w:rFonts w:eastAsia="MS Mincho"/>
          <w:highlight w:val="yellow"/>
        </w:rPr>
        <w:t xml:space="preserve">} и выполнено действие </w:t>
      </w:r>
      <w:r w:rsidR="009011BF" w:rsidRPr="003216E8">
        <w:rPr>
          <w:rFonts w:eastAsia="MS Mincho"/>
          <w:i/>
          <w:highlight w:val="yellow"/>
        </w:rPr>
        <w:t>A</w:t>
      </w:r>
      <w:r w:rsidR="00FF3E7F" w:rsidRPr="003216E8">
        <w:rPr>
          <w:rFonts w:eastAsia="MS Mincho"/>
          <w:highlight w:val="yellow"/>
        </w:rPr>
        <w:t>1</w:t>
      </w:r>
      <w:r w:rsidR="0043320B" w:rsidRPr="0043320B">
        <w:rPr>
          <w:rFonts w:eastAsia="MS Mincho"/>
          <w:highlight w:val="yellow"/>
        </w:rPr>
        <w:t>3</w:t>
      </w:r>
      <w:r w:rsidR="009011BF" w:rsidRPr="003216E8">
        <w:rPr>
          <w:rFonts w:eastAsia="MS Mincho"/>
          <w:highlight w:val="yellow"/>
        </w:rPr>
        <w:t xml:space="preserve">. </w:t>
      </w:r>
      <w:proofErr w:type="gramStart"/>
      <w:r w:rsidR="009011BF" w:rsidRPr="003216E8">
        <w:rPr>
          <w:rFonts w:eastAsia="MS Mincho"/>
          <w:highlight w:val="yellow"/>
        </w:rPr>
        <w:t xml:space="preserve">В соответствии с алгоритмом </w:t>
      </w:r>
      <w:r w:rsidR="00113666" w:rsidRPr="003216E8">
        <w:rPr>
          <w:rFonts w:eastAsia="MS Mincho"/>
          <w:highlight w:val="yellow"/>
        </w:rPr>
        <w:t>анализатор принимает решение о свертке после получения очередного входного токена, принадлежащему множеству {</w:t>
      </w:r>
      <w:r w:rsidR="00FF3E7F" w:rsidRPr="003216E8">
        <w:rPr>
          <w:b/>
          <w:color w:val="000000"/>
          <w:highlight w:val="yellow"/>
        </w:rPr>
        <w:t>;</w:t>
      </w:r>
      <w:r w:rsidR="00FF3E7F" w:rsidRPr="003216E8">
        <w:rPr>
          <w:color w:val="000000"/>
          <w:highlight w:val="yellow"/>
        </w:rPr>
        <w:t xml:space="preserve">, </w:t>
      </w:r>
      <w:r w:rsidR="0043320B" w:rsidRPr="0043320B">
        <w:rPr>
          <w:b/>
          <w:color w:val="000000"/>
          <w:highlight w:val="yellow"/>
        </w:rPr>
        <w:t>+</w:t>
      </w:r>
      <w:r w:rsidR="00FF3E7F" w:rsidRPr="003216E8">
        <w:rPr>
          <w:color w:val="000000"/>
          <w:highlight w:val="yellow"/>
        </w:rPr>
        <w:t xml:space="preserve">, </w:t>
      </w:r>
      <w:r w:rsidR="0043320B" w:rsidRPr="0043320B">
        <w:rPr>
          <w:b/>
          <w:color w:val="000000"/>
          <w:highlight w:val="yellow"/>
        </w:rPr>
        <w:t>*</w:t>
      </w:r>
      <w:r w:rsidR="00FF3E7F" w:rsidRPr="003216E8">
        <w:rPr>
          <w:color w:val="000000"/>
          <w:highlight w:val="yellow"/>
        </w:rPr>
        <w:t xml:space="preserve">, </w:t>
      </w:r>
      <w:r w:rsidR="00FF3E7F" w:rsidRPr="003216E8">
        <w:rPr>
          <w:b/>
          <w:color w:val="000000"/>
          <w:highlight w:val="yellow"/>
        </w:rPr>
        <w:t>)</w:t>
      </w:r>
      <w:r w:rsidR="0043320B" w:rsidRPr="003216E8">
        <w:rPr>
          <w:rFonts w:eastAsia="MS Mincho"/>
          <w:highlight w:val="yellow"/>
        </w:rPr>
        <w:t xml:space="preserve"> </w:t>
      </w:r>
      <w:r w:rsidR="00113666" w:rsidRPr="003216E8">
        <w:rPr>
          <w:rFonts w:eastAsia="MS Mincho"/>
          <w:highlight w:val="yellow"/>
        </w:rPr>
        <w:t xml:space="preserve">}. В результате </w:t>
      </w:r>
      <w:r w:rsidR="0081550C" w:rsidRPr="003216E8">
        <w:rPr>
          <w:rFonts w:eastAsia="MS Mincho"/>
          <w:highlight w:val="yellow"/>
        </w:rPr>
        <w:t xml:space="preserve">предшествующий токен </w:t>
      </w:r>
      <w:r w:rsidR="00FF3E7F" w:rsidRPr="003216E8">
        <w:rPr>
          <w:rFonts w:eastAsia="MS Mincho"/>
          <w:b/>
          <w:highlight w:val="yellow"/>
          <w:lang w:val="en-US"/>
        </w:rPr>
        <w:t>id</w:t>
      </w:r>
      <w:r w:rsidR="0081550C" w:rsidRPr="003216E8">
        <w:rPr>
          <w:rFonts w:eastAsia="MS Mincho"/>
          <w:highlight w:val="yellow"/>
        </w:rPr>
        <w:t xml:space="preserve"> будет утерян, хотя для реализации действия </w:t>
      </w:r>
      <w:r w:rsidR="0081550C" w:rsidRPr="003216E8">
        <w:rPr>
          <w:rFonts w:eastAsia="MS Mincho"/>
          <w:i/>
          <w:highlight w:val="yellow"/>
        </w:rPr>
        <w:t>A</w:t>
      </w:r>
      <w:r w:rsidR="00FF3E7F" w:rsidRPr="003216E8">
        <w:rPr>
          <w:rFonts w:eastAsia="MS Mincho"/>
          <w:highlight w:val="yellow"/>
        </w:rPr>
        <w:t>1</w:t>
      </w:r>
      <w:r w:rsidR="0043320B" w:rsidRPr="0043320B">
        <w:rPr>
          <w:rFonts w:eastAsia="MS Mincho"/>
          <w:highlight w:val="yellow"/>
        </w:rPr>
        <w:t>3</w:t>
      </w:r>
      <w:r w:rsidR="0081550C" w:rsidRPr="003216E8">
        <w:rPr>
          <w:rFonts w:eastAsia="MS Mincho"/>
          <w:highlight w:val="yellow"/>
        </w:rPr>
        <w:t xml:space="preserve"> он нужен</w:t>
      </w:r>
      <w:r w:rsidRPr="003216E8">
        <w:rPr>
          <w:rFonts w:eastAsia="MS Mincho"/>
          <w:highlight w:val="yellow"/>
        </w:rPr>
        <w:t>.</w:t>
      </w:r>
      <w:proofErr w:type="gramEnd"/>
    </w:p>
    <w:p w:rsidR="00324B03" w:rsidRPr="000B0E28" w:rsidRDefault="000B0E28">
      <w:r>
        <w:tab/>
        <w:t>Процедура</w:t>
      </w:r>
      <w:r w:rsidRPr="000B0E28">
        <w:t xml:space="preserve"> </w:t>
      </w:r>
      <w:r w:rsidRPr="00614021">
        <w:rPr>
          <w:i/>
          <w:lang w:val="en-US"/>
        </w:rPr>
        <w:t>Semantic</w:t>
      </w:r>
      <w:r w:rsidRPr="000B0E28">
        <w:rPr>
          <w:i/>
        </w:rPr>
        <w:t>_</w:t>
      </w:r>
      <w:r>
        <w:rPr>
          <w:i/>
          <w:lang w:val="en-US"/>
        </w:rPr>
        <w:t>Action</w:t>
      </w:r>
      <w:r w:rsidRPr="000B0E28">
        <w:t>(</w:t>
      </w:r>
      <w:proofErr w:type="spellStart"/>
      <w:r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Pr="00687647">
        <w:rPr>
          <w:i/>
          <w:lang w:val="en-US"/>
        </w:rPr>
        <w:t>R</w:t>
      </w:r>
      <w:proofErr w:type="spellEnd"/>
      <w:r w:rsidRPr="0043320B">
        <w:rPr>
          <w:b/>
        </w:rPr>
        <w:t>.</w:t>
      </w:r>
      <w:r>
        <w:rPr>
          <w:i/>
          <w:lang w:val="en-US"/>
        </w:rPr>
        <w:t>Act</w:t>
      </w:r>
      <w:r w:rsidRPr="000B0E28">
        <w:t xml:space="preserve">, </w:t>
      </w:r>
      <w:proofErr w:type="spellStart"/>
      <w:r>
        <w:rPr>
          <w:i/>
          <w:lang w:val="en-US"/>
        </w:rPr>
        <w:t>Pred</w:t>
      </w:r>
      <w:r w:rsidRPr="00ED7F6A">
        <w:rPr>
          <w:i/>
          <w:lang w:val="en-US"/>
        </w:rPr>
        <w:t>Token</w:t>
      </w:r>
      <w:proofErr w:type="spellEnd"/>
      <w:r w:rsidRPr="000B0E28">
        <w:t xml:space="preserve">) </w:t>
      </w:r>
      <w:r>
        <w:t xml:space="preserve">по коду действия (параметр </w:t>
      </w:r>
      <w:proofErr w:type="spellStart"/>
      <w:r w:rsidRPr="00687647">
        <w:rPr>
          <w:i/>
          <w:lang w:val="en-US"/>
        </w:rPr>
        <w:t>Elem</w:t>
      </w:r>
      <w:r w:rsidR="00E26129">
        <w:rPr>
          <w:i/>
          <w:lang w:val="en-US"/>
        </w:rPr>
        <w:t>L</w:t>
      </w:r>
      <w:r w:rsidRPr="00687647">
        <w:rPr>
          <w:i/>
          <w:lang w:val="en-US"/>
        </w:rPr>
        <w:t>R</w:t>
      </w:r>
      <w:proofErr w:type="spellEnd"/>
      <w:r w:rsidRPr="0043320B">
        <w:rPr>
          <w:b/>
        </w:rPr>
        <w:t>.</w:t>
      </w:r>
      <w:r>
        <w:rPr>
          <w:i/>
          <w:lang w:val="en-US"/>
        </w:rPr>
        <w:t>Act</w:t>
      </w:r>
      <w:r>
        <w:t>) выбирает соответствующую подпрограмму, реализующую действие; для некоторых действий н</w:t>
      </w:r>
      <w:r>
        <w:t>е</w:t>
      </w:r>
      <w:r>
        <w:t xml:space="preserve">обходим </w:t>
      </w:r>
      <w:proofErr w:type="spellStart"/>
      <w:r>
        <w:t>токен</w:t>
      </w:r>
      <w:proofErr w:type="spellEnd"/>
      <w:r>
        <w:t xml:space="preserve"> (параметр </w:t>
      </w:r>
      <w:proofErr w:type="spellStart"/>
      <w:r>
        <w:rPr>
          <w:i/>
          <w:lang w:val="en-US"/>
        </w:rPr>
        <w:t>Pred</w:t>
      </w:r>
      <w:r w:rsidRPr="00ED7F6A">
        <w:rPr>
          <w:i/>
          <w:lang w:val="en-US"/>
        </w:rPr>
        <w:t>Token</w:t>
      </w:r>
      <w:proofErr w:type="spellEnd"/>
      <w:r>
        <w:t>).</w:t>
      </w:r>
    </w:p>
    <w:p w:rsidR="00BB17AD" w:rsidRPr="005B5F13" w:rsidRDefault="00BB17AD" w:rsidP="0043320B">
      <w:pPr>
        <w:spacing w:before="120" w:after="120"/>
      </w:pPr>
      <w:r w:rsidRPr="000B0E28">
        <w:tab/>
      </w:r>
      <w:r w:rsidRPr="00A946E1">
        <w:rPr>
          <w:b/>
        </w:rPr>
        <w:t>Перечень ошибок</w:t>
      </w:r>
      <w:r>
        <w:t>.</w:t>
      </w:r>
    </w:p>
    <w:p w:rsidR="00F717A9" w:rsidRDefault="00BB17AD" w:rsidP="00BB17AD">
      <w:r>
        <w:tab/>
        <w:t>Ошибки, обнаруживаемые в процессе СУ-трансляции, и их коды представлены в табл. </w:t>
      </w:r>
      <w:r w:rsidR="0082075B" w:rsidRPr="0082075B">
        <w:t>5</w:t>
      </w:r>
      <w:r>
        <w:t xml:space="preserve">. </w:t>
      </w:r>
      <w:r w:rsidR="00DA642F">
        <w:t xml:space="preserve">Ошибки типа </w:t>
      </w:r>
      <w:proofErr w:type="spellStart"/>
      <w:r w:rsidR="00DA642F">
        <w:rPr>
          <w:lang w:val="en-US"/>
        </w:rPr>
        <w:t>BndErr</w:t>
      </w:r>
      <w:proofErr w:type="spellEnd"/>
      <w:r w:rsidR="00DA642F">
        <w:t xml:space="preserve"> не отражены в</w:t>
      </w:r>
      <w:r w:rsidR="00DA642F" w:rsidRPr="00A36D46">
        <w:t xml:space="preserve"> </w:t>
      </w:r>
      <w:r w:rsidR="00DA642F">
        <w:t xml:space="preserve">СУТ, поскольку они возникает при переполнении различных таблиц, представленных массивами, и обнаруживаются при добавлении новых элементов. </w:t>
      </w:r>
      <w:r w:rsidR="00C73E58">
        <w:t>П</w:t>
      </w:r>
      <w:r w:rsidR="00875EC2">
        <w:t>ред</w:t>
      </w:r>
      <w:r w:rsidR="00875EC2">
        <w:t>у</w:t>
      </w:r>
      <w:r w:rsidR="00875EC2">
        <w:t>смотрено</w:t>
      </w:r>
      <w:r w:rsidR="006D3614">
        <w:t xml:space="preserve"> визуальное</w:t>
      </w:r>
      <w:r w:rsidR="00875EC2">
        <w:t xml:space="preserve"> выделение ошибочной лексемы</w:t>
      </w:r>
      <w:r w:rsidR="006D3614">
        <w:t>, а также</w:t>
      </w:r>
      <w:r w:rsidR="00875EC2">
        <w:t xml:space="preserve"> указание номера строки и позиции в строке этой лексемы</w:t>
      </w:r>
      <w:r w:rsidR="00693461">
        <w:t>.</w:t>
      </w:r>
    </w:p>
    <w:p w:rsidR="00BB17AD" w:rsidRPr="00F717A9" w:rsidRDefault="00F717A9" w:rsidP="00BB17AD">
      <w:r>
        <w:lastRenderedPageBreak/>
        <w:tab/>
      </w:r>
      <w:r w:rsidR="00A17815" w:rsidRPr="00F717A9">
        <w:rPr>
          <w:highlight w:val="yellow"/>
        </w:rPr>
        <w:t>При желании можно дополнить сообщение</w:t>
      </w:r>
      <w:r w:rsidR="00DA642F">
        <w:rPr>
          <w:highlight w:val="yellow"/>
        </w:rPr>
        <w:t xml:space="preserve"> о синтаксической ошибке</w:t>
      </w:r>
      <w:r w:rsidR="00A17815" w:rsidRPr="00F717A9">
        <w:rPr>
          <w:highlight w:val="yellow"/>
        </w:rPr>
        <w:t xml:space="preserve"> списком </w:t>
      </w:r>
      <w:proofErr w:type="gramStart"/>
      <w:r w:rsidR="00A17815" w:rsidRPr="00F717A9">
        <w:rPr>
          <w:highlight w:val="yellow"/>
        </w:rPr>
        <w:t>допустимых</w:t>
      </w:r>
      <w:proofErr w:type="gramEnd"/>
      <w:r w:rsidR="00A17815" w:rsidRPr="00F717A9">
        <w:rPr>
          <w:highlight w:val="yellow"/>
        </w:rPr>
        <w:t xml:space="preserve"> в этой позиции токенов </w:t>
      </w:r>
      <w:r w:rsidRPr="00F717A9">
        <w:rPr>
          <w:highlight w:val="yellow"/>
        </w:rPr>
        <w:t xml:space="preserve">(типа «Допустим только </w:t>
      </w:r>
      <w:r w:rsidRPr="00F717A9">
        <w:rPr>
          <w:b/>
          <w:highlight w:val="yellow"/>
          <w:lang w:val="en-US"/>
        </w:rPr>
        <w:t>id</w:t>
      </w:r>
      <w:r w:rsidRPr="00F717A9">
        <w:rPr>
          <w:highlight w:val="yellow"/>
        </w:rPr>
        <w:t xml:space="preserve">» или «Допустимы только </w:t>
      </w:r>
      <w:r w:rsidRPr="00F717A9">
        <w:rPr>
          <w:b/>
          <w:highlight w:val="yellow"/>
          <w:lang w:val="en-US"/>
        </w:rPr>
        <w:t>id</w:t>
      </w:r>
      <w:r w:rsidRPr="00F717A9">
        <w:rPr>
          <w:highlight w:val="yellow"/>
        </w:rPr>
        <w:t xml:space="preserve">, </w:t>
      </w:r>
      <w:r w:rsidRPr="00F717A9">
        <w:rPr>
          <w:b/>
          <w:highlight w:val="yellow"/>
          <w:lang w:val="en-US"/>
        </w:rPr>
        <w:t>ass</w:t>
      </w:r>
      <w:r w:rsidRPr="00F717A9">
        <w:rPr>
          <w:highlight w:val="yellow"/>
        </w:rPr>
        <w:t>»). Такой список легко можно сформировать по таблице разбора. Состояние (строка таблицы разбора), в котором обнаружена ошибка, известно, достаточно рассмотреть в этой строке только элементы, не явля</w:t>
      </w:r>
      <w:r w:rsidRPr="00F717A9">
        <w:rPr>
          <w:highlight w:val="yellow"/>
        </w:rPr>
        <w:t>ю</w:t>
      </w:r>
      <w:r w:rsidRPr="00F717A9">
        <w:rPr>
          <w:highlight w:val="yellow"/>
        </w:rPr>
        <w:t>щиеся элементами ошибок, в столбцах, соответствующих терминалам, и сформировать список д</w:t>
      </w:r>
      <w:r w:rsidRPr="00F717A9">
        <w:rPr>
          <w:highlight w:val="yellow"/>
        </w:rPr>
        <w:t>о</w:t>
      </w:r>
      <w:r w:rsidRPr="00F717A9">
        <w:rPr>
          <w:highlight w:val="yellow"/>
        </w:rPr>
        <w:t>пустимых терминалов.</w:t>
      </w:r>
    </w:p>
    <w:p w:rsidR="00F717A9" w:rsidRPr="004205E7" w:rsidRDefault="00F717A9" w:rsidP="00F717A9">
      <w:pPr>
        <w:jc w:val="right"/>
        <w:rPr>
          <w:sz w:val="20"/>
          <w:szCs w:val="20"/>
        </w:rPr>
      </w:pPr>
      <w:r w:rsidRPr="004205E7">
        <w:rPr>
          <w:sz w:val="20"/>
          <w:szCs w:val="20"/>
        </w:rPr>
        <w:t>Таблица 5</w:t>
      </w:r>
    </w:p>
    <w:p w:rsidR="00F717A9" w:rsidRPr="004205E7" w:rsidRDefault="00F717A9" w:rsidP="00F717A9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t>Перечень ошибок, обнаруживаемых в процессе СУ-трансляции, и их кодов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8835"/>
      </w:tblGrid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>Код ошибки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>Название ошибки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b/>
                <w:i/>
                <w:sz w:val="20"/>
                <w:szCs w:val="20"/>
              </w:rPr>
            </w:pPr>
            <w:r w:rsidRPr="00046228">
              <w:rPr>
                <w:b/>
                <w:i/>
                <w:sz w:val="20"/>
                <w:szCs w:val="20"/>
              </w:rPr>
              <w:t>Ошибки переполнения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proofErr w:type="spellStart"/>
            <w:r w:rsidRPr="00046228">
              <w:rPr>
                <w:sz w:val="20"/>
                <w:szCs w:val="20"/>
                <w:lang w:val="en-US"/>
              </w:rPr>
              <w:t>BndErr</w:t>
            </w:r>
            <w:proofErr w:type="spellEnd"/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F717A9">
            <w:pPr>
              <w:spacing w:line="226" w:lineRule="auto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 xml:space="preserve">Переполнение </w:t>
            </w:r>
            <w:r w:rsidR="00F717A9">
              <w:rPr>
                <w:sz w:val="20"/>
                <w:szCs w:val="20"/>
              </w:rPr>
              <w:t>памяти данных</w:t>
            </w:r>
            <w:r w:rsidR="00F25AB6" w:rsidRPr="00046228">
              <w:rPr>
                <w:sz w:val="20"/>
                <w:szCs w:val="20"/>
              </w:rPr>
              <w:t xml:space="preserve"> (не более </w:t>
            </w:r>
            <w:proofErr w:type="spellStart"/>
            <w:r w:rsidR="00B20F2F" w:rsidRPr="00E0283B">
              <w:rPr>
                <w:i/>
                <w:sz w:val="20"/>
                <w:szCs w:val="20"/>
              </w:rPr>
              <w:t>MaxDataMem</w:t>
            </w:r>
            <w:proofErr w:type="spellEnd"/>
            <w:r w:rsidR="00F25AB6" w:rsidRPr="00046228">
              <w:rPr>
                <w:sz w:val="20"/>
                <w:szCs w:val="20"/>
              </w:rPr>
              <w:t>)</w:t>
            </w:r>
          </w:p>
        </w:tc>
      </w:tr>
      <w:tr w:rsidR="00F717A9" w:rsidTr="00046228">
        <w:tc>
          <w:tcPr>
            <w:tcW w:w="1368" w:type="dxa"/>
            <w:shd w:val="clear" w:color="auto" w:fill="auto"/>
          </w:tcPr>
          <w:p w:rsidR="00F717A9" w:rsidRPr="00046228" w:rsidRDefault="00F717A9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proofErr w:type="spellStart"/>
            <w:r w:rsidRPr="00046228">
              <w:rPr>
                <w:sz w:val="20"/>
                <w:szCs w:val="20"/>
                <w:lang w:val="en-US"/>
              </w:rPr>
              <w:t>BndErr</w:t>
            </w:r>
            <w:proofErr w:type="spellEnd"/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2</w:t>
            </w:r>
          </w:p>
        </w:tc>
        <w:tc>
          <w:tcPr>
            <w:tcW w:w="8835" w:type="dxa"/>
            <w:shd w:val="clear" w:color="auto" w:fill="auto"/>
          </w:tcPr>
          <w:p w:rsidR="00F717A9" w:rsidRPr="00046228" w:rsidRDefault="00F717A9" w:rsidP="00F717A9">
            <w:pPr>
              <w:spacing w:line="226" w:lineRule="auto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 xml:space="preserve">Переполнение </w:t>
            </w:r>
            <w:r>
              <w:rPr>
                <w:sz w:val="20"/>
                <w:szCs w:val="20"/>
              </w:rPr>
              <w:t>памяти команд</w:t>
            </w:r>
            <w:r w:rsidRPr="00046228">
              <w:rPr>
                <w:sz w:val="20"/>
                <w:szCs w:val="20"/>
              </w:rPr>
              <w:t xml:space="preserve"> (не более </w:t>
            </w:r>
            <w:proofErr w:type="spellStart"/>
            <w:r w:rsidR="00B20F2F" w:rsidRPr="00E0283B">
              <w:rPr>
                <w:i/>
                <w:sz w:val="20"/>
                <w:szCs w:val="20"/>
              </w:rPr>
              <w:t>MaxInstrMem</w:t>
            </w:r>
            <w:proofErr w:type="spellEnd"/>
            <w:r w:rsidRPr="00046228">
              <w:rPr>
                <w:sz w:val="20"/>
                <w:szCs w:val="20"/>
              </w:rPr>
              <w:t>)</w:t>
            </w:r>
          </w:p>
        </w:tc>
      </w:tr>
      <w:tr w:rsidR="00F4757C" w:rsidTr="00046228">
        <w:tc>
          <w:tcPr>
            <w:tcW w:w="1368" w:type="dxa"/>
            <w:shd w:val="clear" w:color="auto" w:fill="auto"/>
          </w:tcPr>
          <w:p w:rsidR="00F4757C" w:rsidRPr="00F4757C" w:rsidRDefault="00F4757C" w:rsidP="00F4757C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46228">
              <w:rPr>
                <w:sz w:val="20"/>
                <w:szCs w:val="20"/>
                <w:lang w:val="en-US"/>
              </w:rPr>
              <w:t>BndErr</w:t>
            </w:r>
            <w:proofErr w:type="spellEnd"/>
            <w:r w:rsidRPr="0004622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:rsidR="00F4757C" w:rsidRPr="00F4757C" w:rsidRDefault="00F4757C" w:rsidP="002859A9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Превышен максимальный размер таблицы разбора (</w:t>
            </w:r>
            <w:proofErr w:type="spellStart"/>
            <w:r w:rsidR="00B20F2F" w:rsidRPr="00B20F2F">
              <w:rPr>
                <w:i/>
                <w:sz w:val="20"/>
                <w:szCs w:val="20"/>
              </w:rPr>
              <w:t>MaxState</w:t>
            </w:r>
            <w:proofErr w:type="spellEnd"/>
            <w:r w:rsidR="002859A9">
              <w:rPr>
                <w:i/>
                <w:sz w:val="20"/>
                <w:szCs w:val="20"/>
                <w:lang w:val="en-US"/>
              </w:rPr>
              <w:t>L</w:t>
            </w:r>
            <w:r w:rsidR="00B20F2F" w:rsidRPr="00B20F2F">
              <w:rPr>
                <w:i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20F2F" w:rsidRPr="00B20F2F">
              <w:rPr>
                <w:i/>
                <w:sz w:val="20"/>
                <w:szCs w:val="20"/>
              </w:rPr>
              <w:t>MaxSym</w:t>
            </w:r>
            <w:proofErr w:type="spellEnd"/>
            <w:r w:rsidR="00567BF6">
              <w:rPr>
                <w:i/>
                <w:sz w:val="20"/>
                <w:szCs w:val="20"/>
                <w:lang w:val="en-US"/>
              </w:rPr>
              <w:t>L</w:t>
            </w:r>
            <w:r w:rsidR="00B20F2F" w:rsidRPr="00B20F2F">
              <w:rPr>
                <w:i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)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b/>
                <w:i/>
                <w:sz w:val="20"/>
                <w:szCs w:val="20"/>
              </w:rPr>
            </w:pPr>
            <w:r w:rsidRPr="00046228">
              <w:rPr>
                <w:b/>
                <w:i/>
                <w:sz w:val="20"/>
                <w:szCs w:val="20"/>
              </w:rPr>
              <w:t>Семантические ошибки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F717A9" w:rsidP="00046228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Type</w:t>
            </w:r>
            <w:r w:rsidR="00BB17AD" w:rsidRPr="00046228">
              <w:rPr>
                <w:sz w:val="20"/>
                <w:szCs w:val="20"/>
                <w:lang w:val="en-US"/>
              </w:rPr>
              <w:t>Err</w:t>
            </w:r>
            <w:proofErr w:type="spellEnd"/>
            <w:r w:rsidR="00BB17AD" w:rsidRPr="00046228">
              <w:rPr>
                <w:sz w:val="20"/>
                <w:szCs w:val="20"/>
              </w:rPr>
              <w:t>_</w:t>
            </w:r>
            <w:r w:rsidR="00BB17AD" w:rsidRPr="000462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4205E7">
              <w:rPr>
                <w:sz w:val="20"/>
                <w:szCs w:val="20"/>
              </w:rPr>
              <w:t>овторное объявление идентификатора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F717A9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Type</w:t>
            </w:r>
            <w:r w:rsidR="00BB17AD" w:rsidRPr="00046228">
              <w:rPr>
                <w:sz w:val="20"/>
                <w:szCs w:val="20"/>
                <w:lang w:val="en-US"/>
              </w:rPr>
              <w:t>Err</w:t>
            </w:r>
            <w:proofErr w:type="spellEnd"/>
            <w:r w:rsidR="00BB17AD" w:rsidRPr="00046228">
              <w:rPr>
                <w:sz w:val="20"/>
                <w:szCs w:val="20"/>
              </w:rPr>
              <w:t>_2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4205E7">
              <w:rPr>
                <w:sz w:val="20"/>
                <w:szCs w:val="20"/>
              </w:rPr>
              <w:t>дентификатор не является именем типа</w:t>
            </w:r>
          </w:p>
        </w:tc>
      </w:tr>
      <w:tr w:rsidR="004205E7" w:rsidTr="00046228">
        <w:tc>
          <w:tcPr>
            <w:tcW w:w="1368" w:type="dxa"/>
            <w:shd w:val="clear" w:color="auto" w:fill="auto"/>
          </w:tcPr>
          <w:p w:rsidR="004205E7" w:rsidRPr="004205E7" w:rsidRDefault="004205E7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Type</w:t>
            </w:r>
            <w:r w:rsidRPr="00046228">
              <w:rPr>
                <w:sz w:val="20"/>
                <w:szCs w:val="20"/>
                <w:lang w:val="en-US"/>
              </w:rPr>
              <w:t>Err</w:t>
            </w:r>
            <w:proofErr w:type="spellEnd"/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:rsidR="004205E7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4205E7">
              <w:rPr>
                <w:sz w:val="20"/>
                <w:szCs w:val="20"/>
              </w:rPr>
              <w:t>дентификатор не является именем переменной</w:t>
            </w:r>
          </w:p>
        </w:tc>
      </w:tr>
      <w:tr w:rsidR="004205E7" w:rsidTr="00046228">
        <w:tc>
          <w:tcPr>
            <w:tcW w:w="1368" w:type="dxa"/>
            <w:shd w:val="clear" w:color="auto" w:fill="auto"/>
          </w:tcPr>
          <w:p w:rsidR="004205E7" w:rsidRPr="004205E7" w:rsidRDefault="004205E7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Type</w:t>
            </w:r>
            <w:r w:rsidRPr="00046228">
              <w:rPr>
                <w:sz w:val="20"/>
                <w:szCs w:val="20"/>
                <w:lang w:val="en-US"/>
              </w:rPr>
              <w:t>Err</w:t>
            </w:r>
            <w:proofErr w:type="spellEnd"/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4</w:t>
            </w:r>
          </w:p>
        </w:tc>
        <w:tc>
          <w:tcPr>
            <w:tcW w:w="8835" w:type="dxa"/>
            <w:shd w:val="clear" w:color="auto" w:fill="auto"/>
          </w:tcPr>
          <w:p w:rsidR="004205E7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4205E7">
              <w:rPr>
                <w:sz w:val="20"/>
                <w:szCs w:val="20"/>
              </w:rPr>
              <w:t>есовместимость типов</w:t>
            </w:r>
          </w:p>
        </w:tc>
      </w:tr>
      <w:tr w:rsidR="004205E7" w:rsidTr="00046228">
        <w:tc>
          <w:tcPr>
            <w:tcW w:w="1368" w:type="dxa"/>
            <w:shd w:val="clear" w:color="auto" w:fill="auto"/>
          </w:tcPr>
          <w:p w:rsidR="004205E7" w:rsidRPr="004205E7" w:rsidRDefault="004205E7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Type</w:t>
            </w:r>
            <w:r w:rsidRPr="00046228">
              <w:rPr>
                <w:sz w:val="20"/>
                <w:szCs w:val="20"/>
                <w:lang w:val="en-US"/>
              </w:rPr>
              <w:t>Err</w:t>
            </w:r>
            <w:proofErr w:type="spellEnd"/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5</w:t>
            </w:r>
          </w:p>
        </w:tc>
        <w:tc>
          <w:tcPr>
            <w:tcW w:w="8835" w:type="dxa"/>
            <w:shd w:val="clear" w:color="auto" w:fill="auto"/>
          </w:tcPr>
          <w:p w:rsidR="004205E7" w:rsidRPr="00046228" w:rsidRDefault="00C73E58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C73E58">
              <w:rPr>
                <w:sz w:val="20"/>
                <w:szCs w:val="20"/>
              </w:rPr>
              <w:t>е объявлен идентификатор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1D0E5D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b/>
                <w:i/>
                <w:sz w:val="20"/>
                <w:szCs w:val="20"/>
              </w:rPr>
            </w:pPr>
            <w:r w:rsidRPr="00046228">
              <w:rPr>
                <w:b/>
                <w:i/>
                <w:sz w:val="20"/>
                <w:szCs w:val="20"/>
              </w:rPr>
              <w:t>Синтаксические ошибки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4205E7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46228">
              <w:rPr>
                <w:sz w:val="20"/>
                <w:szCs w:val="20"/>
              </w:rPr>
              <w:t>SynErr</w:t>
            </w:r>
            <w:proofErr w:type="spellEnd"/>
          </w:p>
        </w:tc>
        <w:tc>
          <w:tcPr>
            <w:tcW w:w="8835" w:type="dxa"/>
            <w:shd w:val="clear" w:color="auto" w:fill="auto"/>
          </w:tcPr>
          <w:p w:rsidR="00BB17AD" w:rsidRPr="00046228" w:rsidRDefault="004205E7" w:rsidP="00C73E58">
            <w:pPr>
              <w:spacing w:line="226" w:lineRule="auto"/>
              <w:rPr>
                <w:sz w:val="20"/>
                <w:szCs w:val="20"/>
              </w:rPr>
            </w:pPr>
            <w:proofErr w:type="gramStart"/>
            <w:r w:rsidRPr="004205E7">
              <w:rPr>
                <w:sz w:val="20"/>
                <w:szCs w:val="20"/>
              </w:rPr>
              <w:t>Недопустимый</w:t>
            </w:r>
            <w:proofErr w:type="gramEnd"/>
            <w:r w:rsidRPr="004205E7">
              <w:rPr>
                <w:sz w:val="20"/>
                <w:szCs w:val="20"/>
              </w:rPr>
              <w:t xml:space="preserve"> токен</w:t>
            </w:r>
            <w:r w:rsidR="00C73E58">
              <w:rPr>
                <w:sz w:val="20"/>
                <w:szCs w:val="20"/>
              </w:rPr>
              <w:t xml:space="preserve"> (отображаются допустимые в данной позиции токены)</w:t>
            </w:r>
          </w:p>
        </w:tc>
      </w:tr>
    </w:tbl>
    <w:p w:rsidR="00C73E58" w:rsidRPr="00594BA0" w:rsidRDefault="00C73E58"/>
    <w:p w:rsidR="006522A1" w:rsidRPr="009E5B80" w:rsidRDefault="00306384" w:rsidP="00BD12AD">
      <w:pPr>
        <w:pStyle w:val="1"/>
      </w:pPr>
      <w:bookmarkStart w:id="12" w:name="_Toc174701601"/>
      <w:r>
        <w:t>Программная реализация СУ-трансляции</w:t>
      </w:r>
      <w:bookmarkEnd w:id="12"/>
    </w:p>
    <w:p w:rsidR="006522A1" w:rsidRDefault="006522A1"/>
    <w:p w:rsidR="00EF1A95" w:rsidRDefault="00FC638B" w:rsidP="00EF1A95">
      <w:r>
        <w:tab/>
      </w:r>
      <w:r w:rsidR="004569BF">
        <w:t>Выбор</w:t>
      </w:r>
      <w:r w:rsidR="00BC3897">
        <w:t xml:space="preserve"> среды разработки и языка программирования </w:t>
      </w:r>
      <w:r w:rsidR="004569BF">
        <w:t>рассмотрен в РГР №1</w:t>
      </w:r>
      <w:r w:rsidR="00BC3897">
        <w:t>.</w:t>
      </w:r>
      <w:r w:rsidR="00EF1A95" w:rsidRPr="00EF1A95">
        <w:t xml:space="preserve"> </w:t>
      </w:r>
      <w:r w:rsidR="00EF1A95">
        <w:t xml:space="preserve">Назначение </w:t>
      </w:r>
      <w:proofErr w:type="gramStart"/>
      <w:r w:rsidR="00EF1A95">
        <w:t>п</w:t>
      </w:r>
      <w:r w:rsidR="00EF1A95">
        <w:t>о</w:t>
      </w:r>
      <w:r w:rsidR="00EF1A95">
        <w:t>лей</w:t>
      </w:r>
      <w:proofErr w:type="gramEnd"/>
      <w:r w:rsidR="00EF1A95">
        <w:t xml:space="preserve"> и перечень их возможных значений подробно рассмотрены в разделах 2, 3, 4. Здесь предста</w:t>
      </w:r>
      <w:r w:rsidR="00EF1A95">
        <w:t>в</w:t>
      </w:r>
      <w:r w:rsidR="00EF1A95">
        <w:t>лена только их программная реализация.</w:t>
      </w:r>
      <w:r w:rsidR="00475730">
        <w:t xml:space="preserve"> Ряд структур данных и подпрограмм рассмотрены в 1-й части РГР, некоторые из них дополнены новыми элементами. Здесь представлены только те структуры данных и подпрограммы, которые необходимы для реализации трансляции.</w:t>
      </w:r>
    </w:p>
    <w:p w:rsidR="003216E8" w:rsidRDefault="00D14564" w:rsidP="00475730">
      <w:pPr>
        <w:spacing w:before="120" w:after="120"/>
      </w:pPr>
      <w:r>
        <w:tab/>
      </w:r>
      <w:r w:rsidR="00EF1A95">
        <w:rPr>
          <w:b/>
          <w:i/>
        </w:rPr>
        <w:t>Структуры</w:t>
      </w:r>
      <w:r w:rsidRPr="00D14564">
        <w:rPr>
          <w:b/>
          <w:i/>
        </w:rPr>
        <w:t xml:space="preserve"> данных</w:t>
      </w:r>
      <w:r w:rsidRPr="00984F6F">
        <w:rPr>
          <w:b/>
        </w:rPr>
        <w:t>:</w:t>
      </w:r>
      <w:r>
        <w:t xml:space="preserve"> </w:t>
      </w:r>
      <w:r w:rsidRPr="00D14564">
        <w:rPr>
          <w:highlight w:val="yellow"/>
        </w:rPr>
        <w:t>(студентам рекомендуется определить соответствующие классы ООП)</w:t>
      </w:r>
    </w:p>
    <w:p w:rsidR="00DE6C5C" w:rsidRPr="003E7775" w:rsidRDefault="00DE6C5C" w:rsidP="00DE6C5C">
      <w:pPr>
        <w:rPr>
          <w:i/>
        </w:rPr>
      </w:pPr>
      <w:r w:rsidRPr="003E7775">
        <w:tab/>
      </w:r>
      <w:r w:rsidRPr="003E7775">
        <w:rPr>
          <w:i/>
        </w:rPr>
        <w:t xml:space="preserve">Лексические классы </w:t>
      </w:r>
      <w:r w:rsidRPr="003E7775">
        <w:t>(</w:t>
      </w:r>
      <w:r w:rsidRPr="003E7775">
        <w:rPr>
          <w:i/>
        </w:rPr>
        <w:t>коды токенов</w:t>
      </w:r>
      <w:r w:rsidRPr="003E7775">
        <w:t>)</w:t>
      </w:r>
      <w:r>
        <w:t xml:space="preserve"> (без изменений из 1-й части РГР)</w:t>
      </w:r>
      <w:r w:rsidRPr="003E7775">
        <w:t>:</w:t>
      </w:r>
    </w:p>
    <w:p w:rsidR="00DE6C5C" w:rsidRPr="00F4757C" w:rsidRDefault="00DE6C5C" w:rsidP="00DE6C5C">
      <w:pPr>
        <w:rPr>
          <w:lang w:val="en-US"/>
        </w:rPr>
      </w:pPr>
      <w:proofErr w:type="spellStart"/>
      <w:proofErr w:type="gramStart"/>
      <w:r w:rsidRPr="002F61B1">
        <w:rPr>
          <w:lang w:val="en-US"/>
        </w:rPr>
        <w:t>tLexCode</w:t>
      </w:r>
      <w:proofErr w:type="spellEnd"/>
      <w:proofErr w:type="gramEnd"/>
      <w:r w:rsidRPr="00F4757C">
        <w:rPr>
          <w:lang w:val="en-US"/>
        </w:rPr>
        <w:t xml:space="preserve"> = (</w:t>
      </w:r>
      <w:proofErr w:type="spellStart"/>
      <w:r w:rsidRPr="00BE567A">
        <w:rPr>
          <w:lang w:val="en-US"/>
        </w:rPr>
        <w:t>l</w:t>
      </w:r>
      <w:r>
        <w:rPr>
          <w:lang w:val="en-US"/>
        </w:rPr>
        <w:t>c</w:t>
      </w:r>
      <w:r w:rsidRPr="00BE567A">
        <w:rPr>
          <w:lang w:val="en-US"/>
        </w:rPr>
        <w:t>Prog</w:t>
      </w:r>
      <w:proofErr w:type="spellEnd"/>
      <w:r w:rsidRPr="00F4757C">
        <w:rPr>
          <w:lang w:val="en-US"/>
        </w:rPr>
        <w:t xml:space="preserve">, </w:t>
      </w:r>
      <w:proofErr w:type="spellStart"/>
      <w:r w:rsidRPr="00BE567A">
        <w:rPr>
          <w:lang w:val="en-US"/>
        </w:rPr>
        <w:t>l</w:t>
      </w:r>
      <w:r>
        <w:rPr>
          <w:lang w:val="en-US"/>
        </w:rPr>
        <w:t>c</w:t>
      </w:r>
      <w:r w:rsidRPr="00BE567A">
        <w:rPr>
          <w:lang w:val="en-US"/>
        </w:rPr>
        <w:t>Start</w:t>
      </w:r>
      <w:proofErr w:type="spellEnd"/>
      <w:r w:rsidRPr="00F4757C">
        <w:rPr>
          <w:lang w:val="en-US"/>
        </w:rPr>
        <w:t xml:space="preserve">, </w:t>
      </w:r>
      <w:proofErr w:type="spellStart"/>
      <w:r w:rsidRPr="00BE567A">
        <w:rPr>
          <w:lang w:val="en-US"/>
        </w:rPr>
        <w:t>l</w:t>
      </w:r>
      <w:r>
        <w:rPr>
          <w:lang w:val="en-US"/>
        </w:rPr>
        <w:t>c</w:t>
      </w:r>
      <w:r w:rsidRPr="00BE567A">
        <w:rPr>
          <w:lang w:val="en-US"/>
        </w:rPr>
        <w:t>Stop</w:t>
      </w:r>
      <w:proofErr w:type="spellEnd"/>
      <w:r w:rsidRPr="00F4757C">
        <w:rPr>
          <w:lang w:val="en-US"/>
        </w:rPr>
        <w:t xml:space="preserve">, </w:t>
      </w:r>
      <w:proofErr w:type="spellStart"/>
      <w:r>
        <w:rPr>
          <w:lang w:val="en-US"/>
        </w:rPr>
        <w:t>lcVar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Semi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Colon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Comma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OpPar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ClPar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Ass</w:t>
      </w:r>
      <w:proofErr w:type="spellEnd"/>
      <w:r w:rsidRPr="00F4757C">
        <w:rPr>
          <w:lang w:val="en-US"/>
        </w:rPr>
        <w:t>,</w:t>
      </w:r>
    </w:p>
    <w:p w:rsidR="00DE6C5C" w:rsidRPr="009D283B" w:rsidRDefault="00DE6C5C" w:rsidP="00DE6C5C">
      <w:pPr>
        <w:rPr>
          <w:lang w:val="en-US"/>
        </w:rPr>
      </w:pPr>
      <w:r w:rsidRPr="00F4757C">
        <w:rPr>
          <w:lang w:val="en-US"/>
        </w:rPr>
        <w:tab/>
      </w:r>
      <w:proofErr w:type="spellStart"/>
      <w:proofErr w:type="gramStart"/>
      <w:r w:rsidRPr="009429FB">
        <w:rPr>
          <w:lang w:val="en-US"/>
        </w:rPr>
        <w:t>l</w:t>
      </w:r>
      <w:r>
        <w:rPr>
          <w:lang w:val="en-US"/>
        </w:rPr>
        <w:t>c</w:t>
      </w:r>
      <w:r w:rsidRPr="009429FB">
        <w:rPr>
          <w:lang w:val="en-US"/>
        </w:rPr>
        <w:t>Add</w:t>
      </w:r>
      <w:proofErr w:type="spellEnd"/>
      <w:proofErr w:type="gramEnd"/>
      <w:r w:rsidRPr="009D283B">
        <w:rPr>
          <w:lang w:val="en-US"/>
        </w:rPr>
        <w:t xml:space="preserve">, </w:t>
      </w:r>
      <w:proofErr w:type="spellStart"/>
      <w:r w:rsidRPr="009429FB">
        <w:rPr>
          <w:lang w:val="en-US"/>
        </w:rPr>
        <w:t>l</w:t>
      </w:r>
      <w:r>
        <w:rPr>
          <w:lang w:val="en-US"/>
        </w:rPr>
        <w:t>c</w:t>
      </w:r>
      <w:r w:rsidRPr="009429FB">
        <w:rPr>
          <w:lang w:val="en-US"/>
        </w:rPr>
        <w:t>Mult</w:t>
      </w:r>
      <w:proofErr w:type="spellEnd"/>
      <w:r w:rsidRPr="009D283B">
        <w:rPr>
          <w:lang w:val="en-US"/>
        </w:rPr>
        <w:t xml:space="preserve">, </w:t>
      </w:r>
      <w:proofErr w:type="spellStart"/>
      <w:r w:rsidRPr="00CB5074">
        <w:rPr>
          <w:lang w:val="en-US"/>
        </w:rPr>
        <w:t>l</w:t>
      </w:r>
      <w:r>
        <w:rPr>
          <w:lang w:val="en-US"/>
        </w:rPr>
        <w:t>c</w:t>
      </w:r>
      <w:r w:rsidRPr="00CB5074">
        <w:rPr>
          <w:lang w:val="en-US"/>
        </w:rPr>
        <w:t>Id</w:t>
      </w:r>
      <w:proofErr w:type="spellEnd"/>
      <w:r w:rsidRPr="009D283B">
        <w:rPr>
          <w:lang w:val="en-US"/>
        </w:rPr>
        <w:t xml:space="preserve">, </w:t>
      </w:r>
      <w:proofErr w:type="spellStart"/>
      <w:r w:rsidRPr="00CB5074">
        <w:rPr>
          <w:lang w:val="en-US"/>
        </w:rPr>
        <w:t>l</w:t>
      </w:r>
      <w:r>
        <w:rPr>
          <w:lang w:val="en-US"/>
        </w:rPr>
        <w:t>c</w:t>
      </w:r>
      <w:r w:rsidRPr="00CB5074">
        <w:rPr>
          <w:lang w:val="en-US"/>
        </w:rPr>
        <w:t>Num</w:t>
      </w:r>
      <w:proofErr w:type="spellEnd"/>
      <w:r w:rsidRPr="009D283B">
        <w:rPr>
          <w:lang w:val="en-US"/>
        </w:rPr>
        <w:t xml:space="preserve">, </w:t>
      </w:r>
      <w:proofErr w:type="spellStart"/>
      <w:r w:rsidRPr="00CB5074">
        <w:rPr>
          <w:lang w:val="en-US"/>
        </w:rPr>
        <w:t>l</w:t>
      </w:r>
      <w:r>
        <w:rPr>
          <w:lang w:val="en-US"/>
        </w:rPr>
        <w:t>c</w:t>
      </w:r>
      <w:r w:rsidR="00800FBC">
        <w:rPr>
          <w:lang w:val="en-US"/>
        </w:rPr>
        <w:t>Eof</w:t>
      </w:r>
      <w:proofErr w:type="spellEnd"/>
      <w:r w:rsidRPr="009D283B">
        <w:rPr>
          <w:lang w:val="en-US"/>
        </w:rPr>
        <w:t xml:space="preserve">, </w:t>
      </w:r>
      <w:proofErr w:type="spellStart"/>
      <w:r w:rsidRPr="00CB5074">
        <w:rPr>
          <w:lang w:val="en-US"/>
        </w:rPr>
        <w:t>l</w:t>
      </w:r>
      <w:r>
        <w:rPr>
          <w:lang w:val="en-US"/>
        </w:rPr>
        <w:t>c</w:t>
      </w:r>
      <w:r w:rsidRPr="00CB5074">
        <w:rPr>
          <w:lang w:val="en-US"/>
        </w:rPr>
        <w:t>Err</w:t>
      </w:r>
      <w:proofErr w:type="spellEnd"/>
      <w:r w:rsidRPr="009D283B">
        <w:rPr>
          <w:lang w:val="en-US"/>
        </w:rPr>
        <w:t>).</w:t>
      </w:r>
    </w:p>
    <w:p w:rsidR="00DE6C5C" w:rsidRPr="003E7775" w:rsidRDefault="00DE6C5C" w:rsidP="00DE6C5C">
      <w:r w:rsidRPr="00F4757C">
        <w:rPr>
          <w:lang w:val="en-US"/>
        </w:rPr>
        <w:tab/>
      </w:r>
      <w:r w:rsidRPr="003E7775">
        <w:rPr>
          <w:i/>
        </w:rPr>
        <w:t>Категории идентификаторов</w:t>
      </w:r>
      <w:r w:rsidRPr="003E4FAB">
        <w:t xml:space="preserve"> </w:t>
      </w:r>
      <w:r w:rsidRPr="00031AB1">
        <w:rPr>
          <w:i/>
        </w:rPr>
        <w:t>или число</w:t>
      </w:r>
      <w:r>
        <w:t xml:space="preserve"> (без изменений из 1-й части РГР)</w:t>
      </w:r>
      <w:r w:rsidRPr="003E7775">
        <w:t>:</w:t>
      </w:r>
    </w:p>
    <w:p w:rsidR="00DE6C5C" w:rsidRPr="00F4757C" w:rsidRDefault="00DE6C5C" w:rsidP="00DE6C5C">
      <w:pPr>
        <w:rPr>
          <w:lang w:val="en-US"/>
        </w:rPr>
      </w:pPr>
      <w:proofErr w:type="spellStart"/>
      <w:proofErr w:type="gramStart"/>
      <w:r w:rsidRPr="002F61B1">
        <w:rPr>
          <w:lang w:val="en-US"/>
        </w:rPr>
        <w:t>tCatId</w:t>
      </w:r>
      <w:proofErr w:type="spellEnd"/>
      <w:proofErr w:type="gramEnd"/>
      <w:r w:rsidRPr="00F4757C">
        <w:rPr>
          <w:lang w:val="en-US"/>
        </w:rPr>
        <w:t xml:space="preserve"> = (</w:t>
      </w:r>
      <w:proofErr w:type="spellStart"/>
      <w:r w:rsidRPr="002F61B1">
        <w:rPr>
          <w:lang w:val="en-US"/>
        </w:rPr>
        <w:t>catNoCat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catProgName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catTypeName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catVarName</w:t>
      </w:r>
      <w:proofErr w:type="spellEnd"/>
      <w:r w:rsidRPr="00F4757C">
        <w:rPr>
          <w:lang w:val="en-US"/>
        </w:rPr>
        <w:t xml:space="preserve">, </w:t>
      </w:r>
      <w:proofErr w:type="spellStart"/>
      <w:r w:rsidRPr="002F61B1">
        <w:rPr>
          <w:lang w:val="en-US"/>
        </w:rPr>
        <w:t>cat</w:t>
      </w:r>
      <w:r>
        <w:rPr>
          <w:lang w:val="en-US"/>
        </w:rPr>
        <w:t>Const</w:t>
      </w:r>
      <w:proofErr w:type="spellEnd"/>
      <w:r w:rsidRPr="00F4757C">
        <w:rPr>
          <w:lang w:val="en-US"/>
        </w:rPr>
        <w:t>).</w:t>
      </w:r>
    </w:p>
    <w:p w:rsidR="00CF2475" w:rsidRPr="003E7775" w:rsidRDefault="00CF2475" w:rsidP="00CF2475">
      <w:pPr>
        <w:rPr>
          <w:lang w:val="en-US"/>
        </w:rPr>
      </w:pPr>
      <w:r w:rsidRPr="00387719">
        <w:rPr>
          <w:lang w:val="en-US"/>
        </w:rPr>
        <w:tab/>
      </w:r>
      <w:r w:rsidRPr="00B22A13">
        <w:rPr>
          <w:i/>
        </w:rPr>
        <w:t>Коды</w:t>
      </w:r>
      <w:r w:rsidRPr="00B22A13">
        <w:rPr>
          <w:lang w:val="en-US"/>
        </w:rPr>
        <w:t xml:space="preserve"> </w:t>
      </w:r>
      <w:r>
        <w:rPr>
          <w:i/>
        </w:rPr>
        <w:t>т</w:t>
      </w:r>
      <w:r w:rsidRPr="003E7775">
        <w:rPr>
          <w:i/>
        </w:rPr>
        <w:t>ип</w:t>
      </w:r>
      <w:r>
        <w:rPr>
          <w:i/>
        </w:rPr>
        <w:t>ов</w:t>
      </w:r>
      <w:r w:rsidRPr="003E7775">
        <w:rPr>
          <w:i/>
          <w:lang w:val="en-US"/>
        </w:rPr>
        <w:t xml:space="preserve"> </w:t>
      </w:r>
      <w:r w:rsidRPr="003E7775">
        <w:rPr>
          <w:i/>
        </w:rPr>
        <w:t>данных</w:t>
      </w:r>
      <w:r w:rsidRPr="003E7775">
        <w:rPr>
          <w:lang w:val="en-US"/>
        </w:rPr>
        <w:t>:</w:t>
      </w:r>
    </w:p>
    <w:p w:rsidR="00DE6C5C" w:rsidRPr="006F0C58" w:rsidRDefault="00CF2475" w:rsidP="00CF2475">
      <w:pPr>
        <w:rPr>
          <w:lang w:val="en-US"/>
        </w:rPr>
      </w:pPr>
      <w:proofErr w:type="spellStart"/>
      <w:proofErr w:type="gramStart"/>
      <w:r w:rsidRPr="002F61B1">
        <w:rPr>
          <w:lang w:val="en-US"/>
        </w:rPr>
        <w:t>tType</w:t>
      </w:r>
      <w:r>
        <w:rPr>
          <w:lang w:val="en-US"/>
        </w:rPr>
        <w:t>sCode</w:t>
      </w:r>
      <w:proofErr w:type="spellEnd"/>
      <w:proofErr w:type="gramEnd"/>
      <w:r w:rsidRPr="002F61B1">
        <w:rPr>
          <w:lang w:val="en-US"/>
        </w:rPr>
        <w:t xml:space="preserve"> = (</w:t>
      </w:r>
      <w:proofErr w:type="spellStart"/>
      <w:r w:rsidRPr="002F61B1">
        <w:rPr>
          <w:lang w:val="en-US"/>
        </w:rPr>
        <w:t>typeVoid</w:t>
      </w:r>
      <w:proofErr w:type="spellEnd"/>
      <w:r w:rsidRPr="002F61B1">
        <w:rPr>
          <w:lang w:val="en-US"/>
        </w:rPr>
        <w:t xml:space="preserve">, </w:t>
      </w:r>
      <w:proofErr w:type="spellStart"/>
      <w:r>
        <w:rPr>
          <w:lang w:val="en-US"/>
        </w:rPr>
        <w:t>typeInt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typeReal</w:t>
      </w:r>
      <w:proofErr w:type="spellEnd"/>
      <w:r>
        <w:rPr>
          <w:lang w:val="en-US"/>
        </w:rPr>
        <w:t>)</w:t>
      </w:r>
      <w:r w:rsidRPr="0099202B">
        <w:rPr>
          <w:lang w:val="en-US"/>
        </w:rPr>
        <w:t>.</w:t>
      </w:r>
    </w:p>
    <w:p w:rsidR="00DE6C5C" w:rsidRPr="006F0C58" w:rsidRDefault="00DE6C5C" w:rsidP="00DE6C5C">
      <w:pPr>
        <w:rPr>
          <w:lang w:val="en-US"/>
        </w:rPr>
      </w:pPr>
      <w:r w:rsidRPr="006F0C58">
        <w:rPr>
          <w:lang w:val="en-US"/>
        </w:rPr>
        <w:tab/>
      </w:r>
      <w:r w:rsidRPr="003E7775">
        <w:rPr>
          <w:i/>
        </w:rPr>
        <w:t>Операции</w:t>
      </w:r>
      <w:r w:rsidRPr="006F0C58">
        <w:rPr>
          <w:i/>
          <w:lang w:val="en-US"/>
        </w:rPr>
        <w:t xml:space="preserve"> </w:t>
      </w:r>
      <w:r w:rsidRPr="003E7775">
        <w:rPr>
          <w:i/>
        </w:rPr>
        <w:t>для</w:t>
      </w:r>
      <w:r w:rsidRPr="006F0C58">
        <w:rPr>
          <w:i/>
          <w:lang w:val="en-US"/>
        </w:rPr>
        <w:t xml:space="preserve"> </w:t>
      </w:r>
      <w:r w:rsidRPr="003E7775">
        <w:rPr>
          <w:i/>
        </w:rPr>
        <w:t>лексических</w:t>
      </w:r>
      <w:r w:rsidRPr="006F0C58">
        <w:rPr>
          <w:i/>
          <w:lang w:val="en-US"/>
        </w:rPr>
        <w:t xml:space="preserve"> </w:t>
      </w:r>
      <w:r w:rsidRPr="003E7775">
        <w:rPr>
          <w:i/>
        </w:rPr>
        <w:t>классов</w:t>
      </w:r>
      <w:r w:rsidRPr="006F0C58">
        <w:rPr>
          <w:i/>
          <w:lang w:val="en-US"/>
        </w:rPr>
        <w:t xml:space="preserve"> </w:t>
      </w:r>
      <w:proofErr w:type="spellStart"/>
      <w:r w:rsidRPr="009D283B">
        <w:rPr>
          <w:i/>
          <w:lang w:val="en-US"/>
        </w:rPr>
        <w:t>l</w:t>
      </w:r>
      <w:r>
        <w:rPr>
          <w:i/>
          <w:lang w:val="en-US"/>
        </w:rPr>
        <w:t>c</w:t>
      </w:r>
      <w:r w:rsidRPr="009D283B">
        <w:rPr>
          <w:i/>
          <w:lang w:val="en-US"/>
        </w:rPr>
        <w:t>Add</w:t>
      </w:r>
      <w:proofErr w:type="spellEnd"/>
      <w:r w:rsidRPr="006F0C58">
        <w:rPr>
          <w:lang w:val="en-US"/>
        </w:rPr>
        <w:t>,</w:t>
      </w:r>
      <w:r w:rsidRPr="006F0C58">
        <w:rPr>
          <w:i/>
          <w:lang w:val="en-US"/>
        </w:rPr>
        <w:t xml:space="preserve"> </w:t>
      </w:r>
      <w:proofErr w:type="spellStart"/>
      <w:r w:rsidRPr="00DE6C5C">
        <w:rPr>
          <w:i/>
          <w:lang w:val="en-US"/>
        </w:rPr>
        <w:t>lcMult</w:t>
      </w:r>
      <w:proofErr w:type="spellEnd"/>
      <w:r w:rsidRPr="006F0C58">
        <w:rPr>
          <w:lang w:val="en-US"/>
        </w:rPr>
        <w:t xml:space="preserve"> </w:t>
      </w:r>
      <w:r>
        <w:t>и</w:t>
      </w:r>
      <w:r w:rsidRPr="006F0C58">
        <w:rPr>
          <w:lang w:val="en-US"/>
        </w:rPr>
        <w:t xml:space="preserve"> </w:t>
      </w:r>
      <w:r>
        <w:t>коды</w:t>
      </w:r>
      <w:r w:rsidRPr="006F0C58">
        <w:rPr>
          <w:lang w:val="en-US"/>
        </w:rPr>
        <w:t xml:space="preserve"> </w:t>
      </w:r>
      <w:r>
        <w:t>операций</w:t>
      </w:r>
      <w:r w:rsidRPr="006F0C58">
        <w:rPr>
          <w:lang w:val="en-US"/>
        </w:rPr>
        <w:t xml:space="preserve"> </w:t>
      </w:r>
      <w:r>
        <w:t>трехадресных</w:t>
      </w:r>
      <w:r w:rsidRPr="006F0C58">
        <w:rPr>
          <w:lang w:val="en-US"/>
        </w:rPr>
        <w:t xml:space="preserve"> </w:t>
      </w:r>
      <w:r>
        <w:t>команд</w:t>
      </w:r>
      <w:r w:rsidRPr="006F0C58">
        <w:rPr>
          <w:lang w:val="en-US"/>
        </w:rPr>
        <w:t>:</w:t>
      </w:r>
    </w:p>
    <w:p w:rsidR="00DE6C5C" w:rsidRPr="00DE6C5C" w:rsidRDefault="00DE6C5C" w:rsidP="00DE6C5C">
      <w:pPr>
        <w:rPr>
          <w:lang w:val="en-US"/>
        </w:rPr>
      </w:pPr>
      <w:proofErr w:type="spellStart"/>
      <w:proofErr w:type="gramStart"/>
      <w:r w:rsidRPr="002F61B1">
        <w:rPr>
          <w:lang w:val="en-US"/>
        </w:rPr>
        <w:t>tOperCode</w:t>
      </w:r>
      <w:proofErr w:type="spellEnd"/>
      <w:proofErr w:type="gramEnd"/>
      <w:r w:rsidRPr="002F61B1">
        <w:rPr>
          <w:lang w:val="en-US"/>
        </w:rPr>
        <w:t xml:space="preserve"> = (</w:t>
      </w:r>
      <w:proofErr w:type="spellStart"/>
      <w:r>
        <w:rPr>
          <w:lang w:val="en-US"/>
        </w:rPr>
        <w:t>opAdd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opSub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opMult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opDiv</w:t>
      </w:r>
      <w:proofErr w:type="spellEnd"/>
      <w:r w:rsidRPr="00DE6C5C">
        <w:rPr>
          <w:lang w:val="en-US"/>
        </w:rPr>
        <w:t xml:space="preserve">, </w:t>
      </w:r>
      <w:proofErr w:type="spellStart"/>
      <w:r w:rsidRPr="00DE6C5C">
        <w:rPr>
          <w:lang w:val="en-US"/>
        </w:rPr>
        <w:t>opAss</w:t>
      </w:r>
      <w:proofErr w:type="spellEnd"/>
      <w:r>
        <w:rPr>
          <w:lang w:val="en-US"/>
        </w:rPr>
        <w:t>)</w:t>
      </w:r>
      <w:r w:rsidRPr="0099202B">
        <w:rPr>
          <w:lang w:val="en-US"/>
        </w:rPr>
        <w:t>.</w:t>
      </w:r>
    </w:p>
    <w:p w:rsidR="00DE6C5C" w:rsidRPr="00DE6C5C" w:rsidRDefault="00DE6C5C" w:rsidP="00DE6C5C">
      <w:r>
        <w:t xml:space="preserve">По сравнению с 1-й частью РГР добавлена операция </w:t>
      </w:r>
      <w:proofErr w:type="spellStart"/>
      <w:r w:rsidRPr="00DE6C5C">
        <w:rPr>
          <w:i/>
          <w:lang w:val="en-US"/>
        </w:rPr>
        <w:t>opAss</w:t>
      </w:r>
      <w:proofErr w:type="spellEnd"/>
      <w:r>
        <w:t xml:space="preserve"> для трехадресной команды копиров</w:t>
      </w:r>
      <w:r>
        <w:t>а</w:t>
      </w:r>
      <w:r>
        <w:t xml:space="preserve">ния вида </w:t>
      </w:r>
      <w:r w:rsidRPr="00FB2A6B">
        <w:rPr>
          <w:i/>
          <w:lang w:val="en-US"/>
        </w:rPr>
        <w:t>x</w:t>
      </w:r>
      <w:r>
        <w:t> </w:t>
      </w:r>
      <w:r w:rsidRPr="00DB0B62">
        <w:sym w:font="Symbol" w:char="F03A"/>
      </w:r>
      <w:r w:rsidRPr="00DB0B62">
        <w:sym w:font="Symbol" w:char="F03D"/>
      </w:r>
      <w:r>
        <w:rPr>
          <w:lang w:val="en-US"/>
        </w:rPr>
        <w:t> </w:t>
      </w:r>
      <w:r>
        <w:rPr>
          <w:i/>
          <w:lang w:val="en-US"/>
        </w:rPr>
        <w:t>y</w:t>
      </w:r>
      <w:r>
        <w:t>.</w:t>
      </w:r>
    </w:p>
    <w:p w:rsidR="00DE6C5C" w:rsidRPr="00560086" w:rsidRDefault="00DE6C5C" w:rsidP="00DE6C5C">
      <w:r w:rsidRPr="00F4757C">
        <w:tab/>
      </w:r>
      <w:r w:rsidRPr="00560086">
        <w:rPr>
          <w:i/>
        </w:rPr>
        <w:t>Размеры предопределенных типов</w:t>
      </w:r>
      <w:r w:rsidRPr="00560086">
        <w:t xml:space="preserve"> </w:t>
      </w:r>
      <w:r>
        <w:t>представлены именованными константами:</w:t>
      </w:r>
    </w:p>
    <w:p w:rsidR="00DE6C5C" w:rsidRPr="00560086" w:rsidRDefault="00DE6C5C" w:rsidP="00DE6C5C">
      <w:proofErr w:type="spellStart"/>
      <w:proofErr w:type="gramStart"/>
      <w:r w:rsidRPr="00560086">
        <w:rPr>
          <w:lang w:val="en-US"/>
        </w:rPr>
        <w:t>wInt</w:t>
      </w:r>
      <w:proofErr w:type="spellEnd"/>
      <w:proofErr w:type="gramEnd"/>
      <w:r w:rsidRPr="00560086">
        <w:t xml:space="preserve"> = 4; </w:t>
      </w:r>
      <w:r w:rsidRPr="000D3949">
        <w:rPr>
          <w:color w:val="00B050"/>
        </w:rPr>
        <w:t>//целый</w:t>
      </w:r>
    </w:p>
    <w:p w:rsidR="00DE6C5C" w:rsidRPr="00560086" w:rsidRDefault="00DE6C5C" w:rsidP="00DE6C5C">
      <w:proofErr w:type="spellStart"/>
      <w:proofErr w:type="gramStart"/>
      <w:r w:rsidRPr="00560086">
        <w:rPr>
          <w:lang w:val="en-US"/>
        </w:rPr>
        <w:t>wReal</w:t>
      </w:r>
      <w:proofErr w:type="spellEnd"/>
      <w:proofErr w:type="gramEnd"/>
      <w:r w:rsidRPr="00560086">
        <w:t xml:space="preserve"> = 8; </w:t>
      </w:r>
      <w:r w:rsidRPr="000D3949">
        <w:rPr>
          <w:color w:val="00B050"/>
        </w:rPr>
        <w:t>//вещественный</w:t>
      </w:r>
    </w:p>
    <w:p w:rsidR="00F811EE" w:rsidRPr="00B22A13" w:rsidRDefault="00F811EE" w:rsidP="00F811EE">
      <w:pPr>
        <w:rPr>
          <w:i/>
        </w:rPr>
      </w:pPr>
      <w:r>
        <w:tab/>
      </w:r>
      <w:r>
        <w:rPr>
          <w:i/>
        </w:rPr>
        <w:t>Э</w:t>
      </w:r>
      <w:r w:rsidRPr="00B22A13">
        <w:rPr>
          <w:i/>
        </w:rPr>
        <w:t>лемент типа данных</w:t>
      </w:r>
    </w:p>
    <w:p w:rsidR="00F811EE" w:rsidRPr="006974FB" w:rsidRDefault="00F811EE" w:rsidP="00F811EE">
      <w:pPr>
        <w:rPr>
          <w:lang w:val="en-US"/>
        </w:rPr>
      </w:pPr>
      <w:proofErr w:type="spellStart"/>
      <w:proofErr w:type="gramStart"/>
      <w:r w:rsidRPr="006974FB">
        <w:rPr>
          <w:lang w:val="en-US"/>
        </w:rPr>
        <w:t>tType</w:t>
      </w:r>
      <w:proofErr w:type="spellEnd"/>
      <w:proofErr w:type="gramEnd"/>
      <w:r w:rsidRPr="006974FB">
        <w:rPr>
          <w:lang w:val="en-US"/>
        </w:rPr>
        <w:t xml:space="preserve"> = </w:t>
      </w:r>
      <w:r w:rsidRPr="006974FB">
        <w:rPr>
          <w:b/>
          <w:lang w:val="en-US"/>
        </w:rPr>
        <w:t>record</w:t>
      </w:r>
    </w:p>
    <w:p w:rsidR="00F811EE" w:rsidRPr="006974FB" w:rsidRDefault="00F811EE" w:rsidP="00F811EE">
      <w:pPr>
        <w:rPr>
          <w:lang w:val="en-US"/>
        </w:rPr>
      </w:pPr>
      <w:r w:rsidRPr="006974FB">
        <w:rPr>
          <w:lang w:val="en-US"/>
        </w:rPr>
        <w:tab/>
      </w:r>
      <w:proofErr w:type="spellStart"/>
      <w:r w:rsidRPr="006974FB">
        <w:rPr>
          <w:lang w:val="en-US"/>
        </w:rPr>
        <w:t>TypeCode</w:t>
      </w:r>
      <w:proofErr w:type="spellEnd"/>
      <w:r w:rsidRPr="006974FB">
        <w:rPr>
          <w:lang w:val="en-US"/>
        </w:rPr>
        <w:t xml:space="preserve">: </w:t>
      </w:r>
      <w:proofErr w:type="spellStart"/>
      <w:r w:rsidRPr="006974FB">
        <w:rPr>
          <w:lang w:val="en-US"/>
        </w:rPr>
        <w:t>tTypesCode</w:t>
      </w:r>
      <w:proofErr w:type="spellEnd"/>
      <w:r w:rsidRPr="006974FB">
        <w:rPr>
          <w:lang w:val="en-US"/>
        </w:rPr>
        <w:t xml:space="preserve">; </w:t>
      </w:r>
      <w:r w:rsidRPr="006974FB">
        <w:rPr>
          <w:color w:val="00B050"/>
          <w:lang w:val="en-US"/>
        </w:rPr>
        <w:t>//</w:t>
      </w:r>
      <w:r w:rsidRPr="00B22A13">
        <w:rPr>
          <w:color w:val="00B050"/>
        </w:rPr>
        <w:t>код</w:t>
      </w:r>
      <w:r w:rsidRPr="006974FB">
        <w:rPr>
          <w:color w:val="00B050"/>
          <w:lang w:val="en-US"/>
        </w:rPr>
        <w:t xml:space="preserve"> </w:t>
      </w:r>
      <w:r w:rsidRPr="00B22A13">
        <w:rPr>
          <w:color w:val="00B050"/>
        </w:rPr>
        <w:t>типа</w:t>
      </w:r>
      <w:r w:rsidRPr="006974FB">
        <w:rPr>
          <w:color w:val="00B050"/>
          <w:lang w:val="en-US"/>
        </w:rPr>
        <w:t xml:space="preserve"> </w:t>
      </w:r>
      <w:r w:rsidRPr="00B22A13">
        <w:rPr>
          <w:color w:val="00B050"/>
        </w:rPr>
        <w:t>данных</w:t>
      </w:r>
    </w:p>
    <w:p w:rsidR="00F811EE" w:rsidRDefault="00F811EE" w:rsidP="00F811EE">
      <w:r w:rsidRPr="006974FB">
        <w:rPr>
          <w:lang w:val="en-US"/>
        </w:rPr>
        <w:tab/>
      </w:r>
      <w:proofErr w:type="spellStart"/>
      <w:r>
        <w:t>Width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; </w:t>
      </w:r>
      <w:r w:rsidRPr="00B22A13">
        <w:rPr>
          <w:color w:val="00B050"/>
        </w:rPr>
        <w:t>//размер типа</w:t>
      </w:r>
    </w:p>
    <w:p w:rsidR="00F811EE" w:rsidRDefault="00F811EE" w:rsidP="00F811EE">
      <w:proofErr w:type="spellStart"/>
      <w:r w:rsidRPr="00B22A13">
        <w:rPr>
          <w:b/>
        </w:rPr>
        <w:t>end</w:t>
      </w:r>
      <w:proofErr w:type="spellEnd"/>
    </w:p>
    <w:p w:rsidR="00DE6C5C" w:rsidRDefault="00DE6C5C" w:rsidP="00DE6C5C">
      <w:r w:rsidRPr="001D2550">
        <w:tab/>
      </w:r>
      <w:r w:rsidRPr="003E7775">
        <w:rPr>
          <w:i/>
        </w:rPr>
        <w:t>Таблица символов</w:t>
      </w:r>
      <w:r>
        <w:t xml:space="preserve"> </w:t>
      </w:r>
      <w:proofErr w:type="spellStart"/>
      <w:r>
        <w:rPr>
          <w:lang w:val="en-US"/>
        </w:rPr>
        <w:t>TblIde</w:t>
      </w:r>
      <w:proofErr w:type="spellEnd"/>
      <w:r>
        <w:t xml:space="preserve"> представляет собой односвязный список элементов со следующей структурой</w:t>
      </w:r>
      <w:r w:rsidRPr="00E40DF5">
        <w:t xml:space="preserve"> </w:t>
      </w:r>
      <w:r>
        <w:t>узла (таблица задается указателем на первый элемент списка):</w:t>
      </w:r>
    </w:p>
    <w:p w:rsidR="00DE6C5C" w:rsidRPr="00320098" w:rsidRDefault="00DE6C5C" w:rsidP="00DE6C5C">
      <w:proofErr w:type="spellStart"/>
      <w:r>
        <w:t>tElemTblIde</w:t>
      </w:r>
      <w:proofErr w:type="spellEnd"/>
      <w:r>
        <w:t xml:space="preserve"> = </w:t>
      </w:r>
      <w:proofErr w:type="spellStart"/>
      <w:r w:rsidRPr="00E40DF5">
        <w:rPr>
          <w:b/>
        </w:rPr>
        <w:t>record</w:t>
      </w:r>
      <w:proofErr w:type="spellEnd"/>
    </w:p>
    <w:p w:rsidR="00DE6C5C" w:rsidRPr="00320098" w:rsidRDefault="00DE6C5C" w:rsidP="00DE6C5C">
      <w:r w:rsidRPr="00C446E4">
        <w:tab/>
      </w:r>
      <w:proofErr w:type="spellStart"/>
      <w:r>
        <w:t>Lex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; </w:t>
      </w:r>
      <w:r w:rsidRPr="000D3949">
        <w:rPr>
          <w:color w:val="00B050"/>
        </w:rPr>
        <w:t>//лексема идентификатора или числа</w:t>
      </w:r>
    </w:p>
    <w:p w:rsidR="00DE6C5C" w:rsidRPr="00320098" w:rsidRDefault="00DE6C5C" w:rsidP="00DE6C5C">
      <w:r w:rsidRPr="00320098">
        <w:tab/>
      </w:r>
      <w:proofErr w:type="spellStart"/>
      <w:r>
        <w:t>Cat</w:t>
      </w:r>
      <w:proofErr w:type="spellEnd"/>
      <w:r>
        <w:t xml:space="preserve">: </w:t>
      </w:r>
      <w:proofErr w:type="spellStart"/>
      <w:r>
        <w:t>tCatId</w:t>
      </w:r>
      <w:proofErr w:type="spellEnd"/>
      <w:r>
        <w:t xml:space="preserve">; </w:t>
      </w:r>
      <w:r w:rsidRPr="000D3949">
        <w:rPr>
          <w:color w:val="00B050"/>
        </w:rPr>
        <w:t>//категория идентификатора или число</w:t>
      </w:r>
    </w:p>
    <w:p w:rsidR="00DE6C5C" w:rsidRPr="000F13E1" w:rsidRDefault="00DE6C5C" w:rsidP="00DE6C5C">
      <w:r w:rsidRPr="00320098">
        <w:lastRenderedPageBreak/>
        <w:tab/>
      </w:r>
      <w:proofErr w:type="spellStart"/>
      <w:r>
        <w:t>Typ</w:t>
      </w:r>
      <w:proofErr w:type="spellEnd"/>
      <w:r>
        <w:t xml:space="preserve">: </w:t>
      </w:r>
      <w:proofErr w:type="spellStart"/>
      <w:r>
        <w:t>tType</w:t>
      </w:r>
      <w:proofErr w:type="spellEnd"/>
      <w:r>
        <w:t xml:space="preserve">; </w:t>
      </w:r>
      <w:r w:rsidRPr="000D3949">
        <w:rPr>
          <w:color w:val="00B050"/>
        </w:rPr>
        <w:t>//тип (</w:t>
      </w:r>
      <w:r w:rsidRPr="000D3949">
        <w:rPr>
          <w:b/>
          <w:color w:val="00B050"/>
          <w:lang w:val="en-US"/>
        </w:rPr>
        <w:t>type</w:t>
      </w:r>
      <w:r w:rsidRPr="000D3949">
        <w:rPr>
          <w:color w:val="00B050"/>
        </w:rPr>
        <w:t xml:space="preserve"> – ключевое слово, поэтому поле названо </w:t>
      </w:r>
      <w:proofErr w:type="spellStart"/>
      <w:r w:rsidRPr="000D3949">
        <w:rPr>
          <w:color w:val="00B050"/>
          <w:lang w:val="en-US"/>
        </w:rPr>
        <w:t>Typ</w:t>
      </w:r>
      <w:proofErr w:type="spellEnd"/>
      <w:r w:rsidRPr="000D3949">
        <w:rPr>
          <w:color w:val="00B050"/>
        </w:rPr>
        <w:t>)</w:t>
      </w:r>
    </w:p>
    <w:p w:rsidR="00DE6C5C" w:rsidRPr="00320098" w:rsidRDefault="00DE6C5C" w:rsidP="00DE6C5C">
      <w:r>
        <w:tab/>
      </w:r>
      <w:proofErr w:type="spellStart"/>
      <w:r w:rsidRPr="00DE6C5C">
        <w:t>Addr</w:t>
      </w:r>
      <w:proofErr w:type="spellEnd"/>
      <w:r w:rsidRPr="00DE6C5C">
        <w:t xml:space="preserve">: </w:t>
      </w:r>
      <w:proofErr w:type="spellStart"/>
      <w:r w:rsidRPr="00DE6C5C">
        <w:t>integer</w:t>
      </w:r>
      <w:proofErr w:type="spellEnd"/>
      <w:r w:rsidRPr="00DE6C5C">
        <w:t xml:space="preserve">; </w:t>
      </w:r>
      <w:r w:rsidRPr="000D3949">
        <w:rPr>
          <w:color w:val="00B050"/>
        </w:rPr>
        <w:t>//адрес размещения в памяти</w:t>
      </w:r>
    </w:p>
    <w:p w:rsidR="00DE6C5C" w:rsidRPr="00E40DF5" w:rsidRDefault="00DE6C5C" w:rsidP="00DE6C5C">
      <w:r>
        <w:tab/>
      </w:r>
      <w:proofErr w:type="spellStart"/>
      <w:r>
        <w:t>NextEl</w:t>
      </w:r>
      <w:proofErr w:type="spellEnd"/>
      <w:r>
        <w:t xml:space="preserve">: </w:t>
      </w:r>
      <w:proofErr w:type="spellStart"/>
      <w:r>
        <w:t>tPntElTblIde</w:t>
      </w:r>
      <w:proofErr w:type="spellEnd"/>
      <w:r>
        <w:t xml:space="preserve">; </w:t>
      </w:r>
      <w:r w:rsidRPr="000D3949">
        <w:rPr>
          <w:color w:val="00B050"/>
        </w:rPr>
        <w:t>//след</w:t>
      </w:r>
      <w:proofErr w:type="gramStart"/>
      <w:r w:rsidRPr="000D3949">
        <w:rPr>
          <w:color w:val="00B050"/>
        </w:rPr>
        <w:t>.</w:t>
      </w:r>
      <w:proofErr w:type="gramEnd"/>
      <w:r w:rsidRPr="000D3949">
        <w:rPr>
          <w:color w:val="00B050"/>
        </w:rPr>
        <w:t xml:space="preserve"> </w:t>
      </w:r>
      <w:proofErr w:type="gramStart"/>
      <w:r w:rsidRPr="000D3949">
        <w:rPr>
          <w:color w:val="00B050"/>
        </w:rPr>
        <w:t>э</w:t>
      </w:r>
      <w:proofErr w:type="gramEnd"/>
      <w:r w:rsidRPr="000D3949">
        <w:rPr>
          <w:color w:val="00B050"/>
        </w:rPr>
        <w:t>лемент таблицы символов</w:t>
      </w:r>
    </w:p>
    <w:p w:rsidR="00DE6C5C" w:rsidRPr="00320098" w:rsidRDefault="00DE6C5C" w:rsidP="00DE6C5C">
      <w:pPr>
        <w:rPr>
          <w:b/>
        </w:rPr>
      </w:pPr>
      <w:proofErr w:type="gramStart"/>
      <w:r w:rsidRPr="00E40DF5">
        <w:rPr>
          <w:b/>
          <w:lang w:val="en-US"/>
        </w:rPr>
        <w:t>end</w:t>
      </w:r>
      <w:proofErr w:type="gramEnd"/>
    </w:p>
    <w:p w:rsidR="00DE6C5C" w:rsidRPr="00C12D40" w:rsidRDefault="00C12D40" w:rsidP="00DE6C5C">
      <w:r>
        <w:t xml:space="preserve">По сравнению с 1-й частью РГР добавлено поле </w:t>
      </w:r>
      <w:proofErr w:type="spellStart"/>
      <w:r w:rsidRPr="00C12D40">
        <w:rPr>
          <w:i/>
        </w:rPr>
        <w:t>Addr</w:t>
      </w:r>
      <w:proofErr w:type="spellEnd"/>
      <w:r>
        <w:rPr>
          <w:i/>
        </w:rPr>
        <w:t>.</w:t>
      </w:r>
    </w:p>
    <w:p w:rsidR="00C12D40" w:rsidRPr="008612BD" w:rsidRDefault="00C12D40" w:rsidP="00C12D40">
      <w:r w:rsidRPr="008612BD">
        <w:tab/>
      </w:r>
      <w:r w:rsidRPr="008612BD">
        <w:rPr>
          <w:i/>
        </w:rPr>
        <w:t>Токен</w:t>
      </w:r>
      <w:r w:rsidRPr="008612BD">
        <w:t>:</w:t>
      </w:r>
    </w:p>
    <w:p w:rsidR="00C12D40" w:rsidRPr="006A0561" w:rsidRDefault="00C12D40" w:rsidP="00C12D40">
      <w:proofErr w:type="spellStart"/>
      <w:r>
        <w:t>tToken</w:t>
      </w:r>
      <w:proofErr w:type="spellEnd"/>
      <w:r>
        <w:t xml:space="preserve"> = </w:t>
      </w:r>
      <w:proofErr w:type="spellStart"/>
      <w:r w:rsidRPr="00E40DF5">
        <w:rPr>
          <w:b/>
        </w:rPr>
        <w:t>record</w:t>
      </w:r>
      <w:proofErr w:type="spellEnd"/>
    </w:p>
    <w:p w:rsidR="00C12D40" w:rsidRPr="006A0561" w:rsidRDefault="00C12D40" w:rsidP="00C12D40">
      <w:r w:rsidRPr="00C446E4">
        <w:tab/>
      </w:r>
      <w:proofErr w:type="spellStart"/>
      <w:r>
        <w:t>Code</w:t>
      </w:r>
      <w:proofErr w:type="spellEnd"/>
      <w:r>
        <w:t xml:space="preserve">: </w:t>
      </w:r>
      <w:proofErr w:type="spellStart"/>
      <w:r>
        <w:t>tLexCode</w:t>
      </w:r>
      <w:proofErr w:type="spellEnd"/>
      <w:r>
        <w:t xml:space="preserve">; </w:t>
      </w:r>
      <w:r w:rsidRPr="000D3949">
        <w:rPr>
          <w:color w:val="00B050"/>
        </w:rPr>
        <w:t xml:space="preserve">//код </w:t>
      </w:r>
      <w:proofErr w:type="spellStart"/>
      <w:r w:rsidRPr="000D3949">
        <w:rPr>
          <w:color w:val="00B050"/>
        </w:rPr>
        <w:t>токена</w:t>
      </w:r>
      <w:proofErr w:type="spellEnd"/>
      <w:r w:rsidRPr="000D3949">
        <w:rPr>
          <w:color w:val="00B050"/>
        </w:rPr>
        <w:t xml:space="preserve"> (лексического класса)</w:t>
      </w:r>
    </w:p>
    <w:p w:rsidR="00C12D40" w:rsidRDefault="00C12D40" w:rsidP="00C12D40">
      <w:r w:rsidRPr="006A0561">
        <w:tab/>
      </w:r>
      <w:proofErr w:type="spellStart"/>
      <w:r>
        <w:t>Attr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 xml:space="preserve">; </w:t>
      </w:r>
      <w:r w:rsidRPr="000D3949">
        <w:rPr>
          <w:color w:val="00B050"/>
        </w:rPr>
        <w:t xml:space="preserve">//атрибут </w:t>
      </w:r>
      <w:proofErr w:type="spellStart"/>
      <w:r w:rsidRPr="000D3949">
        <w:rPr>
          <w:color w:val="00B050"/>
        </w:rPr>
        <w:t>токена</w:t>
      </w:r>
      <w:proofErr w:type="spellEnd"/>
      <w:r w:rsidRPr="000D3949">
        <w:rPr>
          <w:color w:val="00B050"/>
        </w:rPr>
        <w:t xml:space="preserve"> (</w:t>
      </w:r>
      <w:proofErr w:type="spellStart"/>
      <w:r w:rsidRPr="000D3949">
        <w:rPr>
          <w:color w:val="00B050"/>
        </w:rPr>
        <w:t>нетипизированный</w:t>
      </w:r>
      <w:proofErr w:type="spellEnd"/>
      <w:r w:rsidRPr="000D3949">
        <w:rPr>
          <w:color w:val="00B050"/>
        </w:rPr>
        <w:t xml:space="preserve"> указатель)</w:t>
      </w:r>
    </w:p>
    <w:p w:rsidR="00C12D40" w:rsidRDefault="00C12D40" w:rsidP="00C12D40">
      <w:r>
        <w:tab/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; </w:t>
      </w:r>
      <w:r w:rsidRPr="000D3949">
        <w:rPr>
          <w:color w:val="00B050"/>
        </w:rPr>
        <w:t xml:space="preserve">//обозначение </w:t>
      </w:r>
      <w:proofErr w:type="spellStart"/>
      <w:r w:rsidRPr="000D3949">
        <w:rPr>
          <w:color w:val="00B050"/>
        </w:rPr>
        <w:t>токена</w:t>
      </w:r>
      <w:proofErr w:type="spellEnd"/>
      <w:r w:rsidRPr="000D3949">
        <w:rPr>
          <w:color w:val="00B050"/>
        </w:rPr>
        <w:t xml:space="preserve"> (для визуализации)</w:t>
      </w:r>
    </w:p>
    <w:p w:rsidR="00C12D40" w:rsidRPr="006A0561" w:rsidRDefault="00C12D40" w:rsidP="00C12D40">
      <w:r>
        <w:tab/>
      </w:r>
      <w:proofErr w:type="spellStart"/>
      <w:r>
        <w:t>LexBeg</w:t>
      </w:r>
      <w:proofErr w:type="spellEnd"/>
      <w:r>
        <w:t xml:space="preserve">, </w:t>
      </w:r>
      <w:proofErr w:type="spellStart"/>
      <w:r>
        <w:t>LexEnd</w:t>
      </w:r>
      <w:proofErr w:type="spellEnd"/>
      <w:r>
        <w:t xml:space="preserve">: </w:t>
      </w:r>
      <w:r>
        <w:rPr>
          <w:lang w:val="en-US"/>
        </w:rPr>
        <w:t>Word</w:t>
      </w:r>
      <w:r>
        <w:t xml:space="preserve">; </w:t>
      </w:r>
      <w:r w:rsidRPr="000D3949">
        <w:rPr>
          <w:color w:val="00B050"/>
        </w:rPr>
        <w:t>//для локализации ошибок</w:t>
      </w:r>
    </w:p>
    <w:p w:rsidR="00C12D40" w:rsidRPr="00443954" w:rsidRDefault="00C12D40" w:rsidP="00C12D40">
      <w:pPr>
        <w:rPr>
          <w:b/>
        </w:rPr>
      </w:pPr>
      <w:proofErr w:type="gramStart"/>
      <w:r w:rsidRPr="00E40DF5">
        <w:rPr>
          <w:b/>
          <w:lang w:val="en-US"/>
        </w:rPr>
        <w:t>end</w:t>
      </w:r>
      <w:proofErr w:type="gramEnd"/>
    </w:p>
    <w:p w:rsidR="00C12D40" w:rsidRDefault="00C12D40" w:rsidP="00C12D40">
      <w:r>
        <w:tab/>
      </w:r>
      <w:r w:rsidRPr="00C12D40">
        <w:rPr>
          <w:i/>
        </w:rPr>
        <w:t>Типы элементов LR-таблицы разбора</w:t>
      </w:r>
      <w:r>
        <w:t xml:space="preserve"> (</w:t>
      </w:r>
      <w:r w:rsidRPr="00C12D40">
        <w:rPr>
          <w:i/>
        </w:rPr>
        <w:t xml:space="preserve">поле </w:t>
      </w:r>
      <w:proofErr w:type="spellStart"/>
      <w:r w:rsidRPr="00C12D40">
        <w:rPr>
          <w:i/>
        </w:rPr>
        <w:t>ElType</w:t>
      </w:r>
      <w:proofErr w:type="spellEnd"/>
      <w:r>
        <w:t>) как именованные константы:</w:t>
      </w:r>
    </w:p>
    <w:p w:rsidR="00C12D40" w:rsidRDefault="00C12D40" w:rsidP="00C12D40">
      <w:proofErr w:type="spellStart"/>
      <w:r>
        <w:t>lrErr</w:t>
      </w:r>
      <w:proofErr w:type="spellEnd"/>
      <w:r>
        <w:t xml:space="preserve"> = 0; </w:t>
      </w:r>
      <w:r w:rsidRPr="000D3949">
        <w:rPr>
          <w:color w:val="00B050"/>
        </w:rPr>
        <w:t>//элемент ошибки</w:t>
      </w:r>
    </w:p>
    <w:p w:rsidR="00C12D40" w:rsidRDefault="00C12D40" w:rsidP="00C12D40">
      <w:proofErr w:type="spellStart"/>
      <w:r>
        <w:t>lrShift</w:t>
      </w:r>
      <w:proofErr w:type="spellEnd"/>
      <w:r>
        <w:t xml:space="preserve"> = 1; </w:t>
      </w:r>
      <w:r w:rsidRPr="000D3949">
        <w:rPr>
          <w:color w:val="00B050"/>
        </w:rPr>
        <w:t>//элемент переноса</w:t>
      </w:r>
    </w:p>
    <w:p w:rsidR="00C12D40" w:rsidRDefault="00C12D40" w:rsidP="00C12D40">
      <w:proofErr w:type="spellStart"/>
      <w:r>
        <w:t>lrReduct</w:t>
      </w:r>
      <w:proofErr w:type="spellEnd"/>
      <w:r>
        <w:t xml:space="preserve"> = 2; </w:t>
      </w:r>
      <w:r w:rsidRPr="000D3949">
        <w:rPr>
          <w:color w:val="00B050"/>
        </w:rPr>
        <w:t>//элемент свертки</w:t>
      </w:r>
    </w:p>
    <w:p w:rsidR="00C12D40" w:rsidRDefault="00C12D40" w:rsidP="00C12D40">
      <w:proofErr w:type="spellStart"/>
      <w:r>
        <w:t>lrStop</w:t>
      </w:r>
      <w:proofErr w:type="spellEnd"/>
      <w:r>
        <w:t xml:space="preserve"> = 3; </w:t>
      </w:r>
      <w:r w:rsidRPr="000D3949">
        <w:rPr>
          <w:color w:val="00B050"/>
        </w:rPr>
        <w:t>//элемент останова</w:t>
      </w:r>
    </w:p>
    <w:p w:rsidR="00C12D40" w:rsidRPr="00C12D40" w:rsidRDefault="00C12D40" w:rsidP="00C12D40">
      <w:r>
        <w:tab/>
      </w:r>
      <w:r w:rsidRPr="00C12D40">
        <w:rPr>
          <w:i/>
        </w:rPr>
        <w:t xml:space="preserve">Элемент </w:t>
      </w:r>
      <w:r w:rsidRPr="00C12D40">
        <w:rPr>
          <w:i/>
          <w:lang w:val="en-US"/>
        </w:rPr>
        <w:t>LR</w:t>
      </w:r>
      <w:r w:rsidRPr="00C12D40">
        <w:rPr>
          <w:i/>
        </w:rPr>
        <w:t>-таблицы разбора</w:t>
      </w:r>
      <w:r>
        <w:t>:</w:t>
      </w:r>
    </w:p>
    <w:p w:rsidR="00C12D40" w:rsidRPr="00C12D40" w:rsidRDefault="00413166" w:rsidP="00C12D40">
      <w:proofErr w:type="spellStart"/>
      <w:proofErr w:type="gramStart"/>
      <w:r w:rsidRPr="00413166">
        <w:rPr>
          <w:lang w:val="en-US"/>
        </w:rPr>
        <w:t>tElemLR</w:t>
      </w:r>
      <w:proofErr w:type="spellEnd"/>
      <w:proofErr w:type="gramEnd"/>
      <w:r w:rsidR="00C12D40" w:rsidRPr="00C12D40">
        <w:t xml:space="preserve"> = </w:t>
      </w:r>
      <w:r w:rsidR="00C12D40" w:rsidRPr="00C12D40">
        <w:rPr>
          <w:b/>
          <w:lang w:val="en-US"/>
        </w:rPr>
        <w:t>record</w:t>
      </w:r>
    </w:p>
    <w:p w:rsidR="00C12D40" w:rsidRPr="000D3949" w:rsidRDefault="00C12D40" w:rsidP="00C12D40">
      <w:r>
        <w:tab/>
      </w:r>
      <w:proofErr w:type="spellStart"/>
      <w:r w:rsidRPr="00C12D40">
        <w:rPr>
          <w:lang w:val="en-US"/>
        </w:rPr>
        <w:t>ElType</w:t>
      </w:r>
      <w:proofErr w:type="spellEnd"/>
      <w:r w:rsidRPr="000D3949">
        <w:t xml:space="preserve">: </w:t>
      </w:r>
      <w:r w:rsidRPr="00C12D40">
        <w:rPr>
          <w:lang w:val="en-US"/>
        </w:rPr>
        <w:t>Byte</w:t>
      </w:r>
      <w:r w:rsidRPr="000D3949">
        <w:t xml:space="preserve">; </w:t>
      </w:r>
      <w:r w:rsidRPr="000D3949">
        <w:rPr>
          <w:color w:val="00B050"/>
        </w:rPr>
        <w:t>//тип элемента (</w:t>
      </w:r>
      <w:proofErr w:type="spellStart"/>
      <w:r w:rsidRPr="000D3949">
        <w:rPr>
          <w:color w:val="00B050"/>
          <w:lang w:val="en-US"/>
        </w:rPr>
        <w:t>lrErr</w:t>
      </w:r>
      <w:proofErr w:type="spellEnd"/>
      <w:r w:rsidRPr="000D3949">
        <w:rPr>
          <w:color w:val="00B050"/>
        </w:rPr>
        <w:t xml:space="preserve">, </w:t>
      </w:r>
      <w:proofErr w:type="spellStart"/>
      <w:r w:rsidRPr="000D3949">
        <w:rPr>
          <w:color w:val="00B050"/>
          <w:lang w:val="en-US"/>
        </w:rPr>
        <w:t>lrShift</w:t>
      </w:r>
      <w:proofErr w:type="spellEnd"/>
      <w:r w:rsidRPr="000D3949">
        <w:rPr>
          <w:color w:val="00B050"/>
        </w:rPr>
        <w:t xml:space="preserve">, </w:t>
      </w:r>
      <w:proofErr w:type="spellStart"/>
      <w:r w:rsidRPr="000D3949">
        <w:rPr>
          <w:color w:val="00B050"/>
          <w:lang w:val="en-US"/>
        </w:rPr>
        <w:t>lrReduct</w:t>
      </w:r>
      <w:proofErr w:type="spellEnd"/>
      <w:r w:rsidRPr="000D3949">
        <w:rPr>
          <w:color w:val="00B050"/>
        </w:rPr>
        <w:t xml:space="preserve">, </w:t>
      </w:r>
      <w:proofErr w:type="spellStart"/>
      <w:r w:rsidRPr="000D3949">
        <w:rPr>
          <w:color w:val="00B050"/>
          <w:lang w:val="en-US"/>
        </w:rPr>
        <w:t>lrStop</w:t>
      </w:r>
      <w:proofErr w:type="spellEnd"/>
      <w:r w:rsidRPr="000D3949">
        <w:rPr>
          <w:color w:val="00B050"/>
        </w:rPr>
        <w:t>)</w:t>
      </w:r>
    </w:p>
    <w:p w:rsidR="00C12D40" w:rsidRDefault="00C12D40" w:rsidP="00C12D40">
      <w:r w:rsidRPr="000D3949">
        <w:tab/>
      </w:r>
      <w:proofErr w:type="spellStart"/>
      <w:r w:rsidRPr="00C12D40">
        <w:rPr>
          <w:lang w:val="en-US"/>
        </w:rPr>
        <w:t>ElPar</w:t>
      </w:r>
      <w:proofErr w:type="spellEnd"/>
      <w:r w:rsidRPr="00C12D40">
        <w:t xml:space="preserve">: </w:t>
      </w:r>
      <w:r w:rsidRPr="00C12D40">
        <w:rPr>
          <w:lang w:val="en-US"/>
        </w:rPr>
        <w:t>Byte</w:t>
      </w:r>
      <w:r w:rsidRPr="00C12D40">
        <w:t xml:space="preserve">; </w:t>
      </w:r>
      <w:r w:rsidRPr="000D3949">
        <w:rPr>
          <w:color w:val="00B050"/>
        </w:rPr>
        <w:t>//параметр элемента (для элемента переноса – это номер состояния,</w:t>
      </w:r>
    </w:p>
    <w:p w:rsidR="00C12D40" w:rsidRPr="00C12D40" w:rsidRDefault="00C12D40" w:rsidP="00D56585">
      <w:pPr>
        <w:tabs>
          <w:tab w:val="left" w:pos="1938"/>
        </w:tabs>
      </w:pPr>
      <w:r>
        <w:tab/>
      </w:r>
      <w:r w:rsidR="00CB24D6" w:rsidRPr="000D3949">
        <w:rPr>
          <w:color w:val="00B050"/>
        </w:rPr>
        <w:t xml:space="preserve">для элемента </w:t>
      </w:r>
      <w:r w:rsidRPr="000D3949">
        <w:rPr>
          <w:color w:val="00B050"/>
        </w:rPr>
        <w:t>свертки – длина правой части свертываемой продукции</w:t>
      </w:r>
    </w:p>
    <w:p w:rsidR="00C12D40" w:rsidRPr="00C12D40" w:rsidRDefault="00C12D40" w:rsidP="00C12D40">
      <w:r>
        <w:tab/>
      </w:r>
      <w:r w:rsidRPr="00C12D40">
        <w:rPr>
          <w:lang w:val="en-US"/>
        </w:rPr>
        <w:t>Left</w:t>
      </w:r>
      <w:r w:rsidRPr="00C12D40">
        <w:t xml:space="preserve">: </w:t>
      </w:r>
      <w:r w:rsidRPr="00C12D40">
        <w:rPr>
          <w:lang w:val="en-US"/>
        </w:rPr>
        <w:t>Byte</w:t>
      </w:r>
      <w:r w:rsidRPr="00C12D40">
        <w:t xml:space="preserve">; </w:t>
      </w:r>
      <w:r w:rsidRPr="000D3949">
        <w:rPr>
          <w:color w:val="00B050"/>
        </w:rPr>
        <w:t>//код левого нетерминала свертываемой продукции</w:t>
      </w:r>
    </w:p>
    <w:p w:rsidR="00C12D40" w:rsidRPr="00C12D40" w:rsidRDefault="00C12D40" w:rsidP="00C12D40">
      <w:r>
        <w:tab/>
      </w:r>
      <w:r w:rsidRPr="00C12D40">
        <w:rPr>
          <w:lang w:val="en-US"/>
        </w:rPr>
        <w:t>Act</w:t>
      </w:r>
      <w:r w:rsidRPr="00C12D40">
        <w:t xml:space="preserve">: </w:t>
      </w:r>
      <w:r w:rsidRPr="00C12D40">
        <w:rPr>
          <w:lang w:val="en-US"/>
        </w:rPr>
        <w:t>Byte</w:t>
      </w:r>
      <w:r w:rsidRPr="00C12D40">
        <w:t xml:space="preserve">; </w:t>
      </w:r>
      <w:r w:rsidRPr="000D3949">
        <w:rPr>
          <w:color w:val="00B050"/>
        </w:rPr>
        <w:t>//код символа действия (0, если действия нет)</w:t>
      </w:r>
    </w:p>
    <w:p w:rsidR="00C12D40" w:rsidRPr="00C12D40" w:rsidRDefault="00C12D40" w:rsidP="00C12D40">
      <w:proofErr w:type="gramStart"/>
      <w:r w:rsidRPr="00C12D40">
        <w:rPr>
          <w:b/>
          <w:lang w:val="en-US"/>
        </w:rPr>
        <w:t>end</w:t>
      </w:r>
      <w:proofErr w:type="gramEnd"/>
    </w:p>
    <w:p w:rsidR="00C12D40" w:rsidRPr="00C12D40" w:rsidRDefault="00C12D40" w:rsidP="00C12D40">
      <w:r>
        <w:tab/>
      </w:r>
      <w:r>
        <w:rPr>
          <w:i/>
        </w:rPr>
        <w:t>Трехадресная команда</w:t>
      </w:r>
      <w:r w:rsidR="000B3521" w:rsidRPr="000B3521">
        <w:t xml:space="preserve"> </w:t>
      </w:r>
      <w:r w:rsidR="000B3521">
        <w:t>(</w:t>
      </w:r>
      <w:r>
        <w:rPr>
          <w:i/>
        </w:rPr>
        <w:t>четверка</w:t>
      </w:r>
      <w:r w:rsidR="000B3521">
        <w:t>)</w:t>
      </w:r>
      <w:r>
        <w:t>:</w:t>
      </w:r>
    </w:p>
    <w:p w:rsidR="00C12D40" w:rsidRPr="00C12D40" w:rsidRDefault="00C12D40" w:rsidP="00C12D40">
      <w:proofErr w:type="spellStart"/>
      <w:proofErr w:type="gramStart"/>
      <w:r w:rsidRPr="00C12D40">
        <w:rPr>
          <w:lang w:val="en-US"/>
        </w:rPr>
        <w:t>tInst</w:t>
      </w:r>
      <w:proofErr w:type="spellEnd"/>
      <w:proofErr w:type="gramEnd"/>
      <w:r w:rsidRPr="00C12D40">
        <w:t xml:space="preserve"> = </w:t>
      </w:r>
      <w:r w:rsidRPr="000B3521">
        <w:rPr>
          <w:b/>
          <w:lang w:val="en-US"/>
        </w:rPr>
        <w:t>record</w:t>
      </w:r>
    </w:p>
    <w:p w:rsidR="00C12D40" w:rsidRPr="00F4757C" w:rsidRDefault="000B3521" w:rsidP="00C12D40">
      <w:r>
        <w:tab/>
      </w:r>
      <w:r w:rsidR="00C12D40" w:rsidRPr="00C12D40">
        <w:rPr>
          <w:lang w:val="en-US"/>
        </w:rPr>
        <w:t>Op</w:t>
      </w:r>
      <w:r w:rsidR="00C12D40" w:rsidRPr="00F4757C">
        <w:t xml:space="preserve">: </w:t>
      </w:r>
      <w:proofErr w:type="spellStart"/>
      <w:r w:rsidR="00C12D40" w:rsidRPr="00C12D40">
        <w:rPr>
          <w:lang w:val="en-US"/>
        </w:rPr>
        <w:t>tOperCode</w:t>
      </w:r>
      <w:proofErr w:type="spellEnd"/>
      <w:r w:rsidR="00C12D40" w:rsidRPr="00F4757C">
        <w:t xml:space="preserve">; </w:t>
      </w:r>
      <w:r w:rsidR="00C12D40" w:rsidRPr="000D3949">
        <w:rPr>
          <w:color w:val="00B050"/>
        </w:rPr>
        <w:t>//код операции</w:t>
      </w:r>
    </w:p>
    <w:p w:rsidR="00C12D40" w:rsidRPr="000B3521" w:rsidRDefault="000B3521" w:rsidP="00C12D40">
      <w:r>
        <w:tab/>
      </w:r>
      <w:proofErr w:type="spellStart"/>
      <w:r w:rsidR="00C12D40" w:rsidRPr="00C12D40">
        <w:rPr>
          <w:lang w:val="en-US"/>
        </w:rPr>
        <w:t>Arg</w:t>
      </w:r>
      <w:proofErr w:type="spellEnd"/>
      <w:r w:rsidR="00C12D40" w:rsidRPr="000B3521">
        <w:t xml:space="preserve">1, </w:t>
      </w:r>
      <w:proofErr w:type="spellStart"/>
      <w:r w:rsidR="00C12D40" w:rsidRPr="00C12D40">
        <w:rPr>
          <w:lang w:val="en-US"/>
        </w:rPr>
        <w:t>Arg</w:t>
      </w:r>
      <w:proofErr w:type="spellEnd"/>
      <w:r w:rsidR="00C12D40" w:rsidRPr="000B3521">
        <w:t xml:space="preserve">2, </w:t>
      </w:r>
      <w:r w:rsidR="00C12D40" w:rsidRPr="00C12D40">
        <w:rPr>
          <w:lang w:val="en-US"/>
        </w:rPr>
        <w:t>Res</w:t>
      </w:r>
      <w:r w:rsidR="00C12D40" w:rsidRPr="000B3521">
        <w:t xml:space="preserve">: </w:t>
      </w:r>
      <w:r w:rsidR="00C12D40" w:rsidRPr="00C12D40">
        <w:rPr>
          <w:lang w:val="en-US"/>
        </w:rPr>
        <w:t>Pointer</w:t>
      </w:r>
      <w:r w:rsidR="00C12D40" w:rsidRPr="000B3521">
        <w:t>;</w:t>
      </w:r>
      <w:r>
        <w:t xml:space="preserve"> </w:t>
      </w:r>
      <w:r w:rsidRPr="000D3949">
        <w:rPr>
          <w:color w:val="00B050"/>
        </w:rPr>
        <w:t>//поля для аргументов и результата</w:t>
      </w:r>
    </w:p>
    <w:p w:rsidR="00DE6C5C" w:rsidRPr="000B3521" w:rsidRDefault="00C12D40" w:rsidP="00C12D40">
      <w:pPr>
        <w:rPr>
          <w:b/>
          <w:lang w:val="en-US"/>
        </w:rPr>
      </w:pPr>
      <w:proofErr w:type="gramStart"/>
      <w:r w:rsidRPr="000B3521">
        <w:rPr>
          <w:b/>
          <w:lang w:val="en-US"/>
        </w:rPr>
        <w:t>end</w:t>
      </w:r>
      <w:proofErr w:type="gramEnd"/>
    </w:p>
    <w:p w:rsidR="00EF1A95" w:rsidRPr="00EF1A95" w:rsidRDefault="00EF1A95" w:rsidP="003216E8">
      <w:pPr>
        <w:rPr>
          <w:lang w:val="en-US"/>
        </w:rPr>
      </w:pPr>
      <w:r w:rsidRPr="009562C8">
        <w:rPr>
          <w:lang w:val="en-US"/>
        </w:rPr>
        <w:tab/>
      </w:r>
      <w:r w:rsidR="000B3521" w:rsidRPr="000B3521">
        <w:rPr>
          <w:i/>
        </w:rPr>
        <w:t>П</w:t>
      </w:r>
      <w:r w:rsidRPr="000B3521">
        <w:rPr>
          <w:i/>
        </w:rPr>
        <w:t>амять</w:t>
      </w:r>
      <w:r w:rsidRPr="000B3521">
        <w:rPr>
          <w:i/>
          <w:lang w:val="en-US"/>
        </w:rPr>
        <w:t xml:space="preserve"> </w:t>
      </w:r>
      <w:r w:rsidRPr="000B3521">
        <w:rPr>
          <w:i/>
        </w:rPr>
        <w:t>данных</w:t>
      </w:r>
      <w:r w:rsidR="000B3521" w:rsidRPr="000B3521">
        <w:rPr>
          <w:lang w:val="en-US"/>
        </w:rPr>
        <w:t>:</w:t>
      </w:r>
    </w:p>
    <w:p w:rsidR="00EF1A95" w:rsidRPr="000D3949" w:rsidRDefault="00EF1A95" w:rsidP="003216E8">
      <w:pPr>
        <w:rPr>
          <w:lang w:val="en-US"/>
        </w:rPr>
      </w:pPr>
      <w:proofErr w:type="spellStart"/>
      <w:r w:rsidRPr="00EF1A95">
        <w:rPr>
          <w:lang w:val="en-US"/>
        </w:rPr>
        <w:t>DataMem</w:t>
      </w:r>
      <w:proofErr w:type="spellEnd"/>
      <w:r w:rsidRPr="00EF1A95">
        <w:rPr>
          <w:lang w:val="en-US"/>
        </w:rPr>
        <w:t xml:space="preserve">: </w:t>
      </w:r>
      <w:r w:rsidRPr="00EF1A95">
        <w:rPr>
          <w:b/>
          <w:lang w:val="en-US"/>
        </w:rPr>
        <w:t>array</w:t>
      </w:r>
      <w:r w:rsidRPr="00EF1A95">
        <w:rPr>
          <w:lang w:val="en-US"/>
        </w:rPr>
        <w:t xml:space="preserve"> [0</w:t>
      </w:r>
      <w:proofErr w:type="gramStart"/>
      <w:r w:rsidR="000B3521" w:rsidRPr="000B3521">
        <w:rPr>
          <w:lang w:val="en-US"/>
        </w:rPr>
        <w:t> </w:t>
      </w:r>
      <w:r w:rsidRPr="00EF1A95">
        <w:rPr>
          <w:lang w:val="en-US"/>
        </w:rPr>
        <w:t>..</w:t>
      </w:r>
      <w:proofErr w:type="gramEnd"/>
      <w:r w:rsidR="000B3521" w:rsidRPr="000B3521">
        <w:rPr>
          <w:lang w:val="en-US"/>
        </w:rPr>
        <w:t> </w:t>
      </w:r>
      <w:proofErr w:type="spellStart"/>
      <w:r w:rsidRPr="00EF1A95">
        <w:rPr>
          <w:lang w:val="en-US"/>
        </w:rPr>
        <w:t>MaxDataMem</w:t>
      </w:r>
      <w:proofErr w:type="spellEnd"/>
      <w:r w:rsidRPr="000D3949">
        <w:rPr>
          <w:lang w:val="en-US"/>
        </w:rPr>
        <w:t xml:space="preserve">] </w:t>
      </w:r>
      <w:r w:rsidRPr="00EF1A95">
        <w:rPr>
          <w:b/>
          <w:lang w:val="en-US"/>
        </w:rPr>
        <w:t>of</w:t>
      </w:r>
      <w:r w:rsidRPr="000D3949">
        <w:rPr>
          <w:lang w:val="en-US"/>
        </w:rPr>
        <w:t xml:space="preserve"> </w:t>
      </w:r>
      <w:r w:rsidRPr="00EF1A95">
        <w:rPr>
          <w:lang w:val="en-US"/>
        </w:rPr>
        <w:t>Byte</w:t>
      </w:r>
    </w:p>
    <w:p w:rsidR="000B3521" w:rsidRPr="000D3949" w:rsidRDefault="000B3521" w:rsidP="000B3521">
      <w:pPr>
        <w:rPr>
          <w:lang w:val="en-US"/>
        </w:rPr>
      </w:pPr>
      <w:r w:rsidRPr="000D3949">
        <w:rPr>
          <w:lang w:val="en-US"/>
        </w:rPr>
        <w:tab/>
      </w:r>
      <w:r w:rsidRPr="000B3521">
        <w:rPr>
          <w:i/>
        </w:rPr>
        <w:t>Память</w:t>
      </w:r>
      <w:r w:rsidRPr="000D3949">
        <w:rPr>
          <w:i/>
          <w:lang w:val="en-US"/>
        </w:rPr>
        <w:t xml:space="preserve"> </w:t>
      </w:r>
      <w:r>
        <w:rPr>
          <w:i/>
        </w:rPr>
        <w:t>трехадресных</w:t>
      </w:r>
      <w:r w:rsidRPr="000D3949">
        <w:rPr>
          <w:i/>
          <w:lang w:val="en-US"/>
        </w:rPr>
        <w:t xml:space="preserve"> </w:t>
      </w:r>
      <w:r>
        <w:rPr>
          <w:i/>
        </w:rPr>
        <w:t>команд</w:t>
      </w:r>
      <w:r w:rsidRPr="000D3949">
        <w:rPr>
          <w:lang w:val="en-US"/>
        </w:rPr>
        <w:t>:</w:t>
      </w:r>
    </w:p>
    <w:p w:rsidR="000B3521" w:rsidRPr="000B3521" w:rsidRDefault="000B3521" w:rsidP="003216E8">
      <w:pPr>
        <w:rPr>
          <w:lang w:val="en-US"/>
        </w:rPr>
      </w:pPr>
      <w:proofErr w:type="spellStart"/>
      <w:r w:rsidRPr="000B3521">
        <w:rPr>
          <w:lang w:val="en-US"/>
        </w:rPr>
        <w:t>InstrMem</w:t>
      </w:r>
      <w:proofErr w:type="spellEnd"/>
      <w:r w:rsidRPr="000B3521">
        <w:rPr>
          <w:lang w:val="en-US"/>
        </w:rPr>
        <w:t xml:space="preserve">: </w:t>
      </w:r>
      <w:r w:rsidRPr="000B3521">
        <w:rPr>
          <w:b/>
          <w:lang w:val="en-US"/>
        </w:rPr>
        <w:t>array</w:t>
      </w:r>
      <w:r w:rsidRPr="000B3521">
        <w:rPr>
          <w:lang w:val="en-US"/>
        </w:rPr>
        <w:t xml:space="preserve"> [0</w:t>
      </w:r>
      <w:proofErr w:type="gramStart"/>
      <w:r w:rsidRPr="000B3521">
        <w:rPr>
          <w:lang w:val="en-US"/>
        </w:rPr>
        <w:t> ..</w:t>
      </w:r>
      <w:proofErr w:type="gramEnd"/>
      <w:r w:rsidRPr="000B3521">
        <w:rPr>
          <w:lang w:val="en-US"/>
        </w:rPr>
        <w:t> </w:t>
      </w:r>
      <w:proofErr w:type="spellStart"/>
      <w:r w:rsidRPr="000B3521">
        <w:rPr>
          <w:lang w:val="en-US"/>
        </w:rPr>
        <w:t>MaxInstrMem</w:t>
      </w:r>
      <w:proofErr w:type="spellEnd"/>
      <w:r w:rsidRPr="000B3521">
        <w:rPr>
          <w:lang w:val="en-US"/>
        </w:rPr>
        <w:t xml:space="preserve">] </w:t>
      </w:r>
      <w:r w:rsidRPr="000B3521">
        <w:rPr>
          <w:b/>
          <w:lang w:val="en-US"/>
        </w:rPr>
        <w:t>of</w:t>
      </w:r>
      <w:r w:rsidRPr="000B3521">
        <w:rPr>
          <w:lang w:val="en-US"/>
        </w:rPr>
        <w:t xml:space="preserve"> </w:t>
      </w:r>
      <w:proofErr w:type="spellStart"/>
      <w:r w:rsidRPr="000B3521">
        <w:rPr>
          <w:lang w:val="en-US"/>
        </w:rPr>
        <w:t>tInst</w:t>
      </w:r>
      <w:proofErr w:type="spellEnd"/>
    </w:p>
    <w:p w:rsidR="00CC5645" w:rsidRPr="00CC5645" w:rsidRDefault="00EF1A95" w:rsidP="003216E8">
      <w:pPr>
        <w:rPr>
          <w:lang w:val="en-US"/>
        </w:rPr>
      </w:pPr>
      <w:r w:rsidRPr="009562C8">
        <w:rPr>
          <w:lang w:val="en-US"/>
        </w:rPr>
        <w:tab/>
      </w:r>
      <w:r w:rsidR="000B3521" w:rsidRPr="000B3521">
        <w:rPr>
          <w:i/>
        </w:rPr>
        <w:t>Т</w:t>
      </w:r>
      <w:r w:rsidR="00CC5645" w:rsidRPr="000B3521">
        <w:rPr>
          <w:i/>
        </w:rPr>
        <w:t>аблиц</w:t>
      </w:r>
      <w:r w:rsidRPr="000B3521">
        <w:rPr>
          <w:i/>
        </w:rPr>
        <w:t>а</w:t>
      </w:r>
      <w:r w:rsidR="00CC5645" w:rsidRPr="000B3521">
        <w:rPr>
          <w:i/>
          <w:lang w:val="en-US"/>
        </w:rPr>
        <w:t xml:space="preserve"> </w:t>
      </w:r>
      <w:r w:rsidR="00CC5645" w:rsidRPr="000B3521">
        <w:rPr>
          <w:i/>
        </w:rPr>
        <w:t>разбора</w:t>
      </w:r>
      <w:r w:rsidR="000B3521" w:rsidRPr="000B3521">
        <w:rPr>
          <w:lang w:val="en-US"/>
        </w:rPr>
        <w:t>:</w:t>
      </w:r>
    </w:p>
    <w:p w:rsidR="000B3521" w:rsidRPr="000B3521" w:rsidRDefault="00EC52DB">
      <w:pPr>
        <w:rPr>
          <w:lang w:val="en-US"/>
        </w:rPr>
      </w:pPr>
      <w:proofErr w:type="spellStart"/>
      <w:r w:rsidRPr="00EC52DB">
        <w:rPr>
          <w:lang w:val="en-US"/>
        </w:rPr>
        <w:t>LRTbl</w:t>
      </w:r>
      <w:proofErr w:type="spellEnd"/>
      <w:r w:rsidR="000B3521" w:rsidRPr="000B3521">
        <w:rPr>
          <w:lang w:val="en-US"/>
        </w:rPr>
        <w:t xml:space="preserve">: </w:t>
      </w:r>
      <w:r w:rsidR="000B3521" w:rsidRPr="000B3521">
        <w:rPr>
          <w:b/>
          <w:lang w:val="en-US"/>
        </w:rPr>
        <w:t>array</w:t>
      </w:r>
      <w:r w:rsidR="000B3521" w:rsidRPr="000B3521">
        <w:rPr>
          <w:lang w:val="en-US"/>
        </w:rPr>
        <w:t xml:space="preserve"> [1</w:t>
      </w:r>
      <w:proofErr w:type="gramStart"/>
      <w:r w:rsidR="000B3521" w:rsidRPr="000B3521">
        <w:rPr>
          <w:lang w:val="en-US"/>
        </w:rPr>
        <w:t> ..</w:t>
      </w:r>
      <w:proofErr w:type="gramEnd"/>
      <w:r w:rsidR="000B3521" w:rsidRPr="000B3521">
        <w:rPr>
          <w:lang w:val="en-US"/>
        </w:rPr>
        <w:t> </w:t>
      </w:r>
      <w:proofErr w:type="spellStart"/>
      <w:r w:rsidR="000B3521" w:rsidRPr="000B3521">
        <w:rPr>
          <w:lang w:val="en-US"/>
        </w:rPr>
        <w:t>MaxState</w:t>
      </w:r>
      <w:r w:rsidR="002859A9">
        <w:rPr>
          <w:lang w:val="en-US"/>
        </w:rPr>
        <w:t>L</w:t>
      </w:r>
      <w:r w:rsidR="000B3521" w:rsidRPr="000B3521">
        <w:rPr>
          <w:lang w:val="en-US"/>
        </w:rPr>
        <w:t>R</w:t>
      </w:r>
      <w:proofErr w:type="spellEnd"/>
      <w:r w:rsidR="000B3521" w:rsidRPr="000B3521">
        <w:rPr>
          <w:lang w:val="en-US"/>
        </w:rPr>
        <w:t>, </w:t>
      </w:r>
      <w:proofErr w:type="gramStart"/>
      <w:r w:rsidR="000B3521" w:rsidRPr="000B3521">
        <w:rPr>
          <w:lang w:val="en-US"/>
        </w:rPr>
        <w:t>1 .. </w:t>
      </w:r>
      <w:proofErr w:type="spellStart"/>
      <w:proofErr w:type="gramEnd"/>
      <w:r w:rsidR="000B3521" w:rsidRPr="000B3521">
        <w:rPr>
          <w:lang w:val="en-US"/>
        </w:rPr>
        <w:t>MaxSym</w:t>
      </w:r>
      <w:r w:rsidR="00567BF6">
        <w:rPr>
          <w:lang w:val="en-US"/>
        </w:rPr>
        <w:t>L</w:t>
      </w:r>
      <w:r w:rsidR="000B3521" w:rsidRPr="000B3521">
        <w:rPr>
          <w:lang w:val="en-US"/>
        </w:rPr>
        <w:t>R</w:t>
      </w:r>
      <w:proofErr w:type="spellEnd"/>
      <w:r w:rsidR="000B3521" w:rsidRPr="000B3521">
        <w:rPr>
          <w:lang w:val="en-US"/>
        </w:rPr>
        <w:t xml:space="preserve">] </w:t>
      </w:r>
      <w:r w:rsidR="000B3521" w:rsidRPr="000B3521">
        <w:rPr>
          <w:b/>
          <w:lang w:val="en-US"/>
        </w:rPr>
        <w:t>of</w:t>
      </w:r>
      <w:r w:rsidR="000B3521" w:rsidRPr="000B3521">
        <w:rPr>
          <w:lang w:val="en-US"/>
        </w:rPr>
        <w:t xml:space="preserve"> </w:t>
      </w:r>
      <w:proofErr w:type="spellStart"/>
      <w:r w:rsidR="00413166" w:rsidRPr="00413166">
        <w:rPr>
          <w:lang w:val="en-US"/>
        </w:rPr>
        <w:t>tElemLR</w:t>
      </w:r>
      <w:proofErr w:type="spellEnd"/>
    </w:p>
    <w:p w:rsidR="00D4360A" w:rsidRDefault="00D4360A" w:rsidP="00D4360A">
      <w:r w:rsidRPr="00F4757C">
        <w:rPr>
          <w:lang w:val="en-US"/>
        </w:rPr>
        <w:tab/>
      </w:r>
      <w:r w:rsidRPr="00D4360A">
        <w:rPr>
          <w:i/>
        </w:rPr>
        <w:t>Соответствие кодов токена и номеров столбцов таблицы разбора</w:t>
      </w:r>
      <w:r>
        <w:t>:</w:t>
      </w:r>
    </w:p>
    <w:p w:rsidR="000B3521" w:rsidRPr="00F4757C" w:rsidRDefault="00D4360A" w:rsidP="00D4360A">
      <w:proofErr w:type="spellStart"/>
      <w:r w:rsidRPr="00D4360A">
        <w:rPr>
          <w:lang w:val="en-US"/>
        </w:rPr>
        <w:t>LexCode</w:t>
      </w:r>
      <w:r w:rsidR="002D5239">
        <w:rPr>
          <w:lang w:val="en-US"/>
        </w:rPr>
        <w:t>L</w:t>
      </w:r>
      <w:r w:rsidRPr="00D4360A">
        <w:rPr>
          <w:lang w:val="en-US"/>
        </w:rPr>
        <w:t>R</w:t>
      </w:r>
      <w:proofErr w:type="spellEnd"/>
      <w:r w:rsidRPr="00F4757C">
        <w:t xml:space="preserve">: </w:t>
      </w:r>
      <w:r w:rsidRPr="00D4360A">
        <w:rPr>
          <w:b/>
          <w:lang w:val="en-US"/>
        </w:rPr>
        <w:t>array</w:t>
      </w:r>
      <w:r w:rsidRPr="00F4757C">
        <w:t xml:space="preserve"> [</w:t>
      </w:r>
      <w:proofErr w:type="spellStart"/>
      <w:r w:rsidRPr="00D4360A">
        <w:rPr>
          <w:lang w:val="en-US"/>
        </w:rPr>
        <w:t>tLexCode</w:t>
      </w:r>
      <w:proofErr w:type="spellEnd"/>
      <w:r w:rsidRPr="00F4757C">
        <w:t xml:space="preserve">] </w:t>
      </w:r>
      <w:r w:rsidRPr="00D4360A">
        <w:rPr>
          <w:b/>
          <w:lang w:val="en-US"/>
        </w:rPr>
        <w:t>of</w:t>
      </w:r>
      <w:r w:rsidRPr="00F4757C">
        <w:t xml:space="preserve"> </w:t>
      </w:r>
      <w:r w:rsidRPr="00D4360A">
        <w:rPr>
          <w:lang w:val="en-US"/>
        </w:rPr>
        <w:t>integer</w:t>
      </w:r>
    </w:p>
    <w:p w:rsidR="000B3521" w:rsidRDefault="00D56585">
      <w:r>
        <w:tab/>
      </w:r>
      <w:r w:rsidRPr="00D56585">
        <w:rPr>
          <w:i/>
        </w:rPr>
        <w:t>Названия столбцов таблицы разбора</w:t>
      </w:r>
      <w:r>
        <w:t>:</w:t>
      </w:r>
    </w:p>
    <w:p w:rsidR="00D56585" w:rsidRPr="00D56585" w:rsidRDefault="00D56585" w:rsidP="00D56585">
      <w:pPr>
        <w:rPr>
          <w:lang w:val="en-US"/>
        </w:rPr>
      </w:pPr>
      <w:proofErr w:type="spellStart"/>
      <w:r w:rsidRPr="00D56585">
        <w:rPr>
          <w:lang w:val="en-US"/>
        </w:rPr>
        <w:t>Syms</w:t>
      </w:r>
      <w:r w:rsidR="005E3978">
        <w:rPr>
          <w:lang w:val="en-US"/>
        </w:rPr>
        <w:t>L</w:t>
      </w:r>
      <w:r w:rsidRPr="00D56585">
        <w:rPr>
          <w:lang w:val="en-US"/>
        </w:rPr>
        <w:t>R</w:t>
      </w:r>
      <w:proofErr w:type="spellEnd"/>
      <w:r w:rsidRPr="00D56585">
        <w:rPr>
          <w:lang w:val="en-US"/>
        </w:rPr>
        <w:t xml:space="preserve">: </w:t>
      </w:r>
      <w:r w:rsidRPr="00D56585">
        <w:rPr>
          <w:b/>
          <w:lang w:val="en-US"/>
        </w:rPr>
        <w:t>array</w:t>
      </w:r>
      <w:r w:rsidRPr="00D56585">
        <w:rPr>
          <w:lang w:val="en-US"/>
        </w:rPr>
        <w:t xml:space="preserve"> [1</w:t>
      </w:r>
      <w:proofErr w:type="gramStart"/>
      <w:r w:rsidRPr="00D56585">
        <w:rPr>
          <w:lang w:val="en-US"/>
        </w:rPr>
        <w:t> ..</w:t>
      </w:r>
      <w:proofErr w:type="gramEnd"/>
      <w:r w:rsidRPr="00D56585">
        <w:rPr>
          <w:lang w:val="en-US"/>
        </w:rPr>
        <w:t> </w:t>
      </w:r>
      <w:proofErr w:type="spellStart"/>
      <w:r w:rsidRPr="00D56585">
        <w:rPr>
          <w:lang w:val="en-US"/>
        </w:rPr>
        <w:t>MaxSym</w:t>
      </w:r>
      <w:r w:rsidR="00567BF6">
        <w:rPr>
          <w:lang w:val="en-US"/>
        </w:rPr>
        <w:t>L</w:t>
      </w:r>
      <w:r w:rsidRPr="00D56585">
        <w:rPr>
          <w:lang w:val="en-US"/>
        </w:rPr>
        <w:t>R</w:t>
      </w:r>
      <w:proofErr w:type="spellEnd"/>
      <w:r w:rsidRPr="00D56585">
        <w:rPr>
          <w:lang w:val="en-US"/>
        </w:rPr>
        <w:t xml:space="preserve">] </w:t>
      </w:r>
      <w:r w:rsidRPr="00D56585">
        <w:rPr>
          <w:b/>
          <w:lang w:val="en-US"/>
        </w:rPr>
        <w:t>of</w:t>
      </w:r>
      <w:r w:rsidRPr="00D56585">
        <w:rPr>
          <w:lang w:val="en-US"/>
        </w:rPr>
        <w:t xml:space="preserve"> string</w:t>
      </w:r>
    </w:p>
    <w:p w:rsidR="00D56585" w:rsidRPr="00CD2973" w:rsidRDefault="00CD2973" w:rsidP="00D56585">
      <w:r>
        <w:t>Элементы</w:t>
      </w:r>
      <w:r w:rsidRPr="00272586">
        <w:rPr>
          <w:lang w:val="en-US"/>
        </w:rPr>
        <w:t xml:space="preserve"> 1</w:t>
      </w:r>
      <w:r w:rsidRPr="00F4757C">
        <w:rPr>
          <w:lang w:val="en-US"/>
        </w:rPr>
        <w:t> </w:t>
      </w:r>
      <w:r w:rsidRPr="00272586">
        <w:rPr>
          <w:lang w:val="en-US"/>
        </w:rPr>
        <w:t>..</w:t>
      </w:r>
      <w:r w:rsidRPr="00F4757C">
        <w:rPr>
          <w:lang w:val="en-US"/>
        </w:rPr>
        <w:t> </w:t>
      </w:r>
      <w:r w:rsidR="003C2925">
        <w:rPr>
          <w:lang w:val="en-US"/>
        </w:rPr>
        <w:t>Num</w:t>
      </w:r>
      <w:proofErr w:type="spellStart"/>
      <w:r>
        <w:t>NeTerm</w:t>
      </w:r>
      <w:proofErr w:type="spellEnd"/>
      <w:r>
        <w:t xml:space="preserve"> соответствуют </w:t>
      </w:r>
      <w:proofErr w:type="spellStart"/>
      <w:r>
        <w:t>нетерминалам</w:t>
      </w:r>
      <w:proofErr w:type="spellEnd"/>
      <w:r>
        <w:t xml:space="preserve">, а элементы </w:t>
      </w:r>
      <w:r w:rsidR="003C2925">
        <w:rPr>
          <w:lang w:val="en-US"/>
        </w:rPr>
        <w:t>Num</w:t>
      </w:r>
      <w:r>
        <w:t>NeTerm+1 .. </w:t>
      </w:r>
      <w:proofErr w:type="spellStart"/>
      <w:r w:rsidR="00045245" w:rsidRPr="00045245">
        <w:rPr>
          <w:lang w:val="en-US"/>
        </w:rPr>
        <w:t>NumColLR</w:t>
      </w:r>
      <w:proofErr w:type="spellEnd"/>
      <w:r>
        <w:t xml:space="preserve"> соответствуют терминалам.</w:t>
      </w:r>
      <w:r w:rsidR="00D57DB2">
        <w:t xml:space="preserve"> Заполнение массива и вычисление</w:t>
      </w:r>
      <w:r>
        <w:t xml:space="preserve"> </w:t>
      </w:r>
      <w:r w:rsidR="00D57DB2">
        <w:t>з</w:t>
      </w:r>
      <w:r>
        <w:t>начени</w:t>
      </w:r>
      <w:r w:rsidR="00D57DB2">
        <w:t>й</w:t>
      </w:r>
      <w:r>
        <w:t xml:space="preserve"> переменных </w:t>
      </w:r>
      <w:r w:rsidR="003C2925">
        <w:rPr>
          <w:lang w:val="en-US"/>
        </w:rPr>
        <w:t>Num</w:t>
      </w:r>
      <w:proofErr w:type="spellStart"/>
      <w:r>
        <w:t>NeTerm</w:t>
      </w:r>
      <w:proofErr w:type="spellEnd"/>
      <w:r>
        <w:t xml:space="preserve"> (число </w:t>
      </w:r>
      <w:proofErr w:type="spellStart"/>
      <w:r>
        <w:t>нетерминалов</w:t>
      </w:r>
      <w:proofErr w:type="spellEnd"/>
      <w:r>
        <w:t xml:space="preserve"> грамматики)</w:t>
      </w:r>
      <w:r w:rsidR="00D57DB2">
        <w:t xml:space="preserve"> и</w:t>
      </w:r>
      <w:r>
        <w:t xml:space="preserve"> </w:t>
      </w:r>
      <w:proofErr w:type="spellStart"/>
      <w:r w:rsidR="00045245" w:rsidRPr="00045245">
        <w:rPr>
          <w:lang w:val="en-US"/>
        </w:rPr>
        <w:t>NumColLR</w:t>
      </w:r>
      <w:proofErr w:type="spellEnd"/>
      <w:r>
        <w:t xml:space="preserve"> (число столбцов в таблице разбора) </w:t>
      </w:r>
      <w:r w:rsidR="00D57DB2">
        <w:t>производится</w:t>
      </w:r>
      <w:r>
        <w:t xml:space="preserve"> в процессе загрузки таблицы разбора из </w:t>
      </w:r>
      <w:r>
        <w:rPr>
          <w:lang w:val="en-US"/>
        </w:rPr>
        <w:t>xml</w:t>
      </w:r>
      <w:r>
        <w:t>-файла.</w:t>
      </w:r>
    </w:p>
    <w:p w:rsidR="00F811EE" w:rsidRDefault="00F811EE">
      <w:pPr>
        <w:jc w:val="left"/>
      </w:pPr>
      <w:r>
        <w:br w:type="page"/>
      </w:r>
    </w:p>
    <w:p w:rsidR="00984F6F" w:rsidRPr="00EF1A95" w:rsidRDefault="00984F6F" w:rsidP="00475730">
      <w:pPr>
        <w:spacing w:before="120" w:after="120"/>
      </w:pPr>
      <w:r>
        <w:lastRenderedPageBreak/>
        <w:tab/>
      </w:r>
      <w:r w:rsidRPr="00984F6F">
        <w:rPr>
          <w:b/>
          <w:i/>
        </w:rPr>
        <w:t>Процедуры и функции</w:t>
      </w:r>
      <w:r w:rsidRPr="00984F6F">
        <w:rPr>
          <w:b/>
        </w:rPr>
        <w:t>:</w:t>
      </w:r>
    </w:p>
    <w:p w:rsidR="00654E86" w:rsidRPr="00654E86" w:rsidRDefault="00800FBC">
      <w:r>
        <w:rPr>
          <w:b/>
        </w:rPr>
        <w:tab/>
      </w:r>
      <w:proofErr w:type="gramStart"/>
      <w:r w:rsidR="000B0E28">
        <w:rPr>
          <w:b/>
          <w:lang w:val="en-US"/>
        </w:rPr>
        <w:t>function</w:t>
      </w:r>
      <w:proofErr w:type="gramEnd"/>
      <w:r w:rsidR="006F3B57" w:rsidRPr="000B0E28">
        <w:t xml:space="preserve"> </w:t>
      </w:r>
      <w:r w:rsidR="00232EDD" w:rsidRPr="00232EDD">
        <w:rPr>
          <w:lang w:val="en-US"/>
        </w:rPr>
        <w:t>SUT</w:t>
      </w:r>
      <w:r w:rsidR="00232EDD" w:rsidRPr="00800FBC">
        <w:t>_</w:t>
      </w:r>
      <w:r w:rsidR="00232EDD" w:rsidRPr="00232EDD">
        <w:rPr>
          <w:lang w:val="en-US"/>
        </w:rPr>
        <w:t>LR</w:t>
      </w:r>
      <w:r w:rsidR="000B0E28" w:rsidRPr="000B0E28">
        <w:t>:</w:t>
      </w:r>
      <w:r w:rsidR="006F3B57" w:rsidRPr="000B0E28">
        <w:t xml:space="preserve"> </w:t>
      </w:r>
      <w:r w:rsidR="00654E86">
        <w:rPr>
          <w:lang w:val="en-US"/>
        </w:rPr>
        <w:t>Boolean</w:t>
      </w:r>
      <w:r w:rsidRPr="00800FBC">
        <w:t xml:space="preserve"> </w:t>
      </w:r>
      <w:r>
        <w:t xml:space="preserve">реализует СУ-трансляцию, </w:t>
      </w:r>
      <w:r w:rsidR="000B0E28">
        <w:t>возвраща</w:t>
      </w:r>
      <w:r>
        <w:t>ет</w:t>
      </w:r>
      <w:r w:rsidR="00654E86" w:rsidRPr="00654E86">
        <w:t xml:space="preserve"> </w:t>
      </w:r>
      <w:r w:rsidR="00654E86" w:rsidRPr="00654E86">
        <w:rPr>
          <w:b/>
          <w:lang w:val="en-US"/>
        </w:rPr>
        <w:t>true</w:t>
      </w:r>
      <w:r w:rsidR="00654E86">
        <w:t>, если</w:t>
      </w:r>
      <w:r w:rsidR="00894205">
        <w:t xml:space="preserve"> СУ-трансляция выполнена успешно, и </w:t>
      </w:r>
      <w:proofErr w:type="spellStart"/>
      <w:r w:rsidR="00654E86" w:rsidRPr="009D231D">
        <w:rPr>
          <w:b/>
        </w:rPr>
        <w:t>false</w:t>
      </w:r>
      <w:proofErr w:type="spellEnd"/>
      <w:r w:rsidR="00654E86">
        <w:t xml:space="preserve"> в противном случае</w:t>
      </w:r>
      <w:r w:rsidR="006F3B57">
        <w:t>.</w:t>
      </w:r>
    </w:p>
    <w:p w:rsidR="00C532E0" w:rsidRDefault="00F83686">
      <w:r w:rsidRPr="009562C8">
        <w:tab/>
      </w:r>
      <w:r w:rsidR="00A87754">
        <w:t>Процедуры формирования текстов об ошибках:</w:t>
      </w:r>
    </w:p>
    <w:p w:rsidR="000A77E4" w:rsidRPr="00A87754" w:rsidRDefault="00800FBC" w:rsidP="000A77E4">
      <w:pPr>
        <w:rPr>
          <w:lang w:val="en-US"/>
        </w:rPr>
      </w:pPr>
      <w:r>
        <w:rPr>
          <w:b/>
        </w:rPr>
        <w:tab/>
      </w:r>
      <w:proofErr w:type="gramStart"/>
      <w:r w:rsidR="000A77E4" w:rsidRPr="00A87754">
        <w:rPr>
          <w:b/>
          <w:lang w:val="en-US"/>
        </w:rPr>
        <w:t>procedure</w:t>
      </w:r>
      <w:proofErr w:type="gramEnd"/>
      <w:r w:rsidR="000A77E4" w:rsidRPr="00A87754">
        <w:rPr>
          <w:lang w:val="en-US"/>
        </w:rPr>
        <w:t xml:space="preserve"> </w:t>
      </w:r>
      <w:proofErr w:type="spellStart"/>
      <w:r w:rsidR="000A77E4" w:rsidRPr="00A87754">
        <w:rPr>
          <w:lang w:val="en-US"/>
        </w:rPr>
        <w:t>Bound_Error</w:t>
      </w:r>
      <w:proofErr w:type="spellEnd"/>
      <w:r w:rsidR="000A77E4" w:rsidRPr="00A87754">
        <w:rPr>
          <w:lang w:val="en-US"/>
        </w:rPr>
        <w:t xml:space="preserve"> (Code: Byte; Token: </w:t>
      </w:r>
      <w:proofErr w:type="spellStart"/>
      <w:r w:rsidR="000A77E4" w:rsidRPr="00A87754">
        <w:rPr>
          <w:lang w:val="en-US"/>
        </w:rPr>
        <w:t>tToken</w:t>
      </w:r>
      <w:proofErr w:type="spellEnd"/>
      <w:r w:rsidR="000A77E4" w:rsidRPr="00A87754">
        <w:rPr>
          <w:lang w:val="en-US"/>
        </w:rPr>
        <w:t>);</w:t>
      </w:r>
    </w:p>
    <w:p w:rsidR="009F2C15" w:rsidRPr="009F2C15" w:rsidRDefault="00800FBC">
      <w:pPr>
        <w:rPr>
          <w:lang w:val="en-US"/>
        </w:rPr>
      </w:pPr>
      <w:r w:rsidRPr="003F6D97">
        <w:rPr>
          <w:b/>
          <w:lang w:val="en-US"/>
        </w:rPr>
        <w:tab/>
      </w:r>
      <w:proofErr w:type="gramStart"/>
      <w:r w:rsidR="009F2C15" w:rsidRPr="009F2C15">
        <w:rPr>
          <w:b/>
          <w:lang w:val="en-US"/>
        </w:rPr>
        <w:t>procedure</w:t>
      </w:r>
      <w:proofErr w:type="gramEnd"/>
      <w:r w:rsidR="009F2C15" w:rsidRPr="009F2C15">
        <w:rPr>
          <w:lang w:val="en-US"/>
        </w:rPr>
        <w:t xml:space="preserve"> </w:t>
      </w:r>
      <w:proofErr w:type="spellStart"/>
      <w:r w:rsidR="009F2C15" w:rsidRPr="009F2C15">
        <w:rPr>
          <w:lang w:val="en-US"/>
        </w:rPr>
        <w:t>Type_Error</w:t>
      </w:r>
      <w:proofErr w:type="spellEnd"/>
      <w:r w:rsidR="009F2C15" w:rsidRPr="009F2C15">
        <w:rPr>
          <w:lang w:val="en-US"/>
        </w:rPr>
        <w:t xml:space="preserve">(Code: Byte; Token: </w:t>
      </w:r>
      <w:proofErr w:type="spellStart"/>
      <w:r w:rsidR="009F2C15" w:rsidRPr="009F2C15">
        <w:rPr>
          <w:lang w:val="en-US"/>
        </w:rPr>
        <w:t>tToken</w:t>
      </w:r>
      <w:proofErr w:type="spellEnd"/>
      <w:r w:rsidR="009F2C15" w:rsidRPr="009F2C15">
        <w:rPr>
          <w:lang w:val="en-US"/>
        </w:rPr>
        <w:t>);</w:t>
      </w:r>
    </w:p>
    <w:p w:rsidR="009F2C15" w:rsidRPr="009F2C15" w:rsidRDefault="00800FBC">
      <w:pPr>
        <w:rPr>
          <w:lang w:val="en-US"/>
        </w:rPr>
      </w:pPr>
      <w:r w:rsidRPr="003F6D97">
        <w:rPr>
          <w:b/>
          <w:lang w:val="en-US"/>
        </w:rPr>
        <w:tab/>
      </w:r>
      <w:proofErr w:type="gramStart"/>
      <w:r w:rsidR="009F2C15" w:rsidRPr="009F2C15">
        <w:rPr>
          <w:b/>
          <w:lang w:val="en-US"/>
        </w:rPr>
        <w:t>procedure</w:t>
      </w:r>
      <w:proofErr w:type="gramEnd"/>
      <w:r w:rsidR="009F2C15" w:rsidRPr="009F2C15">
        <w:rPr>
          <w:lang w:val="en-US"/>
        </w:rPr>
        <w:t xml:space="preserve"> </w:t>
      </w:r>
      <w:proofErr w:type="spellStart"/>
      <w:r w:rsidR="009F2C15" w:rsidRPr="009F2C15">
        <w:rPr>
          <w:lang w:val="en-US"/>
        </w:rPr>
        <w:t>Syntax_Error</w:t>
      </w:r>
      <w:proofErr w:type="spellEnd"/>
      <w:r w:rsidR="009F2C15" w:rsidRPr="009F2C15">
        <w:rPr>
          <w:lang w:val="en-US"/>
        </w:rPr>
        <w:t xml:space="preserve">(State: Byte; Token: </w:t>
      </w:r>
      <w:proofErr w:type="spellStart"/>
      <w:r w:rsidR="009F2C15" w:rsidRPr="009F2C15">
        <w:rPr>
          <w:lang w:val="en-US"/>
        </w:rPr>
        <w:t>tToken</w:t>
      </w:r>
      <w:proofErr w:type="spellEnd"/>
      <w:r w:rsidR="009F2C15" w:rsidRPr="009F2C15">
        <w:rPr>
          <w:lang w:val="en-US"/>
        </w:rPr>
        <w:t>)</w:t>
      </w:r>
      <w:r w:rsidR="003F6D97">
        <w:rPr>
          <w:lang w:val="en-US"/>
        </w:rPr>
        <w:t>.</w:t>
      </w:r>
    </w:p>
    <w:p w:rsidR="00A82051" w:rsidRDefault="009F2C15">
      <w:r w:rsidRPr="00F4757C">
        <w:rPr>
          <w:lang w:val="en-US"/>
        </w:rPr>
        <w:tab/>
      </w:r>
      <w:r w:rsidR="00A82051">
        <w:t xml:space="preserve">В первых двух процедурах входной параметр </w:t>
      </w:r>
      <w:proofErr w:type="spellStart"/>
      <w:r w:rsidR="00A82051" w:rsidRPr="00A82051">
        <w:rPr>
          <w:i/>
        </w:rPr>
        <w:t>Code</w:t>
      </w:r>
      <w:proofErr w:type="spellEnd"/>
      <w:r w:rsidR="00A82051">
        <w:t xml:space="preserve"> являются кодом ошибки, </w:t>
      </w:r>
      <w:r w:rsidR="00F83686">
        <w:t>входной пар</w:t>
      </w:r>
      <w:r w:rsidR="00F83686">
        <w:t>а</w:t>
      </w:r>
      <w:r w:rsidR="00F83686">
        <w:t xml:space="preserve">метр </w:t>
      </w:r>
      <w:r w:rsidR="00F83686" w:rsidRPr="00F83686">
        <w:rPr>
          <w:i/>
          <w:lang w:val="en-US"/>
        </w:rPr>
        <w:t>State</w:t>
      </w:r>
      <w:r w:rsidR="00F83686">
        <w:t xml:space="preserve"> </w:t>
      </w:r>
      <w:r w:rsidR="00A82051">
        <w:t>процедур</w:t>
      </w:r>
      <w:r w:rsidR="00F83686">
        <w:t>ы</w:t>
      </w:r>
      <w:r w:rsidR="00A82051">
        <w:t xml:space="preserve"> </w:t>
      </w:r>
      <w:r w:rsidR="00A82051" w:rsidRPr="00A82051">
        <w:rPr>
          <w:i/>
          <w:lang w:val="en-US"/>
        </w:rPr>
        <w:t>Syntax</w:t>
      </w:r>
      <w:r w:rsidR="00A82051" w:rsidRPr="00A82051">
        <w:rPr>
          <w:i/>
        </w:rPr>
        <w:t>_</w:t>
      </w:r>
      <w:r w:rsidR="00A82051" w:rsidRPr="00A82051">
        <w:rPr>
          <w:i/>
          <w:lang w:val="en-US"/>
        </w:rPr>
        <w:t>Error</w:t>
      </w:r>
      <w:r w:rsidR="00A82051">
        <w:t xml:space="preserve"> </w:t>
      </w:r>
      <w:r w:rsidR="00F83686" w:rsidRPr="00F83686">
        <w:t>указывает состояние анализатора, по которому</w:t>
      </w:r>
      <w:r w:rsidR="00C34C42" w:rsidRPr="00C34C42">
        <w:t xml:space="preserve"> </w:t>
      </w:r>
      <w:r w:rsidR="00C34C42">
        <w:t>можно</w:t>
      </w:r>
      <w:r w:rsidR="00F83686" w:rsidRPr="00F83686">
        <w:t xml:space="preserve"> </w:t>
      </w:r>
      <w:r w:rsidR="00C34C42">
        <w:t>с</w:t>
      </w:r>
      <w:r w:rsidR="00A82051">
        <w:t>форм</w:t>
      </w:r>
      <w:r w:rsidR="00A82051">
        <w:t>и</w:t>
      </w:r>
      <w:r w:rsidR="00A82051">
        <w:t>р</w:t>
      </w:r>
      <w:r w:rsidR="00C34C42">
        <w:t>овать</w:t>
      </w:r>
      <w:r w:rsidR="00A82051">
        <w:t xml:space="preserve"> </w:t>
      </w:r>
      <w:r w:rsidR="00984F6F">
        <w:t xml:space="preserve">детальное </w:t>
      </w:r>
      <w:r w:rsidR="00A82051">
        <w:t>сообщени</w:t>
      </w:r>
      <w:r w:rsidR="00F83686">
        <w:t>е</w:t>
      </w:r>
      <w:r w:rsidR="00A82051">
        <w:t xml:space="preserve"> о</w:t>
      </w:r>
      <w:r w:rsidR="00F83686">
        <w:t xml:space="preserve"> соответствующей</w:t>
      </w:r>
      <w:r w:rsidR="00A82051">
        <w:t xml:space="preserve"> ошибк</w:t>
      </w:r>
      <w:r w:rsidR="00F83686">
        <w:t xml:space="preserve">е. Параметр </w:t>
      </w:r>
      <w:r w:rsidR="00F83686" w:rsidRPr="00A82051">
        <w:rPr>
          <w:i/>
          <w:lang w:val="en-US"/>
        </w:rPr>
        <w:t>Token</w:t>
      </w:r>
      <w:r w:rsidR="00F83686">
        <w:t xml:space="preserve"> всех трех процедур – это токен, с которым связана ошибка.</w:t>
      </w:r>
    </w:p>
    <w:p w:rsidR="00A82051" w:rsidRDefault="00800FBC">
      <w:r>
        <w:rPr>
          <w:b/>
        </w:rPr>
        <w:tab/>
      </w:r>
      <w:proofErr w:type="gramStart"/>
      <w:r w:rsidR="00141318" w:rsidRPr="00141318">
        <w:rPr>
          <w:b/>
          <w:lang w:val="en-US"/>
        </w:rPr>
        <w:t>function</w:t>
      </w:r>
      <w:proofErr w:type="gramEnd"/>
      <w:r w:rsidR="00141318" w:rsidRPr="00800FBC">
        <w:t xml:space="preserve"> </w:t>
      </w:r>
      <w:r w:rsidR="00141318" w:rsidRPr="00141318">
        <w:rPr>
          <w:lang w:val="en-US"/>
        </w:rPr>
        <w:t>Semantic</w:t>
      </w:r>
      <w:r w:rsidR="00141318" w:rsidRPr="00800FBC">
        <w:t>_</w:t>
      </w:r>
      <w:r w:rsidR="00141318" w:rsidRPr="00141318">
        <w:rPr>
          <w:lang w:val="en-US"/>
        </w:rPr>
        <w:t>Action</w:t>
      </w:r>
      <w:r w:rsidR="00141318" w:rsidRPr="00800FBC">
        <w:t xml:space="preserve"> (</w:t>
      </w:r>
      <w:proofErr w:type="spellStart"/>
      <w:r w:rsidR="00141318" w:rsidRPr="00141318">
        <w:rPr>
          <w:lang w:val="en-US"/>
        </w:rPr>
        <w:t>ActionCode</w:t>
      </w:r>
      <w:proofErr w:type="spellEnd"/>
      <w:r w:rsidR="00141318" w:rsidRPr="00800FBC">
        <w:t xml:space="preserve">: </w:t>
      </w:r>
      <w:r w:rsidR="00141318" w:rsidRPr="00141318">
        <w:rPr>
          <w:lang w:val="en-US"/>
        </w:rPr>
        <w:t>Byte</w:t>
      </w:r>
      <w:r w:rsidR="00141318" w:rsidRPr="00800FBC">
        <w:t xml:space="preserve">; </w:t>
      </w:r>
      <w:r w:rsidR="00141318" w:rsidRPr="00141318">
        <w:rPr>
          <w:lang w:val="en-US"/>
        </w:rPr>
        <w:t>Token</w:t>
      </w:r>
      <w:r w:rsidR="00141318" w:rsidRPr="00800FBC">
        <w:t xml:space="preserve">: </w:t>
      </w:r>
      <w:proofErr w:type="spellStart"/>
      <w:r w:rsidR="00141318" w:rsidRPr="00141318">
        <w:rPr>
          <w:lang w:val="en-US"/>
        </w:rPr>
        <w:t>tToken</w:t>
      </w:r>
      <w:proofErr w:type="spellEnd"/>
      <w:r w:rsidR="00141318" w:rsidRPr="00800FBC">
        <w:t xml:space="preserve">): </w:t>
      </w:r>
      <w:r w:rsidR="00141318" w:rsidRPr="00141318">
        <w:rPr>
          <w:lang w:val="en-US"/>
        </w:rPr>
        <w:t>Boolean</w:t>
      </w:r>
      <w:r>
        <w:t xml:space="preserve"> реализует выполнение семантических действий, </w:t>
      </w:r>
      <w:r w:rsidR="00141318">
        <w:t xml:space="preserve">возвращает </w:t>
      </w:r>
      <w:r w:rsidR="00141318" w:rsidRPr="00141318">
        <w:rPr>
          <w:b/>
          <w:lang w:val="en-US"/>
        </w:rPr>
        <w:t>true</w:t>
      </w:r>
      <w:r w:rsidR="00141318" w:rsidRPr="00141318">
        <w:t xml:space="preserve">, если действия выполнены успешно, и </w:t>
      </w:r>
      <w:r w:rsidR="00141318" w:rsidRPr="00141318">
        <w:rPr>
          <w:b/>
          <w:lang w:val="en-US"/>
        </w:rPr>
        <w:t>false</w:t>
      </w:r>
      <w:r w:rsidR="00141318" w:rsidRPr="00141318">
        <w:t xml:space="preserve"> в противном случае.</w:t>
      </w:r>
      <w:r w:rsidR="007C4D50">
        <w:t xml:space="preserve"> Данная функция по коду действия (параметр </w:t>
      </w:r>
      <w:proofErr w:type="spellStart"/>
      <w:r w:rsidR="007C4D50" w:rsidRPr="007C4D50">
        <w:rPr>
          <w:i/>
          <w:lang w:val="en-US"/>
        </w:rPr>
        <w:t>ActionCode</w:t>
      </w:r>
      <w:proofErr w:type="spellEnd"/>
      <w:r w:rsidR="007C4D50">
        <w:t>) выбирает соответствующую по</w:t>
      </w:r>
      <w:r w:rsidR="007C4D50">
        <w:t>д</w:t>
      </w:r>
      <w:r w:rsidR="007C4D50">
        <w:t xml:space="preserve">программу, реализующую действие; для некоторых действий необходим токен (параметр </w:t>
      </w:r>
      <w:r w:rsidR="007C4D50" w:rsidRPr="00ED7F6A">
        <w:rPr>
          <w:i/>
          <w:lang w:val="en-US"/>
        </w:rPr>
        <w:t>Token</w:t>
      </w:r>
      <w:r w:rsidR="007C4D50">
        <w:t>).</w:t>
      </w:r>
      <w:r w:rsidR="00A811D0">
        <w:t xml:space="preserve"> Подпрограммы реализации семантических действий определены следующим образом:</w:t>
      </w:r>
    </w:p>
    <w:p w:rsidR="000A77E4" w:rsidRPr="00F811EE" w:rsidRDefault="00800FBC">
      <w:pPr>
        <w:rPr>
          <w:lang w:val="en-US"/>
        </w:rPr>
      </w:pPr>
      <w:r>
        <w:rPr>
          <w:b/>
        </w:rPr>
        <w:tab/>
      </w:r>
      <w:proofErr w:type="gramStart"/>
      <w:r w:rsidR="000A77E4" w:rsidRPr="000A77E4">
        <w:rPr>
          <w:b/>
          <w:lang w:val="en-US"/>
        </w:rPr>
        <w:t>function</w:t>
      </w:r>
      <w:proofErr w:type="gramEnd"/>
      <w:r w:rsidR="000A77E4" w:rsidRPr="00F811EE">
        <w:rPr>
          <w:lang w:val="en-US"/>
        </w:rPr>
        <w:t xml:space="preserve"> </w:t>
      </w:r>
      <w:proofErr w:type="spellStart"/>
      <w:r w:rsidR="000A77E4" w:rsidRPr="000A77E4">
        <w:rPr>
          <w:lang w:val="en-US"/>
        </w:rPr>
        <w:t>NewTemp</w:t>
      </w:r>
      <w:proofErr w:type="spellEnd"/>
      <w:r w:rsidR="000A77E4" w:rsidRPr="00F811EE">
        <w:rPr>
          <w:lang w:val="en-US"/>
        </w:rPr>
        <w:t>(</w:t>
      </w:r>
      <w:proofErr w:type="spellStart"/>
      <w:r w:rsidR="000A77E4" w:rsidRPr="000A77E4">
        <w:rPr>
          <w:lang w:val="en-US"/>
        </w:rPr>
        <w:t>Typ</w:t>
      </w:r>
      <w:proofErr w:type="spellEnd"/>
      <w:r w:rsidR="000A77E4" w:rsidRPr="00F811EE">
        <w:rPr>
          <w:lang w:val="en-US"/>
        </w:rPr>
        <w:t xml:space="preserve">: </w:t>
      </w:r>
      <w:proofErr w:type="spellStart"/>
      <w:r w:rsidR="000A77E4" w:rsidRPr="000A77E4">
        <w:rPr>
          <w:lang w:val="en-US"/>
        </w:rPr>
        <w:t>tType</w:t>
      </w:r>
      <w:proofErr w:type="spellEnd"/>
      <w:r w:rsidR="000A77E4" w:rsidRPr="00F811EE">
        <w:rPr>
          <w:lang w:val="en-US"/>
        </w:rPr>
        <w:t xml:space="preserve">): </w:t>
      </w:r>
      <w:proofErr w:type="spellStart"/>
      <w:r w:rsidR="000A77E4" w:rsidRPr="000A77E4">
        <w:rPr>
          <w:lang w:val="en-US"/>
        </w:rPr>
        <w:t>tPntElTblIde</w:t>
      </w:r>
      <w:proofErr w:type="spellEnd"/>
      <w:r w:rsidR="000A77E4" w:rsidRPr="00F811EE">
        <w:rPr>
          <w:lang w:val="en-US"/>
        </w:rPr>
        <w:t>;</w:t>
      </w:r>
    </w:p>
    <w:p w:rsidR="000A77E4" w:rsidRPr="000A77E4" w:rsidRDefault="00800FBC">
      <w:pPr>
        <w:rPr>
          <w:lang w:val="en-US"/>
        </w:rPr>
      </w:pPr>
      <w:r w:rsidRPr="00F811EE">
        <w:rPr>
          <w:b/>
          <w:lang w:val="en-US"/>
        </w:rPr>
        <w:tab/>
      </w:r>
      <w:proofErr w:type="gramStart"/>
      <w:r w:rsidR="000A77E4" w:rsidRPr="000A77E4">
        <w:rPr>
          <w:b/>
          <w:lang w:val="en-US"/>
        </w:rPr>
        <w:t>procedure</w:t>
      </w:r>
      <w:proofErr w:type="gramEnd"/>
      <w:r w:rsidR="000A77E4" w:rsidRPr="000A77E4">
        <w:rPr>
          <w:lang w:val="en-US"/>
        </w:rPr>
        <w:t xml:space="preserve"> </w:t>
      </w:r>
      <w:proofErr w:type="spellStart"/>
      <w:r w:rsidR="000A77E4" w:rsidRPr="000A77E4">
        <w:rPr>
          <w:lang w:val="en-US"/>
        </w:rPr>
        <w:t>AddType</w:t>
      </w:r>
      <w:proofErr w:type="spellEnd"/>
      <w:r w:rsidR="000A77E4" w:rsidRPr="000A77E4">
        <w:rPr>
          <w:lang w:val="en-US"/>
        </w:rPr>
        <w:t>(</w:t>
      </w:r>
      <w:proofErr w:type="spellStart"/>
      <w:r w:rsidR="000A77E4" w:rsidRPr="000A77E4">
        <w:rPr>
          <w:lang w:val="en-US"/>
        </w:rPr>
        <w:t>Pnt</w:t>
      </w:r>
      <w:proofErr w:type="spellEnd"/>
      <w:r w:rsidR="000A77E4" w:rsidRPr="000A77E4">
        <w:rPr>
          <w:lang w:val="en-US"/>
        </w:rPr>
        <w:t xml:space="preserve">: </w:t>
      </w:r>
      <w:proofErr w:type="spellStart"/>
      <w:r w:rsidR="000A77E4" w:rsidRPr="000A77E4">
        <w:rPr>
          <w:lang w:val="en-US"/>
        </w:rPr>
        <w:t>tPntElTblIde</w:t>
      </w:r>
      <w:proofErr w:type="spellEnd"/>
      <w:r w:rsidR="000A77E4" w:rsidRPr="000A77E4">
        <w:rPr>
          <w:lang w:val="en-US"/>
        </w:rPr>
        <w:t xml:space="preserve">; Cat: </w:t>
      </w:r>
      <w:proofErr w:type="spellStart"/>
      <w:r w:rsidR="000A77E4" w:rsidRPr="000A77E4">
        <w:rPr>
          <w:lang w:val="en-US"/>
        </w:rPr>
        <w:t>tCatId</w:t>
      </w:r>
      <w:proofErr w:type="spellEnd"/>
      <w:r w:rsidR="000A77E4" w:rsidRPr="000A77E4">
        <w:rPr>
          <w:lang w:val="en-US"/>
        </w:rPr>
        <w:t xml:space="preserve">; </w:t>
      </w:r>
      <w:proofErr w:type="spellStart"/>
      <w:r w:rsidR="000A77E4" w:rsidRPr="000A77E4">
        <w:rPr>
          <w:lang w:val="en-US"/>
        </w:rPr>
        <w:t>Typ</w:t>
      </w:r>
      <w:proofErr w:type="spellEnd"/>
      <w:r w:rsidR="000A77E4" w:rsidRPr="000A77E4">
        <w:rPr>
          <w:lang w:val="en-US"/>
        </w:rPr>
        <w:t xml:space="preserve">: </w:t>
      </w:r>
      <w:proofErr w:type="spellStart"/>
      <w:r w:rsidR="000A77E4" w:rsidRPr="000A77E4">
        <w:rPr>
          <w:lang w:val="en-US"/>
        </w:rPr>
        <w:t>tType</w:t>
      </w:r>
      <w:proofErr w:type="spellEnd"/>
      <w:r w:rsidR="000A77E4" w:rsidRPr="000A77E4">
        <w:rPr>
          <w:lang w:val="en-US"/>
        </w:rPr>
        <w:t>);</w:t>
      </w:r>
    </w:p>
    <w:p w:rsidR="000A77E4" w:rsidRPr="000A77E4" w:rsidRDefault="00800FBC">
      <w:pPr>
        <w:rPr>
          <w:lang w:val="en-US"/>
        </w:rPr>
      </w:pPr>
      <w:r w:rsidRPr="003F6D97">
        <w:rPr>
          <w:b/>
          <w:lang w:val="en-US"/>
        </w:rPr>
        <w:tab/>
      </w:r>
      <w:proofErr w:type="gramStart"/>
      <w:r w:rsidR="000A77E4" w:rsidRPr="000A77E4">
        <w:rPr>
          <w:b/>
          <w:lang w:val="en-US"/>
        </w:rPr>
        <w:t>procedure</w:t>
      </w:r>
      <w:proofErr w:type="gramEnd"/>
      <w:r w:rsidR="000A77E4" w:rsidRPr="000A77E4">
        <w:rPr>
          <w:lang w:val="en-US"/>
        </w:rPr>
        <w:t xml:space="preserve"> Gen(Op: </w:t>
      </w:r>
      <w:proofErr w:type="spellStart"/>
      <w:r w:rsidR="000A77E4" w:rsidRPr="000A77E4">
        <w:rPr>
          <w:lang w:val="en-US"/>
        </w:rPr>
        <w:t>tOperCode</w:t>
      </w:r>
      <w:proofErr w:type="spellEnd"/>
      <w:r w:rsidR="000A77E4" w:rsidRPr="000A77E4">
        <w:rPr>
          <w:lang w:val="en-US"/>
        </w:rPr>
        <w:t>; Arg1, Arg2, Res: Pointer)</w:t>
      </w:r>
      <w:r w:rsidR="003F6D97">
        <w:rPr>
          <w:lang w:val="en-US"/>
        </w:rPr>
        <w:t>.</w:t>
      </w:r>
    </w:p>
    <w:p w:rsidR="009562C8" w:rsidRDefault="009562C8">
      <w:r w:rsidRPr="0094467A">
        <w:rPr>
          <w:lang w:val="en-US"/>
        </w:rPr>
        <w:tab/>
      </w:r>
      <w:r>
        <w:t xml:space="preserve">В функции </w:t>
      </w:r>
      <w:proofErr w:type="spellStart"/>
      <w:r w:rsidRPr="00BE260E">
        <w:rPr>
          <w:lang w:val="en-US"/>
        </w:rPr>
        <w:t>NewTemp</w:t>
      </w:r>
      <w:proofErr w:type="spellEnd"/>
      <w:r>
        <w:t xml:space="preserve"> в</w:t>
      </w:r>
      <w:r w:rsidRPr="009562C8">
        <w:t xml:space="preserve"> </w:t>
      </w:r>
      <w:r>
        <w:t>качестве</w:t>
      </w:r>
      <w:r w:rsidRPr="009562C8">
        <w:t xml:space="preserve"> </w:t>
      </w:r>
      <w:r>
        <w:t>префикса генерируемой лексемы временной переменной выбран символ «</w:t>
      </w:r>
      <w:r w:rsidRPr="009562C8">
        <w:t>$</w:t>
      </w:r>
      <w:r>
        <w:t>».</w:t>
      </w:r>
    </w:p>
    <w:p w:rsidR="00BE260E" w:rsidRPr="00984F6F" w:rsidRDefault="00984F6F">
      <w:r w:rsidRPr="009562C8">
        <w:tab/>
      </w:r>
      <w:r>
        <w:t xml:space="preserve">Семантические действия </w:t>
      </w:r>
      <w:r w:rsidRPr="00984F6F">
        <w:rPr>
          <w:i/>
          <w:lang w:val="en-US"/>
        </w:rPr>
        <w:t>A</w:t>
      </w:r>
      <w:r w:rsidRPr="00984F6F">
        <w:t xml:space="preserve">1, …, </w:t>
      </w:r>
      <w:r w:rsidRPr="00984F6F">
        <w:rPr>
          <w:i/>
          <w:lang w:val="en-US"/>
        </w:rPr>
        <w:t>A</w:t>
      </w:r>
      <w:r w:rsidRPr="00984F6F">
        <w:t>1</w:t>
      </w:r>
      <w:r w:rsidR="000A77E4">
        <w:t>3</w:t>
      </w:r>
      <w:r w:rsidRPr="00984F6F">
        <w:t xml:space="preserve"> </w:t>
      </w:r>
      <w:r>
        <w:t xml:space="preserve">определены следующим образом: </w:t>
      </w:r>
    </w:p>
    <w:p w:rsidR="00984F6F" w:rsidRPr="00984F6F" w:rsidRDefault="00984F6F" w:rsidP="00984F6F">
      <w:r>
        <w:tab/>
        <w:t>а) действия, в которых возможно обнаружение ошибок, реализованы функциями, возвр</w:t>
      </w:r>
      <w:r>
        <w:t>а</w:t>
      </w:r>
      <w:r>
        <w:t xml:space="preserve">щающими </w:t>
      </w:r>
      <w:proofErr w:type="spellStart"/>
      <w:r w:rsidRPr="00046B4B">
        <w:rPr>
          <w:b/>
        </w:rPr>
        <w:t>true</w:t>
      </w:r>
      <w:proofErr w:type="spellEnd"/>
      <w:r>
        <w:t xml:space="preserve">, если действие выполнено успешно (ошибки не обнаружены), и </w:t>
      </w:r>
      <w:r w:rsidRPr="00046B4B">
        <w:rPr>
          <w:b/>
          <w:lang w:val="en-US"/>
        </w:rPr>
        <w:t>false</w:t>
      </w:r>
      <w:r w:rsidRPr="00046B4B">
        <w:t xml:space="preserve"> в противном случае</w:t>
      </w:r>
      <w:r>
        <w:t xml:space="preserve">, например, </w:t>
      </w:r>
      <w:r w:rsidRPr="00A811D0">
        <w:rPr>
          <w:b/>
          <w:lang w:val="en-US"/>
        </w:rPr>
        <w:t>function</w:t>
      </w:r>
      <w:r w:rsidRPr="00984F6F">
        <w:t xml:space="preserve"> </w:t>
      </w:r>
      <w:r w:rsidRPr="00A811D0">
        <w:rPr>
          <w:lang w:val="en-US"/>
        </w:rPr>
        <w:t>A</w:t>
      </w:r>
      <w:r w:rsidRPr="00984F6F">
        <w:t>1 (</w:t>
      </w:r>
      <w:r w:rsidRPr="00A811D0">
        <w:rPr>
          <w:lang w:val="en-US"/>
        </w:rPr>
        <w:t>Token</w:t>
      </w:r>
      <w:r w:rsidRPr="00984F6F">
        <w:t xml:space="preserve">: </w:t>
      </w:r>
      <w:proofErr w:type="spellStart"/>
      <w:r w:rsidRPr="00A811D0">
        <w:rPr>
          <w:lang w:val="en-US"/>
        </w:rPr>
        <w:t>tToken</w:t>
      </w:r>
      <w:proofErr w:type="spellEnd"/>
      <w:r w:rsidRPr="00984F6F">
        <w:t xml:space="preserve">): </w:t>
      </w:r>
      <w:r w:rsidRPr="00A811D0">
        <w:rPr>
          <w:lang w:val="en-US"/>
        </w:rPr>
        <w:t>Boolean</w:t>
      </w:r>
      <w:r w:rsidRPr="00984F6F">
        <w:t>;</w:t>
      </w:r>
    </w:p>
    <w:p w:rsidR="00984F6F" w:rsidRPr="00984F6F" w:rsidRDefault="00984F6F">
      <w:r>
        <w:tab/>
        <w:t xml:space="preserve">б) действия, в которых нет обнаружения ошибок, но требуется </w:t>
      </w:r>
      <w:proofErr w:type="spellStart"/>
      <w:r>
        <w:t>токен</w:t>
      </w:r>
      <w:proofErr w:type="spellEnd"/>
      <w:r>
        <w:t>, реализованы процед</w:t>
      </w:r>
      <w:r>
        <w:t>у</w:t>
      </w:r>
      <w:r>
        <w:t xml:space="preserve">рами, например, </w:t>
      </w:r>
      <w:r w:rsidRPr="00BE260E">
        <w:rPr>
          <w:b/>
          <w:lang w:val="en-US"/>
        </w:rPr>
        <w:t>procedure</w:t>
      </w:r>
      <w:r w:rsidRPr="00984F6F">
        <w:t xml:space="preserve"> </w:t>
      </w:r>
      <w:r w:rsidRPr="00A811D0">
        <w:rPr>
          <w:lang w:val="en-US"/>
        </w:rPr>
        <w:t>A</w:t>
      </w:r>
      <w:r w:rsidR="000A77E4">
        <w:t>8</w:t>
      </w:r>
      <w:r w:rsidRPr="00984F6F">
        <w:t xml:space="preserve"> (</w:t>
      </w:r>
      <w:r w:rsidRPr="00A811D0">
        <w:rPr>
          <w:lang w:val="en-US"/>
        </w:rPr>
        <w:t>Token</w:t>
      </w:r>
      <w:r w:rsidRPr="00984F6F">
        <w:t xml:space="preserve">: </w:t>
      </w:r>
      <w:proofErr w:type="spellStart"/>
      <w:r w:rsidRPr="00A811D0">
        <w:rPr>
          <w:lang w:val="en-US"/>
        </w:rPr>
        <w:t>tToken</w:t>
      </w:r>
      <w:proofErr w:type="spellEnd"/>
      <w:r w:rsidRPr="00984F6F">
        <w:t>);</w:t>
      </w:r>
    </w:p>
    <w:p w:rsidR="00984F6F" w:rsidRPr="00984F6F" w:rsidRDefault="00984F6F">
      <w:r w:rsidRPr="009562C8">
        <w:tab/>
      </w:r>
      <w:r>
        <w:t>в</w:t>
      </w:r>
      <w:r w:rsidRPr="00984F6F">
        <w:t>)</w:t>
      </w:r>
      <w:r>
        <w:t xml:space="preserve"> действия, в которых нет обнаружения ошибок и нет входных параметров, реализованы процедурами, например, </w:t>
      </w:r>
      <w:r w:rsidRPr="00BE260E">
        <w:rPr>
          <w:b/>
          <w:lang w:val="en-US"/>
        </w:rPr>
        <w:t>procedure</w:t>
      </w:r>
      <w:r w:rsidRPr="00984F6F">
        <w:t xml:space="preserve"> </w:t>
      </w:r>
      <w:r w:rsidRPr="00A811D0">
        <w:rPr>
          <w:lang w:val="en-US"/>
        </w:rPr>
        <w:t>A</w:t>
      </w:r>
      <w:r w:rsidR="000A77E4">
        <w:t>3</w:t>
      </w:r>
      <w:r w:rsidRPr="00984F6F">
        <w:t>;</w:t>
      </w:r>
    </w:p>
    <w:p w:rsidR="00984F6F" w:rsidRPr="00984F6F" w:rsidRDefault="00984F6F">
      <w:r>
        <w:tab/>
        <w:t>Для отображения результатов трансляции и распределения памяти реализованы подпр</w:t>
      </w:r>
      <w:r>
        <w:t>о</w:t>
      </w:r>
      <w:r>
        <w:t>граммы:</w:t>
      </w:r>
    </w:p>
    <w:p w:rsidR="00984F6F" w:rsidRPr="00800FBC" w:rsidRDefault="00800FBC">
      <w:r>
        <w:rPr>
          <w:b/>
        </w:rPr>
        <w:tab/>
      </w:r>
      <w:proofErr w:type="gramStart"/>
      <w:r w:rsidR="00984F6F" w:rsidRPr="00984F6F">
        <w:rPr>
          <w:b/>
          <w:lang w:val="en-US"/>
        </w:rPr>
        <w:t>function</w:t>
      </w:r>
      <w:proofErr w:type="gramEnd"/>
      <w:r w:rsidR="00984F6F" w:rsidRPr="00984F6F">
        <w:t xml:space="preserve"> </w:t>
      </w:r>
      <w:proofErr w:type="spellStart"/>
      <w:r w:rsidR="00984F6F" w:rsidRPr="00984F6F">
        <w:rPr>
          <w:lang w:val="en-US"/>
        </w:rPr>
        <w:t>OutInstr</w:t>
      </w:r>
      <w:proofErr w:type="spellEnd"/>
      <w:r w:rsidR="00984F6F" w:rsidRPr="00984F6F">
        <w:t>(</w:t>
      </w:r>
      <w:proofErr w:type="spellStart"/>
      <w:r w:rsidR="00984F6F" w:rsidRPr="00984F6F">
        <w:rPr>
          <w:lang w:val="en-US"/>
        </w:rPr>
        <w:t>Ind</w:t>
      </w:r>
      <w:proofErr w:type="spellEnd"/>
      <w:r w:rsidR="00984F6F" w:rsidRPr="00984F6F">
        <w:t>:</w:t>
      </w:r>
      <w:r w:rsidR="00984F6F">
        <w:t xml:space="preserve"> </w:t>
      </w:r>
      <w:r w:rsidR="00984F6F" w:rsidRPr="00984F6F">
        <w:rPr>
          <w:lang w:val="en-US"/>
        </w:rPr>
        <w:t>integer</w:t>
      </w:r>
      <w:r w:rsidR="00984F6F" w:rsidRPr="00984F6F">
        <w:t>):</w:t>
      </w:r>
      <w:r w:rsidR="00984F6F">
        <w:t xml:space="preserve"> </w:t>
      </w:r>
      <w:r w:rsidR="00984F6F" w:rsidRPr="00984F6F">
        <w:rPr>
          <w:lang w:val="en-US"/>
        </w:rPr>
        <w:t>string</w:t>
      </w:r>
      <w:r w:rsidR="00984F6F" w:rsidRPr="00984F6F">
        <w:t xml:space="preserve"> </w:t>
      </w:r>
      <w:r w:rsidR="00984F6F">
        <w:t>о</w:t>
      </w:r>
      <w:r w:rsidR="00984F6F" w:rsidRPr="00984F6F">
        <w:t>тображ</w:t>
      </w:r>
      <w:r>
        <w:t>ает</w:t>
      </w:r>
      <w:r w:rsidR="00984F6F" w:rsidRPr="00984F6F">
        <w:t xml:space="preserve"> трехадресн</w:t>
      </w:r>
      <w:r>
        <w:t>ую</w:t>
      </w:r>
      <w:r w:rsidR="00984F6F" w:rsidRPr="00984F6F">
        <w:t xml:space="preserve"> команд</w:t>
      </w:r>
      <w:r>
        <w:t>у</w:t>
      </w:r>
      <w:r w:rsidR="00984F6F">
        <w:t xml:space="preserve"> с адресом </w:t>
      </w:r>
      <w:proofErr w:type="spellStart"/>
      <w:r w:rsidR="00984F6F">
        <w:rPr>
          <w:lang w:val="en-US"/>
        </w:rPr>
        <w:t>Ind</w:t>
      </w:r>
      <w:proofErr w:type="spellEnd"/>
      <w:r>
        <w:t>.</w:t>
      </w:r>
    </w:p>
    <w:p w:rsidR="00984F6F" w:rsidRPr="00984F6F" w:rsidRDefault="00800FBC">
      <w:r>
        <w:rPr>
          <w:b/>
        </w:rPr>
        <w:tab/>
      </w:r>
      <w:proofErr w:type="spellStart"/>
      <w:r w:rsidR="00984F6F" w:rsidRPr="00984F6F">
        <w:rPr>
          <w:b/>
        </w:rPr>
        <w:t>procedure</w:t>
      </w:r>
      <w:proofErr w:type="spellEnd"/>
      <w:r w:rsidR="00984F6F" w:rsidRPr="00984F6F">
        <w:t xml:space="preserve"> </w:t>
      </w:r>
      <w:proofErr w:type="spellStart"/>
      <w:r w:rsidR="00984F6F" w:rsidRPr="00984F6F">
        <w:t>OutDataMem</w:t>
      </w:r>
      <w:proofErr w:type="spellEnd"/>
      <w:r w:rsidR="00984F6F" w:rsidRPr="00984F6F">
        <w:t xml:space="preserve"> </w:t>
      </w:r>
      <w:r w:rsidR="00984F6F">
        <w:t>о</w:t>
      </w:r>
      <w:r w:rsidR="00984F6F" w:rsidRPr="00984F6F">
        <w:t>тображение памяти данных</w:t>
      </w:r>
      <w:r>
        <w:t>.</w:t>
      </w:r>
    </w:p>
    <w:p w:rsidR="005449DF" w:rsidRPr="00995AC9" w:rsidRDefault="005449DF" w:rsidP="000A77E4">
      <w:pPr>
        <w:spacing w:before="120" w:after="120"/>
        <w:rPr>
          <w:i/>
        </w:rPr>
      </w:pPr>
      <w:r w:rsidRPr="00984F6F">
        <w:tab/>
      </w:r>
      <w:r w:rsidRPr="00995AC9">
        <w:rPr>
          <w:b/>
          <w:i/>
        </w:rPr>
        <w:t>Инструкция пользователя</w:t>
      </w:r>
      <w:r w:rsidR="002E1CCD" w:rsidRPr="00995AC9">
        <w:rPr>
          <w:b/>
          <w:i/>
        </w:rPr>
        <w:t xml:space="preserve"> и результаты тестирования и отладки</w:t>
      </w:r>
      <w:r w:rsidRPr="00995AC9">
        <w:rPr>
          <w:i/>
        </w:rPr>
        <w:t>.</w:t>
      </w:r>
    </w:p>
    <w:p w:rsidR="001B6018" w:rsidRPr="005449DF" w:rsidRDefault="00733A65">
      <w:r>
        <w:tab/>
      </w:r>
      <w:r w:rsidR="005449DF">
        <w:t>Разработанное приложение</w:t>
      </w:r>
      <w:r w:rsidR="005449DF" w:rsidRPr="005449DF">
        <w:t xml:space="preserve"> </w:t>
      </w:r>
      <w:r w:rsidR="005449DF">
        <w:t xml:space="preserve">работает под ОС </w:t>
      </w:r>
      <w:proofErr w:type="spellStart"/>
      <w:r w:rsidR="005449DF">
        <w:t>Windows</w:t>
      </w:r>
      <w:proofErr w:type="spellEnd"/>
      <w:r w:rsidR="005449DF">
        <w:t xml:space="preserve">, не требует какой-либо специальной установки и представляет собой исполняемый файл </w:t>
      </w:r>
      <w:r w:rsidR="00995AC9">
        <w:rPr>
          <w:b/>
          <w:lang w:val="en-US"/>
        </w:rPr>
        <w:t>SUT</w:t>
      </w:r>
      <w:r w:rsidR="005449DF" w:rsidRPr="005449DF">
        <w:rPr>
          <w:b/>
        </w:rPr>
        <w:t>.</w:t>
      </w:r>
      <w:r w:rsidR="005449DF" w:rsidRPr="005449DF">
        <w:rPr>
          <w:b/>
          <w:lang w:val="en-US"/>
        </w:rPr>
        <w:t>exe</w:t>
      </w:r>
      <w:r w:rsidR="005449DF">
        <w:t>. После запуска приложения форм</w:t>
      </w:r>
      <w:r w:rsidR="005449DF">
        <w:t>и</w:t>
      </w:r>
      <w:r w:rsidR="005449DF">
        <w:t xml:space="preserve">руется подпапка </w:t>
      </w:r>
      <w:r w:rsidR="00995AC9">
        <w:rPr>
          <w:b/>
          <w:lang w:val="en-US"/>
        </w:rPr>
        <w:t>TESTS</w:t>
      </w:r>
      <w:r w:rsidR="005449DF">
        <w:rPr>
          <w:b/>
        </w:rPr>
        <w:t>,</w:t>
      </w:r>
      <w:r w:rsidR="005449DF">
        <w:t xml:space="preserve"> которая является папкой по умолчанию для загрузки и сохранения </w:t>
      </w:r>
      <w:r w:rsidR="00995AC9">
        <w:t>и</w:t>
      </w:r>
      <w:r w:rsidR="00995AC9">
        <w:t>с</w:t>
      </w:r>
      <w:r w:rsidR="00995AC9">
        <w:t>ходных текстов программ</w:t>
      </w:r>
      <w:r w:rsidR="005449DF">
        <w:t xml:space="preserve"> как текстовых файлов.</w:t>
      </w:r>
    </w:p>
    <w:p w:rsidR="00E755C6" w:rsidRPr="00995AC9" w:rsidRDefault="001706FA">
      <w:r>
        <w:tab/>
        <w:t xml:space="preserve">Интерфейс </w:t>
      </w:r>
      <w:r w:rsidR="002E1CCD">
        <w:t>и результаты работы приложения на тестовом примере</w:t>
      </w:r>
      <w:r>
        <w:t xml:space="preserve"> представлен</w:t>
      </w:r>
      <w:r w:rsidR="002E1CCD">
        <w:t>ы</w:t>
      </w:r>
      <w:r>
        <w:t xml:space="preserve"> на рис. </w:t>
      </w:r>
      <w:r w:rsidR="00995AC9">
        <w:t>1</w:t>
      </w:r>
      <w:r w:rsidR="003E21AE">
        <w:t xml:space="preserve"> (успешная трансляция) и рис. </w:t>
      </w:r>
      <w:r w:rsidR="00995AC9">
        <w:t>2</w:t>
      </w:r>
      <w:r w:rsidR="003E21AE">
        <w:t xml:space="preserve"> (пример обнаружения семантической ошибки)</w:t>
      </w:r>
      <w:r>
        <w:t xml:space="preserve">. </w:t>
      </w:r>
      <w:r w:rsidR="00E755C6">
        <w:t>Группа элементов «</w:t>
      </w:r>
      <w:r w:rsidR="00995AC9">
        <w:t>Текст тестовой программы</w:t>
      </w:r>
      <w:r w:rsidR="00E755C6">
        <w:t xml:space="preserve">» включает в себя область ввода и редактирования </w:t>
      </w:r>
      <w:r w:rsidR="00995AC9">
        <w:t>текста программы</w:t>
      </w:r>
      <w:r w:rsidR="00E755C6">
        <w:t xml:space="preserve"> и кнопки для загрузки и сохранения </w:t>
      </w:r>
      <w:r w:rsidR="00995AC9">
        <w:t>текста программы</w:t>
      </w:r>
      <w:r w:rsidR="00E755C6">
        <w:t xml:space="preserve"> в текстовый файл. Нажатие кнопок откроет стандартное окно диалога для выбора папок и имен файлов. В статусной строке группы показыв</w:t>
      </w:r>
      <w:r w:rsidR="00E755C6">
        <w:t>а</w:t>
      </w:r>
      <w:r w:rsidR="00E755C6">
        <w:t>ется позиция курсора в области редактирования (номер строки и позиция в строке) и</w:t>
      </w:r>
      <w:r w:rsidR="00A824C0">
        <w:t xml:space="preserve"> информация о том,</w:t>
      </w:r>
      <w:r w:rsidR="00E755C6">
        <w:t xml:space="preserve"> </w:t>
      </w:r>
      <w:r w:rsidR="00A824C0">
        <w:t>были ли внесены в грамматику изменения.</w:t>
      </w:r>
      <w:r w:rsidR="00995AC9">
        <w:t xml:space="preserve"> Кнопка «Загрузить </w:t>
      </w:r>
      <w:proofErr w:type="gramStart"/>
      <w:r w:rsidR="00995AC9">
        <w:t>ТР</w:t>
      </w:r>
      <w:proofErr w:type="gramEnd"/>
      <w:r w:rsidR="00995AC9">
        <w:t>» предназначена для и</w:t>
      </w:r>
      <w:r w:rsidR="00995AC9">
        <w:t>м</w:t>
      </w:r>
      <w:r w:rsidR="00995AC9">
        <w:t xml:space="preserve">порта </w:t>
      </w:r>
      <w:r w:rsidR="00995AC9" w:rsidRPr="00995AC9">
        <w:rPr>
          <w:i/>
          <w:lang w:val="en-US"/>
        </w:rPr>
        <w:t>SLR</w:t>
      </w:r>
      <w:r w:rsidR="00995AC9" w:rsidRPr="00995AC9">
        <w:t>(1)-</w:t>
      </w:r>
      <w:r w:rsidR="00995AC9">
        <w:t xml:space="preserve">таблицы разбора из </w:t>
      </w:r>
      <w:r w:rsidR="00995AC9">
        <w:rPr>
          <w:lang w:val="en-US"/>
        </w:rPr>
        <w:t>xml</w:t>
      </w:r>
      <w:r w:rsidR="00995AC9">
        <w:t>-файла, сформированного генератором таблиц разбора.</w:t>
      </w:r>
    </w:p>
    <w:p w:rsidR="002C7308" w:rsidRDefault="00E755C6" w:rsidP="00C01B71">
      <w:pPr>
        <w:spacing w:after="120"/>
        <w:rPr>
          <w:lang w:val="en-US"/>
        </w:rPr>
      </w:pPr>
      <w:r>
        <w:tab/>
        <w:t xml:space="preserve">Для запуска </w:t>
      </w:r>
      <w:r w:rsidR="00B67061">
        <w:t>СУ-трансляции</w:t>
      </w:r>
      <w:r>
        <w:t xml:space="preserve"> служит кнопка «</w:t>
      </w:r>
      <w:r w:rsidR="00B67061">
        <w:t>СУ</w:t>
      </w:r>
      <w:r w:rsidR="00995AC9">
        <w:t>Т</w:t>
      </w:r>
      <w:r>
        <w:t>».</w:t>
      </w:r>
      <w:r w:rsidR="00B67061">
        <w:t xml:space="preserve"> </w:t>
      </w:r>
      <w:r>
        <w:t xml:space="preserve">Результаты </w:t>
      </w:r>
      <w:r w:rsidR="00B67061">
        <w:t>трансляции</w:t>
      </w:r>
      <w:r>
        <w:t xml:space="preserve"> отражаются в элементе «</w:t>
      </w:r>
      <w:r w:rsidR="000A77E4">
        <w:t>Трехадресные команды</w:t>
      </w:r>
      <w:r>
        <w:t>»</w:t>
      </w:r>
      <w:r w:rsidR="00A824C0">
        <w:t>,</w:t>
      </w:r>
      <w:r w:rsidR="00995AC9">
        <w:t xml:space="preserve"> а распределение памяти – в элементе «Распределение памяти данных»,</w:t>
      </w:r>
      <w:r w:rsidR="00A824C0">
        <w:t xml:space="preserve"> в элементе «Обнаруженные ошибки» формируется сообщение об успехе или неуспехе </w:t>
      </w:r>
      <w:r w:rsidR="00B67061">
        <w:t>трансляции</w:t>
      </w:r>
      <w:r w:rsidR="00A824C0">
        <w:t>.</w:t>
      </w:r>
      <w:r>
        <w:t xml:space="preserve"> </w:t>
      </w:r>
      <w:r w:rsidR="00A824C0">
        <w:t xml:space="preserve">Если при </w:t>
      </w:r>
      <w:r w:rsidR="00B67061">
        <w:t>трансляции</w:t>
      </w:r>
      <w:r w:rsidR="00A824C0">
        <w:t xml:space="preserve"> обнаружена ошибка,</w:t>
      </w:r>
      <w:r>
        <w:t xml:space="preserve"> </w:t>
      </w:r>
      <w:r w:rsidR="00A824C0">
        <w:t>в</w:t>
      </w:r>
      <w:r>
        <w:t xml:space="preserve"> элемент</w:t>
      </w:r>
      <w:r w:rsidR="00A824C0">
        <w:t>е</w:t>
      </w:r>
      <w:r>
        <w:t xml:space="preserve"> «Обнаруженные ошибки»</w:t>
      </w:r>
      <w:r w:rsidR="00A824C0">
        <w:t xml:space="preserve"> от</w:t>
      </w:r>
      <w:r w:rsidR="00A824C0">
        <w:t>о</w:t>
      </w:r>
      <w:r w:rsidR="00A824C0">
        <w:lastRenderedPageBreak/>
        <w:t>бражается сообщение об ошибке</w:t>
      </w:r>
      <w:r w:rsidR="00F316C0">
        <w:t>,</w:t>
      </w:r>
      <w:r w:rsidR="00A824C0">
        <w:t xml:space="preserve"> ее код</w:t>
      </w:r>
      <w:r w:rsidR="00F316C0">
        <w:t xml:space="preserve"> и визуально выделяется ошибочная лексема</w:t>
      </w:r>
      <w:r>
        <w:t>.</w:t>
      </w:r>
      <w:r w:rsidR="00A824C0">
        <w:t xml:space="preserve"> </w:t>
      </w:r>
      <w:r w:rsidR="00B67061">
        <w:t>Транслятор</w:t>
      </w:r>
      <w:r w:rsidR="00A824C0">
        <w:t xml:space="preserve"> прекращает работу сразу же после первой обнаруженной ошибки.</w:t>
      </w:r>
    </w:p>
    <w:p w:rsidR="00B73DA3" w:rsidRPr="00B73DA3" w:rsidRDefault="00B350A9" w:rsidP="00FB214D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71438" cy="343709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262" cy="34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A" w:rsidRDefault="001706FA" w:rsidP="00B73DA3">
      <w:pPr>
        <w:pStyle w:val="a8"/>
        <w:spacing w:before="120" w:after="120"/>
        <w:jc w:val="center"/>
      </w:pPr>
      <w:r>
        <w:t xml:space="preserve">Рис. </w:t>
      </w:r>
      <w:r w:rsidR="001D2749">
        <w:fldChar w:fldCharType="begin"/>
      </w:r>
      <w:r w:rsidR="00EC731A">
        <w:instrText xml:space="preserve"> SEQ Рис. \* ARABIC </w:instrText>
      </w:r>
      <w:r w:rsidR="001D2749">
        <w:fldChar w:fldCharType="separate"/>
      </w:r>
      <w:r w:rsidR="00B73DA3">
        <w:rPr>
          <w:noProof/>
        </w:rPr>
        <w:t>1</w:t>
      </w:r>
      <w:r w:rsidR="001D2749">
        <w:rPr>
          <w:noProof/>
        </w:rPr>
        <w:fldChar w:fldCharType="end"/>
      </w:r>
      <w:r>
        <w:t xml:space="preserve">. </w:t>
      </w:r>
      <w:r w:rsidRPr="001706FA">
        <w:t>Интерфейс приложения</w:t>
      </w:r>
      <w:r w:rsidR="003E21AE">
        <w:t xml:space="preserve"> и пример </w:t>
      </w:r>
      <w:proofErr w:type="gramStart"/>
      <w:r w:rsidR="003E21AE">
        <w:t>успешной</w:t>
      </w:r>
      <w:proofErr w:type="gramEnd"/>
      <w:r w:rsidR="003E21AE">
        <w:t xml:space="preserve"> СУ-трансляции</w:t>
      </w:r>
    </w:p>
    <w:p w:rsidR="0081386F" w:rsidRPr="0081386F" w:rsidRDefault="0081386F" w:rsidP="0081386F"/>
    <w:p w:rsidR="003E21AE" w:rsidRDefault="0081386F" w:rsidP="00FB214D">
      <w:pPr>
        <w:jc w:val="center"/>
      </w:pPr>
      <w:r>
        <w:rPr>
          <w:noProof/>
        </w:rPr>
        <w:drawing>
          <wp:inline distT="0" distB="0" distL="0" distR="0">
            <wp:extent cx="6456194" cy="3429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577" cy="34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AE" w:rsidRDefault="003E21AE" w:rsidP="00C01B71">
      <w:pPr>
        <w:pStyle w:val="a8"/>
        <w:spacing w:before="120"/>
        <w:jc w:val="center"/>
      </w:pPr>
      <w:r>
        <w:t xml:space="preserve">Рис. </w:t>
      </w:r>
      <w:r w:rsidR="001D2749">
        <w:fldChar w:fldCharType="begin"/>
      </w:r>
      <w:r w:rsidR="00EC731A">
        <w:instrText xml:space="preserve"> SEQ Рис. \* ARABIC </w:instrText>
      </w:r>
      <w:r w:rsidR="001D2749">
        <w:fldChar w:fldCharType="separate"/>
      </w:r>
      <w:r w:rsidR="00B73DA3">
        <w:rPr>
          <w:noProof/>
        </w:rPr>
        <w:t>2</w:t>
      </w:r>
      <w:r w:rsidR="001D2749">
        <w:rPr>
          <w:noProof/>
        </w:rPr>
        <w:fldChar w:fldCharType="end"/>
      </w:r>
      <w:r>
        <w:t>. Пример обнаружения семантической ошибки</w:t>
      </w:r>
    </w:p>
    <w:p w:rsidR="00B350A9" w:rsidRDefault="00B350A9" w:rsidP="00BD12AD">
      <w:pPr>
        <w:pStyle w:val="aa"/>
      </w:pPr>
      <w:bookmarkStart w:id="13" w:name="_Toc425271163"/>
    </w:p>
    <w:p w:rsidR="006522A1" w:rsidRPr="009E5B80" w:rsidRDefault="009E5B80" w:rsidP="0004558E">
      <w:pPr>
        <w:pStyle w:val="ad"/>
      </w:pPr>
      <w:bookmarkStart w:id="14" w:name="_Toc174701602"/>
      <w:r w:rsidRPr="009E5B80">
        <w:t>Заключение</w:t>
      </w:r>
      <w:bookmarkEnd w:id="13"/>
      <w:bookmarkEnd w:id="14"/>
    </w:p>
    <w:p w:rsidR="00306030" w:rsidRDefault="00306030"/>
    <w:p w:rsidR="00046992" w:rsidRDefault="00046992">
      <w:r>
        <w:tab/>
        <w:t>В процессе выполнения расчетно-графической работы</w:t>
      </w:r>
    </w:p>
    <w:p w:rsidR="00046992" w:rsidRDefault="00306030" w:rsidP="00046992">
      <w:pPr>
        <w:pStyle w:val="112"/>
      </w:pPr>
      <w:r>
        <w:t>изучены методы синтаксически управляемой трансляции</w:t>
      </w:r>
      <w:r w:rsidR="00046992">
        <w:t>;</w:t>
      </w:r>
    </w:p>
    <w:p w:rsidR="00046992" w:rsidRDefault="00306030" w:rsidP="00046992">
      <w:pPr>
        <w:pStyle w:val="112"/>
      </w:pPr>
      <w:r>
        <w:t>получены практические навыки построения моделей СУ-трансляции (СУО и СУТ)</w:t>
      </w:r>
      <w:r w:rsidR="00046992">
        <w:t>;</w:t>
      </w:r>
    </w:p>
    <w:p w:rsidR="00046992" w:rsidRDefault="00306030" w:rsidP="00046992">
      <w:pPr>
        <w:pStyle w:val="112"/>
      </w:pPr>
      <w:proofErr w:type="gramStart"/>
      <w:r>
        <w:t>разработана</w:t>
      </w:r>
      <w:proofErr w:type="gramEnd"/>
      <w:r>
        <w:t xml:space="preserve"> СУТ, ориентированная на восходящий разбор</w:t>
      </w:r>
      <w:r w:rsidR="00046992">
        <w:t>;</w:t>
      </w:r>
    </w:p>
    <w:p w:rsidR="00046992" w:rsidRDefault="00046992" w:rsidP="00046992">
      <w:pPr>
        <w:pStyle w:val="112"/>
      </w:pPr>
      <w:r>
        <w:lastRenderedPageBreak/>
        <w:t xml:space="preserve">разработаны структуры данных </w:t>
      </w:r>
      <w:r w:rsidRPr="0018359C">
        <w:t>для представления таблиц</w:t>
      </w:r>
      <w:r>
        <w:t xml:space="preserve"> </w:t>
      </w:r>
      <w:r w:rsidR="00306030">
        <w:t>СУ-транслятора</w:t>
      </w:r>
      <w:r>
        <w:t>;</w:t>
      </w:r>
    </w:p>
    <w:p w:rsidR="00046992" w:rsidRDefault="00046992" w:rsidP="00046992">
      <w:pPr>
        <w:pStyle w:val="112"/>
      </w:pPr>
      <w:r>
        <w:t xml:space="preserve">получены практические навыки разработки модуля </w:t>
      </w:r>
      <w:r w:rsidR="00306030">
        <w:t>СУ-трансляции</w:t>
      </w:r>
      <w:r>
        <w:t>.</w:t>
      </w:r>
    </w:p>
    <w:p w:rsidR="00254AFB" w:rsidRPr="0004558E" w:rsidRDefault="00254AFB" w:rsidP="00254AFB">
      <w:pPr>
        <w:pStyle w:val="aa"/>
        <w:jc w:val="both"/>
        <w:rPr>
          <w:b w:val="0"/>
        </w:rPr>
      </w:pPr>
      <w:bookmarkStart w:id="15" w:name="_Toc425271164"/>
    </w:p>
    <w:p w:rsidR="009E5B80" w:rsidRPr="009E5B80" w:rsidRDefault="009E5B80" w:rsidP="0004558E">
      <w:pPr>
        <w:pStyle w:val="ad"/>
      </w:pPr>
      <w:bookmarkStart w:id="16" w:name="_Toc174701603"/>
      <w:r w:rsidRPr="009E5B80">
        <w:t>Список использованной литературы</w:t>
      </w:r>
      <w:bookmarkEnd w:id="15"/>
      <w:bookmarkEnd w:id="16"/>
    </w:p>
    <w:p w:rsidR="009E5B80" w:rsidRDefault="009E5B80"/>
    <w:p w:rsidR="00346321" w:rsidRPr="00AD25A2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  <w:t>1. </w:t>
      </w:r>
      <w:proofErr w:type="spellStart"/>
      <w:r w:rsidRPr="00AD25A2">
        <w:rPr>
          <w:i/>
          <w:sz w:val="20"/>
          <w:szCs w:val="20"/>
        </w:rPr>
        <w:t>Ахо</w:t>
      </w:r>
      <w:proofErr w:type="spellEnd"/>
      <w:r w:rsidRPr="00AD25A2">
        <w:rPr>
          <w:i/>
          <w:sz w:val="20"/>
          <w:szCs w:val="20"/>
        </w:rPr>
        <w:t>, А</w:t>
      </w:r>
      <w:r w:rsidRPr="00AD25A2">
        <w:rPr>
          <w:sz w:val="20"/>
          <w:szCs w:val="20"/>
        </w:rPr>
        <w:t>. Компиляторы: принципы, технологии и инструментарий / А. </w:t>
      </w:r>
      <w:proofErr w:type="spellStart"/>
      <w:r w:rsidRPr="00AD25A2">
        <w:rPr>
          <w:sz w:val="20"/>
          <w:szCs w:val="20"/>
        </w:rPr>
        <w:t>Ахо</w:t>
      </w:r>
      <w:proofErr w:type="spellEnd"/>
      <w:r w:rsidRPr="00AD25A2">
        <w:rPr>
          <w:sz w:val="20"/>
          <w:szCs w:val="20"/>
        </w:rPr>
        <w:t>, М. Лам, Р. Сети, Д. Ульман. – 2-е изд.– М.: Вильямс, 2008.</w:t>
      </w:r>
      <w:r>
        <w:rPr>
          <w:sz w:val="20"/>
          <w:szCs w:val="20"/>
        </w:rPr>
        <w:t xml:space="preserve"> </w:t>
      </w:r>
      <w:r w:rsidRPr="00AD25A2">
        <w:rPr>
          <w:sz w:val="20"/>
          <w:szCs w:val="20"/>
        </w:rPr>
        <w:t>– 1184 с.</w:t>
      </w:r>
    </w:p>
    <w:p w:rsidR="00346321" w:rsidRPr="00571E68" w:rsidRDefault="00346321" w:rsidP="00346321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2. </w:t>
      </w:r>
      <w:proofErr w:type="spellStart"/>
      <w:r w:rsidRPr="00571E68">
        <w:rPr>
          <w:i/>
          <w:sz w:val="20"/>
          <w:szCs w:val="20"/>
        </w:rPr>
        <w:t>Опалева</w:t>
      </w:r>
      <w:proofErr w:type="spellEnd"/>
      <w:r w:rsidRPr="00571E68">
        <w:rPr>
          <w:sz w:val="20"/>
          <w:szCs w:val="20"/>
        </w:rPr>
        <w:t>, </w:t>
      </w:r>
      <w:r w:rsidRPr="00571E68">
        <w:rPr>
          <w:i/>
          <w:sz w:val="20"/>
          <w:szCs w:val="20"/>
        </w:rPr>
        <w:t>Э</w:t>
      </w:r>
      <w:r w:rsidRPr="00571E68">
        <w:rPr>
          <w:sz w:val="20"/>
          <w:szCs w:val="20"/>
        </w:rPr>
        <w:t>.</w:t>
      </w:r>
      <w:r w:rsidRPr="00571E68">
        <w:rPr>
          <w:i/>
          <w:sz w:val="20"/>
          <w:szCs w:val="20"/>
        </w:rPr>
        <w:t>А</w:t>
      </w:r>
      <w:r w:rsidRPr="00571E68">
        <w:rPr>
          <w:sz w:val="20"/>
          <w:szCs w:val="20"/>
        </w:rPr>
        <w:t>. Языки программирования и методы трансляции / Э.А. </w:t>
      </w:r>
      <w:proofErr w:type="spellStart"/>
      <w:r w:rsidRPr="00571E68">
        <w:rPr>
          <w:sz w:val="20"/>
          <w:szCs w:val="20"/>
        </w:rPr>
        <w:t>Опалева</w:t>
      </w:r>
      <w:proofErr w:type="spellEnd"/>
      <w:r w:rsidRPr="00571E68">
        <w:rPr>
          <w:sz w:val="20"/>
          <w:szCs w:val="20"/>
        </w:rPr>
        <w:t>, В.П. </w:t>
      </w:r>
      <w:proofErr w:type="spellStart"/>
      <w:r w:rsidRPr="00571E68">
        <w:rPr>
          <w:sz w:val="20"/>
          <w:szCs w:val="20"/>
        </w:rPr>
        <w:t>Самойленко</w:t>
      </w:r>
      <w:proofErr w:type="spellEnd"/>
      <w:r w:rsidRPr="00571E68">
        <w:rPr>
          <w:sz w:val="20"/>
          <w:szCs w:val="20"/>
        </w:rPr>
        <w:t xml:space="preserve">.– СПб.: БХВ-Петербург, 2005.– 480 </w:t>
      </w:r>
      <w:proofErr w:type="gramStart"/>
      <w:r w:rsidRPr="00571E68">
        <w:rPr>
          <w:sz w:val="20"/>
          <w:szCs w:val="20"/>
        </w:rPr>
        <w:t>с</w:t>
      </w:r>
      <w:proofErr w:type="gramEnd"/>
      <w:r w:rsidRPr="00571E68">
        <w:rPr>
          <w:sz w:val="20"/>
          <w:szCs w:val="20"/>
        </w:rPr>
        <w:t>.</w:t>
      </w:r>
    </w:p>
    <w:p w:rsidR="009976D3" w:rsidRPr="00571E68" w:rsidRDefault="009976D3" w:rsidP="009976D3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3. </w:t>
      </w:r>
      <w:r w:rsidRPr="00571E68">
        <w:rPr>
          <w:i/>
          <w:sz w:val="20"/>
          <w:szCs w:val="20"/>
        </w:rPr>
        <w:t>Павлов, Л.А</w:t>
      </w:r>
      <w:r w:rsidRPr="00571E68">
        <w:rPr>
          <w:sz w:val="20"/>
          <w:szCs w:val="20"/>
        </w:rPr>
        <w:t xml:space="preserve">. Восходящий синтаксический анализ: </w:t>
      </w:r>
      <w:r>
        <w:rPr>
          <w:sz w:val="20"/>
          <w:szCs w:val="20"/>
        </w:rPr>
        <w:t>к</w:t>
      </w:r>
      <w:r w:rsidRPr="00571E68">
        <w:rPr>
          <w:sz w:val="20"/>
          <w:szCs w:val="20"/>
        </w:rPr>
        <w:t>онспект лекций / Л.А. Павлов.– Чебоксары: Изд-во Ч</w:t>
      </w:r>
      <w:r w:rsidRPr="00571E68">
        <w:rPr>
          <w:sz w:val="20"/>
          <w:szCs w:val="20"/>
        </w:rPr>
        <w:t>у</w:t>
      </w:r>
      <w:r w:rsidRPr="00571E68">
        <w:rPr>
          <w:sz w:val="20"/>
          <w:szCs w:val="20"/>
        </w:rPr>
        <w:t>ваш</w:t>
      </w:r>
      <w:proofErr w:type="gramStart"/>
      <w:r w:rsidRPr="00571E68">
        <w:rPr>
          <w:sz w:val="20"/>
          <w:szCs w:val="20"/>
        </w:rPr>
        <w:t>.</w:t>
      </w:r>
      <w:proofErr w:type="gramEnd"/>
      <w:r w:rsidRPr="00571E68">
        <w:rPr>
          <w:sz w:val="20"/>
          <w:szCs w:val="20"/>
        </w:rPr>
        <w:t xml:space="preserve"> </w:t>
      </w:r>
      <w:proofErr w:type="gramStart"/>
      <w:r w:rsidRPr="00571E68">
        <w:rPr>
          <w:sz w:val="20"/>
          <w:szCs w:val="20"/>
        </w:rPr>
        <w:t>у</w:t>
      </w:r>
      <w:proofErr w:type="gramEnd"/>
      <w:r w:rsidRPr="00571E68">
        <w:rPr>
          <w:sz w:val="20"/>
          <w:szCs w:val="20"/>
        </w:rPr>
        <w:t>н-та, 2004.</w:t>
      </w:r>
      <w:r>
        <w:rPr>
          <w:sz w:val="20"/>
          <w:szCs w:val="20"/>
        </w:rPr>
        <w:t xml:space="preserve"> –</w:t>
      </w:r>
      <w:r w:rsidRPr="00571E68">
        <w:rPr>
          <w:sz w:val="20"/>
          <w:szCs w:val="20"/>
        </w:rPr>
        <w:t xml:space="preserve"> 44 с.</w:t>
      </w:r>
    </w:p>
    <w:p w:rsidR="00346321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4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</w:t>
      </w:r>
      <w:r w:rsidRPr="000664A2">
        <w:rPr>
          <w:sz w:val="20"/>
          <w:szCs w:val="20"/>
        </w:rPr>
        <w:t>Лексический и синтаксический анализ: учеб</w:t>
      </w:r>
      <w:proofErr w:type="gramStart"/>
      <w:r w:rsidRPr="000664A2">
        <w:rPr>
          <w:sz w:val="20"/>
          <w:szCs w:val="20"/>
        </w:rPr>
        <w:t>.</w:t>
      </w:r>
      <w:proofErr w:type="gramEnd"/>
      <w:r w:rsidRPr="000664A2">
        <w:rPr>
          <w:sz w:val="20"/>
          <w:szCs w:val="20"/>
        </w:rPr>
        <w:t xml:space="preserve"> </w:t>
      </w:r>
      <w:proofErr w:type="gramStart"/>
      <w:r w:rsidRPr="000664A2">
        <w:rPr>
          <w:sz w:val="20"/>
          <w:szCs w:val="20"/>
        </w:rPr>
        <w:t>п</w:t>
      </w:r>
      <w:proofErr w:type="gramEnd"/>
      <w:r w:rsidRPr="000664A2">
        <w:rPr>
          <w:sz w:val="20"/>
          <w:szCs w:val="20"/>
        </w:rPr>
        <w:t>особие</w:t>
      </w:r>
      <w:r w:rsidRPr="00AD25A2">
        <w:rPr>
          <w:sz w:val="20"/>
          <w:szCs w:val="20"/>
        </w:rPr>
        <w:t> / Л.А. Павлов</w:t>
      </w:r>
      <w:r>
        <w:rPr>
          <w:sz w:val="20"/>
          <w:szCs w:val="20"/>
        </w:rPr>
        <w:t xml:space="preserve">. – </w:t>
      </w:r>
      <w:r w:rsidRPr="00AD25A2">
        <w:rPr>
          <w:sz w:val="20"/>
          <w:szCs w:val="20"/>
        </w:rPr>
        <w:t>Чебоксары: Изд-во Ч</w:t>
      </w:r>
      <w:r w:rsidRPr="00AD25A2">
        <w:rPr>
          <w:sz w:val="20"/>
          <w:szCs w:val="20"/>
        </w:rPr>
        <w:t>у</w:t>
      </w:r>
      <w:r w:rsidRPr="00AD25A2">
        <w:rPr>
          <w:sz w:val="20"/>
          <w:szCs w:val="20"/>
        </w:rPr>
        <w:t>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22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152</w:t>
      </w:r>
      <w:r w:rsidRPr="00AD25A2">
        <w:rPr>
          <w:sz w:val="20"/>
          <w:szCs w:val="20"/>
        </w:rPr>
        <w:t xml:space="preserve"> с.</w:t>
      </w:r>
    </w:p>
    <w:p w:rsidR="009976D3" w:rsidRPr="00571E68" w:rsidRDefault="009976D3" w:rsidP="009976D3">
      <w:pPr>
        <w:rPr>
          <w:sz w:val="20"/>
          <w:szCs w:val="20"/>
        </w:rPr>
      </w:pPr>
      <w:r w:rsidRPr="00571E68">
        <w:rPr>
          <w:sz w:val="20"/>
          <w:szCs w:val="20"/>
        </w:rPr>
        <w:tab/>
      </w:r>
      <w:r w:rsidRPr="009976D3">
        <w:rPr>
          <w:sz w:val="20"/>
          <w:szCs w:val="20"/>
        </w:rPr>
        <w:t>5</w:t>
      </w:r>
      <w:r w:rsidRPr="00571E68">
        <w:rPr>
          <w:sz w:val="20"/>
          <w:szCs w:val="20"/>
        </w:rPr>
        <w:t>. </w:t>
      </w:r>
      <w:r w:rsidRPr="00571E68">
        <w:rPr>
          <w:i/>
          <w:sz w:val="20"/>
          <w:szCs w:val="20"/>
        </w:rPr>
        <w:t>Павлов, Л.А</w:t>
      </w:r>
      <w:r w:rsidRPr="00571E68">
        <w:rPr>
          <w:sz w:val="20"/>
          <w:szCs w:val="20"/>
        </w:rPr>
        <w:t xml:space="preserve">. Нисходящий синтаксический анализ: </w:t>
      </w:r>
      <w:r>
        <w:rPr>
          <w:sz w:val="20"/>
          <w:szCs w:val="20"/>
        </w:rPr>
        <w:t>к</w:t>
      </w:r>
      <w:r w:rsidRPr="00571E68">
        <w:rPr>
          <w:sz w:val="20"/>
          <w:szCs w:val="20"/>
        </w:rPr>
        <w:t>онспект лекций / Л.А. Павлов.– Чебоксары: Изд-во Ч</w:t>
      </w:r>
      <w:r w:rsidRPr="00571E68">
        <w:rPr>
          <w:sz w:val="20"/>
          <w:szCs w:val="20"/>
        </w:rPr>
        <w:t>у</w:t>
      </w:r>
      <w:r w:rsidRPr="00571E68">
        <w:rPr>
          <w:sz w:val="20"/>
          <w:szCs w:val="20"/>
        </w:rPr>
        <w:t>ваш</w:t>
      </w:r>
      <w:proofErr w:type="gramStart"/>
      <w:r w:rsidRPr="00571E68">
        <w:rPr>
          <w:sz w:val="20"/>
          <w:szCs w:val="20"/>
        </w:rPr>
        <w:t>.</w:t>
      </w:r>
      <w:proofErr w:type="gramEnd"/>
      <w:r w:rsidRPr="00571E68">
        <w:rPr>
          <w:sz w:val="20"/>
          <w:szCs w:val="20"/>
        </w:rPr>
        <w:t xml:space="preserve"> </w:t>
      </w:r>
      <w:proofErr w:type="gramStart"/>
      <w:r w:rsidRPr="00571E68">
        <w:rPr>
          <w:sz w:val="20"/>
          <w:szCs w:val="20"/>
        </w:rPr>
        <w:t>у</w:t>
      </w:r>
      <w:proofErr w:type="gramEnd"/>
      <w:r w:rsidRPr="00571E68">
        <w:rPr>
          <w:sz w:val="20"/>
          <w:szCs w:val="20"/>
        </w:rPr>
        <w:t>н-та, 2003.</w:t>
      </w:r>
      <w:r>
        <w:rPr>
          <w:sz w:val="20"/>
          <w:szCs w:val="20"/>
        </w:rPr>
        <w:t xml:space="preserve"> –</w:t>
      </w:r>
      <w:r w:rsidRPr="00571E68">
        <w:rPr>
          <w:sz w:val="20"/>
          <w:szCs w:val="20"/>
        </w:rPr>
        <w:t xml:space="preserve"> 48 с.</w:t>
      </w:r>
    </w:p>
    <w:p w:rsidR="00346321" w:rsidRPr="00AD25A2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6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</w:t>
      </w:r>
      <w:r>
        <w:rPr>
          <w:sz w:val="20"/>
          <w:szCs w:val="20"/>
        </w:rPr>
        <w:t>Синтаксически управляемая трансляция</w:t>
      </w:r>
      <w:r w:rsidRPr="00AD25A2">
        <w:rPr>
          <w:sz w:val="20"/>
          <w:szCs w:val="20"/>
        </w:rPr>
        <w:t xml:space="preserve">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proofErr w:type="gramStart"/>
      <w:r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п</w:t>
      </w:r>
      <w:proofErr w:type="gramEnd"/>
      <w:r w:rsidRPr="00AD25A2">
        <w:rPr>
          <w:sz w:val="20"/>
          <w:szCs w:val="20"/>
        </w:rPr>
        <w:t>особие / Л.А. Павлов. Чебоксары: Изд-во Ч</w:t>
      </w:r>
      <w:r w:rsidRPr="00AD25A2">
        <w:rPr>
          <w:sz w:val="20"/>
          <w:szCs w:val="20"/>
        </w:rPr>
        <w:t>у</w:t>
      </w:r>
      <w:r w:rsidRPr="00AD25A2">
        <w:rPr>
          <w:sz w:val="20"/>
          <w:szCs w:val="20"/>
        </w:rPr>
        <w:t>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17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60</w:t>
      </w:r>
      <w:r w:rsidRPr="00AD25A2">
        <w:rPr>
          <w:sz w:val="20"/>
          <w:szCs w:val="20"/>
        </w:rPr>
        <w:t xml:space="preserve"> с.</w:t>
      </w:r>
    </w:p>
    <w:p w:rsidR="00346321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7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Структуры и алгоритмы обработки данных: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proofErr w:type="gramStart"/>
      <w:r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п</w:t>
      </w:r>
      <w:proofErr w:type="gramEnd"/>
      <w:r w:rsidRPr="00AD25A2">
        <w:rPr>
          <w:sz w:val="20"/>
          <w:szCs w:val="20"/>
        </w:rPr>
        <w:t>особие / Л.А. Павлов</w:t>
      </w:r>
      <w:r>
        <w:rPr>
          <w:sz w:val="20"/>
          <w:szCs w:val="20"/>
        </w:rPr>
        <w:t>, Н.В. Первова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 2-е</w:t>
      </w:r>
      <w:r>
        <w:rPr>
          <w:sz w:val="20"/>
          <w:szCs w:val="20"/>
        </w:rPr>
        <w:br/>
        <w:t>изд. –</w:t>
      </w:r>
      <w:r w:rsidRPr="00AD25A2">
        <w:rPr>
          <w:sz w:val="20"/>
          <w:szCs w:val="20"/>
        </w:rPr>
        <w:t xml:space="preserve"> Чебоксары: Изд-во Чуваш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1</w:t>
      </w:r>
      <w:r w:rsidRPr="00AD25A2">
        <w:rPr>
          <w:sz w:val="20"/>
          <w:szCs w:val="20"/>
        </w:rPr>
        <w:t>8.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25</w:t>
      </w:r>
      <w:r>
        <w:rPr>
          <w:sz w:val="20"/>
          <w:szCs w:val="20"/>
        </w:rPr>
        <w:t>4</w:t>
      </w:r>
      <w:r w:rsidRPr="00AD25A2">
        <w:rPr>
          <w:sz w:val="20"/>
          <w:szCs w:val="20"/>
        </w:rPr>
        <w:t xml:space="preserve"> с.</w:t>
      </w:r>
    </w:p>
    <w:p w:rsidR="00346321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8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Структуры и алгоритмы обработки данных: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>
        <w:rPr>
          <w:sz w:val="20"/>
          <w:szCs w:val="20"/>
        </w:rPr>
        <w:t>ник</w:t>
      </w:r>
      <w:r w:rsidRPr="00AD25A2">
        <w:rPr>
          <w:sz w:val="20"/>
          <w:szCs w:val="20"/>
        </w:rPr>
        <w:t> / Л.А. Павлов</w:t>
      </w:r>
      <w:r>
        <w:rPr>
          <w:sz w:val="20"/>
          <w:szCs w:val="20"/>
        </w:rPr>
        <w:t>, Н.В. Первова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 3-е изд. –</w:t>
      </w:r>
      <w:r w:rsidRPr="00AD25A2">
        <w:rPr>
          <w:sz w:val="20"/>
          <w:szCs w:val="20"/>
        </w:rPr>
        <w:t xml:space="preserve"> СПб.: </w:t>
      </w:r>
      <w:r>
        <w:rPr>
          <w:sz w:val="20"/>
          <w:szCs w:val="20"/>
        </w:rPr>
        <w:t>Лань</w:t>
      </w:r>
      <w:r w:rsidRPr="00AD25A2">
        <w:rPr>
          <w:sz w:val="20"/>
          <w:szCs w:val="20"/>
        </w:rPr>
        <w:t>, 20</w:t>
      </w:r>
      <w:r>
        <w:rPr>
          <w:sz w:val="20"/>
          <w:szCs w:val="20"/>
        </w:rPr>
        <w:t>21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25</w:t>
      </w:r>
      <w:r>
        <w:rPr>
          <w:sz w:val="20"/>
          <w:szCs w:val="20"/>
        </w:rPr>
        <w:t>6</w:t>
      </w:r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с</w:t>
      </w:r>
      <w:proofErr w:type="gramEnd"/>
      <w:r w:rsidRPr="00AD25A2">
        <w:rPr>
          <w:sz w:val="20"/>
          <w:szCs w:val="20"/>
        </w:rPr>
        <w:t>.</w:t>
      </w:r>
    </w:p>
    <w:p w:rsidR="00701E54" w:rsidRPr="00AD25A2" w:rsidRDefault="00701E54" w:rsidP="00701E54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9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Свердлов</w:t>
      </w:r>
      <w:r w:rsidRPr="00AD25A2">
        <w:rPr>
          <w:sz w:val="20"/>
          <w:szCs w:val="20"/>
        </w:rPr>
        <w:t>, </w:t>
      </w:r>
      <w:r w:rsidRPr="00AD25A2">
        <w:rPr>
          <w:i/>
          <w:sz w:val="20"/>
          <w:szCs w:val="20"/>
        </w:rPr>
        <w:t>С.З</w:t>
      </w:r>
      <w:r w:rsidRPr="00AD25A2">
        <w:rPr>
          <w:sz w:val="20"/>
          <w:szCs w:val="20"/>
        </w:rPr>
        <w:t xml:space="preserve">. Языки программирования и методы трансляции: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proofErr w:type="gramStart"/>
      <w:r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п</w:t>
      </w:r>
      <w:proofErr w:type="gramEnd"/>
      <w:r w:rsidRPr="00AD25A2">
        <w:rPr>
          <w:sz w:val="20"/>
          <w:szCs w:val="20"/>
        </w:rPr>
        <w:t xml:space="preserve">особие / С.З. Свердлов.– СПб.: Питер, 2007.– 638 </w:t>
      </w:r>
      <w:proofErr w:type="gramStart"/>
      <w:r w:rsidRPr="00AD25A2">
        <w:rPr>
          <w:sz w:val="20"/>
          <w:szCs w:val="20"/>
        </w:rPr>
        <w:t>с</w:t>
      </w:r>
      <w:proofErr w:type="gramEnd"/>
      <w:r w:rsidRPr="00AD25A2">
        <w:rPr>
          <w:sz w:val="20"/>
          <w:szCs w:val="20"/>
        </w:rPr>
        <w:t>.</w:t>
      </w:r>
    </w:p>
    <w:p w:rsidR="00346321" w:rsidRPr="00AD25A2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10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Свердлов</w:t>
      </w:r>
      <w:r w:rsidRPr="00AD25A2">
        <w:rPr>
          <w:sz w:val="20"/>
          <w:szCs w:val="20"/>
        </w:rPr>
        <w:t>, </w:t>
      </w:r>
      <w:r w:rsidRPr="00AD25A2">
        <w:rPr>
          <w:i/>
          <w:sz w:val="20"/>
          <w:szCs w:val="20"/>
        </w:rPr>
        <w:t>С.З</w:t>
      </w:r>
      <w:r w:rsidRPr="00AD25A2">
        <w:rPr>
          <w:sz w:val="20"/>
          <w:szCs w:val="20"/>
        </w:rPr>
        <w:t xml:space="preserve">. Языки программирования и методы трансляции: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>
        <w:rPr>
          <w:sz w:val="20"/>
          <w:szCs w:val="20"/>
        </w:rPr>
        <w:t>.</w:t>
      </w:r>
      <w:r w:rsidRPr="00AD25A2">
        <w:rPr>
          <w:sz w:val="20"/>
          <w:szCs w:val="20"/>
        </w:rPr>
        <w:t xml:space="preserve"> пособие / С.З. Свердлов.</w:t>
      </w:r>
      <w:r>
        <w:rPr>
          <w:sz w:val="20"/>
          <w:szCs w:val="20"/>
        </w:rPr>
        <w:t xml:space="preserve"> </w:t>
      </w:r>
      <w:r w:rsidRPr="00AD25A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AD25A2">
        <w:rPr>
          <w:sz w:val="20"/>
          <w:szCs w:val="20"/>
        </w:rPr>
        <w:t xml:space="preserve">2-е изд. </w:t>
      </w:r>
      <w:r>
        <w:rPr>
          <w:sz w:val="20"/>
          <w:szCs w:val="20"/>
        </w:rPr>
        <w:t xml:space="preserve">– </w:t>
      </w:r>
      <w:r w:rsidRPr="00AD25A2">
        <w:rPr>
          <w:sz w:val="20"/>
          <w:szCs w:val="20"/>
        </w:rPr>
        <w:t xml:space="preserve">СПб.: </w:t>
      </w:r>
      <w:r>
        <w:rPr>
          <w:sz w:val="20"/>
          <w:szCs w:val="20"/>
        </w:rPr>
        <w:t>Лань</w:t>
      </w:r>
      <w:r w:rsidRPr="00AD25A2">
        <w:rPr>
          <w:sz w:val="20"/>
          <w:szCs w:val="20"/>
        </w:rPr>
        <w:t>, 20</w:t>
      </w:r>
      <w:r>
        <w:rPr>
          <w:sz w:val="20"/>
          <w:szCs w:val="20"/>
        </w:rPr>
        <w:t>19</w:t>
      </w:r>
      <w:r w:rsidRPr="00AD25A2">
        <w:rPr>
          <w:sz w:val="20"/>
          <w:szCs w:val="20"/>
        </w:rPr>
        <w:t xml:space="preserve">.– </w:t>
      </w:r>
      <w:r>
        <w:rPr>
          <w:sz w:val="20"/>
          <w:szCs w:val="20"/>
        </w:rPr>
        <w:t>564</w:t>
      </w:r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с</w:t>
      </w:r>
      <w:proofErr w:type="gramEnd"/>
      <w:r w:rsidRPr="00AD25A2">
        <w:rPr>
          <w:sz w:val="20"/>
          <w:szCs w:val="20"/>
        </w:rPr>
        <w:t>.</w:t>
      </w:r>
    </w:p>
    <w:p w:rsidR="00346321" w:rsidRPr="00BE40D5" w:rsidRDefault="00346321" w:rsidP="00346321">
      <w:r w:rsidRPr="00AD25A2">
        <w:rPr>
          <w:sz w:val="20"/>
          <w:szCs w:val="20"/>
        </w:rPr>
        <w:tab/>
      </w:r>
      <w:r w:rsidR="009976D3" w:rsidRPr="0094451B">
        <w:rPr>
          <w:sz w:val="20"/>
          <w:szCs w:val="20"/>
        </w:rPr>
        <w:t>11</w:t>
      </w:r>
      <w:r w:rsidRPr="00AD25A2">
        <w:rPr>
          <w:sz w:val="20"/>
          <w:szCs w:val="20"/>
        </w:rPr>
        <w:t>. </w:t>
      </w:r>
      <w:r>
        <w:rPr>
          <w:sz w:val="20"/>
          <w:szCs w:val="20"/>
        </w:rPr>
        <w:t>Теория языков программирования и методы трансляции</w:t>
      </w:r>
      <w:r w:rsidRPr="00AD25A2">
        <w:rPr>
          <w:sz w:val="20"/>
          <w:szCs w:val="20"/>
        </w:rPr>
        <w:t xml:space="preserve">: </w:t>
      </w:r>
      <w:r w:rsidRPr="00197F13">
        <w:rPr>
          <w:sz w:val="20"/>
          <w:szCs w:val="20"/>
        </w:rPr>
        <w:t>Метод. указания к выполнению расчетно-графических работ</w:t>
      </w:r>
      <w:proofErr w:type="gramStart"/>
      <w:r>
        <w:rPr>
          <w:sz w:val="20"/>
          <w:szCs w:val="20"/>
        </w:rPr>
        <w:t xml:space="preserve"> </w:t>
      </w:r>
      <w:r w:rsidRPr="00197F13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197F13">
        <w:rPr>
          <w:sz w:val="20"/>
          <w:szCs w:val="20"/>
        </w:rPr>
        <w:t>С</w:t>
      </w:r>
      <w:proofErr w:type="gramEnd"/>
      <w:r w:rsidRPr="00197F13">
        <w:rPr>
          <w:sz w:val="20"/>
          <w:szCs w:val="20"/>
        </w:rPr>
        <w:t>ост. Л.А. Павлов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Чебоксары: Изд-во Чуваш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15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48</w:t>
      </w:r>
      <w:r w:rsidRPr="00AD25A2">
        <w:rPr>
          <w:sz w:val="20"/>
          <w:szCs w:val="20"/>
        </w:rPr>
        <w:t xml:space="preserve"> с.</w:t>
      </w:r>
    </w:p>
    <w:p w:rsidR="00346321" w:rsidRDefault="00346321"/>
    <w:sectPr w:rsidR="00346321" w:rsidSect="00A57468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31A" w:rsidRDefault="00EC731A">
      <w:r>
        <w:separator/>
      </w:r>
    </w:p>
  </w:endnote>
  <w:endnote w:type="continuationSeparator" w:id="0">
    <w:p w:rsidR="00EC731A" w:rsidRDefault="00EC7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057" w:rsidRDefault="001D2749" w:rsidP="00DC223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C005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C0057" w:rsidRDefault="000C00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057" w:rsidRDefault="001D2749" w:rsidP="00DC223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C005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3F38">
      <w:rPr>
        <w:rStyle w:val="a6"/>
        <w:noProof/>
      </w:rPr>
      <w:t>8</w:t>
    </w:r>
    <w:r>
      <w:rPr>
        <w:rStyle w:val="a6"/>
      </w:rPr>
      <w:fldChar w:fldCharType="end"/>
    </w:r>
  </w:p>
  <w:p w:rsidR="000C0057" w:rsidRDefault="000C005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7338140"/>
    </w:sdtPr>
    <w:sdtContent>
      <w:p w:rsidR="000C0057" w:rsidRDefault="001D2749">
        <w:pPr>
          <w:pStyle w:val="a4"/>
          <w:jc w:val="center"/>
        </w:pPr>
        <w:r>
          <w:fldChar w:fldCharType="begin"/>
        </w:r>
        <w:r w:rsidR="000C0057">
          <w:instrText>PAGE   \* MERGEFORMAT</w:instrText>
        </w:r>
        <w:r>
          <w:fldChar w:fldCharType="separate"/>
        </w:r>
        <w:r w:rsidR="00DF3F3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31A" w:rsidRDefault="00EC731A">
      <w:r>
        <w:separator/>
      </w:r>
    </w:p>
  </w:footnote>
  <w:footnote w:type="continuationSeparator" w:id="0">
    <w:p w:rsidR="00EC731A" w:rsidRDefault="00EC73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CA22FF4"/>
    <w:lvl w:ilvl="0">
      <w:start w:val="1"/>
      <w:numFmt w:val="decimal"/>
      <w:pStyle w:val="a"/>
      <w:lvlText w:val="%1."/>
      <w:lvlJc w:val="left"/>
      <w:pPr>
        <w:tabs>
          <w:tab w:val="num" w:pos="907"/>
        </w:tabs>
        <w:ind w:left="360" w:firstLine="207"/>
      </w:pPr>
      <w:rPr>
        <w:rFonts w:hint="default"/>
      </w:rPr>
    </w:lvl>
  </w:abstractNum>
  <w:abstractNum w:abstractNumId="1">
    <w:nsid w:val="02F46D5A"/>
    <w:multiLevelType w:val="hybridMultilevel"/>
    <w:tmpl w:val="EBC8E9D2"/>
    <w:lvl w:ilvl="0" w:tplc="534C1832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9229D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A26DD"/>
    <w:multiLevelType w:val="hybridMultilevel"/>
    <w:tmpl w:val="0234E71C"/>
    <w:lvl w:ilvl="0" w:tplc="2408B772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FC248E5"/>
    <w:multiLevelType w:val="hybridMultilevel"/>
    <w:tmpl w:val="9244A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1598C"/>
    <w:multiLevelType w:val="hybridMultilevel"/>
    <w:tmpl w:val="BC549C18"/>
    <w:lvl w:ilvl="0" w:tplc="741608E0">
      <w:start w:val="1"/>
      <w:numFmt w:val="decimal"/>
      <w:lvlText w:val="%1)"/>
      <w:lvlJc w:val="left"/>
      <w:pPr>
        <w:ind w:left="567" w:firstLine="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CC5338"/>
    <w:multiLevelType w:val="hybridMultilevel"/>
    <w:tmpl w:val="4B4C241E"/>
    <w:lvl w:ilvl="0" w:tplc="DE5605BC">
      <w:start w:val="1"/>
      <w:numFmt w:val="decimal"/>
      <w:lvlText w:val="%1)"/>
      <w:lvlJc w:val="left"/>
      <w:pPr>
        <w:ind w:left="930" w:hanging="360"/>
      </w:pPr>
      <w:rPr>
        <w:rFonts w:eastAsia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A331363"/>
    <w:multiLevelType w:val="hybridMultilevel"/>
    <w:tmpl w:val="5C30269C"/>
    <w:lvl w:ilvl="0" w:tplc="AE80DAC4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C32559"/>
    <w:multiLevelType w:val="hybridMultilevel"/>
    <w:tmpl w:val="D096A3F4"/>
    <w:lvl w:ilvl="0" w:tplc="92A8B8B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2AD31170"/>
    <w:multiLevelType w:val="hybridMultilevel"/>
    <w:tmpl w:val="66B82116"/>
    <w:lvl w:ilvl="0" w:tplc="BD760226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857B6D"/>
    <w:multiLevelType w:val="multilevel"/>
    <w:tmpl w:val="0A688820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851" w:hanging="28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14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5A87849"/>
    <w:multiLevelType w:val="hybridMultilevel"/>
    <w:tmpl w:val="375896F2"/>
    <w:lvl w:ilvl="0" w:tplc="6E2270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F3B59"/>
    <w:multiLevelType w:val="hybridMultilevel"/>
    <w:tmpl w:val="375896F2"/>
    <w:lvl w:ilvl="0" w:tplc="6E2270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DD286E"/>
    <w:multiLevelType w:val="hybridMultilevel"/>
    <w:tmpl w:val="76D6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B1C91"/>
    <w:multiLevelType w:val="hybridMultilevel"/>
    <w:tmpl w:val="3202CFD6"/>
    <w:lvl w:ilvl="0" w:tplc="6E2270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AC75520"/>
    <w:multiLevelType w:val="hybridMultilevel"/>
    <w:tmpl w:val="D2F48D02"/>
    <w:lvl w:ilvl="0" w:tplc="534C1832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F2FD9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1F3CA3"/>
    <w:multiLevelType w:val="hybridMultilevel"/>
    <w:tmpl w:val="EB8AC920"/>
    <w:lvl w:ilvl="0" w:tplc="8F10BCE2">
      <w:start w:val="1"/>
      <w:numFmt w:val="bullet"/>
      <w:pStyle w:val="112"/>
      <w:lvlText w:val=""/>
      <w:lvlJc w:val="left"/>
      <w:pPr>
        <w:ind w:left="794" w:hanging="227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0440DE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96A05"/>
    <w:multiLevelType w:val="hybridMultilevel"/>
    <w:tmpl w:val="375896F2"/>
    <w:lvl w:ilvl="0" w:tplc="6E2270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2"/>
  </w:num>
  <w:num w:numId="5">
    <w:abstractNumId w:val="13"/>
  </w:num>
  <w:num w:numId="6">
    <w:abstractNumId w:val="14"/>
  </w:num>
  <w:num w:numId="7">
    <w:abstractNumId w:val="20"/>
  </w:num>
  <w:num w:numId="8">
    <w:abstractNumId w:val="4"/>
  </w:num>
  <w:num w:numId="9">
    <w:abstractNumId w:val="21"/>
  </w:num>
  <w:num w:numId="10">
    <w:abstractNumId w:val="1"/>
  </w:num>
  <w:num w:numId="11">
    <w:abstractNumId w:val="11"/>
  </w:num>
  <w:num w:numId="12">
    <w:abstractNumId w:val="0"/>
  </w:num>
  <w:num w:numId="13">
    <w:abstractNumId w:val="10"/>
  </w:num>
  <w:num w:numId="14">
    <w:abstractNumId w:val="23"/>
  </w:num>
  <w:num w:numId="15">
    <w:abstractNumId w:val="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</w:num>
  <w:num w:numId="19">
    <w:abstractNumId w:val="24"/>
  </w:num>
  <w:num w:numId="20">
    <w:abstractNumId w:val="25"/>
  </w:num>
  <w:num w:numId="21">
    <w:abstractNumId w:val="2"/>
  </w:num>
  <w:num w:numId="22">
    <w:abstractNumId w:val="22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5"/>
  </w:num>
  <w:num w:numId="26">
    <w:abstractNumId w:val="3"/>
  </w:num>
  <w:num w:numId="27">
    <w:abstractNumId w:val="9"/>
  </w:num>
  <w:num w:numId="28">
    <w:abstractNumId w:val="6"/>
  </w:num>
  <w:num w:numId="29">
    <w:abstractNumId w:val="26"/>
  </w:num>
  <w:num w:numId="30">
    <w:abstractNumId w:val="16"/>
  </w:num>
  <w:num w:numId="31">
    <w:abstractNumId w:val="15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1" w:dllVersion="512" w:checkStyle="1"/>
  <w:proofState w:spelling="clean" w:grammar="clean"/>
  <w:stylePaneFormatFilter w:val="3F01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2EE"/>
    <w:rsid w:val="00000513"/>
    <w:rsid w:val="0000136D"/>
    <w:rsid w:val="0000171F"/>
    <w:rsid w:val="000020C6"/>
    <w:rsid w:val="0000730C"/>
    <w:rsid w:val="00007D80"/>
    <w:rsid w:val="00011A09"/>
    <w:rsid w:val="00011C50"/>
    <w:rsid w:val="00013199"/>
    <w:rsid w:val="00013EC6"/>
    <w:rsid w:val="00014138"/>
    <w:rsid w:val="0001611E"/>
    <w:rsid w:val="00017D02"/>
    <w:rsid w:val="00020BFE"/>
    <w:rsid w:val="00020E80"/>
    <w:rsid w:val="0002370B"/>
    <w:rsid w:val="00023DAA"/>
    <w:rsid w:val="000249EC"/>
    <w:rsid w:val="00026FD6"/>
    <w:rsid w:val="000303A7"/>
    <w:rsid w:val="00032D24"/>
    <w:rsid w:val="00033429"/>
    <w:rsid w:val="00033DC0"/>
    <w:rsid w:val="0003463B"/>
    <w:rsid w:val="00036673"/>
    <w:rsid w:val="00036C8A"/>
    <w:rsid w:val="00036EEC"/>
    <w:rsid w:val="00040496"/>
    <w:rsid w:val="000415E0"/>
    <w:rsid w:val="00043478"/>
    <w:rsid w:val="00043A60"/>
    <w:rsid w:val="00045245"/>
    <w:rsid w:val="0004558E"/>
    <w:rsid w:val="000456C2"/>
    <w:rsid w:val="00045FA5"/>
    <w:rsid w:val="00046228"/>
    <w:rsid w:val="000467CC"/>
    <w:rsid w:val="00046992"/>
    <w:rsid w:val="00046B4B"/>
    <w:rsid w:val="000474A0"/>
    <w:rsid w:val="000635D0"/>
    <w:rsid w:val="0006401B"/>
    <w:rsid w:val="0006441E"/>
    <w:rsid w:val="00065903"/>
    <w:rsid w:val="0007453E"/>
    <w:rsid w:val="00080458"/>
    <w:rsid w:val="00080A3D"/>
    <w:rsid w:val="00081C20"/>
    <w:rsid w:val="00085B78"/>
    <w:rsid w:val="00086A55"/>
    <w:rsid w:val="00087367"/>
    <w:rsid w:val="00092C07"/>
    <w:rsid w:val="00093176"/>
    <w:rsid w:val="0009416C"/>
    <w:rsid w:val="000966F4"/>
    <w:rsid w:val="000971EB"/>
    <w:rsid w:val="00097A6D"/>
    <w:rsid w:val="000A04D6"/>
    <w:rsid w:val="000A263C"/>
    <w:rsid w:val="000A3795"/>
    <w:rsid w:val="000A3FD2"/>
    <w:rsid w:val="000A5B38"/>
    <w:rsid w:val="000A7116"/>
    <w:rsid w:val="000A77E4"/>
    <w:rsid w:val="000A7F77"/>
    <w:rsid w:val="000B006C"/>
    <w:rsid w:val="000B0E28"/>
    <w:rsid w:val="000B0FC8"/>
    <w:rsid w:val="000B1650"/>
    <w:rsid w:val="000B1A45"/>
    <w:rsid w:val="000B3521"/>
    <w:rsid w:val="000B4876"/>
    <w:rsid w:val="000B517F"/>
    <w:rsid w:val="000B5BA8"/>
    <w:rsid w:val="000C0057"/>
    <w:rsid w:val="000C03B9"/>
    <w:rsid w:val="000C0FEC"/>
    <w:rsid w:val="000C1614"/>
    <w:rsid w:val="000C21B2"/>
    <w:rsid w:val="000C5B7D"/>
    <w:rsid w:val="000C5D79"/>
    <w:rsid w:val="000D0527"/>
    <w:rsid w:val="000D0EB2"/>
    <w:rsid w:val="000D142B"/>
    <w:rsid w:val="000D3949"/>
    <w:rsid w:val="000D396D"/>
    <w:rsid w:val="000D4890"/>
    <w:rsid w:val="000D589A"/>
    <w:rsid w:val="000D6392"/>
    <w:rsid w:val="000D6707"/>
    <w:rsid w:val="000D6AC6"/>
    <w:rsid w:val="000D7E84"/>
    <w:rsid w:val="000E0755"/>
    <w:rsid w:val="000E07DC"/>
    <w:rsid w:val="000E25D9"/>
    <w:rsid w:val="000E549A"/>
    <w:rsid w:val="000E6B5A"/>
    <w:rsid w:val="000F1F26"/>
    <w:rsid w:val="000F2E9D"/>
    <w:rsid w:val="000F3CDB"/>
    <w:rsid w:val="00102EE9"/>
    <w:rsid w:val="00104001"/>
    <w:rsid w:val="00105A72"/>
    <w:rsid w:val="00106FFC"/>
    <w:rsid w:val="00110AE7"/>
    <w:rsid w:val="0011202E"/>
    <w:rsid w:val="00113666"/>
    <w:rsid w:val="001142EE"/>
    <w:rsid w:val="00115A30"/>
    <w:rsid w:val="00116AF6"/>
    <w:rsid w:val="00117B58"/>
    <w:rsid w:val="00120572"/>
    <w:rsid w:val="0012158B"/>
    <w:rsid w:val="0012328C"/>
    <w:rsid w:val="00123622"/>
    <w:rsid w:val="00123BD6"/>
    <w:rsid w:val="00130DC2"/>
    <w:rsid w:val="00131125"/>
    <w:rsid w:val="00133493"/>
    <w:rsid w:val="00134D65"/>
    <w:rsid w:val="001359CE"/>
    <w:rsid w:val="001363CF"/>
    <w:rsid w:val="00140479"/>
    <w:rsid w:val="00141162"/>
    <w:rsid w:val="00141318"/>
    <w:rsid w:val="00143A8D"/>
    <w:rsid w:val="001442FE"/>
    <w:rsid w:val="001449EA"/>
    <w:rsid w:val="001478AF"/>
    <w:rsid w:val="00151A3A"/>
    <w:rsid w:val="001555CE"/>
    <w:rsid w:val="0015601C"/>
    <w:rsid w:val="0016171D"/>
    <w:rsid w:val="00162719"/>
    <w:rsid w:val="001637F5"/>
    <w:rsid w:val="00165123"/>
    <w:rsid w:val="00166E7B"/>
    <w:rsid w:val="001706FA"/>
    <w:rsid w:val="00173C61"/>
    <w:rsid w:val="00177FFD"/>
    <w:rsid w:val="00181AA7"/>
    <w:rsid w:val="00181DDA"/>
    <w:rsid w:val="001839D9"/>
    <w:rsid w:val="00183A42"/>
    <w:rsid w:val="00183D30"/>
    <w:rsid w:val="001870FA"/>
    <w:rsid w:val="0019051A"/>
    <w:rsid w:val="00191529"/>
    <w:rsid w:val="00192F68"/>
    <w:rsid w:val="001931D8"/>
    <w:rsid w:val="00194714"/>
    <w:rsid w:val="00194BCF"/>
    <w:rsid w:val="00196BF6"/>
    <w:rsid w:val="00197F13"/>
    <w:rsid w:val="001A0D7E"/>
    <w:rsid w:val="001A149F"/>
    <w:rsid w:val="001A3F2C"/>
    <w:rsid w:val="001A7C05"/>
    <w:rsid w:val="001B13F2"/>
    <w:rsid w:val="001B16EA"/>
    <w:rsid w:val="001B534B"/>
    <w:rsid w:val="001B6018"/>
    <w:rsid w:val="001B6A63"/>
    <w:rsid w:val="001B7242"/>
    <w:rsid w:val="001B779B"/>
    <w:rsid w:val="001C05E2"/>
    <w:rsid w:val="001C1D60"/>
    <w:rsid w:val="001C2CB4"/>
    <w:rsid w:val="001C6368"/>
    <w:rsid w:val="001C63EC"/>
    <w:rsid w:val="001C6435"/>
    <w:rsid w:val="001C7C22"/>
    <w:rsid w:val="001D0E5D"/>
    <w:rsid w:val="001D2749"/>
    <w:rsid w:val="001D615C"/>
    <w:rsid w:val="001D722D"/>
    <w:rsid w:val="001E087A"/>
    <w:rsid w:val="001E191E"/>
    <w:rsid w:val="001E2126"/>
    <w:rsid w:val="001E31B5"/>
    <w:rsid w:val="001E3E48"/>
    <w:rsid w:val="001E3E81"/>
    <w:rsid w:val="001E651D"/>
    <w:rsid w:val="001F472B"/>
    <w:rsid w:val="001F49C0"/>
    <w:rsid w:val="001F5D09"/>
    <w:rsid w:val="001F61A6"/>
    <w:rsid w:val="00201481"/>
    <w:rsid w:val="00210022"/>
    <w:rsid w:val="00212C6B"/>
    <w:rsid w:val="00220C7E"/>
    <w:rsid w:val="00222617"/>
    <w:rsid w:val="00222C27"/>
    <w:rsid w:val="00224025"/>
    <w:rsid w:val="00224283"/>
    <w:rsid w:val="00225AB6"/>
    <w:rsid w:val="0023118D"/>
    <w:rsid w:val="00232EDD"/>
    <w:rsid w:val="002332C4"/>
    <w:rsid w:val="0023455D"/>
    <w:rsid w:val="00235762"/>
    <w:rsid w:val="00237B1C"/>
    <w:rsid w:val="00241614"/>
    <w:rsid w:val="00241D08"/>
    <w:rsid w:val="00243196"/>
    <w:rsid w:val="00243BF0"/>
    <w:rsid w:val="0024695A"/>
    <w:rsid w:val="00247487"/>
    <w:rsid w:val="00250D7F"/>
    <w:rsid w:val="00252776"/>
    <w:rsid w:val="00253933"/>
    <w:rsid w:val="00253E8C"/>
    <w:rsid w:val="0025477E"/>
    <w:rsid w:val="00254AFB"/>
    <w:rsid w:val="00255B78"/>
    <w:rsid w:val="002570F8"/>
    <w:rsid w:val="00260F87"/>
    <w:rsid w:val="00261B33"/>
    <w:rsid w:val="00261BFC"/>
    <w:rsid w:val="00262378"/>
    <w:rsid w:val="00267B9F"/>
    <w:rsid w:val="0027062E"/>
    <w:rsid w:val="00272439"/>
    <w:rsid w:val="00272586"/>
    <w:rsid w:val="00273FFB"/>
    <w:rsid w:val="00276130"/>
    <w:rsid w:val="00276CA0"/>
    <w:rsid w:val="00277E59"/>
    <w:rsid w:val="00281A3C"/>
    <w:rsid w:val="0028200E"/>
    <w:rsid w:val="00283089"/>
    <w:rsid w:val="002836F3"/>
    <w:rsid w:val="00283CB0"/>
    <w:rsid w:val="002859A9"/>
    <w:rsid w:val="00287F12"/>
    <w:rsid w:val="0029021F"/>
    <w:rsid w:val="00294959"/>
    <w:rsid w:val="00294DC0"/>
    <w:rsid w:val="002964A5"/>
    <w:rsid w:val="00297C73"/>
    <w:rsid w:val="002A0C08"/>
    <w:rsid w:val="002A16E1"/>
    <w:rsid w:val="002A3E8D"/>
    <w:rsid w:val="002A568C"/>
    <w:rsid w:val="002A5830"/>
    <w:rsid w:val="002A5E1D"/>
    <w:rsid w:val="002A66A9"/>
    <w:rsid w:val="002B0E40"/>
    <w:rsid w:val="002B1E80"/>
    <w:rsid w:val="002B373A"/>
    <w:rsid w:val="002C049B"/>
    <w:rsid w:val="002C189B"/>
    <w:rsid w:val="002C1E42"/>
    <w:rsid w:val="002C1ED6"/>
    <w:rsid w:val="002C310D"/>
    <w:rsid w:val="002C35B4"/>
    <w:rsid w:val="002C37B9"/>
    <w:rsid w:val="002C3B4C"/>
    <w:rsid w:val="002C4445"/>
    <w:rsid w:val="002C5085"/>
    <w:rsid w:val="002C5A9E"/>
    <w:rsid w:val="002C680A"/>
    <w:rsid w:val="002C70DE"/>
    <w:rsid w:val="002C7308"/>
    <w:rsid w:val="002C74D9"/>
    <w:rsid w:val="002D02AB"/>
    <w:rsid w:val="002D0DCA"/>
    <w:rsid w:val="002D105D"/>
    <w:rsid w:val="002D240D"/>
    <w:rsid w:val="002D3554"/>
    <w:rsid w:val="002D5239"/>
    <w:rsid w:val="002D5DA5"/>
    <w:rsid w:val="002D6EF5"/>
    <w:rsid w:val="002D71E1"/>
    <w:rsid w:val="002E0983"/>
    <w:rsid w:val="002E1CCD"/>
    <w:rsid w:val="002E2050"/>
    <w:rsid w:val="002E5703"/>
    <w:rsid w:val="002E5CEC"/>
    <w:rsid w:val="002E679B"/>
    <w:rsid w:val="002E7B78"/>
    <w:rsid w:val="002F23AF"/>
    <w:rsid w:val="002F35C0"/>
    <w:rsid w:val="002F442E"/>
    <w:rsid w:val="002F49D7"/>
    <w:rsid w:val="002F4BE2"/>
    <w:rsid w:val="002F590E"/>
    <w:rsid w:val="002F5C77"/>
    <w:rsid w:val="002F5E84"/>
    <w:rsid w:val="002F6B67"/>
    <w:rsid w:val="002F783B"/>
    <w:rsid w:val="002F7BBE"/>
    <w:rsid w:val="003051B0"/>
    <w:rsid w:val="003052B1"/>
    <w:rsid w:val="00306030"/>
    <w:rsid w:val="00306384"/>
    <w:rsid w:val="00310836"/>
    <w:rsid w:val="0031432E"/>
    <w:rsid w:val="003175C1"/>
    <w:rsid w:val="0031771A"/>
    <w:rsid w:val="003216E8"/>
    <w:rsid w:val="00321A7C"/>
    <w:rsid w:val="00321E6A"/>
    <w:rsid w:val="00322090"/>
    <w:rsid w:val="00323CC5"/>
    <w:rsid w:val="00324817"/>
    <w:rsid w:val="00324B03"/>
    <w:rsid w:val="00324CC6"/>
    <w:rsid w:val="00326870"/>
    <w:rsid w:val="00327018"/>
    <w:rsid w:val="0032771D"/>
    <w:rsid w:val="00330077"/>
    <w:rsid w:val="00330DCB"/>
    <w:rsid w:val="00332AEF"/>
    <w:rsid w:val="00336374"/>
    <w:rsid w:val="00342C8E"/>
    <w:rsid w:val="00346321"/>
    <w:rsid w:val="00346886"/>
    <w:rsid w:val="00347FE7"/>
    <w:rsid w:val="00350BBB"/>
    <w:rsid w:val="00350EF2"/>
    <w:rsid w:val="00351685"/>
    <w:rsid w:val="00351B28"/>
    <w:rsid w:val="00352B14"/>
    <w:rsid w:val="00354570"/>
    <w:rsid w:val="00361BE4"/>
    <w:rsid w:val="00363CFC"/>
    <w:rsid w:val="00364026"/>
    <w:rsid w:val="00364630"/>
    <w:rsid w:val="00364784"/>
    <w:rsid w:val="003657FD"/>
    <w:rsid w:val="00366B01"/>
    <w:rsid w:val="00367636"/>
    <w:rsid w:val="00371433"/>
    <w:rsid w:val="00372CAF"/>
    <w:rsid w:val="003736E3"/>
    <w:rsid w:val="003743E6"/>
    <w:rsid w:val="003749CF"/>
    <w:rsid w:val="00376D66"/>
    <w:rsid w:val="00376F20"/>
    <w:rsid w:val="00377C59"/>
    <w:rsid w:val="00380697"/>
    <w:rsid w:val="003808B0"/>
    <w:rsid w:val="00380C56"/>
    <w:rsid w:val="00382EED"/>
    <w:rsid w:val="00382F62"/>
    <w:rsid w:val="00383214"/>
    <w:rsid w:val="00384412"/>
    <w:rsid w:val="00384D1C"/>
    <w:rsid w:val="00385447"/>
    <w:rsid w:val="00395231"/>
    <w:rsid w:val="003A2667"/>
    <w:rsid w:val="003A2E62"/>
    <w:rsid w:val="003A538F"/>
    <w:rsid w:val="003A5E19"/>
    <w:rsid w:val="003B29CA"/>
    <w:rsid w:val="003B51E0"/>
    <w:rsid w:val="003B5D0F"/>
    <w:rsid w:val="003B6D20"/>
    <w:rsid w:val="003B750D"/>
    <w:rsid w:val="003C1E3B"/>
    <w:rsid w:val="003C2925"/>
    <w:rsid w:val="003C2FA4"/>
    <w:rsid w:val="003C3919"/>
    <w:rsid w:val="003C4E90"/>
    <w:rsid w:val="003C58F9"/>
    <w:rsid w:val="003C7F71"/>
    <w:rsid w:val="003D3346"/>
    <w:rsid w:val="003D45A1"/>
    <w:rsid w:val="003D4767"/>
    <w:rsid w:val="003D5A9A"/>
    <w:rsid w:val="003E1681"/>
    <w:rsid w:val="003E1700"/>
    <w:rsid w:val="003E2162"/>
    <w:rsid w:val="003E21AE"/>
    <w:rsid w:val="003E2A47"/>
    <w:rsid w:val="003E4B5D"/>
    <w:rsid w:val="003E5A55"/>
    <w:rsid w:val="003E6570"/>
    <w:rsid w:val="003E6F76"/>
    <w:rsid w:val="003F03AA"/>
    <w:rsid w:val="003F0A1B"/>
    <w:rsid w:val="003F0B23"/>
    <w:rsid w:val="003F58AB"/>
    <w:rsid w:val="003F6D97"/>
    <w:rsid w:val="003F79B2"/>
    <w:rsid w:val="00400AA9"/>
    <w:rsid w:val="00402980"/>
    <w:rsid w:val="00402AF3"/>
    <w:rsid w:val="0040486F"/>
    <w:rsid w:val="004061FE"/>
    <w:rsid w:val="00406494"/>
    <w:rsid w:val="004106D2"/>
    <w:rsid w:val="00410D37"/>
    <w:rsid w:val="004113F3"/>
    <w:rsid w:val="00411E98"/>
    <w:rsid w:val="00412088"/>
    <w:rsid w:val="00413166"/>
    <w:rsid w:val="00413A72"/>
    <w:rsid w:val="0041609C"/>
    <w:rsid w:val="00417277"/>
    <w:rsid w:val="004205E7"/>
    <w:rsid w:val="0042078D"/>
    <w:rsid w:val="00422F3C"/>
    <w:rsid w:val="00423DFA"/>
    <w:rsid w:val="00423F65"/>
    <w:rsid w:val="00424A50"/>
    <w:rsid w:val="00424D40"/>
    <w:rsid w:val="0042594B"/>
    <w:rsid w:val="004302BF"/>
    <w:rsid w:val="0043320B"/>
    <w:rsid w:val="00433EEE"/>
    <w:rsid w:val="00434AA7"/>
    <w:rsid w:val="0043698E"/>
    <w:rsid w:val="00436E58"/>
    <w:rsid w:val="00443E13"/>
    <w:rsid w:val="00445850"/>
    <w:rsid w:val="0044730F"/>
    <w:rsid w:val="0045198E"/>
    <w:rsid w:val="00453D53"/>
    <w:rsid w:val="004554E8"/>
    <w:rsid w:val="00455FD9"/>
    <w:rsid w:val="00456308"/>
    <w:rsid w:val="004569BF"/>
    <w:rsid w:val="00460DCF"/>
    <w:rsid w:val="00460E19"/>
    <w:rsid w:val="004612FB"/>
    <w:rsid w:val="0046395A"/>
    <w:rsid w:val="00463F7A"/>
    <w:rsid w:val="00464655"/>
    <w:rsid w:val="004647D9"/>
    <w:rsid w:val="00466C1A"/>
    <w:rsid w:val="00467BE7"/>
    <w:rsid w:val="0047026C"/>
    <w:rsid w:val="004702C6"/>
    <w:rsid w:val="00471830"/>
    <w:rsid w:val="0047356B"/>
    <w:rsid w:val="00473A91"/>
    <w:rsid w:val="00473B30"/>
    <w:rsid w:val="00475730"/>
    <w:rsid w:val="00476388"/>
    <w:rsid w:val="00480FC7"/>
    <w:rsid w:val="00481000"/>
    <w:rsid w:val="00482756"/>
    <w:rsid w:val="00485AB6"/>
    <w:rsid w:val="004863F8"/>
    <w:rsid w:val="00486DFA"/>
    <w:rsid w:val="004916A2"/>
    <w:rsid w:val="00492A03"/>
    <w:rsid w:val="00493EDD"/>
    <w:rsid w:val="004943DB"/>
    <w:rsid w:val="00496166"/>
    <w:rsid w:val="00496A54"/>
    <w:rsid w:val="00496B7F"/>
    <w:rsid w:val="00497EF7"/>
    <w:rsid w:val="004A22F2"/>
    <w:rsid w:val="004A2540"/>
    <w:rsid w:val="004A2C6C"/>
    <w:rsid w:val="004A479A"/>
    <w:rsid w:val="004B67EC"/>
    <w:rsid w:val="004B70F6"/>
    <w:rsid w:val="004C0738"/>
    <w:rsid w:val="004C1D52"/>
    <w:rsid w:val="004C3EFC"/>
    <w:rsid w:val="004C4751"/>
    <w:rsid w:val="004C4EB0"/>
    <w:rsid w:val="004C52C8"/>
    <w:rsid w:val="004C5D17"/>
    <w:rsid w:val="004C7526"/>
    <w:rsid w:val="004D06E9"/>
    <w:rsid w:val="004D0CDB"/>
    <w:rsid w:val="004D0E45"/>
    <w:rsid w:val="004D22DF"/>
    <w:rsid w:val="004E04B1"/>
    <w:rsid w:val="004E0D9F"/>
    <w:rsid w:val="004E1116"/>
    <w:rsid w:val="004E352D"/>
    <w:rsid w:val="004E7484"/>
    <w:rsid w:val="004E7896"/>
    <w:rsid w:val="004E78B2"/>
    <w:rsid w:val="004F0728"/>
    <w:rsid w:val="004F268E"/>
    <w:rsid w:val="004F3D2A"/>
    <w:rsid w:val="004F617C"/>
    <w:rsid w:val="004F6182"/>
    <w:rsid w:val="00501DA1"/>
    <w:rsid w:val="00502216"/>
    <w:rsid w:val="00502FD8"/>
    <w:rsid w:val="005041D0"/>
    <w:rsid w:val="00504732"/>
    <w:rsid w:val="00504ECE"/>
    <w:rsid w:val="005051F1"/>
    <w:rsid w:val="00505795"/>
    <w:rsid w:val="00505E52"/>
    <w:rsid w:val="0051080A"/>
    <w:rsid w:val="00510A35"/>
    <w:rsid w:val="00520358"/>
    <w:rsid w:val="00521DE6"/>
    <w:rsid w:val="005228AE"/>
    <w:rsid w:val="00522CB6"/>
    <w:rsid w:val="00523B07"/>
    <w:rsid w:val="00525704"/>
    <w:rsid w:val="0052579F"/>
    <w:rsid w:val="005261C3"/>
    <w:rsid w:val="00527624"/>
    <w:rsid w:val="005314E7"/>
    <w:rsid w:val="00533D86"/>
    <w:rsid w:val="005343DB"/>
    <w:rsid w:val="00540794"/>
    <w:rsid w:val="005449DF"/>
    <w:rsid w:val="00546CD5"/>
    <w:rsid w:val="00551CBE"/>
    <w:rsid w:val="005521F9"/>
    <w:rsid w:val="00552648"/>
    <w:rsid w:val="0055329E"/>
    <w:rsid w:val="005537AA"/>
    <w:rsid w:val="005561A4"/>
    <w:rsid w:val="00562BA0"/>
    <w:rsid w:val="00562D52"/>
    <w:rsid w:val="00563D89"/>
    <w:rsid w:val="00567BF6"/>
    <w:rsid w:val="0057076C"/>
    <w:rsid w:val="00571E68"/>
    <w:rsid w:val="00572190"/>
    <w:rsid w:val="00572F28"/>
    <w:rsid w:val="0057589B"/>
    <w:rsid w:val="00580DC2"/>
    <w:rsid w:val="00581289"/>
    <w:rsid w:val="00581F8B"/>
    <w:rsid w:val="0058401F"/>
    <w:rsid w:val="00585A88"/>
    <w:rsid w:val="00587DBF"/>
    <w:rsid w:val="00592DD6"/>
    <w:rsid w:val="00594BA0"/>
    <w:rsid w:val="005953BC"/>
    <w:rsid w:val="00597116"/>
    <w:rsid w:val="005972D1"/>
    <w:rsid w:val="005A0430"/>
    <w:rsid w:val="005A478C"/>
    <w:rsid w:val="005A62FE"/>
    <w:rsid w:val="005A773F"/>
    <w:rsid w:val="005A7B73"/>
    <w:rsid w:val="005B05AB"/>
    <w:rsid w:val="005B2130"/>
    <w:rsid w:val="005B3C50"/>
    <w:rsid w:val="005B3FA9"/>
    <w:rsid w:val="005B405A"/>
    <w:rsid w:val="005B5F13"/>
    <w:rsid w:val="005B7338"/>
    <w:rsid w:val="005B7436"/>
    <w:rsid w:val="005C0CC5"/>
    <w:rsid w:val="005C4BEB"/>
    <w:rsid w:val="005C664D"/>
    <w:rsid w:val="005C7D42"/>
    <w:rsid w:val="005D575C"/>
    <w:rsid w:val="005D5976"/>
    <w:rsid w:val="005D63FC"/>
    <w:rsid w:val="005E2317"/>
    <w:rsid w:val="005E27D3"/>
    <w:rsid w:val="005E35AD"/>
    <w:rsid w:val="005E3978"/>
    <w:rsid w:val="005E407A"/>
    <w:rsid w:val="005E48EB"/>
    <w:rsid w:val="005E63FF"/>
    <w:rsid w:val="005E699E"/>
    <w:rsid w:val="005E6E7D"/>
    <w:rsid w:val="005F1345"/>
    <w:rsid w:val="005F55B5"/>
    <w:rsid w:val="005F606A"/>
    <w:rsid w:val="005F65D7"/>
    <w:rsid w:val="00600189"/>
    <w:rsid w:val="00602C2A"/>
    <w:rsid w:val="00604CB9"/>
    <w:rsid w:val="00606510"/>
    <w:rsid w:val="00606D2E"/>
    <w:rsid w:val="00607274"/>
    <w:rsid w:val="00607FDA"/>
    <w:rsid w:val="00611BF9"/>
    <w:rsid w:val="00614021"/>
    <w:rsid w:val="0061552C"/>
    <w:rsid w:val="00616582"/>
    <w:rsid w:val="00617302"/>
    <w:rsid w:val="00617938"/>
    <w:rsid w:val="00621627"/>
    <w:rsid w:val="00622709"/>
    <w:rsid w:val="006245BE"/>
    <w:rsid w:val="00626D6F"/>
    <w:rsid w:val="006272C3"/>
    <w:rsid w:val="00627B0B"/>
    <w:rsid w:val="00630A54"/>
    <w:rsid w:val="00637EAD"/>
    <w:rsid w:val="006407DA"/>
    <w:rsid w:val="0064155C"/>
    <w:rsid w:val="00645F0C"/>
    <w:rsid w:val="0064600F"/>
    <w:rsid w:val="006522A1"/>
    <w:rsid w:val="00653BA8"/>
    <w:rsid w:val="00654BEF"/>
    <w:rsid w:val="00654E86"/>
    <w:rsid w:val="0065708C"/>
    <w:rsid w:val="00660E21"/>
    <w:rsid w:val="00663D33"/>
    <w:rsid w:val="00664903"/>
    <w:rsid w:val="006662A2"/>
    <w:rsid w:val="00667901"/>
    <w:rsid w:val="0067396A"/>
    <w:rsid w:val="0067700D"/>
    <w:rsid w:val="00680BFC"/>
    <w:rsid w:val="00681614"/>
    <w:rsid w:val="00683236"/>
    <w:rsid w:val="006844F4"/>
    <w:rsid w:val="006869B1"/>
    <w:rsid w:val="00687406"/>
    <w:rsid w:val="00687647"/>
    <w:rsid w:val="00691B2F"/>
    <w:rsid w:val="00692004"/>
    <w:rsid w:val="00692907"/>
    <w:rsid w:val="00692B00"/>
    <w:rsid w:val="00692FF5"/>
    <w:rsid w:val="00693461"/>
    <w:rsid w:val="00693F62"/>
    <w:rsid w:val="006974FB"/>
    <w:rsid w:val="00697601"/>
    <w:rsid w:val="00697C83"/>
    <w:rsid w:val="00697CED"/>
    <w:rsid w:val="006A2394"/>
    <w:rsid w:val="006A29CB"/>
    <w:rsid w:val="006A2BA8"/>
    <w:rsid w:val="006A6C5F"/>
    <w:rsid w:val="006B0229"/>
    <w:rsid w:val="006B096F"/>
    <w:rsid w:val="006B0AB9"/>
    <w:rsid w:val="006B1734"/>
    <w:rsid w:val="006B2820"/>
    <w:rsid w:val="006B2C3B"/>
    <w:rsid w:val="006B368E"/>
    <w:rsid w:val="006B398F"/>
    <w:rsid w:val="006B5707"/>
    <w:rsid w:val="006B5771"/>
    <w:rsid w:val="006B67ED"/>
    <w:rsid w:val="006C404B"/>
    <w:rsid w:val="006C5F26"/>
    <w:rsid w:val="006C7697"/>
    <w:rsid w:val="006D036D"/>
    <w:rsid w:val="006D225B"/>
    <w:rsid w:val="006D3614"/>
    <w:rsid w:val="006D40A7"/>
    <w:rsid w:val="006D4362"/>
    <w:rsid w:val="006D4F72"/>
    <w:rsid w:val="006D567D"/>
    <w:rsid w:val="006D573B"/>
    <w:rsid w:val="006D5B20"/>
    <w:rsid w:val="006D6C57"/>
    <w:rsid w:val="006D7D93"/>
    <w:rsid w:val="006E2349"/>
    <w:rsid w:val="006E3E8A"/>
    <w:rsid w:val="006E7791"/>
    <w:rsid w:val="006F0C58"/>
    <w:rsid w:val="006F20E7"/>
    <w:rsid w:val="006F2518"/>
    <w:rsid w:val="006F3B57"/>
    <w:rsid w:val="006F4BA5"/>
    <w:rsid w:val="006F5392"/>
    <w:rsid w:val="007017D5"/>
    <w:rsid w:val="00701E54"/>
    <w:rsid w:val="0070228F"/>
    <w:rsid w:val="00704B08"/>
    <w:rsid w:val="007051AA"/>
    <w:rsid w:val="0070578A"/>
    <w:rsid w:val="00706CFD"/>
    <w:rsid w:val="0071096B"/>
    <w:rsid w:val="00715BEF"/>
    <w:rsid w:val="00720F42"/>
    <w:rsid w:val="00722CD9"/>
    <w:rsid w:val="00725B68"/>
    <w:rsid w:val="00725E61"/>
    <w:rsid w:val="007301EC"/>
    <w:rsid w:val="00733A65"/>
    <w:rsid w:val="00736836"/>
    <w:rsid w:val="00737481"/>
    <w:rsid w:val="007513DF"/>
    <w:rsid w:val="0075274B"/>
    <w:rsid w:val="00762D31"/>
    <w:rsid w:val="007706CA"/>
    <w:rsid w:val="00770E5B"/>
    <w:rsid w:val="007720D4"/>
    <w:rsid w:val="007720D6"/>
    <w:rsid w:val="0077230E"/>
    <w:rsid w:val="0077260F"/>
    <w:rsid w:val="007731D6"/>
    <w:rsid w:val="00774092"/>
    <w:rsid w:val="00781C0B"/>
    <w:rsid w:val="007858B4"/>
    <w:rsid w:val="00786732"/>
    <w:rsid w:val="00786FBB"/>
    <w:rsid w:val="0078749E"/>
    <w:rsid w:val="00787CAE"/>
    <w:rsid w:val="007919B9"/>
    <w:rsid w:val="00793E03"/>
    <w:rsid w:val="00794023"/>
    <w:rsid w:val="0079421F"/>
    <w:rsid w:val="007953A3"/>
    <w:rsid w:val="0079659E"/>
    <w:rsid w:val="007974A5"/>
    <w:rsid w:val="007A020A"/>
    <w:rsid w:val="007A2C20"/>
    <w:rsid w:val="007A3B23"/>
    <w:rsid w:val="007A4376"/>
    <w:rsid w:val="007A4CE1"/>
    <w:rsid w:val="007A4EEB"/>
    <w:rsid w:val="007B0758"/>
    <w:rsid w:val="007B0C66"/>
    <w:rsid w:val="007B42CB"/>
    <w:rsid w:val="007B4610"/>
    <w:rsid w:val="007B5078"/>
    <w:rsid w:val="007B65B0"/>
    <w:rsid w:val="007B6AF6"/>
    <w:rsid w:val="007B6E10"/>
    <w:rsid w:val="007B730C"/>
    <w:rsid w:val="007C24A1"/>
    <w:rsid w:val="007C3728"/>
    <w:rsid w:val="007C4B96"/>
    <w:rsid w:val="007C4D50"/>
    <w:rsid w:val="007C4D88"/>
    <w:rsid w:val="007C7349"/>
    <w:rsid w:val="007C7522"/>
    <w:rsid w:val="007D0E9C"/>
    <w:rsid w:val="007D1AC9"/>
    <w:rsid w:val="007D1C42"/>
    <w:rsid w:val="007D2065"/>
    <w:rsid w:val="007D3FE4"/>
    <w:rsid w:val="007D584E"/>
    <w:rsid w:val="007E365B"/>
    <w:rsid w:val="007E3DE2"/>
    <w:rsid w:val="007E42C0"/>
    <w:rsid w:val="007E4D8B"/>
    <w:rsid w:val="007E52AB"/>
    <w:rsid w:val="007E5BBA"/>
    <w:rsid w:val="007E5C0D"/>
    <w:rsid w:val="007E5F57"/>
    <w:rsid w:val="007E5FFD"/>
    <w:rsid w:val="007F34E6"/>
    <w:rsid w:val="007F3DA7"/>
    <w:rsid w:val="007F4D23"/>
    <w:rsid w:val="007F6F12"/>
    <w:rsid w:val="007F7097"/>
    <w:rsid w:val="007F74EC"/>
    <w:rsid w:val="00800FBC"/>
    <w:rsid w:val="0080120E"/>
    <w:rsid w:val="00802534"/>
    <w:rsid w:val="008029B6"/>
    <w:rsid w:val="008037D0"/>
    <w:rsid w:val="00806A5C"/>
    <w:rsid w:val="0081383D"/>
    <w:rsid w:val="0081386F"/>
    <w:rsid w:val="008154AE"/>
    <w:rsid w:val="0081550C"/>
    <w:rsid w:val="008156F7"/>
    <w:rsid w:val="0082075B"/>
    <w:rsid w:val="00820EA8"/>
    <w:rsid w:val="0082129D"/>
    <w:rsid w:val="0082152A"/>
    <w:rsid w:val="00822C0D"/>
    <w:rsid w:val="008233B6"/>
    <w:rsid w:val="00823D43"/>
    <w:rsid w:val="00824DFE"/>
    <w:rsid w:val="008262F6"/>
    <w:rsid w:val="00826DEF"/>
    <w:rsid w:val="008308E2"/>
    <w:rsid w:val="0083093B"/>
    <w:rsid w:val="00831E03"/>
    <w:rsid w:val="00836A56"/>
    <w:rsid w:val="008371FB"/>
    <w:rsid w:val="008405BB"/>
    <w:rsid w:val="00840BB3"/>
    <w:rsid w:val="00842F8B"/>
    <w:rsid w:val="0084566D"/>
    <w:rsid w:val="008466F1"/>
    <w:rsid w:val="00846D32"/>
    <w:rsid w:val="0084799C"/>
    <w:rsid w:val="00850856"/>
    <w:rsid w:val="00851EAE"/>
    <w:rsid w:val="00853D90"/>
    <w:rsid w:val="00853FA6"/>
    <w:rsid w:val="00855A33"/>
    <w:rsid w:val="00857719"/>
    <w:rsid w:val="0086571B"/>
    <w:rsid w:val="00865B2A"/>
    <w:rsid w:val="008660C9"/>
    <w:rsid w:val="008717A0"/>
    <w:rsid w:val="00871B9C"/>
    <w:rsid w:val="008734DA"/>
    <w:rsid w:val="0087390C"/>
    <w:rsid w:val="00873D08"/>
    <w:rsid w:val="00874725"/>
    <w:rsid w:val="00874F42"/>
    <w:rsid w:val="00875BD6"/>
    <w:rsid w:val="00875EC2"/>
    <w:rsid w:val="00881FCB"/>
    <w:rsid w:val="00882E3D"/>
    <w:rsid w:val="00887DEE"/>
    <w:rsid w:val="008919C3"/>
    <w:rsid w:val="00893474"/>
    <w:rsid w:val="00894205"/>
    <w:rsid w:val="00896575"/>
    <w:rsid w:val="00896870"/>
    <w:rsid w:val="0089737F"/>
    <w:rsid w:val="00897C4C"/>
    <w:rsid w:val="00897CA0"/>
    <w:rsid w:val="00897FE4"/>
    <w:rsid w:val="008A01BE"/>
    <w:rsid w:val="008A08A6"/>
    <w:rsid w:val="008A1420"/>
    <w:rsid w:val="008A2EDB"/>
    <w:rsid w:val="008A7628"/>
    <w:rsid w:val="008B06DE"/>
    <w:rsid w:val="008B48D6"/>
    <w:rsid w:val="008B612A"/>
    <w:rsid w:val="008C03B7"/>
    <w:rsid w:val="008C1D18"/>
    <w:rsid w:val="008C2DEF"/>
    <w:rsid w:val="008C4F5C"/>
    <w:rsid w:val="008C53AD"/>
    <w:rsid w:val="008D4B31"/>
    <w:rsid w:val="008D55B0"/>
    <w:rsid w:val="008D687A"/>
    <w:rsid w:val="008E1F7D"/>
    <w:rsid w:val="008E2595"/>
    <w:rsid w:val="008F4E56"/>
    <w:rsid w:val="00900387"/>
    <w:rsid w:val="009003B1"/>
    <w:rsid w:val="009011BF"/>
    <w:rsid w:val="00901C66"/>
    <w:rsid w:val="00902887"/>
    <w:rsid w:val="00903021"/>
    <w:rsid w:val="0090320B"/>
    <w:rsid w:val="009066D1"/>
    <w:rsid w:val="00907F31"/>
    <w:rsid w:val="009108E9"/>
    <w:rsid w:val="00910AFE"/>
    <w:rsid w:val="00910F0C"/>
    <w:rsid w:val="00912D82"/>
    <w:rsid w:val="00912F0A"/>
    <w:rsid w:val="00913360"/>
    <w:rsid w:val="00913D85"/>
    <w:rsid w:val="00913FA5"/>
    <w:rsid w:val="00914B87"/>
    <w:rsid w:val="00915A84"/>
    <w:rsid w:val="00915F79"/>
    <w:rsid w:val="0091686B"/>
    <w:rsid w:val="009173BD"/>
    <w:rsid w:val="00917F4B"/>
    <w:rsid w:val="00920428"/>
    <w:rsid w:val="009213E3"/>
    <w:rsid w:val="009228D8"/>
    <w:rsid w:val="00924321"/>
    <w:rsid w:val="00924E40"/>
    <w:rsid w:val="0092581C"/>
    <w:rsid w:val="00925E65"/>
    <w:rsid w:val="00926582"/>
    <w:rsid w:val="009270DD"/>
    <w:rsid w:val="009308A1"/>
    <w:rsid w:val="00932B49"/>
    <w:rsid w:val="009330A6"/>
    <w:rsid w:val="00933A30"/>
    <w:rsid w:val="009363F1"/>
    <w:rsid w:val="00940D30"/>
    <w:rsid w:val="0094451B"/>
    <w:rsid w:val="0094467A"/>
    <w:rsid w:val="009449F5"/>
    <w:rsid w:val="00945235"/>
    <w:rsid w:val="009459F3"/>
    <w:rsid w:val="00955B1F"/>
    <w:rsid w:val="00956169"/>
    <w:rsid w:val="009562C8"/>
    <w:rsid w:val="00956C6A"/>
    <w:rsid w:val="009570C3"/>
    <w:rsid w:val="00957481"/>
    <w:rsid w:val="00962693"/>
    <w:rsid w:val="00965F18"/>
    <w:rsid w:val="009673FF"/>
    <w:rsid w:val="009740D5"/>
    <w:rsid w:val="00975EAD"/>
    <w:rsid w:val="009764F7"/>
    <w:rsid w:val="00981714"/>
    <w:rsid w:val="00982C53"/>
    <w:rsid w:val="0098325A"/>
    <w:rsid w:val="00984F6F"/>
    <w:rsid w:val="009879D7"/>
    <w:rsid w:val="009903B0"/>
    <w:rsid w:val="00990CC5"/>
    <w:rsid w:val="00991F46"/>
    <w:rsid w:val="0099469F"/>
    <w:rsid w:val="00994C39"/>
    <w:rsid w:val="00994C6B"/>
    <w:rsid w:val="00995AC9"/>
    <w:rsid w:val="00995DAD"/>
    <w:rsid w:val="009976D3"/>
    <w:rsid w:val="009A09A4"/>
    <w:rsid w:val="009A0E88"/>
    <w:rsid w:val="009A0F8B"/>
    <w:rsid w:val="009A1A1D"/>
    <w:rsid w:val="009A31A3"/>
    <w:rsid w:val="009A4A01"/>
    <w:rsid w:val="009A50DF"/>
    <w:rsid w:val="009A6DA8"/>
    <w:rsid w:val="009A7FCB"/>
    <w:rsid w:val="009B1533"/>
    <w:rsid w:val="009B1A36"/>
    <w:rsid w:val="009B22D8"/>
    <w:rsid w:val="009B2F88"/>
    <w:rsid w:val="009B51F4"/>
    <w:rsid w:val="009B555C"/>
    <w:rsid w:val="009C2072"/>
    <w:rsid w:val="009C37DC"/>
    <w:rsid w:val="009C46EE"/>
    <w:rsid w:val="009C47AC"/>
    <w:rsid w:val="009C583C"/>
    <w:rsid w:val="009C75A0"/>
    <w:rsid w:val="009D0691"/>
    <w:rsid w:val="009D144C"/>
    <w:rsid w:val="009D231D"/>
    <w:rsid w:val="009D2561"/>
    <w:rsid w:val="009D2DBE"/>
    <w:rsid w:val="009D3427"/>
    <w:rsid w:val="009D5CCD"/>
    <w:rsid w:val="009D6BE0"/>
    <w:rsid w:val="009E2665"/>
    <w:rsid w:val="009E286B"/>
    <w:rsid w:val="009E28D1"/>
    <w:rsid w:val="009E29B1"/>
    <w:rsid w:val="009E2CD3"/>
    <w:rsid w:val="009E5937"/>
    <w:rsid w:val="009E5B80"/>
    <w:rsid w:val="009E5BF3"/>
    <w:rsid w:val="009E5ED7"/>
    <w:rsid w:val="009E636A"/>
    <w:rsid w:val="009E6EF8"/>
    <w:rsid w:val="009F12E1"/>
    <w:rsid w:val="009F1817"/>
    <w:rsid w:val="009F2C15"/>
    <w:rsid w:val="009F2C7D"/>
    <w:rsid w:val="009F3907"/>
    <w:rsid w:val="009F443F"/>
    <w:rsid w:val="009F4940"/>
    <w:rsid w:val="009F4A40"/>
    <w:rsid w:val="009F58A6"/>
    <w:rsid w:val="009F6000"/>
    <w:rsid w:val="009F6D13"/>
    <w:rsid w:val="00A0018B"/>
    <w:rsid w:val="00A005E9"/>
    <w:rsid w:val="00A02AEA"/>
    <w:rsid w:val="00A031DB"/>
    <w:rsid w:val="00A04A4E"/>
    <w:rsid w:val="00A05F95"/>
    <w:rsid w:val="00A06F5E"/>
    <w:rsid w:val="00A10661"/>
    <w:rsid w:val="00A127D8"/>
    <w:rsid w:val="00A12D9B"/>
    <w:rsid w:val="00A17815"/>
    <w:rsid w:val="00A178A1"/>
    <w:rsid w:val="00A17DD7"/>
    <w:rsid w:val="00A2259A"/>
    <w:rsid w:val="00A24095"/>
    <w:rsid w:val="00A25CB8"/>
    <w:rsid w:val="00A302F8"/>
    <w:rsid w:val="00A31688"/>
    <w:rsid w:val="00A339F8"/>
    <w:rsid w:val="00A33A18"/>
    <w:rsid w:val="00A34C2D"/>
    <w:rsid w:val="00A36870"/>
    <w:rsid w:val="00A36D46"/>
    <w:rsid w:val="00A43ED0"/>
    <w:rsid w:val="00A445F5"/>
    <w:rsid w:val="00A52399"/>
    <w:rsid w:val="00A524D2"/>
    <w:rsid w:val="00A52B95"/>
    <w:rsid w:val="00A555C5"/>
    <w:rsid w:val="00A57468"/>
    <w:rsid w:val="00A575B0"/>
    <w:rsid w:val="00A60907"/>
    <w:rsid w:val="00A63780"/>
    <w:rsid w:val="00A63D26"/>
    <w:rsid w:val="00A63E8E"/>
    <w:rsid w:val="00A644CA"/>
    <w:rsid w:val="00A645BE"/>
    <w:rsid w:val="00A651F1"/>
    <w:rsid w:val="00A6524F"/>
    <w:rsid w:val="00A70886"/>
    <w:rsid w:val="00A70B50"/>
    <w:rsid w:val="00A72B40"/>
    <w:rsid w:val="00A732FD"/>
    <w:rsid w:val="00A74CF2"/>
    <w:rsid w:val="00A7618A"/>
    <w:rsid w:val="00A77C5F"/>
    <w:rsid w:val="00A811D0"/>
    <w:rsid w:val="00A82051"/>
    <w:rsid w:val="00A824C0"/>
    <w:rsid w:val="00A85472"/>
    <w:rsid w:val="00A85D68"/>
    <w:rsid w:val="00A87754"/>
    <w:rsid w:val="00A90A82"/>
    <w:rsid w:val="00A91853"/>
    <w:rsid w:val="00A9216B"/>
    <w:rsid w:val="00A93CFF"/>
    <w:rsid w:val="00A94277"/>
    <w:rsid w:val="00A946E1"/>
    <w:rsid w:val="00A9602F"/>
    <w:rsid w:val="00AA1D6C"/>
    <w:rsid w:val="00AA655C"/>
    <w:rsid w:val="00AA6AA8"/>
    <w:rsid w:val="00AB23EB"/>
    <w:rsid w:val="00AB2EF5"/>
    <w:rsid w:val="00AB413A"/>
    <w:rsid w:val="00AB4A75"/>
    <w:rsid w:val="00AB6EC3"/>
    <w:rsid w:val="00AB7FDE"/>
    <w:rsid w:val="00AC04AF"/>
    <w:rsid w:val="00AC08DC"/>
    <w:rsid w:val="00AC0F13"/>
    <w:rsid w:val="00AC1096"/>
    <w:rsid w:val="00AC1D82"/>
    <w:rsid w:val="00AC1DF7"/>
    <w:rsid w:val="00AC3A68"/>
    <w:rsid w:val="00AC4DF7"/>
    <w:rsid w:val="00AC6DD2"/>
    <w:rsid w:val="00AC7A66"/>
    <w:rsid w:val="00AD168D"/>
    <w:rsid w:val="00AD25A2"/>
    <w:rsid w:val="00AD5E9D"/>
    <w:rsid w:val="00AE346C"/>
    <w:rsid w:val="00AE521D"/>
    <w:rsid w:val="00AE7EDF"/>
    <w:rsid w:val="00AF0550"/>
    <w:rsid w:val="00AF1F57"/>
    <w:rsid w:val="00AF21B9"/>
    <w:rsid w:val="00AF3D36"/>
    <w:rsid w:val="00AF5A94"/>
    <w:rsid w:val="00AF61FC"/>
    <w:rsid w:val="00B0025A"/>
    <w:rsid w:val="00B0096F"/>
    <w:rsid w:val="00B0349B"/>
    <w:rsid w:val="00B06C08"/>
    <w:rsid w:val="00B06D3A"/>
    <w:rsid w:val="00B073CF"/>
    <w:rsid w:val="00B07EC8"/>
    <w:rsid w:val="00B10CBC"/>
    <w:rsid w:val="00B10DE8"/>
    <w:rsid w:val="00B11204"/>
    <w:rsid w:val="00B11AC1"/>
    <w:rsid w:val="00B140ED"/>
    <w:rsid w:val="00B14E87"/>
    <w:rsid w:val="00B155B7"/>
    <w:rsid w:val="00B15AAD"/>
    <w:rsid w:val="00B16114"/>
    <w:rsid w:val="00B16C47"/>
    <w:rsid w:val="00B20AFC"/>
    <w:rsid w:val="00B20F2F"/>
    <w:rsid w:val="00B21123"/>
    <w:rsid w:val="00B2437E"/>
    <w:rsid w:val="00B24794"/>
    <w:rsid w:val="00B267E4"/>
    <w:rsid w:val="00B33603"/>
    <w:rsid w:val="00B3392B"/>
    <w:rsid w:val="00B34C33"/>
    <w:rsid w:val="00B350A9"/>
    <w:rsid w:val="00B37CA0"/>
    <w:rsid w:val="00B41611"/>
    <w:rsid w:val="00B52BAC"/>
    <w:rsid w:val="00B52F2A"/>
    <w:rsid w:val="00B53A9E"/>
    <w:rsid w:val="00B542AB"/>
    <w:rsid w:val="00B54ABF"/>
    <w:rsid w:val="00B55DE3"/>
    <w:rsid w:val="00B5779A"/>
    <w:rsid w:val="00B57C9E"/>
    <w:rsid w:val="00B6005C"/>
    <w:rsid w:val="00B64D21"/>
    <w:rsid w:val="00B66F0D"/>
    <w:rsid w:val="00B67061"/>
    <w:rsid w:val="00B6721A"/>
    <w:rsid w:val="00B70987"/>
    <w:rsid w:val="00B73169"/>
    <w:rsid w:val="00B73516"/>
    <w:rsid w:val="00B7393F"/>
    <w:rsid w:val="00B73DA3"/>
    <w:rsid w:val="00B76653"/>
    <w:rsid w:val="00B77BA0"/>
    <w:rsid w:val="00B8293C"/>
    <w:rsid w:val="00B908A3"/>
    <w:rsid w:val="00B91A13"/>
    <w:rsid w:val="00B96063"/>
    <w:rsid w:val="00BA0028"/>
    <w:rsid w:val="00BA1199"/>
    <w:rsid w:val="00BA2511"/>
    <w:rsid w:val="00BA5B4A"/>
    <w:rsid w:val="00BA6A24"/>
    <w:rsid w:val="00BB0710"/>
    <w:rsid w:val="00BB0ACD"/>
    <w:rsid w:val="00BB17AD"/>
    <w:rsid w:val="00BB3DEF"/>
    <w:rsid w:val="00BB5B23"/>
    <w:rsid w:val="00BB6C6D"/>
    <w:rsid w:val="00BB6F42"/>
    <w:rsid w:val="00BC3544"/>
    <w:rsid w:val="00BC3840"/>
    <w:rsid w:val="00BC3897"/>
    <w:rsid w:val="00BC3F52"/>
    <w:rsid w:val="00BC55A9"/>
    <w:rsid w:val="00BC6B46"/>
    <w:rsid w:val="00BC7BFE"/>
    <w:rsid w:val="00BD12AD"/>
    <w:rsid w:val="00BD15E2"/>
    <w:rsid w:val="00BD4BE1"/>
    <w:rsid w:val="00BE17B1"/>
    <w:rsid w:val="00BE260E"/>
    <w:rsid w:val="00BE26F7"/>
    <w:rsid w:val="00BE39FE"/>
    <w:rsid w:val="00BE5D30"/>
    <w:rsid w:val="00BE70A4"/>
    <w:rsid w:val="00BF141A"/>
    <w:rsid w:val="00BF6256"/>
    <w:rsid w:val="00BF7BB0"/>
    <w:rsid w:val="00C00ACA"/>
    <w:rsid w:val="00C01201"/>
    <w:rsid w:val="00C01B71"/>
    <w:rsid w:val="00C03977"/>
    <w:rsid w:val="00C04079"/>
    <w:rsid w:val="00C060B5"/>
    <w:rsid w:val="00C065EA"/>
    <w:rsid w:val="00C078B2"/>
    <w:rsid w:val="00C12D40"/>
    <w:rsid w:val="00C13D05"/>
    <w:rsid w:val="00C1448E"/>
    <w:rsid w:val="00C14F80"/>
    <w:rsid w:val="00C21B18"/>
    <w:rsid w:val="00C22613"/>
    <w:rsid w:val="00C22FAA"/>
    <w:rsid w:val="00C24545"/>
    <w:rsid w:val="00C2638E"/>
    <w:rsid w:val="00C27735"/>
    <w:rsid w:val="00C32A7B"/>
    <w:rsid w:val="00C32DE2"/>
    <w:rsid w:val="00C34C42"/>
    <w:rsid w:val="00C35803"/>
    <w:rsid w:val="00C35C5A"/>
    <w:rsid w:val="00C36306"/>
    <w:rsid w:val="00C37323"/>
    <w:rsid w:val="00C40948"/>
    <w:rsid w:val="00C41BE7"/>
    <w:rsid w:val="00C5195E"/>
    <w:rsid w:val="00C5207E"/>
    <w:rsid w:val="00C523EF"/>
    <w:rsid w:val="00C5327D"/>
    <w:rsid w:val="00C532E0"/>
    <w:rsid w:val="00C53B30"/>
    <w:rsid w:val="00C540AD"/>
    <w:rsid w:val="00C54996"/>
    <w:rsid w:val="00C6066D"/>
    <w:rsid w:val="00C61F19"/>
    <w:rsid w:val="00C624B2"/>
    <w:rsid w:val="00C63CB0"/>
    <w:rsid w:val="00C65DFA"/>
    <w:rsid w:val="00C67460"/>
    <w:rsid w:val="00C7061F"/>
    <w:rsid w:val="00C729EA"/>
    <w:rsid w:val="00C73852"/>
    <w:rsid w:val="00C73E58"/>
    <w:rsid w:val="00C744EF"/>
    <w:rsid w:val="00C745B6"/>
    <w:rsid w:val="00C76F7D"/>
    <w:rsid w:val="00C8138B"/>
    <w:rsid w:val="00C81D2A"/>
    <w:rsid w:val="00C835A8"/>
    <w:rsid w:val="00C838D0"/>
    <w:rsid w:val="00C83BC6"/>
    <w:rsid w:val="00C85EDD"/>
    <w:rsid w:val="00C864DD"/>
    <w:rsid w:val="00C86FD7"/>
    <w:rsid w:val="00C875B1"/>
    <w:rsid w:val="00C87A16"/>
    <w:rsid w:val="00C920C2"/>
    <w:rsid w:val="00C94EE2"/>
    <w:rsid w:val="00C9686B"/>
    <w:rsid w:val="00C96B97"/>
    <w:rsid w:val="00CA0F7D"/>
    <w:rsid w:val="00CA238E"/>
    <w:rsid w:val="00CA27DD"/>
    <w:rsid w:val="00CA4853"/>
    <w:rsid w:val="00CA664D"/>
    <w:rsid w:val="00CA669F"/>
    <w:rsid w:val="00CA69F3"/>
    <w:rsid w:val="00CA78FA"/>
    <w:rsid w:val="00CA794B"/>
    <w:rsid w:val="00CA7E21"/>
    <w:rsid w:val="00CB0544"/>
    <w:rsid w:val="00CB0DD8"/>
    <w:rsid w:val="00CB24D6"/>
    <w:rsid w:val="00CB2812"/>
    <w:rsid w:val="00CB2899"/>
    <w:rsid w:val="00CB34D0"/>
    <w:rsid w:val="00CB6A4B"/>
    <w:rsid w:val="00CC40D5"/>
    <w:rsid w:val="00CC4BA6"/>
    <w:rsid w:val="00CC5645"/>
    <w:rsid w:val="00CC625F"/>
    <w:rsid w:val="00CC6644"/>
    <w:rsid w:val="00CC7D96"/>
    <w:rsid w:val="00CD0513"/>
    <w:rsid w:val="00CD1253"/>
    <w:rsid w:val="00CD1FCA"/>
    <w:rsid w:val="00CD2973"/>
    <w:rsid w:val="00CD397E"/>
    <w:rsid w:val="00CD3CB0"/>
    <w:rsid w:val="00CD3F62"/>
    <w:rsid w:val="00CD4AF4"/>
    <w:rsid w:val="00CD6B88"/>
    <w:rsid w:val="00CE1B69"/>
    <w:rsid w:val="00CE5285"/>
    <w:rsid w:val="00CE5C2F"/>
    <w:rsid w:val="00CF17A8"/>
    <w:rsid w:val="00CF2475"/>
    <w:rsid w:val="00CF46E9"/>
    <w:rsid w:val="00CF645B"/>
    <w:rsid w:val="00CF73B1"/>
    <w:rsid w:val="00D0024B"/>
    <w:rsid w:val="00D012B6"/>
    <w:rsid w:val="00D0166C"/>
    <w:rsid w:val="00D0339D"/>
    <w:rsid w:val="00D041ED"/>
    <w:rsid w:val="00D04590"/>
    <w:rsid w:val="00D05623"/>
    <w:rsid w:val="00D057BD"/>
    <w:rsid w:val="00D05A85"/>
    <w:rsid w:val="00D0695E"/>
    <w:rsid w:val="00D07D33"/>
    <w:rsid w:val="00D1045A"/>
    <w:rsid w:val="00D1174B"/>
    <w:rsid w:val="00D12406"/>
    <w:rsid w:val="00D12B4E"/>
    <w:rsid w:val="00D1347E"/>
    <w:rsid w:val="00D14564"/>
    <w:rsid w:val="00D175CA"/>
    <w:rsid w:val="00D1764C"/>
    <w:rsid w:val="00D20D0A"/>
    <w:rsid w:val="00D23904"/>
    <w:rsid w:val="00D23A0A"/>
    <w:rsid w:val="00D24155"/>
    <w:rsid w:val="00D253D8"/>
    <w:rsid w:val="00D25915"/>
    <w:rsid w:val="00D25D8D"/>
    <w:rsid w:val="00D26956"/>
    <w:rsid w:val="00D31406"/>
    <w:rsid w:val="00D31EB6"/>
    <w:rsid w:val="00D32941"/>
    <w:rsid w:val="00D33B3A"/>
    <w:rsid w:val="00D33E6B"/>
    <w:rsid w:val="00D345F0"/>
    <w:rsid w:val="00D34D62"/>
    <w:rsid w:val="00D36F6F"/>
    <w:rsid w:val="00D375FB"/>
    <w:rsid w:val="00D4039A"/>
    <w:rsid w:val="00D404A1"/>
    <w:rsid w:val="00D42923"/>
    <w:rsid w:val="00D42C7C"/>
    <w:rsid w:val="00D430B8"/>
    <w:rsid w:val="00D4360A"/>
    <w:rsid w:val="00D43B9D"/>
    <w:rsid w:val="00D44E7A"/>
    <w:rsid w:val="00D46F33"/>
    <w:rsid w:val="00D47DDA"/>
    <w:rsid w:val="00D5229E"/>
    <w:rsid w:val="00D53078"/>
    <w:rsid w:val="00D549B7"/>
    <w:rsid w:val="00D54CBD"/>
    <w:rsid w:val="00D551AD"/>
    <w:rsid w:val="00D55F3F"/>
    <w:rsid w:val="00D56585"/>
    <w:rsid w:val="00D576A0"/>
    <w:rsid w:val="00D57B4E"/>
    <w:rsid w:val="00D57CF6"/>
    <w:rsid w:val="00D57DB2"/>
    <w:rsid w:val="00D6032E"/>
    <w:rsid w:val="00D60A56"/>
    <w:rsid w:val="00D614AC"/>
    <w:rsid w:val="00D620A8"/>
    <w:rsid w:val="00D64F47"/>
    <w:rsid w:val="00D65DA3"/>
    <w:rsid w:val="00D6680B"/>
    <w:rsid w:val="00D7038D"/>
    <w:rsid w:val="00D72502"/>
    <w:rsid w:val="00D73FE1"/>
    <w:rsid w:val="00D76740"/>
    <w:rsid w:val="00D77049"/>
    <w:rsid w:val="00D77396"/>
    <w:rsid w:val="00D77A8B"/>
    <w:rsid w:val="00D77DE4"/>
    <w:rsid w:val="00D8110A"/>
    <w:rsid w:val="00D8232C"/>
    <w:rsid w:val="00D82783"/>
    <w:rsid w:val="00D82C60"/>
    <w:rsid w:val="00D84B11"/>
    <w:rsid w:val="00D904B0"/>
    <w:rsid w:val="00D91482"/>
    <w:rsid w:val="00D91E34"/>
    <w:rsid w:val="00D92AD2"/>
    <w:rsid w:val="00D93F50"/>
    <w:rsid w:val="00D94A80"/>
    <w:rsid w:val="00DA23F1"/>
    <w:rsid w:val="00DA3DC5"/>
    <w:rsid w:val="00DA5862"/>
    <w:rsid w:val="00DA642F"/>
    <w:rsid w:val="00DA66B7"/>
    <w:rsid w:val="00DA7548"/>
    <w:rsid w:val="00DA7698"/>
    <w:rsid w:val="00DA7D01"/>
    <w:rsid w:val="00DB032A"/>
    <w:rsid w:val="00DB1C87"/>
    <w:rsid w:val="00DB46CD"/>
    <w:rsid w:val="00DB4F73"/>
    <w:rsid w:val="00DC1146"/>
    <w:rsid w:val="00DC12D1"/>
    <w:rsid w:val="00DC2233"/>
    <w:rsid w:val="00DC4F5B"/>
    <w:rsid w:val="00DC6495"/>
    <w:rsid w:val="00DC7A80"/>
    <w:rsid w:val="00DD1DE7"/>
    <w:rsid w:val="00DD2F85"/>
    <w:rsid w:val="00DE0E00"/>
    <w:rsid w:val="00DE223A"/>
    <w:rsid w:val="00DE2785"/>
    <w:rsid w:val="00DE4258"/>
    <w:rsid w:val="00DE4C21"/>
    <w:rsid w:val="00DE60BD"/>
    <w:rsid w:val="00DE6C5C"/>
    <w:rsid w:val="00DF0150"/>
    <w:rsid w:val="00DF09F7"/>
    <w:rsid w:val="00DF36B8"/>
    <w:rsid w:val="00DF3F38"/>
    <w:rsid w:val="00DF497E"/>
    <w:rsid w:val="00DF4998"/>
    <w:rsid w:val="00DF4C21"/>
    <w:rsid w:val="00DF7597"/>
    <w:rsid w:val="00E004F4"/>
    <w:rsid w:val="00E041EB"/>
    <w:rsid w:val="00E04232"/>
    <w:rsid w:val="00E05C63"/>
    <w:rsid w:val="00E0663B"/>
    <w:rsid w:val="00E07C7E"/>
    <w:rsid w:val="00E1239F"/>
    <w:rsid w:val="00E13D59"/>
    <w:rsid w:val="00E14733"/>
    <w:rsid w:val="00E219E8"/>
    <w:rsid w:val="00E22D38"/>
    <w:rsid w:val="00E24128"/>
    <w:rsid w:val="00E25A0E"/>
    <w:rsid w:val="00E26129"/>
    <w:rsid w:val="00E30A03"/>
    <w:rsid w:val="00E338FE"/>
    <w:rsid w:val="00E34FAD"/>
    <w:rsid w:val="00E360F0"/>
    <w:rsid w:val="00E3702B"/>
    <w:rsid w:val="00E41027"/>
    <w:rsid w:val="00E41134"/>
    <w:rsid w:val="00E41636"/>
    <w:rsid w:val="00E421E7"/>
    <w:rsid w:val="00E42661"/>
    <w:rsid w:val="00E429AA"/>
    <w:rsid w:val="00E43F1B"/>
    <w:rsid w:val="00E4447B"/>
    <w:rsid w:val="00E475F9"/>
    <w:rsid w:val="00E509FF"/>
    <w:rsid w:val="00E50DAB"/>
    <w:rsid w:val="00E529B8"/>
    <w:rsid w:val="00E529D5"/>
    <w:rsid w:val="00E53B3E"/>
    <w:rsid w:val="00E5577A"/>
    <w:rsid w:val="00E56903"/>
    <w:rsid w:val="00E57CA0"/>
    <w:rsid w:val="00E60B6A"/>
    <w:rsid w:val="00E62D07"/>
    <w:rsid w:val="00E63C0A"/>
    <w:rsid w:val="00E65980"/>
    <w:rsid w:val="00E65E49"/>
    <w:rsid w:val="00E70B76"/>
    <w:rsid w:val="00E713D9"/>
    <w:rsid w:val="00E72FA0"/>
    <w:rsid w:val="00E72FE4"/>
    <w:rsid w:val="00E73F80"/>
    <w:rsid w:val="00E755C6"/>
    <w:rsid w:val="00E77DBD"/>
    <w:rsid w:val="00E815A1"/>
    <w:rsid w:val="00E82C9C"/>
    <w:rsid w:val="00E837EC"/>
    <w:rsid w:val="00E8547E"/>
    <w:rsid w:val="00E8552E"/>
    <w:rsid w:val="00E876C9"/>
    <w:rsid w:val="00E87FED"/>
    <w:rsid w:val="00E90449"/>
    <w:rsid w:val="00E921B9"/>
    <w:rsid w:val="00E921F9"/>
    <w:rsid w:val="00E9257D"/>
    <w:rsid w:val="00E960FA"/>
    <w:rsid w:val="00E974CB"/>
    <w:rsid w:val="00E97BAA"/>
    <w:rsid w:val="00EA08B0"/>
    <w:rsid w:val="00EA1BEB"/>
    <w:rsid w:val="00EA23A6"/>
    <w:rsid w:val="00EA2B96"/>
    <w:rsid w:val="00EA2FDB"/>
    <w:rsid w:val="00EA3492"/>
    <w:rsid w:val="00EA71F7"/>
    <w:rsid w:val="00EB06D7"/>
    <w:rsid w:val="00EB12D5"/>
    <w:rsid w:val="00EB166A"/>
    <w:rsid w:val="00EB1D03"/>
    <w:rsid w:val="00EB26FE"/>
    <w:rsid w:val="00EB38CF"/>
    <w:rsid w:val="00EB3AFF"/>
    <w:rsid w:val="00EB3B71"/>
    <w:rsid w:val="00EB75C5"/>
    <w:rsid w:val="00EC1D74"/>
    <w:rsid w:val="00EC3067"/>
    <w:rsid w:val="00EC4E50"/>
    <w:rsid w:val="00EC52DB"/>
    <w:rsid w:val="00EC647B"/>
    <w:rsid w:val="00EC65FA"/>
    <w:rsid w:val="00EC731A"/>
    <w:rsid w:val="00EC7389"/>
    <w:rsid w:val="00ED0BAA"/>
    <w:rsid w:val="00ED0F6C"/>
    <w:rsid w:val="00ED0FC7"/>
    <w:rsid w:val="00ED313B"/>
    <w:rsid w:val="00ED3CB8"/>
    <w:rsid w:val="00ED3E5E"/>
    <w:rsid w:val="00ED6906"/>
    <w:rsid w:val="00ED7F6A"/>
    <w:rsid w:val="00EE0716"/>
    <w:rsid w:val="00EE1E79"/>
    <w:rsid w:val="00EE6AA3"/>
    <w:rsid w:val="00EE7031"/>
    <w:rsid w:val="00EF0A1B"/>
    <w:rsid w:val="00EF0FD7"/>
    <w:rsid w:val="00EF1906"/>
    <w:rsid w:val="00EF1A95"/>
    <w:rsid w:val="00EF22DA"/>
    <w:rsid w:val="00EF4E2C"/>
    <w:rsid w:val="00EF7417"/>
    <w:rsid w:val="00F01922"/>
    <w:rsid w:val="00F12A4B"/>
    <w:rsid w:val="00F13698"/>
    <w:rsid w:val="00F17E99"/>
    <w:rsid w:val="00F2134E"/>
    <w:rsid w:val="00F22013"/>
    <w:rsid w:val="00F24460"/>
    <w:rsid w:val="00F25AB6"/>
    <w:rsid w:val="00F25C6B"/>
    <w:rsid w:val="00F25E95"/>
    <w:rsid w:val="00F308B1"/>
    <w:rsid w:val="00F30F1C"/>
    <w:rsid w:val="00F31355"/>
    <w:rsid w:val="00F316C0"/>
    <w:rsid w:val="00F32B9E"/>
    <w:rsid w:val="00F33E7B"/>
    <w:rsid w:val="00F35549"/>
    <w:rsid w:val="00F35B1C"/>
    <w:rsid w:val="00F35B78"/>
    <w:rsid w:val="00F36877"/>
    <w:rsid w:val="00F36B3A"/>
    <w:rsid w:val="00F429B6"/>
    <w:rsid w:val="00F42BDE"/>
    <w:rsid w:val="00F43739"/>
    <w:rsid w:val="00F43E32"/>
    <w:rsid w:val="00F45470"/>
    <w:rsid w:val="00F45B43"/>
    <w:rsid w:val="00F4711C"/>
    <w:rsid w:val="00F471C4"/>
    <w:rsid w:val="00F4757C"/>
    <w:rsid w:val="00F5164D"/>
    <w:rsid w:val="00F56847"/>
    <w:rsid w:val="00F56DAB"/>
    <w:rsid w:val="00F57AF3"/>
    <w:rsid w:val="00F60AC8"/>
    <w:rsid w:val="00F622D0"/>
    <w:rsid w:val="00F62D87"/>
    <w:rsid w:val="00F6451B"/>
    <w:rsid w:val="00F663A7"/>
    <w:rsid w:val="00F70B3E"/>
    <w:rsid w:val="00F717A9"/>
    <w:rsid w:val="00F71F34"/>
    <w:rsid w:val="00F72418"/>
    <w:rsid w:val="00F730DF"/>
    <w:rsid w:val="00F7606F"/>
    <w:rsid w:val="00F7635D"/>
    <w:rsid w:val="00F76A35"/>
    <w:rsid w:val="00F80F23"/>
    <w:rsid w:val="00F811EE"/>
    <w:rsid w:val="00F83686"/>
    <w:rsid w:val="00F83CF3"/>
    <w:rsid w:val="00F8462E"/>
    <w:rsid w:val="00F84739"/>
    <w:rsid w:val="00F85693"/>
    <w:rsid w:val="00F857E0"/>
    <w:rsid w:val="00F94AAF"/>
    <w:rsid w:val="00FA0737"/>
    <w:rsid w:val="00FA0BE5"/>
    <w:rsid w:val="00FA1320"/>
    <w:rsid w:val="00FA1370"/>
    <w:rsid w:val="00FA1457"/>
    <w:rsid w:val="00FA2776"/>
    <w:rsid w:val="00FA58A8"/>
    <w:rsid w:val="00FA5E5E"/>
    <w:rsid w:val="00FA63DA"/>
    <w:rsid w:val="00FA7552"/>
    <w:rsid w:val="00FB0037"/>
    <w:rsid w:val="00FB01A3"/>
    <w:rsid w:val="00FB1EB7"/>
    <w:rsid w:val="00FB214D"/>
    <w:rsid w:val="00FB2AE6"/>
    <w:rsid w:val="00FB32F3"/>
    <w:rsid w:val="00FB330C"/>
    <w:rsid w:val="00FB3A83"/>
    <w:rsid w:val="00FC0490"/>
    <w:rsid w:val="00FC269A"/>
    <w:rsid w:val="00FC2AD4"/>
    <w:rsid w:val="00FC301B"/>
    <w:rsid w:val="00FC431A"/>
    <w:rsid w:val="00FC47E3"/>
    <w:rsid w:val="00FC58DC"/>
    <w:rsid w:val="00FC5FD0"/>
    <w:rsid w:val="00FC638B"/>
    <w:rsid w:val="00FD0B78"/>
    <w:rsid w:val="00FD2167"/>
    <w:rsid w:val="00FD2D40"/>
    <w:rsid w:val="00FD4F03"/>
    <w:rsid w:val="00FD6114"/>
    <w:rsid w:val="00FD6BFE"/>
    <w:rsid w:val="00FD7299"/>
    <w:rsid w:val="00FE29BC"/>
    <w:rsid w:val="00FE2B39"/>
    <w:rsid w:val="00FE634F"/>
    <w:rsid w:val="00FE794B"/>
    <w:rsid w:val="00FF143A"/>
    <w:rsid w:val="00FF1F98"/>
    <w:rsid w:val="00FF2378"/>
    <w:rsid w:val="00FF3E7F"/>
    <w:rsid w:val="00FF420B"/>
    <w:rsid w:val="00FF4A99"/>
    <w:rsid w:val="00FF4C18"/>
    <w:rsid w:val="00FF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62F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EC3067"/>
    <w:pPr>
      <w:keepNext/>
      <w:numPr>
        <w:ilvl w:val="1"/>
        <w:numId w:val="5"/>
      </w:numPr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4"/>
      </w:numPr>
      <w:spacing w:line="226" w:lineRule="auto"/>
    </w:pPr>
    <w:rPr>
      <w:szCs w:val="20"/>
    </w:rPr>
  </w:style>
  <w:style w:type="paragraph" w:styleId="a4">
    <w:name w:val="footer"/>
    <w:basedOn w:val="a0"/>
    <w:link w:val="a5"/>
    <w:uiPriority w:val="99"/>
    <w:rsid w:val="00A57468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A57468"/>
  </w:style>
  <w:style w:type="table" w:styleId="a7">
    <w:name w:val="Table Grid"/>
    <w:basedOn w:val="a2"/>
    <w:rsid w:val="00DF7597"/>
    <w:pPr>
      <w:spacing w:line="22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9">
    <w:name w:val="Стиль Название объекта + По центру"/>
    <w:basedOn w:val="a8"/>
    <w:rsid w:val="00DC6495"/>
    <w:pPr>
      <w:jc w:val="center"/>
    </w:pPr>
  </w:style>
  <w:style w:type="paragraph" w:styleId="aa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b">
    <w:name w:val="Стиль Заголовок записки + не полужирный"/>
    <w:basedOn w:val="aa"/>
    <w:rsid w:val="00BD12AD"/>
  </w:style>
  <w:style w:type="character" w:styleId="ac">
    <w:name w:val="Hyperlink"/>
    <w:uiPriority w:val="99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2E679B"/>
    <w:pPr>
      <w:tabs>
        <w:tab w:val="left" w:pos="285"/>
        <w:tab w:val="right" w:leader="dot" w:pos="10195"/>
      </w:tabs>
    </w:pPr>
  </w:style>
  <w:style w:type="paragraph" w:styleId="ad">
    <w:name w:val="Title"/>
    <w:basedOn w:val="a0"/>
    <w:qFormat/>
    <w:rsid w:val="0004558E"/>
    <w:pPr>
      <w:jc w:val="center"/>
      <w:outlineLvl w:val="0"/>
    </w:pPr>
    <w:rPr>
      <w:rFonts w:cs="Arial"/>
      <w:b/>
      <w:bCs/>
      <w:kern w:val="28"/>
      <w:szCs w:val="32"/>
    </w:rPr>
  </w:style>
  <w:style w:type="paragraph" w:styleId="ae">
    <w:name w:val="List Paragraph"/>
    <w:basedOn w:val="a0"/>
    <w:uiPriority w:val="34"/>
    <w:qFormat/>
    <w:rsid w:val="00915A84"/>
    <w:pPr>
      <w:ind w:left="720"/>
      <w:contextualSpacing/>
    </w:pPr>
  </w:style>
  <w:style w:type="paragraph" w:styleId="a">
    <w:name w:val="List Number"/>
    <w:basedOn w:val="a0"/>
    <w:rsid w:val="009D0691"/>
    <w:pPr>
      <w:numPr>
        <w:numId w:val="12"/>
      </w:numPr>
      <w:spacing w:line="230" w:lineRule="auto"/>
    </w:pPr>
    <w:rPr>
      <w:sz w:val="22"/>
      <w:szCs w:val="20"/>
    </w:rPr>
  </w:style>
  <w:style w:type="paragraph" w:styleId="af">
    <w:name w:val="header"/>
    <w:basedOn w:val="a0"/>
    <w:link w:val="af0"/>
    <w:rsid w:val="00562BA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rsid w:val="00562BA0"/>
    <w:rPr>
      <w:sz w:val="24"/>
      <w:szCs w:val="24"/>
    </w:rPr>
  </w:style>
  <w:style w:type="character" w:customStyle="1" w:styleId="a5">
    <w:name w:val="Нижний колонтитул Знак"/>
    <w:basedOn w:val="a1"/>
    <w:link w:val="a4"/>
    <w:uiPriority w:val="99"/>
    <w:rsid w:val="000020C6"/>
    <w:rPr>
      <w:sz w:val="24"/>
      <w:szCs w:val="24"/>
    </w:rPr>
  </w:style>
  <w:style w:type="paragraph" w:styleId="20">
    <w:name w:val="toc 2"/>
    <w:basedOn w:val="a0"/>
    <w:next w:val="a0"/>
    <w:autoRedefine/>
    <w:uiPriority w:val="39"/>
    <w:rsid w:val="00B542AB"/>
    <w:pPr>
      <w:tabs>
        <w:tab w:val="left" w:pos="880"/>
        <w:tab w:val="right" w:leader="dot" w:pos="10195"/>
      </w:tabs>
      <w:ind w:left="23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62F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EC3067"/>
    <w:pPr>
      <w:keepNext/>
      <w:numPr>
        <w:ilvl w:val="1"/>
        <w:numId w:val="5"/>
      </w:numPr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4"/>
      </w:numPr>
      <w:spacing w:line="226" w:lineRule="auto"/>
    </w:pPr>
    <w:rPr>
      <w:szCs w:val="20"/>
    </w:rPr>
  </w:style>
  <w:style w:type="paragraph" w:styleId="a4">
    <w:name w:val="footer"/>
    <w:basedOn w:val="a0"/>
    <w:link w:val="a5"/>
    <w:uiPriority w:val="99"/>
    <w:rsid w:val="00A57468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A57468"/>
  </w:style>
  <w:style w:type="table" w:styleId="a7">
    <w:name w:val="Table Grid"/>
    <w:basedOn w:val="a2"/>
    <w:rsid w:val="00DF7597"/>
    <w:pPr>
      <w:spacing w:line="22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9">
    <w:name w:val="Стиль Название объекта + По центру"/>
    <w:basedOn w:val="a8"/>
    <w:rsid w:val="00DC6495"/>
    <w:pPr>
      <w:jc w:val="center"/>
    </w:pPr>
  </w:style>
  <w:style w:type="paragraph" w:styleId="aa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b">
    <w:name w:val="Стиль Заголовок записки + не полужирный"/>
    <w:basedOn w:val="aa"/>
    <w:rsid w:val="00BD12AD"/>
  </w:style>
  <w:style w:type="character" w:styleId="ac">
    <w:name w:val="Hyperlink"/>
    <w:uiPriority w:val="99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2E679B"/>
    <w:pPr>
      <w:tabs>
        <w:tab w:val="left" w:pos="285"/>
        <w:tab w:val="right" w:leader="dot" w:pos="10195"/>
      </w:tabs>
    </w:pPr>
  </w:style>
  <w:style w:type="paragraph" w:styleId="ad">
    <w:name w:val="Title"/>
    <w:basedOn w:val="a0"/>
    <w:qFormat/>
    <w:rsid w:val="0004558E"/>
    <w:pPr>
      <w:jc w:val="center"/>
      <w:outlineLvl w:val="0"/>
    </w:pPr>
    <w:rPr>
      <w:rFonts w:cs="Arial"/>
      <w:b/>
      <w:bCs/>
      <w:kern w:val="28"/>
      <w:szCs w:val="32"/>
    </w:rPr>
  </w:style>
  <w:style w:type="paragraph" w:styleId="ae">
    <w:name w:val="List Paragraph"/>
    <w:basedOn w:val="a0"/>
    <w:uiPriority w:val="34"/>
    <w:qFormat/>
    <w:rsid w:val="00915A84"/>
    <w:pPr>
      <w:ind w:left="720"/>
      <w:contextualSpacing/>
    </w:pPr>
  </w:style>
  <w:style w:type="paragraph" w:styleId="a">
    <w:name w:val="List Number"/>
    <w:basedOn w:val="a0"/>
    <w:rsid w:val="009D0691"/>
    <w:pPr>
      <w:numPr>
        <w:numId w:val="12"/>
      </w:numPr>
      <w:spacing w:line="230" w:lineRule="auto"/>
    </w:pPr>
    <w:rPr>
      <w:sz w:val="22"/>
      <w:szCs w:val="20"/>
    </w:rPr>
  </w:style>
  <w:style w:type="paragraph" w:styleId="af">
    <w:name w:val="header"/>
    <w:basedOn w:val="a0"/>
    <w:link w:val="af0"/>
    <w:rsid w:val="00562BA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rsid w:val="00562BA0"/>
    <w:rPr>
      <w:sz w:val="24"/>
      <w:szCs w:val="24"/>
    </w:rPr>
  </w:style>
  <w:style w:type="character" w:customStyle="1" w:styleId="a5">
    <w:name w:val="Нижний колонтитул Знак"/>
    <w:basedOn w:val="a1"/>
    <w:link w:val="a4"/>
    <w:uiPriority w:val="99"/>
    <w:rsid w:val="000020C6"/>
    <w:rPr>
      <w:sz w:val="24"/>
      <w:szCs w:val="24"/>
    </w:rPr>
  </w:style>
  <w:style w:type="paragraph" w:styleId="20">
    <w:name w:val="toc 2"/>
    <w:basedOn w:val="a0"/>
    <w:next w:val="a0"/>
    <w:autoRedefine/>
    <w:uiPriority w:val="39"/>
    <w:rsid w:val="00B542AB"/>
    <w:pPr>
      <w:tabs>
        <w:tab w:val="left" w:pos="880"/>
        <w:tab w:val="right" w:leader="dot" w:pos="10195"/>
      </w:tabs>
      <w:ind w:left="23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DA3545F-C945-4FF7-9F54-E016320E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26</Pages>
  <Words>7310</Words>
  <Characters>45549</Characters>
  <Application>Microsoft Office Word</Application>
  <DocSecurity>0</DocSecurity>
  <Lines>379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Org</Company>
  <LinksUpToDate>false</LinksUpToDate>
  <CharactersWithSpaces>52754</CharactersWithSpaces>
  <SharedDoc>false</SharedDoc>
  <HLinks>
    <vt:vector size="54" baseType="variant"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_Toc431747936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_Toc431747935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_Toc431747934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_Toc431747933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_Toc431747932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_Toc431747931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_Toc431747930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_Toc431747929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_Toc431747928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Лео</dc:creator>
  <cp:lastModifiedBy>prepod</cp:lastModifiedBy>
  <cp:revision>18</cp:revision>
  <cp:lastPrinted>2021-11-29T14:25:00Z</cp:lastPrinted>
  <dcterms:created xsi:type="dcterms:W3CDTF">2024-08-16T06:40:00Z</dcterms:created>
  <dcterms:modified xsi:type="dcterms:W3CDTF">2024-09-24T07:37:00Z</dcterms:modified>
</cp:coreProperties>
</file>