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468" w:rsidRPr="00B073CF" w:rsidRDefault="00A57468" w:rsidP="00A57468">
      <w:pPr>
        <w:jc w:val="center"/>
        <w:rPr>
          <w:b/>
        </w:rPr>
      </w:pPr>
      <w:r w:rsidRPr="00B073CF">
        <w:rPr>
          <w:b/>
        </w:rPr>
        <w:t>МИНИСТЕРСТВО ОБРАЗОВАНИЯ И НАУКИ РОССИЙСКОЙ ФЕДЕРАЦИИ</w:t>
      </w:r>
    </w:p>
    <w:p w:rsidR="00A57468" w:rsidRPr="00B073CF" w:rsidRDefault="00A57468" w:rsidP="00A57468">
      <w:pPr>
        <w:jc w:val="center"/>
        <w:rPr>
          <w:b/>
        </w:rPr>
      </w:pPr>
    </w:p>
    <w:p w:rsidR="00A57468" w:rsidRPr="00B073CF" w:rsidRDefault="00A57468" w:rsidP="00A57468">
      <w:pPr>
        <w:jc w:val="center"/>
        <w:rPr>
          <w:b/>
        </w:rPr>
      </w:pPr>
      <w:r w:rsidRPr="00B073CF">
        <w:rPr>
          <w:b/>
        </w:rPr>
        <w:t>Федеральное государственное бюджетное образовательное учреждение</w:t>
      </w:r>
    </w:p>
    <w:p w:rsidR="00A57468" w:rsidRPr="00B073CF" w:rsidRDefault="00A57468" w:rsidP="00A57468">
      <w:pPr>
        <w:jc w:val="center"/>
        <w:rPr>
          <w:b/>
        </w:rPr>
      </w:pPr>
      <w:r w:rsidRPr="00B073CF">
        <w:rPr>
          <w:b/>
        </w:rPr>
        <w:t>высшего образования</w:t>
      </w:r>
    </w:p>
    <w:p w:rsidR="00A57468" w:rsidRPr="00B073CF" w:rsidRDefault="00A57468" w:rsidP="00A57468">
      <w:pPr>
        <w:jc w:val="center"/>
        <w:rPr>
          <w:b/>
          <w:spacing w:val="-4"/>
          <w:szCs w:val="22"/>
        </w:rPr>
      </w:pPr>
      <w:r w:rsidRPr="00B073CF">
        <w:rPr>
          <w:b/>
          <w:spacing w:val="-4"/>
          <w:szCs w:val="22"/>
        </w:rPr>
        <w:t>«Чувашский государственный университет имени И.Н. Ульянова»</w:t>
      </w:r>
    </w:p>
    <w:p w:rsidR="00A57468" w:rsidRPr="00B073CF" w:rsidRDefault="00A57468" w:rsidP="00A57468">
      <w:pPr>
        <w:jc w:val="center"/>
        <w:rPr>
          <w:b/>
        </w:rPr>
      </w:pPr>
    </w:p>
    <w:p w:rsidR="00A57468" w:rsidRPr="00B073CF" w:rsidRDefault="00A57468" w:rsidP="00A57468">
      <w:pPr>
        <w:jc w:val="center"/>
        <w:rPr>
          <w:b/>
        </w:rPr>
      </w:pPr>
      <w:r w:rsidRPr="00B073CF">
        <w:rPr>
          <w:b/>
        </w:rPr>
        <w:t>Факультет информатики и вычислительной техники</w:t>
      </w:r>
    </w:p>
    <w:p w:rsidR="001142EE" w:rsidRPr="00B073CF" w:rsidRDefault="001142EE">
      <w:pPr>
        <w:rPr>
          <w:b/>
        </w:rPr>
      </w:pPr>
    </w:p>
    <w:p w:rsidR="00A57468" w:rsidRPr="00B073CF" w:rsidRDefault="00A57468" w:rsidP="00A57468">
      <w:pPr>
        <w:jc w:val="center"/>
        <w:rPr>
          <w:b/>
        </w:rPr>
      </w:pPr>
      <w:r w:rsidRPr="00B073CF">
        <w:rPr>
          <w:b/>
        </w:rPr>
        <w:t>Кафедра вычислительной техники</w:t>
      </w:r>
    </w:p>
    <w:p w:rsidR="00A57468" w:rsidRDefault="00A57468"/>
    <w:p w:rsidR="00A57468" w:rsidRDefault="00A57468"/>
    <w:p w:rsidR="00B073CF" w:rsidRDefault="00B073CF"/>
    <w:p w:rsidR="00B073CF" w:rsidRDefault="00B073CF"/>
    <w:p w:rsidR="00B073CF" w:rsidRDefault="00B073CF"/>
    <w:p w:rsidR="00B073CF" w:rsidRDefault="00B073CF"/>
    <w:p w:rsidR="00B073CF" w:rsidRDefault="00B073CF"/>
    <w:p w:rsidR="00B073CF" w:rsidRDefault="00B073CF"/>
    <w:p w:rsidR="00B073CF" w:rsidRDefault="00B073CF"/>
    <w:p w:rsidR="00A57468" w:rsidRPr="00B073CF" w:rsidRDefault="00A57468" w:rsidP="00B073CF"/>
    <w:p w:rsidR="00A57468" w:rsidRDefault="00A57468" w:rsidP="00A57468">
      <w:pPr>
        <w:ind w:firstLine="397"/>
        <w:jc w:val="center"/>
        <w:rPr>
          <w:b/>
          <w:i/>
        </w:rPr>
      </w:pPr>
      <w:r>
        <w:rPr>
          <w:b/>
          <w:i/>
        </w:rPr>
        <w:t>ТЕОРИЯ ЯЗЫКОВ ПРОГРАММИРОВАНИЯ И МЕТОДЫ ТРАНСЛЯЦИИ</w:t>
      </w:r>
    </w:p>
    <w:p w:rsidR="00A57468" w:rsidRDefault="00A57468"/>
    <w:p w:rsidR="00A57468" w:rsidRPr="009429FB" w:rsidRDefault="00A57468" w:rsidP="00A57468">
      <w:pPr>
        <w:jc w:val="center"/>
        <w:rPr>
          <w:b/>
          <w:sz w:val="28"/>
          <w:szCs w:val="28"/>
        </w:rPr>
      </w:pPr>
      <w:r w:rsidRPr="00A57468">
        <w:rPr>
          <w:b/>
          <w:sz w:val="28"/>
          <w:szCs w:val="28"/>
        </w:rPr>
        <w:t xml:space="preserve">Расчетно-графическая работа </w:t>
      </w:r>
      <w:r w:rsidR="00BB1705" w:rsidRPr="00BB1705">
        <w:rPr>
          <w:b/>
          <w:sz w:val="28"/>
          <w:szCs w:val="28"/>
        </w:rPr>
        <w:t>(</w:t>
      </w:r>
      <w:r w:rsidR="00BB1705">
        <w:rPr>
          <w:b/>
          <w:sz w:val="28"/>
          <w:szCs w:val="28"/>
        </w:rPr>
        <w:t>часть 1</w:t>
      </w:r>
      <w:r w:rsidR="00BB1705" w:rsidRPr="009429FB">
        <w:rPr>
          <w:b/>
          <w:sz w:val="28"/>
          <w:szCs w:val="28"/>
        </w:rPr>
        <w:t>)</w:t>
      </w:r>
    </w:p>
    <w:p w:rsidR="00A57468" w:rsidRPr="00A57468" w:rsidRDefault="00A57468" w:rsidP="00A57468">
      <w:pPr>
        <w:jc w:val="center"/>
      </w:pPr>
    </w:p>
    <w:p w:rsidR="00A57468" w:rsidRPr="00A57468" w:rsidRDefault="00A57468" w:rsidP="00A57468">
      <w:pPr>
        <w:jc w:val="center"/>
        <w:rPr>
          <w:b/>
          <w:sz w:val="28"/>
          <w:szCs w:val="28"/>
        </w:rPr>
      </w:pPr>
      <w:r w:rsidRPr="00A57468">
        <w:rPr>
          <w:b/>
          <w:sz w:val="28"/>
          <w:szCs w:val="28"/>
        </w:rPr>
        <w:t>Лексический анализ</w:t>
      </w:r>
    </w:p>
    <w:p w:rsidR="00A57468" w:rsidRDefault="00A57468"/>
    <w:p w:rsidR="00A57468" w:rsidRDefault="00A57468"/>
    <w:p w:rsidR="00B073CF" w:rsidRDefault="00B073CF"/>
    <w:p w:rsidR="00B073CF" w:rsidRDefault="00B073CF"/>
    <w:p w:rsidR="00B073CF" w:rsidRDefault="00B073CF"/>
    <w:p w:rsidR="00B073CF" w:rsidRDefault="00B073CF"/>
    <w:p w:rsidR="00B073CF" w:rsidRDefault="00B073CF"/>
    <w:p w:rsidR="00B073CF" w:rsidRDefault="00B073CF"/>
    <w:p w:rsidR="00A57468" w:rsidRDefault="00A57468"/>
    <w:p w:rsidR="00A57468" w:rsidRPr="00A57468" w:rsidRDefault="00A57468" w:rsidP="00A57468">
      <w:pPr>
        <w:ind w:left="6840"/>
        <w:rPr>
          <w:b/>
        </w:rPr>
      </w:pPr>
      <w:r w:rsidRPr="00A57468">
        <w:rPr>
          <w:b/>
        </w:rPr>
        <w:t>Выполнил:</w:t>
      </w:r>
    </w:p>
    <w:p w:rsidR="00A57468" w:rsidRPr="00C446E4" w:rsidRDefault="00A57468" w:rsidP="00A57468">
      <w:pPr>
        <w:ind w:left="6840"/>
      </w:pPr>
      <w:r>
        <w:t xml:space="preserve">студент группы </w:t>
      </w:r>
      <w:r w:rsidR="00B073CF" w:rsidRPr="00BB1705">
        <w:rPr>
          <w:highlight w:val="yellow"/>
        </w:rPr>
        <w:t>ИВТ-41-</w:t>
      </w:r>
      <w:r w:rsidR="00BB1705" w:rsidRPr="00BB1705">
        <w:rPr>
          <w:highlight w:val="yellow"/>
        </w:rPr>
        <w:t>21</w:t>
      </w:r>
    </w:p>
    <w:p w:rsidR="00A57468" w:rsidRDefault="00FA1320" w:rsidP="00A57468">
      <w:pPr>
        <w:ind w:left="6840"/>
      </w:pPr>
      <w:r w:rsidRPr="00BB1705">
        <w:rPr>
          <w:highlight w:val="yellow"/>
        </w:rPr>
        <w:t>Фамилия</w:t>
      </w:r>
      <w:r w:rsidR="00B073CF" w:rsidRPr="00BB1705">
        <w:rPr>
          <w:highlight w:val="yellow"/>
        </w:rPr>
        <w:t xml:space="preserve"> И.</w:t>
      </w:r>
      <w:r w:rsidRPr="00BB1705">
        <w:rPr>
          <w:highlight w:val="yellow"/>
        </w:rPr>
        <w:t>О</w:t>
      </w:r>
      <w:r w:rsidR="00B073CF" w:rsidRPr="00BB1705">
        <w:rPr>
          <w:highlight w:val="yellow"/>
        </w:rPr>
        <w:t>.</w:t>
      </w:r>
    </w:p>
    <w:p w:rsidR="00A57468" w:rsidRDefault="00A57468" w:rsidP="00A57468">
      <w:pPr>
        <w:ind w:left="6840"/>
      </w:pPr>
    </w:p>
    <w:p w:rsidR="00B073CF" w:rsidRPr="00B073CF" w:rsidRDefault="00B073CF" w:rsidP="00A57468">
      <w:pPr>
        <w:ind w:left="6840"/>
        <w:rPr>
          <w:b/>
        </w:rPr>
      </w:pPr>
      <w:r w:rsidRPr="00B073CF">
        <w:rPr>
          <w:b/>
        </w:rPr>
        <w:t>Руководитель:</w:t>
      </w:r>
    </w:p>
    <w:p w:rsidR="00B073CF" w:rsidRDefault="00B073CF" w:rsidP="00A57468">
      <w:pPr>
        <w:ind w:left="6840"/>
      </w:pPr>
      <w:r>
        <w:t>доцент Павлов Л.А.</w:t>
      </w:r>
    </w:p>
    <w:p w:rsidR="00A57468" w:rsidRDefault="00A57468"/>
    <w:p w:rsidR="00A57468" w:rsidRDefault="00A57468"/>
    <w:p w:rsidR="00B073CF" w:rsidRDefault="00B073CF"/>
    <w:p w:rsidR="00B073CF" w:rsidRDefault="00B073CF"/>
    <w:p w:rsidR="00A57468" w:rsidRDefault="00A57468"/>
    <w:p w:rsidR="00A57468" w:rsidRDefault="00A57468"/>
    <w:p w:rsidR="00B073CF" w:rsidRDefault="00B073CF"/>
    <w:p w:rsidR="00B073CF" w:rsidRDefault="00B073CF"/>
    <w:p w:rsidR="00B073CF" w:rsidRDefault="00B073CF"/>
    <w:p w:rsidR="009E5B80" w:rsidRDefault="009E5B80"/>
    <w:p w:rsidR="00B073CF" w:rsidRDefault="00B073CF"/>
    <w:p w:rsidR="00B073CF" w:rsidRDefault="00B073CF"/>
    <w:p w:rsidR="009E5B80" w:rsidRPr="00B85D99" w:rsidRDefault="00B073CF" w:rsidP="00B073CF">
      <w:pPr>
        <w:jc w:val="center"/>
      </w:pPr>
      <w:r>
        <w:t xml:space="preserve">Чебоксары </w:t>
      </w:r>
      <w:r w:rsidRPr="00BB1705">
        <w:rPr>
          <w:highlight w:val="yellow"/>
        </w:rPr>
        <w:t>20</w:t>
      </w:r>
      <w:r w:rsidR="00FF548E" w:rsidRPr="00BB1705">
        <w:rPr>
          <w:highlight w:val="yellow"/>
        </w:rPr>
        <w:t>2</w:t>
      </w:r>
      <w:r w:rsidR="00BB1705" w:rsidRPr="00BB1705">
        <w:rPr>
          <w:highlight w:val="yellow"/>
        </w:rPr>
        <w:t>4</w:t>
      </w:r>
    </w:p>
    <w:p w:rsidR="006B5771" w:rsidRPr="00B15AAD" w:rsidRDefault="00A57468" w:rsidP="006B5771">
      <w:pPr>
        <w:jc w:val="center"/>
        <w:rPr>
          <w:b/>
        </w:rPr>
      </w:pPr>
      <w:r>
        <w:br w:type="page"/>
      </w:r>
      <w:r w:rsidR="006B5771" w:rsidRPr="00B15AAD">
        <w:rPr>
          <w:b/>
        </w:rPr>
        <w:lastRenderedPageBreak/>
        <w:t>Оглавление</w:t>
      </w:r>
    </w:p>
    <w:p w:rsidR="006B5771" w:rsidRDefault="006B5771" w:rsidP="006B5771"/>
    <w:p w:rsidR="009617C6" w:rsidRDefault="006B5771">
      <w:pPr>
        <w:pStyle w:val="10"/>
        <w:rPr>
          <w:rFonts w:asciiTheme="minorHAnsi" w:eastAsiaTheme="minorEastAsia" w:hAnsiTheme="minorHAnsi" w:cstheme="minorBidi"/>
          <w:noProof/>
          <w:sz w:val="22"/>
          <w:szCs w:val="22"/>
        </w:rPr>
      </w:pPr>
      <w:r>
        <w:fldChar w:fldCharType="begin"/>
      </w:r>
      <w:r>
        <w:instrText xml:space="preserve"> TOC \o "1-1" \h \z \t "Заголовок записки;1" </w:instrText>
      </w:r>
      <w:r>
        <w:fldChar w:fldCharType="separate"/>
      </w:r>
      <w:hyperlink w:anchor="_Toc170033152" w:history="1">
        <w:r w:rsidR="009617C6" w:rsidRPr="0083229C">
          <w:rPr>
            <w:rStyle w:val="ab"/>
            <w:noProof/>
          </w:rPr>
          <w:t>Задание к РГР</w:t>
        </w:r>
        <w:r w:rsidR="009617C6">
          <w:rPr>
            <w:noProof/>
            <w:webHidden/>
          </w:rPr>
          <w:tab/>
        </w:r>
        <w:r w:rsidR="009617C6">
          <w:rPr>
            <w:noProof/>
            <w:webHidden/>
          </w:rPr>
          <w:fldChar w:fldCharType="begin"/>
        </w:r>
        <w:r w:rsidR="009617C6">
          <w:rPr>
            <w:noProof/>
            <w:webHidden/>
          </w:rPr>
          <w:instrText xml:space="preserve"> PAGEREF _Toc170033152 \h </w:instrText>
        </w:r>
        <w:r w:rsidR="009617C6">
          <w:rPr>
            <w:noProof/>
            <w:webHidden/>
          </w:rPr>
        </w:r>
        <w:r w:rsidR="009617C6">
          <w:rPr>
            <w:noProof/>
            <w:webHidden/>
          </w:rPr>
          <w:fldChar w:fldCharType="separate"/>
        </w:r>
        <w:r w:rsidR="00453745">
          <w:rPr>
            <w:noProof/>
            <w:webHidden/>
          </w:rPr>
          <w:t>3</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3" w:history="1">
        <w:r w:rsidR="009617C6" w:rsidRPr="0083229C">
          <w:rPr>
            <w:rStyle w:val="ab"/>
            <w:noProof/>
          </w:rPr>
          <w:t>Введение</w:t>
        </w:r>
        <w:r w:rsidR="009617C6">
          <w:rPr>
            <w:noProof/>
            <w:webHidden/>
          </w:rPr>
          <w:tab/>
        </w:r>
        <w:r w:rsidR="009617C6">
          <w:rPr>
            <w:noProof/>
            <w:webHidden/>
          </w:rPr>
          <w:fldChar w:fldCharType="begin"/>
        </w:r>
        <w:r w:rsidR="009617C6">
          <w:rPr>
            <w:noProof/>
            <w:webHidden/>
          </w:rPr>
          <w:instrText xml:space="preserve"> PAGEREF _Toc170033153 \h </w:instrText>
        </w:r>
        <w:r w:rsidR="009617C6">
          <w:rPr>
            <w:noProof/>
            <w:webHidden/>
          </w:rPr>
        </w:r>
        <w:r w:rsidR="009617C6">
          <w:rPr>
            <w:noProof/>
            <w:webHidden/>
          </w:rPr>
          <w:fldChar w:fldCharType="separate"/>
        </w:r>
        <w:r w:rsidR="00453745">
          <w:rPr>
            <w:noProof/>
            <w:webHidden/>
          </w:rPr>
          <w:t>4</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4" w:history="1">
        <w:r w:rsidR="009617C6" w:rsidRPr="0083229C">
          <w:rPr>
            <w:rStyle w:val="ab"/>
            <w:noProof/>
          </w:rPr>
          <w:t>1.</w:t>
        </w:r>
        <w:r w:rsidR="009617C6">
          <w:rPr>
            <w:rFonts w:asciiTheme="minorHAnsi" w:eastAsiaTheme="minorEastAsia" w:hAnsiTheme="minorHAnsi" w:cstheme="minorBidi"/>
            <w:noProof/>
            <w:sz w:val="22"/>
            <w:szCs w:val="22"/>
          </w:rPr>
          <w:tab/>
        </w:r>
        <w:r w:rsidR="009617C6" w:rsidRPr="0083229C">
          <w:rPr>
            <w:rStyle w:val="ab"/>
            <w:noProof/>
          </w:rPr>
          <w:t>Описание языка</w:t>
        </w:r>
        <w:r w:rsidR="009617C6">
          <w:rPr>
            <w:noProof/>
            <w:webHidden/>
          </w:rPr>
          <w:tab/>
        </w:r>
        <w:r w:rsidR="009617C6">
          <w:rPr>
            <w:noProof/>
            <w:webHidden/>
          </w:rPr>
          <w:fldChar w:fldCharType="begin"/>
        </w:r>
        <w:r w:rsidR="009617C6">
          <w:rPr>
            <w:noProof/>
            <w:webHidden/>
          </w:rPr>
          <w:instrText xml:space="preserve"> PAGEREF _Toc170033154 \h </w:instrText>
        </w:r>
        <w:r w:rsidR="009617C6">
          <w:rPr>
            <w:noProof/>
            <w:webHidden/>
          </w:rPr>
        </w:r>
        <w:r w:rsidR="009617C6">
          <w:rPr>
            <w:noProof/>
            <w:webHidden/>
          </w:rPr>
          <w:fldChar w:fldCharType="separate"/>
        </w:r>
        <w:r w:rsidR="00453745">
          <w:rPr>
            <w:noProof/>
            <w:webHidden/>
          </w:rPr>
          <w:t>5</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5" w:history="1">
        <w:r w:rsidR="009617C6" w:rsidRPr="0083229C">
          <w:rPr>
            <w:rStyle w:val="ab"/>
            <w:noProof/>
          </w:rPr>
          <w:t>2.</w:t>
        </w:r>
        <w:r w:rsidR="009617C6">
          <w:rPr>
            <w:rFonts w:asciiTheme="minorHAnsi" w:eastAsiaTheme="minorEastAsia" w:hAnsiTheme="minorHAnsi" w:cstheme="minorBidi"/>
            <w:noProof/>
            <w:sz w:val="22"/>
            <w:szCs w:val="22"/>
          </w:rPr>
          <w:tab/>
        </w:r>
        <w:r w:rsidR="009617C6" w:rsidRPr="0083229C">
          <w:rPr>
            <w:rStyle w:val="ab"/>
            <w:noProof/>
          </w:rPr>
          <w:t>Лексические классы языка</w:t>
        </w:r>
        <w:r w:rsidR="009617C6">
          <w:rPr>
            <w:noProof/>
            <w:webHidden/>
          </w:rPr>
          <w:tab/>
        </w:r>
        <w:r w:rsidR="009617C6">
          <w:rPr>
            <w:noProof/>
            <w:webHidden/>
          </w:rPr>
          <w:fldChar w:fldCharType="begin"/>
        </w:r>
        <w:r w:rsidR="009617C6">
          <w:rPr>
            <w:noProof/>
            <w:webHidden/>
          </w:rPr>
          <w:instrText xml:space="preserve"> PAGEREF _Toc170033155 \h </w:instrText>
        </w:r>
        <w:r w:rsidR="009617C6">
          <w:rPr>
            <w:noProof/>
            <w:webHidden/>
          </w:rPr>
        </w:r>
        <w:r w:rsidR="009617C6">
          <w:rPr>
            <w:noProof/>
            <w:webHidden/>
          </w:rPr>
          <w:fldChar w:fldCharType="separate"/>
        </w:r>
        <w:r w:rsidR="00453745">
          <w:rPr>
            <w:noProof/>
            <w:webHidden/>
          </w:rPr>
          <w:t>7</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6" w:history="1">
        <w:r w:rsidR="009617C6" w:rsidRPr="0083229C">
          <w:rPr>
            <w:rStyle w:val="ab"/>
            <w:noProof/>
          </w:rPr>
          <w:t>3.</w:t>
        </w:r>
        <w:r w:rsidR="009617C6">
          <w:rPr>
            <w:rFonts w:asciiTheme="minorHAnsi" w:eastAsiaTheme="minorEastAsia" w:hAnsiTheme="minorHAnsi" w:cstheme="minorBidi"/>
            <w:noProof/>
            <w:sz w:val="22"/>
            <w:szCs w:val="22"/>
          </w:rPr>
          <w:tab/>
        </w:r>
        <w:r w:rsidR="009617C6" w:rsidRPr="0083229C">
          <w:rPr>
            <w:rStyle w:val="ab"/>
            <w:noProof/>
          </w:rPr>
          <w:t>Синтез конечных автоматов-распознавателей</w:t>
        </w:r>
        <w:r w:rsidR="009617C6">
          <w:rPr>
            <w:noProof/>
            <w:webHidden/>
          </w:rPr>
          <w:tab/>
        </w:r>
        <w:r w:rsidR="009617C6">
          <w:rPr>
            <w:noProof/>
            <w:webHidden/>
          </w:rPr>
          <w:fldChar w:fldCharType="begin"/>
        </w:r>
        <w:r w:rsidR="009617C6">
          <w:rPr>
            <w:noProof/>
            <w:webHidden/>
          </w:rPr>
          <w:instrText xml:space="preserve"> PAGEREF _Toc170033156 \h </w:instrText>
        </w:r>
        <w:r w:rsidR="009617C6">
          <w:rPr>
            <w:noProof/>
            <w:webHidden/>
          </w:rPr>
        </w:r>
        <w:r w:rsidR="009617C6">
          <w:rPr>
            <w:noProof/>
            <w:webHidden/>
          </w:rPr>
          <w:fldChar w:fldCharType="separate"/>
        </w:r>
        <w:r w:rsidR="00453745">
          <w:rPr>
            <w:noProof/>
            <w:webHidden/>
          </w:rPr>
          <w:t>8</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7" w:history="1">
        <w:r w:rsidR="009617C6" w:rsidRPr="0083229C">
          <w:rPr>
            <w:rStyle w:val="ab"/>
            <w:noProof/>
          </w:rPr>
          <w:t>4.</w:t>
        </w:r>
        <w:r w:rsidR="009617C6">
          <w:rPr>
            <w:rFonts w:asciiTheme="minorHAnsi" w:eastAsiaTheme="minorEastAsia" w:hAnsiTheme="minorHAnsi" w:cstheme="minorBidi"/>
            <w:noProof/>
            <w:sz w:val="22"/>
            <w:szCs w:val="22"/>
          </w:rPr>
          <w:tab/>
        </w:r>
        <w:r w:rsidR="009617C6" w:rsidRPr="0083229C">
          <w:rPr>
            <w:rStyle w:val="ab"/>
            <w:noProof/>
          </w:rPr>
          <w:t>Структуры данных и алгоритмы</w:t>
        </w:r>
        <w:r w:rsidR="009617C6">
          <w:rPr>
            <w:noProof/>
            <w:webHidden/>
          </w:rPr>
          <w:tab/>
        </w:r>
        <w:r w:rsidR="009617C6">
          <w:rPr>
            <w:noProof/>
            <w:webHidden/>
          </w:rPr>
          <w:fldChar w:fldCharType="begin"/>
        </w:r>
        <w:r w:rsidR="009617C6">
          <w:rPr>
            <w:noProof/>
            <w:webHidden/>
          </w:rPr>
          <w:instrText xml:space="preserve"> PAGEREF _Toc170033157 \h </w:instrText>
        </w:r>
        <w:r w:rsidR="009617C6">
          <w:rPr>
            <w:noProof/>
            <w:webHidden/>
          </w:rPr>
        </w:r>
        <w:r w:rsidR="009617C6">
          <w:rPr>
            <w:noProof/>
            <w:webHidden/>
          </w:rPr>
          <w:fldChar w:fldCharType="separate"/>
        </w:r>
        <w:r w:rsidR="00453745">
          <w:rPr>
            <w:noProof/>
            <w:webHidden/>
          </w:rPr>
          <w:t>11</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8" w:history="1">
        <w:r w:rsidR="009617C6" w:rsidRPr="0083229C">
          <w:rPr>
            <w:rStyle w:val="ab"/>
            <w:noProof/>
          </w:rPr>
          <w:t>5.</w:t>
        </w:r>
        <w:r w:rsidR="009617C6">
          <w:rPr>
            <w:rFonts w:asciiTheme="minorHAnsi" w:eastAsiaTheme="minorEastAsia" w:hAnsiTheme="minorHAnsi" w:cstheme="minorBidi"/>
            <w:noProof/>
            <w:sz w:val="22"/>
            <w:szCs w:val="22"/>
          </w:rPr>
          <w:tab/>
        </w:r>
        <w:r w:rsidR="009617C6" w:rsidRPr="0083229C">
          <w:rPr>
            <w:rStyle w:val="ab"/>
            <w:noProof/>
          </w:rPr>
          <w:t>Программная реализация лексического анализа</w:t>
        </w:r>
        <w:r w:rsidR="009617C6">
          <w:rPr>
            <w:noProof/>
            <w:webHidden/>
          </w:rPr>
          <w:tab/>
        </w:r>
        <w:r w:rsidR="009617C6">
          <w:rPr>
            <w:noProof/>
            <w:webHidden/>
          </w:rPr>
          <w:fldChar w:fldCharType="begin"/>
        </w:r>
        <w:r w:rsidR="009617C6">
          <w:rPr>
            <w:noProof/>
            <w:webHidden/>
          </w:rPr>
          <w:instrText xml:space="preserve"> PAGEREF _Toc170033158 \h </w:instrText>
        </w:r>
        <w:r w:rsidR="009617C6">
          <w:rPr>
            <w:noProof/>
            <w:webHidden/>
          </w:rPr>
        </w:r>
        <w:r w:rsidR="009617C6">
          <w:rPr>
            <w:noProof/>
            <w:webHidden/>
          </w:rPr>
          <w:fldChar w:fldCharType="separate"/>
        </w:r>
        <w:r w:rsidR="00453745">
          <w:rPr>
            <w:noProof/>
            <w:webHidden/>
          </w:rPr>
          <w:t>15</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59" w:history="1">
        <w:r w:rsidR="009617C6" w:rsidRPr="0083229C">
          <w:rPr>
            <w:rStyle w:val="ab"/>
            <w:noProof/>
          </w:rPr>
          <w:t>Заключение</w:t>
        </w:r>
        <w:r w:rsidR="009617C6">
          <w:rPr>
            <w:noProof/>
            <w:webHidden/>
          </w:rPr>
          <w:tab/>
        </w:r>
        <w:r w:rsidR="009617C6">
          <w:rPr>
            <w:noProof/>
            <w:webHidden/>
          </w:rPr>
          <w:fldChar w:fldCharType="begin"/>
        </w:r>
        <w:r w:rsidR="009617C6">
          <w:rPr>
            <w:noProof/>
            <w:webHidden/>
          </w:rPr>
          <w:instrText xml:space="preserve"> PAGEREF _Toc170033159 \h </w:instrText>
        </w:r>
        <w:r w:rsidR="009617C6">
          <w:rPr>
            <w:noProof/>
            <w:webHidden/>
          </w:rPr>
        </w:r>
        <w:r w:rsidR="009617C6">
          <w:rPr>
            <w:noProof/>
            <w:webHidden/>
          </w:rPr>
          <w:fldChar w:fldCharType="separate"/>
        </w:r>
        <w:r w:rsidR="00453745">
          <w:rPr>
            <w:noProof/>
            <w:webHidden/>
          </w:rPr>
          <w:t>18</w:t>
        </w:r>
        <w:r w:rsidR="009617C6">
          <w:rPr>
            <w:noProof/>
            <w:webHidden/>
          </w:rPr>
          <w:fldChar w:fldCharType="end"/>
        </w:r>
      </w:hyperlink>
    </w:p>
    <w:p w:rsidR="009617C6" w:rsidRDefault="007B2A55">
      <w:pPr>
        <w:pStyle w:val="10"/>
        <w:rPr>
          <w:rFonts w:asciiTheme="minorHAnsi" w:eastAsiaTheme="minorEastAsia" w:hAnsiTheme="minorHAnsi" w:cstheme="minorBidi"/>
          <w:noProof/>
          <w:sz w:val="22"/>
          <w:szCs w:val="22"/>
        </w:rPr>
      </w:pPr>
      <w:hyperlink w:anchor="_Toc170033160" w:history="1">
        <w:r w:rsidR="009617C6" w:rsidRPr="0083229C">
          <w:rPr>
            <w:rStyle w:val="ab"/>
            <w:noProof/>
          </w:rPr>
          <w:t>Список использованной литературы</w:t>
        </w:r>
        <w:r w:rsidR="009617C6">
          <w:rPr>
            <w:noProof/>
            <w:webHidden/>
          </w:rPr>
          <w:tab/>
        </w:r>
        <w:r w:rsidR="009617C6">
          <w:rPr>
            <w:noProof/>
            <w:webHidden/>
          </w:rPr>
          <w:fldChar w:fldCharType="begin"/>
        </w:r>
        <w:r w:rsidR="009617C6">
          <w:rPr>
            <w:noProof/>
            <w:webHidden/>
          </w:rPr>
          <w:instrText xml:space="preserve"> PAGEREF _Toc170033160 \h </w:instrText>
        </w:r>
        <w:r w:rsidR="009617C6">
          <w:rPr>
            <w:noProof/>
            <w:webHidden/>
          </w:rPr>
        </w:r>
        <w:r w:rsidR="009617C6">
          <w:rPr>
            <w:noProof/>
            <w:webHidden/>
          </w:rPr>
          <w:fldChar w:fldCharType="separate"/>
        </w:r>
        <w:r w:rsidR="00453745">
          <w:rPr>
            <w:noProof/>
            <w:webHidden/>
          </w:rPr>
          <w:t>18</w:t>
        </w:r>
        <w:r w:rsidR="009617C6">
          <w:rPr>
            <w:noProof/>
            <w:webHidden/>
          </w:rPr>
          <w:fldChar w:fldCharType="end"/>
        </w:r>
      </w:hyperlink>
    </w:p>
    <w:p w:rsidR="006B5771" w:rsidRDefault="006B5771" w:rsidP="006B5771">
      <w:r>
        <w:fldChar w:fldCharType="end"/>
      </w:r>
    </w:p>
    <w:p w:rsidR="009E5B80" w:rsidRPr="009E5B80" w:rsidRDefault="006B5771" w:rsidP="006B5771">
      <w:pPr>
        <w:pStyle w:val="a9"/>
      </w:pPr>
      <w:r>
        <w:br w:type="page"/>
      </w:r>
      <w:bookmarkStart w:id="0" w:name="_Toc425271156"/>
      <w:bookmarkStart w:id="1" w:name="_Toc170033152"/>
      <w:r w:rsidR="009E5B80" w:rsidRPr="009E5B80">
        <w:lastRenderedPageBreak/>
        <w:t>Задание к РГР</w:t>
      </w:r>
      <w:bookmarkEnd w:id="0"/>
      <w:bookmarkEnd w:id="1"/>
    </w:p>
    <w:p w:rsidR="00B15AAD" w:rsidRDefault="00B15AAD"/>
    <w:p w:rsidR="00364016" w:rsidRDefault="00A57468">
      <w:r>
        <w:tab/>
      </w:r>
      <w:r w:rsidR="006245BE">
        <w:t>1. </w:t>
      </w:r>
      <w:r w:rsidR="00CB0544">
        <w:t>Разработать</w:t>
      </w:r>
      <w:r w:rsidR="00BF3A9C" w:rsidRPr="00BF3A9C">
        <w:t xml:space="preserve"> </w:t>
      </w:r>
      <w:r w:rsidR="00BF3A9C">
        <w:t>синтаксис простого учебного языка программирования</w:t>
      </w:r>
      <w:r w:rsidR="00364016">
        <w:t xml:space="preserve">, </w:t>
      </w:r>
      <w:r w:rsidR="00364016" w:rsidRPr="00364016">
        <w:t>используя нотацию БНФ или РБНФ</w:t>
      </w:r>
      <w:r w:rsidR="00324D43">
        <w:t>.</w:t>
      </w:r>
    </w:p>
    <w:p w:rsidR="00324D43" w:rsidRDefault="00324D43">
      <w:r>
        <w:tab/>
        <w:t>2. Разработать</w:t>
      </w:r>
      <w:r w:rsidR="00614590">
        <w:t xml:space="preserve"> программный</w:t>
      </w:r>
      <w:r>
        <w:t xml:space="preserve"> модуль лексического анализа (сканер).</w:t>
      </w:r>
    </w:p>
    <w:p w:rsidR="00324D43" w:rsidRDefault="00324D43"/>
    <w:p w:rsidR="00324D43" w:rsidRDefault="00324D43" w:rsidP="00324D43">
      <w:r>
        <w:tab/>
        <w:t>Общие требования к учебному языку:</w:t>
      </w:r>
    </w:p>
    <w:p w:rsidR="00324D43" w:rsidRPr="00680B9B" w:rsidRDefault="00324D43" w:rsidP="00324D43">
      <w:pPr>
        <w:pStyle w:val="ac"/>
        <w:numPr>
          <w:ilvl w:val="0"/>
          <w:numId w:val="12"/>
        </w:numPr>
        <w:tabs>
          <w:tab w:val="left" w:pos="900"/>
        </w:tabs>
        <w:ind w:left="0" w:firstLine="567"/>
      </w:pPr>
      <w:r>
        <w:t>язык должен быть со строгой явной статической типизацией, т.е. типы всех объектов должны быть объявлены в специальном разделе описаний и не допускается неявное преобразов</w:t>
      </w:r>
      <w:r>
        <w:t>а</w:t>
      </w:r>
      <w:r>
        <w:t>ние типов;</w:t>
      </w:r>
    </w:p>
    <w:p w:rsidR="00324D43" w:rsidRDefault="00324D43" w:rsidP="00324D43">
      <w:pPr>
        <w:pStyle w:val="ac"/>
        <w:numPr>
          <w:ilvl w:val="0"/>
          <w:numId w:val="12"/>
        </w:numPr>
        <w:tabs>
          <w:tab w:val="left" w:pos="900"/>
        </w:tabs>
        <w:ind w:left="0" w:firstLine="567"/>
      </w:pPr>
      <w:r>
        <w:t xml:space="preserve">должны быть ключевые слова, </w:t>
      </w:r>
      <w:r w:rsidRPr="00206C80">
        <w:t>обозначающие начало и конец программы</w:t>
      </w:r>
      <w:r>
        <w:t>;</w:t>
      </w:r>
    </w:p>
    <w:p w:rsidR="00324D43" w:rsidRDefault="00324D43" w:rsidP="00324D43">
      <w:pPr>
        <w:pStyle w:val="ac"/>
        <w:numPr>
          <w:ilvl w:val="0"/>
          <w:numId w:val="12"/>
        </w:numPr>
        <w:tabs>
          <w:tab w:val="left" w:pos="900"/>
        </w:tabs>
        <w:ind w:left="0" w:firstLine="567"/>
      </w:pPr>
      <w:r>
        <w:t>программа должна состоять из раздела описаний и раздела (последовательности) опер</w:t>
      </w:r>
      <w:r>
        <w:t>а</w:t>
      </w:r>
      <w:r>
        <w:t>торов;</w:t>
      </w:r>
    </w:p>
    <w:p w:rsidR="00324D43" w:rsidRPr="006630FC" w:rsidRDefault="00324D43" w:rsidP="00324D43">
      <w:pPr>
        <w:pStyle w:val="ac"/>
        <w:numPr>
          <w:ilvl w:val="0"/>
          <w:numId w:val="12"/>
        </w:numPr>
        <w:tabs>
          <w:tab w:val="left" w:pos="900"/>
        </w:tabs>
        <w:ind w:left="0" w:firstLine="567"/>
        <w:rPr>
          <w:rFonts w:eastAsia="MS Mincho"/>
        </w:rPr>
      </w:pPr>
      <w:r>
        <w:t xml:space="preserve">должно </w:t>
      </w:r>
      <w:proofErr w:type="gramStart"/>
      <w:r>
        <w:t>быть</w:t>
      </w:r>
      <w:proofErr w:type="gramEnd"/>
      <w:r>
        <w:t xml:space="preserve"> как минимум три простых </w:t>
      </w:r>
      <w:r w:rsidRPr="006630FC">
        <w:rPr>
          <w:rFonts w:eastAsia="MS Mincho"/>
        </w:rPr>
        <w:t>предопределенных</w:t>
      </w:r>
      <w:r>
        <w:rPr>
          <w:rFonts w:eastAsia="MS Mincho"/>
        </w:rPr>
        <w:t xml:space="preserve"> базовых</w:t>
      </w:r>
      <w:r w:rsidRPr="006630FC">
        <w:rPr>
          <w:rFonts w:eastAsia="MS Mincho"/>
        </w:rPr>
        <w:t xml:space="preserve"> типа</w:t>
      </w:r>
      <w:r w:rsidR="001C005F">
        <w:rPr>
          <w:rFonts w:eastAsia="MS Mincho"/>
        </w:rPr>
        <w:t>:</w:t>
      </w:r>
      <w:r w:rsidRPr="006630FC">
        <w:rPr>
          <w:rFonts w:eastAsia="MS Mincho"/>
        </w:rPr>
        <w:t xml:space="preserve"> целый, вещ</w:t>
      </w:r>
      <w:r w:rsidRPr="006630FC">
        <w:rPr>
          <w:rFonts w:eastAsia="MS Mincho"/>
        </w:rPr>
        <w:t>е</w:t>
      </w:r>
      <w:r w:rsidRPr="006630FC">
        <w:rPr>
          <w:rFonts w:eastAsia="MS Mincho"/>
        </w:rPr>
        <w:t>ственный, логический</w:t>
      </w:r>
      <w:r>
        <w:rPr>
          <w:rFonts w:eastAsia="MS Mincho"/>
        </w:rPr>
        <w:t>;</w:t>
      </w:r>
    </w:p>
    <w:p w:rsidR="00324D43" w:rsidRPr="006630FC" w:rsidRDefault="00324D43" w:rsidP="00324D43">
      <w:pPr>
        <w:pStyle w:val="ac"/>
        <w:numPr>
          <w:ilvl w:val="0"/>
          <w:numId w:val="12"/>
        </w:numPr>
        <w:tabs>
          <w:tab w:val="left" w:pos="900"/>
        </w:tabs>
        <w:ind w:left="0" w:firstLine="567"/>
        <w:rPr>
          <w:rFonts w:eastAsia="MS Mincho"/>
        </w:rPr>
      </w:pPr>
      <w:r>
        <w:rPr>
          <w:rFonts w:eastAsia="MS Mincho"/>
        </w:rPr>
        <w:t>для а</w:t>
      </w:r>
      <w:r w:rsidRPr="006630FC">
        <w:rPr>
          <w:rFonts w:eastAsia="MS Mincho"/>
        </w:rPr>
        <w:t>рифметически</w:t>
      </w:r>
      <w:r>
        <w:rPr>
          <w:rFonts w:eastAsia="MS Mincho"/>
        </w:rPr>
        <w:t xml:space="preserve">х выражений должны быть определены как минимум </w:t>
      </w:r>
      <w:r w:rsidRPr="006630FC">
        <w:rPr>
          <w:rFonts w:eastAsia="MS Mincho"/>
        </w:rPr>
        <w:t>операции слож</w:t>
      </w:r>
      <w:r w:rsidRPr="006630FC">
        <w:rPr>
          <w:rFonts w:eastAsia="MS Mincho"/>
        </w:rPr>
        <w:t>е</w:t>
      </w:r>
      <w:r w:rsidRPr="006630FC">
        <w:rPr>
          <w:rFonts w:eastAsia="MS Mincho"/>
        </w:rPr>
        <w:t>ни</w:t>
      </w:r>
      <w:r>
        <w:rPr>
          <w:rFonts w:eastAsia="MS Mincho"/>
        </w:rPr>
        <w:t>я</w:t>
      </w:r>
      <w:r w:rsidRPr="006630FC">
        <w:rPr>
          <w:rFonts w:eastAsia="MS Mincho"/>
        </w:rPr>
        <w:t>, вычитани</w:t>
      </w:r>
      <w:r>
        <w:rPr>
          <w:rFonts w:eastAsia="MS Mincho"/>
        </w:rPr>
        <w:t>я</w:t>
      </w:r>
      <w:r w:rsidRPr="006630FC">
        <w:rPr>
          <w:rFonts w:eastAsia="MS Mincho"/>
        </w:rPr>
        <w:t>, умножени</w:t>
      </w:r>
      <w:r>
        <w:rPr>
          <w:rFonts w:eastAsia="MS Mincho"/>
        </w:rPr>
        <w:t>я,</w:t>
      </w:r>
      <w:r w:rsidRPr="006630FC">
        <w:rPr>
          <w:rFonts w:eastAsia="MS Mincho"/>
        </w:rPr>
        <w:t xml:space="preserve"> делени</w:t>
      </w:r>
      <w:r>
        <w:rPr>
          <w:rFonts w:eastAsia="MS Mincho"/>
        </w:rPr>
        <w:t xml:space="preserve">я </w:t>
      </w:r>
      <w:r w:rsidR="00B85D99" w:rsidRPr="00BB1705">
        <w:rPr>
          <w:rFonts w:eastAsia="MS Mincho"/>
          <w:highlight w:val="yellow"/>
        </w:rPr>
        <w:t>(</w:t>
      </w:r>
      <w:r w:rsidRPr="00BB1705">
        <w:rPr>
          <w:rFonts w:eastAsia="MS Mincho"/>
          <w:highlight w:val="yellow"/>
        </w:rPr>
        <w:t>унарный плюс и унарный минус</w:t>
      </w:r>
      <w:r w:rsidR="00B85D99" w:rsidRPr="00BB1705">
        <w:rPr>
          <w:rFonts w:eastAsia="MS Mincho"/>
          <w:highlight w:val="yellow"/>
        </w:rPr>
        <w:t xml:space="preserve"> – по желанию)</w:t>
      </w:r>
      <w:r>
        <w:rPr>
          <w:rFonts w:eastAsia="MS Mincho"/>
        </w:rPr>
        <w:t>;</w:t>
      </w:r>
    </w:p>
    <w:p w:rsidR="00324D43" w:rsidRDefault="00324D43" w:rsidP="00324D43">
      <w:pPr>
        <w:pStyle w:val="ac"/>
        <w:numPr>
          <w:ilvl w:val="0"/>
          <w:numId w:val="12"/>
        </w:numPr>
        <w:tabs>
          <w:tab w:val="left" w:pos="900"/>
        </w:tabs>
        <w:ind w:left="0" w:firstLine="567"/>
      </w:pPr>
      <w:r>
        <w:rPr>
          <w:rFonts w:eastAsia="MS Mincho"/>
        </w:rPr>
        <w:t>для л</w:t>
      </w:r>
      <w:r w:rsidRPr="006630FC">
        <w:rPr>
          <w:rFonts w:eastAsia="MS Mincho"/>
        </w:rPr>
        <w:t>огически</w:t>
      </w:r>
      <w:r>
        <w:rPr>
          <w:rFonts w:eastAsia="MS Mincho"/>
        </w:rPr>
        <w:t>х выражений должны быть определены</w:t>
      </w:r>
      <w:r w:rsidRPr="006630FC">
        <w:rPr>
          <w:rFonts w:eastAsia="MS Mincho"/>
        </w:rPr>
        <w:t xml:space="preserve"> операции дизъюнкци</w:t>
      </w:r>
      <w:r>
        <w:rPr>
          <w:rFonts w:eastAsia="MS Mincho"/>
        </w:rPr>
        <w:t>и</w:t>
      </w:r>
      <w:r w:rsidRPr="006630FC">
        <w:rPr>
          <w:rFonts w:eastAsia="MS Mincho"/>
        </w:rPr>
        <w:t xml:space="preserve"> (ИЛИ), конъюнкци</w:t>
      </w:r>
      <w:r>
        <w:rPr>
          <w:rFonts w:eastAsia="MS Mincho"/>
        </w:rPr>
        <w:t>и</w:t>
      </w:r>
      <w:r w:rsidRPr="006630FC">
        <w:rPr>
          <w:rFonts w:eastAsia="MS Mincho"/>
        </w:rPr>
        <w:t xml:space="preserve"> (И), отрицани</w:t>
      </w:r>
      <w:r>
        <w:rPr>
          <w:rFonts w:eastAsia="MS Mincho"/>
        </w:rPr>
        <w:t>я</w:t>
      </w:r>
      <w:r w:rsidRPr="006630FC">
        <w:rPr>
          <w:rFonts w:eastAsia="MS Mincho"/>
        </w:rPr>
        <w:t xml:space="preserve"> (НЕ) и шесть операций отношения</w:t>
      </w:r>
      <w:r>
        <w:rPr>
          <w:rFonts w:eastAsia="MS Mincho"/>
        </w:rPr>
        <w:t>;</w:t>
      </w:r>
    </w:p>
    <w:p w:rsidR="00324D43" w:rsidRDefault="00324D43" w:rsidP="00324D43">
      <w:pPr>
        <w:pStyle w:val="ac"/>
        <w:numPr>
          <w:ilvl w:val="0"/>
          <w:numId w:val="12"/>
        </w:numPr>
        <w:tabs>
          <w:tab w:val="left" w:pos="900"/>
        </w:tabs>
        <w:ind w:left="0" w:firstLine="567"/>
      </w:pPr>
      <w:r>
        <w:t>обязательным оператором является оператор присваивания;</w:t>
      </w:r>
    </w:p>
    <w:p w:rsidR="00324D43" w:rsidRDefault="00324D43" w:rsidP="00324D43">
      <w:pPr>
        <w:pStyle w:val="ac"/>
        <w:numPr>
          <w:ilvl w:val="0"/>
          <w:numId w:val="12"/>
        </w:numPr>
        <w:tabs>
          <w:tab w:val="left" w:pos="900"/>
        </w:tabs>
        <w:ind w:left="0" w:firstLine="567"/>
      </w:pPr>
      <w:r>
        <w:t>т</w:t>
      </w:r>
      <w:r w:rsidRPr="00206C80">
        <w:t>е</w:t>
      </w:r>
      <w:proofErr w:type="gramStart"/>
      <w:r w:rsidRPr="00206C80">
        <w:t>кст пр</w:t>
      </w:r>
      <w:proofErr w:type="gramEnd"/>
      <w:r w:rsidRPr="00206C80">
        <w:t>ограммы должен допускать использование комментариев.</w:t>
      </w:r>
    </w:p>
    <w:p w:rsidR="00324D43" w:rsidRDefault="00324D43" w:rsidP="00324D43"/>
    <w:p w:rsidR="00324D43" w:rsidRPr="00BB1705" w:rsidRDefault="00324D43" w:rsidP="00324D43">
      <w:pPr>
        <w:rPr>
          <w:highlight w:val="yellow"/>
        </w:rPr>
      </w:pPr>
      <w:r>
        <w:tab/>
      </w:r>
      <w:r w:rsidR="00BB1705" w:rsidRPr="00BB1705">
        <w:rPr>
          <w:b/>
          <w:highlight w:val="yellow"/>
        </w:rPr>
        <w:t>Примечание.</w:t>
      </w:r>
      <w:r w:rsidR="003B1793">
        <w:rPr>
          <w:b/>
          <w:highlight w:val="yellow"/>
        </w:rPr>
        <w:t xml:space="preserve"> </w:t>
      </w:r>
      <w:r w:rsidR="00BB1705" w:rsidRPr="00BB1705">
        <w:rPr>
          <w:highlight w:val="yellow"/>
        </w:rPr>
        <w:t>В Вашей работе к</w:t>
      </w:r>
      <w:r w:rsidRPr="00BB1705">
        <w:rPr>
          <w:highlight w:val="yellow"/>
        </w:rPr>
        <w:t xml:space="preserve"> общим требованиям добавляются производные типы и др</w:t>
      </w:r>
      <w:r w:rsidRPr="00BB1705">
        <w:rPr>
          <w:highlight w:val="yellow"/>
        </w:rPr>
        <w:t>у</w:t>
      </w:r>
      <w:r w:rsidRPr="00BB1705">
        <w:rPr>
          <w:highlight w:val="yellow"/>
        </w:rPr>
        <w:t>гие операторы в зависимости от номера варианта</w:t>
      </w:r>
      <w:r w:rsidR="0071775F" w:rsidRPr="00BB1705">
        <w:rPr>
          <w:highlight w:val="yellow"/>
        </w:rPr>
        <w:t xml:space="preserve"> (</w:t>
      </w:r>
      <w:r w:rsidR="004F0C67" w:rsidRPr="00BB1705">
        <w:rPr>
          <w:highlight w:val="yellow"/>
        </w:rPr>
        <w:t xml:space="preserve">например, </w:t>
      </w:r>
      <w:r w:rsidR="0071775F" w:rsidRPr="00BB1705">
        <w:rPr>
          <w:highlight w:val="yellow"/>
        </w:rPr>
        <w:t>вариант 99)</w:t>
      </w:r>
      <w:r w:rsidRPr="00BB1705">
        <w:rPr>
          <w:highlight w:val="yellow"/>
        </w:rPr>
        <w:t>:</w:t>
      </w:r>
    </w:p>
    <w:p w:rsidR="00CB4278" w:rsidRPr="00BB1705" w:rsidRDefault="00CB4278" w:rsidP="00CB4278">
      <w:pPr>
        <w:pStyle w:val="ac"/>
        <w:numPr>
          <w:ilvl w:val="0"/>
          <w:numId w:val="12"/>
        </w:numPr>
        <w:tabs>
          <w:tab w:val="left" w:pos="900"/>
        </w:tabs>
        <w:ind w:left="0" w:firstLine="567"/>
        <w:rPr>
          <w:highlight w:val="yellow"/>
        </w:rPr>
      </w:pPr>
      <w:r w:rsidRPr="00BB1705">
        <w:rPr>
          <w:highlight w:val="yellow"/>
        </w:rPr>
        <w:t>производный тип –</w:t>
      </w:r>
      <w:r w:rsidR="00BB1705" w:rsidRPr="00BB1705">
        <w:rPr>
          <w:highlight w:val="yellow"/>
        </w:rPr>
        <w:t xml:space="preserve"> </w:t>
      </w:r>
      <w:r w:rsidRPr="00BB1705">
        <w:rPr>
          <w:highlight w:val="yellow"/>
        </w:rPr>
        <w:t>массив;</w:t>
      </w:r>
    </w:p>
    <w:p w:rsidR="00CB4278" w:rsidRPr="00BB1705" w:rsidRDefault="00CB4278" w:rsidP="00CB4278">
      <w:pPr>
        <w:pStyle w:val="ac"/>
        <w:numPr>
          <w:ilvl w:val="0"/>
          <w:numId w:val="12"/>
        </w:numPr>
        <w:tabs>
          <w:tab w:val="left" w:pos="900"/>
        </w:tabs>
        <w:ind w:left="0" w:firstLine="567"/>
        <w:rPr>
          <w:highlight w:val="yellow"/>
        </w:rPr>
      </w:pPr>
      <w:r w:rsidRPr="00BB1705">
        <w:rPr>
          <w:highlight w:val="yellow"/>
        </w:rPr>
        <w:t>оператор цикла с предусловием.</w:t>
      </w:r>
    </w:p>
    <w:p w:rsidR="0071775F" w:rsidRDefault="0071775F">
      <w:pPr>
        <w:rPr>
          <w:lang w:val="en-US"/>
        </w:rPr>
      </w:pPr>
    </w:p>
    <w:p w:rsidR="00741A95" w:rsidRPr="00414495" w:rsidRDefault="00741A95">
      <w:pPr>
        <w:rPr>
          <w:b/>
          <w:highlight w:val="yellow"/>
        </w:rPr>
      </w:pPr>
      <w:r w:rsidRPr="00C47408">
        <w:tab/>
      </w:r>
      <w:r w:rsidRPr="00414495">
        <w:rPr>
          <w:b/>
          <w:highlight w:val="yellow"/>
        </w:rPr>
        <w:t>Еще примечание.</w:t>
      </w:r>
      <w:r w:rsidRPr="00414495">
        <w:rPr>
          <w:highlight w:val="yellow"/>
        </w:rPr>
        <w:t xml:space="preserve"> Данный файл</w:t>
      </w:r>
      <w:r w:rsidR="00983F07" w:rsidRPr="00414495">
        <w:rPr>
          <w:highlight w:val="yellow"/>
        </w:rPr>
        <w:t xml:space="preserve"> </w:t>
      </w:r>
      <w:r w:rsidRPr="00414495">
        <w:rPr>
          <w:highlight w:val="yellow"/>
        </w:rPr>
        <w:t xml:space="preserve">является шаблоном отчета по РГР. Поэтому далее будет рассмотрен простейший </w:t>
      </w:r>
      <w:proofErr w:type="spellStart"/>
      <w:r w:rsidRPr="00414495">
        <w:rPr>
          <w:highlight w:val="yellow"/>
        </w:rPr>
        <w:t>демо</w:t>
      </w:r>
      <w:proofErr w:type="spellEnd"/>
      <w:r w:rsidRPr="00414495">
        <w:rPr>
          <w:highlight w:val="yellow"/>
        </w:rPr>
        <w:t>-язык</w:t>
      </w:r>
      <w:r w:rsidR="00983F07" w:rsidRPr="00414495">
        <w:rPr>
          <w:highlight w:val="yellow"/>
        </w:rPr>
        <w:t>, предусматривающий только два типа данных</w:t>
      </w:r>
      <w:r w:rsidRPr="00414495">
        <w:rPr>
          <w:highlight w:val="yellow"/>
        </w:rPr>
        <w:t xml:space="preserve"> </w:t>
      </w:r>
      <w:r w:rsidR="00983F07" w:rsidRPr="00414495">
        <w:rPr>
          <w:highlight w:val="yellow"/>
        </w:rPr>
        <w:t>(целый и вещ</w:t>
      </w:r>
      <w:r w:rsidR="00983F07" w:rsidRPr="00414495">
        <w:rPr>
          <w:highlight w:val="yellow"/>
        </w:rPr>
        <w:t>е</w:t>
      </w:r>
      <w:r w:rsidR="00983F07" w:rsidRPr="00414495">
        <w:rPr>
          <w:highlight w:val="yellow"/>
        </w:rPr>
        <w:t>ственный с фиксированной точкой), только оператор присваивания и только арифметические в</w:t>
      </w:r>
      <w:r w:rsidR="00983F07" w:rsidRPr="00414495">
        <w:rPr>
          <w:highlight w:val="yellow"/>
        </w:rPr>
        <w:t>ы</w:t>
      </w:r>
      <w:r w:rsidR="00983F07" w:rsidRPr="00414495">
        <w:rPr>
          <w:highlight w:val="yellow"/>
        </w:rPr>
        <w:t>ражения. Нет логических выражений, управляющих операторов и производных типов.</w:t>
      </w:r>
    </w:p>
    <w:p w:rsidR="00741A95" w:rsidRDefault="00B75EBD">
      <w:r w:rsidRPr="00414495">
        <w:rPr>
          <w:highlight w:val="yellow"/>
        </w:rPr>
        <w:tab/>
        <w:t>Цель – показать обязательную структуру отчета, формы различных таблиц и т. п.</w:t>
      </w:r>
      <w:r w:rsidR="00414495" w:rsidRPr="00414495">
        <w:rPr>
          <w:highlight w:val="yellow"/>
        </w:rPr>
        <w:t>, минимиз</w:t>
      </w:r>
      <w:r w:rsidR="00414495" w:rsidRPr="00414495">
        <w:rPr>
          <w:highlight w:val="yellow"/>
        </w:rPr>
        <w:t>и</w:t>
      </w:r>
      <w:r w:rsidR="00414495" w:rsidRPr="00414495">
        <w:rPr>
          <w:highlight w:val="yellow"/>
        </w:rPr>
        <w:t>ровать готовые решения, чтобы Вам было над чем работать.</w:t>
      </w:r>
    </w:p>
    <w:p w:rsidR="00B75EBD" w:rsidRPr="00741A95" w:rsidRDefault="00B75EBD"/>
    <w:p w:rsidR="001142EE" w:rsidRPr="006522A1" w:rsidRDefault="00A57468" w:rsidP="006B5771">
      <w:pPr>
        <w:pStyle w:val="a9"/>
      </w:pPr>
      <w:r>
        <w:br w:type="page"/>
      </w:r>
      <w:bookmarkStart w:id="2" w:name="_Toc425271157"/>
      <w:bookmarkStart w:id="3" w:name="_Toc170033153"/>
      <w:r w:rsidR="006522A1" w:rsidRPr="006522A1">
        <w:lastRenderedPageBreak/>
        <w:t>Введение</w:t>
      </w:r>
      <w:bookmarkEnd w:id="2"/>
      <w:bookmarkEnd w:id="3"/>
    </w:p>
    <w:p w:rsidR="001142EE" w:rsidRDefault="001142EE"/>
    <w:p w:rsidR="001142EE" w:rsidRDefault="00324D43" w:rsidP="00324D43">
      <w:r w:rsidRPr="001E6FEE">
        <w:rPr>
          <w:i/>
          <w:iCs/>
        </w:rPr>
        <w:tab/>
      </w:r>
      <w:r w:rsidRPr="001E6FEE">
        <w:rPr>
          <w:b/>
          <w:bCs/>
          <w:i/>
          <w:iCs/>
        </w:rPr>
        <w:t>Цель работы</w:t>
      </w:r>
      <w:r w:rsidRPr="001E6FEE">
        <w:t> – </w:t>
      </w:r>
      <w:r>
        <w:t xml:space="preserve">закрепление теоретических знаний, приобретение умений и практических навыков формального описания синтаксиса языка программирования и формирования перечня семантических соглашений. </w:t>
      </w:r>
      <w:r w:rsidRPr="00324D43">
        <w:t>И</w:t>
      </w:r>
      <w:r w:rsidR="009E5B80">
        <w:t xml:space="preserve">зучение методов построения лексических анализаторов (сканеров), способов построения распознавателей для регулярных языков; получение практических навыков синтеза, </w:t>
      </w:r>
      <w:proofErr w:type="spellStart"/>
      <w:r w:rsidR="009E5B80">
        <w:t>детерминизации</w:t>
      </w:r>
      <w:proofErr w:type="spellEnd"/>
      <w:r w:rsidR="009E5B80">
        <w:t xml:space="preserve"> и минимизации распознающих конечных автоматов</w:t>
      </w:r>
      <w:r w:rsidR="009E5B80" w:rsidRPr="00E92B6C">
        <w:t xml:space="preserve"> </w:t>
      </w:r>
      <w:r w:rsidR="009E5B80">
        <w:t>и их программной реализации, вы</w:t>
      </w:r>
      <w:r w:rsidR="009E5B80" w:rsidRPr="0018359C">
        <w:t>бор</w:t>
      </w:r>
      <w:r w:rsidR="009E5B80">
        <w:t>а</w:t>
      </w:r>
      <w:r w:rsidR="009E5B80" w:rsidRPr="0018359C">
        <w:t xml:space="preserve"> структур данных для представления таблиц</w:t>
      </w:r>
      <w:r w:rsidR="009E5B80">
        <w:t xml:space="preserve"> сканера; </w:t>
      </w:r>
      <w:r w:rsidR="009E5B80" w:rsidRPr="000945C7">
        <w:t>разработка лексического анализатора</w:t>
      </w:r>
      <w:r w:rsidR="009E5B80">
        <w:t xml:space="preserve"> в соответствии с заданным вариантом.</w:t>
      </w:r>
    </w:p>
    <w:p w:rsidR="00496A54" w:rsidRDefault="009E5B80" w:rsidP="00496A54">
      <w:r>
        <w:tab/>
      </w:r>
      <w:r w:rsidR="00496A54" w:rsidRPr="002C55C7">
        <w:t>Лексический анализ (сканирование) является первой фазой компиляции. Его основная задача состоит в предварительной обработке исходного текста программы, которая заключается в гру</w:t>
      </w:r>
      <w:r w:rsidR="00496A54" w:rsidRPr="002C55C7">
        <w:t>п</w:t>
      </w:r>
      <w:r w:rsidR="00496A54" w:rsidRPr="002C55C7">
        <w:t>пировании символов входного потока в лексические единицы (</w:t>
      </w:r>
      <w:r w:rsidR="00496A54" w:rsidRPr="002C55C7">
        <w:rPr>
          <w:i/>
        </w:rPr>
        <w:t>лексемы</w:t>
      </w:r>
      <w:r w:rsidR="00496A54" w:rsidRPr="002C55C7">
        <w:t>)</w:t>
      </w:r>
      <w:r w:rsidR="00496A54">
        <w:t xml:space="preserve">. Для каждой лексемы сканер формирует выходной </w:t>
      </w:r>
      <w:proofErr w:type="spellStart"/>
      <w:r w:rsidR="00496A54" w:rsidRPr="00F747B4">
        <w:rPr>
          <w:i/>
        </w:rPr>
        <w:t>токен</w:t>
      </w:r>
      <w:proofErr w:type="spellEnd"/>
      <w:r w:rsidR="00496A54">
        <w:t xml:space="preserve"> вида </w:t>
      </w:r>
      <w:r w:rsidR="00496A54" w:rsidRPr="00F658FE">
        <w:t>&lt;</w:t>
      </w:r>
      <w:proofErr w:type="spellStart"/>
      <w:r w:rsidR="00496A54" w:rsidRPr="00F747B4">
        <w:rPr>
          <w:i/>
        </w:rPr>
        <w:t>код_токена</w:t>
      </w:r>
      <w:proofErr w:type="spellEnd"/>
      <w:r w:rsidR="00496A54" w:rsidRPr="00C5181E">
        <w:t>,</w:t>
      </w:r>
      <w:r w:rsidR="00496A54">
        <w:t> </w:t>
      </w:r>
      <w:r w:rsidR="00496A54" w:rsidRPr="00F747B4">
        <w:rPr>
          <w:i/>
        </w:rPr>
        <w:t>атрибут</w:t>
      </w:r>
      <w:r w:rsidR="00496A54" w:rsidRPr="00F658FE">
        <w:t>&gt;</w:t>
      </w:r>
      <w:r w:rsidR="00496A54">
        <w:t xml:space="preserve"> для </w:t>
      </w:r>
      <w:r w:rsidR="00496A54" w:rsidRPr="002C55C7">
        <w:t>последующи</w:t>
      </w:r>
      <w:r w:rsidR="00496A54">
        <w:t>х</w:t>
      </w:r>
      <w:r w:rsidR="00496A54" w:rsidRPr="002C55C7">
        <w:t xml:space="preserve"> фаз компил</w:t>
      </w:r>
      <w:r w:rsidR="00496A54" w:rsidRPr="002C55C7">
        <w:t>я</w:t>
      </w:r>
      <w:r w:rsidR="00496A54" w:rsidRPr="002C55C7">
        <w:t>ции</w:t>
      </w:r>
      <w:r w:rsidR="00496A54">
        <w:t xml:space="preserve">. </w:t>
      </w:r>
      <w:proofErr w:type="spellStart"/>
      <w:r w:rsidR="00496A54" w:rsidRPr="00F747B4">
        <w:rPr>
          <w:i/>
        </w:rPr>
        <w:t>Код_токена</w:t>
      </w:r>
      <w:proofErr w:type="spellEnd"/>
      <w:r w:rsidR="00496A54">
        <w:t xml:space="preserve"> идентифицирует класс лексемы (</w:t>
      </w:r>
      <w:r w:rsidR="00496A54" w:rsidRPr="00F747B4">
        <w:rPr>
          <w:i/>
        </w:rPr>
        <w:t>лексический класс</w:t>
      </w:r>
      <w:r w:rsidR="00496A54">
        <w:t>) и определяют работу си</w:t>
      </w:r>
      <w:r w:rsidR="00496A54">
        <w:t>н</w:t>
      </w:r>
      <w:r w:rsidR="00496A54">
        <w:t xml:space="preserve">таксического анализатора (рассматривается как терминал). Для удобства </w:t>
      </w:r>
      <w:proofErr w:type="spellStart"/>
      <w:r w:rsidR="00496A54" w:rsidRPr="00F747B4">
        <w:rPr>
          <w:i/>
        </w:rPr>
        <w:t>код_токена</w:t>
      </w:r>
      <w:proofErr w:type="spellEnd"/>
      <w:r w:rsidR="00496A54">
        <w:t xml:space="preserve"> будем пре</w:t>
      </w:r>
      <w:r w:rsidR="00496A54">
        <w:t>д</w:t>
      </w:r>
      <w:r w:rsidR="00496A54">
        <w:t xml:space="preserve">ставлять абстрактным именем (или специальным обозначением), выделенным жирным шрифтом, и ссылаться на токен по его имени (обозначению). </w:t>
      </w:r>
      <w:r w:rsidR="00496A54" w:rsidRPr="00F747B4">
        <w:rPr>
          <w:i/>
        </w:rPr>
        <w:t>Атрибут</w:t>
      </w:r>
      <w:r w:rsidR="00496A54">
        <w:t xml:space="preserve"> токена обеспечивает доступ к допо</w:t>
      </w:r>
      <w:r w:rsidR="00496A54">
        <w:t>л</w:t>
      </w:r>
      <w:r w:rsidR="00496A54">
        <w:t>нительной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w:t>
      </w:r>
    </w:p>
    <w:p w:rsidR="00496A54" w:rsidRDefault="00496A54" w:rsidP="00496A54">
      <w:r w:rsidRPr="00F747B4">
        <w:tab/>
        <w:t>Часто фазы лексического и синтаксического анализа объединяют в один проход. В этом сл</w:t>
      </w:r>
      <w:r w:rsidRPr="00F747B4">
        <w:t>у</w:t>
      </w:r>
      <w:r w:rsidRPr="00F747B4">
        <w:t>чае лексический анализатор является подпрограммой синтаксического анализатора.</w:t>
      </w:r>
      <w:r>
        <w:t xml:space="preserve"> </w:t>
      </w:r>
      <w:r w:rsidRPr="00F747B4">
        <w:t>Когда синта</w:t>
      </w:r>
      <w:r w:rsidRPr="00F747B4">
        <w:t>к</w:t>
      </w:r>
      <w:r w:rsidRPr="00F747B4">
        <w:t>сическому анализатору требуется очередной токен, он вызывает лексический анализатор, который формирует очередной токен и возвращает управление синтаксическому анализатору.</w:t>
      </w:r>
      <w:r>
        <w:t xml:space="preserve"> </w:t>
      </w:r>
      <w:r w:rsidRPr="00496A54">
        <w:t>В данной РГР, поскольку еще не рассматриваются последующие фазы компиляции, вместо процедур си</w:t>
      </w:r>
      <w:r w:rsidRPr="00496A54">
        <w:t>н</w:t>
      </w:r>
      <w:r w:rsidRPr="00496A54">
        <w:t>таксически управляемой трансляции реализова</w:t>
      </w:r>
      <w:r>
        <w:t>но</w:t>
      </w:r>
      <w:r w:rsidRPr="00496A54">
        <w:t xml:space="preserve"> сохранение токена. </w:t>
      </w:r>
      <w:r>
        <w:t>В результате исходная пр</w:t>
      </w:r>
      <w:r>
        <w:t>о</w:t>
      </w:r>
      <w:r>
        <w:t>грамма, интерпретируемая лексическим анализатором как последовательность лексем, полностью преобразуется в последовательность соответствующих токенов.</w:t>
      </w:r>
    </w:p>
    <w:p w:rsidR="00496A54" w:rsidRDefault="00496A54" w:rsidP="00496A54">
      <w:r>
        <w:tab/>
      </w:r>
      <w:r w:rsidRPr="002C55C7">
        <w:t>Лексический анализатор выполняет также и другие функции. В частности, он удаляет из те</w:t>
      </w:r>
      <w:r w:rsidRPr="002C55C7">
        <w:t>к</w:t>
      </w:r>
      <w:r w:rsidRPr="002C55C7">
        <w:t>ста исходной программы комментарии и не несущие смысловой нагрузки пробелы, символы таб</w:t>
      </w:r>
      <w:r w:rsidRPr="002C55C7">
        <w:t>у</w:t>
      </w:r>
      <w:r w:rsidRPr="002C55C7">
        <w:t>ляции и символы перевода строки. Еще одной задачей является согласование сообщений об оши</w:t>
      </w:r>
      <w:r w:rsidRPr="002C55C7">
        <w:t>б</w:t>
      </w:r>
      <w:r w:rsidRPr="002C55C7">
        <w:t>ках компиляции и текста исходной программы (указать каким-либо образом позицию ошибки и ее характер в тексте программы). Кроме того, лексический анализатор должен</w:t>
      </w:r>
      <w:r>
        <w:t xml:space="preserve"> строить</w:t>
      </w:r>
      <w:r w:rsidRPr="002C55C7">
        <w:t xml:space="preserve"> </w:t>
      </w:r>
      <w:r>
        <w:t>различные таблицы, необходимые как для собственно лексического анализа, так и для последующих фаз компиляции.</w:t>
      </w:r>
    </w:p>
    <w:p w:rsidR="00F7635D" w:rsidRDefault="00F7635D" w:rsidP="00F7635D">
      <w:r>
        <w:tab/>
        <w:t xml:space="preserve">В процессе проектирования </w:t>
      </w:r>
      <w:r w:rsidR="007134B4">
        <w:t>сканера</w:t>
      </w:r>
      <w:r>
        <w:t xml:space="preserve"> </w:t>
      </w:r>
      <w:r w:rsidR="00AB2C8B">
        <w:t>необходимо решить</w:t>
      </w:r>
      <w:r>
        <w:t xml:space="preserve"> следующие задачи:</w:t>
      </w:r>
    </w:p>
    <w:p w:rsidR="00F7635D" w:rsidRPr="00655B8F" w:rsidRDefault="00F7635D" w:rsidP="00F7635D">
      <w:pPr>
        <w:pStyle w:val="112"/>
      </w:pPr>
      <w:r w:rsidRPr="00655B8F">
        <w:t>определить формальную грамматику заданного языка;</w:t>
      </w:r>
    </w:p>
    <w:p w:rsidR="00F7635D" w:rsidRPr="00655B8F" w:rsidRDefault="00F7635D" w:rsidP="00F7635D">
      <w:pPr>
        <w:pStyle w:val="112"/>
      </w:pPr>
      <w:r w:rsidRPr="00655B8F">
        <w:t>выдел</w:t>
      </w:r>
      <w:r>
        <w:t>и</w:t>
      </w:r>
      <w:r w:rsidRPr="00655B8F">
        <w:t xml:space="preserve">ть </w:t>
      </w:r>
      <w:r>
        <w:t>конструкции и элементы</w:t>
      </w:r>
      <w:r w:rsidRPr="00655B8F">
        <w:t xml:space="preserve"> заданного языка (лексемы), обрабатываемые на этапе лексического анализа, и определ</w:t>
      </w:r>
      <w:r w:rsidR="007134B4">
        <w:t>и</w:t>
      </w:r>
      <w:r w:rsidRPr="00655B8F">
        <w:t>ть для них соответствующие регулярные грамматики и/или рег</w:t>
      </w:r>
      <w:r w:rsidRPr="00655B8F">
        <w:t>у</w:t>
      </w:r>
      <w:r w:rsidRPr="00655B8F">
        <w:t>лярные выражения;</w:t>
      </w:r>
    </w:p>
    <w:p w:rsidR="00F7635D" w:rsidRDefault="00F7635D" w:rsidP="00F7635D">
      <w:pPr>
        <w:pStyle w:val="112"/>
      </w:pPr>
      <w:r w:rsidRPr="00655B8F">
        <w:t xml:space="preserve">синтезировать распознающий конечный автомат по регулярной грамматике (регулярному выражению), </w:t>
      </w:r>
      <w:proofErr w:type="spellStart"/>
      <w:r w:rsidRPr="00655B8F">
        <w:t>детерминизировать</w:t>
      </w:r>
      <w:proofErr w:type="spellEnd"/>
      <w:r w:rsidRPr="00655B8F">
        <w:t>, минимизировать и программно реализовывать полученный к</w:t>
      </w:r>
      <w:r w:rsidRPr="00655B8F">
        <w:t>о</w:t>
      </w:r>
      <w:r w:rsidRPr="00655B8F">
        <w:t>нечный автомат;</w:t>
      </w:r>
    </w:p>
    <w:p w:rsidR="00F7635D" w:rsidRPr="00655B8F" w:rsidRDefault="00F7635D" w:rsidP="00F7635D">
      <w:pPr>
        <w:pStyle w:val="112"/>
      </w:pPr>
      <w:r w:rsidRPr="00655B8F">
        <w:t>выбрать оптимальную (с точки зрения требуемой памяти и времени доступа) организацию структур данных лексического анализатора;</w:t>
      </w:r>
    </w:p>
    <w:p w:rsidR="00F7635D" w:rsidRPr="00655B8F" w:rsidRDefault="00F7635D" w:rsidP="00F7635D">
      <w:pPr>
        <w:pStyle w:val="112"/>
      </w:pPr>
      <w:r w:rsidRPr="00655B8F">
        <w:t>разработать структуру лексического анализатора, определить его функции и алгоритмы и программно его реализовать.</w:t>
      </w:r>
    </w:p>
    <w:p w:rsidR="006522A1" w:rsidRDefault="006522A1"/>
    <w:p w:rsidR="006522A1" w:rsidRPr="006522A1" w:rsidRDefault="00D8110A" w:rsidP="00BD12AD">
      <w:pPr>
        <w:pStyle w:val="1"/>
      </w:pPr>
      <w:bookmarkStart w:id="4" w:name="_Toc425271158"/>
      <w:r>
        <w:br w:type="page"/>
      </w:r>
      <w:bookmarkStart w:id="5" w:name="_Toc170033154"/>
      <w:r w:rsidR="006522A1" w:rsidRPr="006522A1">
        <w:lastRenderedPageBreak/>
        <w:t>Описание языка</w:t>
      </w:r>
      <w:bookmarkEnd w:id="4"/>
      <w:bookmarkEnd w:id="5"/>
    </w:p>
    <w:p w:rsidR="00D6680B" w:rsidRDefault="00D6680B"/>
    <w:p w:rsidR="00D6680B" w:rsidRDefault="00D6680B" w:rsidP="00D6680B">
      <w:r>
        <w:tab/>
        <w:t xml:space="preserve">Синтаксис формального языка (назовем его языком </w:t>
      </w:r>
      <w:proofErr w:type="spellStart"/>
      <w:r w:rsidR="00105CC0">
        <w:rPr>
          <w:i/>
          <w:lang w:val="en-US"/>
        </w:rPr>
        <w:t>Demo</w:t>
      </w:r>
      <w:r w:rsidR="00324D43" w:rsidRPr="00D34130">
        <w:rPr>
          <w:i/>
          <w:lang w:val="en-US"/>
        </w:rPr>
        <w:t>Lang</w:t>
      </w:r>
      <w:proofErr w:type="spellEnd"/>
      <w:r>
        <w:t xml:space="preserve">) представим в расширенной форме Бэкуса-Наура (РБНФ). </w:t>
      </w:r>
      <w:r w:rsidR="00626D6F">
        <w:t>Из с</w:t>
      </w:r>
      <w:r>
        <w:t>уществую</w:t>
      </w:r>
      <w:r w:rsidR="00626D6F">
        <w:t>щих</w:t>
      </w:r>
      <w:r>
        <w:t xml:space="preserve"> различны</w:t>
      </w:r>
      <w:r w:rsidR="00626D6F">
        <w:t>х</w:t>
      </w:r>
      <w:r>
        <w:t xml:space="preserve"> модификаци</w:t>
      </w:r>
      <w:r w:rsidR="00626D6F">
        <w:t>й</w:t>
      </w:r>
      <w:r>
        <w:t xml:space="preserve"> синтаксиса РБНФ </w:t>
      </w:r>
      <w:r w:rsidR="00626D6F">
        <w:t>и</w:t>
      </w:r>
      <w:r>
        <w:t>с</w:t>
      </w:r>
      <w:r>
        <w:t>пользуем следующий вариант.</w:t>
      </w:r>
    </w:p>
    <w:p w:rsidR="00D6680B" w:rsidRDefault="00D6680B" w:rsidP="00D6680B">
      <w:r>
        <w:tab/>
        <w:t>Металингвистическая переменная (нетерминал)</w:t>
      </w:r>
      <w:r w:rsidRPr="005F5421">
        <w:t xml:space="preserve"> обознача</w:t>
      </w:r>
      <w:r>
        <w:t>е</w:t>
      </w:r>
      <w:r w:rsidRPr="005F5421">
        <w:t>тся произвольной символьной строкой</w:t>
      </w:r>
      <w:r>
        <w:t xml:space="preserve">. </w:t>
      </w:r>
      <w:r w:rsidRPr="005F5421">
        <w:t xml:space="preserve">Если нетерминал состоит из нескольких смысловых слов, то они </w:t>
      </w:r>
      <w:r>
        <w:t>записываются</w:t>
      </w:r>
      <w:r w:rsidRPr="005F5421">
        <w:t xml:space="preserve"> слитно</w:t>
      </w:r>
      <w:r>
        <w:t xml:space="preserve"> </w:t>
      </w:r>
      <w:r w:rsidRPr="005F5421">
        <w:t>или разделя</w:t>
      </w:r>
      <w:r>
        <w:t>ются</w:t>
      </w:r>
      <w:r w:rsidRPr="005F5421">
        <w:t xml:space="preserve"> символом подчеркивания.</w:t>
      </w:r>
    </w:p>
    <w:p w:rsidR="00D6680B" w:rsidRDefault="00D6680B" w:rsidP="00D6680B">
      <w:r>
        <w:tab/>
      </w:r>
      <w:r w:rsidRPr="005F5421">
        <w:t xml:space="preserve">Терминальные символы изображаются цепочками </w:t>
      </w:r>
      <w:r>
        <w:t>символов</w:t>
      </w:r>
      <w:r w:rsidRPr="005F5421">
        <w:t>, заключенными в</w:t>
      </w:r>
      <w:r w:rsidR="00626D6F">
        <w:t xml:space="preserve"> одиночные</w:t>
      </w:r>
      <w:proofErr w:type="gramStart"/>
      <w:r w:rsidR="00626D6F">
        <w:t xml:space="preserve"> (′)</w:t>
      </w:r>
      <w:r w:rsidRPr="005F5421">
        <w:t xml:space="preserve"> </w:t>
      </w:r>
      <w:proofErr w:type="gramEnd"/>
      <w:r w:rsidR="00626D6F" w:rsidRPr="00626D6F">
        <w:t>или двойные (</w:t>
      </w:r>
      <w:r w:rsidR="00626D6F">
        <w:t>″</w:t>
      </w:r>
      <w:r w:rsidR="00626D6F" w:rsidRPr="00626D6F">
        <w:t>)</w:t>
      </w:r>
      <w:r w:rsidR="00626D6F">
        <w:t xml:space="preserve"> </w:t>
      </w:r>
      <w:r w:rsidRPr="005F5421">
        <w:t>кавычки.</w:t>
      </w:r>
      <w:r w:rsidR="00626D6F">
        <w:t xml:space="preserve"> Открывающая кавычка должна быть точно такой же, как и закрыва</w:t>
      </w:r>
      <w:r w:rsidR="00626D6F">
        <w:t>ю</w:t>
      </w:r>
      <w:r w:rsidR="00626D6F">
        <w:t>щая, и не должна встречаться внутри цепочки.</w:t>
      </w:r>
    </w:p>
    <w:p w:rsidR="00D6680B" w:rsidRPr="00FC514A" w:rsidRDefault="00D6680B" w:rsidP="00D6680B">
      <w:r>
        <w:tab/>
      </w:r>
      <w:proofErr w:type="gramStart"/>
      <w:r w:rsidRPr="00FC514A">
        <w:t xml:space="preserve">Левая и правая части правила </w:t>
      </w:r>
      <w:r>
        <w:t>разделяются</w:t>
      </w:r>
      <w:r w:rsidRPr="00FC514A">
        <w:t xml:space="preserve"> </w:t>
      </w:r>
      <w:r>
        <w:t>метасимволом</w:t>
      </w:r>
      <w:r w:rsidRPr="00FC514A">
        <w:t xml:space="preserve"> </w:t>
      </w:r>
      <w:r>
        <w:t>"</w:t>
      </w:r>
      <w:r w:rsidRPr="009537D1">
        <w:t>=</w:t>
      </w:r>
      <w:r>
        <w:t>"</w:t>
      </w:r>
      <w:r w:rsidRPr="00FC514A">
        <w:t xml:space="preserve"> (вместо </w:t>
      </w:r>
      <w:r>
        <w:t>"</w:t>
      </w:r>
      <w:r w:rsidRPr="009537D1">
        <w:sym w:font="Symbol" w:char="F03A"/>
      </w:r>
      <w:r w:rsidRPr="009537D1">
        <w:sym w:font="Symbol" w:char="F03A"/>
      </w:r>
      <w:r w:rsidRPr="009537D1">
        <w:sym w:font="Symbol" w:char="F03D"/>
      </w:r>
      <w:r>
        <w:t>"</w:t>
      </w:r>
      <w:r w:rsidRPr="00FC514A">
        <w:t xml:space="preserve"> в БНФ), альтерн</w:t>
      </w:r>
      <w:r w:rsidRPr="00FC514A">
        <w:t>а</w:t>
      </w:r>
      <w:r w:rsidRPr="00FC514A">
        <w:t>тив</w:t>
      </w:r>
      <w:r>
        <w:t>ные варианты</w:t>
      </w:r>
      <w:r w:rsidRPr="00FC514A">
        <w:t xml:space="preserve"> </w:t>
      </w:r>
      <w:r>
        <w:t>разделяются</w:t>
      </w:r>
      <w:r w:rsidRPr="00FC514A">
        <w:t xml:space="preserve"> </w:t>
      </w:r>
      <w:r>
        <w:t>метасимволом</w:t>
      </w:r>
      <w:r w:rsidRPr="00FC514A">
        <w:t xml:space="preserve"> "</w:t>
      </w:r>
      <w:r>
        <w:rPr>
          <w:b/>
        </w:rPr>
        <w:t>|</w:t>
      </w:r>
      <w:r w:rsidRPr="00FC514A">
        <w:t>".</w:t>
      </w:r>
      <w:proofErr w:type="gramEnd"/>
      <w:r>
        <w:t xml:space="preserve"> Каждое правило заканчивается точкой.</w:t>
      </w:r>
    </w:p>
    <w:p w:rsidR="00D6680B" w:rsidRPr="00FC514A" w:rsidRDefault="00D6680B" w:rsidP="00D6680B">
      <w:r>
        <w:tab/>
      </w:r>
      <w:r w:rsidRPr="00FC514A">
        <w:t>Квадратные скобки "</w:t>
      </w:r>
      <w:r w:rsidRPr="009537D1">
        <w:t>[</w:t>
      </w:r>
      <w:r w:rsidRPr="00FC514A">
        <w:t>" и "</w:t>
      </w:r>
      <w:r w:rsidRPr="009537D1">
        <w:t>]</w:t>
      </w:r>
      <w:r w:rsidRPr="00FC514A">
        <w:t>" означают, что заключенная в них синтаксическая конструкция может отсутствовать</w:t>
      </w:r>
      <w:r>
        <w:t>.</w:t>
      </w:r>
    </w:p>
    <w:p w:rsidR="00D6680B" w:rsidRDefault="00D6680B" w:rsidP="00D6680B">
      <w:r>
        <w:tab/>
        <w:t>Ф</w:t>
      </w:r>
      <w:r w:rsidRPr="00FC514A">
        <w:t>игурные скобки "</w:t>
      </w:r>
      <w:r w:rsidRPr="009537D1">
        <w:t>{</w:t>
      </w:r>
      <w:r w:rsidRPr="00FC514A">
        <w:t>" и "</w:t>
      </w:r>
      <w:r w:rsidRPr="009537D1">
        <w:t>}</w:t>
      </w:r>
      <w:r w:rsidRPr="00FC514A">
        <w:t xml:space="preserve">" означают </w:t>
      </w:r>
      <w:r>
        <w:t>нуль или более</w:t>
      </w:r>
      <w:r w:rsidRPr="00FC514A">
        <w:t xml:space="preserve"> повторени</w:t>
      </w:r>
      <w:r>
        <w:t>й</w:t>
      </w:r>
      <w:r w:rsidRPr="00FC514A">
        <w:t xml:space="preserve"> заключенн</w:t>
      </w:r>
      <w:r>
        <w:t>ой</w:t>
      </w:r>
      <w:r w:rsidRPr="00FC514A">
        <w:t xml:space="preserve"> в них синта</w:t>
      </w:r>
      <w:r w:rsidRPr="00FC514A">
        <w:t>к</w:t>
      </w:r>
      <w:r w:rsidRPr="00FC514A">
        <w:t>сическ</w:t>
      </w:r>
      <w:r>
        <w:t>ой</w:t>
      </w:r>
      <w:r w:rsidRPr="00FC514A">
        <w:t xml:space="preserve"> конструкци</w:t>
      </w:r>
      <w:r>
        <w:t>и.</w:t>
      </w:r>
    </w:p>
    <w:p w:rsidR="00FA336D" w:rsidRPr="00FC514A" w:rsidRDefault="00FA336D" w:rsidP="00D6680B">
      <w:r>
        <w:tab/>
        <w:t>Курсивом выделены понятия, подчеркивающие семантический смысл синтаксической ко</w:t>
      </w:r>
      <w:r>
        <w:t>н</w:t>
      </w:r>
      <w:r>
        <w:t>струкции.</w:t>
      </w:r>
    </w:p>
    <w:p w:rsidR="00D6680B" w:rsidRDefault="00626D6F" w:rsidP="007134B4">
      <w:pPr>
        <w:spacing w:after="120"/>
      </w:pPr>
      <w:r>
        <w:tab/>
        <w:t xml:space="preserve">Ниже приведено описание синтаксиса языка </w:t>
      </w:r>
      <w:proofErr w:type="spellStart"/>
      <w:r w:rsidR="00105CC0">
        <w:rPr>
          <w:i/>
          <w:lang w:val="en-US"/>
        </w:rPr>
        <w:t>Demo</w:t>
      </w:r>
      <w:r w:rsidR="00324D43" w:rsidRPr="00D34130">
        <w:rPr>
          <w:i/>
          <w:lang w:val="en-US"/>
        </w:rPr>
        <w:t>Lang</w:t>
      </w:r>
      <w:proofErr w:type="spellEnd"/>
      <w:r>
        <w:t>.</w:t>
      </w:r>
    </w:p>
    <w:p w:rsidR="00C073BF" w:rsidRPr="00CC74FD" w:rsidRDefault="00C073BF" w:rsidP="00C073BF">
      <w:pPr>
        <w:pStyle w:val="a"/>
        <w:numPr>
          <w:ilvl w:val="0"/>
          <w:numId w:val="16"/>
        </w:numPr>
        <w:spacing w:line="240" w:lineRule="auto"/>
        <w:jc w:val="left"/>
        <w:rPr>
          <w:sz w:val="24"/>
          <w:szCs w:val="24"/>
        </w:rPr>
      </w:pPr>
      <w:r w:rsidRPr="00CC74FD">
        <w:rPr>
          <w:rFonts w:eastAsia="MS Mincho"/>
          <w:sz w:val="24"/>
          <w:szCs w:val="24"/>
        </w:rPr>
        <w:t xml:space="preserve">Программа = </w:t>
      </w:r>
      <w:r w:rsidRPr="00CC74FD">
        <w:rPr>
          <w:sz w:val="24"/>
          <w:szCs w:val="24"/>
        </w:rPr>
        <w:t>"</w:t>
      </w:r>
      <w:proofErr w:type="spellStart"/>
      <w:r w:rsidR="00242C0C">
        <w:rPr>
          <w:rFonts w:eastAsia="MS Mincho"/>
          <w:b/>
          <w:sz w:val="24"/>
          <w:szCs w:val="24"/>
          <w:lang w:val="en-US"/>
        </w:rPr>
        <w:t>prog</w:t>
      </w:r>
      <w:proofErr w:type="spellEnd"/>
      <w:r w:rsidRPr="00CC74FD">
        <w:rPr>
          <w:sz w:val="24"/>
          <w:szCs w:val="24"/>
        </w:rPr>
        <w:t>"</w:t>
      </w:r>
      <w:r w:rsidRPr="00CC74FD">
        <w:rPr>
          <w:rFonts w:eastAsia="MS Mincho"/>
          <w:sz w:val="24"/>
          <w:szCs w:val="24"/>
        </w:rPr>
        <w:t xml:space="preserve"> </w:t>
      </w:r>
      <w:proofErr w:type="spellStart"/>
      <w:r w:rsidRPr="00CC74FD">
        <w:rPr>
          <w:rFonts w:eastAsia="MS Mincho"/>
          <w:sz w:val="24"/>
          <w:szCs w:val="24"/>
        </w:rPr>
        <w:t>И</w:t>
      </w:r>
      <w:r w:rsidR="00E87826">
        <w:rPr>
          <w:rFonts w:eastAsia="MS Mincho"/>
          <w:sz w:val="24"/>
          <w:szCs w:val="24"/>
        </w:rPr>
        <w:t>мя_</w:t>
      </w:r>
      <w:r w:rsidR="00E87826" w:rsidRPr="00E87826">
        <w:rPr>
          <w:rFonts w:eastAsia="MS Mincho"/>
          <w:i/>
          <w:sz w:val="24"/>
          <w:szCs w:val="24"/>
        </w:rPr>
        <w:t>программы</w:t>
      </w:r>
      <w:proofErr w:type="spellEnd"/>
      <w:r w:rsidRPr="00CC74FD">
        <w:rPr>
          <w:rFonts w:eastAsia="MS Mincho"/>
          <w:sz w:val="24"/>
          <w:szCs w:val="24"/>
        </w:rPr>
        <w:t xml:space="preserve"> </w:t>
      </w:r>
      <w:r w:rsidRPr="00CC74FD">
        <w:rPr>
          <w:sz w:val="24"/>
          <w:szCs w:val="24"/>
        </w:rPr>
        <w:t>"</w:t>
      </w:r>
      <w:proofErr w:type="gramStart"/>
      <w:r w:rsidRPr="00CC74FD">
        <w:rPr>
          <w:rFonts w:eastAsia="MS Mincho"/>
          <w:b/>
          <w:sz w:val="24"/>
          <w:szCs w:val="24"/>
        </w:rPr>
        <w:t>;</w:t>
      </w:r>
      <w:r w:rsidRPr="00CC74FD">
        <w:rPr>
          <w:sz w:val="24"/>
          <w:szCs w:val="24"/>
        </w:rPr>
        <w:t>"</w:t>
      </w:r>
      <w:proofErr w:type="gramEnd"/>
      <w:r w:rsidRPr="00CC74FD">
        <w:rPr>
          <w:rFonts w:eastAsia="MS Mincho"/>
          <w:sz w:val="24"/>
          <w:szCs w:val="24"/>
        </w:rPr>
        <w:t xml:space="preserve"> Блок</w:t>
      </w:r>
      <w:r w:rsidRPr="00CC74FD">
        <w:rPr>
          <w:sz w:val="24"/>
          <w:szCs w:val="24"/>
        </w:rPr>
        <w:t>.</w:t>
      </w:r>
    </w:p>
    <w:p w:rsidR="00C073BF" w:rsidRPr="005A50AA" w:rsidRDefault="00C073BF" w:rsidP="00C073BF">
      <w:pPr>
        <w:pStyle w:val="a"/>
        <w:numPr>
          <w:ilvl w:val="0"/>
          <w:numId w:val="16"/>
        </w:numPr>
        <w:spacing w:line="240" w:lineRule="auto"/>
        <w:jc w:val="left"/>
        <w:rPr>
          <w:rFonts w:eastAsia="MS Mincho"/>
          <w:sz w:val="24"/>
          <w:szCs w:val="24"/>
        </w:rPr>
      </w:pPr>
      <w:r w:rsidRPr="00CC74FD">
        <w:rPr>
          <w:rFonts w:eastAsia="MS Mincho"/>
          <w:sz w:val="24"/>
          <w:szCs w:val="24"/>
        </w:rPr>
        <w:t>И</w:t>
      </w:r>
      <w:r w:rsidR="00E87826">
        <w:rPr>
          <w:rFonts w:eastAsia="MS Mincho"/>
          <w:sz w:val="24"/>
          <w:szCs w:val="24"/>
        </w:rPr>
        <w:t>мя</w:t>
      </w:r>
      <w:r w:rsidRPr="00CC74FD">
        <w:rPr>
          <w:rFonts w:eastAsia="MS Mincho"/>
          <w:sz w:val="24"/>
          <w:szCs w:val="24"/>
        </w:rPr>
        <w:t xml:space="preserve"> = Буква </w:t>
      </w:r>
      <w:proofErr w:type="gramStart"/>
      <w:r w:rsidRPr="00CC74FD">
        <w:rPr>
          <w:rFonts w:eastAsia="MS Mincho"/>
          <w:sz w:val="24"/>
          <w:szCs w:val="24"/>
        </w:rPr>
        <w:t>{</w:t>
      </w:r>
      <w:r w:rsidRPr="00CC74FD">
        <w:rPr>
          <w:rFonts w:eastAsia="MS Mincho"/>
          <w:b/>
          <w:sz w:val="24"/>
          <w:szCs w:val="24"/>
        </w:rPr>
        <w:t xml:space="preserve"> </w:t>
      </w:r>
      <w:proofErr w:type="gramEnd"/>
      <w:r w:rsidRPr="00CC74FD">
        <w:rPr>
          <w:rFonts w:eastAsia="MS Mincho"/>
          <w:sz w:val="24"/>
          <w:szCs w:val="24"/>
        </w:rPr>
        <w:t xml:space="preserve">Буква </w:t>
      </w:r>
      <w:r w:rsidRPr="00CC74FD">
        <w:rPr>
          <w:rFonts w:eastAsia="MS Mincho"/>
          <w:b/>
          <w:sz w:val="24"/>
          <w:szCs w:val="24"/>
        </w:rPr>
        <w:t>|</w:t>
      </w:r>
      <w:r w:rsidRPr="00CC74FD">
        <w:rPr>
          <w:rFonts w:eastAsia="MS Mincho"/>
          <w:sz w:val="24"/>
          <w:szCs w:val="24"/>
        </w:rPr>
        <w:t xml:space="preserve"> </w:t>
      </w:r>
      <w:proofErr w:type="spellStart"/>
      <w:r w:rsidRPr="00CC74FD">
        <w:rPr>
          <w:rFonts w:eastAsia="MS Mincho"/>
          <w:sz w:val="24"/>
          <w:szCs w:val="24"/>
        </w:rPr>
        <w:t>Цифpа</w:t>
      </w:r>
      <w:proofErr w:type="spellEnd"/>
      <w:r w:rsidRPr="00CC74FD">
        <w:rPr>
          <w:rFonts w:eastAsia="MS Mincho"/>
          <w:sz w:val="24"/>
          <w:szCs w:val="24"/>
        </w:rPr>
        <w:t xml:space="preserve"> }.</w:t>
      </w:r>
    </w:p>
    <w:p w:rsidR="005A50AA" w:rsidRPr="005A50AA" w:rsidRDefault="005A50AA" w:rsidP="00C073BF">
      <w:pPr>
        <w:pStyle w:val="a"/>
        <w:numPr>
          <w:ilvl w:val="0"/>
          <w:numId w:val="16"/>
        </w:numPr>
        <w:spacing w:line="240" w:lineRule="auto"/>
        <w:jc w:val="left"/>
        <w:rPr>
          <w:rFonts w:eastAsia="MS Mincho"/>
          <w:sz w:val="24"/>
          <w:szCs w:val="24"/>
        </w:rPr>
      </w:pPr>
      <w:r w:rsidRPr="00CC74FD">
        <w:rPr>
          <w:rFonts w:eastAsia="MS Mincho"/>
          <w:sz w:val="24"/>
          <w:szCs w:val="24"/>
        </w:rPr>
        <w:t>Блок =</w:t>
      </w:r>
      <w:r w:rsidR="00242C0C" w:rsidRPr="00242C0C">
        <w:rPr>
          <w:rFonts w:eastAsia="MS Mincho"/>
          <w:sz w:val="24"/>
          <w:szCs w:val="24"/>
        </w:rPr>
        <w:t xml:space="preserve"> </w:t>
      </w:r>
      <w:r w:rsidR="00242C0C" w:rsidRPr="00CC74FD">
        <w:rPr>
          <w:sz w:val="24"/>
          <w:szCs w:val="24"/>
        </w:rPr>
        <w:t>"</w:t>
      </w:r>
      <w:proofErr w:type="spellStart"/>
      <w:r w:rsidR="00242C0C">
        <w:rPr>
          <w:b/>
          <w:sz w:val="24"/>
          <w:szCs w:val="24"/>
          <w:lang w:val="en-US"/>
        </w:rPr>
        <w:t>var</w:t>
      </w:r>
      <w:proofErr w:type="spellEnd"/>
      <w:r w:rsidR="00242C0C" w:rsidRPr="00CC74FD">
        <w:rPr>
          <w:sz w:val="24"/>
          <w:szCs w:val="24"/>
        </w:rPr>
        <w:t>"</w:t>
      </w:r>
      <w:r w:rsidRPr="005A50AA">
        <w:rPr>
          <w:rFonts w:eastAsia="MS Mincho"/>
          <w:sz w:val="24"/>
          <w:szCs w:val="24"/>
        </w:rPr>
        <w:t xml:space="preserve"> </w:t>
      </w:r>
      <w:proofErr w:type="spellStart"/>
      <w:r>
        <w:rPr>
          <w:rFonts w:eastAsia="MS Mincho"/>
          <w:sz w:val="24"/>
          <w:szCs w:val="24"/>
        </w:rPr>
        <w:t>ОписПеременных</w:t>
      </w:r>
      <w:proofErr w:type="spellEnd"/>
      <w:r w:rsidRPr="00CC74FD">
        <w:rPr>
          <w:rFonts w:eastAsia="MS Mincho"/>
          <w:sz w:val="24"/>
          <w:szCs w:val="24"/>
        </w:rPr>
        <w:t xml:space="preserve"> </w:t>
      </w:r>
      <w:r w:rsidRPr="00CC74FD">
        <w:rPr>
          <w:sz w:val="24"/>
          <w:szCs w:val="24"/>
        </w:rPr>
        <w:t>"</w:t>
      </w:r>
      <w:r>
        <w:rPr>
          <w:rFonts w:eastAsia="MS Mincho"/>
          <w:b/>
          <w:sz w:val="24"/>
          <w:szCs w:val="24"/>
          <w:lang w:val="en-US"/>
        </w:rPr>
        <w:t>start</w:t>
      </w:r>
      <w:r w:rsidRPr="00CC74FD">
        <w:rPr>
          <w:sz w:val="24"/>
          <w:szCs w:val="24"/>
        </w:rPr>
        <w:t>"</w:t>
      </w:r>
      <w:r w:rsidRPr="00CC74FD">
        <w:rPr>
          <w:rFonts w:eastAsia="MS Mincho"/>
          <w:sz w:val="24"/>
          <w:szCs w:val="24"/>
        </w:rPr>
        <w:t xml:space="preserve"> </w:t>
      </w:r>
      <w:proofErr w:type="spellStart"/>
      <w:r w:rsidRPr="00CC74FD">
        <w:rPr>
          <w:rFonts w:eastAsia="MS Mincho"/>
          <w:sz w:val="24"/>
          <w:szCs w:val="24"/>
        </w:rPr>
        <w:t>ПоследОператоров</w:t>
      </w:r>
      <w:proofErr w:type="spellEnd"/>
      <w:r w:rsidR="00D464C5" w:rsidRPr="00D464C5">
        <w:rPr>
          <w:rFonts w:eastAsia="MS Mincho"/>
          <w:sz w:val="24"/>
          <w:szCs w:val="24"/>
        </w:rPr>
        <w:t xml:space="preserve"> </w:t>
      </w:r>
      <w:r w:rsidR="00D464C5" w:rsidRPr="00CC74FD">
        <w:rPr>
          <w:sz w:val="24"/>
          <w:szCs w:val="24"/>
        </w:rPr>
        <w:t>"</w:t>
      </w:r>
      <w:r w:rsidR="00D464C5">
        <w:rPr>
          <w:rFonts w:eastAsia="MS Mincho"/>
          <w:b/>
          <w:sz w:val="24"/>
          <w:szCs w:val="24"/>
          <w:lang w:val="en-US"/>
        </w:rPr>
        <w:t>stop</w:t>
      </w:r>
      <w:r w:rsidR="00D464C5" w:rsidRPr="00CC74FD">
        <w:rPr>
          <w:sz w:val="24"/>
          <w:szCs w:val="24"/>
        </w:rPr>
        <w:t>"</w:t>
      </w:r>
      <w:r w:rsidRPr="00CC74FD">
        <w:rPr>
          <w:sz w:val="24"/>
          <w:szCs w:val="24"/>
        </w:rPr>
        <w:t>.</w:t>
      </w:r>
    </w:p>
    <w:p w:rsidR="005A50AA" w:rsidRPr="005A50AA" w:rsidRDefault="005A50AA" w:rsidP="00C073BF">
      <w:pPr>
        <w:pStyle w:val="a"/>
        <w:numPr>
          <w:ilvl w:val="0"/>
          <w:numId w:val="16"/>
        </w:numPr>
        <w:spacing w:line="240" w:lineRule="auto"/>
        <w:jc w:val="left"/>
        <w:rPr>
          <w:rFonts w:eastAsia="MS Mincho"/>
          <w:sz w:val="24"/>
          <w:szCs w:val="24"/>
        </w:rPr>
      </w:pPr>
      <w:proofErr w:type="spellStart"/>
      <w:r>
        <w:rPr>
          <w:rFonts w:eastAsia="MS Mincho"/>
          <w:sz w:val="24"/>
          <w:szCs w:val="24"/>
        </w:rPr>
        <w:t>ОписПеременных</w:t>
      </w:r>
      <w:proofErr w:type="spellEnd"/>
      <w:r>
        <w:rPr>
          <w:rFonts w:eastAsia="MS Mincho"/>
          <w:sz w:val="24"/>
          <w:szCs w:val="24"/>
          <w:lang w:val="en-US"/>
        </w:rPr>
        <w:t xml:space="preserve"> = </w:t>
      </w:r>
      <w:proofErr w:type="spellStart"/>
      <w:r w:rsidR="0076371F">
        <w:rPr>
          <w:rFonts w:eastAsia="MS Mincho"/>
          <w:sz w:val="24"/>
          <w:szCs w:val="24"/>
        </w:rPr>
        <w:t>Тип</w:t>
      </w:r>
      <w:r>
        <w:rPr>
          <w:rFonts w:eastAsia="MS Mincho"/>
          <w:sz w:val="24"/>
          <w:szCs w:val="24"/>
        </w:rPr>
        <w:t>Переменн</w:t>
      </w:r>
      <w:r w:rsidR="0076371F">
        <w:rPr>
          <w:rFonts w:eastAsia="MS Mincho"/>
          <w:sz w:val="24"/>
          <w:szCs w:val="24"/>
        </w:rPr>
        <w:t>ых</w:t>
      </w:r>
      <w:proofErr w:type="spellEnd"/>
      <w:r w:rsidR="00C47408">
        <w:rPr>
          <w:rFonts w:eastAsia="MS Mincho"/>
          <w:sz w:val="24"/>
          <w:szCs w:val="24"/>
          <w:lang w:val="en-US"/>
        </w:rPr>
        <w:t xml:space="preserve"> </w:t>
      </w:r>
      <w:r w:rsidR="00C47408" w:rsidRPr="00CC74FD">
        <w:rPr>
          <w:sz w:val="24"/>
          <w:szCs w:val="24"/>
        </w:rPr>
        <w:t>"</w:t>
      </w:r>
      <w:proofErr w:type="gramStart"/>
      <w:r w:rsidR="00C47408" w:rsidRPr="00CC74FD">
        <w:rPr>
          <w:b/>
          <w:sz w:val="24"/>
          <w:szCs w:val="24"/>
        </w:rPr>
        <w:t>;</w:t>
      </w:r>
      <w:r w:rsidR="00C47408" w:rsidRPr="00CC74FD">
        <w:rPr>
          <w:sz w:val="24"/>
          <w:szCs w:val="24"/>
        </w:rPr>
        <w:t>"</w:t>
      </w:r>
      <w:proofErr w:type="gramEnd"/>
      <w:r>
        <w:rPr>
          <w:rFonts w:eastAsia="MS Mincho"/>
          <w:sz w:val="24"/>
          <w:szCs w:val="24"/>
          <w:lang w:val="en-US"/>
        </w:rPr>
        <w:t xml:space="preserve"> { </w:t>
      </w:r>
      <w:proofErr w:type="spellStart"/>
      <w:r w:rsidR="0076371F">
        <w:rPr>
          <w:rFonts w:eastAsia="MS Mincho"/>
          <w:sz w:val="24"/>
          <w:szCs w:val="24"/>
        </w:rPr>
        <w:t>ТипПеременных</w:t>
      </w:r>
      <w:proofErr w:type="spellEnd"/>
      <w:r w:rsidR="00C47408">
        <w:rPr>
          <w:rFonts w:eastAsia="MS Mincho"/>
          <w:sz w:val="24"/>
          <w:szCs w:val="24"/>
          <w:lang w:val="en-US"/>
        </w:rPr>
        <w:t xml:space="preserve"> </w:t>
      </w:r>
      <w:r w:rsidR="00C47408" w:rsidRPr="00CC74FD">
        <w:rPr>
          <w:sz w:val="24"/>
          <w:szCs w:val="24"/>
        </w:rPr>
        <w:t>"</w:t>
      </w:r>
      <w:r w:rsidR="00C47408" w:rsidRPr="00CC74FD">
        <w:rPr>
          <w:b/>
          <w:sz w:val="24"/>
          <w:szCs w:val="24"/>
        </w:rPr>
        <w:t>;</w:t>
      </w:r>
      <w:r w:rsidR="00C47408" w:rsidRPr="00CC74FD">
        <w:rPr>
          <w:sz w:val="24"/>
          <w:szCs w:val="24"/>
        </w:rPr>
        <w:t>"</w:t>
      </w:r>
      <w:r>
        <w:rPr>
          <w:rFonts w:eastAsia="MS Mincho"/>
          <w:sz w:val="24"/>
          <w:szCs w:val="24"/>
          <w:lang w:val="en-US"/>
        </w:rPr>
        <w:t xml:space="preserve"> }</w:t>
      </w:r>
      <w:r>
        <w:rPr>
          <w:sz w:val="24"/>
          <w:szCs w:val="24"/>
          <w:lang w:val="en-US"/>
        </w:rPr>
        <w:t>.</w:t>
      </w:r>
    </w:p>
    <w:p w:rsidR="005A50AA" w:rsidRPr="005A50AA" w:rsidRDefault="0076371F" w:rsidP="00C073BF">
      <w:pPr>
        <w:pStyle w:val="a"/>
        <w:numPr>
          <w:ilvl w:val="0"/>
          <w:numId w:val="16"/>
        </w:numPr>
        <w:spacing w:line="240" w:lineRule="auto"/>
        <w:jc w:val="left"/>
        <w:rPr>
          <w:rFonts w:eastAsia="MS Mincho"/>
          <w:sz w:val="24"/>
          <w:szCs w:val="24"/>
        </w:rPr>
      </w:pPr>
      <w:proofErr w:type="spellStart"/>
      <w:r>
        <w:rPr>
          <w:rFonts w:eastAsia="MS Mincho"/>
          <w:sz w:val="24"/>
          <w:szCs w:val="24"/>
        </w:rPr>
        <w:t>ТипПеременных</w:t>
      </w:r>
      <w:proofErr w:type="spellEnd"/>
      <w:r w:rsidR="005A50AA" w:rsidRPr="00CC74FD">
        <w:rPr>
          <w:rFonts w:eastAsia="MS Mincho"/>
          <w:sz w:val="24"/>
          <w:szCs w:val="24"/>
        </w:rPr>
        <w:t xml:space="preserve"> = </w:t>
      </w:r>
      <w:proofErr w:type="spellStart"/>
      <w:r w:rsidR="005A50AA" w:rsidRPr="00CC74FD">
        <w:rPr>
          <w:rFonts w:eastAsia="MS Mincho"/>
          <w:sz w:val="24"/>
          <w:szCs w:val="24"/>
        </w:rPr>
        <w:t>Список</w:t>
      </w:r>
      <w:r w:rsidR="005A50AA">
        <w:rPr>
          <w:rFonts w:eastAsia="MS Mincho"/>
          <w:sz w:val="24"/>
          <w:szCs w:val="24"/>
        </w:rPr>
        <w:t>Имен</w:t>
      </w:r>
      <w:proofErr w:type="spellEnd"/>
      <w:r w:rsidR="005A50AA" w:rsidRPr="00CC74FD">
        <w:rPr>
          <w:rFonts w:eastAsia="MS Mincho"/>
          <w:sz w:val="24"/>
          <w:szCs w:val="24"/>
        </w:rPr>
        <w:t xml:space="preserve"> </w:t>
      </w:r>
      <w:r w:rsidR="005A50AA" w:rsidRPr="00CC74FD">
        <w:rPr>
          <w:sz w:val="24"/>
          <w:szCs w:val="24"/>
        </w:rPr>
        <w:t>"</w:t>
      </w:r>
      <w:proofErr w:type="gramStart"/>
      <w:r w:rsidR="005A50AA" w:rsidRPr="00CC74FD">
        <w:rPr>
          <w:rFonts w:eastAsia="MS Mincho"/>
          <w:b/>
          <w:sz w:val="24"/>
          <w:szCs w:val="24"/>
        </w:rPr>
        <w:t>:</w:t>
      </w:r>
      <w:r w:rsidR="005A50AA" w:rsidRPr="00CC74FD">
        <w:rPr>
          <w:sz w:val="24"/>
          <w:szCs w:val="24"/>
        </w:rPr>
        <w:t>"</w:t>
      </w:r>
      <w:proofErr w:type="gramEnd"/>
      <w:r w:rsidR="005A50AA" w:rsidRPr="00CC74FD">
        <w:rPr>
          <w:rFonts w:eastAsia="MS Mincho"/>
          <w:sz w:val="24"/>
          <w:szCs w:val="24"/>
        </w:rPr>
        <w:t xml:space="preserve"> </w:t>
      </w:r>
      <w:proofErr w:type="spellStart"/>
      <w:r w:rsidR="005A50AA">
        <w:rPr>
          <w:rFonts w:eastAsia="MS Mincho"/>
          <w:sz w:val="24"/>
          <w:szCs w:val="24"/>
        </w:rPr>
        <w:t>Имя_</w:t>
      </w:r>
      <w:r w:rsidR="005A50AA" w:rsidRPr="009A5829">
        <w:rPr>
          <w:rFonts w:eastAsia="MS Mincho"/>
          <w:i/>
          <w:sz w:val="24"/>
          <w:szCs w:val="24"/>
        </w:rPr>
        <w:t>типа</w:t>
      </w:r>
      <w:proofErr w:type="spellEnd"/>
      <w:r w:rsidR="005A50AA" w:rsidRPr="00CC74FD">
        <w:rPr>
          <w:sz w:val="24"/>
          <w:szCs w:val="24"/>
        </w:rPr>
        <w:t>.</w:t>
      </w:r>
    </w:p>
    <w:p w:rsidR="005A50AA" w:rsidRPr="005A50AA" w:rsidRDefault="005A50AA" w:rsidP="00C073BF">
      <w:pPr>
        <w:pStyle w:val="a"/>
        <w:numPr>
          <w:ilvl w:val="0"/>
          <w:numId w:val="16"/>
        </w:numPr>
        <w:spacing w:line="240" w:lineRule="auto"/>
        <w:jc w:val="left"/>
        <w:rPr>
          <w:rFonts w:eastAsia="MS Mincho"/>
          <w:sz w:val="24"/>
          <w:szCs w:val="24"/>
        </w:rPr>
      </w:pPr>
      <w:proofErr w:type="spellStart"/>
      <w:r w:rsidRPr="00CC74FD">
        <w:rPr>
          <w:rFonts w:eastAsia="MS Mincho"/>
          <w:sz w:val="24"/>
          <w:szCs w:val="24"/>
        </w:rPr>
        <w:t>СписокИ</w:t>
      </w:r>
      <w:r>
        <w:rPr>
          <w:rFonts w:eastAsia="MS Mincho"/>
          <w:sz w:val="24"/>
          <w:szCs w:val="24"/>
        </w:rPr>
        <w:t>мен</w:t>
      </w:r>
      <w:proofErr w:type="spellEnd"/>
      <w:r w:rsidRPr="00CC74FD">
        <w:rPr>
          <w:rFonts w:eastAsia="MS Mincho"/>
          <w:sz w:val="24"/>
          <w:szCs w:val="24"/>
        </w:rPr>
        <w:t xml:space="preserve"> = </w:t>
      </w:r>
      <w:r>
        <w:rPr>
          <w:rFonts w:eastAsia="MS Mincho"/>
          <w:sz w:val="24"/>
          <w:szCs w:val="24"/>
        </w:rPr>
        <w:t>Имя</w:t>
      </w:r>
      <w:r w:rsidRPr="00CC74FD">
        <w:rPr>
          <w:rFonts w:eastAsia="MS Mincho"/>
          <w:sz w:val="24"/>
          <w:szCs w:val="24"/>
        </w:rPr>
        <w:t xml:space="preserve"> { </w:t>
      </w:r>
      <w:r w:rsidRPr="00CC74FD">
        <w:rPr>
          <w:sz w:val="24"/>
          <w:szCs w:val="24"/>
        </w:rPr>
        <w:t>"</w:t>
      </w:r>
      <w:r w:rsidRPr="00CC74FD">
        <w:rPr>
          <w:rFonts w:eastAsia="MS Mincho"/>
          <w:b/>
          <w:sz w:val="24"/>
          <w:szCs w:val="24"/>
        </w:rPr>
        <w:t>,</w:t>
      </w:r>
      <w:r w:rsidRPr="00CC74FD">
        <w:rPr>
          <w:sz w:val="24"/>
          <w:szCs w:val="24"/>
        </w:rPr>
        <w:t xml:space="preserve">" </w:t>
      </w:r>
      <w:r w:rsidRPr="00CC74FD">
        <w:rPr>
          <w:rFonts w:eastAsia="MS Mincho"/>
          <w:sz w:val="24"/>
          <w:szCs w:val="24"/>
        </w:rPr>
        <w:t>И</w:t>
      </w:r>
      <w:r>
        <w:rPr>
          <w:rFonts w:eastAsia="MS Mincho"/>
          <w:sz w:val="24"/>
          <w:szCs w:val="24"/>
        </w:rPr>
        <w:t>мя</w:t>
      </w:r>
      <w:proofErr w:type="gramStart"/>
      <w:r w:rsidRPr="00CC74FD">
        <w:rPr>
          <w:rFonts w:eastAsia="MS Mincho"/>
          <w:sz w:val="24"/>
          <w:szCs w:val="24"/>
        </w:rPr>
        <w:t xml:space="preserve"> }</w:t>
      </w:r>
      <w:proofErr w:type="gramEnd"/>
      <w:r w:rsidRPr="00CC74FD">
        <w:rPr>
          <w:rFonts w:eastAsia="MS Mincho"/>
          <w:sz w:val="24"/>
          <w:szCs w:val="24"/>
        </w:rPr>
        <w:t>.</w:t>
      </w:r>
    </w:p>
    <w:p w:rsidR="005A50AA" w:rsidRPr="005A50AA" w:rsidRDefault="005A50AA" w:rsidP="00C073BF">
      <w:pPr>
        <w:pStyle w:val="a"/>
        <w:numPr>
          <w:ilvl w:val="0"/>
          <w:numId w:val="16"/>
        </w:numPr>
        <w:spacing w:line="240" w:lineRule="auto"/>
        <w:jc w:val="left"/>
        <w:rPr>
          <w:rFonts w:eastAsia="MS Mincho"/>
          <w:sz w:val="24"/>
          <w:szCs w:val="24"/>
        </w:rPr>
      </w:pPr>
      <w:proofErr w:type="spellStart"/>
      <w:r w:rsidRPr="00CC74FD">
        <w:rPr>
          <w:rFonts w:eastAsia="MS Mincho"/>
          <w:sz w:val="24"/>
          <w:szCs w:val="24"/>
        </w:rPr>
        <w:t>ПоследОператоров</w:t>
      </w:r>
      <w:proofErr w:type="spellEnd"/>
      <w:r w:rsidRPr="00CC74FD">
        <w:rPr>
          <w:rFonts w:eastAsia="MS Mincho"/>
          <w:sz w:val="24"/>
          <w:szCs w:val="24"/>
        </w:rPr>
        <w:t xml:space="preserve"> = Оператор</w:t>
      </w:r>
      <w:r w:rsidR="007E49E3">
        <w:rPr>
          <w:rFonts w:eastAsia="MS Mincho"/>
          <w:sz w:val="24"/>
          <w:szCs w:val="24"/>
        </w:rPr>
        <w:t xml:space="preserve"> </w:t>
      </w:r>
      <w:r w:rsidR="007E49E3" w:rsidRPr="00CC74FD">
        <w:rPr>
          <w:sz w:val="24"/>
          <w:szCs w:val="24"/>
        </w:rPr>
        <w:t>"</w:t>
      </w:r>
      <w:proofErr w:type="gramStart"/>
      <w:r w:rsidR="007E49E3" w:rsidRPr="00CC74FD">
        <w:rPr>
          <w:b/>
          <w:sz w:val="24"/>
          <w:szCs w:val="24"/>
        </w:rPr>
        <w:t>;</w:t>
      </w:r>
      <w:r w:rsidR="007E49E3" w:rsidRPr="00CC74FD">
        <w:rPr>
          <w:sz w:val="24"/>
          <w:szCs w:val="24"/>
        </w:rPr>
        <w:t>"</w:t>
      </w:r>
      <w:proofErr w:type="gramEnd"/>
      <w:r w:rsidRPr="00CC74FD">
        <w:rPr>
          <w:rFonts w:eastAsia="MS Mincho"/>
          <w:sz w:val="24"/>
          <w:szCs w:val="24"/>
        </w:rPr>
        <w:t xml:space="preserve"> { Оператор </w:t>
      </w:r>
      <w:r w:rsidR="007E49E3">
        <w:rPr>
          <w:rFonts w:eastAsia="MS Mincho"/>
          <w:sz w:val="24"/>
          <w:szCs w:val="24"/>
        </w:rPr>
        <w:t xml:space="preserve"> </w:t>
      </w:r>
      <w:r w:rsidR="007E49E3" w:rsidRPr="00CC74FD">
        <w:rPr>
          <w:sz w:val="24"/>
          <w:szCs w:val="24"/>
        </w:rPr>
        <w:t>"</w:t>
      </w:r>
      <w:r w:rsidR="007E49E3" w:rsidRPr="00CC74FD">
        <w:rPr>
          <w:b/>
          <w:sz w:val="24"/>
          <w:szCs w:val="24"/>
        </w:rPr>
        <w:t>;</w:t>
      </w:r>
      <w:r w:rsidR="007E49E3" w:rsidRPr="00CC74FD">
        <w:rPr>
          <w:sz w:val="24"/>
          <w:szCs w:val="24"/>
        </w:rPr>
        <w:t>"</w:t>
      </w:r>
      <w:r w:rsidRPr="00CC74FD">
        <w:rPr>
          <w:rFonts w:eastAsia="MS Mincho"/>
          <w:sz w:val="24"/>
          <w:szCs w:val="24"/>
        </w:rPr>
        <w:t>}.</w:t>
      </w:r>
    </w:p>
    <w:p w:rsidR="005A50AA" w:rsidRPr="005A50AA" w:rsidRDefault="005A50AA" w:rsidP="00C073BF">
      <w:pPr>
        <w:pStyle w:val="a"/>
        <w:numPr>
          <w:ilvl w:val="0"/>
          <w:numId w:val="16"/>
        </w:numPr>
        <w:spacing w:line="240" w:lineRule="auto"/>
        <w:jc w:val="left"/>
        <w:rPr>
          <w:rFonts w:eastAsia="MS Mincho"/>
          <w:sz w:val="24"/>
          <w:szCs w:val="24"/>
        </w:rPr>
      </w:pPr>
      <w:r w:rsidRPr="00CC74FD">
        <w:rPr>
          <w:rFonts w:eastAsia="MS Mincho"/>
          <w:sz w:val="24"/>
          <w:szCs w:val="24"/>
        </w:rPr>
        <w:t xml:space="preserve">Оператор = </w:t>
      </w:r>
      <w:proofErr w:type="spellStart"/>
      <w:r>
        <w:rPr>
          <w:rFonts w:eastAsia="MS Mincho"/>
          <w:sz w:val="24"/>
          <w:szCs w:val="24"/>
        </w:rPr>
        <w:t>Имя_</w:t>
      </w:r>
      <w:r>
        <w:rPr>
          <w:rFonts w:eastAsia="MS Mincho"/>
          <w:i/>
          <w:sz w:val="24"/>
          <w:szCs w:val="24"/>
        </w:rPr>
        <w:t>переменной</w:t>
      </w:r>
      <w:proofErr w:type="spellEnd"/>
      <w:r w:rsidRPr="00CC74FD">
        <w:rPr>
          <w:rFonts w:eastAsia="MS Mincho"/>
          <w:sz w:val="24"/>
          <w:szCs w:val="24"/>
        </w:rPr>
        <w:t xml:space="preserve"> </w:t>
      </w:r>
      <w:r w:rsidRPr="00CC74FD">
        <w:rPr>
          <w:sz w:val="24"/>
          <w:szCs w:val="24"/>
        </w:rPr>
        <w:t>"</w:t>
      </w:r>
      <w:r w:rsidR="00ED4BED" w:rsidRPr="00ED4BED">
        <w:rPr>
          <w:b/>
          <w:sz w:val="24"/>
          <w:szCs w:val="24"/>
          <w:lang w:val="en-US"/>
        </w:rPr>
        <w:t>:=</w:t>
      </w:r>
      <w:r w:rsidRPr="00CC74FD">
        <w:rPr>
          <w:sz w:val="24"/>
          <w:szCs w:val="24"/>
        </w:rPr>
        <w:t>"</w:t>
      </w:r>
      <w:r w:rsidRPr="00CC74FD">
        <w:rPr>
          <w:rFonts w:eastAsia="MS Mincho"/>
          <w:sz w:val="24"/>
          <w:szCs w:val="24"/>
        </w:rPr>
        <w:t xml:space="preserve"> Выражение.</w:t>
      </w:r>
    </w:p>
    <w:p w:rsidR="005A50AA" w:rsidRPr="00DE5272" w:rsidRDefault="005A50AA" w:rsidP="005A50AA">
      <w:pPr>
        <w:pStyle w:val="a"/>
        <w:numPr>
          <w:ilvl w:val="0"/>
          <w:numId w:val="16"/>
        </w:numPr>
        <w:spacing w:line="240" w:lineRule="auto"/>
        <w:jc w:val="left"/>
        <w:rPr>
          <w:rFonts w:eastAsia="MS Mincho"/>
          <w:sz w:val="24"/>
          <w:szCs w:val="24"/>
        </w:rPr>
      </w:pPr>
      <w:r w:rsidRPr="00DE5272">
        <w:rPr>
          <w:rFonts w:eastAsia="MS Mincho"/>
          <w:sz w:val="24"/>
          <w:szCs w:val="24"/>
        </w:rPr>
        <w:t xml:space="preserve">Выражение = Терм </w:t>
      </w:r>
      <w:proofErr w:type="gramStart"/>
      <w:r w:rsidRPr="00DE5272">
        <w:rPr>
          <w:rFonts w:eastAsia="MS Mincho"/>
          <w:sz w:val="24"/>
          <w:szCs w:val="24"/>
        </w:rPr>
        <w:t xml:space="preserve">{ </w:t>
      </w:r>
      <w:proofErr w:type="spellStart"/>
      <w:proofErr w:type="gramEnd"/>
      <w:r w:rsidRPr="00DE5272">
        <w:rPr>
          <w:rFonts w:eastAsia="MS Mincho"/>
          <w:sz w:val="24"/>
          <w:szCs w:val="24"/>
        </w:rPr>
        <w:t>АддитОперация</w:t>
      </w:r>
      <w:proofErr w:type="spellEnd"/>
      <w:r w:rsidRPr="00DE5272">
        <w:rPr>
          <w:rFonts w:eastAsia="MS Mincho"/>
          <w:sz w:val="24"/>
          <w:szCs w:val="24"/>
        </w:rPr>
        <w:t xml:space="preserve"> Терм }.</w:t>
      </w:r>
    </w:p>
    <w:p w:rsidR="005A50AA" w:rsidRPr="00CC74FD" w:rsidRDefault="005A50AA" w:rsidP="005A50AA">
      <w:pPr>
        <w:pStyle w:val="a"/>
        <w:numPr>
          <w:ilvl w:val="0"/>
          <w:numId w:val="16"/>
        </w:numPr>
        <w:spacing w:line="240" w:lineRule="auto"/>
        <w:jc w:val="left"/>
        <w:rPr>
          <w:rFonts w:eastAsia="MS Mincho"/>
          <w:sz w:val="24"/>
          <w:szCs w:val="24"/>
        </w:rPr>
      </w:pPr>
      <w:proofErr w:type="spellStart"/>
      <w:r w:rsidRPr="00CC74FD">
        <w:rPr>
          <w:rFonts w:eastAsia="MS Mincho"/>
          <w:sz w:val="24"/>
          <w:szCs w:val="24"/>
        </w:rPr>
        <w:t>АддитОперация</w:t>
      </w:r>
      <w:proofErr w:type="spellEnd"/>
      <w:r w:rsidRPr="00CC74FD">
        <w:rPr>
          <w:rFonts w:eastAsia="MS Mincho"/>
          <w:sz w:val="24"/>
          <w:szCs w:val="24"/>
        </w:rPr>
        <w:t xml:space="preserve"> = </w:t>
      </w:r>
      <w:r w:rsidRPr="00CC74FD">
        <w:rPr>
          <w:sz w:val="24"/>
          <w:szCs w:val="24"/>
        </w:rPr>
        <w:t>"</w:t>
      </w:r>
      <w:r w:rsidRPr="00CC74FD">
        <w:rPr>
          <w:b/>
          <w:sz w:val="24"/>
          <w:szCs w:val="24"/>
        </w:rPr>
        <w:t>+</w:t>
      </w:r>
      <w:r w:rsidRPr="00CC74FD">
        <w:rPr>
          <w:sz w:val="24"/>
          <w:szCs w:val="24"/>
        </w:rPr>
        <w:t xml:space="preserve">" </w:t>
      </w:r>
      <w:r w:rsidRPr="00CC74FD">
        <w:rPr>
          <w:b/>
          <w:sz w:val="24"/>
          <w:szCs w:val="24"/>
        </w:rPr>
        <w:t>|</w:t>
      </w:r>
      <w:r w:rsidRPr="00CC74FD">
        <w:rPr>
          <w:sz w:val="24"/>
          <w:szCs w:val="24"/>
        </w:rPr>
        <w:t xml:space="preserve"> "</w:t>
      </w:r>
      <w:proofErr w:type="gramStart"/>
      <w:r w:rsidRPr="00CC74FD">
        <w:rPr>
          <w:b/>
          <w:sz w:val="24"/>
          <w:szCs w:val="24"/>
        </w:rPr>
        <w:t>–</w:t>
      </w:r>
      <w:r w:rsidRPr="00CC74FD">
        <w:rPr>
          <w:sz w:val="24"/>
          <w:szCs w:val="24"/>
        </w:rPr>
        <w:t>"</w:t>
      </w:r>
      <w:proofErr w:type="gramEnd"/>
      <w:r w:rsidRPr="00CC74FD">
        <w:rPr>
          <w:sz w:val="24"/>
          <w:szCs w:val="24"/>
        </w:rPr>
        <w:t>.</w:t>
      </w:r>
    </w:p>
    <w:p w:rsidR="005A50AA" w:rsidRPr="00CC74FD" w:rsidRDefault="005A50AA" w:rsidP="005A50AA">
      <w:pPr>
        <w:pStyle w:val="a"/>
        <w:numPr>
          <w:ilvl w:val="0"/>
          <w:numId w:val="16"/>
        </w:numPr>
        <w:spacing w:line="240" w:lineRule="auto"/>
        <w:jc w:val="left"/>
        <w:rPr>
          <w:rFonts w:eastAsia="MS Mincho"/>
          <w:sz w:val="24"/>
          <w:szCs w:val="24"/>
        </w:rPr>
      </w:pPr>
      <w:r w:rsidRPr="00CC74FD">
        <w:rPr>
          <w:rFonts w:eastAsia="MS Mincho"/>
          <w:sz w:val="24"/>
          <w:szCs w:val="24"/>
        </w:rPr>
        <w:t xml:space="preserve">Терм = Фактор </w:t>
      </w:r>
      <w:proofErr w:type="gramStart"/>
      <w:r w:rsidRPr="00CC74FD">
        <w:rPr>
          <w:rFonts w:eastAsia="MS Mincho"/>
          <w:sz w:val="24"/>
          <w:szCs w:val="24"/>
        </w:rPr>
        <w:t xml:space="preserve">{ </w:t>
      </w:r>
      <w:proofErr w:type="spellStart"/>
      <w:proofErr w:type="gramEnd"/>
      <w:r w:rsidRPr="00CC74FD">
        <w:rPr>
          <w:rFonts w:eastAsia="MS Mincho"/>
          <w:sz w:val="24"/>
          <w:szCs w:val="24"/>
        </w:rPr>
        <w:t>МультОперация</w:t>
      </w:r>
      <w:proofErr w:type="spellEnd"/>
      <w:r w:rsidRPr="00CC74FD">
        <w:rPr>
          <w:rFonts w:eastAsia="MS Mincho"/>
          <w:sz w:val="24"/>
          <w:szCs w:val="24"/>
        </w:rPr>
        <w:t xml:space="preserve"> Фактор }.</w:t>
      </w:r>
    </w:p>
    <w:p w:rsidR="005A50AA" w:rsidRPr="00CC74FD" w:rsidRDefault="005A50AA" w:rsidP="005A50AA">
      <w:pPr>
        <w:pStyle w:val="a"/>
        <w:numPr>
          <w:ilvl w:val="0"/>
          <w:numId w:val="16"/>
        </w:numPr>
        <w:spacing w:line="240" w:lineRule="auto"/>
        <w:jc w:val="left"/>
        <w:rPr>
          <w:rFonts w:eastAsia="MS Mincho"/>
          <w:sz w:val="24"/>
          <w:szCs w:val="24"/>
        </w:rPr>
      </w:pPr>
      <w:proofErr w:type="spellStart"/>
      <w:r w:rsidRPr="00CC74FD">
        <w:rPr>
          <w:rFonts w:eastAsia="MS Mincho"/>
          <w:sz w:val="24"/>
          <w:szCs w:val="24"/>
        </w:rPr>
        <w:t>МультОперация</w:t>
      </w:r>
      <w:proofErr w:type="spellEnd"/>
      <w:r w:rsidRPr="00CC74FD">
        <w:rPr>
          <w:rFonts w:eastAsia="MS Mincho"/>
          <w:sz w:val="24"/>
          <w:szCs w:val="24"/>
        </w:rPr>
        <w:t xml:space="preserve"> = </w:t>
      </w:r>
      <w:r w:rsidRPr="00CC74FD">
        <w:rPr>
          <w:sz w:val="24"/>
          <w:szCs w:val="24"/>
        </w:rPr>
        <w:t>"</w:t>
      </w:r>
      <w:r w:rsidRPr="00CC74FD">
        <w:rPr>
          <w:rFonts w:eastAsia="MS Mincho"/>
          <w:b/>
          <w:sz w:val="24"/>
          <w:szCs w:val="24"/>
        </w:rPr>
        <w:t>*</w:t>
      </w:r>
      <w:r w:rsidRPr="00CC74FD">
        <w:rPr>
          <w:sz w:val="24"/>
          <w:szCs w:val="24"/>
        </w:rPr>
        <w:t>"</w:t>
      </w:r>
      <w:r w:rsidRPr="00CC74FD">
        <w:rPr>
          <w:rFonts w:eastAsia="MS Mincho"/>
          <w:sz w:val="24"/>
          <w:szCs w:val="24"/>
        </w:rPr>
        <w:t xml:space="preserve"> </w:t>
      </w:r>
      <w:r w:rsidRPr="00CC74FD">
        <w:rPr>
          <w:rFonts w:eastAsia="MS Mincho"/>
          <w:b/>
          <w:sz w:val="24"/>
          <w:szCs w:val="24"/>
        </w:rPr>
        <w:t>|</w:t>
      </w:r>
      <w:r w:rsidRPr="00CC74FD">
        <w:rPr>
          <w:rFonts w:eastAsia="MS Mincho"/>
          <w:sz w:val="24"/>
          <w:szCs w:val="24"/>
        </w:rPr>
        <w:t xml:space="preserve"> </w:t>
      </w:r>
      <w:r w:rsidRPr="00CC74FD">
        <w:rPr>
          <w:sz w:val="24"/>
          <w:szCs w:val="24"/>
        </w:rPr>
        <w:t>"</w:t>
      </w:r>
      <w:r w:rsidRPr="00CC74FD">
        <w:rPr>
          <w:rFonts w:eastAsia="MS Mincho"/>
          <w:b/>
          <w:sz w:val="24"/>
          <w:szCs w:val="24"/>
        </w:rPr>
        <w:t>/</w:t>
      </w:r>
      <w:r w:rsidRPr="00CC74FD">
        <w:rPr>
          <w:sz w:val="24"/>
          <w:szCs w:val="24"/>
        </w:rPr>
        <w:t>".</w:t>
      </w:r>
    </w:p>
    <w:p w:rsidR="005A50AA" w:rsidRDefault="005A50AA" w:rsidP="005A50AA">
      <w:pPr>
        <w:pStyle w:val="a"/>
        <w:numPr>
          <w:ilvl w:val="0"/>
          <w:numId w:val="16"/>
        </w:numPr>
        <w:spacing w:line="240" w:lineRule="auto"/>
        <w:jc w:val="left"/>
        <w:rPr>
          <w:rFonts w:eastAsia="MS Mincho"/>
          <w:sz w:val="24"/>
          <w:szCs w:val="24"/>
        </w:rPr>
      </w:pPr>
      <w:r w:rsidRPr="00CC74FD">
        <w:rPr>
          <w:rFonts w:eastAsia="MS Mincho"/>
          <w:sz w:val="24"/>
          <w:szCs w:val="24"/>
        </w:rPr>
        <w:t xml:space="preserve">Фактор = </w:t>
      </w:r>
      <w:r w:rsidR="00DE5272">
        <w:rPr>
          <w:rFonts w:eastAsia="MS Mincho"/>
          <w:sz w:val="24"/>
          <w:szCs w:val="24"/>
        </w:rPr>
        <w:t>Число</w:t>
      </w:r>
      <w:r w:rsidRPr="00CC74FD">
        <w:rPr>
          <w:rFonts w:eastAsia="MS Mincho"/>
          <w:sz w:val="24"/>
          <w:szCs w:val="24"/>
        </w:rPr>
        <w:t xml:space="preserve"> </w:t>
      </w:r>
      <w:r w:rsidRPr="00CC74FD">
        <w:rPr>
          <w:rFonts w:eastAsia="MS Mincho"/>
          <w:b/>
          <w:sz w:val="24"/>
          <w:szCs w:val="24"/>
        </w:rPr>
        <w:t>|</w:t>
      </w:r>
      <w:r w:rsidRPr="00CC74FD">
        <w:rPr>
          <w:rFonts w:eastAsia="MS Mincho"/>
          <w:sz w:val="24"/>
          <w:szCs w:val="24"/>
        </w:rPr>
        <w:t xml:space="preserve"> </w:t>
      </w:r>
      <w:proofErr w:type="spellStart"/>
      <w:r w:rsidR="00DE5272">
        <w:rPr>
          <w:rFonts w:eastAsia="MS Mincho"/>
          <w:sz w:val="24"/>
          <w:szCs w:val="24"/>
        </w:rPr>
        <w:t>Имя_</w:t>
      </w:r>
      <w:r w:rsidR="00DE5272">
        <w:rPr>
          <w:rFonts w:eastAsia="MS Mincho"/>
          <w:i/>
          <w:sz w:val="24"/>
          <w:szCs w:val="24"/>
        </w:rPr>
        <w:t>переменной</w:t>
      </w:r>
      <w:proofErr w:type="spellEnd"/>
      <w:r w:rsidRPr="00CC74FD">
        <w:rPr>
          <w:rFonts w:eastAsia="MS Mincho"/>
          <w:sz w:val="24"/>
          <w:szCs w:val="24"/>
        </w:rPr>
        <w:t xml:space="preserve"> </w:t>
      </w:r>
      <w:r w:rsidRPr="00CC74FD">
        <w:rPr>
          <w:rFonts w:eastAsia="MS Mincho"/>
          <w:b/>
          <w:sz w:val="24"/>
          <w:szCs w:val="24"/>
        </w:rPr>
        <w:t>|</w:t>
      </w:r>
      <w:r w:rsidRPr="00CC74FD">
        <w:rPr>
          <w:rFonts w:eastAsia="MS Mincho"/>
          <w:sz w:val="24"/>
          <w:szCs w:val="24"/>
        </w:rPr>
        <w:t xml:space="preserve"> </w:t>
      </w:r>
      <w:r w:rsidRPr="00CC74FD">
        <w:rPr>
          <w:sz w:val="24"/>
          <w:szCs w:val="24"/>
        </w:rPr>
        <w:t>"</w:t>
      </w:r>
      <w:r w:rsidRPr="00CC74FD">
        <w:rPr>
          <w:rFonts w:eastAsia="MS Mincho"/>
          <w:b/>
          <w:sz w:val="24"/>
          <w:szCs w:val="24"/>
        </w:rPr>
        <w:t>(</w:t>
      </w:r>
      <w:r w:rsidRPr="00CC74FD">
        <w:rPr>
          <w:sz w:val="24"/>
          <w:szCs w:val="24"/>
        </w:rPr>
        <w:t>"</w:t>
      </w:r>
      <w:r w:rsidRPr="00CC74FD">
        <w:rPr>
          <w:rFonts w:eastAsia="MS Mincho"/>
          <w:sz w:val="24"/>
          <w:szCs w:val="24"/>
        </w:rPr>
        <w:t xml:space="preserve"> Выражение </w:t>
      </w:r>
      <w:r w:rsidRPr="00CC74FD">
        <w:rPr>
          <w:sz w:val="24"/>
          <w:szCs w:val="24"/>
        </w:rPr>
        <w:t>"</w:t>
      </w:r>
      <w:r w:rsidRPr="00CC74FD">
        <w:rPr>
          <w:rFonts w:eastAsia="MS Mincho"/>
          <w:b/>
          <w:sz w:val="24"/>
          <w:szCs w:val="24"/>
        </w:rPr>
        <w:t>)</w:t>
      </w:r>
      <w:r w:rsidRPr="00CC74FD">
        <w:rPr>
          <w:sz w:val="24"/>
          <w:szCs w:val="24"/>
        </w:rPr>
        <w:t>"</w:t>
      </w:r>
      <w:r w:rsidRPr="00CC74FD">
        <w:rPr>
          <w:rFonts w:eastAsia="MS Mincho"/>
          <w:sz w:val="24"/>
          <w:szCs w:val="24"/>
        </w:rPr>
        <w:t>.</w:t>
      </w:r>
    </w:p>
    <w:p w:rsidR="005A50AA" w:rsidRDefault="005A50AA" w:rsidP="005A50AA">
      <w:pPr>
        <w:pStyle w:val="a"/>
        <w:numPr>
          <w:ilvl w:val="0"/>
          <w:numId w:val="16"/>
        </w:numPr>
        <w:spacing w:line="240" w:lineRule="auto"/>
        <w:jc w:val="left"/>
        <w:rPr>
          <w:rFonts w:eastAsia="MS Mincho"/>
          <w:sz w:val="24"/>
          <w:szCs w:val="24"/>
        </w:rPr>
      </w:pPr>
      <w:r>
        <w:rPr>
          <w:rFonts w:eastAsia="MS Mincho"/>
          <w:sz w:val="24"/>
          <w:szCs w:val="24"/>
        </w:rPr>
        <w:t>Число</w:t>
      </w:r>
      <w:r w:rsidRPr="002F78C6">
        <w:rPr>
          <w:rFonts w:eastAsia="MS Mincho"/>
          <w:sz w:val="24"/>
          <w:szCs w:val="24"/>
        </w:rPr>
        <w:t xml:space="preserve"> = </w:t>
      </w:r>
      <w:r w:rsidRPr="00CC74FD">
        <w:rPr>
          <w:rFonts w:eastAsia="MS Mincho"/>
          <w:sz w:val="24"/>
          <w:szCs w:val="24"/>
        </w:rPr>
        <w:t>Целое</w:t>
      </w:r>
      <w:r w:rsidRPr="002F78C6">
        <w:rPr>
          <w:rFonts w:eastAsia="MS Mincho"/>
          <w:sz w:val="24"/>
          <w:szCs w:val="24"/>
        </w:rPr>
        <w:t xml:space="preserve"> [ </w:t>
      </w:r>
      <w:r w:rsidRPr="002F78C6">
        <w:rPr>
          <w:sz w:val="24"/>
          <w:szCs w:val="24"/>
        </w:rPr>
        <w:t>"</w:t>
      </w:r>
      <w:r w:rsidRPr="002F78C6">
        <w:rPr>
          <w:rFonts w:eastAsia="MS Mincho"/>
          <w:b/>
          <w:sz w:val="24"/>
          <w:szCs w:val="24"/>
        </w:rPr>
        <w:t>.</w:t>
      </w:r>
      <w:r w:rsidRPr="002F78C6">
        <w:rPr>
          <w:sz w:val="24"/>
          <w:szCs w:val="24"/>
        </w:rPr>
        <w:t xml:space="preserve">" </w:t>
      </w:r>
      <w:r w:rsidRPr="00CC74FD">
        <w:rPr>
          <w:rFonts w:eastAsia="MS Mincho"/>
          <w:sz w:val="24"/>
          <w:szCs w:val="24"/>
        </w:rPr>
        <w:t>Целое</w:t>
      </w:r>
      <w:proofErr w:type="gramStart"/>
      <w:r w:rsidRPr="002F78C6">
        <w:rPr>
          <w:rFonts w:eastAsia="MS Mincho"/>
          <w:sz w:val="24"/>
          <w:szCs w:val="24"/>
        </w:rPr>
        <w:t xml:space="preserve"> ]</w:t>
      </w:r>
      <w:proofErr w:type="gramEnd"/>
      <w:r w:rsidRPr="002F78C6">
        <w:rPr>
          <w:rFonts w:eastAsia="MS Mincho"/>
          <w:sz w:val="24"/>
          <w:szCs w:val="24"/>
        </w:rPr>
        <w:t>.</w:t>
      </w:r>
    </w:p>
    <w:p w:rsidR="005A50AA" w:rsidRPr="002F78C6" w:rsidRDefault="005A50AA" w:rsidP="005A50AA">
      <w:pPr>
        <w:pStyle w:val="a"/>
        <w:numPr>
          <w:ilvl w:val="0"/>
          <w:numId w:val="16"/>
        </w:numPr>
        <w:spacing w:line="240" w:lineRule="auto"/>
        <w:jc w:val="left"/>
        <w:rPr>
          <w:rFonts w:eastAsia="MS Mincho"/>
          <w:sz w:val="24"/>
          <w:szCs w:val="24"/>
        </w:rPr>
      </w:pPr>
      <w:r w:rsidRPr="00CC74FD">
        <w:rPr>
          <w:rFonts w:eastAsia="MS Mincho"/>
          <w:sz w:val="24"/>
          <w:szCs w:val="24"/>
        </w:rPr>
        <w:t>Целое</w:t>
      </w:r>
      <w:r w:rsidRPr="002F78C6">
        <w:rPr>
          <w:rFonts w:eastAsia="MS Mincho"/>
          <w:sz w:val="24"/>
          <w:szCs w:val="24"/>
        </w:rPr>
        <w:t xml:space="preserve"> = </w:t>
      </w:r>
      <w:proofErr w:type="spellStart"/>
      <w:r w:rsidRPr="00CC74FD">
        <w:rPr>
          <w:rFonts w:eastAsia="MS Mincho"/>
          <w:sz w:val="24"/>
          <w:szCs w:val="24"/>
        </w:rPr>
        <w:t>Циф</w:t>
      </w:r>
      <w:proofErr w:type="spellEnd"/>
      <w:r w:rsidRPr="00CC74FD">
        <w:rPr>
          <w:rFonts w:eastAsia="MS Mincho"/>
          <w:sz w:val="24"/>
          <w:szCs w:val="24"/>
          <w:lang w:val="en-US"/>
        </w:rPr>
        <w:t>p</w:t>
      </w:r>
      <w:r w:rsidRPr="00CC74FD">
        <w:rPr>
          <w:rFonts w:eastAsia="MS Mincho"/>
          <w:sz w:val="24"/>
          <w:szCs w:val="24"/>
        </w:rPr>
        <w:t>а</w:t>
      </w:r>
      <w:r w:rsidRPr="002F78C6">
        <w:rPr>
          <w:rFonts w:eastAsia="MS Mincho"/>
          <w:sz w:val="24"/>
          <w:szCs w:val="24"/>
        </w:rPr>
        <w:t xml:space="preserve"> </w:t>
      </w:r>
      <w:proofErr w:type="gramStart"/>
      <w:r w:rsidRPr="002F78C6">
        <w:rPr>
          <w:rFonts w:eastAsia="MS Mincho"/>
          <w:sz w:val="24"/>
          <w:szCs w:val="24"/>
        </w:rPr>
        <w:t xml:space="preserve">{ </w:t>
      </w:r>
      <w:proofErr w:type="spellStart"/>
      <w:proofErr w:type="gramEnd"/>
      <w:r w:rsidRPr="00CC74FD">
        <w:rPr>
          <w:rFonts w:eastAsia="MS Mincho"/>
          <w:sz w:val="24"/>
          <w:szCs w:val="24"/>
        </w:rPr>
        <w:t>Циф</w:t>
      </w:r>
      <w:proofErr w:type="spellEnd"/>
      <w:r w:rsidRPr="00CC74FD">
        <w:rPr>
          <w:rFonts w:eastAsia="MS Mincho"/>
          <w:sz w:val="24"/>
          <w:szCs w:val="24"/>
          <w:lang w:val="en-US"/>
        </w:rPr>
        <w:t>p</w:t>
      </w:r>
      <w:r w:rsidRPr="00CC74FD">
        <w:rPr>
          <w:rFonts w:eastAsia="MS Mincho"/>
          <w:sz w:val="24"/>
          <w:szCs w:val="24"/>
        </w:rPr>
        <w:t>а</w:t>
      </w:r>
      <w:r w:rsidRPr="002F78C6">
        <w:rPr>
          <w:rFonts w:eastAsia="MS Mincho"/>
          <w:sz w:val="24"/>
          <w:szCs w:val="24"/>
        </w:rPr>
        <w:t xml:space="preserve"> }.</w:t>
      </w:r>
    </w:p>
    <w:p w:rsidR="005A50AA" w:rsidRPr="002F78C6" w:rsidRDefault="005A50AA" w:rsidP="005A50AA">
      <w:pPr>
        <w:pStyle w:val="a"/>
        <w:numPr>
          <w:ilvl w:val="0"/>
          <w:numId w:val="16"/>
        </w:numPr>
        <w:spacing w:line="240" w:lineRule="auto"/>
        <w:jc w:val="left"/>
        <w:rPr>
          <w:rFonts w:eastAsia="MS Mincho"/>
          <w:sz w:val="24"/>
          <w:szCs w:val="24"/>
        </w:rPr>
      </w:pPr>
      <w:r w:rsidRPr="00CC74FD">
        <w:rPr>
          <w:rFonts w:eastAsia="MS Mincho"/>
          <w:sz w:val="24"/>
          <w:szCs w:val="24"/>
        </w:rPr>
        <w:t>Цифра</w:t>
      </w:r>
      <w:r w:rsidRPr="002F78C6">
        <w:rPr>
          <w:rFonts w:eastAsia="MS Mincho"/>
          <w:sz w:val="24"/>
          <w:szCs w:val="24"/>
        </w:rPr>
        <w:t xml:space="preserve"> = "0"</w:t>
      </w:r>
      <w:r w:rsidRPr="002F78C6">
        <w:rPr>
          <w:rFonts w:eastAsia="MS Mincho"/>
          <w:b/>
          <w:sz w:val="24"/>
          <w:szCs w:val="24"/>
        </w:rPr>
        <w:t>|</w:t>
      </w:r>
      <w:r w:rsidRPr="002F78C6">
        <w:rPr>
          <w:rFonts w:eastAsia="MS Mincho"/>
          <w:sz w:val="24"/>
          <w:szCs w:val="24"/>
        </w:rPr>
        <w:t>"1"</w:t>
      </w:r>
      <w:r w:rsidRPr="002F78C6">
        <w:rPr>
          <w:rFonts w:eastAsia="MS Mincho"/>
          <w:b/>
          <w:sz w:val="24"/>
          <w:szCs w:val="24"/>
        </w:rPr>
        <w:t>|</w:t>
      </w:r>
      <w:r w:rsidRPr="002F78C6">
        <w:rPr>
          <w:rFonts w:eastAsia="MS Mincho"/>
          <w:sz w:val="24"/>
          <w:szCs w:val="24"/>
        </w:rPr>
        <w:t>"2"</w:t>
      </w:r>
      <w:r w:rsidRPr="002F78C6">
        <w:rPr>
          <w:rFonts w:eastAsia="MS Mincho"/>
          <w:b/>
          <w:sz w:val="24"/>
          <w:szCs w:val="24"/>
        </w:rPr>
        <w:t>|</w:t>
      </w:r>
      <w:r w:rsidRPr="002F78C6">
        <w:rPr>
          <w:rFonts w:eastAsia="MS Mincho"/>
          <w:sz w:val="24"/>
          <w:szCs w:val="24"/>
        </w:rPr>
        <w:t>"3"</w:t>
      </w:r>
      <w:r w:rsidRPr="002F78C6">
        <w:rPr>
          <w:rFonts w:eastAsia="MS Mincho"/>
          <w:b/>
          <w:sz w:val="24"/>
          <w:szCs w:val="24"/>
        </w:rPr>
        <w:t>|</w:t>
      </w:r>
      <w:r w:rsidRPr="002F78C6">
        <w:rPr>
          <w:rFonts w:eastAsia="MS Mincho"/>
          <w:sz w:val="24"/>
          <w:szCs w:val="24"/>
        </w:rPr>
        <w:t>"4"</w:t>
      </w:r>
      <w:r w:rsidRPr="002F78C6">
        <w:rPr>
          <w:rFonts w:eastAsia="MS Mincho"/>
          <w:b/>
          <w:sz w:val="24"/>
          <w:szCs w:val="24"/>
        </w:rPr>
        <w:t>|</w:t>
      </w:r>
      <w:r w:rsidRPr="002F78C6">
        <w:rPr>
          <w:rFonts w:eastAsia="MS Mincho"/>
          <w:sz w:val="24"/>
          <w:szCs w:val="24"/>
        </w:rPr>
        <w:t>"5"</w:t>
      </w:r>
      <w:r w:rsidRPr="002F78C6">
        <w:rPr>
          <w:rFonts w:eastAsia="MS Mincho"/>
          <w:b/>
          <w:sz w:val="24"/>
          <w:szCs w:val="24"/>
        </w:rPr>
        <w:t>|</w:t>
      </w:r>
      <w:r w:rsidRPr="002F78C6">
        <w:rPr>
          <w:rFonts w:eastAsia="MS Mincho"/>
          <w:sz w:val="24"/>
          <w:szCs w:val="24"/>
        </w:rPr>
        <w:t>"6"</w:t>
      </w:r>
      <w:r w:rsidRPr="002F78C6">
        <w:rPr>
          <w:rFonts w:eastAsia="MS Mincho"/>
          <w:b/>
          <w:sz w:val="24"/>
          <w:szCs w:val="24"/>
        </w:rPr>
        <w:t>|</w:t>
      </w:r>
      <w:r w:rsidRPr="002F78C6">
        <w:rPr>
          <w:rFonts w:eastAsia="MS Mincho"/>
          <w:sz w:val="24"/>
          <w:szCs w:val="24"/>
        </w:rPr>
        <w:t>"7"</w:t>
      </w:r>
      <w:r w:rsidRPr="002F78C6">
        <w:rPr>
          <w:rFonts w:eastAsia="MS Mincho"/>
          <w:b/>
          <w:sz w:val="24"/>
          <w:szCs w:val="24"/>
        </w:rPr>
        <w:t>|</w:t>
      </w:r>
      <w:r w:rsidRPr="002F78C6">
        <w:rPr>
          <w:rFonts w:eastAsia="MS Mincho"/>
          <w:sz w:val="24"/>
          <w:szCs w:val="24"/>
        </w:rPr>
        <w:t>"8"</w:t>
      </w:r>
      <w:r w:rsidRPr="002F78C6">
        <w:rPr>
          <w:rFonts w:eastAsia="MS Mincho"/>
          <w:b/>
          <w:sz w:val="24"/>
          <w:szCs w:val="24"/>
        </w:rPr>
        <w:t>|</w:t>
      </w:r>
      <w:r w:rsidRPr="002F78C6">
        <w:rPr>
          <w:rFonts w:eastAsia="MS Mincho"/>
          <w:sz w:val="24"/>
          <w:szCs w:val="24"/>
        </w:rPr>
        <w:t>"9".</w:t>
      </w:r>
    </w:p>
    <w:p w:rsidR="00C073BF" w:rsidRPr="00597950" w:rsidRDefault="00C073BF" w:rsidP="007134B4">
      <w:pPr>
        <w:spacing w:before="120"/>
      </w:pPr>
      <w:r w:rsidRPr="002F78C6">
        <w:tab/>
      </w:r>
      <w:r w:rsidRPr="00CC74FD">
        <w:t>Определение нетерминала «Буква» здесь не приведено ввиду его очевидности – определяе</w:t>
      </w:r>
      <w:r w:rsidRPr="00CC74FD">
        <w:t>т</w:t>
      </w:r>
      <w:r w:rsidRPr="00CC74FD">
        <w:t>ся выбранным алфавитом (обычно строчные и прописные буквы латинского алфавита).</w:t>
      </w:r>
    </w:p>
    <w:p w:rsidR="00F1690C" w:rsidRPr="00F1690C" w:rsidRDefault="00F1690C" w:rsidP="00F1690C">
      <w:r w:rsidRPr="00597950">
        <w:tab/>
      </w:r>
      <w:r w:rsidRPr="000F007F">
        <w:rPr>
          <w:b/>
          <w:highlight w:val="yellow"/>
        </w:rPr>
        <w:t>Внимание!</w:t>
      </w:r>
      <w:r w:rsidRPr="000F007F">
        <w:rPr>
          <w:highlight w:val="yellow"/>
        </w:rPr>
        <w:t xml:space="preserve"> Вы обязательно</w:t>
      </w:r>
      <w:r>
        <w:rPr>
          <w:highlight w:val="yellow"/>
        </w:rPr>
        <w:t xml:space="preserve"> в РГР</w:t>
      </w:r>
      <w:r w:rsidRPr="000F007F">
        <w:rPr>
          <w:highlight w:val="yellow"/>
        </w:rPr>
        <w:t xml:space="preserve"> должны предусмотреть возможность представления числа в формате с плавающей точкой!</w:t>
      </w:r>
    </w:p>
    <w:p w:rsidR="00C073BF" w:rsidRPr="00CC74FD" w:rsidRDefault="00C073BF" w:rsidP="007134B4">
      <w:pPr>
        <w:spacing w:before="120" w:after="120"/>
      </w:pPr>
      <w:r w:rsidRPr="00CC74FD">
        <w:tab/>
      </w:r>
      <w:r w:rsidRPr="007134B4">
        <w:rPr>
          <w:b/>
          <w:i/>
        </w:rPr>
        <w:t>Краткая характеристика языка и семантические соглашения</w:t>
      </w:r>
      <w:r w:rsidRPr="00CC74FD">
        <w:t>:</w:t>
      </w:r>
    </w:p>
    <w:p w:rsidR="00C073BF" w:rsidRPr="00CC74FD" w:rsidRDefault="00C073BF" w:rsidP="00C073BF">
      <w:pPr>
        <w:pStyle w:val="112"/>
        <w:tabs>
          <w:tab w:val="clear" w:pos="737"/>
          <w:tab w:val="num" w:pos="567"/>
        </w:tabs>
        <w:spacing w:line="230" w:lineRule="auto"/>
        <w:ind w:firstLine="397"/>
        <w:rPr>
          <w:szCs w:val="24"/>
        </w:rPr>
      </w:pPr>
      <w:r w:rsidRPr="00CC74FD">
        <w:rPr>
          <w:szCs w:val="24"/>
        </w:rPr>
        <w:t>Язык удовлетворяет семантическим соглашениям, характерным для многих языков програ</w:t>
      </w:r>
      <w:r w:rsidRPr="00CC74FD">
        <w:rPr>
          <w:szCs w:val="24"/>
        </w:rPr>
        <w:t>м</w:t>
      </w:r>
      <w:r w:rsidRPr="00CC74FD">
        <w:rPr>
          <w:szCs w:val="24"/>
        </w:rPr>
        <w:t>мирования (единственность именования различных объектов программы, необходимость опис</w:t>
      </w:r>
      <w:r w:rsidRPr="00CC74FD">
        <w:rPr>
          <w:szCs w:val="24"/>
        </w:rPr>
        <w:t>а</w:t>
      </w:r>
      <w:r w:rsidRPr="00CC74FD">
        <w:rPr>
          <w:szCs w:val="24"/>
        </w:rPr>
        <w:t>ния идентификатора до его использования и т.</w:t>
      </w:r>
      <w:r w:rsidR="007134B4">
        <w:rPr>
          <w:szCs w:val="24"/>
        </w:rPr>
        <w:t> </w:t>
      </w:r>
      <w:r w:rsidRPr="00CC74FD">
        <w:rPr>
          <w:szCs w:val="24"/>
        </w:rPr>
        <w:t>п.).</w:t>
      </w:r>
    </w:p>
    <w:p w:rsidR="00C073BF" w:rsidRPr="00CC74FD" w:rsidRDefault="00C073BF" w:rsidP="00C073BF">
      <w:pPr>
        <w:pStyle w:val="112"/>
        <w:tabs>
          <w:tab w:val="clear" w:pos="737"/>
          <w:tab w:val="num" w:pos="567"/>
        </w:tabs>
        <w:spacing w:line="230" w:lineRule="auto"/>
        <w:ind w:firstLine="397"/>
        <w:rPr>
          <w:szCs w:val="24"/>
        </w:rPr>
      </w:pPr>
      <w:r w:rsidRPr="00CC74FD">
        <w:rPr>
          <w:szCs w:val="24"/>
        </w:rPr>
        <w:t>В ключевых словах и идентификаторах прописные и строчные буквы не различаются.</w:t>
      </w:r>
    </w:p>
    <w:p w:rsidR="00C073BF" w:rsidRPr="00CC74FD" w:rsidRDefault="00C073BF" w:rsidP="00C073BF">
      <w:pPr>
        <w:pStyle w:val="112"/>
        <w:tabs>
          <w:tab w:val="clear" w:pos="737"/>
          <w:tab w:val="num" w:pos="567"/>
        </w:tabs>
        <w:spacing w:line="230" w:lineRule="auto"/>
        <w:ind w:firstLine="397"/>
        <w:rPr>
          <w:szCs w:val="24"/>
        </w:rPr>
      </w:pPr>
      <w:r w:rsidRPr="00CC74FD">
        <w:rPr>
          <w:szCs w:val="24"/>
        </w:rPr>
        <w:t>Ключевые слова языка зарезервированы, их нельзя использовать в качестве идентификат</w:t>
      </w:r>
      <w:r w:rsidRPr="00CC74FD">
        <w:rPr>
          <w:szCs w:val="24"/>
        </w:rPr>
        <w:t>о</w:t>
      </w:r>
      <w:r w:rsidRPr="00CC74FD">
        <w:rPr>
          <w:szCs w:val="24"/>
        </w:rPr>
        <w:t>ров.</w:t>
      </w:r>
    </w:p>
    <w:p w:rsidR="00C073BF" w:rsidRDefault="00C073BF" w:rsidP="00C073BF">
      <w:pPr>
        <w:pStyle w:val="112"/>
        <w:tabs>
          <w:tab w:val="clear" w:pos="737"/>
          <w:tab w:val="num" w:pos="567"/>
        </w:tabs>
        <w:spacing w:line="230" w:lineRule="auto"/>
        <w:ind w:firstLine="397"/>
        <w:rPr>
          <w:szCs w:val="24"/>
        </w:rPr>
      </w:pPr>
      <w:r w:rsidRPr="00CC74FD">
        <w:rPr>
          <w:szCs w:val="24"/>
        </w:rPr>
        <w:t>Отсутствуют именованные константы.</w:t>
      </w:r>
    </w:p>
    <w:p w:rsidR="00C073BF" w:rsidRPr="00CC74FD" w:rsidRDefault="00C073BF" w:rsidP="00C073BF">
      <w:pPr>
        <w:pStyle w:val="112"/>
        <w:tabs>
          <w:tab w:val="clear" w:pos="737"/>
          <w:tab w:val="num" w:pos="567"/>
        </w:tabs>
        <w:spacing w:line="230" w:lineRule="auto"/>
        <w:ind w:firstLine="397"/>
        <w:rPr>
          <w:szCs w:val="24"/>
        </w:rPr>
      </w:pPr>
      <w:r>
        <w:rPr>
          <w:szCs w:val="24"/>
        </w:rPr>
        <w:t>Отсутствуют унарные операции + и</w:t>
      </w:r>
      <w:proofErr w:type="gramStart"/>
      <w:r>
        <w:rPr>
          <w:szCs w:val="24"/>
        </w:rPr>
        <w:t xml:space="preserve"> –, </w:t>
      </w:r>
      <w:proofErr w:type="gramEnd"/>
      <w:r>
        <w:rPr>
          <w:szCs w:val="24"/>
        </w:rPr>
        <w:t>т.</w:t>
      </w:r>
      <w:r w:rsidR="0013396E">
        <w:rPr>
          <w:szCs w:val="24"/>
        </w:rPr>
        <w:t> </w:t>
      </w:r>
      <w:r>
        <w:rPr>
          <w:szCs w:val="24"/>
        </w:rPr>
        <w:t>е. для представления, например, отрицательного числа –8, надо использовать бинарную операцию 0 – 8.</w:t>
      </w:r>
    </w:p>
    <w:p w:rsidR="00C073BF" w:rsidRPr="0013396E" w:rsidRDefault="0013396E" w:rsidP="00C073BF">
      <w:pPr>
        <w:pStyle w:val="112"/>
        <w:tabs>
          <w:tab w:val="clear" w:pos="737"/>
          <w:tab w:val="num" w:pos="567"/>
        </w:tabs>
        <w:spacing w:line="230" w:lineRule="auto"/>
        <w:ind w:firstLine="397"/>
        <w:rPr>
          <w:szCs w:val="24"/>
          <w:lang w:val="en-US"/>
        </w:rPr>
      </w:pPr>
      <w:r>
        <w:rPr>
          <w:szCs w:val="24"/>
        </w:rPr>
        <w:t>Базовые</w:t>
      </w:r>
      <w:r w:rsidRPr="0013396E">
        <w:rPr>
          <w:szCs w:val="24"/>
          <w:lang w:val="en-US"/>
        </w:rPr>
        <w:t xml:space="preserve"> </w:t>
      </w:r>
      <w:r>
        <w:rPr>
          <w:szCs w:val="24"/>
        </w:rPr>
        <w:t>типы</w:t>
      </w:r>
      <w:r w:rsidR="00C073BF" w:rsidRPr="0013396E">
        <w:rPr>
          <w:szCs w:val="24"/>
          <w:lang w:val="en-US"/>
        </w:rPr>
        <w:t xml:space="preserve">: </w:t>
      </w:r>
      <w:r w:rsidR="00C073BF" w:rsidRPr="00202472">
        <w:rPr>
          <w:i/>
          <w:szCs w:val="24"/>
          <w:lang w:val="en-US"/>
        </w:rPr>
        <w:t>integer</w:t>
      </w:r>
      <w:r w:rsidR="00C073BF" w:rsidRPr="0013396E">
        <w:rPr>
          <w:szCs w:val="24"/>
          <w:lang w:val="en-US"/>
        </w:rPr>
        <w:t xml:space="preserve">, </w:t>
      </w:r>
      <w:r w:rsidR="00BD7711" w:rsidRPr="00202472">
        <w:rPr>
          <w:i/>
          <w:szCs w:val="24"/>
          <w:lang w:val="en-US"/>
        </w:rPr>
        <w:t>real</w:t>
      </w:r>
      <w:r w:rsidR="00C073BF" w:rsidRPr="0013396E">
        <w:rPr>
          <w:szCs w:val="24"/>
          <w:lang w:val="en-US"/>
        </w:rPr>
        <w:t>.</w:t>
      </w:r>
    </w:p>
    <w:p w:rsidR="00FD5C02" w:rsidRPr="005C4D41" w:rsidRDefault="00FD5C02" w:rsidP="00FD5C02">
      <w:pPr>
        <w:pStyle w:val="112"/>
        <w:tabs>
          <w:tab w:val="clear" w:pos="737"/>
          <w:tab w:val="num" w:pos="567"/>
        </w:tabs>
        <w:spacing w:line="230" w:lineRule="auto"/>
        <w:ind w:firstLine="397"/>
        <w:rPr>
          <w:szCs w:val="24"/>
        </w:rPr>
      </w:pPr>
      <w:r>
        <w:rPr>
          <w:szCs w:val="24"/>
        </w:rPr>
        <w:lastRenderedPageBreak/>
        <w:t xml:space="preserve">Отсутствуют производные типы, т. е. есть только </w:t>
      </w:r>
      <w:r w:rsidR="00BC2747">
        <w:rPr>
          <w:szCs w:val="24"/>
        </w:rPr>
        <w:t>базовые</w:t>
      </w:r>
      <w:r>
        <w:rPr>
          <w:szCs w:val="24"/>
        </w:rPr>
        <w:t xml:space="preserve"> простые типы.</w:t>
      </w:r>
    </w:p>
    <w:p w:rsidR="00AF6C41" w:rsidRPr="00D7155D" w:rsidRDefault="00AF6C41" w:rsidP="00C073BF">
      <w:pPr>
        <w:pStyle w:val="112"/>
        <w:tabs>
          <w:tab w:val="clear" w:pos="737"/>
          <w:tab w:val="num" w:pos="567"/>
        </w:tabs>
        <w:spacing w:line="230" w:lineRule="auto"/>
        <w:ind w:firstLine="397"/>
        <w:rPr>
          <w:szCs w:val="24"/>
        </w:rPr>
      </w:pPr>
      <w:r>
        <w:rPr>
          <w:szCs w:val="24"/>
        </w:rPr>
        <w:t>Предусмотрен только один оператор – оператор присваивания.</w:t>
      </w:r>
    </w:p>
    <w:p w:rsidR="00D7155D" w:rsidRPr="001E2282" w:rsidRDefault="00D7155D" w:rsidP="00C073BF">
      <w:pPr>
        <w:pStyle w:val="112"/>
        <w:tabs>
          <w:tab w:val="clear" w:pos="737"/>
          <w:tab w:val="num" w:pos="567"/>
        </w:tabs>
        <w:spacing w:line="230" w:lineRule="auto"/>
        <w:ind w:firstLine="397"/>
        <w:rPr>
          <w:szCs w:val="24"/>
        </w:rPr>
      </w:pPr>
      <w:r>
        <w:rPr>
          <w:szCs w:val="24"/>
        </w:rPr>
        <w:t>Отсутствуют логические выражения.</w:t>
      </w:r>
    </w:p>
    <w:p w:rsidR="00C073BF" w:rsidRPr="00CC74FD" w:rsidRDefault="00C073BF" w:rsidP="00C073BF">
      <w:pPr>
        <w:pStyle w:val="112"/>
        <w:tabs>
          <w:tab w:val="clear" w:pos="737"/>
          <w:tab w:val="num" w:pos="567"/>
        </w:tabs>
        <w:spacing w:line="230" w:lineRule="auto"/>
        <w:ind w:firstLine="397"/>
        <w:rPr>
          <w:szCs w:val="24"/>
        </w:rPr>
      </w:pPr>
      <w:r w:rsidRPr="00CC74FD">
        <w:rPr>
          <w:szCs w:val="24"/>
        </w:rPr>
        <w:t xml:space="preserve">Комментарий представляет собой любую последовательность символов, заключенную в </w:t>
      </w:r>
      <w:r w:rsidR="00105CC0">
        <w:rPr>
          <w:szCs w:val="24"/>
        </w:rPr>
        <w:t>ограничители</w:t>
      </w:r>
      <w:r w:rsidR="00C05F40" w:rsidRPr="00C05F40">
        <w:rPr>
          <w:szCs w:val="24"/>
        </w:rPr>
        <w:t xml:space="preserve"> – </w:t>
      </w:r>
      <w:r w:rsidR="00C05F40">
        <w:rPr>
          <w:szCs w:val="24"/>
        </w:rPr>
        <w:t>фигурные скобки</w:t>
      </w:r>
      <w:r w:rsidRPr="00CC74FD">
        <w:rPr>
          <w:szCs w:val="24"/>
        </w:rPr>
        <w:t xml:space="preserve"> "</w:t>
      </w:r>
      <w:r w:rsidR="00C05F40" w:rsidRPr="00C05F40">
        <w:rPr>
          <w:szCs w:val="24"/>
        </w:rPr>
        <w:t>{</w:t>
      </w:r>
      <w:r w:rsidRPr="00CC74FD">
        <w:rPr>
          <w:szCs w:val="24"/>
        </w:rPr>
        <w:t>" и "</w:t>
      </w:r>
      <w:r w:rsidR="00C05F40" w:rsidRPr="00C05F40">
        <w:rPr>
          <w:szCs w:val="24"/>
        </w:rPr>
        <w:t>}</w:t>
      </w:r>
      <w:r w:rsidRPr="00CC74FD">
        <w:rPr>
          <w:szCs w:val="24"/>
        </w:rPr>
        <w:t>".</w:t>
      </w:r>
    </w:p>
    <w:p w:rsidR="00C073BF" w:rsidRPr="00CC74FD" w:rsidRDefault="00C073BF" w:rsidP="00C073BF">
      <w:r>
        <w:tab/>
        <w:t>В языке</w:t>
      </w:r>
      <w:r w:rsidRPr="00CB4278">
        <w:t xml:space="preserve"> (</w:t>
      </w:r>
      <w:r>
        <w:t>в соответствии с приведенной выше грамматикой</w:t>
      </w:r>
      <w:r w:rsidRPr="00CB4278">
        <w:t>)</w:t>
      </w:r>
      <w:r>
        <w:t xml:space="preserve"> определена следующая приор</w:t>
      </w:r>
      <w:r>
        <w:t>и</w:t>
      </w:r>
      <w:r>
        <w:t>тетность арифметических операций (в порядке убывания приоритетов):</w:t>
      </w:r>
    </w:p>
    <w:p w:rsidR="00C073BF" w:rsidRPr="001B724D" w:rsidRDefault="00C073BF" w:rsidP="00C073BF">
      <w:r w:rsidRPr="00CB4278">
        <w:tab/>
      </w:r>
      <w:r w:rsidR="001B75BD">
        <w:t>1</w:t>
      </w:r>
      <w:r w:rsidRPr="001B724D">
        <w:t>.</w:t>
      </w:r>
      <w:r>
        <w:rPr>
          <w:lang w:val="en-US"/>
        </w:rPr>
        <w:t> </w:t>
      </w:r>
      <w:r>
        <w:t xml:space="preserve">Мультипликативные операции: </w:t>
      </w:r>
      <w:r w:rsidRPr="00BC66B1">
        <w:t>"</w:t>
      </w:r>
      <w:r w:rsidRPr="00BC66B1">
        <w:rPr>
          <w:b/>
        </w:rPr>
        <w:t>*</w:t>
      </w:r>
      <w:r w:rsidRPr="00BC66B1">
        <w:t xml:space="preserve">" </w:t>
      </w:r>
      <w:r w:rsidRPr="00BC66B1">
        <w:rPr>
          <w:b/>
        </w:rPr>
        <w:t>|</w:t>
      </w:r>
      <w:r w:rsidRPr="00BC66B1">
        <w:t xml:space="preserve"> "</w:t>
      </w:r>
      <w:r w:rsidRPr="00BC66B1">
        <w:rPr>
          <w:b/>
        </w:rPr>
        <w:t>/</w:t>
      </w:r>
      <w:r w:rsidRPr="00BC66B1">
        <w:t>"</w:t>
      </w:r>
    </w:p>
    <w:p w:rsidR="00C073BF" w:rsidRPr="001B724D" w:rsidRDefault="00C073BF" w:rsidP="00C073BF">
      <w:r w:rsidRPr="00280ABD">
        <w:tab/>
      </w:r>
      <w:r w:rsidR="001B75BD">
        <w:t>2</w:t>
      </w:r>
      <w:r>
        <w:t>. Аддитивные операции</w:t>
      </w:r>
      <w:proofErr w:type="gramStart"/>
      <w:r>
        <w:t xml:space="preserve">: </w:t>
      </w:r>
      <w:r w:rsidRPr="00BC66B1">
        <w:t>"</w:t>
      </w:r>
      <w:proofErr w:type="gramEnd"/>
      <w:r w:rsidRPr="00BC66B1">
        <w:rPr>
          <w:b/>
        </w:rPr>
        <w:t>+</w:t>
      </w:r>
      <w:r w:rsidRPr="00BC66B1">
        <w:t xml:space="preserve">" </w:t>
      </w:r>
      <w:r w:rsidRPr="00BC66B1">
        <w:rPr>
          <w:b/>
        </w:rPr>
        <w:t>|</w:t>
      </w:r>
      <w:r w:rsidRPr="00BC66B1">
        <w:t xml:space="preserve"> "</w:t>
      </w:r>
      <w:r w:rsidRPr="00BC66B1">
        <w:rPr>
          <w:b/>
        </w:rPr>
        <w:t>–</w:t>
      </w:r>
      <w:r w:rsidRPr="00BC66B1">
        <w:t>"</w:t>
      </w:r>
    </w:p>
    <w:p w:rsidR="009140C3" w:rsidRDefault="009140C3" w:rsidP="009140C3"/>
    <w:p w:rsidR="00C97653" w:rsidRDefault="00C97653" w:rsidP="009140C3">
      <w:pPr>
        <w:spacing w:after="120"/>
      </w:pPr>
      <w:r w:rsidRPr="00825271">
        <w:tab/>
      </w:r>
      <w:r>
        <w:t>Пример программы</w:t>
      </w:r>
      <w:r w:rsidR="00BE09ED">
        <w:t xml:space="preserve"> </w:t>
      </w:r>
      <w:r>
        <w:t xml:space="preserve">на языке </w:t>
      </w:r>
      <w:proofErr w:type="spellStart"/>
      <w:r w:rsidR="005A0829">
        <w:rPr>
          <w:i/>
          <w:lang w:val="en-US"/>
        </w:rPr>
        <w:t>Demo</w:t>
      </w:r>
      <w:r w:rsidRPr="00C97653">
        <w:rPr>
          <w:i/>
          <w:lang w:val="en-US"/>
        </w:rPr>
        <w:t>Lang</w:t>
      </w:r>
      <w:proofErr w:type="spellEnd"/>
      <w:r w:rsidRPr="00C97653">
        <w:t>:</w:t>
      </w:r>
    </w:p>
    <w:p w:rsidR="00EA178D" w:rsidRPr="00FF548E" w:rsidRDefault="00EA178D" w:rsidP="00EA178D">
      <w:pPr>
        <w:rPr>
          <w:rFonts w:ascii="Courier New" w:hAnsi="Courier New" w:cs="Courier New"/>
          <w:lang w:val="en-US"/>
        </w:rPr>
      </w:pPr>
      <w:proofErr w:type="spellStart"/>
      <w:proofErr w:type="gramStart"/>
      <w:r>
        <w:rPr>
          <w:rFonts w:ascii="Courier New" w:hAnsi="Courier New" w:cs="Courier New"/>
          <w:b/>
          <w:lang w:val="en-US"/>
        </w:rPr>
        <w:t>prog</w:t>
      </w:r>
      <w:proofErr w:type="spellEnd"/>
      <w:proofErr w:type="gramEnd"/>
      <w:r w:rsidRPr="00FF548E">
        <w:rPr>
          <w:rFonts w:ascii="Courier New" w:hAnsi="Courier New" w:cs="Courier New"/>
          <w:lang w:val="en-US"/>
        </w:rPr>
        <w:t xml:space="preserve"> Test1;</w:t>
      </w:r>
    </w:p>
    <w:p w:rsidR="00EA178D" w:rsidRDefault="00EA178D" w:rsidP="00EA178D">
      <w:pPr>
        <w:rPr>
          <w:rFonts w:ascii="Courier New" w:hAnsi="Courier New" w:cs="Courier New"/>
          <w:b/>
          <w:lang w:val="en-US"/>
        </w:rPr>
      </w:pPr>
      <w:proofErr w:type="spellStart"/>
      <w:proofErr w:type="gramStart"/>
      <w:r>
        <w:rPr>
          <w:rFonts w:ascii="Courier New" w:hAnsi="Courier New" w:cs="Courier New"/>
          <w:b/>
          <w:lang w:val="en-US"/>
        </w:rPr>
        <w:t>var</w:t>
      </w:r>
      <w:proofErr w:type="spellEnd"/>
      <w:proofErr w:type="gramEnd"/>
    </w:p>
    <w:p w:rsidR="000F5377" w:rsidRDefault="000F5377" w:rsidP="000F5377">
      <w:pPr>
        <w:rPr>
          <w:rFonts w:ascii="Courier New" w:hAnsi="Courier New" w:cs="Courier New"/>
          <w:lang w:val="en-US"/>
        </w:rPr>
      </w:pPr>
      <w:r>
        <w:rPr>
          <w:rFonts w:ascii="Courier New" w:hAnsi="Courier New" w:cs="Courier New"/>
          <w:b/>
          <w:lang w:val="en-US"/>
        </w:rPr>
        <w:t xml:space="preserve"> </w:t>
      </w:r>
      <w:r w:rsidRPr="00FF548E">
        <w:rPr>
          <w:rFonts w:ascii="Courier New" w:hAnsi="Courier New" w:cs="Courier New"/>
          <w:lang w:val="en-US"/>
        </w:rPr>
        <w:t xml:space="preserve"> </w:t>
      </w:r>
      <w:proofErr w:type="gramStart"/>
      <w:r>
        <w:rPr>
          <w:rFonts w:ascii="Courier New" w:hAnsi="Courier New" w:cs="Courier New"/>
          <w:lang w:val="en-US"/>
        </w:rPr>
        <w:t>i</w:t>
      </w:r>
      <w:proofErr w:type="gramEnd"/>
      <w:r>
        <w:rPr>
          <w:rFonts w:ascii="Courier New" w:hAnsi="Courier New" w:cs="Courier New"/>
          <w:lang w:val="en-US"/>
        </w:rPr>
        <w:t>,</w:t>
      </w:r>
      <w:r w:rsidR="00DC2DAB" w:rsidRPr="00DC2DAB">
        <w:rPr>
          <w:rFonts w:ascii="Courier New" w:hAnsi="Courier New" w:cs="Courier New"/>
          <w:lang w:val="en-US"/>
        </w:rPr>
        <w:t xml:space="preserve"> </w:t>
      </w:r>
      <w:r>
        <w:rPr>
          <w:rFonts w:ascii="Courier New" w:hAnsi="Courier New" w:cs="Courier New"/>
          <w:lang w:val="en-US"/>
        </w:rPr>
        <w:t>j,</w:t>
      </w:r>
      <w:r w:rsidR="00DC2DAB" w:rsidRPr="00DC2DAB">
        <w:rPr>
          <w:rFonts w:ascii="Courier New" w:hAnsi="Courier New" w:cs="Courier New"/>
          <w:lang w:val="en-US"/>
        </w:rPr>
        <w:t xml:space="preserve"> </w:t>
      </w:r>
      <w:r>
        <w:rPr>
          <w:rFonts w:ascii="Courier New" w:hAnsi="Courier New" w:cs="Courier New"/>
          <w:lang w:val="en-US"/>
        </w:rPr>
        <w:t>k,</w:t>
      </w:r>
      <w:r w:rsidR="00DC2DAB" w:rsidRPr="00DC2DAB">
        <w:rPr>
          <w:rFonts w:ascii="Courier New" w:hAnsi="Courier New" w:cs="Courier New"/>
          <w:lang w:val="en-US"/>
        </w:rPr>
        <w:t xml:space="preserve"> </w:t>
      </w:r>
      <w:r>
        <w:rPr>
          <w:rFonts w:ascii="Courier New" w:hAnsi="Courier New" w:cs="Courier New"/>
          <w:lang w:val="en-US"/>
        </w:rPr>
        <w:t>l,</w:t>
      </w:r>
      <w:r w:rsidR="00DC2DAB" w:rsidRPr="00DC2DAB">
        <w:rPr>
          <w:rFonts w:ascii="Courier New" w:hAnsi="Courier New" w:cs="Courier New"/>
          <w:lang w:val="en-US"/>
        </w:rPr>
        <w:t xml:space="preserve"> </w:t>
      </w:r>
      <w:r>
        <w:rPr>
          <w:rFonts w:ascii="Courier New" w:hAnsi="Courier New" w:cs="Courier New"/>
          <w:lang w:val="en-US"/>
        </w:rPr>
        <w:t>m,</w:t>
      </w:r>
      <w:r w:rsidR="00DC2DAB" w:rsidRPr="00DC2DAB">
        <w:rPr>
          <w:rFonts w:ascii="Courier New" w:hAnsi="Courier New" w:cs="Courier New"/>
          <w:lang w:val="en-US"/>
        </w:rPr>
        <w:t xml:space="preserve"> </w:t>
      </w:r>
      <w:r>
        <w:rPr>
          <w:rFonts w:ascii="Courier New" w:hAnsi="Courier New" w:cs="Courier New"/>
          <w:lang w:val="en-US"/>
        </w:rPr>
        <w:t>n: integer</w:t>
      </w:r>
      <w:r w:rsidRPr="00FF548E">
        <w:rPr>
          <w:rFonts w:ascii="Courier New" w:hAnsi="Courier New" w:cs="Courier New"/>
          <w:lang w:val="en-US"/>
        </w:rPr>
        <w:t>;</w:t>
      </w:r>
    </w:p>
    <w:p w:rsidR="000F5377" w:rsidRPr="00FF548E" w:rsidRDefault="000F5377" w:rsidP="000F5377">
      <w:pPr>
        <w:rPr>
          <w:rFonts w:ascii="Courier New" w:hAnsi="Courier New" w:cs="Courier New"/>
          <w:lang w:val="en-US"/>
        </w:rPr>
      </w:pPr>
      <w:r w:rsidRPr="00FF548E">
        <w:rPr>
          <w:rFonts w:ascii="Courier New" w:hAnsi="Courier New" w:cs="Courier New"/>
          <w:lang w:val="en-US"/>
        </w:rPr>
        <w:t xml:space="preserve">  </w:t>
      </w:r>
      <w:proofErr w:type="gramStart"/>
      <w:r>
        <w:rPr>
          <w:rFonts w:ascii="Courier New" w:hAnsi="Courier New" w:cs="Courier New"/>
          <w:lang w:val="en-US"/>
        </w:rPr>
        <w:t>x</w:t>
      </w:r>
      <w:proofErr w:type="gramEnd"/>
      <w:r>
        <w:rPr>
          <w:rFonts w:ascii="Courier New" w:hAnsi="Courier New" w:cs="Courier New"/>
          <w:lang w:val="en-US"/>
        </w:rPr>
        <w:t>,</w:t>
      </w:r>
      <w:r w:rsidR="00DC2DAB" w:rsidRPr="009429FB">
        <w:rPr>
          <w:rFonts w:ascii="Courier New" w:hAnsi="Courier New" w:cs="Courier New"/>
          <w:lang w:val="en-US"/>
        </w:rPr>
        <w:t xml:space="preserve"> </w:t>
      </w:r>
      <w:r>
        <w:rPr>
          <w:rFonts w:ascii="Courier New" w:hAnsi="Courier New" w:cs="Courier New"/>
          <w:lang w:val="en-US"/>
        </w:rPr>
        <w:t>y,</w:t>
      </w:r>
      <w:r w:rsidR="00DC2DAB" w:rsidRPr="009429FB">
        <w:rPr>
          <w:rFonts w:ascii="Courier New" w:hAnsi="Courier New" w:cs="Courier New"/>
          <w:lang w:val="en-US"/>
        </w:rPr>
        <w:t xml:space="preserve"> </w:t>
      </w:r>
      <w:r>
        <w:rPr>
          <w:rFonts w:ascii="Courier New" w:hAnsi="Courier New" w:cs="Courier New"/>
          <w:lang w:val="en-US"/>
        </w:rPr>
        <w:t>z: real</w:t>
      </w:r>
      <w:r w:rsidRPr="00FF548E">
        <w:rPr>
          <w:rFonts w:ascii="Courier New" w:hAnsi="Courier New" w:cs="Courier New"/>
          <w:lang w:val="en-US"/>
        </w:rPr>
        <w:t>;</w:t>
      </w:r>
    </w:p>
    <w:p w:rsidR="00EA178D" w:rsidRPr="00FF548E" w:rsidRDefault="00EA178D" w:rsidP="00EA178D">
      <w:pPr>
        <w:rPr>
          <w:rFonts w:ascii="Courier New" w:hAnsi="Courier New" w:cs="Courier New"/>
          <w:lang w:val="en-US"/>
        </w:rPr>
      </w:pPr>
      <w:proofErr w:type="gramStart"/>
      <w:r w:rsidRPr="00FF548E">
        <w:rPr>
          <w:rFonts w:ascii="Courier New" w:hAnsi="Courier New" w:cs="Courier New"/>
          <w:b/>
          <w:lang w:val="en-US"/>
        </w:rPr>
        <w:t>start</w:t>
      </w:r>
      <w:proofErr w:type="gramEnd"/>
      <w:r w:rsidRPr="00FF548E">
        <w:rPr>
          <w:rFonts w:ascii="Courier New" w:hAnsi="Courier New" w:cs="Courier New"/>
          <w:lang w:val="en-US"/>
        </w:rPr>
        <w:t xml:space="preserve"> </w:t>
      </w:r>
      <w:r w:rsidR="00C05F40">
        <w:rPr>
          <w:rFonts w:ascii="Courier New" w:hAnsi="Courier New" w:cs="Courier New"/>
          <w:lang w:val="en-US"/>
        </w:rPr>
        <w:t>{</w:t>
      </w:r>
      <w:proofErr w:type="spellStart"/>
      <w:r w:rsidRPr="00FF548E">
        <w:rPr>
          <w:rFonts w:ascii="Courier New" w:hAnsi="Courier New" w:cs="Courier New"/>
          <w:lang w:val="en-US"/>
        </w:rPr>
        <w:t>комментарий</w:t>
      </w:r>
      <w:proofErr w:type="spellEnd"/>
      <w:r w:rsidR="00C05F40">
        <w:rPr>
          <w:rFonts w:ascii="Courier New" w:hAnsi="Courier New" w:cs="Courier New"/>
          <w:lang w:val="en-US"/>
        </w:rPr>
        <w:t>}</w:t>
      </w:r>
    </w:p>
    <w:p w:rsidR="00EA178D" w:rsidRPr="005F3C35" w:rsidRDefault="00EA178D" w:rsidP="00EA178D">
      <w:pPr>
        <w:rPr>
          <w:rFonts w:ascii="Courier New" w:hAnsi="Courier New" w:cs="Courier New"/>
          <w:lang w:val="en-US"/>
        </w:rPr>
      </w:pPr>
      <w:r w:rsidRPr="00FF548E">
        <w:rPr>
          <w:rFonts w:ascii="Courier New" w:hAnsi="Courier New" w:cs="Courier New"/>
          <w:lang w:val="en-US"/>
        </w:rPr>
        <w:t xml:space="preserve">  </w:t>
      </w:r>
      <w:proofErr w:type="gramStart"/>
      <w:r w:rsidR="000F5377">
        <w:rPr>
          <w:rFonts w:ascii="Courier New" w:hAnsi="Courier New" w:cs="Courier New"/>
          <w:lang w:val="en-US"/>
        </w:rPr>
        <w:t>k</w:t>
      </w:r>
      <w:proofErr w:type="gramEnd"/>
      <w:r w:rsidR="000F5377" w:rsidRPr="000F5377">
        <w:rPr>
          <w:rFonts w:ascii="Courier New" w:hAnsi="Courier New" w:cs="Courier New"/>
          <w:lang w:val="en-US"/>
        </w:rPr>
        <w:t xml:space="preserve"> </w:t>
      </w:r>
      <w:r w:rsidR="00ED4BED">
        <w:rPr>
          <w:rFonts w:ascii="Courier New" w:hAnsi="Courier New" w:cs="Courier New"/>
          <w:lang w:val="en-US"/>
        </w:rPr>
        <w:t>:=</w:t>
      </w:r>
      <w:r w:rsidR="000F5377" w:rsidRPr="000F5377">
        <w:rPr>
          <w:rFonts w:ascii="Courier New" w:hAnsi="Courier New" w:cs="Courier New"/>
          <w:lang w:val="en-US"/>
        </w:rPr>
        <w:t xml:space="preserve"> </w:t>
      </w:r>
      <w:r w:rsidR="000F5377">
        <w:rPr>
          <w:rFonts w:ascii="Courier New" w:hAnsi="Courier New" w:cs="Courier New"/>
          <w:lang w:val="en-US"/>
        </w:rPr>
        <w:t>i</w:t>
      </w:r>
      <w:r w:rsidR="000F5377" w:rsidRPr="000F5377">
        <w:rPr>
          <w:rFonts w:ascii="Courier New" w:hAnsi="Courier New" w:cs="Courier New"/>
          <w:lang w:val="en-US"/>
        </w:rPr>
        <w:t xml:space="preserve"> * (</w:t>
      </w:r>
      <w:r w:rsidR="000F5377">
        <w:rPr>
          <w:rFonts w:ascii="Courier New" w:hAnsi="Courier New" w:cs="Courier New"/>
          <w:lang w:val="en-US"/>
        </w:rPr>
        <w:t>l</w:t>
      </w:r>
      <w:r w:rsidR="000F5377" w:rsidRPr="000F5377">
        <w:rPr>
          <w:rFonts w:ascii="Courier New" w:hAnsi="Courier New" w:cs="Courier New"/>
          <w:lang w:val="en-US"/>
        </w:rPr>
        <w:t xml:space="preserve"> + </w:t>
      </w:r>
      <w:r w:rsidR="000F5377">
        <w:rPr>
          <w:rFonts w:ascii="Courier New" w:hAnsi="Courier New" w:cs="Courier New"/>
          <w:lang w:val="en-US"/>
        </w:rPr>
        <w:t>m</w:t>
      </w:r>
      <w:r w:rsidR="000F5377" w:rsidRPr="000F5377">
        <w:rPr>
          <w:rFonts w:ascii="Courier New" w:hAnsi="Courier New" w:cs="Courier New"/>
          <w:lang w:val="en-US"/>
        </w:rPr>
        <w:t xml:space="preserve">) + </w:t>
      </w:r>
      <w:r w:rsidR="000F5377">
        <w:rPr>
          <w:rFonts w:ascii="Courier New" w:hAnsi="Courier New" w:cs="Courier New"/>
          <w:lang w:val="en-US"/>
        </w:rPr>
        <w:t>n</w:t>
      </w:r>
      <w:r w:rsidR="000F5377" w:rsidRPr="000F5377">
        <w:rPr>
          <w:rFonts w:ascii="Courier New" w:hAnsi="Courier New" w:cs="Courier New"/>
          <w:lang w:val="en-US"/>
        </w:rPr>
        <w:t xml:space="preserve"> * </w:t>
      </w:r>
      <w:r w:rsidR="000F5377">
        <w:rPr>
          <w:rFonts w:ascii="Courier New" w:hAnsi="Courier New" w:cs="Courier New"/>
          <w:lang w:val="en-US"/>
        </w:rPr>
        <w:t>j</w:t>
      </w:r>
      <w:r w:rsidR="0005619B">
        <w:rPr>
          <w:rFonts w:ascii="Courier New" w:hAnsi="Courier New" w:cs="Courier New"/>
          <w:lang w:val="en-US"/>
        </w:rPr>
        <w:t xml:space="preserve"> </w:t>
      </w:r>
      <w:r w:rsidR="009C2FC6" w:rsidRPr="00C47408">
        <w:rPr>
          <w:rFonts w:ascii="Courier New" w:hAnsi="Courier New" w:cs="Courier New"/>
          <w:lang w:val="en-US"/>
        </w:rPr>
        <w:t>–</w:t>
      </w:r>
      <w:r w:rsidR="0005619B">
        <w:rPr>
          <w:rFonts w:ascii="Courier New" w:hAnsi="Courier New" w:cs="Courier New"/>
          <w:lang w:val="en-US"/>
        </w:rPr>
        <w:t xml:space="preserve"> 48</w:t>
      </w:r>
      <w:r w:rsidR="005F3C35">
        <w:rPr>
          <w:rFonts w:ascii="Courier New" w:hAnsi="Courier New" w:cs="Courier New"/>
          <w:lang w:val="en-US"/>
        </w:rPr>
        <w:t>;</w:t>
      </w:r>
    </w:p>
    <w:p w:rsidR="000F5377" w:rsidRPr="00A03442" w:rsidRDefault="000F5377" w:rsidP="00EA178D">
      <w:pPr>
        <w:rPr>
          <w:rFonts w:ascii="Courier New" w:hAnsi="Courier New" w:cs="Courier New"/>
          <w:lang w:val="en-US"/>
        </w:rPr>
      </w:pPr>
      <w:r w:rsidRPr="00A03442">
        <w:rPr>
          <w:rFonts w:ascii="Courier New" w:hAnsi="Courier New" w:cs="Courier New"/>
          <w:lang w:val="en-US"/>
        </w:rPr>
        <w:t xml:space="preserve">  </w:t>
      </w:r>
      <w:proofErr w:type="gramStart"/>
      <w:r>
        <w:rPr>
          <w:rFonts w:ascii="Courier New" w:hAnsi="Courier New" w:cs="Courier New"/>
          <w:lang w:val="en-US"/>
        </w:rPr>
        <w:t>x</w:t>
      </w:r>
      <w:proofErr w:type="gramEnd"/>
      <w:r w:rsidRPr="00A03442">
        <w:rPr>
          <w:rFonts w:ascii="Courier New" w:hAnsi="Courier New" w:cs="Courier New"/>
          <w:lang w:val="en-US"/>
        </w:rPr>
        <w:t xml:space="preserve"> </w:t>
      </w:r>
      <w:r w:rsidR="00ED4BED">
        <w:rPr>
          <w:rFonts w:ascii="Courier New" w:hAnsi="Courier New" w:cs="Courier New"/>
          <w:lang w:val="en-US"/>
        </w:rPr>
        <w:t>:=</w:t>
      </w:r>
      <w:r w:rsidRPr="00A03442">
        <w:rPr>
          <w:rFonts w:ascii="Courier New" w:hAnsi="Courier New" w:cs="Courier New"/>
          <w:lang w:val="en-US"/>
        </w:rPr>
        <w:t xml:space="preserve"> (</w:t>
      </w:r>
      <w:r>
        <w:rPr>
          <w:rFonts w:ascii="Courier New" w:hAnsi="Courier New" w:cs="Courier New"/>
          <w:lang w:val="en-US"/>
        </w:rPr>
        <w:t>y</w:t>
      </w:r>
      <w:r w:rsidRPr="00A03442">
        <w:rPr>
          <w:rFonts w:ascii="Courier New" w:hAnsi="Courier New" w:cs="Courier New"/>
          <w:lang w:val="en-US"/>
        </w:rPr>
        <w:t xml:space="preserve"> </w:t>
      </w:r>
      <w:r w:rsidR="00FD5C02" w:rsidRPr="00C47408">
        <w:rPr>
          <w:rFonts w:ascii="Courier New" w:hAnsi="Courier New" w:cs="Courier New"/>
          <w:lang w:val="en-US"/>
        </w:rPr>
        <w:t>–</w:t>
      </w:r>
      <w:r w:rsidRPr="00A03442">
        <w:rPr>
          <w:rFonts w:ascii="Courier New" w:hAnsi="Courier New" w:cs="Courier New"/>
          <w:lang w:val="en-US"/>
        </w:rPr>
        <w:t xml:space="preserve"> </w:t>
      </w:r>
      <w:r>
        <w:rPr>
          <w:rFonts w:ascii="Courier New" w:hAnsi="Courier New" w:cs="Courier New"/>
          <w:lang w:val="en-US"/>
        </w:rPr>
        <w:t>z</w:t>
      </w:r>
      <w:r w:rsidRPr="00A03442">
        <w:rPr>
          <w:rFonts w:ascii="Courier New" w:hAnsi="Courier New" w:cs="Courier New"/>
          <w:lang w:val="en-US"/>
        </w:rPr>
        <w:t xml:space="preserve">) * </w:t>
      </w:r>
      <w:r w:rsidR="00856821">
        <w:rPr>
          <w:rFonts w:ascii="Courier New" w:hAnsi="Courier New" w:cs="Courier New"/>
          <w:lang w:val="en-US"/>
        </w:rPr>
        <w:t>3.86 + x</w:t>
      </w:r>
      <w:r w:rsidR="0005619B" w:rsidRPr="00C47408">
        <w:rPr>
          <w:rFonts w:ascii="Courier New" w:hAnsi="Courier New" w:cs="Courier New"/>
          <w:lang w:val="en-US"/>
        </w:rPr>
        <w:t xml:space="preserve"> </w:t>
      </w:r>
      <w:r w:rsidR="0005619B">
        <w:rPr>
          <w:rFonts w:ascii="Courier New" w:hAnsi="Courier New" w:cs="Courier New"/>
          <w:lang w:val="en-US"/>
        </w:rPr>
        <w:t>/ 5.00</w:t>
      </w:r>
      <w:r w:rsidRPr="00A03442">
        <w:rPr>
          <w:rFonts w:ascii="Courier New" w:hAnsi="Courier New" w:cs="Courier New"/>
          <w:lang w:val="en-US"/>
        </w:rPr>
        <w:t>;</w:t>
      </w:r>
    </w:p>
    <w:p w:rsidR="00EA178D" w:rsidRDefault="000F5377" w:rsidP="00EA178D">
      <w:pPr>
        <w:rPr>
          <w:rFonts w:ascii="Courier New" w:hAnsi="Courier New" w:cs="Courier New"/>
          <w:b/>
          <w:lang w:val="en-US"/>
        </w:rPr>
      </w:pPr>
      <w:proofErr w:type="gramStart"/>
      <w:r>
        <w:rPr>
          <w:rFonts w:ascii="Courier New" w:hAnsi="Courier New" w:cs="Courier New"/>
          <w:b/>
          <w:lang w:val="en-US"/>
        </w:rPr>
        <w:t>stop</w:t>
      </w:r>
      <w:proofErr w:type="gramEnd"/>
    </w:p>
    <w:p w:rsidR="00FF548E" w:rsidRPr="00A03442" w:rsidRDefault="00FF548E">
      <w:pPr>
        <w:rPr>
          <w:lang w:val="en-US"/>
        </w:rPr>
      </w:pPr>
    </w:p>
    <w:p w:rsidR="004A7CAB" w:rsidRPr="00A03442" w:rsidRDefault="004A7CAB">
      <w:pPr>
        <w:jc w:val="left"/>
        <w:rPr>
          <w:rFonts w:cs="Arial"/>
          <w:b/>
          <w:bCs/>
          <w:kern w:val="32"/>
          <w:szCs w:val="32"/>
          <w:lang w:val="en-US"/>
        </w:rPr>
      </w:pPr>
      <w:bookmarkStart w:id="6" w:name="_Toc425271159"/>
      <w:r w:rsidRPr="00A03442">
        <w:rPr>
          <w:lang w:val="en-US"/>
        </w:rPr>
        <w:br w:type="page"/>
      </w:r>
    </w:p>
    <w:p w:rsidR="006522A1" w:rsidRPr="006522A1" w:rsidRDefault="006522A1" w:rsidP="00C97653">
      <w:pPr>
        <w:pStyle w:val="1"/>
        <w:pageBreakBefore/>
      </w:pPr>
      <w:bookmarkStart w:id="7" w:name="_Toc170033155"/>
      <w:r w:rsidRPr="006522A1">
        <w:lastRenderedPageBreak/>
        <w:t>Лексические классы языка</w:t>
      </w:r>
      <w:bookmarkEnd w:id="6"/>
      <w:bookmarkEnd w:id="7"/>
    </w:p>
    <w:p w:rsidR="007C2DDF" w:rsidRDefault="007C2DDF" w:rsidP="007C2DDF"/>
    <w:p w:rsidR="007C2DDF" w:rsidRDefault="007C2DDF" w:rsidP="007C2DDF">
      <w:r>
        <w:tab/>
        <w:t>Перечень лексических классов</w:t>
      </w:r>
      <w:r w:rsidR="00D464C5">
        <w:t xml:space="preserve"> (</w:t>
      </w:r>
      <w:proofErr w:type="spellStart"/>
      <w:r w:rsidR="00D464C5">
        <w:t>токенов</w:t>
      </w:r>
      <w:proofErr w:type="spellEnd"/>
      <w:r w:rsidR="00D464C5">
        <w:t>)</w:t>
      </w:r>
      <w:r>
        <w:t xml:space="preserve"> для языка </w:t>
      </w:r>
      <w:proofErr w:type="spellStart"/>
      <w:r>
        <w:rPr>
          <w:i/>
          <w:lang w:val="en-US"/>
        </w:rPr>
        <w:t>Demo</w:t>
      </w:r>
      <w:r w:rsidRPr="00D34130">
        <w:rPr>
          <w:i/>
          <w:lang w:val="en-US"/>
        </w:rPr>
        <w:t>Lang</w:t>
      </w:r>
      <w:proofErr w:type="spellEnd"/>
      <w:r>
        <w:t xml:space="preserve"> представлен в табл. 1 (в кач</w:t>
      </w:r>
      <w:r>
        <w:t>е</w:t>
      </w:r>
      <w:r>
        <w:t>стве формальных шаблонов токенов используются регулярные выражения).</w:t>
      </w:r>
    </w:p>
    <w:p w:rsidR="007C2DDF" w:rsidRPr="007C2DDF" w:rsidRDefault="007C2DDF" w:rsidP="007C2DDF"/>
    <w:p w:rsidR="00474645" w:rsidRPr="00DF7597" w:rsidRDefault="007C2DDF" w:rsidP="007C2DDF">
      <w:pPr>
        <w:jc w:val="center"/>
      </w:pPr>
      <w:r w:rsidRPr="004427B8">
        <w:rPr>
          <w:sz w:val="22"/>
          <w:szCs w:val="22"/>
        </w:rPr>
        <w:t>Таблица</w:t>
      </w:r>
      <w:r>
        <w:rPr>
          <w:sz w:val="22"/>
          <w:szCs w:val="22"/>
        </w:rPr>
        <w:t xml:space="preserve"> 1</w:t>
      </w:r>
      <w:r w:rsidRPr="004427B8">
        <w:rPr>
          <w:sz w:val="22"/>
          <w:szCs w:val="22"/>
        </w:rPr>
        <w:t>.</w:t>
      </w:r>
      <w:r>
        <w:rPr>
          <w:sz w:val="22"/>
          <w:szCs w:val="22"/>
        </w:rPr>
        <w:t xml:space="preserve"> </w:t>
      </w:r>
      <w:r w:rsidRPr="004427B8">
        <w:rPr>
          <w:sz w:val="22"/>
          <w:szCs w:val="22"/>
        </w:rPr>
        <w:t xml:space="preserve">Таблица </w:t>
      </w:r>
      <w:r>
        <w:rPr>
          <w:sz w:val="22"/>
          <w:szCs w:val="22"/>
        </w:rPr>
        <w:t>лексических классов</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40"/>
        <w:gridCol w:w="1740"/>
        <w:gridCol w:w="1368"/>
        <w:gridCol w:w="1425"/>
        <w:gridCol w:w="2622"/>
        <w:gridCol w:w="2508"/>
      </w:tblGrid>
      <w:tr w:rsidR="00A6676E" w:rsidRPr="003433E6" w:rsidTr="00E03D79">
        <w:tc>
          <w:tcPr>
            <w:tcW w:w="540" w:type="dxa"/>
            <w:shd w:val="clear" w:color="auto" w:fill="auto"/>
            <w:vAlign w:val="center"/>
          </w:tcPr>
          <w:p w:rsidR="00A6676E" w:rsidRPr="003433E6" w:rsidRDefault="00A6676E" w:rsidP="001870A3">
            <w:pPr>
              <w:jc w:val="center"/>
              <w:rPr>
                <w:sz w:val="22"/>
                <w:szCs w:val="22"/>
              </w:rPr>
            </w:pPr>
            <w:r w:rsidRPr="003433E6">
              <w:rPr>
                <w:sz w:val="22"/>
                <w:szCs w:val="22"/>
              </w:rPr>
              <w:t>№</w:t>
            </w:r>
          </w:p>
          <w:p w:rsidR="00A6676E" w:rsidRPr="003433E6" w:rsidRDefault="00A6676E" w:rsidP="00A6676E">
            <w:pPr>
              <w:jc w:val="center"/>
              <w:rPr>
                <w:sz w:val="22"/>
                <w:szCs w:val="22"/>
              </w:rPr>
            </w:pPr>
            <w:proofErr w:type="gramStart"/>
            <w:r w:rsidRPr="003433E6">
              <w:rPr>
                <w:sz w:val="22"/>
                <w:szCs w:val="22"/>
              </w:rPr>
              <w:t>п</w:t>
            </w:r>
            <w:proofErr w:type="gramEnd"/>
            <w:r w:rsidRPr="003433E6">
              <w:rPr>
                <w:sz w:val="22"/>
                <w:szCs w:val="22"/>
                <w:lang w:val="en-US"/>
              </w:rPr>
              <w:t>/</w:t>
            </w:r>
            <w:r w:rsidRPr="003433E6">
              <w:rPr>
                <w:sz w:val="22"/>
                <w:szCs w:val="22"/>
              </w:rPr>
              <w:t>п</w:t>
            </w:r>
          </w:p>
        </w:tc>
        <w:tc>
          <w:tcPr>
            <w:tcW w:w="1740" w:type="dxa"/>
            <w:shd w:val="clear" w:color="auto" w:fill="auto"/>
            <w:vAlign w:val="center"/>
          </w:tcPr>
          <w:p w:rsidR="007E6CFF" w:rsidRPr="003433E6" w:rsidRDefault="00732B17" w:rsidP="001870A3">
            <w:pPr>
              <w:jc w:val="center"/>
              <w:rPr>
                <w:sz w:val="22"/>
                <w:szCs w:val="22"/>
              </w:rPr>
            </w:pPr>
            <w:r>
              <w:rPr>
                <w:sz w:val="22"/>
                <w:szCs w:val="22"/>
              </w:rPr>
              <w:t>Токен</w:t>
            </w:r>
          </w:p>
        </w:tc>
        <w:tc>
          <w:tcPr>
            <w:tcW w:w="1368" w:type="dxa"/>
            <w:shd w:val="clear" w:color="auto" w:fill="auto"/>
            <w:vAlign w:val="center"/>
          </w:tcPr>
          <w:p w:rsidR="00A6676E" w:rsidRPr="003433E6" w:rsidRDefault="00A6676E" w:rsidP="006271E4">
            <w:pPr>
              <w:jc w:val="center"/>
              <w:rPr>
                <w:sz w:val="22"/>
                <w:szCs w:val="22"/>
              </w:rPr>
            </w:pPr>
            <w:r w:rsidRPr="003433E6">
              <w:rPr>
                <w:sz w:val="22"/>
                <w:szCs w:val="22"/>
              </w:rPr>
              <w:t>Имя</w:t>
            </w:r>
            <w:r w:rsidRPr="003433E6">
              <w:rPr>
                <w:sz w:val="22"/>
                <w:szCs w:val="22"/>
                <w:lang w:val="en-US"/>
              </w:rPr>
              <w:t xml:space="preserve"> </w:t>
            </w:r>
            <w:r w:rsidRPr="003433E6">
              <w:rPr>
                <w:sz w:val="22"/>
                <w:szCs w:val="22"/>
              </w:rPr>
              <w:t>(обозн</w:t>
            </w:r>
            <w:r w:rsidRPr="003433E6">
              <w:rPr>
                <w:sz w:val="22"/>
                <w:szCs w:val="22"/>
              </w:rPr>
              <w:t>а</w:t>
            </w:r>
            <w:r w:rsidRPr="003433E6">
              <w:rPr>
                <w:sz w:val="22"/>
                <w:szCs w:val="22"/>
              </w:rPr>
              <w:t>чение)</w:t>
            </w:r>
          </w:p>
        </w:tc>
        <w:tc>
          <w:tcPr>
            <w:tcW w:w="1425" w:type="dxa"/>
            <w:vAlign w:val="center"/>
          </w:tcPr>
          <w:p w:rsidR="00A6676E" w:rsidRPr="003433E6" w:rsidRDefault="00A6676E" w:rsidP="00E03D79">
            <w:pPr>
              <w:jc w:val="center"/>
              <w:rPr>
                <w:sz w:val="22"/>
                <w:szCs w:val="22"/>
              </w:rPr>
            </w:pPr>
            <w:r w:rsidRPr="003433E6">
              <w:rPr>
                <w:sz w:val="22"/>
                <w:szCs w:val="22"/>
              </w:rPr>
              <w:t>Код токена</w:t>
            </w:r>
          </w:p>
        </w:tc>
        <w:tc>
          <w:tcPr>
            <w:tcW w:w="2622" w:type="dxa"/>
            <w:shd w:val="clear" w:color="auto" w:fill="auto"/>
            <w:vAlign w:val="center"/>
          </w:tcPr>
          <w:p w:rsidR="00A6676E" w:rsidRPr="003433E6" w:rsidRDefault="00A6676E" w:rsidP="003433E6">
            <w:pPr>
              <w:jc w:val="center"/>
              <w:rPr>
                <w:sz w:val="22"/>
                <w:szCs w:val="22"/>
              </w:rPr>
            </w:pPr>
            <w:r w:rsidRPr="003433E6">
              <w:rPr>
                <w:sz w:val="22"/>
                <w:szCs w:val="22"/>
              </w:rPr>
              <w:t>Формальный</w:t>
            </w:r>
            <w:r w:rsidR="003433E6" w:rsidRPr="003433E6">
              <w:rPr>
                <w:sz w:val="22"/>
                <w:szCs w:val="22"/>
              </w:rPr>
              <w:t xml:space="preserve"> </w:t>
            </w:r>
            <w:r w:rsidRPr="003433E6">
              <w:rPr>
                <w:sz w:val="22"/>
                <w:szCs w:val="22"/>
              </w:rPr>
              <w:t>шаблон</w:t>
            </w:r>
          </w:p>
        </w:tc>
        <w:tc>
          <w:tcPr>
            <w:tcW w:w="2508" w:type="dxa"/>
            <w:shd w:val="clear" w:color="auto" w:fill="auto"/>
            <w:vAlign w:val="center"/>
          </w:tcPr>
          <w:p w:rsidR="00A6676E" w:rsidRPr="003433E6" w:rsidRDefault="00A6676E" w:rsidP="003433E6">
            <w:pPr>
              <w:jc w:val="center"/>
              <w:rPr>
                <w:sz w:val="22"/>
                <w:szCs w:val="22"/>
              </w:rPr>
            </w:pPr>
            <w:r w:rsidRPr="003433E6">
              <w:rPr>
                <w:sz w:val="22"/>
                <w:szCs w:val="22"/>
              </w:rPr>
              <w:t>Значение</w:t>
            </w:r>
            <w:r w:rsidR="003433E6" w:rsidRPr="003433E6">
              <w:rPr>
                <w:sz w:val="22"/>
                <w:szCs w:val="22"/>
              </w:rPr>
              <w:t xml:space="preserve"> </w:t>
            </w:r>
            <w:r w:rsidRPr="003433E6">
              <w:rPr>
                <w:sz w:val="22"/>
                <w:szCs w:val="22"/>
              </w:rPr>
              <w:t>атрибута</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b/>
                <w:sz w:val="22"/>
                <w:szCs w:val="22"/>
                <w:lang w:val="en-US"/>
              </w:rPr>
            </w:pPr>
            <w:proofErr w:type="spellStart"/>
            <w:r>
              <w:rPr>
                <w:b/>
                <w:sz w:val="22"/>
                <w:szCs w:val="22"/>
                <w:lang w:val="en-US"/>
              </w:rPr>
              <w:t>prog</w:t>
            </w:r>
            <w:proofErr w:type="spellEnd"/>
          </w:p>
        </w:tc>
        <w:tc>
          <w:tcPr>
            <w:tcW w:w="1368" w:type="dxa"/>
            <w:shd w:val="clear" w:color="auto" w:fill="auto"/>
            <w:vAlign w:val="center"/>
          </w:tcPr>
          <w:p w:rsidR="00A6676E" w:rsidRPr="0002269E" w:rsidRDefault="00A6676E" w:rsidP="00191647">
            <w:pPr>
              <w:jc w:val="center"/>
              <w:rPr>
                <w:b/>
                <w:sz w:val="22"/>
                <w:szCs w:val="22"/>
                <w:lang w:val="en-US"/>
              </w:rPr>
            </w:pPr>
            <w:proofErr w:type="spellStart"/>
            <w:r>
              <w:rPr>
                <w:b/>
                <w:sz w:val="22"/>
                <w:szCs w:val="22"/>
                <w:lang w:val="en-US"/>
              </w:rPr>
              <w:t>prog</w:t>
            </w:r>
            <w:proofErr w:type="spellEnd"/>
          </w:p>
        </w:tc>
        <w:tc>
          <w:tcPr>
            <w:tcW w:w="1425" w:type="dxa"/>
            <w:vAlign w:val="center"/>
          </w:tcPr>
          <w:p w:rsidR="00A6676E" w:rsidRPr="00FF069E" w:rsidRDefault="00A6676E"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Prog</w:t>
            </w:r>
            <w:proofErr w:type="spellEnd"/>
          </w:p>
        </w:tc>
        <w:tc>
          <w:tcPr>
            <w:tcW w:w="2622" w:type="dxa"/>
            <w:shd w:val="clear" w:color="auto" w:fill="auto"/>
            <w:vAlign w:val="center"/>
          </w:tcPr>
          <w:p w:rsidR="00A6676E" w:rsidRPr="00732B17" w:rsidRDefault="00A6676E" w:rsidP="00191647">
            <w:pPr>
              <w:jc w:val="center"/>
              <w:rPr>
                <w:sz w:val="22"/>
                <w:szCs w:val="22"/>
                <w:lang w:val="en-US"/>
              </w:rPr>
            </w:pPr>
            <w:proofErr w:type="spellStart"/>
            <w:r w:rsidRPr="00732B17">
              <w:rPr>
                <w:sz w:val="22"/>
                <w:szCs w:val="22"/>
                <w:lang w:val="en-US"/>
              </w:rPr>
              <w:t>prog</w:t>
            </w:r>
            <w:proofErr w:type="spellEnd"/>
          </w:p>
        </w:tc>
        <w:tc>
          <w:tcPr>
            <w:tcW w:w="2508" w:type="dxa"/>
            <w:shd w:val="clear" w:color="auto" w:fill="auto"/>
            <w:vAlign w:val="center"/>
          </w:tcPr>
          <w:p w:rsidR="00A6676E" w:rsidRPr="0002269E" w:rsidRDefault="00A6676E" w:rsidP="00191647">
            <w:pPr>
              <w:jc w:val="center"/>
              <w:rPr>
                <w:sz w:val="22"/>
                <w:szCs w:val="22"/>
                <w:lang w:val="en-US"/>
              </w:rPr>
            </w:pPr>
            <w:r>
              <w:rPr>
                <w:sz w:val="22"/>
                <w:szCs w:val="22"/>
                <w:lang w:val="en-US"/>
              </w:rPr>
              <w:t>0</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Default="00A6676E" w:rsidP="00191647">
            <w:pPr>
              <w:jc w:val="center"/>
              <w:rPr>
                <w:b/>
                <w:sz w:val="22"/>
                <w:szCs w:val="22"/>
                <w:lang w:val="en-US"/>
              </w:rPr>
            </w:pPr>
            <w:r>
              <w:rPr>
                <w:b/>
                <w:sz w:val="22"/>
                <w:szCs w:val="22"/>
                <w:lang w:val="en-US"/>
              </w:rPr>
              <w:t>start</w:t>
            </w:r>
          </w:p>
        </w:tc>
        <w:tc>
          <w:tcPr>
            <w:tcW w:w="1368" w:type="dxa"/>
            <w:shd w:val="clear" w:color="auto" w:fill="auto"/>
            <w:vAlign w:val="center"/>
          </w:tcPr>
          <w:p w:rsidR="00A6676E" w:rsidRDefault="00A6676E" w:rsidP="00191647">
            <w:pPr>
              <w:jc w:val="center"/>
              <w:rPr>
                <w:b/>
                <w:sz w:val="22"/>
                <w:szCs w:val="22"/>
                <w:lang w:val="en-US"/>
              </w:rPr>
            </w:pPr>
            <w:r>
              <w:rPr>
                <w:b/>
                <w:sz w:val="22"/>
                <w:szCs w:val="22"/>
                <w:lang w:val="en-US"/>
              </w:rPr>
              <w:t>start</w:t>
            </w:r>
          </w:p>
        </w:tc>
        <w:tc>
          <w:tcPr>
            <w:tcW w:w="1425" w:type="dxa"/>
            <w:vAlign w:val="center"/>
          </w:tcPr>
          <w:p w:rsidR="00A6676E" w:rsidRPr="00FF069E" w:rsidRDefault="00A6676E"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Start</w:t>
            </w:r>
            <w:proofErr w:type="spellEnd"/>
          </w:p>
        </w:tc>
        <w:tc>
          <w:tcPr>
            <w:tcW w:w="2622" w:type="dxa"/>
            <w:shd w:val="clear" w:color="auto" w:fill="auto"/>
            <w:vAlign w:val="center"/>
          </w:tcPr>
          <w:p w:rsidR="00A6676E" w:rsidRPr="00732B17" w:rsidRDefault="00A6676E" w:rsidP="00191647">
            <w:pPr>
              <w:jc w:val="center"/>
              <w:rPr>
                <w:sz w:val="22"/>
                <w:szCs w:val="22"/>
                <w:lang w:val="en-US"/>
              </w:rPr>
            </w:pPr>
            <w:r w:rsidRPr="00732B17">
              <w:rPr>
                <w:sz w:val="22"/>
                <w:szCs w:val="22"/>
                <w:lang w:val="en-US"/>
              </w:rPr>
              <w:t>start</w:t>
            </w:r>
          </w:p>
        </w:tc>
        <w:tc>
          <w:tcPr>
            <w:tcW w:w="2508" w:type="dxa"/>
            <w:shd w:val="clear" w:color="auto" w:fill="auto"/>
            <w:vAlign w:val="center"/>
          </w:tcPr>
          <w:p w:rsidR="00A6676E" w:rsidRDefault="00A6676E" w:rsidP="00191647">
            <w:pPr>
              <w:jc w:val="center"/>
              <w:rPr>
                <w:sz w:val="22"/>
                <w:szCs w:val="22"/>
                <w:lang w:val="en-US"/>
              </w:rPr>
            </w:pPr>
            <w:r>
              <w:rPr>
                <w:sz w:val="22"/>
                <w:szCs w:val="22"/>
                <w:lang w:val="en-US"/>
              </w:rPr>
              <w:t>0</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Default="00A6676E" w:rsidP="00191647">
            <w:pPr>
              <w:jc w:val="center"/>
              <w:rPr>
                <w:b/>
                <w:sz w:val="22"/>
                <w:szCs w:val="22"/>
                <w:lang w:val="en-US"/>
              </w:rPr>
            </w:pPr>
            <w:r>
              <w:rPr>
                <w:b/>
                <w:sz w:val="22"/>
                <w:szCs w:val="22"/>
                <w:lang w:val="en-US"/>
              </w:rPr>
              <w:t>stop</w:t>
            </w:r>
          </w:p>
        </w:tc>
        <w:tc>
          <w:tcPr>
            <w:tcW w:w="1368" w:type="dxa"/>
            <w:shd w:val="clear" w:color="auto" w:fill="auto"/>
            <w:vAlign w:val="center"/>
          </w:tcPr>
          <w:p w:rsidR="00A6676E" w:rsidRDefault="00A6676E" w:rsidP="00191647">
            <w:pPr>
              <w:jc w:val="center"/>
              <w:rPr>
                <w:b/>
                <w:sz w:val="22"/>
                <w:szCs w:val="22"/>
                <w:lang w:val="en-US"/>
              </w:rPr>
            </w:pPr>
            <w:r>
              <w:rPr>
                <w:b/>
                <w:sz w:val="22"/>
                <w:szCs w:val="22"/>
                <w:lang w:val="en-US"/>
              </w:rPr>
              <w:t>stop</w:t>
            </w:r>
          </w:p>
        </w:tc>
        <w:tc>
          <w:tcPr>
            <w:tcW w:w="1425" w:type="dxa"/>
            <w:vAlign w:val="center"/>
          </w:tcPr>
          <w:p w:rsidR="00A6676E" w:rsidRPr="00FF069E" w:rsidRDefault="00A6676E"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Stop</w:t>
            </w:r>
            <w:proofErr w:type="spellEnd"/>
          </w:p>
        </w:tc>
        <w:tc>
          <w:tcPr>
            <w:tcW w:w="2622" w:type="dxa"/>
            <w:shd w:val="clear" w:color="auto" w:fill="auto"/>
            <w:vAlign w:val="center"/>
          </w:tcPr>
          <w:p w:rsidR="00A6676E" w:rsidRPr="00732B17" w:rsidRDefault="00A6676E" w:rsidP="00191647">
            <w:pPr>
              <w:jc w:val="center"/>
              <w:rPr>
                <w:sz w:val="22"/>
                <w:szCs w:val="22"/>
                <w:lang w:val="en-US"/>
              </w:rPr>
            </w:pPr>
            <w:r w:rsidRPr="00732B17">
              <w:rPr>
                <w:sz w:val="22"/>
                <w:szCs w:val="22"/>
                <w:lang w:val="en-US"/>
              </w:rPr>
              <w:t>stop</w:t>
            </w:r>
          </w:p>
        </w:tc>
        <w:tc>
          <w:tcPr>
            <w:tcW w:w="2508" w:type="dxa"/>
            <w:shd w:val="clear" w:color="auto" w:fill="auto"/>
            <w:vAlign w:val="center"/>
          </w:tcPr>
          <w:p w:rsidR="00A6676E" w:rsidRDefault="00A6676E" w:rsidP="00191647">
            <w:pPr>
              <w:jc w:val="center"/>
              <w:rPr>
                <w:sz w:val="22"/>
                <w:szCs w:val="22"/>
                <w:lang w:val="en-US"/>
              </w:rPr>
            </w:pPr>
            <w:r>
              <w:rPr>
                <w:sz w:val="22"/>
                <w:szCs w:val="22"/>
                <w:lang w:val="en-US"/>
              </w:rPr>
              <w:t>0</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Default="00A6676E" w:rsidP="00191647">
            <w:pPr>
              <w:jc w:val="center"/>
              <w:rPr>
                <w:b/>
                <w:sz w:val="22"/>
                <w:szCs w:val="22"/>
                <w:lang w:val="en-US"/>
              </w:rPr>
            </w:pPr>
            <w:proofErr w:type="spellStart"/>
            <w:r>
              <w:rPr>
                <w:b/>
                <w:sz w:val="22"/>
                <w:szCs w:val="22"/>
                <w:lang w:val="en-US"/>
              </w:rPr>
              <w:t>var</w:t>
            </w:r>
            <w:proofErr w:type="spellEnd"/>
          </w:p>
        </w:tc>
        <w:tc>
          <w:tcPr>
            <w:tcW w:w="1368" w:type="dxa"/>
            <w:shd w:val="clear" w:color="auto" w:fill="auto"/>
            <w:vAlign w:val="center"/>
          </w:tcPr>
          <w:p w:rsidR="00A6676E" w:rsidRDefault="00A6676E" w:rsidP="00191647">
            <w:pPr>
              <w:jc w:val="center"/>
              <w:rPr>
                <w:b/>
                <w:sz w:val="22"/>
                <w:szCs w:val="22"/>
                <w:lang w:val="en-US"/>
              </w:rPr>
            </w:pPr>
            <w:proofErr w:type="spellStart"/>
            <w:r>
              <w:rPr>
                <w:b/>
                <w:sz w:val="22"/>
                <w:szCs w:val="22"/>
                <w:lang w:val="en-US"/>
              </w:rPr>
              <w:t>var</w:t>
            </w:r>
            <w:proofErr w:type="spellEnd"/>
          </w:p>
        </w:tc>
        <w:tc>
          <w:tcPr>
            <w:tcW w:w="1425" w:type="dxa"/>
            <w:vAlign w:val="center"/>
          </w:tcPr>
          <w:p w:rsidR="00A6676E" w:rsidRPr="00FF069E" w:rsidRDefault="00A6676E"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Var</w:t>
            </w:r>
            <w:proofErr w:type="spellEnd"/>
          </w:p>
        </w:tc>
        <w:tc>
          <w:tcPr>
            <w:tcW w:w="2622" w:type="dxa"/>
            <w:shd w:val="clear" w:color="auto" w:fill="auto"/>
            <w:vAlign w:val="center"/>
          </w:tcPr>
          <w:p w:rsidR="00A6676E" w:rsidRPr="00732B17" w:rsidRDefault="00A6676E" w:rsidP="00191647">
            <w:pPr>
              <w:jc w:val="center"/>
              <w:rPr>
                <w:sz w:val="22"/>
                <w:szCs w:val="22"/>
                <w:lang w:val="en-US"/>
              </w:rPr>
            </w:pPr>
            <w:proofErr w:type="spellStart"/>
            <w:r w:rsidRPr="00732B17">
              <w:rPr>
                <w:sz w:val="22"/>
                <w:szCs w:val="22"/>
                <w:lang w:val="en-US"/>
              </w:rPr>
              <w:t>var</w:t>
            </w:r>
            <w:proofErr w:type="spellEnd"/>
          </w:p>
        </w:tc>
        <w:tc>
          <w:tcPr>
            <w:tcW w:w="2508" w:type="dxa"/>
            <w:shd w:val="clear" w:color="auto" w:fill="auto"/>
            <w:vAlign w:val="center"/>
          </w:tcPr>
          <w:p w:rsidR="00A6676E" w:rsidRDefault="00A6676E" w:rsidP="00191647">
            <w:pPr>
              <w:jc w:val="center"/>
              <w:rPr>
                <w:sz w:val="22"/>
                <w:szCs w:val="22"/>
                <w:lang w:val="en-US"/>
              </w:rPr>
            </w:pPr>
            <w:r>
              <w:rPr>
                <w:sz w:val="22"/>
                <w:szCs w:val="22"/>
                <w:lang w:val="en-US"/>
              </w:rPr>
              <w:t>0</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sz w:val="22"/>
                <w:szCs w:val="22"/>
                <w:highlight w:val="yellow"/>
              </w:rPr>
            </w:pPr>
            <w:r w:rsidRPr="0002269E">
              <w:rPr>
                <w:sz w:val="22"/>
                <w:szCs w:val="22"/>
              </w:rPr>
              <w:t>точка</w:t>
            </w:r>
            <w:r w:rsidRPr="0002269E">
              <w:rPr>
                <w:sz w:val="22"/>
                <w:szCs w:val="22"/>
                <w:lang w:val="en-US"/>
              </w:rPr>
              <w:t xml:space="preserve"> </w:t>
            </w:r>
            <w:r w:rsidRPr="0002269E">
              <w:rPr>
                <w:sz w:val="22"/>
                <w:szCs w:val="22"/>
              </w:rPr>
              <w:t>с запятой</w:t>
            </w:r>
          </w:p>
        </w:tc>
        <w:tc>
          <w:tcPr>
            <w:tcW w:w="1368" w:type="dxa"/>
            <w:shd w:val="clear" w:color="auto" w:fill="auto"/>
            <w:vAlign w:val="center"/>
          </w:tcPr>
          <w:p w:rsidR="00A6676E" w:rsidRPr="004427B8" w:rsidRDefault="00A6676E" w:rsidP="00191647">
            <w:pPr>
              <w:jc w:val="center"/>
              <w:rPr>
                <w:b/>
                <w:sz w:val="22"/>
                <w:szCs w:val="22"/>
              </w:rPr>
            </w:pPr>
            <w:r w:rsidRPr="004427B8">
              <w:rPr>
                <w:b/>
                <w:sz w:val="22"/>
                <w:szCs w:val="22"/>
                <w:lang w:val="en-US"/>
              </w:rPr>
              <w:t>;</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proofErr w:type="spellEnd"/>
            <w:r w:rsidRPr="00FF069E">
              <w:rPr>
                <w:i/>
                <w:sz w:val="22"/>
                <w:szCs w:val="22"/>
              </w:rPr>
              <w:t>S</w:t>
            </w:r>
            <w:proofErr w:type="spellStart"/>
            <w:r w:rsidRPr="00FF069E">
              <w:rPr>
                <w:i/>
                <w:sz w:val="22"/>
                <w:szCs w:val="22"/>
                <w:lang w:val="en-US"/>
              </w:rPr>
              <w:t>emi</w:t>
            </w:r>
            <w:proofErr w:type="spellEnd"/>
          </w:p>
        </w:tc>
        <w:tc>
          <w:tcPr>
            <w:tcW w:w="2622" w:type="dxa"/>
            <w:shd w:val="clear" w:color="auto" w:fill="auto"/>
            <w:vAlign w:val="center"/>
          </w:tcPr>
          <w:p w:rsidR="00A6676E" w:rsidRPr="004427B8" w:rsidRDefault="00A6676E" w:rsidP="00191647">
            <w:pPr>
              <w:jc w:val="center"/>
              <w:rPr>
                <w:b/>
                <w:sz w:val="22"/>
                <w:szCs w:val="22"/>
              </w:rPr>
            </w:pPr>
            <w:r w:rsidRPr="004427B8">
              <w:rPr>
                <w:b/>
                <w:sz w:val="22"/>
                <w:szCs w:val="22"/>
              </w:rPr>
              <w:t>;</w:t>
            </w:r>
          </w:p>
        </w:tc>
        <w:tc>
          <w:tcPr>
            <w:tcW w:w="2508" w:type="dxa"/>
            <w:shd w:val="clear" w:color="auto" w:fill="auto"/>
            <w:vAlign w:val="center"/>
          </w:tcPr>
          <w:p w:rsidR="00A6676E" w:rsidRPr="004427B8" w:rsidRDefault="00A6676E" w:rsidP="00191647">
            <w:pPr>
              <w:jc w:val="center"/>
              <w:rPr>
                <w:sz w:val="22"/>
                <w:szCs w:val="22"/>
              </w:rPr>
            </w:pPr>
            <w:r w:rsidRPr="004427B8">
              <w:rPr>
                <w:sz w:val="22"/>
                <w:szCs w:val="22"/>
              </w:rPr>
              <w:t>0</w:t>
            </w:r>
          </w:p>
        </w:tc>
      </w:tr>
      <w:tr w:rsidR="00A6676E" w:rsidRPr="0002269E"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sz w:val="22"/>
                <w:szCs w:val="22"/>
                <w:highlight w:val="yellow"/>
              </w:rPr>
            </w:pPr>
            <w:r w:rsidRPr="0002269E">
              <w:rPr>
                <w:sz w:val="22"/>
                <w:szCs w:val="22"/>
              </w:rPr>
              <w:t>двоеточие</w:t>
            </w:r>
          </w:p>
        </w:tc>
        <w:tc>
          <w:tcPr>
            <w:tcW w:w="1368" w:type="dxa"/>
            <w:shd w:val="clear" w:color="auto" w:fill="auto"/>
            <w:vAlign w:val="center"/>
          </w:tcPr>
          <w:p w:rsidR="00A6676E" w:rsidRPr="004427B8" w:rsidRDefault="00A6676E" w:rsidP="00191647">
            <w:pPr>
              <w:jc w:val="center"/>
              <w:rPr>
                <w:b/>
                <w:sz w:val="22"/>
                <w:szCs w:val="22"/>
              </w:rPr>
            </w:pPr>
            <w:r w:rsidRPr="004427B8">
              <w:rPr>
                <w:b/>
                <w:sz w:val="22"/>
                <w:szCs w:val="22"/>
              </w:rPr>
              <w:t>:</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rPr>
              <w:t>Colon</w:t>
            </w:r>
            <w:proofErr w:type="spellEnd"/>
          </w:p>
        </w:tc>
        <w:tc>
          <w:tcPr>
            <w:tcW w:w="2622" w:type="dxa"/>
            <w:shd w:val="clear" w:color="auto" w:fill="auto"/>
            <w:vAlign w:val="center"/>
          </w:tcPr>
          <w:p w:rsidR="00A6676E" w:rsidRPr="004427B8" w:rsidRDefault="00A6676E" w:rsidP="00191647">
            <w:pPr>
              <w:jc w:val="center"/>
              <w:rPr>
                <w:b/>
                <w:sz w:val="22"/>
                <w:szCs w:val="22"/>
              </w:rPr>
            </w:pPr>
            <w:r w:rsidRPr="004427B8">
              <w:rPr>
                <w:b/>
                <w:sz w:val="22"/>
                <w:szCs w:val="22"/>
              </w:rPr>
              <w:t>:</w:t>
            </w:r>
          </w:p>
        </w:tc>
        <w:tc>
          <w:tcPr>
            <w:tcW w:w="2508" w:type="dxa"/>
            <w:shd w:val="clear" w:color="auto" w:fill="auto"/>
            <w:vAlign w:val="center"/>
          </w:tcPr>
          <w:p w:rsidR="00A6676E" w:rsidRPr="004427B8" w:rsidRDefault="00A6676E" w:rsidP="00191647">
            <w:pPr>
              <w:jc w:val="center"/>
              <w:rPr>
                <w:sz w:val="22"/>
                <w:szCs w:val="22"/>
              </w:rPr>
            </w:pPr>
            <w:r w:rsidRPr="004427B8">
              <w:rPr>
                <w:sz w:val="22"/>
                <w:szCs w:val="22"/>
              </w:rPr>
              <w:t>0</w:t>
            </w:r>
          </w:p>
        </w:tc>
      </w:tr>
      <w:tr w:rsidR="00A6676E" w:rsidRPr="004427B8"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sz w:val="22"/>
                <w:szCs w:val="22"/>
                <w:highlight w:val="yellow"/>
              </w:rPr>
            </w:pPr>
            <w:r w:rsidRPr="0002269E">
              <w:rPr>
                <w:sz w:val="22"/>
                <w:szCs w:val="22"/>
              </w:rPr>
              <w:t>запятая</w:t>
            </w:r>
          </w:p>
        </w:tc>
        <w:tc>
          <w:tcPr>
            <w:tcW w:w="1368" w:type="dxa"/>
            <w:shd w:val="clear" w:color="auto" w:fill="auto"/>
            <w:vAlign w:val="center"/>
          </w:tcPr>
          <w:p w:rsidR="00A6676E" w:rsidRPr="004427B8" w:rsidRDefault="00A6676E" w:rsidP="00191647">
            <w:pPr>
              <w:jc w:val="center"/>
              <w:rPr>
                <w:b/>
                <w:sz w:val="22"/>
                <w:szCs w:val="22"/>
              </w:rPr>
            </w:pPr>
            <w:r w:rsidRPr="004427B8">
              <w:rPr>
                <w:b/>
                <w:sz w:val="22"/>
                <w:szCs w:val="22"/>
              </w:rPr>
              <w:t>,</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rPr>
              <w:t>Comma</w:t>
            </w:r>
            <w:proofErr w:type="spellEnd"/>
          </w:p>
        </w:tc>
        <w:tc>
          <w:tcPr>
            <w:tcW w:w="2622" w:type="dxa"/>
            <w:shd w:val="clear" w:color="auto" w:fill="auto"/>
            <w:vAlign w:val="center"/>
          </w:tcPr>
          <w:p w:rsidR="00A6676E" w:rsidRPr="004427B8" w:rsidRDefault="00A6676E" w:rsidP="00191647">
            <w:pPr>
              <w:jc w:val="center"/>
              <w:rPr>
                <w:b/>
                <w:sz w:val="22"/>
                <w:szCs w:val="22"/>
              </w:rPr>
            </w:pPr>
            <w:r w:rsidRPr="004427B8">
              <w:rPr>
                <w:b/>
                <w:sz w:val="22"/>
                <w:szCs w:val="22"/>
              </w:rPr>
              <w:t>,</w:t>
            </w:r>
          </w:p>
        </w:tc>
        <w:tc>
          <w:tcPr>
            <w:tcW w:w="2508" w:type="dxa"/>
            <w:shd w:val="clear" w:color="auto" w:fill="auto"/>
            <w:vAlign w:val="center"/>
          </w:tcPr>
          <w:p w:rsidR="00A6676E" w:rsidRPr="004427B8" w:rsidRDefault="00A6676E" w:rsidP="00191647">
            <w:pPr>
              <w:jc w:val="center"/>
              <w:rPr>
                <w:sz w:val="22"/>
                <w:szCs w:val="22"/>
              </w:rPr>
            </w:pPr>
            <w:r w:rsidRPr="004427B8">
              <w:rPr>
                <w:sz w:val="22"/>
                <w:szCs w:val="22"/>
              </w:rPr>
              <w:t>0</w:t>
            </w:r>
          </w:p>
        </w:tc>
      </w:tr>
      <w:tr w:rsidR="00A6676E" w:rsidRPr="004427B8"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sz w:val="22"/>
                <w:szCs w:val="22"/>
                <w:highlight w:val="yellow"/>
              </w:rPr>
            </w:pPr>
            <w:proofErr w:type="spellStart"/>
            <w:r w:rsidRPr="0002269E">
              <w:rPr>
                <w:sz w:val="22"/>
                <w:szCs w:val="22"/>
              </w:rPr>
              <w:t>откр</w:t>
            </w:r>
            <w:proofErr w:type="spellEnd"/>
            <w:r w:rsidRPr="0002269E">
              <w:rPr>
                <w:sz w:val="22"/>
                <w:szCs w:val="22"/>
              </w:rPr>
              <w:t>. скобка</w:t>
            </w:r>
          </w:p>
        </w:tc>
        <w:tc>
          <w:tcPr>
            <w:tcW w:w="1368"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OpPar</w:t>
            </w:r>
            <w:proofErr w:type="spellEnd"/>
          </w:p>
        </w:tc>
        <w:tc>
          <w:tcPr>
            <w:tcW w:w="2622"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w:t>
            </w:r>
          </w:p>
        </w:tc>
        <w:tc>
          <w:tcPr>
            <w:tcW w:w="2508" w:type="dxa"/>
            <w:shd w:val="clear" w:color="auto" w:fill="auto"/>
            <w:vAlign w:val="center"/>
          </w:tcPr>
          <w:p w:rsidR="00A6676E" w:rsidRPr="004427B8" w:rsidRDefault="00A6676E" w:rsidP="00191647">
            <w:pPr>
              <w:jc w:val="center"/>
              <w:rPr>
                <w:sz w:val="22"/>
                <w:szCs w:val="22"/>
                <w:lang w:val="en-US"/>
              </w:rPr>
            </w:pPr>
            <w:r w:rsidRPr="004427B8">
              <w:rPr>
                <w:sz w:val="22"/>
                <w:szCs w:val="22"/>
                <w:lang w:val="en-US"/>
              </w:rPr>
              <w:t>0</w:t>
            </w:r>
          </w:p>
        </w:tc>
      </w:tr>
      <w:tr w:rsidR="00A6676E" w:rsidRPr="004427B8" w:rsidTr="00E03D79">
        <w:tc>
          <w:tcPr>
            <w:tcW w:w="540" w:type="dxa"/>
            <w:shd w:val="clear" w:color="auto" w:fill="auto"/>
            <w:vAlign w:val="center"/>
          </w:tcPr>
          <w:p w:rsidR="00A6676E" w:rsidRPr="005D6D0A" w:rsidRDefault="00A6676E" w:rsidP="005D6D0A">
            <w:pPr>
              <w:pStyle w:val="ac"/>
              <w:numPr>
                <w:ilvl w:val="0"/>
                <w:numId w:val="14"/>
              </w:numPr>
              <w:ind w:left="357" w:hanging="357"/>
              <w:jc w:val="center"/>
              <w:rPr>
                <w:sz w:val="22"/>
                <w:lang w:val="en-US"/>
              </w:rPr>
            </w:pPr>
          </w:p>
        </w:tc>
        <w:tc>
          <w:tcPr>
            <w:tcW w:w="1740" w:type="dxa"/>
            <w:shd w:val="clear" w:color="auto" w:fill="auto"/>
            <w:vAlign w:val="center"/>
          </w:tcPr>
          <w:p w:rsidR="00A6676E" w:rsidRPr="0002269E" w:rsidRDefault="00A6676E" w:rsidP="00191647">
            <w:pPr>
              <w:jc w:val="center"/>
              <w:rPr>
                <w:sz w:val="22"/>
                <w:szCs w:val="22"/>
                <w:highlight w:val="yellow"/>
              </w:rPr>
            </w:pPr>
            <w:proofErr w:type="spellStart"/>
            <w:r w:rsidRPr="0002269E">
              <w:rPr>
                <w:sz w:val="22"/>
                <w:szCs w:val="22"/>
              </w:rPr>
              <w:t>закр</w:t>
            </w:r>
            <w:proofErr w:type="spellEnd"/>
            <w:r w:rsidRPr="0002269E">
              <w:rPr>
                <w:sz w:val="22"/>
                <w:szCs w:val="22"/>
              </w:rPr>
              <w:t>. скобка</w:t>
            </w:r>
          </w:p>
        </w:tc>
        <w:tc>
          <w:tcPr>
            <w:tcW w:w="1368"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ClPar</w:t>
            </w:r>
            <w:proofErr w:type="spellEnd"/>
          </w:p>
        </w:tc>
        <w:tc>
          <w:tcPr>
            <w:tcW w:w="2622"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w:t>
            </w:r>
          </w:p>
        </w:tc>
        <w:tc>
          <w:tcPr>
            <w:tcW w:w="2508" w:type="dxa"/>
            <w:shd w:val="clear" w:color="auto" w:fill="auto"/>
            <w:vAlign w:val="center"/>
          </w:tcPr>
          <w:p w:rsidR="00A6676E" w:rsidRPr="004427B8" w:rsidRDefault="00A6676E" w:rsidP="00191647">
            <w:pPr>
              <w:jc w:val="center"/>
              <w:rPr>
                <w:sz w:val="22"/>
                <w:szCs w:val="22"/>
                <w:lang w:val="en-US"/>
              </w:rPr>
            </w:pPr>
            <w:r w:rsidRPr="004427B8">
              <w:rPr>
                <w:sz w:val="22"/>
                <w:szCs w:val="22"/>
                <w:lang w:val="en-US"/>
              </w:rPr>
              <w:t>0</w:t>
            </w:r>
          </w:p>
        </w:tc>
      </w:tr>
      <w:tr w:rsidR="00A6676E" w:rsidRPr="004427B8" w:rsidTr="00E03D79">
        <w:tc>
          <w:tcPr>
            <w:tcW w:w="540" w:type="dxa"/>
            <w:shd w:val="clear" w:color="auto" w:fill="auto"/>
            <w:vAlign w:val="center"/>
          </w:tcPr>
          <w:p w:rsidR="00A6676E" w:rsidRPr="005D6D0A" w:rsidRDefault="00A6676E" w:rsidP="00191647">
            <w:pPr>
              <w:pStyle w:val="ac"/>
              <w:numPr>
                <w:ilvl w:val="0"/>
                <w:numId w:val="14"/>
              </w:numPr>
              <w:ind w:left="357" w:hanging="357"/>
              <w:jc w:val="center"/>
              <w:rPr>
                <w:sz w:val="22"/>
                <w:lang w:val="en-US"/>
              </w:rPr>
            </w:pPr>
          </w:p>
        </w:tc>
        <w:tc>
          <w:tcPr>
            <w:tcW w:w="1740" w:type="dxa"/>
            <w:shd w:val="clear" w:color="auto" w:fill="auto"/>
            <w:vAlign w:val="center"/>
          </w:tcPr>
          <w:p w:rsidR="00A6676E" w:rsidRPr="004427B8" w:rsidRDefault="00A6676E" w:rsidP="00191647">
            <w:pPr>
              <w:jc w:val="center"/>
              <w:rPr>
                <w:sz w:val="22"/>
                <w:szCs w:val="22"/>
              </w:rPr>
            </w:pPr>
            <w:r w:rsidRPr="004427B8">
              <w:rPr>
                <w:sz w:val="22"/>
                <w:szCs w:val="22"/>
              </w:rPr>
              <w:t>присваивание</w:t>
            </w:r>
          </w:p>
        </w:tc>
        <w:tc>
          <w:tcPr>
            <w:tcW w:w="1368"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ass</w:t>
            </w:r>
          </w:p>
        </w:tc>
        <w:tc>
          <w:tcPr>
            <w:tcW w:w="1425" w:type="dxa"/>
          </w:tcPr>
          <w:p w:rsidR="00A6676E" w:rsidRPr="00FF069E" w:rsidRDefault="00973681" w:rsidP="00CB5074">
            <w:pPr>
              <w:ind w:left="113"/>
              <w:rPr>
                <w:i/>
                <w:sz w:val="22"/>
                <w:szCs w:val="22"/>
                <w:lang w:val="en-US"/>
              </w:rPr>
            </w:pPr>
            <w:proofErr w:type="spellStart"/>
            <w:r w:rsidRPr="00FF069E">
              <w:rPr>
                <w:i/>
                <w:sz w:val="22"/>
                <w:szCs w:val="22"/>
                <w:lang w:val="en-US"/>
              </w:rPr>
              <w:t>l</w:t>
            </w:r>
            <w:r w:rsidR="00CB5074">
              <w:rPr>
                <w:i/>
                <w:sz w:val="22"/>
                <w:szCs w:val="22"/>
                <w:lang w:val="en-US"/>
              </w:rPr>
              <w:t>c</w:t>
            </w:r>
            <w:r w:rsidRPr="00FF069E">
              <w:rPr>
                <w:i/>
                <w:sz w:val="22"/>
                <w:szCs w:val="22"/>
                <w:lang w:val="en-US"/>
              </w:rPr>
              <w:t>Ass</w:t>
            </w:r>
            <w:proofErr w:type="spellEnd"/>
          </w:p>
        </w:tc>
        <w:tc>
          <w:tcPr>
            <w:tcW w:w="2622" w:type="dxa"/>
            <w:shd w:val="clear" w:color="auto" w:fill="auto"/>
            <w:vAlign w:val="center"/>
          </w:tcPr>
          <w:p w:rsidR="00A6676E" w:rsidRPr="004427B8" w:rsidRDefault="00A6676E" w:rsidP="00191647">
            <w:pPr>
              <w:jc w:val="center"/>
              <w:rPr>
                <w:b/>
                <w:sz w:val="22"/>
                <w:szCs w:val="22"/>
                <w:lang w:val="en-US"/>
              </w:rPr>
            </w:pPr>
            <w:r w:rsidRPr="004427B8">
              <w:rPr>
                <w:b/>
                <w:sz w:val="22"/>
                <w:szCs w:val="22"/>
                <w:lang w:val="en-US"/>
              </w:rPr>
              <w:t>:=</w:t>
            </w:r>
          </w:p>
        </w:tc>
        <w:tc>
          <w:tcPr>
            <w:tcW w:w="2508" w:type="dxa"/>
            <w:shd w:val="clear" w:color="auto" w:fill="auto"/>
            <w:vAlign w:val="center"/>
          </w:tcPr>
          <w:p w:rsidR="00A6676E" w:rsidRPr="004427B8" w:rsidRDefault="00A6676E" w:rsidP="00191647">
            <w:pPr>
              <w:jc w:val="center"/>
              <w:rPr>
                <w:sz w:val="22"/>
                <w:szCs w:val="22"/>
                <w:lang w:val="en-US"/>
              </w:rPr>
            </w:pPr>
            <w:r w:rsidRPr="004427B8">
              <w:rPr>
                <w:sz w:val="22"/>
                <w:szCs w:val="22"/>
                <w:lang w:val="en-US"/>
              </w:rPr>
              <w:t>0</w:t>
            </w:r>
          </w:p>
        </w:tc>
      </w:tr>
      <w:tr w:rsidR="00A6676E" w:rsidRPr="004427B8" w:rsidTr="00FF069E">
        <w:tc>
          <w:tcPr>
            <w:tcW w:w="540" w:type="dxa"/>
            <w:shd w:val="clear" w:color="auto" w:fill="auto"/>
          </w:tcPr>
          <w:p w:rsidR="00A6676E" w:rsidRPr="00973681" w:rsidRDefault="00A6676E" w:rsidP="00FF069E">
            <w:pPr>
              <w:pStyle w:val="ac"/>
              <w:numPr>
                <w:ilvl w:val="0"/>
                <w:numId w:val="14"/>
              </w:numPr>
              <w:ind w:left="357" w:hanging="357"/>
              <w:jc w:val="center"/>
              <w:rPr>
                <w:sz w:val="22"/>
              </w:rPr>
            </w:pPr>
          </w:p>
        </w:tc>
        <w:tc>
          <w:tcPr>
            <w:tcW w:w="1740" w:type="dxa"/>
            <w:shd w:val="clear" w:color="auto" w:fill="auto"/>
          </w:tcPr>
          <w:p w:rsidR="00A6676E" w:rsidRPr="00973681" w:rsidRDefault="00A6676E" w:rsidP="00191647">
            <w:pPr>
              <w:jc w:val="center"/>
              <w:rPr>
                <w:sz w:val="22"/>
                <w:szCs w:val="22"/>
              </w:rPr>
            </w:pPr>
            <w:r w:rsidRPr="004427B8">
              <w:rPr>
                <w:sz w:val="22"/>
                <w:szCs w:val="22"/>
              </w:rPr>
              <w:t>аддитивная</w:t>
            </w:r>
          </w:p>
          <w:p w:rsidR="00A6676E" w:rsidRPr="004427B8" w:rsidRDefault="00A6676E" w:rsidP="00191647">
            <w:pPr>
              <w:jc w:val="center"/>
              <w:rPr>
                <w:sz w:val="22"/>
                <w:szCs w:val="22"/>
              </w:rPr>
            </w:pPr>
            <w:r w:rsidRPr="004427B8">
              <w:rPr>
                <w:sz w:val="22"/>
                <w:szCs w:val="22"/>
              </w:rPr>
              <w:t>операция</w:t>
            </w:r>
          </w:p>
        </w:tc>
        <w:tc>
          <w:tcPr>
            <w:tcW w:w="1368" w:type="dxa"/>
            <w:shd w:val="clear" w:color="auto" w:fill="auto"/>
          </w:tcPr>
          <w:p w:rsidR="00A6676E" w:rsidRPr="004427B8" w:rsidRDefault="00A6676E" w:rsidP="00191647">
            <w:pPr>
              <w:jc w:val="center"/>
              <w:rPr>
                <w:b/>
                <w:sz w:val="22"/>
                <w:szCs w:val="22"/>
              </w:rPr>
            </w:pPr>
            <w:r w:rsidRPr="004427B8">
              <w:rPr>
                <w:b/>
                <w:sz w:val="22"/>
                <w:szCs w:val="22"/>
              </w:rPr>
              <w:t>+</w:t>
            </w:r>
          </w:p>
        </w:tc>
        <w:tc>
          <w:tcPr>
            <w:tcW w:w="1425" w:type="dxa"/>
          </w:tcPr>
          <w:p w:rsidR="00A6676E" w:rsidRPr="00FF069E" w:rsidRDefault="00973681" w:rsidP="00CB5074">
            <w:pPr>
              <w:ind w:left="113"/>
              <w:rPr>
                <w:rFonts w:eastAsia="MS Mincho"/>
                <w:i/>
                <w:sz w:val="22"/>
                <w:szCs w:val="22"/>
              </w:rPr>
            </w:pPr>
            <w:proofErr w:type="spellStart"/>
            <w:r w:rsidRPr="00FF069E">
              <w:rPr>
                <w:rFonts w:eastAsia="MS Mincho"/>
                <w:i/>
                <w:sz w:val="22"/>
                <w:szCs w:val="22"/>
                <w:lang w:val="en-US"/>
              </w:rPr>
              <w:t>l</w:t>
            </w:r>
            <w:r w:rsidR="00CB5074">
              <w:rPr>
                <w:rFonts w:eastAsia="MS Mincho"/>
                <w:i/>
                <w:sz w:val="22"/>
                <w:szCs w:val="22"/>
                <w:lang w:val="en-US"/>
              </w:rPr>
              <w:t>c</w:t>
            </w:r>
            <w:r w:rsidRPr="00FF069E">
              <w:rPr>
                <w:rFonts w:eastAsia="MS Mincho"/>
                <w:i/>
                <w:sz w:val="22"/>
                <w:szCs w:val="22"/>
                <w:lang w:val="en-US"/>
              </w:rPr>
              <w:t>Add</w:t>
            </w:r>
            <w:proofErr w:type="spellEnd"/>
          </w:p>
        </w:tc>
        <w:tc>
          <w:tcPr>
            <w:tcW w:w="2622" w:type="dxa"/>
            <w:shd w:val="clear" w:color="auto" w:fill="auto"/>
          </w:tcPr>
          <w:p w:rsidR="00A6676E" w:rsidRPr="004427B8" w:rsidRDefault="00A6676E" w:rsidP="00191647">
            <w:pPr>
              <w:jc w:val="center"/>
              <w:rPr>
                <w:rFonts w:eastAsia="MS Mincho"/>
                <w:b/>
                <w:sz w:val="22"/>
                <w:szCs w:val="22"/>
              </w:rPr>
            </w:pPr>
            <w:r w:rsidRPr="004427B8">
              <w:rPr>
                <w:rFonts w:eastAsia="MS Mincho"/>
                <w:b/>
                <w:sz w:val="22"/>
                <w:szCs w:val="22"/>
              </w:rPr>
              <w:t>+ | –</w:t>
            </w:r>
          </w:p>
        </w:tc>
        <w:tc>
          <w:tcPr>
            <w:tcW w:w="2508" w:type="dxa"/>
            <w:shd w:val="clear" w:color="auto" w:fill="auto"/>
          </w:tcPr>
          <w:p w:rsidR="00A6676E" w:rsidRPr="00973681" w:rsidRDefault="00973681" w:rsidP="00973681">
            <w:pPr>
              <w:ind w:left="170"/>
              <w:jc w:val="left"/>
              <w:rPr>
                <w:sz w:val="22"/>
                <w:szCs w:val="22"/>
                <w:lang w:val="en-US"/>
              </w:rPr>
            </w:pPr>
            <w:proofErr w:type="spellStart"/>
            <w:r w:rsidRPr="008A14CF">
              <w:rPr>
                <w:i/>
                <w:sz w:val="22"/>
                <w:szCs w:val="22"/>
                <w:lang w:val="en-US"/>
              </w:rPr>
              <w:t>opAdd</w:t>
            </w:r>
            <w:proofErr w:type="spellEnd"/>
            <w:r w:rsidR="00A6676E" w:rsidRPr="004427B8">
              <w:rPr>
                <w:sz w:val="22"/>
                <w:szCs w:val="22"/>
              </w:rPr>
              <w:t xml:space="preserve"> </w:t>
            </w:r>
            <w:r>
              <w:rPr>
                <w:sz w:val="22"/>
                <w:szCs w:val="22"/>
                <w:lang w:val="en-US"/>
              </w:rPr>
              <w:t>(</w:t>
            </w:r>
            <w:r w:rsidR="00A6676E" w:rsidRPr="00973681">
              <w:rPr>
                <w:sz w:val="22"/>
                <w:szCs w:val="22"/>
              </w:rPr>
              <w:t>+</w:t>
            </w:r>
            <w:r>
              <w:rPr>
                <w:sz w:val="22"/>
                <w:szCs w:val="22"/>
                <w:lang w:val="en-US"/>
              </w:rPr>
              <w:t>)</w:t>
            </w:r>
          </w:p>
          <w:p w:rsidR="00A6676E" w:rsidRPr="00973681" w:rsidRDefault="00973681" w:rsidP="00973681">
            <w:pPr>
              <w:ind w:left="170"/>
              <w:jc w:val="left"/>
              <w:rPr>
                <w:sz w:val="22"/>
                <w:szCs w:val="22"/>
                <w:lang w:val="en-US"/>
              </w:rPr>
            </w:pPr>
            <w:proofErr w:type="spellStart"/>
            <w:r w:rsidRPr="008A14CF">
              <w:rPr>
                <w:i/>
                <w:sz w:val="22"/>
                <w:szCs w:val="22"/>
                <w:lang w:val="en-US"/>
              </w:rPr>
              <w:t>opSub</w:t>
            </w:r>
            <w:proofErr w:type="spellEnd"/>
            <w:r>
              <w:rPr>
                <w:sz w:val="22"/>
                <w:szCs w:val="22"/>
                <w:lang w:val="en-US"/>
              </w:rPr>
              <w:t xml:space="preserve"> (</w:t>
            </w:r>
            <w:r w:rsidR="00A6676E" w:rsidRPr="00973681">
              <w:rPr>
                <w:sz w:val="22"/>
                <w:szCs w:val="22"/>
              </w:rPr>
              <w:t>–</w:t>
            </w:r>
            <w:r>
              <w:rPr>
                <w:sz w:val="22"/>
                <w:szCs w:val="22"/>
                <w:lang w:val="en-US"/>
              </w:rPr>
              <w:t>)</w:t>
            </w:r>
          </w:p>
        </w:tc>
      </w:tr>
      <w:tr w:rsidR="00A6676E" w:rsidRPr="004427B8" w:rsidTr="00FF069E">
        <w:tc>
          <w:tcPr>
            <w:tcW w:w="540" w:type="dxa"/>
            <w:shd w:val="clear" w:color="auto" w:fill="auto"/>
          </w:tcPr>
          <w:p w:rsidR="00A6676E" w:rsidRPr="00973681" w:rsidRDefault="00A6676E" w:rsidP="00FF069E">
            <w:pPr>
              <w:pStyle w:val="ac"/>
              <w:numPr>
                <w:ilvl w:val="0"/>
                <w:numId w:val="14"/>
              </w:numPr>
              <w:ind w:left="357" w:hanging="357"/>
              <w:jc w:val="center"/>
              <w:rPr>
                <w:sz w:val="22"/>
              </w:rPr>
            </w:pPr>
          </w:p>
        </w:tc>
        <w:tc>
          <w:tcPr>
            <w:tcW w:w="1740" w:type="dxa"/>
            <w:shd w:val="clear" w:color="auto" w:fill="auto"/>
          </w:tcPr>
          <w:p w:rsidR="00A6676E" w:rsidRPr="00973681" w:rsidRDefault="00A6676E" w:rsidP="00191647">
            <w:pPr>
              <w:jc w:val="center"/>
              <w:rPr>
                <w:sz w:val="22"/>
                <w:szCs w:val="22"/>
              </w:rPr>
            </w:pPr>
            <w:proofErr w:type="spellStart"/>
            <w:r w:rsidRPr="004427B8">
              <w:rPr>
                <w:sz w:val="22"/>
                <w:szCs w:val="22"/>
              </w:rPr>
              <w:t>мультипл</w:t>
            </w:r>
            <w:proofErr w:type="spellEnd"/>
            <w:r w:rsidRPr="005F4BCB">
              <w:rPr>
                <w:sz w:val="22"/>
                <w:szCs w:val="22"/>
              </w:rPr>
              <w:t>.</w:t>
            </w:r>
          </w:p>
          <w:p w:rsidR="00A6676E" w:rsidRPr="004427B8" w:rsidRDefault="00A6676E" w:rsidP="00191647">
            <w:pPr>
              <w:jc w:val="center"/>
              <w:rPr>
                <w:sz w:val="22"/>
                <w:szCs w:val="22"/>
              </w:rPr>
            </w:pPr>
            <w:r w:rsidRPr="004427B8">
              <w:rPr>
                <w:sz w:val="22"/>
                <w:szCs w:val="22"/>
              </w:rPr>
              <w:t>операция</w:t>
            </w:r>
          </w:p>
        </w:tc>
        <w:tc>
          <w:tcPr>
            <w:tcW w:w="1368" w:type="dxa"/>
            <w:shd w:val="clear" w:color="auto" w:fill="auto"/>
          </w:tcPr>
          <w:p w:rsidR="00A6676E" w:rsidRPr="004427B8" w:rsidRDefault="00A6676E" w:rsidP="00191647">
            <w:pPr>
              <w:jc w:val="center"/>
              <w:rPr>
                <w:b/>
                <w:sz w:val="22"/>
                <w:szCs w:val="22"/>
              </w:rPr>
            </w:pPr>
            <w:r w:rsidRPr="004427B8">
              <w:rPr>
                <w:b/>
                <w:sz w:val="22"/>
                <w:szCs w:val="22"/>
              </w:rPr>
              <w:t>*</w:t>
            </w:r>
          </w:p>
        </w:tc>
        <w:tc>
          <w:tcPr>
            <w:tcW w:w="1425" w:type="dxa"/>
          </w:tcPr>
          <w:p w:rsidR="00A6676E" w:rsidRPr="00FF069E" w:rsidRDefault="00973681" w:rsidP="00CB5074">
            <w:pPr>
              <w:ind w:left="113"/>
              <w:rPr>
                <w:rFonts w:eastAsia="MS Mincho"/>
                <w:i/>
                <w:sz w:val="22"/>
                <w:szCs w:val="22"/>
              </w:rPr>
            </w:pPr>
            <w:proofErr w:type="spellStart"/>
            <w:r w:rsidRPr="00FF069E">
              <w:rPr>
                <w:rFonts w:eastAsia="MS Mincho"/>
                <w:i/>
                <w:sz w:val="22"/>
                <w:szCs w:val="22"/>
                <w:lang w:val="en-US"/>
              </w:rPr>
              <w:t>l</w:t>
            </w:r>
            <w:r w:rsidR="00CB5074">
              <w:rPr>
                <w:rFonts w:eastAsia="MS Mincho"/>
                <w:i/>
                <w:sz w:val="22"/>
                <w:szCs w:val="22"/>
                <w:lang w:val="en-US"/>
              </w:rPr>
              <w:t>c</w:t>
            </w:r>
            <w:r w:rsidRPr="00FF069E">
              <w:rPr>
                <w:rFonts w:eastAsia="MS Mincho"/>
                <w:i/>
                <w:sz w:val="22"/>
                <w:szCs w:val="22"/>
                <w:lang w:val="en-US"/>
              </w:rPr>
              <w:t>Mult</w:t>
            </w:r>
            <w:proofErr w:type="spellEnd"/>
          </w:p>
        </w:tc>
        <w:tc>
          <w:tcPr>
            <w:tcW w:w="2622" w:type="dxa"/>
            <w:shd w:val="clear" w:color="auto" w:fill="auto"/>
          </w:tcPr>
          <w:p w:rsidR="00A6676E" w:rsidRPr="004427B8" w:rsidRDefault="00A6676E" w:rsidP="00191647">
            <w:pPr>
              <w:jc w:val="center"/>
              <w:rPr>
                <w:rFonts w:eastAsia="MS Mincho"/>
                <w:b/>
                <w:sz w:val="22"/>
                <w:szCs w:val="22"/>
              </w:rPr>
            </w:pPr>
            <w:r w:rsidRPr="004427B8">
              <w:rPr>
                <w:rFonts w:eastAsia="MS Mincho"/>
                <w:b/>
                <w:sz w:val="22"/>
                <w:szCs w:val="22"/>
              </w:rPr>
              <w:t>* | /</w:t>
            </w:r>
          </w:p>
        </w:tc>
        <w:tc>
          <w:tcPr>
            <w:tcW w:w="2508" w:type="dxa"/>
            <w:shd w:val="clear" w:color="auto" w:fill="auto"/>
          </w:tcPr>
          <w:p w:rsidR="00A6676E" w:rsidRPr="00973681" w:rsidRDefault="00973681" w:rsidP="00973681">
            <w:pPr>
              <w:ind w:left="170"/>
              <w:jc w:val="left"/>
              <w:rPr>
                <w:sz w:val="22"/>
                <w:szCs w:val="22"/>
                <w:lang w:val="en-US"/>
              </w:rPr>
            </w:pPr>
            <w:proofErr w:type="spellStart"/>
            <w:r w:rsidRPr="008A14CF">
              <w:rPr>
                <w:i/>
                <w:sz w:val="22"/>
                <w:szCs w:val="22"/>
                <w:lang w:val="en-US"/>
              </w:rPr>
              <w:t>opMult</w:t>
            </w:r>
            <w:proofErr w:type="spellEnd"/>
            <w:r w:rsidR="00A6676E" w:rsidRPr="004427B8">
              <w:rPr>
                <w:sz w:val="22"/>
                <w:szCs w:val="22"/>
              </w:rPr>
              <w:t xml:space="preserve"> </w:t>
            </w:r>
            <w:r>
              <w:rPr>
                <w:sz w:val="22"/>
                <w:szCs w:val="22"/>
                <w:lang w:val="en-US"/>
              </w:rPr>
              <w:t>(</w:t>
            </w:r>
            <w:r w:rsidR="00A6676E" w:rsidRPr="004427B8">
              <w:rPr>
                <w:sz w:val="22"/>
                <w:szCs w:val="22"/>
              </w:rPr>
              <w:t>*</w:t>
            </w:r>
            <w:r>
              <w:rPr>
                <w:sz w:val="22"/>
                <w:szCs w:val="22"/>
                <w:lang w:val="en-US"/>
              </w:rPr>
              <w:t>)</w:t>
            </w:r>
          </w:p>
          <w:p w:rsidR="00A6676E" w:rsidRPr="00973681" w:rsidRDefault="00973681" w:rsidP="00973681">
            <w:pPr>
              <w:ind w:left="170"/>
              <w:jc w:val="left"/>
              <w:rPr>
                <w:sz w:val="22"/>
                <w:szCs w:val="22"/>
                <w:lang w:val="en-US"/>
              </w:rPr>
            </w:pPr>
            <w:proofErr w:type="spellStart"/>
            <w:r w:rsidRPr="008A14CF">
              <w:rPr>
                <w:i/>
                <w:sz w:val="22"/>
                <w:szCs w:val="22"/>
                <w:lang w:val="en-US"/>
              </w:rPr>
              <w:t>opDiv</w:t>
            </w:r>
            <w:proofErr w:type="spellEnd"/>
            <w:r w:rsidR="00A6676E" w:rsidRPr="004427B8">
              <w:rPr>
                <w:sz w:val="22"/>
                <w:szCs w:val="22"/>
              </w:rPr>
              <w:t xml:space="preserve"> </w:t>
            </w:r>
            <w:r>
              <w:rPr>
                <w:sz w:val="22"/>
                <w:szCs w:val="22"/>
                <w:lang w:val="en-US"/>
              </w:rPr>
              <w:t>(</w:t>
            </w:r>
            <w:r w:rsidR="00A6676E" w:rsidRPr="004427B8">
              <w:rPr>
                <w:sz w:val="22"/>
                <w:szCs w:val="22"/>
              </w:rPr>
              <w:t>/</w:t>
            </w:r>
            <w:r>
              <w:rPr>
                <w:sz w:val="22"/>
                <w:szCs w:val="22"/>
                <w:lang w:val="en-US"/>
              </w:rPr>
              <w:t>)</w:t>
            </w:r>
          </w:p>
        </w:tc>
      </w:tr>
      <w:tr w:rsidR="00A6676E" w:rsidRPr="004427B8" w:rsidTr="00FF069E">
        <w:tc>
          <w:tcPr>
            <w:tcW w:w="540" w:type="dxa"/>
            <w:shd w:val="clear" w:color="auto" w:fill="auto"/>
          </w:tcPr>
          <w:p w:rsidR="00A6676E" w:rsidRPr="005F4BCB" w:rsidRDefault="00A6676E" w:rsidP="00FF069E">
            <w:pPr>
              <w:pStyle w:val="ac"/>
              <w:numPr>
                <w:ilvl w:val="0"/>
                <w:numId w:val="14"/>
              </w:numPr>
              <w:ind w:left="357" w:hanging="357"/>
              <w:jc w:val="center"/>
              <w:rPr>
                <w:sz w:val="22"/>
              </w:rPr>
            </w:pPr>
          </w:p>
        </w:tc>
        <w:tc>
          <w:tcPr>
            <w:tcW w:w="1740" w:type="dxa"/>
            <w:shd w:val="clear" w:color="auto" w:fill="auto"/>
          </w:tcPr>
          <w:p w:rsidR="00A6676E" w:rsidRPr="004427B8" w:rsidRDefault="00A6676E" w:rsidP="00BD5641">
            <w:pPr>
              <w:jc w:val="center"/>
              <w:rPr>
                <w:sz w:val="22"/>
                <w:szCs w:val="22"/>
              </w:rPr>
            </w:pPr>
            <w:r w:rsidRPr="004427B8">
              <w:rPr>
                <w:sz w:val="22"/>
                <w:szCs w:val="22"/>
              </w:rPr>
              <w:t>идентификатор</w:t>
            </w:r>
          </w:p>
        </w:tc>
        <w:tc>
          <w:tcPr>
            <w:tcW w:w="1368" w:type="dxa"/>
            <w:shd w:val="clear" w:color="auto" w:fill="auto"/>
          </w:tcPr>
          <w:p w:rsidR="00A6676E" w:rsidRPr="005F4BCB" w:rsidRDefault="00A6676E" w:rsidP="00BD5641">
            <w:pPr>
              <w:jc w:val="center"/>
              <w:rPr>
                <w:b/>
                <w:sz w:val="22"/>
                <w:szCs w:val="22"/>
              </w:rPr>
            </w:pPr>
            <w:proofErr w:type="spellStart"/>
            <w:r w:rsidRPr="004427B8">
              <w:rPr>
                <w:b/>
                <w:sz w:val="22"/>
                <w:szCs w:val="22"/>
              </w:rPr>
              <w:t>id</w:t>
            </w:r>
            <w:proofErr w:type="spellEnd"/>
          </w:p>
        </w:tc>
        <w:tc>
          <w:tcPr>
            <w:tcW w:w="1425" w:type="dxa"/>
          </w:tcPr>
          <w:p w:rsidR="00A6676E" w:rsidRPr="00FF069E" w:rsidRDefault="00973681" w:rsidP="00CB5074">
            <w:pPr>
              <w:ind w:left="113"/>
              <w:rPr>
                <w:rFonts w:eastAsia="MS Mincho"/>
                <w:i/>
                <w:sz w:val="22"/>
                <w:szCs w:val="22"/>
                <w:lang w:val="en-US"/>
              </w:rPr>
            </w:pPr>
            <w:proofErr w:type="spellStart"/>
            <w:r w:rsidRPr="00FF069E">
              <w:rPr>
                <w:rFonts w:eastAsia="MS Mincho"/>
                <w:i/>
                <w:sz w:val="22"/>
                <w:szCs w:val="22"/>
                <w:lang w:val="en-US"/>
              </w:rPr>
              <w:t>l</w:t>
            </w:r>
            <w:r w:rsidR="00CB5074">
              <w:rPr>
                <w:rFonts w:eastAsia="MS Mincho"/>
                <w:i/>
                <w:sz w:val="22"/>
                <w:szCs w:val="22"/>
                <w:lang w:val="en-US"/>
              </w:rPr>
              <w:t>c</w:t>
            </w:r>
            <w:r w:rsidRPr="00FF069E">
              <w:rPr>
                <w:rFonts w:eastAsia="MS Mincho"/>
                <w:i/>
                <w:sz w:val="22"/>
                <w:szCs w:val="22"/>
                <w:lang w:val="en-US"/>
              </w:rPr>
              <w:t>Id</w:t>
            </w:r>
            <w:proofErr w:type="spellEnd"/>
          </w:p>
        </w:tc>
        <w:tc>
          <w:tcPr>
            <w:tcW w:w="2622" w:type="dxa"/>
            <w:shd w:val="clear" w:color="auto" w:fill="auto"/>
          </w:tcPr>
          <w:p w:rsidR="00A6676E" w:rsidRPr="004427B8" w:rsidRDefault="00A6676E" w:rsidP="00BD5641">
            <w:pPr>
              <w:jc w:val="center"/>
              <w:rPr>
                <w:rFonts w:eastAsia="MS Mincho"/>
                <w:b/>
                <w:sz w:val="22"/>
                <w:szCs w:val="22"/>
              </w:rPr>
            </w:pPr>
            <w:r w:rsidRPr="004427B8">
              <w:rPr>
                <w:rFonts w:eastAsia="MS Mincho"/>
                <w:b/>
                <w:i/>
                <w:sz w:val="22"/>
                <w:szCs w:val="22"/>
                <w:lang w:val="en-US"/>
              </w:rPr>
              <w:t>l</w:t>
            </w:r>
            <w:r w:rsidRPr="004427B8">
              <w:rPr>
                <w:rFonts w:eastAsia="MS Mincho"/>
                <w:b/>
                <w:sz w:val="22"/>
                <w:szCs w:val="22"/>
              </w:rPr>
              <w:t xml:space="preserve"> (</w:t>
            </w:r>
            <w:r w:rsidRPr="004427B8">
              <w:rPr>
                <w:rFonts w:eastAsia="MS Mincho"/>
                <w:b/>
                <w:i/>
                <w:sz w:val="22"/>
                <w:szCs w:val="22"/>
                <w:lang w:val="en-US"/>
              </w:rPr>
              <w:t>l</w:t>
            </w:r>
            <w:r w:rsidRPr="004427B8">
              <w:rPr>
                <w:rFonts w:eastAsia="MS Mincho"/>
                <w:b/>
                <w:sz w:val="22"/>
                <w:szCs w:val="22"/>
              </w:rPr>
              <w:t xml:space="preserve"> | </w:t>
            </w:r>
            <w:r w:rsidRPr="004427B8">
              <w:rPr>
                <w:rFonts w:eastAsia="MS Mincho"/>
                <w:b/>
                <w:i/>
                <w:sz w:val="22"/>
                <w:szCs w:val="22"/>
                <w:lang w:val="en-US"/>
              </w:rPr>
              <w:t>d</w:t>
            </w:r>
            <w:r w:rsidRPr="004427B8">
              <w:rPr>
                <w:rFonts w:eastAsia="MS Mincho"/>
                <w:b/>
                <w:sz w:val="22"/>
                <w:szCs w:val="22"/>
              </w:rPr>
              <w:t>)*</w:t>
            </w:r>
          </w:p>
          <w:p w:rsidR="00A6676E" w:rsidRPr="004427B8" w:rsidRDefault="00A6676E" w:rsidP="00BD5641">
            <w:pPr>
              <w:jc w:val="center"/>
              <w:rPr>
                <w:rFonts w:eastAsia="MS Mincho"/>
                <w:sz w:val="22"/>
                <w:szCs w:val="22"/>
              </w:rPr>
            </w:pPr>
            <w:r w:rsidRPr="004427B8">
              <w:rPr>
                <w:rFonts w:eastAsia="MS Mincho"/>
                <w:i/>
                <w:sz w:val="22"/>
                <w:szCs w:val="22"/>
                <w:lang w:val="en-US"/>
              </w:rPr>
              <w:t>l</w:t>
            </w:r>
            <w:r w:rsidRPr="004427B8">
              <w:rPr>
                <w:rFonts w:eastAsia="MS Mincho"/>
                <w:sz w:val="22"/>
                <w:szCs w:val="22"/>
              </w:rPr>
              <w:t xml:space="preserve"> – буква, </w:t>
            </w:r>
            <w:r w:rsidRPr="004427B8">
              <w:rPr>
                <w:rFonts w:eastAsia="MS Mincho"/>
                <w:i/>
                <w:sz w:val="22"/>
                <w:szCs w:val="22"/>
                <w:lang w:val="en-US"/>
              </w:rPr>
              <w:t>d</w:t>
            </w:r>
            <w:r w:rsidRPr="004427B8">
              <w:rPr>
                <w:rFonts w:eastAsia="MS Mincho"/>
                <w:sz w:val="22"/>
                <w:szCs w:val="22"/>
              </w:rPr>
              <w:t xml:space="preserve"> – цифра</w:t>
            </w:r>
          </w:p>
        </w:tc>
        <w:tc>
          <w:tcPr>
            <w:tcW w:w="2508" w:type="dxa"/>
            <w:shd w:val="clear" w:color="auto" w:fill="auto"/>
          </w:tcPr>
          <w:p w:rsidR="00973681" w:rsidRPr="00F71EA3" w:rsidRDefault="00A6676E" w:rsidP="00973681">
            <w:pPr>
              <w:ind w:left="113"/>
              <w:rPr>
                <w:sz w:val="22"/>
                <w:szCs w:val="22"/>
              </w:rPr>
            </w:pPr>
            <w:r w:rsidRPr="004427B8">
              <w:rPr>
                <w:sz w:val="22"/>
                <w:szCs w:val="22"/>
              </w:rPr>
              <w:t>указатель на</w:t>
            </w:r>
            <w:r w:rsidR="00973681" w:rsidRPr="00F71EA3">
              <w:rPr>
                <w:sz w:val="22"/>
                <w:szCs w:val="22"/>
              </w:rPr>
              <w:t xml:space="preserve"> </w:t>
            </w:r>
            <w:r w:rsidRPr="004427B8">
              <w:rPr>
                <w:sz w:val="22"/>
                <w:szCs w:val="22"/>
              </w:rPr>
              <w:t>запись</w:t>
            </w:r>
          </w:p>
          <w:p w:rsidR="00A6676E" w:rsidRPr="008C11EF" w:rsidRDefault="00A6676E" w:rsidP="00973681">
            <w:pPr>
              <w:ind w:left="113"/>
              <w:rPr>
                <w:sz w:val="22"/>
                <w:szCs w:val="22"/>
              </w:rPr>
            </w:pPr>
            <w:r w:rsidRPr="004427B8">
              <w:rPr>
                <w:sz w:val="22"/>
                <w:szCs w:val="22"/>
              </w:rPr>
              <w:t>в таблице</w:t>
            </w:r>
            <w:r w:rsidR="008C11EF" w:rsidRPr="00F71EA3">
              <w:rPr>
                <w:sz w:val="22"/>
                <w:szCs w:val="22"/>
              </w:rPr>
              <w:t xml:space="preserve"> </w:t>
            </w:r>
            <w:r w:rsidR="008C11EF">
              <w:rPr>
                <w:sz w:val="22"/>
                <w:szCs w:val="22"/>
              </w:rPr>
              <w:t>символов</w:t>
            </w:r>
          </w:p>
        </w:tc>
      </w:tr>
      <w:tr w:rsidR="00A6676E" w:rsidRPr="004427B8" w:rsidTr="00FF069E">
        <w:tc>
          <w:tcPr>
            <w:tcW w:w="540" w:type="dxa"/>
            <w:shd w:val="clear" w:color="auto" w:fill="auto"/>
          </w:tcPr>
          <w:p w:rsidR="00A6676E" w:rsidRPr="005F4BCB" w:rsidRDefault="00A6676E" w:rsidP="00FF069E">
            <w:pPr>
              <w:pStyle w:val="ac"/>
              <w:numPr>
                <w:ilvl w:val="0"/>
                <w:numId w:val="14"/>
              </w:numPr>
              <w:ind w:left="357" w:hanging="357"/>
              <w:jc w:val="center"/>
              <w:rPr>
                <w:sz w:val="22"/>
              </w:rPr>
            </w:pPr>
          </w:p>
        </w:tc>
        <w:tc>
          <w:tcPr>
            <w:tcW w:w="1740" w:type="dxa"/>
            <w:shd w:val="clear" w:color="auto" w:fill="auto"/>
          </w:tcPr>
          <w:p w:rsidR="00A6676E" w:rsidRPr="004427B8" w:rsidRDefault="00A6676E" w:rsidP="00874875">
            <w:pPr>
              <w:jc w:val="center"/>
              <w:rPr>
                <w:sz w:val="22"/>
                <w:szCs w:val="22"/>
              </w:rPr>
            </w:pPr>
            <w:r w:rsidRPr="004427B8">
              <w:rPr>
                <w:sz w:val="22"/>
                <w:szCs w:val="22"/>
              </w:rPr>
              <w:t>число</w:t>
            </w:r>
          </w:p>
        </w:tc>
        <w:tc>
          <w:tcPr>
            <w:tcW w:w="1368" w:type="dxa"/>
            <w:shd w:val="clear" w:color="auto" w:fill="auto"/>
          </w:tcPr>
          <w:p w:rsidR="00A6676E" w:rsidRPr="005F4BCB" w:rsidRDefault="00A6676E" w:rsidP="00191647">
            <w:pPr>
              <w:jc w:val="center"/>
              <w:rPr>
                <w:b/>
                <w:sz w:val="22"/>
                <w:szCs w:val="22"/>
              </w:rPr>
            </w:pPr>
            <w:proofErr w:type="spellStart"/>
            <w:r w:rsidRPr="004427B8">
              <w:rPr>
                <w:b/>
                <w:sz w:val="22"/>
                <w:szCs w:val="22"/>
                <w:lang w:val="en-US"/>
              </w:rPr>
              <w:t>num</w:t>
            </w:r>
            <w:proofErr w:type="spellEnd"/>
          </w:p>
        </w:tc>
        <w:tc>
          <w:tcPr>
            <w:tcW w:w="1425" w:type="dxa"/>
          </w:tcPr>
          <w:p w:rsidR="00A6676E" w:rsidRPr="00FF069E" w:rsidRDefault="00973681" w:rsidP="00CB5074">
            <w:pPr>
              <w:ind w:left="113"/>
              <w:rPr>
                <w:rFonts w:eastAsia="MS Mincho"/>
                <w:i/>
                <w:sz w:val="22"/>
                <w:szCs w:val="22"/>
                <w:lang w:val="en-US"/>
              </w:rPr>
            </w:pPr>
            <w:proofErr w:type="spellStart"/>
            <w:r w:rsidRPr="00FF069E">
              <w:rPr>
                <w:rFonts w:eastAsia="MS Mincho"/>
                <w:i/>
                <w:sz w:val="22"/>
                <w:szCs w:val="22"/>
                <w:lang w:val="en-US"/>
              </w:rPr>
              <w:t>l</w:t>
            </w:r>
            <w:r w:rsidR="00CB5074">
              <w:rPr>
                <w:rFonts w:eastAsia="MS Mincho"/>
                <w:i/>
                <w:sz w:val="22"/>
                <w:szCs w:val="22"/>
                <w:lang w:val="en-US"/>
              </w:rPr>
              <w:t>c</w:t>
            </w:r>
            <w:r w:rsidRPr="00FF069E">
              <w:rPr>
                <w:rFonts w:eastAsia="MS Mincho"/>
                <w:i/>
                <w:sz w:val="22"/>
                <w:szCs w:val="22"/>
                <w:lang w:val="en-US"/>
              </w:rPr>
              <w:t>Num</w:t>
            </w:r>
            <w:proofErr w:type="spellEnd"/>
          </w:p>
        </w:tc>
        <w:tc>
          <w:tcPr>
            <w:tcW w:w="2622" w:type="dxa"/>
            <w:shd w:val="clear" w:color="auto" w:fill="auto"/>
          </w:tcPr>
          <w:p w:rsidR="00A6676E" w:rsidRPr="004427B8" w:rsidRDefault="00A6676E" w:rsidP="00191647">
            <w:pPr>
              <w:jc w:val="center"/>
              <w:rPr>
                <w:rFonts w:eastAsia="MS Mincho"/>
                <w:b/>
                <w:sz w:val="22"/>
                <w:szCs w:val="22"/>
              </w:rPr>
            </w:pPr>
            <w:r w:rsidRPr="004427B8">
              <w:rPr>
                <w:rFonts w:eastAsia="MS Mincho"/>
                <w:b/>
                <w:i/>
                <w:sz w:val="22"/>
                <w:szCs w:val="22"/>
                <w:lang w:val="en-US"/>
              </w:rPr>
              <w:t>d</w:t>
            </w:r>
            <w:r w:rsidRPr="005F4BCB">
              <w:rPr>
                <w:rFonts w:eastAsia="MS Mincho"/>
                <w:b/>
                <w:sz w:val="22"/>
                <w:szCs w:val="22"/>
                <w:vertAlign w:val="superscript"/>
              </w:rPr>
              <w:t>+</w:t>
            </w:r>
            <w:r w:rsidRPr="005F4BCB">
              <w:rPr>
                <w:rFonts w:eastAsia="MS Mincho"/>
                <w:b/>
                <w:sz w:val="22"/>
                <w:szCs w:val="22"/>
              </w:rPr>
              <w:t xml:space="preserve"> | </w:t>
            </w:r>
            <w:r w:rsidRPr="004427B8">
              <w:rPr>
                <w:rFonts w:eastAsia="MS Mincho"/>
                <w:b/>
                <w:i/>
                <w:sz w:val="22"/>
                <w:szCs w:val="22"/>
                <w:lang w:val="en-US"/>
              </w:rPr>
              <w:t>d</w:t>
            </w:r>
            <w:r w:rsidRPr="004427B8">
              <w:rPr>
                <w:rFonts w:eastAsia="MS Mincho"/>
                <w:b/>
                <w:sz w:val="22"/>
                <w:szCs w:val="22"/>
                <w:vertAlign w:val="superscript"/>
              </w:rPr>
              <w:t>+</w:t>
            </w:r>
            <w:r w:rsidRPr="005F4BCB">
              <w:rPr>
                <w:rFonts w:eastAsia="MS Mincho"/>
                <w:b/>
                <w:sz w:val="22"/>
                <w:szCs w:val="22"/>
              </w:rPr>
              <w:t>.</w:t>
            </w:r>
            <w:r w:rsidRPr="004427B8">
              <w:rPr>
                <w:rFonts w:eastAsia="MS Mincho"/>
                <w:b/>
                <w:i/>
                <w:sz w:val="22"/>
                <w:szCs w:val="22"/>
                <w:lang w:val="en-US"/>
              </w:rPr>
              <w:t>d</w:t>
            </w:r>
            <w:r w:rsidRPr="004427B8">
              <w:rPr>
                <w:rFonts w:eastAsia="MS Mincho"/>
                <w:b/>
                <w:sz w:val="22"/>
                <w:szCs w:val="22"/>
                <w:vertAlign w:val="superscript"/>
              </w:rPr>
              <w:t>+</w:t>
            </w:r>
          </w:p>
          <w:p w:rsidR="00A6676E" w:rsidRPr="004427B8" w:rsidRDefault="00A6676E" w:rsidP="00191647">
            <w:pPr>
              <w:jc w:val="center"/>
              <w:rPr>
                <w:rFonts w:eastAsia="MS Mincho"/>
                <w:sz w:val="22"/>
                <w:szCs w:val="22"/>
                <w:lang w:val="en-US"/>
              </w:rPr>
            </w:pPr>
            <w:r w:rsidRPr="004427B8">
              <w:rPr>
                <w:rFonts w:eastAsia="MS Mincho"/>
                <w:i/>
                <w:sz w:val="22"/>
                <w:szCs w:val="22"/>
                <w:lang w:val="en-US"/>
              </w:rPr>
              <w:t>d</w:t>
            </w:r>
            <w:r w:rsidRPr="005F4BCB">
              <w:rPr>
                <w:rFonts w:eastAsia="MS Mincho"/>
                <w:sz w:val="22"/>
                <w:szCs w:val="22"/>
              </w:rPr>
              <w:t xml:space="preserve"> – </w:t>
            </w:r>
            <w:proofErr w:type="spellStart"/>
            <w:r w:rsidRPr="004427B8">
              <w:rPr>
                <w:rFonts w:eastAsia="MS Mincho"/>
                <w:sz w:val="22"/>
                <w:szCs w:val="22"/>
                <w:lang w:val="en-US"/>
              </w:rPr>
              <w:t>цифра</w:t>
            </w:r>
            <w:proofErr w:type="spellEnd"/>
          </w:p>
        </w:tc>
        <w:tc>
          <w:tcPr>
            <w:tcW w:w="2508" w:type="dxa"/>
            <w:shd w:val="clear" w:color="auto" w:fill="auto"/>
          </w:tcPr>
          <w:p w:rsidR="00973681" w:rsidRPr="00F71EA3" w:rsidRDefault="00A6676E" w:rsidP="00973681">
            <w:pPr>
              <w:ind w:left="113"/>
              <w:rPr>
                <w:sz w:val="22"/>
                <w:szCs w:val="22"/>
              </w:rPr>
            </w:pPr>
            <w:r w:rsidRPr="004427B8">
              <w:rPr>
                <w:sz w:val="22"/>
                <w:szCs w:val="22"/>
              </w:rPr>
              <w:t>указатель на</w:t>
            </w:r>
            <w:r w:rsidR="00973681" w:rsidRPr="00F71EA3">
              <w:rPr>
                <w:sz w:val="22"/>
                <w:szCs w:val="22"/>
              </w:rPr>
              <w:t xml:space="preserve"> </w:t>
            </w:r>
            <w:r w:rsidRPr="004427B8">
              <w:rPr>
                <w:sz w:val="22"/>
                <w:szCs w:val="22"/>
              </w:rPr>
              <w:t>запись</w:t>
            </w:r>
          </w:p>
          <w:p w:rsidR="00A6676E" w:rsidRPr="004427B8" w:rsidRDefault="00A6676E" w:rsidP="00973681">
            <w:pPr>
              <w:ind w:left="113"/>
              <w:rPr>
                <w:sz w:val="22"/>
                <w:szCs w:val="22"/>
              </w:rPr>
            </w:pPr>
            <w:r w:rsidRPr="004427B8">
              <w:rPr>
                <w:sz w:val="22"/>
                <w:szCs w:val="22"/>
              </w:rPr>
              <w:t>в таблице</w:t>
            </w:r>
            <w:r w:rsidR="008C11EF">
              <w:rPr>
                <w:sz w:val="22"/>
                <w:szCs w:val="22"/>
              </w:rPr>
              <w:t xml:space="preserve"> символов</w:t>
            </w:r>
          </w:p>
        </w:tc>
      </w:tr>
      <w:tr w:rsidR="00A6676E" w:rsidRPr="004427B8" w:rsidTr="00FF069E">
        <w:trPr>
          <w:cantSplit/>
        </w:trPr>
        <w:tc>
          <w:tcPr>
            <w:tcW w:w="540" w:type="dxa"/>
            <w:shd w:val="clear" w:color="auto" w:fill="auto"/>
          </w:tcPr>
          <w:p w:rsidR="00A6676E" w:rsidRPr="00EA471F" w:rsidRDefault="00A6676E" w:rsidP="00FF069E">
            <w:pPr>
              <w:pStyle w:val="ac"/>
              <w:numPr>
                <w:ilvl w:val="0"/>
                <w:numId w:val="14"/>
              </w:numPr>
              <w:ind w:left="357" w:hanging="357"/>
              <w:jc w:val="center"/>
              <w:rPr>
                <w:sz w:val="22"/>
              </w:rPr>
            </w:pPr>
          </w:p>
        </w:tc>
        <w:tc>
          <w:tcPr>
            <w:tcW w:w="1740" w:type="dxa"/>
            <w:shd w:val="clear" w:color="auto" w:fill="auto"/>
          </w:tcPr>
          <w:p w:rsidR="00A6676E" w:rsidRPr="004427B8" w:rsidRDefault="00A6676E" w:rsidP="00BD5641">
            <w:pPr>
              <w:jc w:val="center"/>
              <w:rPr>
                <w:sz w:val="22"/>
                <w:szCs w:val="22"/>
              </w:rPr>
            </w:pPr>
            <w:r w:rsidRPr="004427B8">
              <w:rPr>
                <w:sz w:val="22"/>
                <w:szCs w:val="22"/>
              </w:rPr>
              <w:t>пробел</w:t>
            </w:r>
          </w:p>
        </w:tc>
        <w:tc>
          <w:tcPr>
            <w:tcW w:w="1368" w:type="dxa"/>
            <w:shd w:val="clear" w:color="auto" w:fill="auto"/>
          </w:tcPr>
          <w:p w:rsidR="00A6676E" w:rsidRPr="004427B8" w:rsidRDefault="00A6676E" w:rsidP="00BD5641">
            <w:pPr>
              <w:jc w:val="center"/>
              <w:rPr>
                <w:b/>
                <w:sz w:val="22"/>
                <w:szCs w:val="22"/>
                <w:lang w:val="en-US"/>
              </w:rPr>
            </w:pPr>
            <w:proofErr w:type="spellStart"/>
            <w:r w:rsidRPr="004427B8">
              <w:rPr>
                <w:b/>
                <w:sz w:val="22"/>
                <w:szCs w:val="22"/>
                <w:lang w:val="en-US"/>
              </w:rPr>
              <w:t>sp</w:t>
            </w:r>
            <w:proofErr w:type="spellEnd"/>
          </w:p>
        </w:tc>
        <w:tc>
          <w:tcPr>
            <w:tcW w:w="1425" w:type="dxa"/>
          </w:tcPr>
          <w:p w:rsidR="00A6676E" w:rsidRPr="00FF069E" w:rsidRDefault="00A6676E" w:rsidP="00FF069E">
            <w:pPr>
              <w:ind w:left="113"/>
              <w:rPr>
                <w:i/>
                <w:sz w:val="22"/>
                <w:szCs w:val="22"/>
                <w:lang w:val="en-US"/>
              </w:rPr>
            </w:pPr>
          </w:p>
        </w:tc>
        <w:tc>
          <w:tcPr>
            <w:tcW w:w="2622" w:type="dxa"/>
            <w:shd w:val="clear" w:color="auto" w:fill="auto"/>
          </w:tcPr>
          <w:p w:rsidR="00A6676E" w:rsidRPr="004427B8" w:rsidRDefault="00A6676E" w:rsidP="00BD5641">
            <w:pPr>
              <w:jc w:val="center"/>
              <w:rPr>
                <w:sz w:val="22"/>
                <w:szCs w:val="22"/>
                <w:vertAlign w:val="superscript"/>
                <w:lang w:val="en-US"/>
              </w:rPr>
            </w:pPr>
            <w:r w:rsidRPr="004427B8">
              <w:rPr>
                <w:sz w:val="22"/>
                <w:szCs w:val="22"/>
                <w:lang w:val="en-US"/>
              </w:rPr>
              <w:t>(</w:t>
            </w:r>
            <w:proofErr w:type="spellStart"/>
            <w:r w:rsidRPr="004427B8">
              <w:rPr>
                <w:b/>
                <w:sz w:val="22"/>
                <w:szCs w:val="22"/>
                <w:lang w:val="en-US"/>
              </w:rPr>
              <w:t>sp</w:t>
            </w:r>
            <w:proofErr w:type="spellEnd"/>
            <w:r w:rsidRPr="004427B8">
              <w:rPr>
                <w:sz w:val="22"/>
                <w:szCs w:val="22"/>
                <w:lang w:val="en-US"/>
              </w:rPr>
              <w:t> | </w:t>
            </w:r>
            <w:r w:rsidRPr="004427B8">
              <w:rPr>
                <w:b/>
                <w:sz w:val="22"/>
                <w:szCs w:val="22"/>
                <w:lang w:val="en-US"/>
              </w:rPr>
              <w:t>tab</w:t>
            </w:r>
            <w:r w:rsidRPr="004427B8">
              <w:rPr>
                <w:sz w:val="22"/>
                <w:szCs w:val="22"/>
                <w:lang w:val="en-US"/>
              </w:rPr>
              <w:t> | </w:t>
            </w:r>
            <w:r w:rsidRPr="004427B8">
              <w:rPr>
                <w:b/>
                <w:sz w:val="22"/>
                <w:szCs w:val="22"/>
                <w:lang w:val="en-US"/>
              </w:rPr>
              <w:t>lf</w:t>
            </w:r>
            <w:r w:rsidRPr="004427B8">
              <w:rPr>
                <w:sz w:val="22"/>
                <w:szCs w:val="22"/>
                <w:lang w:val="en-US"/>
              </w:rPr>
              <w:t>)</w:t>
            </w:r>
            <w:r w:rsidRPr="004427B8">
              <w:rPr>
                <w:sz w:val="22"/>
                <w:szCs w:val="22"/>
                <w:vertAlign w:val="superscript"/>
                <w:lang w:val="en-US"/>
              </w:rPr>
              <w:t>+</w:t>
            </w:r>
          </w:p>
          <w:p w:rsidR="00A6676E" w:rsidRDefault="00A6676E" w:rsidP="00BD5641">
            <w:pPr>
              <w:jc w:val="center"/>
              <w:rPr>
                <w:rFonts w:eastAsia="MS Mincho"/>
                <w:sz w:val="22"/>
                <w:szCs w:val="22"/>
                <w:lang w:val="en-US"/>
              </w:rPr>
            </w:pPr>
            <w:proofErr w:type="spellStart"/>
            <w:r w:rsidRPr="004427B8">
              <w:rPr>
                <w:rFonts w:eastAsia="MS Mincho"/>
                <w:sz w:val="22"/>
                <w:szCs w:val="22"/>
                <w:lang w:val="en-US"/>
              </w:rPr>
              <w:t>sp</w:t>
            </w:r>
            <w:proofErr w:type="spellEnd"/>
            <w:r w:rsidRPr="004427B8">
              <w:rPr>
                <w:rFonts w:eastAsia="MS Mincho"/>
                <w:sz w:val="22"/>
                <w:szCs w:val="22"/>
                <w:lang w:val="en-US"/>
              </w:rPr>
              <w:t xml:space="preserve"> – </w:t>
            </w:r>
            <w:r w:rsidRPr="004427B8">
              <w:rPr>
                <w:rFonts w:eastAsia="MS Mincho"/>
                <w:sz w:val="22"/>
                <w:szCs w:val="22"/>
              </w:rPr>
              <w:t>пробел</w:t>
            </w:r>
            <w:r w:rsidRPr="004427B8">
              <w:rPr>
                <w:rFonts w:eastAsia="MS Mincho"/>
                <w:sz w:val="22"/>
                <w:szCs w:val="22"/>
                <w:lang w:val="en-US"/>
              </w:rPr>
              <w:t>,</w:t>
            </w:r>
          </w:p>
          <w:p w:rsidR="00A6676E" w:rsidRPr="00F71EA3" w:rsidRDefault="00A6676E" w:rsidP="00BD5641">
            <w:pPr>
              <w:jc w:val="center"/>
              <w:rPr>
                <w:rFonts w:eastAsia="MS Mincho"/>
                <w:sz w:val="22"/>
                <w:szCs w:val="22"/>
              </w:rPr>
            </w:pPr>
            <w:r w:rsidRPr="004427B8">
              <w:rPr>
                <w:rFonts w:eastAsia="MS Mincho"/>
                <w:sz w:val="22"/>
                <w:szCs w:val="22"/>
                <w:lang w:val="en-US"/>
              </w:rPr>
              <w:t>tab</w:t>
            </w:r>
            <w:r w:rsidRPr="00F71EA3">
              <w:rPr>
                <w:rFonts w:eastAsia="MS Mincho"/>
                <w:sz w:val="22"/>
                <w:szCs w:val="22"/>
              </w:rPr>
              <w:t xml:space="preserve"> – </w:t>
            </w:r>
            <w:r w:rsidRPr="004427B8">
              <w:rPr>
                <w:rFonts w:eastAsia="MS Mincho"/>
                <w:sz w:val="22"/>
                <w:szCs w:val="22"/>
              </w:rPr>
              <w:t>табуляция</w:t>
            </w:r>
            <w:r w:rsidRPr="00F71EA3">
              <w:rPr>
                <w:rFonts w:eastAsia="MS Mincho"/>
                <w:sz w:val="22"/>
                <w:szCs w:val="22"/>
              </w:rPr>
              <w:t>,</w:t>
            </w:r>
          </w:p>
          <w:p w:rsidR="00A6676E" w:rsidRPr="004427B8" w:rsidRDefault="00A6676E" w:rsidP="00BD5641">
            <w:pPr>
              <w:jc w:val="center"/>
              <w:rPr>
                <w:rFonts w:eastAsia="MS Mincho"/>
                <w:sz w:val="22"/>
                <w:szCs w:val="22"/>
              </w:rPr>
            </w:pPr>
            <w:r w:rsidRPr="004427B8">
              <w:rPr>
                <w:rFonts w:eastAsia="MS Mincho"/>
                <w:sz w:val="22"/>
                <w:szCs w:val="22"/>
                <w:lang w:val="en-US"/>
              </w:rPr>
              <w:t>lf</w:t>
            </w:r>
            <w:r w:rsidRPr="004427B8">
              <w:rPr>
                <w:rFonts w:eastAsia="MS Mincho"/>
                <w:sz w:val="22"/>
                <w:szCs w:val="22"/>
              </w:rPr>
              <w:t xml:space="preserve"> – перевод строки</w:t>
            </w:r>
          </w:p>
        </w:tc>
        <w:tc>
          <w:tcPr>
            <w:tcW w:w="2508" w:type="dxa"/>
            <w:shd w:val="clear" w:color="auto" w:fill="auto"/>
          </w:tcPr>
          <w:p w:rsidR="00A6676E" w:rsidRPr="004427B8" w:rsidRDefault="00A6676E" w:rsidP="00973681">
            <w:pPr>
              <w:ind w:left="113"/>
              <w:rPr>
                <w:sz w:val="22"/>
                <w:szCs w:val="22"/>
              </w:rPr>
            </w:pPr>
            <w:r w:rsidRPr="004427B8">
              <w:rPr>
                <w:sz w:val="22"/>
                <w:szCs w:val="22"/>
              </w:rPr>
              <w:t>токен не формируется</w:t>
            </w:r>
          </w:p>
        </w:tc>
      </w:tr>
      <w:tr w:rsidR="00A6676E" w:rsidRPr="004427B8" w:rsidTr="00FF069E">
        <w:tc>
          <w:tcPr>
            <w:tcW w:w="540" w:type="dxa"/>
            <w:shd w:val="clear" w:color="auto" w:fill="auto"/>
          </w:tcPr>
          <w:p w:rsidR="00A6676E" w:rsidRPr="005D6D0A" w:rsidRDefault="00A6676E" w:rsidP="00FF069E">
            <w:pPr>
              <w:pStyle w:val="ac"/>
              <w:numPr>
                <w:ilvl w:val="0"/>
                <w:numId w:val="14"/>
              </w:numPr>
              <w:ind w:left="357" w:hanging="357"/>
              <w:jc w:val="center"/>
              <w:rPr>
                <w:sz w:val="22"/>
                <w:lang w:val="en-US"/>
              </w:rPr>
            </w:pPr>
          </w:p>
        </w:tc>
        <w:tc>
          <w:tcPr>
            <w:tcW w:w="1740" w:type="dxa"/>
            <w:shd w:val="clear" w:color="auto" w:fill="auto"/>
          </w:tcPr>
          <w:p w:rsidR="00A6676E" w:rsidRPr="004427B8" w:rsidRDefault="00A6676E" w:rsidP="00BD5641">
            <w:pPr>
              <w:jc w:val="center"/>
              <w:rPr>
                <w:sz w:val="22"/>
                <w:szCs w:val="22"/>
              </w:rPr>
            </w:pPr>
            <w:r w:rsidRPr="004427B8">
              <w:rPr>
                <w:sz w:val="22"/>
                <w:szCs w:val="22"/>
              </w:rPr>
              <w:t>комментарий</w:t>
            </w:r>
          </w:p>
        </w:tc>
        <w:tc>
          <w:tcPr>
            <w:tcW w:w="1368" w:type="dxa"/>
            <w:shd w:val="clear" w:color="auto" w:fill="auto"/>
          </w:tcPr>
          <w:p w:rsidR="00A6676E" w:rsidRPr="004427B8" w:rsidRDefault="00A6676E" w:rsidP="00BD5641">
            <w:pPr>
              <w:jc w:val="center"/>
              <w:rPr>
                <w:b/>
                <w:sz w:val="22"/>
                <w:szCs w:val="22"/>
                <w:lang w:val="en-US"/>
              </w:rPr>
            </w:pPr>
            <w:r w:rsidRPr="004427B8">
              <w:rPr>
                <w:b/>
                <w:sz w:val="22"/>
                <w:szCs w:val="22"/>
                <w:lang w:val="en-US"/>
              </w:rPr>
              <w:t>com</w:t>
            </w:r>
          </w:p>
        </w:tc>
        <w:tc>
          <w:tcPr>
            <w:tcW w:w="1425" w:type="dxa"/>
          </w:tcPr>
          <w:p w:rsidR="00A6676E" w:rsidRPr="00FF069E" w:rsidRDefault="00A6676E" w:rsidP="00FF069E">
            <w:pPr>
              <w:ind w:left="113"/>
              <w:rPr>
                <w:i/>
                <w:sz w:val="22"/>
                <w:szCs w:val="22"/>
                <w:lang w:val="en-US"/>
              </w:rPr>
            </w:pPr>
          </w:p>
        </w:tc>
        <w:tc>
          <w:tcPr>
            <w:tcW w:w="2622" w:type="dxa"/>
            <w:shd w:val="clear" w:color="auto" w:fill="auto"/>
          </w:tcPr>
          <w:p w:rsidR="00A6676E" w:rsidRPr="004427B8" w:rsidRDefault="00973681" w:rsidP="00BD5641">
            <w:pPr>
              <w:jc w:val="center"/>
              <w:rPr>
                <w:b/>
                <w:sz w:val="22"/>
                <w:szCs w:val="22"/>
              </w:rPr>
            </w:pPr>
            <w:r>
              <w:rPr>
                <w:b/>
                <w:sz w:val="22"/>
                <w:szCs w:val="22"/>
                <w:lang w:val="en-US"/>
              </w:rPr>
              <w:t>{</w:t>
            </w:r>
            <w:r w:rsidR="00A6676E" w:rsidRPr="004427B8">
              <w:rPr>
                <w:sz w:val="22"/>
                <w:szCs w:val="22"/>
                <w:lang w:val="en-US"/>
              </w:rPr>
              <w:t> </w:t>
            </w:r>
            <w:r w:rsidR="00A6676E" w:rsidRPr="004427B8">
              <w:rPr>
                <w:b/>
                <w:sz w:val="22"/>
                <w:szCs w:val="22"/>
              </w:rPr>
              <w:sym w:font="Symbol" w:char="F05E"/>
            </w:r>
            <w:r w:rsidR="00A6676E" w:rsidRPr="004427B8">
              <w:rPr>
                <w:sz w:val="22"/>
                <w:szCs w:val="22"/>
                <w:lang w:val="en-US"/>
              </w:rPr>
              <w:t> </w:t>
            </w:r>
            <w:r>
              <w:rPr>
                <w:b/>
                <w:sz w:val="22"/>
                <w:szCs w:val="22"/>
                <w:lang w:val="en-US"/>
              </w:rPr>
              <w:t>}</w:t>
            </w:r>
            <w:r w:rsidR="00A6676E">
              <w:rPr>
                <w:b/>
                <w:sz w:val="22"/>
                <w:szCs w:val="22"/>
              </w:rPr>
              <w:t xml:space="preserve"> </w:t>
            </w:r>
          </w:p>
          <w:p w:rsidR="00A6676E" w:rsidRPr="00BA359A" w:rsidRDefault="00A6676E" w:rsidP="00973681">
            <w:pPr>
              <w:jc w:val="center"/>
              <w:rPr>
                <w:rFonts w:eastAsia="MS Mincho"/>
                <w:sz w:val="22"/>
                <w:szCs w:val="22"/>
                <w:lang w:val="en-US"/>
              </w:rPr>
            </w:pPr>
            <w:r w:rsidRPr="004427B8">
              <w:rPr>
                <w:b/>
                <w:sz w:val="22"/>
                <w:szCs w:val="22"/>
              </w:rPr>
              <w:sym w:font="Symbol" w:char="F05E"/>
            </w:r>
            <w:r w:rsidRPr="004427B8">
              <w:rPr>
                <w:sz w:val="22"/>
                <w:szCs w:val="22"/>
              </w:rPr>
              <w:t xml:space="preserve"> – любой символ кроме</w:t>
            </w:r>
            <w:proofErr w:type="gramStart"/>
            <w:r w:rsidR="00973681">
              <w:rPr>
                <w:sz w:val="22"/>
                <w:szCs w:val="22"/>
                <w:lang w:val="en-US"/>
              </w:rPr>
              <w:t xml:space="preserve"> </w:t>
            </w:r>
            <w:r w:rsidR="00973681" w:rsidRPr="00973681">
              <w:rPr>
                <w:b/>
                <w:sz w:val="22"/>
                <w:szCs w:val="22"/>
                <w:lang w:val="en-US"/>
              </w:rPr>
              <w:t>}</w:t>
            </w:r>
            <w:proofErr w:type="gramEnd"/>
            <w:r>
              <w:rPr>
                <w:sz w:val="22"/>
                <w:szCs w:val="22"/>
                <w:lang w:val="en-US"/>
              </w:rPr>
              <w:t>)</w:t>
            </w:r>
          </w:p>
        </w:tc>
        <w:tc>
          <w:tcPr>
            <w:tcW w:w="2508" w:type="dxa"/>
            <w:shd w:val="clear" w:color="auto" w:fill="auto"/>
          </w:tcPr>
          <w:p w:rsidR="00A6676E" w:rsidRPr="004427B8" w:rsidRDefault="00A6676E" w:rsidP="00973681">
            <w:pPr>
              <w:ind w:left="113"/>
              <w:rPr>
                <w:sz w:val="22"/>
                <w:szCs w:val="22"/>
              </w:rPr>
            </w:pPr>
            <w:r w:rsidRPr="004427B8">
              <w:rPr>
                <w:sz w:val="22"/>
                <w:szCs w:val="22"/>
              </w:rPr>
              <w:t>токен не формируется</w:t>
            </w:r>
          </w:p>
        </w:tc>
      </w:tr>
      <w:tr w:rsidR="00F71EA3" w:rsidRPr="004427B8" w:rsidTr="00FF069E">
        <w:tc>
          <w:tcPr>
            <w:tcW w:w="540" w:type="dxa"/>
            <w:shd w:val="clear" w:color="auto" w:fill="auto"/>
          </w:tcPr>
          <w:p w:rsidR="00F71EA3" w:rsidRPr="005D6D0A" w:rsidRDefault="00F71EA3" w:rsidP="00FF069E">
            <w:pPr>
              <w:pStyle w:val="ac"/>
              <w:numPr>
                <w:ilvl w:val="0"/>
                <w:numId w:val="14"/>
              </w:numPr>
              <w:ind w:left="357" w:hanging="357"/>
              <w:jc w:val="center"/>
              <w:rPr>
                <w:sz w:val="22"/>
                <w:lang w:val="en-US"/>
              </w:rPr>
            </w:pPr>
          </w:p>
        </w:tc>
        <w:tc>
          <w:tcPr>
            <w:tcW w:w="1740" w:type="dxa"/>
            <w:shd w:val="clear" w:color="auto" w:fill="auto"/>
          </w:tcPr>
          <w:p w:rsidR="00F71EA3" w:rsidRPr="00D464C5" w:rsidRDefault="00F71EA3" w:rsidP="00E70A39">
            <w:pPr>
              <w:jc w:val="center"/>
              <w:rPr>
                <w:sz w:val="22"/>
                <w:szCs w:val="22"/>
              </w:rPr>
            </w:pPr>
            <w:r>
              <w:rPr>
                <w:sz w:val="22"/>
                <w:szCs w:val="22"/>
              </w:rPr>
              <w:t>маркер конца ввода</w:t>
            </w:r>
          </w:p>
        </w:tc>
        <w:tc>
          <w:tcPr>
            <w:tcW w:w="1368" w:type="dxa"/>
            <w:shd w:val="clear" w:color="auto" w:fill="auto"/>
          </w:tcPr>
          <w:p w:rsidR="00F71EA3" w:rsidRPr="004427B8" w:rsidRDefault="00F71EA3" w:rsidP="00E70A39">
            <w:pPr>
              <w:jc w:val="center"/>
              <w:rPr>
                <w:b/>
                <w:sz w:val="22"/>
                <w:szCs w:val="22"/>
                <w:lang w:val="en-US"/>
              </w:rPr>
            </w:pPr>
            <w:proofErr w:type="spellStart"/>
            <w:r>
              <w:rPr>
                <w:b/>
                <w:sz w:val="22"/>
                <w:szCs w:val="22"/>
                <w:lang w:val="en-US"/>
              </w:rPr>
              <w:t>eof</w:t>
            </w:r>
            <w:proofErr w:type="spellEnd"/>
          </w:p>
        </w:tc>
        <w:tc>
          <w:tcPr>
            <w:tcW w:w="1425" w:type="dxa"/>
          </w:tcPr>
          <w:p w:rsidR="00F71EA3" w:rsidRPr="00D464C5" w:rsidRDefault="00F71EA3" w:rsidP="00E70A39">
            <w:pPr>
              <w:ind w:left="113"/>
              <w:rPr>
                <w:i/>
                <w:sz w:val="22"/>
                <w:szCs w:val="22"/>
                <w:lang w:val="en-US"/>
              </w:rPr>
            </w:pPr>
            <w:proofErr w:type="spellStart"/>
            <w:r>
              <w:rPr>
                <w:i/>
                <w:sz w:val="22"/>
                <w:szCs w:val="22"/>
                <w:lang w:val="en-US"/>
              </w:rPr>
              <w:t>lcEof</w:t>
            </w:r>
            <w:proofErr w:type="spellEnd"/>
          </w:p>
        </w:tc>
        <w:tc>
          <w:tcPr>
            <w:tcW w:w="2622" w:type="dxa"/>
            <w:shd w:val="clear" w:color="auto" w:fill="auto"/>
          </w:tcPr>
          <w:p w:rsidR="00F71EA3" w:rsidRDefault="00F71EA3" w:rsidP="00E70A39">
            <w:pPr>
              <w:jc w:val="center"/>
              <w:rPr>
                <w:b/>
                <w:sz w:val="22"/>
                <w:szCs w:val="22"/>
                <w:lang w:val="en-US"/>
              </w:rPr>
            </w:pPr>
          </w:p>
        </w:tc>
        <w:tc>
          <w:tcPr>
            <w:tcW w:w="2508" w:type="dxa"/>
            <w:shd w:val="clear" w:color="auto" w:fill="auto"/>
          </w:tcPr>
          <w:p w:rsidR="00F71EA3" w:rsidRPr="00D464C5" w:rsidRDefault="00F71EA3" w:rsidP="00E70A39">
            <w:pPr>
              <w:ind w:left="113"/>
              <w:jc w:val="center"/>
              <w:rPr>
                <w:sz w:val="22"/>
                <w:szCs w:val="22"/>
                <w:lang w:val="en-US"/>
              </w:rPr>
            </w:pPr>
            <w:r>
              <w:rPr>
                <w:sz w:val="22"/>
                <w:szCs w:val="22"/>
                <w:lang w:val="en-US"/>
              </w:rPr>
              <w:t>0</w:t>
            </w:r>
          </w:p>
        </w:tc>
      </w:tr>
      <w:tr w:rsidR="00D464C5" w:rsidRPr="004427B8" w:rsidTr="00FF069E">
        <w:tc>
          <w:tcPr>
            <w:tcW w:w="540" w:type="dxa"/>
            <w:shd w:val="clear" w:color="auto" w:fill="auto"/>
          </w:tcPr>
          <w:p w:rsidR="00D464C5" w:rsidRPr="005D6D0A" w:rsidRDefault="00D464C5" w:rsidP="00FF069E">
            <w:pPr>
              <w:pStyle w:val="ac"/>
              <w:numPr>
                <w:ilvl w:val="0"/>
                <w:numId w:val="14"/>
              </w:numPr>
              <w:ind w:left="357" w:hanging="357"/>
              <w:jc w:val="center"/>
              <w:rPr>
                <w:sz w:val="22"/>
                <w:lang w:val="en-US"/>
              </w:rPr>
            </w:pPr>
          </w:p>
        </w:tc>
        <w:tc>
          <w:tcPr>
            <w:tcW w:w="1740" w:type="dxa"/>
            <w:shd w:val="clear" w:color="auto" w:fill="auto"/>
          </w:tcPr>
          <w:p w:rsidR="00D464C5" w:rsidRPr="004427B8" w:rsidRDefault="00D464C5" w:rsidP="00BD5641">
            <w:pPr>
              <w:jc w:val="center"/>
              <w:rPr>
                <w:sz w:val="22"/>
                <w:szCs w:val="22"/>
              </w:rPr>
            </w:pPr>
            <w:r>
              <w:rPr>
                <w:sz w:val="22"/>
                <w:szCs w:val="22"/>
              </w:rPr>
              <w:t>лексическая ошибка</w:t>
            </w:r>
          </w:p>
        </w:tc>
        <w:tc>
          <w:tcPr>
            <w:tcW w:w="1368" w:type="dxa"/>
            <w:shd w:val="clear" w:color="auto" w:fill="auto"/>
          </w:tcPr>
          <w:p w:rsidR="00D464C5" w:rsidRPr="004427B8" w:rsidRDefault="00D464C5" w:rsidP="00BD5641">
            <w:pPr>
              <w:jc w:val="center"/>
              <w:rPr>
                <w:b/>
                <w:sz w:val="22"/>
                <w:szCs w:val="22"/>
                <w:lang w:val="en-US"/>
              </w:rPr>
            </w:pPr>
            <w:r>
              <w:rPr>
                <w:b/>
                <w:sz w:val="22"/>
                <w:szCs w:val="22"/>
                <w:lang w:val="en-US"/>
              </w:rPr>
              <w:t>err</w:t>
            </w:r>
          </w:p>
        </w:tc>
        <w:tc>
          <w:tcPr>
            <w:tcW w:w="1425" w:type="dxa"/>
          </w:tcPr>
          <w:p w:rsidR="00D464C5" w:rsidRPr="00FF069E" w:rsidRDefault="00D464C5" w:rsidP="00FF069E">
            <w:pPr>
              <w:ind w:left="113"/>
              <w:rPr>
                <w:i/>
                <w:sz w:val="22"/>
                <w:szCs w:val="22"/>
                <w:lang w:val="en-US"/>
              </w:rPr>
            </w:pPr>
            <w:proofErr w:type="spellStart"/>
            <w:r>
              <w:rPr>
                <w:i/>
                <w:sz w:val="22"/>
                <w:szCs w:val="22"/>
                <w:lang w:val="en-US"/>
              </w:rPr>
              <w:t>lcErr</w:t>
            </w:r>
            <w:proofErr w:type="spellEnd"/>
          </w:p>
        </w:tc>
        <w:tc>
          <w:tcPr>
            <w:tcW w:w="2622" w:type="dxa"/>
            <w:shd w:val="clear" w:color="auto" w:fill="auto"/>
          </w:tcPr>
          <w:p w:rsidR="00D464C5" w:rsidRDefault="00D464C5" w:rsidP="00BD5641">
            <w:pPr>
              <w:jc w:val="center"/>
              <w:rPr>
                <w:b/>
                <w:sz w:val="22"/>
                <w:szCs w:val="22"/>
                <w:lang w:val="en-US"/>
              </w:rPr>
            </w:pPr>
          </w:p>
        </w:tc>
        <w:tc>
          <w:tcPr>
            <w:tcW w:w="2508" w:type="dxa"/>
            <w:shd w:val="clear" w:color="auto" w:fill="auto"/>
          </w:tcPr>
          <w:p w:rsidR="00D464C5" w:rsidRPr="00D464C5" w:rsidRDefault="00D464C5" w:rsidP="00D464C5">
            <w:pPr>
              <w:ind w:left="113"/>
              <w:jc w:val="center"/>
              <w:rPr>
                <w:sz w:val="22"/>
                <w:szCs w:val="22"/>
                <w:lang w:val="en-US"/>
              </w:rPr>
            </w:pPr>
            <w:r>
              <w:rPr>
                <w:sz w:val="22"/>
                <w:szCs w:val="22"/>
                <w:lang w:val="en-US"/>
              </w:rPr>
              <w:t>0</w:t>
            </w:r>
          </w:p>
        </w:tc>
      </w:tr>
    </w:tbl>
    <w:p w:rsidR="004A7CAB" w:rsidRDefault="004A7CAB" w:rsidP="00481000">
      <w:pPr>
        <w:rPr>
          <w:lang w:val="en-US"/>
        </w:rPr>
      </w:pPr>
    </w:p>
    <w:p w:rsidR="00815DBB" w:rsidRPr="003F6E8D" w:rsidRDefault="00D87FD5" w:rsidP="00D87FD5">
      <w:r>
        <w:tab/>
        <w:t xml:space="preserve">Для лучшей читабельности для представления кодов токенов используются имена вместо </w:t>
      </w:r>
      <w:r w:rsidRPr="00BE567A">
        <w:t>безличн</w:t>
      </w:r>
      <w:r>
        <w:t xml:space="preserve">ых числовых кодов. </w:t>
      </w:r>
      <w:r w:rsidR="007A026F">
        <w:t>Поскольку лексические классы</w:t>
      </w:r>
      <w:r w:rsidR="00130D2C">
        <w:t xml:space="preserve"> «пробел» (</w:t>
      </w:r>
      <w:proofErr w:type="spellStart"/>
      <w:r w:rsidR="00130D2C" w:rsidRPr="004427B8">
        <w:rPr>
          <w:b/>
          <w:sz w:val="22"/>
          <w:szCs w:val="22"/>
          <w:lang w:val="en-US"/>
        </w:rPr>
        <w:t>sp</w:t>
      </w:r>
      <w:proofErr w:type="spellEnd"/>
      <w:r w:rsidR="00130D2C">
        <w:t>) и</w:t>
      </w:r>
      <w:r w:rsidR="007A026F">
        <w:t xml:space="preserve"> «комментарий» (</w:t>
      </w:r>
      <w:r w:rsidR="007A026F" w:rsidRPr="004427B8">
        <w:rPr>
          <w:b/>
          <w:sz w:val="22"/>
          <w:szCs w:val="22"/>
          <w:lang w:val="en-US"/>
        </w:rPr>
        <w:t>com</w:t>
      </w:r>
      <w:r w:rsidR="007A026F">
        <w:t>) не формируют токен, нет необходимости в</w:t>
      </w:r>
      <w:r w:rsidR="004714F9">
        <w:t xml:space="preserve"> сопоставлении им</w:t>
      </w:r>
      <w:r w:rsidR="007A026F">
        <w:t xml:space="preserve"> </w:t>
      </w:r>
      <w:r w:rsidR="004714F9">
        <w:t>кода токена</w:t>
      </w:r>
      <w:r w:rsidR="007A026F">
        <w:t xml:space="preserve"> </w:t>
      </w:r>
      <w:r w:rsidR="00130D2C" w:rsidRPr="007E6CFF">
        <w:t>(соответствующие яче</w:t>
      </w:r>
      <w:r w:rsidR="00130D2C" w:rsidRPr="007E6CFF">
        <w:t>й</w:t>
      </w:r>
      <w:r w:rsidR="00130D2C" w:rsidRPr="007E6CFF">
        <w:t xml:space="preserve">ки </w:t>
      </w:r>
      <w:r w:rsidR="007A026F" w:rsidRPr="007E6CFF">
        <w:t>таблиц</w:t>
      </w:r>
      <w:r w:rsidR="00130D2C" w:rsidRPr="007E6CFF">
        <w:t>ы пусты)</w:t>
      </w:r>
      <w:r w:rsidR="007A026F" w:rsidRPr="007E6CFF">
        <w:t>.</w:t>
      </w:r>
      <w:r>
        <w:t xml:space="preserve"> </w:t>
      </w:r>
      <w:r w:rsidR="00815DBB">
        <w:t xml:space="preserve">Первые </w:t>
      </w:r>
      <w:r w:rsidR="00C650B4" w:rsidRPr="00F1690C">
        <w:t>4</w:t>
      </w:r>
      <w:r w:rsidR="00815DBB">
        <w:t xml:space="preserve"> строк</w:t>
      </w:r>
      <w:r w:rsidR="00C650B4">
        <w:t>и</w:t>
      </w:r>
      <w:r w:rsidR="00815DBB">
        <w:t xml:space="preserve"> соответствуют ключевым словам.</w:t>
      </w:r>
    </w:p>
    <w:p w:rsidR="00337B9C" w:rsidRPr="00F1690C" w:rsidRDefault="00337B9C" w:rsidP="00337B9C">
      <w:r w:rsidRPr="00597950">
        <w:tab/>
      </w:r>
      <w:r>
        <w:rPr>
          <w:b/>
          <w:highlight w:val="yellow"/>
        </w:rPr>
        <w:t>Еще раз напоминаю</w:t>
      </w:r>
      <w:r w:rsidRPr="000F007F">
        <w:rPr>
          <w:b/>
          <w:highlight w:val="yellow"/>
        </w:rPr>
        <w:t>!</w:t>
      </w:r>
      <w:r w:rsidRPr="000F007F">
        <w:rPr>
          <w:highlight w:val="yellow"/>
        </w:rPr>
        <w:t xml:space="preserve"> Вы обязательно</w:t>
      </w:r>
      <w:r>
        <w:rPr>
          <w:highlight w:val="yellow"/>
        </w:rPr>
        <w:t xml:space="preserve"> в РГР</w:t>
      </w:r>
      <w:r w:rsidRPr="000F007F">
        <w:rPr>
          <w:highlight w:val="yellow"/>
        </w:rPr>
        <w:t xml:space="preserve"> должны предусмотреть возможность предста</w:t>
      </w:r>
      <w:r w:rsidRPr="000F007F">
        <w:rPr>
          <w:highlight w:val="yellow"/>
        </w:rPr>
        <w:t>в</w:t>
      </w:r>
      <w:r w:rsidRPr="000F007F">
        <w:rPr>
          <w:highlight w:val="yellow"/>
        </w:rPr>
        <w:t>ления числа в формате с плавающей точкой!</w:t>
      </w:r>
    </w:p>
    <w:p w:rsidR="00D464C5" w:rsidRPr="00D464C5" w:rsidRDefault="00D464C5" w:rsidP="00D87FD5">
      <w:r w:rsidRPr="00337B9C">
        <w:tab/>
      </w:r>
      <w:r>
        <w:t xml:space="preserve">Наряду с </w:t>
      </w:r>
      <w:proofErr w:type="spellStart"/>
      <w:r>
        <w:t>токенами</w:t>
      </w:r>
      <w:proofErr w:type="spellEnd"/>
      <w:r>
        <w:t xml:space="preserve">, </w:t>
      </w:r>
      <w:proofErr w:type="gramStart"/>
      <w:r>
        <w:t>определяемыми</w:t>
      </w:r>
      <w:proofErr w:type="gramEnd"/>
      <w:r>
        <w:t xml:space="preserve"> грамматикой языка </w:t>
      </w:r>
      <w:proofErr w:type="spellStart"/>
      <w:r>
        <w:rPr>
          <w:i/>
          <w:lang w:val="en-US"/>
        </w:rPr>
        <w:t>Demo</w:t>
      </w:r>
      <w:r w:rsidRPr="00D34130">
        <w:rPr>
          <w:i/>
          <w:lang w:val="en-US"/>
        </w:rPr>
        <w:t>Lang</w:t>
      </w:r>
      <w:proofErr w:type="spellEnd"/>
      <w:r>
        <w:t xml:space="preserve">, добавлены служебные </w:t>
      </w:r>
      <w:proofErr w:type="spellStart"/>
      <w:r>
        <w:t>токены</w:t>
      </w:r>
      <w:proofErr w:type="spellEnd"/>
      <w:r>
        <w:t>:</w:t>
      </w:r>
      <w:r w:rsidR="00F71EA3" w:rsidRPr="00F71EA3">
        <w:t xml:space="preserve"> </w:t>
      </w:r>
      <w:r w:rsidR="00F71EA3">
        <w:t xml:space="preserve">«маркер конца ввода» </w:t>
      </w:r>
      <w:proofErr w:type="spellStart"/>
      <w:r w:rsidR="00F71EA3" w:rsidRPr="00F71EA3">
        <w:rPr>
          <w:b/>
          <w:lang w:val="en-US"/>
        </w:rPr>
        <w:t>eof</w:t>
      </w:r>
      <w:proofErr w:type="spellEnd"/>
      <w:r w:rsidR="00F71EA3">
        <w:t xml:space="preserve"> (</w:t>
      </w:r>
      <w:proofErr w:type="spellStart"/>
      <w:r w:rsidR="00F71EA3">
        <w:rPr>
          <w:i/>
          <w:sz w:val="22"/>
          <w:szCs w:val="22"/>
          <w:lang w:val="en-US"/>
        </w:rPr>
        <w:t>lcEof</w:t>
      </w:r>
      <w:proofErr w:type="spellEnd"/>
      <w:r w:rsidR="00F71EA3">
        <w:t>)</w:t>
      </w:r>
      <w:r w:rsidR="00F71EA3" w:rsidRPr="00F71EA3">
        <w:t xml:space="preserve"> </w:t>
      </w:r>
      <w:r w:rsidR="00F71EA3">
        <w:t>и</w:t>
      </w:r>
      <w:r>
        <w:t xml:space="preserve"> «лексическая ошибка»</w:t>
      </w:r>
      <w:r w:rsidR="00F71EA3" w:rsidRPr="00F71EA3">
        <w:t xml:space="preserve"> </w:t>
      </w:r>
      <w:r w:rsidR="00F71EA3" w:rsidRPr="00F71EA3">
        <w:rPr>
          <w:b/>
          <w:lang w:val="en-US"/>
        </w:rPr>
        <w:t>err</w:t>
      </w:r>
      <w:r>
        <w:t xml:space="preserve"> (</w:t>
      </w:r>
      <w:proofErr w:type="spellStart"/>
      <w:r>
        <w:rPr>
          <w:i/>
          <w:sz w:val="22"/>
          <w:szCs w:val="22"/>
          <w:lang w:val="en-US"/>
        </w:rPr>
        <w:t>lcErr</w:t>
      </w:r>
      <w:proofErr w:type="spellEnd"/>
      <w:r>
        <w:t>)</w:t>
      </w:r>
      <w:r w:rsidR="007E2ED8">
        <w:t xml:space="preserve">. Для этих токенов не предусмотрены лексемы языка, поэтому </w:t>
      </w:r>
      <w:r w:rsidR="007E2ED8" w:rsidRPr="007E6CFF">
        <w:t xml:space="preserve">соответствующие </w:t>
      </w:r>
      <w:r w:rsidR="007E2ED8">
        <w:t>формальные шаблоны</w:t>
      </w:r>
      <w:r w:rsidR="007E2ED8" w:rsidRPr="007E6CFF">
        <w:t xml:space="preserve"> пусты</w:t>
      </w:r>
      <w:r w:rsidR="007E2ED8">
        <w:t>.</w:t>
      </w:r>
    </w:p>
    <w:p w:rsidR="00337B9C" w:rsidRDefault="007E2ED8" w:rsidP="00D87FD5">
      <w:r>
        <w:tab/>
        <w:t xml:space="preserve">С помощью токена </w:t>
      </w:r>
      <w:r w:rsidRPr="007E2ED8">
        <w:rPr>
          <w:b/>
          <w:lang w:val="en-US"/>
        </w:rPr>
        <w:t>err</w:t>
      </w:r>
      <w:r w:rsidR="00A90DA7">
        <w:t xml:space="preserve"> </w:t>
      </w:r>
      <w:r>
        <w:t>с</w:t>
      </w:r>
      <w:r w:rsidR="00A90DA7">
        <w:t xml:space="preserve">канер информирует </w:t>
      </w:r>
      <w:proofErr w:type="spellStart"/>
      <w:r w:rsidR="00A90DA7">
        <w:t>парсер</w:t>
      </w:r>
      <w:proofErr w:type="spellEnd"/>
      <w:r w:rsidR="00A90DA7">
        <w:t xml:space="preserve"> о наличии лексической ошибки (</w:t>
      </w:r>
      <w:proofErr w:type="spellStart"/>
      <w:r w:rsidR="00A90DA7">
        <w:t>парсер</w:t>
      </w:r>
      <w:proofErr w:type="spellEnd"/>
      <w:r w:rsidR="00A90DA7">
        <w:t xml:space="preserve"> должен прекратить работу)</w:t>
      </w:r>
      <w:r w:rsidRPr="007E2ED8">
        <w:t>.</w:t>
      </w:r>
      <w:r w:rsidR="001A0C45" w:rsidRPr="001A0C45">
        <w:t xml:space="preserve"> </w:t>
      </w:r>
      <w:proofErr w:type="spellStart"/>
      <w:r>
        <w:t>Токен</w:t>
      </w:r>
      <w:proofErr w:type="spellEnd"/>
      <w:r>
        <w:t xml:space="preserve"> </w:t>
      </w:r>
      <w:proofErr w:type="spellStart"/>
      <w:r w:rsidRPr="007E2ED8">
        <w:rPr>
          <w:b/>
          <w:lang w:val="en-US"/>
        </w:rPr>
        <w:t>eof</w:t>
      </w:r>
      <w:proofErr w:type="spellEnd"/>
      <w:r w:rsidR="00A90DA7">
        <w:t xml:space="preserve"> </w:t>
      </w:r>
      <w:r w:rsidR="001A0C45">
        <w:t xml:space="preserve">предназначен для информирования </w:t>
      </w:r>
      <w:proofErr w:type="spellStart"/>
      <w:r w:rsidR="001A0C45">
        <w:t>парсера</w:t>
      </w:r>
      <w:proofErr w:type="spellEnd"/>
      <w:r w:rsidR="001A0C45">
        <w:t xml:space="preserve"> о завершении сканирования входного текста, т. е. генерирует</w:t>
      </w:r>
      <w:r w:rsidR="00E70A39">
        <w:t>ся</w:t>
      </w:r>
      <w:r w:rsidR="001A0C45">
        <w:t xml:space="preserve"> маркер конца ввода</w:t>
      </w:r>
      <w:r w:rsidR="00337B9C">
        <w:t>.</w:t>
      </w:r>
    </w:p>
    <w:p w:rsidR="00A90DA7" w:rsidRPr="00EA7806" w:rsidRDefault="00337B9C" w:rsidP="00D87FD5">
      <w:r>
        <w:tab/>
      </w:r>
      <w:r w:rsidRPr="00337B9C">
        <w:rPr>
          <w:b/>
          <w:highlight w:val="yellow"/>
        </w:rPr>
        <w:t>Примечание.</w:t>
      </w:r>
      <w:r w:rsidR="001A0C45" w:rsidRPr="00337B9C">
        <w:rPr>
          <w:highlight w:val="yellow"/>
        </w:rPr>
        <w:t xml:space="preserve"> </w:t>
      </w:r>
      <w:r w:rsidRPr="00337B9C">
        <w:rPr>
          <w:highlight w:val="yellow"/>
        </w:rPr>
        <w:t>В</w:t>
      </w:r>
      <w:r w:rsidR="00EA7806" w:rsidRPr="00337B9C">
        <w:rPr>
          <w:highlight w:val="yellow"/>
        </w:rPr>
        <w:t xml:space="preserve"> моих</w:t>
      </w:r>
      <w:r w:rsidR="001A0C45" w:rsidRPr="00337B9C">
        <w:rPr>
          <w:highlight w:val="yellow"/>
        </w:rPr>
        <w:t xml:space="preserve"> </w:t>
      </w:r>
      <w:r w:rsidR="00EA7806" w:rsidRPr="00337B9C">
        <w:rPr>
          <w:highlight w:val="yellow"/>
        </w:rPr>
        <w:t>методических работах и презентациях лекций маркер конца ввода об</w:t>
      </w:r>
      <w:r w:rsidR="00EA7806" w:rsidRPr="00337B9C">
        <w:rPr>
          <w:highlight w:val="yellow"/>
        </w:rPr>
        <w:t>о</w:t>
      </w:r>
      <w:r w:rsidR="00EA7806" w:rsidRPr="00337B9C">
        <w:rPr>
          <w:highlight w:val="yellow"/>
        </w:rPr>
        <w:t xml:space="preserve">значается символом </w:t>
      </w:r>
      <w:r w:rsidR="00EA7806" w:rsidRPr="00337B9C">
        <w:rPr>
          <w:highlight w:val="yellow"/>
        </w:rPr>
        <w:sym w:font="Symbol" w:char="F05E"/>
      </w:r>
      <w:r w:rsidR="001A0C45" w:rsidRPr="00337B9C">
        <w:rPr>
          <w:highlight w:val="yellow"/>
        </w:rPr>
        <w:t>.</w:t>
      </w:r>
      <w:r w:rsidR="00F5788A" w:rsidRPr="00337B9C">
        <w:rPr>
          <w:highlight w:val="yellow"/>
        </w:rPr>
        <w:t xml:space="preserve"> </w:t>
      </w:r>
      <w:r w:rsidR="00EA7806" w:rsidRPr="00337B9C">
        <w:rPr>
          <w:highlight w:val="yellow"/>
        </w:rPr>
        <w:t xml:space="preserve">Очевидно, что имя </w:t>
      </w:r>
      <w:proofErr w:type="spellStart"/>
      <w:r w:rsidR="00EA7806" w:rsidRPr="00337B9C">
        <w:rPr>
          <w:highlight w:val="yellow"/>
        </w:rPr>
        <w:t>токена</w:t>
      </w:r>
      <w:proofErr w:type="spellEnd"/>
      <w:r w:rsidR="00EA7806" w:rsidRPr="00337B9C">
        <w:rPr>
          <w:highlight w:val="yellow"/>
        </w:rPr>
        <w:t xml:space="preserve"> </w:t>
      </w:r>
      <w:proofErr w:type="spellStart"/>
      <w:r w:rsidR="00EA7806" w:rsidRPr="00337B9C">
        <w:rPr>
          <w:b/>
          <w:highlight w:val="yellow"/>
          <w:lang w:val="en-US"/>
        </w:rPr>
        <w:t>eof</w:t>
      </w:r>
      <w:proofErr w:type="spellEnd"/>
      <w:r w:rsidR="00EA7806" w:rsidRPr="00337B9C">
        <w:rPr>
          <w:highlight w:val="yellow"/>
        </w:rPr>
        <w:t xml:space="preserve"> в транслируемом тексте программы должно отсутствовать (автоматически генерируется сканером), но оно должно обязательно присутствовать в грамматике, </w:t>
      </w:r>
      <w:r w:rsidR="00D0476C" w:rsidRPr="00337B9C">
        <w:rPr>
          <w:highlight w:val="yellow"/>
        </w:rPr>
        <w:t xml:space="preserve">используемой для генерации таблиц разбора в приложении </w:t>
      </w:r>
      <w:proofErr w:type="spellStart"/>
      <w:r w:rsidR="00D0476C" w:rsidRPr="00337B9C">
        <w:rPr>
          <w:highlight w:val="yellow"/>
        </w:rPr>
        <w:t>TblGenerator</w:t>
      </w:r>
      <w:proofErr w:type="spellEnd"/>
      <w:r w:rsidR="00D0476C" w:rsidRPr="00337B9C">
        <w:rPr>
          <w:highlight w:val="yellow"/>
        </w:rPr>
        <w:t>.</w:t>
      </w:r>
      <w:r w:rsidR="00D0476C" w:rsidRPr="00337B9C">
        <w:rPr>
          <w:highlight w:val="yellow"/>
          <w:lang w:val="en-US"/>
        </w:rPr>
        <w:t>exe</w:t>
      </w:r>
      <w:r w:rsidR="00D0476C" w:rsidRPr="00337B9C">
        <w:rPr>
          <w:highlight w:val="yellow"/>
        </w:rPr>
        <w:t>.</w:t>
      </w:r>
    </w:p>
    <w:p w:rsidR="00D464C5" w:rsidRPr="00D464C5" w:rsidRDefault="00D464C5" w:rsidP="00D87FD5"/>
    <w:p w:rsidR="00F8211A" w:rsidRPr="00C446E4" w:rsidRDefault="00F8211A" w:rsidP="00F8211A">
      <w:r w:rsidRPr="0037720A">
        <w:lastRenderedPageBreak/>
        <w:tab/>
      </w:r>
      <w:r w:rsidRPr="00AE7497">
        <w:t xml:space="preserve">Приведенные в таблице регулярные выражения не учитывают </w:t>
      </w:r>
      <w:r>
        <w:t>опережающее чтение допо</w:t>
      </w:r>
      <w:r>
        <w:t>л</w:t>
      </w:r>
      <w:r>
        <w:t>нительных символов для распознавания токена. Поэтому эти символы будут учтены непосре</w:t>
      </w:r>
      <w:r>
        <w:t>д</w:t>
      </w:r>
      <w:r>
        <w:t>ственно при синтезе конечных автоматов-распознавателей.</w:t>
      </w:r>
    </w:p>
    <w:p w:rsidR="00815DBB" w:rsidRPr="004C0EB5" w:rsidRDefault="0030476B" w:rsidP="00481000">
      <w:r w:rsidRPr="004C0EB5">
        <w:tab/>
      </w:r>
      <w:r w:rsidRPr="004C0EB5">
        <w:rPr>
          <w:b/>
          <w:highlight w:val="yellow"/>
        </w:rPr>
        <w:t>Примечание.</w:t>
      </w:r>
      <w:r w:rsidRPr="004C0EB5">
        <w:rPr>
          <w:highlight w:val="yellow"/>
        </w:rPr>
        <w:t xml:space="preserve"> </w:t>
      </w:r>
      <w:r w:rsidR="00892A32" w:rsidRPr="004C0EB5">
        <w:rPr>
          <w:highlight w:val="yellow"/>
        </w:rPr>
        <w:t>В приведенном языке каждое ключевое слово образует собственный лексич</w:t>
      </w:r>
      <w:r w:rsidR="00892A32" w:rsidRPr="004C0EB5">
        <w:rPr>
          <w:highlight w:val="yellow"/>
        </w:rPr>
        <w:t>е</w:t>
      </w:r>
      <w:r w:rsidR="00892A32" w:rsidRPr="004C0EB5">
        <w:rPr>
          <w:highlight w:val="yellow"/>
        </w:rPr>
        <w:t xml:space="preserve">ский класс (токен). Возможны и другие подходы. Например, пусть в языке имеются логические операции </w:t>
      </w:r>
      <w:r w:rsidR="00892A32" w:rsidRPr="004C0EB5">
        <w:rPr>
          <w:b/>
          <w:highlight w:val="yellow"/>
          <w:lang w:val="en-US"/>
        </w:rPr>
        <w:t>and</w:t>
      </w:r>
      <w:r w:rsidR="00892A32" w:rsidRPr="004C0EB5">
        <w:rPr>
          <w:highlight w:val="yellow"/>
        </w:rPr>
        <w:t xml:space="preserve"> и </w:t>
      </w:r>
      <w:r w:rsidR="00892A32" w:rsidRPr="004C0EB5">
        <w:rPr>
          <w:b/>
          <w:highlight w:val="yellow"/>
          <w:lang w:val="en-US"/>
        </w:rPr>
        <w:t>or</w:t>
      </w:r>
      <w:r w:rsidR="00892A32" w:rsidRPr="004C0EB5">
        <w:rPr>
          <w:highlight w:val="yellow"/>
        </w:rPr>
        <w:t xml:space="preserve">. Пусть каждая из этих операций образуют собственный лексический класс как ключевое слово. </w:t>
      </w:r>
      <w:r w:rsidR="00F8211A" w:rsidRPr="004C0EB5">
        <w:rPr>
          <w:highlight w:val="yellow"/>
        </w:rPr>
        <w:t xml:space="preserve">Тогда их нельзя включать в лексические классы «мультипликативные операции» и «аддитивные операции» соответственно. </w:t>
      </w:r>
      <w:r w:rsidR="00815DBB" w:rsidRPr="004C0EB5">
        <w:rPr>
          <w:highlight w:val="yellow"/>
        </w:rPr>
        <w:t>Рассмотрение логических операций отдельно от ари</w:t>
      </w:r>
      <w:r w:rsidR="00815DBB" w:rsidRPr="004C0EB5">
        <w:rPr>
          <w:highlight w:val="yellow"/>
        </w:rPr>
        <w:t>ф</w:t>
      </w:r>
      <w:r w:rsidR="00815DBB" w:rsidRPr="004C0EB5">
        <w:rPr>
          <w:highlight w:val="yellow"/>
        </w:rPr>
        <w:t>метических операций сделает более наглядной реализацию генерации промежуточного кода для логических выражений, хотя это и приведет к небольшому увеличению числа терминалов и числа продукций в формальной грамматике.</w:t>
      </w:r>
      <w:r w:rsidR="00D87FD5">
        <w:rPr>
          <w:highlight w:val="yellow"/>
        </w:rPr>
        <w:t xml:space="preserve"> </w:t>
      </w:r>
      <w:r w:rsidR="00815DBB" w:rsidRPr="004C0EB5">
        <w:rPr>
          <w:highlight w:val="yellow"/>
        </w:rPr>
        <w:t xml:space="preserve">Для упрощения формальной грамматики можно включить логические операции в соответствующие лексические классы. Тогда ключевые слова </w:t>
      </w:r>
      <w:r w:rsidR="00815DBB" w:rsidRPr="004C0EB5">
        <w:rPr>
          <w:b/>
          <w:highlight w:val="yellow"/>
          <w:lang w:val="en-US"/>
        </w:rPr>
        <w:t>and</w:t>
      </w:r>
      <w:r w:rsidR="00815DBB" w:rsidRPr="004C0EB5">
        <w:rPr>
          <w:highlight w:val="yellow"/>
        </w:rPr>
        <w:t xml:space="preserve"> и </w:t>
      </w:r>
      <w:r w:rsidR="00815DBB" w:rsidRPr="004C0EB5">
        <w:rPr>
          <w:b/>
          <w:highlight w:val="yellow"/>
          <w:lang w:val="en-US"/>
        </w:rPr>
        <w:t>or</w:t>
      </w:r>
      <w:r w:rsidR="00815DBB" w:rsidRPr="004C0EB5">
        <w:rPr>
          <w:highlight w:val="yellow"/>
        </w:rPr>
        <w:t xml:space="preserve"> не будут образовывать собственные токены, а будут включены в токены «мультипликативная опер</w:t>
      </w:r>
      <w:r w:rsidR="00815DBB" w:rsidRPr="004C0EB5">
        <w:rPr>
          <w:highlight w:val="yellow"/>
        </w:rPr>
        <w:t>а</w:t>
      </w:r>
      <w:r w:rsidR="00815DBB" w:rsidRPr="004C0EB5">
        <w:rPr>
          <w:highlight w:val="yellow"/>
        </w:rPr>
        <w:t>ция» и «аддитивные операции» соответственно как отдельные операции с соответствующими зн</w:t>
      </w:r>
      <w:r w:rsidR="00815DBB" w:rsidRPr="004C0EB5">
        <w:rPr>
          <w:highlight w:val="yellow"/>
        </w:rPr>
        <w:t>а</w:t>
      </w:r>
      <w:r w:rsidR="00815DBB" w:rsidRPr="004C0EB5">
        <w:rPr>
          <w:highlight w:val="yellow"/>
        </w:rPr>
        <w:t xml:space="preserve">чениями атрибута. Возникает ситуация, когда не каждому ключевому слову соответствует </w:t>
      </w:r>
      <w:proofErr w:type="gramStart"/>
      <w:r w:rsidR="00815DBB" w:rsidRPr="004C0EB5">
        <w:rPr>
          <w:highlight w:val="yellow"/>
        </w:rPr>
        <w:t>свой</w:t>
      </w:r>
      <w:proofErr w:type="gramEnd"/>
      <w:r w:rsidR="00815DBB" w:rsidRPr="004C0EB5">
        <w:rPr>
          <w:highlight w:val="yellow"/>
        </w:rPr>
        <w:t xml:space="preserve"> токен. Для того чтобы данная информация была доступна лексическому анализатору, в таблицу ключевых слов наряду с полем кода токена необходимо добавить также и поле для соответству</w:t>
      </w:r>
      <w:r w:rsidR="00815DBB" w:rsidRPr="004C0EB5">
        <w:rPr>
          <w:highlight w:val="yellow"/>
        </w:rPr>
        <w:t>ю</w:t>
      </w:r>
      <w:r w:rsidR="00815DBB" w:rsidRPr="004C0EB5">
        <w:rPr>
          <w:highlight w:val="yellow"/>
        </w:rPr>
        <w:t>щего значения атрибута, что приведет к увеличению размера необходимой памяти для хранения таблицы ключевых слов. Пример такой реализации приведен в [</w:t>
      </w:r>
      <w:r w:rsidR="0080293B">
        <w:rPr>
          <w:highlight w:val="yellow"/>
        </w:rPr>
        <w:t>7</w:t>
      </w:r>
      <w:r w:rsidR="00815DBB" w:rsidRPr="004C0EB5">
        <w:rPr>
          <w:highlight w:val="yellow"/>
        </w:rPr>
        <w:t>].</w:t>
      </w:r>
    </w:p>
    <w:p w:rsidR="008F2CDA" w:rsidRPr="00C446E4" w:rsidRDefault="008F2CDA" w:rsidP="00481000"/>
    <w:p w:rsidR="006522A1" w:rsidRPr="006522A1" w:rsidRDefault="006522A1" w:rsidP="00BD12AD">
      <w:pPr>
        <w:pStyle w:val="1"/>
      </w:pPr>
      <w:bookmarkStart w:id="8" w:name="_Toc425271160"/>
      <w:bookmarkStart w:id="9" w:name="_Toc170033156"/>
      <w:r w:rsidRPr="006522A1">
        <w:t>Синтез конечных автоматов-распознавателей</w:t>
      </w:r>
      <w:bookmarkEnd w:id="8"/>
      <w:bookmarkEnd w:id="9"/>
    </w:p>
    <w:p w:rsidR="006522A1" w:rsidRDefault="006522A1">
      <w:pPr>
        <w:rPr>
          <w:lang w:val="en-US"/>
        </w:rPr>
      </w:pPr>
    </w:p>
    <w:p w:rsidR="00A90D8C" w:rsidRDefault="00A90D8C" w:rsidP="00A90D8C">
      <w:r w:rsidRPr="00C446E4">
        <w:tab/>
      </w:r>
      <w:r>
        <w:t>Прежде всего, следует решить вопрос распознавания ключевых слов. Одним из вариантов является создание специальной статической таблицы ключевых слов (тогда не надо для них стр</w:t>
      </w:r>
      <w:r>
        <w:t>о</w:t>
      </w:r>
      <w:r>
        <w:t>ить автоматы). Для реализации бинарного поиска достаточно хранить список</w:t>
      </w:r>
      <w:r w:rsidR="00376F4E">
        <w:t xml:space="preserve"> лексем, представл</w:t>
      </w:r>
      <w:r w:rsidR="00376F4E">
        <w:t>я</w:t>
      </w:r>
      <w:r w:rsidR="00376F4E">
        <w:t>ющих ключевые слова,</w:t>
      </w:r>
      <w:r>
        <w:t xml:space="preserve"> в алфавитном порядке</w:t>
      </w:r>
      <w:r w:rsidR="00815DBB">
        <w:t>. При необходимости</w:t>
      </w:r>
      <w:r w:rsidR="00DD43C9">
        <w:t xml:space="preserve"> (в случае длинных ключевых слов)</w:t>
      </w:r>
      <w:r w:rsidR="00815DBB">
        <w:t xml:space="preserve"> в структуру таблицы можно добавить поле для хранения</w:t>
      </w:r>
      <w:r w:rsidR="00DD43C9">
        <w:t xml:space="preserve"> более короткого</w:t>
      </w:r>
      <w:r w:rsidR="00815DBB">
        <w:t xml:space="preserve"> имени (обознач</w:t>
      </w:r>
      <w:r w:rsidR="00815DBB">
        <w:t>е</w:t>
      </w:r>
      <w:r w:rsidR="00815DBB">
        <w:t xml:space="preserve">ния) соответствующего </w:t>
      </w:r>
      <w:proofErr w:type="spellStart"/>
      <w:r w:rsidR="00815DBB">
        <w:t>токена</w:t>
      </w:r>
      <w:proofErr w:type="spellEnd"/>
      <w:r w:rsidR="00815DBB">
        <w:t>.</w:t>
      </w:r>
    </w:p>
    <w:p w:rsidR="00DC4EA3" w:rsidRPr="00DC4EA3" w:rsidRDefault="007B2A55" w:rsidP="00A90D8C">
      <w:bookmarkStart w:id="10" w:name="_GoBack"/>
      <w:r>
        <w:tab/>
      </w:r>
      <w:r w:rsidRPr="00DC4EA3">
        <w:rPr>
          <w:b/>
          <w:highlight w:val="yellow"/>
        </w:rPr>
        <w:t>Примечание.</w:t>
      </w:r>
      <w:r w:rsidRPr="00DC4EA3">
        <w:rPr>
          <w:highlight w:val="yellow"/>
        </w:rPr>
        <w:t xml:space="preserve"> Создание таблицы ключевых слов не самый эффективный метод. Посудите сами. Пусть </w:t>
      </w:r>
      <w:r w:rsidRPr="00DC4EA3">
        <w:rPr>
          <w:i/>
          <w:highlight w:val="yellow"/>
          <w:lang w:val="en-US"/>
        </w:rPr>
        <w:t>m</w:t>
      </w:r>
      <w:r w:rsidRPr="00DC4EA3">
        <w:rPr>
          <w:highlight w:val="yellow"/>
        </w:rPr>
        <w:t xml:space="preserve"> – длина </w:t>
      </w:r>
      <w:r w:rsidR="00CB04E5" w:rsidRPr="00DC4EA3">
        <w:rPr>
          <w:highlight w:val="yellow"/>
        </w:rPr>
        <w:t>лексемы</w:t>
      </w:r>
      <w:r w:rsidRPr="00DC4EA3">
        <w:rPr>
          <w:highlight w:val="yellow"/>
        </w:rPr>
        <w:t>. Тогда</w:t>
      </w:r>
      <w:r w:rsidR="00CB04E5" w:rsidRPr="00DC4EA3">
        <w:rPr>
          <w:highlight w:val="yellow"/>
        </w:rPr>
        <w:t xml:space="preserve"> конечный автомат распознает лексему за</w:t>
      </w:r>
      <w:r w:rsidRPr="00DC4EA3">
        <w:rPr>
          <w:highlight w:val="yellow"/>
        </w:rPr>
        <w:t xml:space="preserve"> врем</w:t>
      </w:r>
      <w:r w:rsidR="00CB04E5" w:rsidRPr="00DC4EA3">
        <w:rPr>
          <w:highlight w:val="yellow"/>
        </w:rPr>
        <w:t>я</w:t>
      </w:r>
      <w:r w:rsidRPr="00DC4EA3">
        <w:rPr>
          <w:highlight w:val="yellow"/>
        </w:rPr>
        <w:t xml:space="preserve"> </w:t>
      </w:r>
      <w:r w:rsidRPr="00DC4EA3">
        <w:rPr>
          <w:i/>
          <w:highlight w:val="yellow"/>
          <w:lang w:val="en-US"/>
        </w:rPr>
        <w:t>O</w:t>
      </w:r>
      <w:r w:rsidRPr="00DC4EA3">
        <w:rPr>
          <w:highlight w:val="yellow"/>
        </w:rPr>
        <w:t>(</w:t>
      </w:r>
      <w:r w:rsidRPr="00DC4EA3">
        <w:rPr>
          <w:i/>
          <w:highlight w:val="yellow"/>
          <w:lang w:val="en-US"/>
        </w:rPr>
        <w:t>m</w:t>
      </w:r>
      <w:r w:rsidRPr="00DC4EA3">
        <w:rPr>
          <w:highlight w:val="yellow"/>
        </w:rPr>
        <w:t>)</w:t>
      </w:r>
      <w:r w:rsidR="00CB04E5" w:rsidRPr="00DC4EA3">
        <w:rPr>
          <w:highlight w:val="yellow"/>
        </w:rPr>
        <w:t>. Д</w:t>
      </w:r>
      <w:r w:rsidR="00CB04E5" w:rsidRPr="00DC4EA3">
        <w:rPr>
          <w:highlight w:val="yellow"/>
        </w:rPr>
        <w:t>а</w:t>
      </w:r>
      <w:r w:rsidR="00CB04E5" w:rsidRPr="00DC4EA3">
        <w:rPr>
          <w:highlight w:val="yellow"/>
        </w:rPr>
        <w:t>лее,</w:t>
      </w:r>
      <w:r w:rsidR="00DF2402" w:rsidRPr="00DC4EA3">
        <w:rPr>
          <w:highlight w:val="yellow"/>
        </w:rPr>
        <w:t xml:space="preserve"> если лексема представляет собой идентификатор,</w:t>
      </w:r>
      <w:r w:rsidR="00CB04E5" w:rsidRPr="00DC4EA3">
        <w:rPr>
          <w:highlight w:val="yellow"/>
        </w:rPr>
        <w:t xml:space="preserve"> </w:t>
      </w:r>
      <w:r w:rsidR="00DF2402" w:rsidRPr="00DC4EA3">
        <w:rPr>
          <w:highlight w:val="yellow"/>
        </w:rPr>
        <w:t>для</w:t>
      </w:r>
      <w:r w:rsidR="00CB04E5" w:rsidRPr="00DC4EA3">
        <w:rPr>
          <w:highlight w:val="yellow"/>
        </w:rPr>
        <w:t xml:space="preserve"> </w:t>
      </w:r>
      <w:r w:rsidR="00DF2402" w:rsidRPr="00DC4EA3">
        <w:rPr>
          <w:highlight w:val="yellow"/>
        </w:rPr>
        <w:t>выяснения</w:t>
      </w:r>
      <w:r w:rsidR="00CB04E5" w:rsidRPr="00DC4EA3">
        <w:rPr>
          <w:highlight w:val="yellow"/>
        </w:rPr>
        <w:t xml:space="preserve">, является ли </w:t>
      </w:r>
      <w:r w:rsidR="00DF2402" w:rsidRPr="00DC4EA3">
        <w:rPr>
          <w:highlight w:val="yellow"/>
        </w:rPr>
        <w:t>лексема</w:t>
      </w:r>
      <w:r w:rsidR="00CB04E5" w:rsidRPr="00DC4EA3">
        <w:rPr>
          <w:highlight w:val="yellow"/>
        </w:rPr>
        <w:t xml:space="preserve"> ключ</w:t>
      </w:r>
      <w:r w:rsidR="00CB04E5" w:rsidRPr="00DC4EA3">
        <w:rPr>
          <w:highlight w:val="yellow"/>
        </w:rPr>
        <w:t>е</w:t>
      </w:r>
      <w:r w:rsidR="00CB04E5" w:rsidRPr="00DC4EA3">
        <w:rPr>
          <w:highlight w:val="yellow"/>
        </w:rPr>
        <w:t>вым словом, реализуется бинарный поиск в таблице ключевых слов</w:t>
      </w:r>
      <w:r w:rsidR="00DF2402" w:rsidRPr="00DC4EA3">
        <w:rPr>
          <w:highlight w:val="yellow"/>
        </w:rPr>
        <w:t xml:space="preserve">, что потребует времени </w:t>
      </w:r>
      <w:r w:rsidR="00DF2402" w:rsidRPr="00DC4EA3">
        <w:rPr>
          <w:i/>
          <w:highlight w:val="yellow"/>
          <w:lang w:val="en-US"/>
        </w:rPr>
        <w:t>O</w:t>
      </w:r>
      <w:r w:rsidR="00DF2402" w:rsidRPr="00DC4EA3">
        <w:rPr>
          <w:highlight w:val="yellow"/>
        </w:rPr>
        <w:t>(</w:t>
      </w:r>
      <w:r w:rsidR="00DF2402" w:rsidRPr="00DC4EA3">
        <w:rPr>
          <w:highlight w:val="yellow"/>
          <w:lang w:val="en-US"/>
        </w:rPr>
        <w:t>log </w:t>
      </w:r>
      <w:r w:rsidR="00DF2402" w:rsidRPr="00DC4EA3">
        <w:rPr>
          <w:i/>
          <w:highlight w:val="yellow"/>
          <w:lang w:val="en-US"/>
        </w:rPr>
        <w:t>n</w:t>
      </w:r>
      <w:r w:rsidR="00DF2402" w:rsidRPr="00DC4EA3">
        <w:rPr>
          <w:highlight w:val="yellow"/>
        </w:rPr>
        <w:t xml:space="preserve">), где </w:t>
      </w:r>
      <w:r w:rsidR="00DF2402" w:rsidRPr="00DC4EA3">
        <w:rPr>
          <w:i/>
          <w:highlight w:val="yellow"/>
          <w:lang w:val="en-US"/>
        </w:rPr>
        <w:t>n</w:t>
      </w:r>
      <w:r w:rsidR="00DF2402" w:rsidRPr="00DC4EA3">
        <w:rPr>
          <w:highlight w:val="yellow"/>
        </w:rPr>
        <w:t xml:space="preserve"> – число ключевых слов. В итоге для распознавания ключевого слова потребуется время </w:t>
      </w:r>
      <w:r w:rsidR="00DF2402" w:rsidRPr="00DC4EA3">
        <w:rPr>
          <w:i/>
          <w:highlight w:val="yellow"/>
          <w:lang w:val="en-US"/>
        </w:rPr>
        <w:t>O</w:t>
      </w:r>
      <w:r w:rsidR="00DF2402" w:rsidRPr="00DC4EA3">
        <w:rPr>
          <w:highlight w:val="yellow"/>
        </w:rPr>
        <w:t>(</w:t>
      </w:r>
      <w:r w:rsidR="00DF2402" w:rsidRPr="00DC4EA3">
        <w:rPr>
          <w:i/>
          <w:highlight w:val="yellow"/>
          <w:lang w:val="en-US"/>
        </w:rPr>
        <w:t>m</w:t>
      </w:r>
      <w:r w:rsidR="00DF2402" w:rsidRPr="00DC4EA3">
        <w:rPr>
          <w:highlight w:val="yellow"/>
          <w:lang w:val="en-US"/>
        </w:rPr>
        <w:t> </w:t>
      </w:r>
      <w:r w:rsidR="00DF2402" w:rsidRPr="00DC4EA3">
        <w:rPr>
          <w:highlight w:val="yellow"/>
          <w:lang w:val="en-US"/>
        </w:rPr>
        <w:t>log </w:t>
      </w:r>
      <w:r w:rsidR="00DF2402" w:rsidRPr="00DC4EA3">
        <w:rPr>
          <w:i/>
          <w:highlight w:val="yellow"/>
          <w:lang w:val="en-US"/>
        </w:rPr>
        <w:t>n</w:t>
      </w:r>
      <w:r w:rsidR="00DF2402" w:rsidRPr="00DC4EA3">
        <w:rPr>
          <w:highlight w:val="yellow"/>
        </w:rPr>
        <w:t>)</w:t>
      </w:r>
      <w:r w:rsidR="00DF2402" w:rsidRPr="00DC4EA3">
        <w:rPr>
          <w:highlight w:val="yellow"/>
        </w:rPr>
        <w:t>. Если же</w:t>
      </w:r>
      <w:r w:rsidR="00DC4EA3" w:rsidRPr="00DC4EA3">
        <w:rPr>
          <w:highlight w:val="yellow"/>
        </w:rPr>
        <w:t xml:space="preserve"> </w:t>
      </w:r>
      <w:r w:rsidR="00DF2402" w:rsidRPr="00DC4EA3">
        <w:rPr>
          <w:highlight w:val="yellow"/>
        </w:rPr>
        <w:t>ключевые слова включить в конечный автомат-распознаватель, то п</w:t>
      </w:r>
      <w:r w:rsidR="00DF2402" w:rsidRPr="00DC4EA3">
        <w:rPr>
          <w:highlight w:val="yellow"/>
        </w:rPr>
        <w:t>о</w:t>
      </w:r>
      <w:r w:rsidR="00DF2402" w:rsidRPr="00DC4EA3">
        <w:rPr>
          <w:highlight w:val="yellow"/>
        </w:rPr>
        <w:t xml:space="preserve">требуется время </w:t>
      </w:r>
      <w:r w:rsidR="00DC4EA3" w:rsidRPr="00DC4EA3">
        <w:rPr>
          <w:i/>
          <w:highlight w:val="yellow"/>
          <w:lang w:val="en-US"/>
        </w:rPr>
        <w:t>O</w:t>
      </w:r>
      <w:r w:rsidR="00DC4EA3" w:rsidRPr="00DC4EA3">
        <w:rPr>
          <w:highlight w:val="yellow"/>
        </w:rPr>
        <w:t>(</w:t>
      </w:r>
      <w:r w:rsidR="00DC4EA3" w:rsidRPr="00DC4EA3">
        <w:rPr>
          <w:i/>
          <w:highlight w:val="yellow"/>
          <w:lang w:val="en-US"/>
        </w:rPr>
        <w:t>m</w:t>
      </w:r>
      <w:r w:rsidR="00DC4EA3" w:rsidRPr="00DC4EA3">
        <w:rPr>
          <w:highlight w:val="yellow"/>
        </w:rPr>
        <w:t>)</w:t>
      </w:r>
      <w:r w:rsidR="00DC4EA3" w:rsidRPr="00DC4EA3">
        <w:rPr>
          <w:highlight w:val="yellow"/>
        </w:rPr>
        <w:t>.</w:t>
      </w:r>
    </w:p>
    <w:bookmarkEnd w:id="10"/>
    <w:p w:rsidR="00D34130" w:rsidRDefault="00A90D8C" w:rsidP="00A90D8C">
      <w:r>
        <w:tab/>
        <w:t>Для всех остальных токенов (включая и лексические классы «комментарий» и «пробел») следует построить распознающие автоматы.</w:t>
      </w:r>
    </w:p>
    <w:p w:rsidR="00D34130" w:rsidRDefault="00D34130" w:rsidP="00D34130">
      <w:r>
        <w:tab/>
        <w:t xml:space="preserve">Распознавателем регулярного языка является конечный детерминированный автомат </w:t>
      </w:r>
      <w:r>
        <w:rPr>
          <w:i/>
          <w:lang w:val="en-US"/>
        </w:rPr>
        <w:t>M</w:t>
      </w:r>
      <w:r>
        <w:t> = (</w:t>
      </w:r>
      <w:r>
        <w:rPr>
          <w:i/>
          <w:lang w:val="en-US"/>
        </w:rPr>
        <w:t>K</w:t>
      </w:r>
      <w:r>
        <w:t>, </w:t>
      </w:r>
      <w:r>
        <w:rPr>
          <w:i/>
          <w:lang w:val="en-US"/>
        </w:rPr>
        <w:t>T</w:t>
      </w:r>
      <w:r>
        <w:t>, </w:t>
      </w:r>
      <w:r>
        <w:sym w:font="Symbol" w:char="F064"/>
      </w:r>
      <w:r>
        <w:t>, </w:t>
      </w:r>
      <w:r>
        <w:rPr>
          <w:i/>
          <w:lang w:val="en-US"/>
        </w:rPr>
        <w:t>k</w:t>
      </w:r>
      <w:r>
        <w:rPr>
          <w:vertAlign w:val="subscript"/>
        </w:rPr>
        <w:t>0</w:t>
      </w:r>
      <w:r>
        <w:t>, </w:t>
      </w:r>
      <w:r>
        <w:rPr>
          <w:i/>
          <w:lang w:val="en-US"/>
        </w:rPr>
        <w:t>F</w:t>
      </w:r>
      <w:r>
        <w:t xml:space="preserve">), где </w:t>
      </w:r>
      <w:r>
        <w:rPr>
          <w:i/>
        </w:rPr>
        <w:t>K</w:t>
      </w:r>
      <w:r>
        <w:t xml:space="preserve"> – конечное </w:t>
      </w:r>
      <w:r w:rsidRPr="009B2B7D">
        <w:t>множество состояний</w:t>
      </w:r>
      <w:r>
        <w:t xml:space="preserve">, </w:t>
      </w:r>
      <w:r>
        <w:rPr>
          <w:i/>
        </w:rPr>
        <w:t>Т</w:t>
      </w:r>
      <w:r>
        <w:t xml:space="preserve"> – конечный </w:t>
      </w:r>
      <w:r w:rsidRPr="009B2B7D">
        <w:t>входной алфавит</w:t>
      </w:r>
      <w:r>
        <w:t xml:space="preserve">, </w:t>
      </w:r>
      <w:r>
        <w:sym w:font="Symbol" w:char="F064"/>
      </w:r>
      <w:r>
        <w:t>: </w:t>
      </w:r>
      <w:r w:rsidRPr="00990D55">
        <w:rPr>
          <w:i/>
          <w:lang w:val="en-US"/>
        </w:rPr>
        <w:t>K</w:t>
      </w:r>
      <w:r>
        <w:rPr>
          <w:lang w:val="en-US"/>
        </w:rPr>
        <w:t> </w:t>
      </w:r>
      <w:r>
        <w:rPr>
          <w:lang w:val="en-US"/>
        </w:rPr>
        <w:sym w:font="Symbol" w:char="F0B4"/>
      </w:r>
      <w:r>
        <w:rPr>
          <w:lang w:val="en-US"/>
        </w:rPr>
        <w:t> </w:t>
      </w:r>
      <w:r w:rsidRPr="00990D55">
        <w:rPr>
          <w:i/>
          <w:lang w:val="en-US"/>
        </w:rPr>
        <w:t>T</w:t>
      </w:r>
      <w:r>
        <w:rPr>
          <w:lang w:val="en-US"/>
        </w:rPr>
        <w:t> </w:t>
      </w:r>
      <w:r>
        <w:rPr>
          <w:lang w:val="en-US"/>
        </w:rPr>
        <w:sym w:font="Symbol" w:char="F0AE"/>
      </w:r>
      <w:r>
        <w:rPr>
          <w:lang w:val="en-US"/>
        </w:rPr>
        <w:t> </w:t>
      </w:r>
      <w:r w:rsidRPr="00990D55">
        <w:rPr>
          <w:i/>
          <w:lang w:val="en-US"/>
        </w:rPr>
        <w:t>K</w:t>
      </w:r>
      <w:r>
        <w:t xml:space="preserve"> – функция переходов, </w:t>
      </w:r>
      <w:r>
        <w:rPr>
          <w:i/>
        </w:rPr>
        <w:t>k</w:t>
      </w:r>
      <w:r>
        <w:rPr>
          <w:vertAlign w:val="subscript"/>
        </w:rPr>
        <w:t>0</w:t>
      </w:r>
      <w:r>
        <w:sym w:font="Symbol" w:char="F0CE"/>
      </w:r>
      <w:r>
        <w:rPr>
          <w:i/>
        </w:rPr>
        <w:t>K</w:t>
      </w:r>
      <w:r>
        <w:t xml:space="preserve"> – </w:t>
      </w:r>
      <w:r w:rsidRPr="009B2B7D">
        <w:t>начальное состояние</w:t>
      </w:r>
      <w:r>
        <w:t xml:space="preserve"> автомата, </w:t>
      </w:r>
      <w:r>
        <w:rPr>
          <w:i/>
        </w:rPr>
        <w:t>F</w:t>
      </w:r>
      <w:r>
        <w:rPr>
          <w:i/>
          <w:lang w:val="en-US"/>
        </w:rPr>
        <w:t> </w:t>
      </w:r>
      <w:r>
        <w:sym w:font="Symbol" w:char="F0CD"/>
      </w:r>
      <w:r>
        <w:rPr>
          <w:lang w:val="en-US"/>
        </w:rPr>
        <w:t> </w:t>
      </w:r>
      <w:r>
        <w:rPr>
          <w:i/>
          <w:lang w:val="en-US"/>
        </w:rPr>
        <w:t>K</w:t>
      </w:r>
      <w:r>
        <w:t xml:space="preserve"> – </w:t>
      </w:r>
      <w:r w:rsidRPr="009B2B7D">
        <w:t>множество к</w:t>
      </w:r>
      <w:r w:rsidRPr="009B2B7D">
        <w:t>о</w:t>
      </w:r>
      <w:r w:rsidRPr="009B2B7D">
        <w:t>нечных состояний</w:t>
      </w:r>
      <w:r>
        <w:t>.</w:t>
      </w:r>
    </w:p>
    <w:p w:rsidR="00D34130" w:rsidRPr="00D7038D" w:rsidRDefault="00D34130" w:rsidP="00D34130">
      <w:r>
        <w:tab/>
        <w:t xml:space="preserve">При синтезе автоматов будет учитываться опережающее чтение дополнительных символов и возврат этих символов во входной поток. </w:t>
      </w:r>
      <w:proofErr w:type="gramStart"/>
      <w:r>
        <w:t>Данная информация указывается в конечных состояниях автоматов, а именно: формируемый токен с соответствующим значением атрибута и число симв</w:t>
      </w:r>
      <w:r>
        <w:t>о</w:t>
      </w:r>
      <w:r>
        <w:t>лов, возвращаемых во входной поток.</w:t>
      </w:r>
      <w:proofErr w:type="gramEnd"/>
      <w:r>
        <w:t xml:space="preserve"> Синтез выполняется по соответствующим регулярным в</w:t>
      </w:r>
      <w:r>
        <w:t>ы</w:t>
      </w:r>
      <w:r>
        <w:t>ражениям (см. табл. 1).</w:t>
      </w:r>
      <w:r w:rsidRPr="00D34130">
        <w:t xml:space="preserve"> </w:t>
      </w:r>
      <w:r w:rsidRPr="009F2844">
        <w:t>Конечные состояния автоматов обозначим отрицательными числами</w:t>
      </w:r>
      <w:r w:rsidR="00E3340B" w:rsidRPr="009F2844">
        <w:t xml:space="preserve"> [</w:t>
      </w:r>
      <w:r w:rsidR="00FA1444" w:rsidRPr="00FA1444">
        <w:t>2</w:t>
      </w:r>
      <w:r w:rsidR="00E3340B" w:rsidRPr="009F2844">
        <w:t>]</w:t>
      </w:r>
      <w:r w:rsidRPr="009F2844">
        <w:t>.</w:t>
      </w:r>
    </w:p>
    <w:p w:rsidR="00D34130" w:rsidRDefault="00D34130" w:rsidP="00D34130">
      <w:r>
        <w:tab/>
        <w:t>После синтеза автоматов для отдельных токенов (подмножеств токенов) можно выполнить их объединение в один автомат. Такое объединение легко реализуется, если первые читаемые символы для всех исходных автоматов различны. Поэтому начальные состояния всех автоматов обозначаются состоянием 0, для остальных состояний используется сквозная нумерация (отдельно для внутренних и отдельно для конечных состояний).</w:t>
      </w:r>
    </w:p>
    <w:p w:rsidR="0020313E" w:rsidRPr="002C371C" w:rsidRDefault="00D34130" w:rsidP="0020313E">
      <w:r>
        <w:lastRenderedPageBreak/>
        <w:tab/>
        <w:t>Г</w:t>
      </w:r>
      <w:r w:rsidR="00A90D8C">
        <w:t>раф</w:t>
      </w:r>
      <w:r>
        <w:t>ы</w:t>
      </w:r>
      <w:r w:rsidR="0020665D" w:rsidRPr="0020665D">
        <w:t xml:space="preserve"> </w:t>
      </w:r>
      <w:r w:rsidR="0020665D">
        <w:t>синтезированных</w:t>
      </w:r>
      <w:r w:rsidR="00A90D8C">
        <w:t xml:space="preserve"> автоматов, распознающих </w:t>
      </w:r>
      <w:proofErr w:type="spellStart"/>
      <w:r w:rsidR="00A90D8C">
        <w:t>токены</w:t>
      </w:r>
      <w:proofErr w:type="spellEnd"/>
      <w:r>
        <w:t xml:space="preserve"> языка </w:t>
      </w:r>
      <w:proofErr w:type="spellStart"/>
      <w:r w:rsidR="00384153">
        <w:rPr>
          <w:i/>
          <w:lang w:val="en-US"/>
        </w:rPr>
        <w:t>Demo</w:t>
      </w:r>
      <w:r w:rsidRPr="00D34130">
        <w:rPr>
          <w:i/>
          <w:lang w:val="en-US"/>
        </w:rPr>
        <w:t>Lang</w:t>
      </w:r>
      <w:proofErr w:type="spellEnd"/>
      <w:r w:rsidR="00A90D8C">
        <w:t>, представлены на рис. </w:t>
      </w:r>
      <w:r>
        <w:t>1</w:t>
      </w:r>
      <w:r w:rsidR="00A90D8C">
        <w:t>.</w:t>
      </w:r>
      <w:r>
        <w:t xml:space="preserve"> Конечные состояния автоматов изображены в виде прямоугольников.</w:t>
      </w:r>
      <w:r w:rsidR="00A90D8C" w:rsidRPr="00305D0A">
        <w:t xml:space="preserve"> Д</w:t>
      </w:r>
      <w:r w:rsidR="00A90D8C">
        <w:t xml:space="preserve">уги, помеченные символом </w:t>
      </w:r>
      <w:r w:rsidR="00A90D8C">
        <w:sym w:font="Symbol" w:char="F05E"/>
      </w:r>
      <w:r w:rsidR="00A90D8C">
        <w:t>, означают переход в соответствующее состояние при чтении любого другого входн</w:t>
      </w:r>
      <w:r w:rsidR="00A90D8C">
        <w:t>о</w:t>
      </w:r>
      <w:r w:rsidR="00A90D8C">
        <w:t>го символа.</w:t>
      </w:r>
      <w:r>
        <w:t xml:space="preserve"> </w:t>
      </w:r>
      <w:proofErr w:type="gramStart"/>
      <w:r>
        <w:t>Для конечного состояния указаны формируемый токен с соответствующим значением</w:t>
      </w:r>
      <w:r w:rsidR="0020313E" w:rsidRPr="0020313E">
        <w:t xml:space="preserve"> </w:t>
      </w:r>
      <w:r w:rsidR="0020313E">
        <w:t>атрибута и число символов, возвращаемых во входной поток при выполнении опережающего чт</w:t>
      </w:r>
      <w:r w:rsidR="0020313E">
        <w:t>е</w:t>
      </w:r>
      <w:r w:rsidR="0020313E">
        <w:t>ния.</w:t>
      </w:r>
      <w:proofErr w:type="gramEnd"/>
      <w:r w:rsidR="0020313E">
        <w:t xml:space="preserve"> Поскольку ключевые слова удовлетворяют правилам образования идентификаторов, в коне</w:t>
      </w:r>
      <w:r w:rsidR="0020313E">
        <w:t>ч</w:t>
      </w:r>
      <w:r w:rsidR="0020313E">
        <w:t>ном состоянии –</w:t>
      </w:r>
      <w:r w:rsidR="00F8761A">
        <w:t>1</w:t>
      </w:r>
      <w:r w:rsidR="009F2844">
        <w:t>1</w:t>
      </w:r>
      <w:r w:rsidR="0020313E">
        <w:t xml:space="preserve"> автомата для </w:t>
      </w:r>
      <w:proofErr w:type="spellStart"/>
      <w:r w:rsidR="0020313E">
        <w:t>токена</w:t>
      </w:r>
      <w:proofErr w:type="spellEnd"/>
      <w:r w:rsidR="0020313E">
        <w:t xml:space="preserve"> </w:t>
      </w:r>
      <w:proofErr w:type="spellStart"/>
      <w:r w:rsidR="0020313E" w:rsidRPr="0061305C">
        <w:rPr>
          <w:b/>
        </w:rPr>
        <w:t>id</w:t>
      </w:r>
      <w:proofErr w:type="spellEnd"/>
      <w:r w:rsidR="0020313E">
        <w:t xml:space="preserve"> (рис. 1, </w:t>
      </w:r>
      <w:r w:rsidR="00205661">
        <w:rPr>
          <w:i/>
        </w:rPr>
        <w:t>д</w:t>
      </w:r>
      <w:r w:rsidR="0020313E">
        <w:t>) определяется, является данный идентифик</w:t>
      </w:r>
      <w:r w:rsidR="0020313E">
        <w:t>а</w:t>
      </w:r>
      <w:r w:rsidR="0020313E">
        <w:t>тор ключевым словом (если является, формируются соответствующие токен и</w:t>
      </w:r>
      <w:r w:rsidR="009D2822">
        <w:t>, если есть,</w:t>
      </w:r>
      <w:r w:rsidR="0020313E">
        <w:t xml:space="preserve"> значение атрибута из таблицы ключевых слов) или нет (в этом случае формируется токен </w:t>
      </w:r>
      <w:r w:rsidR="0020313E" w:rsidRPr="0061305C">
        <w:rPr>
          <w:b/>
          <w:lang w:val="en-US"/>
        </w:rPr>
        <w:t>id</w:t>
      </w:r>
      <w:r w:rsidR="0020313E" w:rsidRPr="0061305C">
        <w:t xml:space="preserve"> с соответств</w:t>
      </w:r>
      <w:r w:rsidR="0020313E" w:rsidRPr="0061305C">
        <w:t>у</w:t>
      </w:r>
      <w:r w:rsidR="0020313E" w:rsidRPr="0061305C">
        <w:t>ющим значением атрибута</w:t>
      </w:r>
      <w:r w:rsidR="0020313E">
        <w:t>).</w:t>
      </w:r>
      <w:r w:rsidR="0020313E" w:rsidRPr="0061305C">
        <w:t xml:space="preserve"> </w:t>
      </w:r>
      <w:r w:rsidR="00F2742E">
        <w:t>Д</w:t>
      </w:r>
      <w:r w:rsidR="0020313E">
        <w:t xml:space="preserve">ля </w:t>
      </w:r>
      <w:proofErr w:type="spellStart"/>
      <w:r w:rsidR="0020313E">
        <w:t>токенов</w:t>
      </w:r>
      <w:proofErr w:type="spellEnd"/>
      <w:r w:rsidR="0020313E">
        <w:t xml:space="preserve"> </w:t>
      </w:r>
      <w:proofErr w:type="spellStart"/>
      <w:r w:rsidR="00ED739A">
        <w:rPr>
          <w:b/>
          <w:lang w:val="en-US"/>
        </w:rPr>
        <w:t>num</w:t>
      </w:r>
      <w:proofErr w:type="spellEnd"/>
      <w:r w:rsidR="0020313E">
        <w:t xml:space="preserve"> и </w:t>
      </w:r>
      <w:proofErr w:type="spellStart"/>
      <w:r w:rsidR="0020313E" w:rsidRPr="0061305C">
        <w:rPr>
          <w:b/>
        </w:rPr>
        <w:t>id</w:t>
      </w:r>
      <w:proofErr w:type="spellEnd"/>
      <w:r w:rsidR="0020313E">
        <w:t xml:space="preserve"> значениями атрибутов </w:t>
      </w:r>
      <w:r w:rsidR="00906837">
        <w:t>устанавливаются</w:t>
      </w:r>
      <w:r w:rsidR="0020313E">
        <w:t xml:space="preserve"> </w:t>
      </w:r>
      <w:r w:rsidR="008A14CF">
        <w:t>указ</w:t>
      </w:r>
      <w:r w:rsidR="008A14CF">
        <w:t>а</w:t>
      </w:r>
      <w:r w:rsidR="008A14CF">
        <w:t>тели на</w:t>
      </w:r>
      <w:r w:rsidR="0020313E">
        <w:t xml:space="preserve"> соответствующ</w:t>
      </w:r>
      <w:r w:rsidR="008A14CF">
        <w:t>ие</w:t>
      </w:r>
      <w:r w:rsidR="0020313E" w:rsidRPr="003C05CF">
        <w:t xml:space="preserve"> </w:t>
      </w:r>
      <w:r w:rsidR="008A14CF">
        <w:t>записи</w:t>
      </w:r>
      <w:r w:rsidR="0020313E">
        <w:t xml:space="preserve"> таблицы символов</w:t>
      </w:r>
      <w:r w:rsidR="00B05509">
        <w:t xml:space="preserve"> (обозначение </w:t>
      </w:r>
      <w:proofErr w:type="spellStart"/>
      <w:r w:rsidR="00550C97">
        <w:rPr>
          <w:i/>
          <w:lang w:val="en-US"/>
        </w:rPr>
        <w:t>p</w:t>
      </w:r>
      <w:r w:rsidR="00E36ED6">
        <w:rPr>
          <w:i/>
          <w:lang w:val="en-US"/>
        </w:rPr>
        <w:t>nt</w:t>
      </w:r>
      <w:proofErr w:type="spellEnd"/>
      <w:r w:rsidR="00B05509">
        <w:t>)</w:t>
      </w:r>
      <w:r w:rsidR="002C371C">
        <w:t xml:space="preserve">, а для </w:t>
      </w:r>
      <w:proofErr w:type="spellStart"/>
      <w:r w:rsidR="002C371C">
        <w:t>токенов</w:t>
      </w:r>
      <w:proofErr w:type="spellEnd"/>
      <w:r w:rsidR="002C371C">
        <w:t xml:space="preserve"> </w:t>
      </w:r>
      <w:r w:rsidR="002C371C" w:rsidRPr="002C371C">
        <w:rPr>
          <w:b/>
        </w:rPr>
        <w:t>+</w:t>
      </w:r>
      <w:r w:rsidR="002C371C" w:rsidRPr="002C371C">
        <w:t xml:space="preserve">, </w:t>
      </w:r>
      <w:r w:rsidR="002C371C" w:rsidRPr="002C371C">
        <w:rPr>
          <w:b/>
        </w:rPr>
        <w:t>*</w:t>
      </w:r>
      <w:r w:rsidR="002C371C" w:rsidRPr="002C371C">
        <w:t xml:space="preserve"> – </w:t>
      </w:r>
      <w:r w:rsidR="002C371C">
        <w:t>соо</w:t>
      </w:r>
      <w:r w:rsidR="002C371C">
        <w:t>т</w:t>
      </w:r>
      <w:r w:rsidR="002C371C">
        <w:t>ветствующие коды операций</w:t>
      </w:r>
      <w:r w:rsidR="009F2844">
        <w:t xml:space="preserve"> (обозначение </w:t>
      </w:r>
      <w:r w:rsidR="009F2844" w:rsidRPr="009F2844">
        <w:rPr>
          <w:i/>
          <w:lang w:val="en-US"/>
        </w:rPr>
        <w:t>op</w:t>
      </w:r>
      <w:r w:rsidR="009F2844">
        <w:t>)</w:t>
      </w:r>
      <w:r w:rsidR="002C371C">
        <w:t>.</w:t>
      </w:r>
    </w:p>
    <w:p w:rsidR="0020313E" w:rsidRDefault="0020313E" w:rsidP="00337B9C">
      <w:pPr>
        <w:spacing w:after="120"/>
      </w:pPr>
      <w:r>
        <w:tab/>
        <w:t>Поскольку первые читаемые символы в начальном состоянии 0 для всех исходных автоматов различны, легко реализуется их объединение в один автомат. В этом случае автоматы, изображе</w:t>
      </w:r>
      <w:r>
        <w:t>н</w:t>
      </w:r>
      <w:r>
        <w:t>ные на рис. 1, можно рассматривать как соответствующие фрагменты одного автомата, реализу</w:t>
      </w:r>
      <w:r>
        <w:t>ю</w:t>
      </w:r>
      <w:r>
        <w:t>щего лексический анализ. Этот автомат после распознавания токена в каком-либо конечном с</w:t>
      </w:r>
      <w:r>
        <w:t>о</w:t>
      </w:r>
      <w:r>
        <w:t>стоянии</w:t>
      </w:r>
      <w:r w:rsidRPr="00786FBB">
        <w:t xml:space="preserve"> и передачи его синтаксическому анализатору</w:t>
      </w:r>
      <w:r>
        <w:t xml:space="preserve"> прекращает работу. После запроса следу</w:t>
      </w:r>
      <w:r>
        <w:t>ю</w:t>
      </w:r>
      <w:r>
        <w:t>щего токена автомат начинает его распознавание с начального состояния 0. Исключением являю</w:t>
      </w:r>
      <w:r>
        <w:t>т</w:t>
      </w:r>
      <w:r>
        <w:t>ся токены «пробел» и «комментарий», которые не передается синтаксическому анализатору. П</w:t>
      </w:r>
      <w:r>
        <w:t>о</w:t>
      </w:r>
      <w:r>
        <w:t>сле их распознавания автомат переводится в состояние 0, т.</w:t>
      </w:r>
      <w:r w:rsidR="00F25857">
        <w:t> </w:t>
      </w:r>
      <w:r>
        <w:t>е. начинается распознавание следу</w:t>
      </w:r>
      <w:r>
        <w:t>ю</w:t>
      </w:r>
      <w:r>
        <w:t>щего токена с начального состояния</w:t>
      </w:r>
      <w:r w:rsidR="00F25857">
        <w:t xml:space="preserve"> (причем без возврата управления </w:t>
      </w:r>
      <w:proofErr w:type="spellStart"/>
      <w:r w:rsidR="00F25857">
        <w:t>парсеру</w:t>
      </w:r>
      <w:proofErr w:type="spellEnd"/>
      <w:r w:rsidR="00F25857">
        <w:t>)</w:t>
      </w:r>
      <w:r>
        <w:t>.</w:t>
      </w:r>
    </w:p>
    <w:p w:rsidR="000333E2" w:rsidRDefault="000333E2" w:rsidP="000333E2">
      <w:pPr>
        <w:keepNext/>
        <w:jc w:val="left"/>
        <w:rPr>
          <w:lang w:val="en-US"/>
        </w:rPr>
      </w:pPr>
      <w:r>
        <w:rPr>
          <w:noProof/>
        </w:rPr>
        <w:lastRenderedPageBreak/>
        <mc:AlternateContent>
          <mc:Choice Requires="wpc">
            <w:drawing>
              <wp:inline distT="0" distB="0" distL="0" distR="0">
                <wp:extent cx="6406738" cy="6227173"/>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 name="Группа 35"/>
                        <wpg:cNvGrpSpPr/>
                        <wpg:grpSpPr>
                          <a:xfrm>
                            <a:off x="109546" y="73345"/>
                            <a:ext cx="2389505" cy="325120"/>
                            <a:chOff x="180000" y="180000"/>
                            <a:chExt cx="2389505" cy="325120"/>
                          </a:xfrm>
                        </wpg:grpSpPr>
                        <wps:wsp>
                          <wps:cNvPr id="7" name="Line 85"/>
                          <wps:cNvCnPr/>
                          <wps:spPr bwMode="auto">
                            <a:xfrm>
                              <a:off x="180000" y="360340"/>
                              <a:ext cx="14414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8" name="Oval 86"/>
                          <wps:cNvSpPr>
                            <a:spLocks noChangeArrowheads="1"/>
                          </wps:cNvSpPr>
                          <wps:spPr bwMode="auto">
                            <a:xfrm>
                              <a:off x="324780" y="215560"/>
                              <a:ext cx="289560" cy="289560"/>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9" name="Rectangle 87"/>
                          <wps:cNvSpPr>
                            <a:spLocks noChangeArrowheads="1"/>
                          </wps:cNvSpPr>
                          <wps:spPr bwMode="auto">
                            <a:xfrm>
                              <a:off x="1086145" y="216195"/>
                              <a:ext cx="288925" cy="288925"/>
                            </a:xfrm>
                            <a:prstGeom prst="rect">
                              <a:avLst/>
                            </a:prstGeom>
                            <a:solidFill>
                              <a:srgbClr val="FFFFFF"/>
                            </a:solidFill>
                            <a:ln w="9525">
                              <a:solidFill>
                                <a:srgbClr val="000000"/>
                              </a:solidFill>
                              <a:miter lim="800000"/>
                              <a:headEnd/>
                              <a:tailEnd/>
                            </a:ln>
                          </wps:spPr>
                          <wps:txbx>
                            <w:txbxContent>
                              <w:p w:rsidR="007B2A55" w:rsidRDefault="007B2A55" w:rsidP="000333E2">
                                <w:pPr>
                                  <w:pStyle w:val="ad"/>
                                  <w:spacing w:before="80" w:beforeAutospacing="0" w:after="0" w:afterAutospacing="0"/>
                                  <w:jc w:val="center"/>
                                </w:pPr>
                                <w:r>
                                  <w:rPr>
                                    <w:rFonts w:eastAsia="Times New Roman"/>
                                  </w:rPr>
                                  <w:t>–1</w:t>
                                </w:r>
                              </w:p>
                            </w:txbxContent>
                          </wps:txbx>
                          <wps:bodyPr rot="0" vert="horz" wrap="square" lIns="0" tIns="0" rIns="0" bIns="0" anchor="t" anchorCtr="0" upright="1">
                            <a:noAutofit/>
                          </wps:bodyPr>
                        </wps:wsp>
                        <wps:wsp>
                          <wps:cNvPr id="10" name="Line 88"/>
                          <wps:cNvCnPr/>
                          <wps:spPr bwMode="auto">
                            <a:xfrm>
                              <a:off x="615610" y="360975"/>
                              <a:ext cx="47053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 name="Text Box 89"/>
                          <wps:cNvSpPr txBox="1">
                            <a:spLocks noChangeArrowheads="1"/>
                          </wps:cNvSpPr>
                          <wps:spPr bwMode="auto">
                            <a:xfrm>
                              <a:off x="760390" y="180000"/>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12" name="Text Box 9"/>
                          <wps:cNvSpPr txBox="1">
                            <a:spLocks noChangeArrowheads="1"/>
                          </wps:cNvSpPr>
                          <wps:spPr bwMode="auto">
                            <a:xfrm>
                              <a:off x="1411265" y="251755"/>
                              <a:ext cx="1158240" cy="217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0&gt;, возврат 0</w:t>
                                </w:r>
                              </w:p>
                            </w:txbxContent>
                          </wps:txbx>
                          <wps:bodyPr rot="0" vert="horz" wrap="square" lIns="0" tIns="0" rIns="0" bIns="0" anchor="t" anchorCtr="0" upright="1">
                            <a:noAutofit/>
                          </wps:bodyPr>
                        </wps:wsp>
                      </wpg:wgp>
                      <wpg:wgp>
                        <wpg:cNvPr id="13" name="Group 100"/>
                        <wpg:cNvGrpSpPr>
                          <a:grpSpLocks/>
                        </wpg:cNvGrpSpPr>
                        <wpg:grpSpPr bwMode="auto">
                          <a:xfrm>
                            <a:off x="109555" y="399127"/>
                            <a:ext cx="2389505" cy="325120"/>
                            <a:chOff x="0" y="0"/>
                            <a:chExt cx="3763" cy="512"/>
                          </a:xfrm>
                        </wpg:grpSpPr>
                        <wps:wsp>
                          <wps:cNvPr id="29" name="Line 101"/>
                          <wps:cNvCnPr/>
                          <wps:spPr bwMode="auto">
                            <a:xfrm>
                              <a:off x="0" y="284"/>
                              <a:ext cx="22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 name="Oval 102"/>
                          <wps:cNvSpPr>
                            <a:spLocks noChangeArrowheads="1"/>
                          </wps:cNvSpPr>
                          <wps:spPr bwMode="auto">
                            <a:xfrm>
                              <a:off x="228" y="56"/>
                              <a:ext cx="456" cy="456"/>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31" name="Rectangle 103"/>
                          <wps:cNvSpPr>
                            <a:spLocks noChangeArrowheads="1"/>
                          </wps:cNvSpPr>
                          <wps:spPr bwMode="auto">
                            <a:xfrm>
                              <a:off x="1427" y="57"/>
                              <a:ext cx="455" cy="455"/>
                            </a:xfrm>
                            <a:prstGeom prst="rect">
                              <a:avLst/>
                            </a:prstGeom>
                            <a:solidFill>
                              <a:srgbClr val="FFFFFF"/>
                            </a:solidFill>
                            <a:ln w="9525">
                              <a:solidFill>
                                <a:srgbClr val="000000"/>
                              </a:solidFill>
                              <a:miter lim="800000"/>
                              <a:headEnd/>
                              <a:tailEnd/>
                            </a:ln>
                          </wps:spPr>
                          <wps:txbx>
                            <w:txbxContent>
                              <w:p w:rsidR="007B2A55" w:rsidRPr="00372E16" w:rsidRDefault="007B2A55" w:rsidP="000333E2">
                                <w:pPr>
                                  <w:pStyle w:val="ad"/>
                                  <w:spacing w:before="80" w:beforeAutospacing="0" w:after="0" w:afterAutospacing="0"/>
                                  <w:jc w:val="center"/>
                                </w:pPr>
                                <w:r>
                                  <w:rPr>
                                    <w:rFonts w:eastAsia="Times New Roman"/>
                                  </w:rPr>
                                  <w:t>–2</w:t>
                                </w:r>
                              </w:p>
                            </w:txbxContent>
                          </wps:txbx>
                          <wps:bodyPr rot="0" vert="horz" wrap="square" lIns="0" tIns="0" rIns="0" bIns="0" anchor="t" anchorCtr="0" upright="1">
                            <a:noAutofit/>
                          </wps:bodyPr>
                        </wps:wsp>
                        <wps:wsp>
                          <wps:cNvPr id="32" name="Line 104"/>
                          <wps:cNvCnPr/>
                          <wps:spPr bwMode="auto">
                            <a:xfrm>
                              <a:off x="686" y="285"/>
                              <a:ext cx="741"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3" name="Text Box 105"/>
                          <wps:cNvSpPr txBox="1">
                            <a:spLocks noChangeArrowheads="1"/>
                          </wps:cNvSpPr>
                          <wps:spPr bwMode="auto">
                            <a:xfrm>
                              <a:off x="914" y="0"/>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34" name="Text Box 106"/>
                          <wps:cNvSpPr txBox="1">
                            <a:spLocks noChangeArrowheads="1"/>
                          </wps:cNvSpPr>
                          <wps:spPr bwMode="auto">
                            <a:xfrm>
                              <a:off x="1939" y="113"/>
                              <a:ext cx="1824" cy="3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0&gt;, возврат 0</w:t>
                                </w:r>
                              </w:p>
                            </w:txbxContent>
                          </wps:txbx>
                          <wps:bodyPr rot="0" vert="horz" wrap="square" lIns="0" tIns="0" rIns="0" bIns="0" anchor="t" anchorCtr="0" upright="1">
                            <a:noAutofit/>
                          </wps:bodyPr>
                        </wps:wsp>
                      </wpg:wgp>
                      <wps:wsp>
                        <wps:cNvPr id="15" name="Text Box 157"/>
                        <wps:cNvSpPr txBox="1">
                          <a:spLocks noChangeArrowheads="1"/>
                        </wps:cNvSpPr>
                        <wps:spPr bwMode="auto">
                          <a:xfrm>
                            <a:off x="1085445" y="1447405"/>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i/>
                                  <w:iCs/>
                                </w:rPr>
                                <w:t>а</w:t>
                              </w:r>
                            </w:p>
                          </w:txbxContent>
                        </wps:txbx>
                        <wps:bodyPr rot="0" vert="horz" wrap="square" lIns="0" tIns="0" rIns="0" bIns="0" anchor="t" anchorCtr="0" upright="1">
                          <a:noAutofit/>
                        </wps:bodyPr>
                      </wps:wsp>
                      <wps:wsp>
                        <wps:cNvPr id="36" name="Text Box 65"/>
                        <wps:cNvSpPr txBox="1">
                          <a:spLocks noChangeArrowheads="1"/>
                        </wps:cNvSpPr>
                        <wps:spPr bwMode="auto">
                          <a:xfrm>
                            <a:off x="1847669" y="2788779"/>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i/>
                                  <w:iCs/>
                                </w:rPr>
                                <w:t>г</w:t>
                              </w:r>
                            </w:p>
                          </w:txbxContent>
                        </wps:txbx>
                        <wps:bodyPr rot="0" vert="horz" wrap="square" lIns="0" tIns="0" rIns="0" bIns="0" anchor="t" anchorCtr="0" upright="1">
                          <a:noAutofit/>
                        </wps:bodyPr>
                      </wps:wsp>
                      <wpg:wgp>
                        <wpg:cNvPr id="37" name="Group 156"/>
                        <wpg:cNvGrpSpPr>
                          <a:grpSpLocks/>
                        </wpg:cNvGrpSpPr>
                        <wpg:grpSpPr bwMode="auto">
                          <a:xfrm>
                            <a:off x="110225" y="2064847"/>
                            <a:ext cx="3293745" cy="650240"/>
                            <a:chOff x="0" y="0"/>
                            <a:chExt cx="5187" cy="1024"/>
                          </a:xfrm>
                        </wpg:grpSpPr>
                        <wps:wsp>
                          <wps:cNvPr id="38" name="Line 154"/>
                          <wps:cNvCnPr/>
                          <wps:spPr bwMode="auto">
                            <a:xfrm>
                              <a:off x="1653" y="514"/>
                              <a:ext cx="969" cy="286"/>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 name="Line 150"/>
                          <wps:cNvCnPr/>
                          <wps:spPr bwMode="auto">
                            <a:xfrm flipV="1">
                              <a:off x="1653" y="227"/>
                              <a:ext cx="969" cy="28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0" name="Line 94"/>
                          <wps:cNvCnPr/>
                          <wps:spPr bwMode="auto">
                            <a:xfrm>
                              <a:off x="0" y="512"/>
                              <a:ext cx="22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 name="Oval 95"/>
                          <wps:cNvSpPr>
                            <a:spLocks noChangeArrowheads="1"/>
                          </wps:cNvSpPr>
                          <wps:spPr bwMode="auto">
                            <a:xfrm>
                              <a:off x="228" y="284"/>
                              <a:ext cx="456" cy="456"/>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42" name="Rectangle 96"/>
                          <wps:cNvSpPr>
                            <a:spLocks noChangeArrowheads="1"/>
                          </wps:cNvSpPr>
                          <wps:spPr bwMode="auto">
                            <a:xfrm>
                              <a:off x="2622" y="569"/>
                              <a:ext cx="455" cy="455"/>
                            </a:xfrm>
                            <a:prstGeom prst="rect">
                              <a:avLst/>
                            </a:prstGeom>
                            <a:solidFill>
                              <a:srgbClr val="FFFFFF"/>
                            </a:solidFill>
                            <a:ln w="9525">
                              <a:solidFill>
                                <a:srgbClr val="000000"/>
                              </a:solidFill>
                              <a:miter lim="800000"/>
                              <a:headEnd/>
                              <a:tailEnd/>
                            </a:ln>
                          </wps:spPr>
                          <wps:txbx>
                            <w:txbxContent>
                              <w:p w:rsidR="007B2A55" w:rsidRPr="00372E16" w:rsidRDefault="007B2A55" w:rsidP="000333E2">
                                <w:pPr>
                                  <w:pStyle w:val="ad"/>
                                  <w:spacing w:before="80" w:beforeAutospacing="0" w:after="0" w:afterAutospacing="0"/>
                                  <w:jc w:val="center"/>
                                </w:pPr>
                                <w:r>
                                  <w:rPr>
                                    <w:rFonts w:eastAsia="Times New Roman"/>
                                  </w:rPr>
                                  <w:t>–</w:t>
                                </w:r>
                                <w:r>
                                  <w:rPr>
                                    <w:rFonts w:eastAsia="Times New Roman"/>
                                    <w:lang w:val="en-US"/>
                                  </w:rPr>
                                  <w:t>1</w:t>
                                </w:r>
                                <w:r>
                                  <w:rPr>
                                    <w:rFonts w:eastAsia="Times New Roman"/>
                                  </w:rPr>
                                  <w:t>0</w:t>
                                </w:r>
                              </w:p>
                            </w:txbxContent>
                          </wps:txbx>
                          <wps:bodyPr rot="0" vert="horz" wrap="square" lIns="0" tIns="0" rIns="0" bIns="0" anchor="t" anchorCtr="0" upright="1">
                            <a:noAutofit/>
                          </wps:bodyPr>
                        </wps:wsp>
                        <wps:wsp>
                          <wps:cNvPr id="43" name="Line 97"/>
                          <wps:cNvCnPr/>
                          <wps:spPr bwMode="auto">
                            <a:xfrm>
                              <a:off x="686" y="513"/>
                              <a:ext cx="741"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4" name="Text Box 98"/>
                          <wps:cNvSpPr txBox="1">
                            <a:spLocks noChangeArrowheads="1"/>
                          </wps:cNvSpPr>
                          <wps:spPr bwMode="auto">
                            <a:xfrm>
                              <a:off x="914" y="228"/>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45" name="Text Box 99"/>
                          <wps:cNvSpPr txBox="1">
                            <a:spLocks noChangeArrowheads="1"/>
                          </wps:cNvSpPr>
                          <wps:spPr bwMode="auto">
                            <a:xfrm>
                              <a:off x="3134" y="625"/>
                              <a:ext cx="2053" cy="3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ass</w:t>
                                </w:r>
                                <w:r>
                                  <w:rPr>
                                    <w:rFonts w:eastAsia="Times New Roman"/>
                                  </w:rPr>
                                  <w:t>, 0&gt;, возврат 0</w:t>
                                </w:r>
                              </w:p>
                            </w:txbxContent>
                          </wps:txbx>
                          <wps:bodyPr rot="0" vert="horz" wrap="square" lIns="0" tIns="0" rIns="0" bIns="0" anchor="t" anchorCtr="0" upright="1">
                            <a:noAutofit/>
                          </wps:bodyPr>
                        </wps:wsp>
                        <wps:wsp>
                          <wps:cNvPr id="46" name="Oval 149"/>
                          <wps:cNvSpPr>
                            <a:spLocks noChangeArrowheads="1"/>
                          </wps:cNvSpPr>
                          <wps:spPr bwMode="auto">
                            <a:xfrm>
                              <a:off x="1427" y="286"/>
                              <a:ext cx="456" cy="456"/>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1</w:t>
                                </w:r>
                              </w:p>
                            </w:txbxContent>
                          </wps:txbx>
                          <wps:bodyPr rot="0" vert="horz" wrap="square" lIns="0" tIns="0" rIns="0" bIns="0" anchor="t" anchorCtr="0" upright="1">
                            <a:noAutofit/>
                          </wps:bodyPr>
                        </wps:wsp>
                        <wps:wsp>
                          <wps:cNvPr id="47" name="Text Box 151"/>
                          <wps:cNvSpPr txBox="1">
                            <a:spLocks noChangeArrowheads="1"/>
                          </wps:cNvSpPr>
                          <wps:spPr bwMode="auto">
                            <a:xfrm>
                              <a:off x="2109" y="400"/>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48" name="Rectangle 152"/>
                          <wps:cNvSpPr>
                            <a:spLocks noChangeArrowheads="1"/>
                          </wps:cNvSpPr>
                          <wps:spPr bwMode="auto">
                            <a:xfrm>
                              <a:off x="2622" y="0"/>
                              <a:ext cx="455" cy="455"/>
                            </a:xfrm>
                            <a:prstGeom prst="rect">
                              <a:avLst/>
                            </a:prstGeom>
                            <a:solidFill>
                              <a:srgbClr val="FFFFFF"/>
                            </a:solidFill>
                            <a:ln w="9525">
                              <a:solidFill>
                                <a:srgbClr val="000000"/>
                              </a:solidFill>
                              <a:miter lim="800000"/>
                              <a:headEnd/>
                              <a:tailEnd/>
                            </a:ln>
                          </wps:spPr>
                          <wps:txbx>
                            <w:txbxContent>
                              <w:p w:rsidR="007B2A55" w:rsidRPr="00372E16" w:rsidRDefault="007B2A55" w:rsidP="000333E2">
                                <w:pPr>
                                  <w:pStyle w:val="ad"/>
                                  <w:spacing w:before="80" w:beforeAutospacing="0" w:after="0" w:afterAutospacing="0"/>
                                  <w:jc w:val="center"/>
                                </w:pPr>
                                <w:r>
                                  <w:rPr>
                                    <w:rFonts w:eastAsia="Times New Roman"/>
                                  </w:rPr>
                                  <w:t>–9</w:t>
                                </w:r>
                              </w:p>
                            </w:txbxContent>
                          </wps:txbx>
                          <wps:bodyPr rot="0" vert="horz" wrap="square" lIns="0" tIns="0" rIns="0" bIns="0" anchor="t" anchorCtr="0" upright="1">
                            <a:noAutofit/>
                          </wps:bodyPr>
                        </wps:wsp>
                        <wps:wsp>
                          <wps:cNvPr id="49" name="Text Box 153"/>
                          <wps:cNvSpPr txBox="1">
                            <a:spLocks noChangeArrowheads="1"/>
                          </wps:cNvSpPr>
                          <wps:spPr bwMode="auto">
                            <a:xfrm>
                              <a:off x="3134" y="56"/>
                              <a:ext cx="1824" cy="3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0&gt;, возврат </w:t>
                                </w:r>
                                <w:r>
                                  <w:rPr>
                                    <w:rFonts w:eastAsia="Times New Roman"/>
                                    <w:lang w:val="en-US"/>
                                  </w:rPr>
                                  <w:t>1</w:t>
                                </w:r>
                              </w:p>
                            </w:txbxContent>
                          </wps:txbx>
                          <wps:bodyPr rot="0" vert="horz" wrap="square" lIns="0" tIns="0" rIns="0" bIns="0" anchor="t" anchorCtr="0" upright="1">
                            <a:noAutofit/>
                          </wps:bodyPr>
                        </wps:wsp>
                        <wps:wsp>
                          <wps:cNvPr id="50" name="Text Box 155"/>
                          <wps:cNvSpPr txBox="1">
                            <a:spLocks noChangeArrowheads="1"/>
                          </wps:cNvSpPr>
                          <wps:spPr bwMode="auto">
                            <a:xfrm>
                              <a:off x="2109" y="56"/>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hAnsi="Symbol"/>
                                    <w:b/>
                                    <w:bCs/>
                                    <w:lang w:val="en-US"/>
                                  </w:rPr>
                                  <w:sym w:font="Symbol" w:char="F05E"/>
                                </w:r>
                              </w:p>
                            </w:txbxContent>
                          </wps:txbx>
                          <wps:bodyPr rot="0" vert="horz" wrap="square" lIns="0" tIns="0" rIns="0" bIns="0" anchor="t" anchorCtr="0" upright="1">
                            <a:noAutofit/>
                          </wps:bodyPr>
                        </wps:wsp>
                      </wpg:wgp>
                      <wpg:wgp>
                        <wpg:cNvPr id="4" name="Группа 4"/>
                        <wpg:cNvGrpSpPr/>
                        <wpg:grpSpPr>
                          <a:xfrm>
                            <a:off x="3548919" y="1956253"/>
                            <a:ext cx="2678430" cy="752856"/>
                            <a:chOff x="3613706" y="4466282"/>
                            <a:chExt cx="2678430" cy="752856"/>
                          </a:xfrm>
                        </wpg:grpSpPr>
                        <wps:wsp>
                          <wps:cNvPr id="117" name="Line 66"/>
                          <wps:cNvCnPr/>
                          <wps:spPr bwMode="auto">
                            <a:xfrm>
                              <a:off x="4057571" y="5032245"/>
                              <a:ext cx="47117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8" name="Line 42"/>
                          <wps:cNvCnPr/>
                          <wps:spPr bwMode="auto">
                            <a:xfrm>
                              <a:off x="3613706" y="5030924"/>
                              <a:ext cx="144145" cy="6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9" name="Oval 43"/>
                          <wps:cNvSpPr>
                            <a:spLocks noChangeArrowheads="1"/>
                          </wps:cNvSpPr>
                          <wps:spPr bwMode="auto">
                            <a:xfrm>
                              <a:off x="3758486" y="4880353"/>
                              <a:ext cx="290195" cy="301142"/>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120" name="Rectangle 44"/>
                          <wps:cNvSpPr>
                            <a:spLocks noChangeArrowheads="1"/>
                          </wps:cNvSpPr>
                          <wps:spPr bwMode="auto">
                            <a:xfrm>
                              <a:off x="5277406" y="4881674"/>
                              <a:ext cx="289560" cy="301142"/>
                            </a:xfrm>
                            <a:prstGeom prst="rect">
                              <a:avLst/>
                            </a:prstGeom>
                            <a:solidFill>
                              <a:srgbClr val="FFFFFF"/>
                            </a:solidFill>
                            <a:ln w="9525">
                              <a:solidFill>
                                <a:srgbClr val="000000"/>
                              </a:solidFill>
                              <a:miter lim="800000"/>
                              <a:headEnd/>
                              <a:tailEnd/>
                            </a:ln>
                          </wps:spPr>
                          <wps:txbx>
                            <w:txbxContent>
                              <w:p w:rsidR="007B2A55" w:rsidRDefault="007B2A55" w:rsidP="000333E2">
                                <w:pPr>
                                  <w:pStyle w:val="ad"/>
                                  <w:spacing w:before="80" w:beforeAutospacing="0" w:after="0" w:afterAutospacing="0"/>
                                  <w:jc w:val="center"/>
                                </w:pPr>
                                <w:r>
                                  <w:rPr>
                                    <w:rFonts w:eastAsia="Times New Roman"/>
                                  </w:rPr>
                                  <w:t>–11</w:t>
                                </w:r>
                              </w:p>
                            </w:txbxContent>
                          </wps:txbx>
                          <wps:bodyPr rot="0" vert="horz" wrap="square" lIns="0" tIns="0" rIns="0" bIns="0" anchor="t" anchorCtr="0" upright="1">
                            <a:noAutofit/>
                          </wps:bodyPr>
                        </wps:wsp>
                        <wps:wsp>
                          <wps:cNvPr id="121" name="Oval 45"/>
                          <wps:cNvSpPr>
                            <a:spLocks noChangeArrowheads="1"/>
                          </wps:cNvSpPr>
                          <wps:spPr bwMode="auto">
                            <a:xfrm>
                              <a:off x="4519851" y="4880353"/>
                              <a:ext cx="289560" cy="301142"/>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2</w:t>
                                </w:r>
                              </w:p>
                            </w:txbxContent>
                          </wps:txbx>
                          <wps:bodyPr rot="0" vert="horz" wrap="square" lIns="0" tIns="0" rIns="0" bIns="0" anchor="t" anchorCtr="0" upright="1">
                            <a:noAutofit/>
                          </wps:bodyPr>
                        </wps:wsp>
                        <wps:wsp>
                          <wps:cNvPr id="122" name="Text Box 46"/>
                          <wps:cNvSpPr txBox="1">
                            <a:spLocks noChangeArrowheads="1"/>
                          </wps:cNvSpPr>
                          <wps:spPr bwMode="auto">
                            <a:xfrm>
                              <a:off x="4959383" y="4850758"/>
                              <a:ext cx="144145" cy="18821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hAnsi="Symbol"/>
                                    <w:b/>
                                    <w:bCs/>
                                    <w:lang w:val="en-US"/>
                                  </w:rPr>
                                  <w:sym w:font="Symbol" w:char="F05E"/>
                                </w:r>
                              </w:p>
                            </w:txbxContent>
                          </wps:txbx>
                          <wps:bodyPr rot="0" vert="horz" wrap="square" lIns="0" tIns="0" rIns="0" bIns="0" anchor="t" anchorCtr="0" upright="1">
                            <a:noAutofit/>
                          </wps:bodyPr>
                        </wps:wsp>
                        <wps:wsp>
                          <wps:cNvPr id="123" name="Text Box 47"/>
                          <wps:cNvSpPr txBox="1">
                            <a:spLocks noChangeArrowheads="1"/>
                          </wps:cNvSpPr>
                          <wps:spPr bwMode="auto">
                            <a:xfrm>
                              <a:off x="4156631" y="4842710"/>
                              <a:ext cx="144780" cy="18821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proofErr w:type="gramStart"/>
                                <w:r>
                                  <w:rPr>
                                    <w:rFonts w:eastAsia="Times New Roman"/>
                                    <w:i/>
                                    <w:iCs/>
                                    <w:lang w:val="en-US"/>
                                  </w:rPr>
                                  <w:t>l</w:t>
                                </w:r>
                                <w:proofErr w:type="gramEnd"/>
                              </w:p>
                            </w:txbxContent>
                          </wps:txbx>
                          <wps:bodyPr rot="0" vert="horz" wrap="square" lIns="0" tIns="0" rIns="0" bIns="0" anchor="t" anchorCtr="0" upright="1">
                            <a:noAutofit/>
                          </wps:bodyPr>
                        </wps:wsp>
                        <wps:wsp>
                          <wps:cNvPr id="124" name="Text Box 48"/>
                          <wps:cNvSpPr txBox="1">
                            <a:spLocks noChangeArrowheads="1"/>
                          </wps:cNvSpPr>
                          <wps:spPr bwMode="auto">
                            <a:xfrm>
                              <a:off x="5604431" y="4842710"/>
                              <a:ext cx="687705" cy="3764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id</w:t>
                                </w:r>
                                <w:r>
                                  <w:rPr>
                                    <w:rFonts w:eastAsia="Times New Roman"/>
                                  </w:rPr>
                                  <w:t xml:space="preserve">, </w:t>
                                </w:r>
                                <w:proofErr w:type="spellStart"/>
                                <w:r>
                                  <w:rPr>
                                    <w:rFonts w:eastAsia="Times New Roman"/>
                                    <w:i/>
                                    <w:iCs/>
                                    <w:lang w:val="en-US"/>
                                  </w:rPr>
                                  <w:t>pnt</w:t>
                                </w:r>
                                <w:proofErr w:type="spellEnd"/>
                                <w:r>
                                  <w:rPr>
                                    <w:rFonts w:eastAsia="Times New Roman"/>
                                  </w:rPr>
                                  <w:t>&gt;,</w:t>
                                </w:r>
                              </w:p>
                              <w:p w:rsidR="007B2A55" w:rsidRDefault="007B2A55" w:rsidP="000333E2">
                                <w:pPr>
                                  <w:pStyle w:val="ad"/>
                                  <w:spacing w:before="0" w:beforeAutospacing="0" w:after="0" w:afterAutospacing="0"/>
                                </w:pPr>
                                <w:r>
                                  <w:rPr>
                                    <w:rFonts w:eastAsia="Times New Roman"/>
                                  </w:rPr>
                                  <w:t>возврат 1</w:t>
                                </w:r>
                              </w:p>
                            </w:txbxContent>
                          </wps:txbx>
                          <wps:bodyPr rot="0" vert="horz" wrap="square" lIns="0" tIns="0" rIns="0" bIns="0" anchor="t" anchorCtr="0" upright="1">
                            <a:noAutofit/>
                          </wps:bodyPr>
                        </wps:wsp>
                        <wps:wsp>
                          <wps:cNvPr id="125" name="Text Box 49"/>
                          <wps:cNvSpPr txBox="1">
                            <a:spLocks noChangeArrowheads="1"/>
                          </wps:cNvSpPr>
                          <wps:spPr bwMode="auto">
                            <a:xfrm>
                              <a:off x="4375071" y="4466282"/>
                              <a:ext cx="579120" cy="18887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proofErr w:type="gramStart"/>
                                <w:r>
                                  <w:rPr>
                                    <w:rFonts w:eastAsia="Times New Roman"/>
                                    <w:i/>
                                    <w:iCs/>
                                    <w:lang w:val="en-US"/>
                                  </w:rPr>
                                  <w:t>l</w:t>
                                </w:r>
                                <w:proofErr w:type="gramEnd"/>
                                <w:r>
                                  <w:rPr>
                                    <w:rFonts w:eastAsia="Times New Roman"/>
                                    <w:lang w:val="en-US"/>
                                  </w:rPr>
                                  <w:t xml:space="preserve"> | </w:t>
                                </w:r>
                                <w:r>
                                  <w:rPr>
                                    <w:rFonts w:eastAsia="Times New Roman"/>
                                    <w:i/>
                                    <w:iCs/>
                                    <w:lang w:val="en-US"/>
                                  </w:rPr>
                                  <w:t>d</w:t>
                                </w:r>
                              </w:p>
                            </w:txbxContent>
                          </wps:txbx>
                          <wps:bodyPr rot="0" vert="horz" wrap="square" lIns="0" tIns="0" rIns="0" bIns="0" anchor="t" anchorCtr="0" upright="1">
                            <a:noAutofit/>
                          </wps:bodyPr>
                        </wps:wsp>
                        <wps:wsp>
                          <wps:cNvPr id="126" name="Freeform 50"/>
                          <wps:cNvSpPr>
                            <a:spLocks/>
                          </wps:cNvSpPr>
                          <wps:spPr bwMode="auto">
                            <a:xfrm>
                              <a:off x="4519851" y="4654496"/>
                              <a:ext cx="295275" cy="263500"/>
                            </a:xfrm>
                            <a:custGeom>
                              <a:avLst/>
                              <a:gdLst>
                                <a:gd name="T0" fmla="*/ 399 w 465"/>
                                <a:gd name="T1" fmla="*/ 399 h 399"/>
                                <a:gd name="T2" fmla="*/ 456 w 465"/>
                                <a:gd name="T3" fmla="*/ 285 h 399"/>
                                <a:gd name="T4" fmla="*/ 456 w 465"/>
                                <a:gd name="T5" fmla="*/ 171 h 399"/>
                                <a:gd name="T6" fmla="*/ 399 w 465"/>
                                <a:gd name="T7" fmla="*/ 57 h 399"/>
                                <a:gd name="T8" fmla="*/ 228 w 465"/>
                                <a:gd name="T9" fmla="*/ 0 h 399"/>
                                <a:gd name="T10" fmla="*/ 57 w 465"/>
                                <a:gd name="T11" fmla="*/ 57 h 399"/>
                                <a:gd name="T12" fmla="*/ 0 w 465"/>
                                <a:gd name="T13" fmla="*/ 228 h 399"/>
                                <a:gd name="T14" fmla="*/ 57 w 465"/>
                                <a:gd name="T15" fmla="*/ 399 h 39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5" h="399">
                                  <a:moveTo>
                                    <a:pt x="399" y="399"/>
                                  </a:moveTo>
                                  <a:cubicBezTo>
                                    <a:pt x="423" y="361"/>
                                    <a:pt x="447" y="323"/>
                                    <a:pt x="456" y="285"/>
                                  </a:cubicBezTo>
                                  <a:cubicBezTo>
                                    <a:pt x="465" y="247"/>
                                    <a:pt x="465" y="209"/>
                                    <a:pt x="456" y="171"/>
                                  </a:cubicBezTo>
                                  <a:cubicBezTo>
                                    <a:pt x="447" y="133"/>
                                    <a:pt x="437" y="86"/>
                                    <a:pt x="399" y="57"/>
                                  </a:cubicBezTo>
                                  <a:cubicBezTo>
                                    <a:pt x="361" y="28"/>
                                    <a:pt x="285" y="0"/>
                                    <a:pt x="228" y="0"/>
                                  </a:cubicBezTo>
                                  <a:cubicBezTo>
                                    <a:pt x="171" y="0"/>
                                    <a:pt x="95" y="19"/>
                                    <a:pt x="57" y="57"/>
                                  </a:cubicBezTo>
                                  <a:cubicBezTo>
                                    <a:pt x="19" y="95"/>
                                    <a:pt x="0" y="171"/>
                                    <a:pt x="0" y="228"/>
                                  </a:cubicBezTo>
                                  <a:cubicBezTo>
                                    <a:pt x="0" y="285"/>
                                    <a:pt x="48" y="371"/>
                                    <a:pt x="57" y="399"/>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txbx>
                            <w:txbxContent>
                              <w:p w:rsidR="007B2A55" w:rsidRDefault="007B2A55" w:rsidP="000333E2"/>
                            </w:txbxContent>
                          </wps:txbx>
                          <wps:bodyPr rot="0" vert="horz" wrap="square" lIns="91440" tIns="45720" rIns="91440" bIns="45720" anchor="t" anchorCtr="0" upright="1">
                            <a:noAutofit/>
                          </wps:bodyPr>
                        </wps:wsp>
                        <wps:wsp>
                          <wps:cNvPr id="127" name="Line 67"/>
                          <wps:cNvCnPr/>
                          <wps:spPr bwMode="auto">
                            <a:xfrm>
                              <a:off x="4815126" y="5032245"/>
                              <a:ext cx="46228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wpg:wgp>
                        <wpg:cNvPr id="142" name="Group 279"/>
                        <wpg:cNvGrpSpPr>
                          <a:grpSpLocks/>
                        </wpg:cNvGrpSpPr>
                        <wpg:grpSpPr bwMode="auto">
                          <a:xfrm>
                            <a:off x="110223" y="5250162"/>
                            <a:ext cx="3003550" cy="723900"/>
                            <a:chOff x="0" y="0"/>
                            <a:chExt cx="4730" cy="1140"/>
                          </a:xfrm>
                        </wpg:grpSpPr>
                        <wps:wsp>
                          <wps:cNvPr id="156" name="Rectangle 70"/>
                          <wps:cNvSpPr>
                            <a:spLocks noChangeArrowheads="1"/>
                          </wps:cNvSpPr>
                          <wps:spPr bwMode="auto">
                            <a:xfrm>
                              <a:off x="3079" y="627"/>
                              <a:ext cx="457" cy="456"/>
                            </a:xfrm>
                            <a:prstGeom prst="rect">
                              <a:avLst/>
                            </a:prstGeom>
                            <a:solidFill>
                              <a:srgbClr val="FFFFFF"/>
                            </a:solidFill>
                            <a:ln w="9525">
                              <a:solidFill>
                                <a:srgbClr val="000000"/>
                              </a:solidFill>
                              <a:miter lim="800000"/>
                              <a:headEnd/>
                              <a:tailEnd/>
                            </a:ln>
                          </wps:spPr>
                          <wps:txbx>
                            <w:txbxContent>
                              <w:p w:rsidR="007B2A55" w:rsidRDefault="007B2A55" w:rsidP="000333E2">
                                <w:pPr>
                                  <w:pStyle w:val="ad"/>
                                  <w:spacing w:before="80" w:beforeAutospacing="0" w:after="0" w:afterAutospacing="0"/>
                                  <w:jc w:val="center"/>
                                </w:pPr>
                                <w:r>
                                  <w:rPr>
                                    <w:rFonts w:eastAsia="Times New Roman"/>
                                  </w:rPr>
                                  <w:t>–14</w:t>
                                </w:r>
                              </w:p>
                            </w:txbxContent>
                          </wps:txbx>
                          <wps:bodyPr rot="0" vert="horz" wrap="square" lIns="0" tIns="0" rIns="0" bIns="0" anchor="t" anchorCtr="0" upright="1">
                            <a:noAutofit/>
                          </wps:bodyPr>
                        </wps:wsp>
                        <wps:wsp>
                          <wps:cNvPr id="157" name="Oval 71"/>
                          <wps:cNvSpPr>
                            <a:spLocks noChangeArrowheads="1"/>
                          </wps:cNvSpPr>
                          <wps:spPr bwMode="auto">
                            <a:xfrm>
                              <a:off x="1879" y="627"/>
                              <a:ext cx="456" cy="456"/>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6</w:t>
                                </w:r>
                              </w:p>
                            </w:txbxContent>
                          </wps:txbx>
                          <wps:bodyPr rot="0" vert="horz" wrap="square" lIns="0" tIns="0" rIns="0" bIns="0" anchor="t" anchorCtr="0" upright="1">
                            <a:noAutofit/>
                          </wps:bodyPr>
                        </wps:wsp>
                        <wps:wsp>
                          <wps:cNvPr id="158" name="Text Box 72"/>
                          <wps:cNvSpPr txBox="1">
                            <a:spLocks noChangeArrowheads="1"/>
                          </wps:cNvSpPr>
                          <wps:spPr bwMode="auto">
                            <a:xfrm>
                              <a:off x="2565" y="570"/>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hAnsi="Symbol"/>
                                    <w:b/>
                                    <w:bCs/>
                                    <w:lang w:val="en-US"/>
                                  </w:rPr>
                                  <w:sym w:font="Symbol" w:char="F05E"/>
                                </w:r>
                              </w:p>
                            </w:txbxContent>
                          </wps:txbx>
                          <wps:bodyPr rot="0" vert="horz" wrap="square" lIns="0" tIns="0" rIns="0" bIns="0" anchor="t" anchorCtr="0" upright="1">
                            <a:noAutofit/>
                          </wps:bodyPr>
                        </wps:wsp>
                        <wps:wsp>
                          <wps:cNvPr id="159" name="Text Box 73"/>
                          <wps:cNvSpPr txBox="1">
                            <a:spLocks noChangeArrowheads="1"/>
                          </wps:cNvSpPr>
                          <wps:spPr bwMode="auto">
                            <a:xfrm>
                              <a:off x="3592" y="569"/>
                              <a:ext cx="1138" cy="57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proofErr w:type="spellStart"/>
                                <w:r>
                                  <w:rPr>
                                    <w:rFonts w:eastAsia="Times New Roman"/>
                                    <w:b/>
                                    <w:bCs/>
                                    <w:lang w:val="en-US"/>
                                  </w:rPr>
                                  <w:t>sp</w:t>
                                </w:r>
                                <w:proofErr w:type="spellEnd"/>
                                <w:r>
                                  <w:rPr>
                                    <w:rFonts w:eastAsia="Times New Roman"/>
                                  </w:rPr>
                                  <w:t xml:space="preserve">, </w:t>
                                </w:r>
                                <w:r>
                                  <w:rPr>
                                    <w:rFonts w:eastAsia="Times New Roman"/>
                                    <w:lang w:val="en-US"/>
                                  </w:rPr>
                                  <w:t>0</w:t>
                                </w:r>
                                <w:r>
                                  <w:rPr>
                                    <w:rFonts w:eastAsia="Times New Roman"/>
                                  </w:rPr>
                                  <w:t>&gt;,</w:t>
                                </w:r>
                              </w:p>
                              <w:p w:rsidR="007B2A55" w:rsidRDefault="007B2A55" w:rsidP="000333E2">
                                <w:pPr>
                                  <w:pStyle w:val="ad"/>
                                  <w:spacing w:before="0" w:beforeAutospacing="0" w:after="0" w:afterAutospacing="0"/>
                                </w:pPr>
                                <w:r>
                                  <w:rPr>
                                    <w:rFonts w:eastAsia="Times New Roman"/>
                                  </w:rPr>
                                  <w:t xml:space="preserve">возврат </w:t>
                                </w:r>
                                <w:r>
                                  <w:rPr>
                                    <w:rFonts w:eastAsia="Times New Roman"/>
                                    <w:lang w:val="en-US"/>
                                  </w:rPr>
                                  <w:t>1</w:t>
                                </w:r>
                              </w:p>
                            </w:txbxContent>
                          </wps:txbx>
                          <wps:bodyPr rot="0" vert="horz" wrap="square" lIns="0" tIns="0" rIns="0" bIns="0" anchor="t" anchorCtr="0" upright="1">
                            <a:noAutofit/>
                          </wps:bodyPr>
                        </wps:wsp>
                        <wps:wsp>
                          <wps:cNvPr id="160" name="Text Box 74"/>
                          <wps:cNvSpPr txBox="1">
                            <a:spLocks noChangeArrowheads="1"/>
                          </wps:cNvSpPr>
                          <wps:spPr bwMode="auto">
                            <a:xfrm>
                              <a:off x="1537" y="0"/>
                              <a:ext cx="1140" cy="2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proofErr w:type="spellStart"/>
                                <w:r>
                                  <w:rPr>
                                    <w:rFonts w:eastAsia="Times New Roman"/>
                                  </w:rPr>
                                  <w:t>sp</w:t>
                                </w:r>
                                <w:proofErr w:type="spellEnd"/>
                                <w:r>
                                  <w:rPr>
                                    <w:rFonts w:eastAsia="Times New Roman"/>
                                    <w:lang w:val="en-US"/>
                                  </w:rPr>
                                  <w:t xml:space="preserve"> | tab | lf</w:t>
                                </w:r>
                              </w:p>
                            </w:txbxContent>
                          </wps:txbx>
                          <wps:bodyPr rot="0" vert="horz" wrap="square" lIns="0" tIns="0" rIns="0" bIns="0" anchor="t" anchorCtr="0" upright="1">
                            <a:noAutofit/>
                          </wps:bodyPr>
                        </wps:wsp>
                        <wps:wsp>
                          <wps:cNvPr id="161" name="Freeform 75"/>
                          <wps:cNvSpPr>
                            <a:spLocks/>
                          </wps:cNvSpPr>
                          <wps:spPr bwMode="auto">
                            <a:xfrm>
                              <a:off x="1879" y="285"/>
                              <a:ext cx="465" cy="399"/>
                            </a:xfrm>
                            <a:custGeom>
                              <a:avLst/>
                              <a:gdLst>
                                <a:gd name="T0" fmla="*/ 399 w 465"/>
                                <a:gd name="T1" fmla="*/ 399 h 399"/>
                                <a:gd name="T2" fmla="*/ 456 w 465"/>
                                <a:gd name="T3" fmla="*/ 285 h 399"/>
                                <a:gd name="T4" fmla="*/ 456 w 465"/>
                                <a:gd name="T5" fmla="*/ 171 h 399"/>
                                <a:gd name="T6" fmla="*/ 399 w 465"/>
                                <a:gd name="T7" fmla="*/ 57 h 399"/>
                                <a:gd name="T8" fmla="*/ 228 w 465"/>
                                <a:gd name="T9" fmla="*/ 0 h 399"/>
                                <a:gd name="T10" fmla="*/ 57 w 465"/>
                                <a:gd name="T11" fmla="*/ 57 h 399"/>
                                <a:gd name="T12" fmla="*/ 0 w 465"/>
                                <a:gd name="T13" fmla="*/ 228 h 399"/>
                                <a:gd name="T14" fmla="*/ 57 w 465"/>
                                <a:gd name="T15" fmla="*/ 399 h 39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5" h="399">
                                  <a:moveTo>
                                    <a:pt x="399" y="399"/>
                                  </a:moveTo>
                                  <a:cubicBezTo>
                                    <a:pt x="423" y="361"/>
                                    <a:pt x="447" y="323"/>
                                    <a:pt x="456" y="285"/>
                                  </a:cubicBezTo>
                                  <a:cubicBezTo>
                                    <a:pt x="465" y="247"/>
                                    <a:pt x="465" y="209"/>
                                    <a:pt x="456" y="171"/>
                                  </a:cubicBezTo>
                                  <a:cubicBezTo>
                                    <a:pt x="447" y="133"/>
                                    <a:pt x="437" y="86"/>
                                    <a:pt x="399" y="57"/>
                                  </a:cubicBezTo>
                                  <a:cubicBezTo>
                                    <a:pt x="361" y="28"/>
                                    <a:pt x="285" y="0"/>
                                    <a:pt x="228" y="0"/>
                                  </a:cubicBezTo>
                                  <a:cubicBezTo>
                                    <a:pt x="171" y="0"/>
                                    <a:pt x="95" y="19"/>
                                    <a:pt x="57" y="57"/>
                                  </a:cubicBezTo>
                                  <a:cubicBezTo>
                                    <a:pt x="19" y="95"/>
                                    <a:pt x="0" y="171"/>
                                    <a:pt x="0" y="228"/>
                                  </a:cubicBezTo>
                                  <a:cubicBezTo>
                                    <a:pt x="0" y="285"/>
                                    <a:pt x="48" y="371"/>
                                    <a:pt x="57" y="399"/>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txbx>
                            <w:txbxContent>
                              <w:p w:rsidR="007B2A55" w:rsidRDefault="007B2A55" w:rsidP="000333E2"/>
                            </w:txbxContent>
                          </wps:txbx>
                          <wps:bodyPr rot="0" vert="horz" wrap="square" lIns="91440" tIns="45720" rIns="91440" bIns="45720" anchor="t" anchorCtr="0" upright="1">
                            <a:noAutofit/>
                          </wps:bodyPr>
                        </wps:wsp>
                        <wps:wsp>
                          <wps:cNvPr id="162" name="Line 76"/>
                          <wps:cNvCnPr/>
                          <wps:spPr bwMode="auto">
                            <a:xfrm>
                              <a:off x="0" y="855"/>
                              <a:ext cx="22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3" name="Oval 77"/>
                          <wps:cNvSpPr>
                            <a:spLocks noChangeArrowheads="1"/>
                          </wps:cNvSpPr>
                          <wps:spPr bwMode="auto">
                            <a:xfrm>
                              <a:off x="228" y="627"/>
                              <a:ext cx="456" cy="456"/>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164" name="Text Box 78"/>
                          <wps:cNvSpPr txBox="1">
                            <a:spLocks noChangeArrowheads="1"/>
                          </wps:cNvSpPr>
                          <wps:spPr bwMode="auto">
                            <a:xfrm>
                              <a:off x="696" y="569"/>
                              <a:ext cx="1140" cy="2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proofErr w:type="spellStart"/>
                                <w:r>
                                  <w:rPr>
                                    <w:rFonts w:eastAsia="Times New Roman"/>
                                  </w:rPr>
                                  <w:t>sp</w:t>
                                </w:r>
                                <w:proofErr w:type="spellEnd"/>
                                <w:r>
                                  <w:rPr>
                                    <w:rFonts w:eastAsia="Times New Roman"/>
                                    <w:lang w:val="en-US"/>
                                  </w:rPr>
                                  <w:t xml:space="preserve"> | tab | lf</w:t>
                                </w:r>
                              </w:p>
                            </w:txbxContent>
                          </wps:txbx>
                          <wps:bodyPr rot="0" vert="horz" wrap="square" lIns="0" tIns="0" rIns="0" bIns="0" anchor="t" anchorCtr="0" upright="1">
                            <a:noAutofit/>
                          </wps:bodyPr>
                        </wps:wsp>
                        <wps:wsp>
                          <wps:cNvPr id="165" name="Line 79"/>
                          <wps:cNvCnPr/>
                          <wps:spPr bwMode="auto">
                            <a:xfrm>
                              <a:off x="2335" y="855"/>
                              <a:ext cx="740"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6" name="Line 81"/>
                          <wps:cNvCnPr/>
                          <wps:spPr bwMode="auto">
                            <a:xfrm>
                              <a:off x="684" y="855"/>
                              <a:ext cx="119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wpg:wgp>
                        <wpg:cNvPr id="14" name="Группа 14"/>
                        <wpg:cNvGrpSpPr/>
                        <wpg:grpSpPr>
                          <a:xfrm>
                            <a:off x="3621310" y="5250163"/>
                            <a:ext cx="2678430" cy="694944"/>
                            <a:chOff x="3620631" y="6501834"/>
                            <a:chExt cx="2678430" cy="694944"/>
                          </a:xfrm>
                        </wpg:grpSpPr>
                        <wps:wsp>
                          <wps:cNvPr id="145" name="Line 286"/>
                          <wps:cNvCnPr/>
                          <wps:spPr bwMode="auto">
                            <a:xfrm>
                              <a:off x="3620631" y="7023042"/>
                              <a:ext cx="144145" cy="6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46" name="Oval 287"/>
                          <wps:cNvSpPr>
                            <a:spLocks noChangeArrowheads="1"/>
                          </wps:cNvSpPr>
                          <wps:spPr bwMode="auto">
                            <a:xfrm>
                              <a:off x="3765411" y="6884053"/>
                              <a:ext cx="290195" cy="277978"/>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147" name="Rectangle 288"/>
                          <wps:cNvSpPr>
                            <a:spLocks noChangeArrowheads="1"/>
                          </wps:cNvSpPr>
                          <wps:spPr bwMode="auto">
                            <a:xfrm>
                              <a:off x="5284331" y="6885272"/>
                              <a:ext cx="289560" cy="277978"/>
                            </a:xfrm>
                            <a:prstGeom prst="rect">
                              <a:avLst/>
                            </a:prstGeom>
                            <a:solidFill>
                              <a:srgbClr val="FFFFFF"/>
                            </a:solidFill>
                            <a:ln w="9525">
                              <a:solidFill>
                                <a:srgbClr val="000000"/>
                              </a:solidFill>
                              <a:miter lim="800000"/>
                              <a:headEnd/>
                              <a:tailEnd/>
                            </a:ln>
                          </wps:spPr>
                          <wps:txbx>
                            <w:txbxContent>
                              <w:p w:rsidR="007B2A55" w:rsidRDefault="007B2A55" w:rsidP="000333E2">
                                <w:pPr>
                                  <w:pStyle w:val="ad"/>
                                  <w:spacing w:before="80" w:beforeAutospacing="0" w:after="0" w:afterAutospacing="0"/>
                                  <w:jc w:val="center"/>
                                </w:pPr>
                                <w:r>
                                  <w:rPr>
                                    <w:rFonts w:eastAsia="Times New Roman"/>
                                  </w:rPr>
                                  <w:t>–15</w:t>
                                </w:r>
                              </w:p>
                            </w:txbxContent>
                          </wps:txbx>
                          <wps:bodyPr rot="0" vert="horz" wrap="square" lIns="0" tIns="0" rIns="0" bIns="0" anchor="t" anchorCtr="0" upright="1">
                            <a:noAutofit/>
                          </wps:bodyPr>
                        </wps:wsp>
                        <wps:wsp>
                          <wps:cNvPr id="148" name="Oval 289"/>
                          <wps:cNvSpPr>
                            <a:spLocks noChangeArrowheads="1"/>
                          </wps:cNvSpPr>
                          <wps:spPr bwMode="auto">
                            <a:xfrm>
                              <a:off x="4526776" y="6884053"/>
                              <a:ext cx="289560" cy="277978"/>
                            </a:xfrm>
                            <a:prstGeom prst="ellipse">
                              <a:avLst/>
                            </a:prstGeom>
                            <a:solidFill>
                              <a:srgbClr val="FFFFFF"/>
                            </a:solidFill>
                            <a:ln w="12700">
                              <a:solidFill>
                                <a:srgbClr val="000000"/>
                              </a:solidFill>
                              <a:round/>
                              <a:headEnd/>
                              <a:tailEnd/>
                            </a:ln>
                          </wps:spPr>
                          <wps:txbx>
                            <w:txbxContent>
                              <w:p w:rsidR="007B2A55" w:rsidRDefault="007B2A55" w:rsidP="000333E2">
                                <w:pPr>
                                  <w:pStyle w:val="ad"/>
                                  <w:spacing w:before="0" w:beforeAutospacing="0" w:after="0" w:afterAutospacing="0"/>
                                  <w:jc w:val="center"/>
                                </w:pPr>
                                <w:r>
                                  <w:rPr>
                                    <w:rFonts w:eastAsia="Times New Roman"/>
                                  </w:rPr>
                                  <w:t>7</w:t>
                                </w:r>
                              </w:p>
                            </w:txbxContent>
                          </wps:txbx>
                          <wps:bodyPr rot="0" vert="horz" wrap="square" lIns="0" tIns="0" rIns="0" bIns="0" anchor="t" anchorCtr="0" upright="1">
                            <a:noAutofit/>
                          </wps:bodyPr>
                        </wps:wsp>
                        <wps:wsp>
                          <wps:cNvPr id="149" name="Text Box 290"/>
                          <wps:cNvSpPr txBox="1">
                            <a:spLocks noChangeArrowheads="1"/>
                          </wps:cNvSpPr>
                          <wps:spPr bwMode="auto">
                            <a:xfrm>
                              <a:off x="4959383" y="6841571"/>
                              <a:ext cx="144145" cy="1737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150" name="Text Box 291"/>
                          <wps:cNvSpPr txBox="1">
                            <a:spLocks noChangeArrowheads="1"/>
                          </wps:cNvSpPr>
                          <wps:spPr bwMode="auto">
                            <a:xfrm>
                              <a:off x="4199251" y="6841568"/>
                              <a:ext cx="144780" cy="1737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151" name="Text Box 292"/>
                          <wps:cNvSpPr txBox="1">
                            <a:spLocks noChangeArrowheads="1"/>
                          </wps:cNvSpPr>
                          <wps:spPr bwMode="auto">
                            <a:xfrm>
                              <a:off x="5611356" y="6849306"/>
                              <a:ext cx="687705" cy="34747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pPr>
                                <w:r>
                                  <w:rPr>
                                    <w:rFonts w:eastAsia="Times New Roman"/>
                                  </w:rPr>
                                  <w:t>&lt;</w:t>
                                </w:r>
                                <w:r>
                                  <w:rPr>
                                    <w:rFonts w:eastAsia="Times New Roman"/>
                                    <w:b/>
                                    <w:bCs/>
                                    <w:lang w:val="en-US"/>
                                  </w:rPr>
                                  <w:t>com</w:t>
                                </w:r>
                                <w:r>
                                  <w:rPr>
                                    <w:rFonts w:eastAsia="Times New Roman"/>
                                  </w:rPr>
                                  <w:t xml:space="preserve">, </w:t>
                                </w:r>
                                <w:r>
                                  <w:rPr>
                                    <w:rFonts w:eastAsia="Times New Roman"/>
                                    <w:lang w:val="en-US"/>
                                  </w:rPr>
                                  <w:t>0</w:t>
                                </w:r>
                                <w:r>
                                  <w:rPr>
                                    <w:rFonts w:eastAsia="Times New Roman"/>
                                  </w:rPr>
                                  <w:t>&gt;,</w:t>
                                </w:r>
                              </w:p>
                              <w:p w:rsidR="007B2A55" w:rsidRDefault="007B2A55" w:rsidP="000333E2">
                                <w:pPr>
                                  <w:pStyle w:val="ad"/>
                                  <w:spacing w:before="0" w:beforeAutospacing="0" w:after="0" w:afterAutospacing="0"/>
                                </w:pPr>
                                <w:r>
                                  <w:rPr>
                                    <w:rFonts w:eastAsia="Times New Roman"/>
                                  </w:rPr>
                                  <w:t xml:space="preserve">возврат </w:t>
                                </w:r>
                                <w:r>
                                  <w:rPr>
                                    <w:rFonts w:eastAsia="Times New Roman"/>
                                    <w:lang w:val="en-US"/>
                                  </w:rPr>
                                  <w:t>0</w:t>
                                </w:r>
                              </w:p>
                            </w:txbxContent>
                          </wps:txbx>
                          <wps:bodyPr rot="0" vert="horz" wrap="square" lIns="0" tIns="0" rIns="0" bIns="0" anchor="t" anchorCtr="0" upright="1">
                            <a:noAutofit/>
                          </wps:bodyPr>
                        </wps:wsp>
                        <wps:wsp>
                          <wps:cNvPr id="152" name="Text Box 293"/>
                          <wps:cNvSpPr txBox="1">
                            <a:spLocks noChangeArrowheads="1"/>
                          </wps:cNvSpPr>
                          <wps:spPr bwMode="auto">
                            <a:xfrm>
                              <a:off x="4381996" y="6501834"/>
                              <a:ext cx="579120" cy="1743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hAnsi="Symbol"/>
                                    <w:b/>
                                    <w:bCs/>
                                    <w:lang w:val="en-US"/>
                                  </w:rPr>
                                  <w:sym w:font="Symbol" w:char="F05E"/>
                                </w:r>
                              </w:p>
                            </w:txbxContent>
                          </wps:txbx>
                          <wps:bodyPr rot="0" vert="horz" wrap="square" lIns="0" tIns="0" rIns="0" bIns="0" anchor="t" anchorCtr="0" upright="1">
                            <a:noAutofit/>
                          </wps:bodyPr>
                        </wps:wsp>
                        <wps:wsp>
                          <wps:cNvPr id="153" name="Freeform 294"/>
                          <wps:cNvSpPr>
                            <a:spLocks/>
                          </wps:cNvSpPr>
                          <wps:spPr bwMode="auto">
                            <a:xfrm>
                              <a:off x="4526776" y="6675570"/>
                              <a:ext cx="295275" cy="243230"/>
                            </a:xfrm>
                            <a:custGeom>
                              <a:avLst/>
                              <a:gdLst>
                                <a:gd name="T0" fmla="*/ 399 w 465"/>
                                <a:gd name="T1" fmla="*/ 399 h 399"/>
                                <a:gd name="T2" fmla="*/ 456 w 465"/>
                                <a:gd name="T3" fmla="*/ 285 h 399"/>
                                <a:gd name="T4" fmla="*/ 456 w 465"/>
                                <a:gd name="T5" fmla="*/ 171 h 399"/>
                                <a:gd name="T6" fmla="*/ 399 w 465"/>
                                <a:gd name="T7" fmla="*/ 57 h 399"/>
                                <a:gd name="T8" fmla="*/ 228 w 465"/>
                                <a:gd name="T9" fmla="*/ 0 h 399"/>
                                <a:gd name="T10" fmla="*/ 57 w 465"/>
                                <a:gd name="T11" fmla="*/ 57 h 399"/>
                                <a:gd name="T12" fmla="*/ 0 w 465"/>
                                <a:gd name="T13" fmla="*/ 228 h 399"/>
                                <a:gd name="T14" fmla="*/ 57 w 465"/>
                                <a:gd name="T15" fmla="*/ 399 h 39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5" h="399">
                                  <a:moveTo>
                                    <a:pt x="399" y="399"/>
                                  </a:moveTo>
                                  <a:cubicBezTo>
                                    <a:pt x="423" y="361"/>
                                    <a:pt x="447" y="323"/>
                                    <a:pt x="456" y="285"/>
                                  </a:cubicBezTo>
                                  <a:cubicBezTo>
                                    <a:pt x="465" y="247"/>
                                    <a:pt x="465" y="209"/>
                                    <a:pt x="456" y="171"/>
                                  </a:cubicBezTo>
                                  <a:cubicBezTo>
                                    <a:pt x="447" y="133"/>
                                    <a:pt x="437" y="86"/>
                                    <a:pt x="399" y="57"/>
                                  </a:cubicBezTo>
                                  <a:cubicBezTo>
                                    <a:pt x="361" y="28"/>
                                    <a:pt x="285" y="0"/>
                                    <a:pt x="228" y="0"/>
                                  </a:cubicBezTo>
                                  <a:cubicBezTo>
                                    <a:pt x="171" y="0"/>
                                    <a:pt x="95" y="19"/>
                                    <a:pt x="57" y="57"/>
                                  </a:cubicBezTo>
                                  <a:cubicBezTo>
                                    <a:pt x="19" y="95"/>
                                    <a:pt x="0" y="171"/>
                                    <a:pt x="0" y="228"/>
                                  </a:cubicBezTo>
                                  <a:cubicBezTo>
                                    <a:pt x="0" y="285"/>
                                    <a:pt x="48" y="371"/>
                                    <a:pt x="57" y="399"/>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txbx>
                            <w:txbxContent>
                              <w:p w:rsidR="007B2A55" w:rsidRDefault="007B2A55" w:rsidP="000333E2"/>
                            </w:txbxContent>
                          </wps:txbx>
                          <wps:bodyPr rot="0" vert="horz" wrap="square" lIns="91440" tIns="45720" rIns="91440" bIns="45720" anchor="t" anchorCtr="0" upright="1">
                            <a:noAutofit/>
                          </wps:bodyPr>
                        </wps:wsp>
                        <wps:wsp>
                          <wps:cNvPr id="144" name="Line 285"/>
                          <wps:cNvCnPr/>
                          <wps:spPr bwMode="auto">
                            <a:xfrm>
                              <a:off x="4064496" y="7024261"/>
                              <a:ext cx="47117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4" name="Line 295"/>
                          <wps:cNvCnPr/>
                          <wps:spPr bwMode="auto">
                            <a:xfrm>
                              <a:off x="4822051" y="7024261"/>
                              <a:ext cx="46228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wps:wsp>
                        <wps:cNvPr id="155" name="Text Box 296"/>
                        <wps:cNvSpPr txBox="1">
                          <a:spLocks noChangeArrowheads="1"/>
                        </wps:cNvSpPr>
                        <wps:spPr bwMode="auto">
                          <a:xfrm>
                            <a:off x="4598623" y="5974093"/>
                            <a:ext cx="144145" cy="1737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i/>
                                  <w:iCs/>
                                </w:rPr>
                                <w:t>з</w:t>
                              </w:r>
                            </w:p>
                          </w:txbxContent>
                        </wps:txbx>
                        <wps:bodyPr rot="0" vert="horz" wrap="square" lIns="0" tIns="0" rIns="0" bIns="0" anchor="t" anchorCtr="0" upright="1">
                          <a:noAutofit/>
                        </wps:bodyPr>
                      </wps:wsp>
                      <wps:wsp>
                        <wps:cNvPr id="167" name="Text Box 301"/>
                        <wps:cNvSpPr txBox="1">
                          <a:spLocks noChangeArrowheads="1"/>
                        </wps:cNvSpPr>
                        <wps:spPr bwMode="auto">
                          <a:xfrm>
                            <a:off x="1413287" y="5974153"/>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0333E2">
                              <w:pPr>
                                <w:pStyle w:val="ad"/>
                                <w:spacing w:before="0" w:beforeAutospacing="0" w:after="0" w:afterAutospacing="0"/>
                                <w:jc w:val="center"/>
                              </w:pPr>
                              <w:r>
                                <w:rPr>
                                  <w:rFonts w:eastAsia="Times New Roman"/>
                                  <w:i/>
                                  <w:iCs/>
                                </w:rPr>
                                <w:t>ж</w:t>
                              </w:r>
                            </w:p>
                          </w:txbxContent>
                        </wps:txbx>
                        <wps:bodyPr rot="0" vert="horz" wrap="square" lIns="0" tIns="0" rIns="0" bIns="0" anchor="t" anchorCtr="0" upright="1">
                          <a:noAutofit/>
                        </wps:bodyPr>
                      </wps:wsp>
                      <wpg:wgp>
                        <wpg:cNvPr id="115" name="Group 114"/>
                        <wpg:cNvGrpSpPr>
                          <a:grpSpLocks/>
                        </wpg:cNvGrpSpPr>
                        <wpg:grpSpPr bwMode="auto">
                          <a:xfrm>
                            <a:off x="109555" y="1050637"/>
                            <a:ext cx="2389505" cy="325120"/>
                            <a:chOff x="0" y="0"/>
                            <a:chExt cx="3763" cy="512"/>
                          </a:xfrm>
                        </wpg:grpSpPr>
                        <wps:wsp>
                          <wps:cNvPr id="168" name="Line 115"/>
                          <wps:cNvCnPr/>
                          <wps:spPr bwMode="auto">
                            <a:xfrm>
                              <a:off x="0" y="284"/>
                              <a:ext cx="22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9" name="Oval 116"/>
                          <wps:cNvSpPr>
                            <a:spLocks noChangeArrowheads="1"/>
                          </wps:cNvSpPr>
                          <wps:spPr bwMode="auto">
                            <a:xfrm>
                              <a:off x="228" y="56"/>
                              <a:ext cx="456" cy="456"/>
                            </a:xfrm>
                            <a:prstGeom prst="ellipse">
                              <a:avLst/>
                            </a:prstGeom>
                            <a:solidFill>
                              <a:srgbClr val="FFFFFF"/>
                            </a:solidFill>
                            <a:ln w="12700">
                              <a:solidFill>
                                <a:srgbClr val="000000"/>
                              </a:solidFill>
                              <a:round/>
                              <a:headEnd/>
                              <a:tailEnd/>
                            </a:ln>
                          </wps:spPr>
                          <wps:txbx>
                            <w:txbxContent>
                              <w:p w:rsidR="007B2A55" w:rsidRDefault="007B2A55" w:rsidP="006C281F">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170" name="Rectangle 117"/>
                          <wps:cNvSpPr>
                            <a:spLocks noChangeArrowheads="1"/>
                          </wps:cNvSpPr>
                          <wps:spPr bwMode="auto">
                            <a:xfrm>
                              <a:off x="1427" y="57"/>
                              <a:ext cx="455" cy="455"/>
                            </a:xfrm>
                            <a:prstGeom prst="rect">
                              <a:avLst/>
                            </a:prstGeom>
                            <a:solidFill>
                              <a:srgbClr val="FFFFFF"/>
                            </a:solidFill>
                            <a:ln w="9525">
                              <a:solidFill>
                                <a:srgbClr val="000000"/>
                              </a:solidFill>
                              <a:miter lim="800000"/>
                              <a:headEnd/>
                              <a:tailEnd/>
                            </a:ln>
                          </wps:spPr>
                          <wps:txbx>
                            <w:txbxContent>
                              <w:p w:rsidR="007B2A55" w:rsidRPr="00372E16" w:rsidRDefault="007B2A55" w:rsidP="006C281F">
                                <w:pPr>
                                  <w:pStyle w:val="ad"/>
                                  <w:spacing w:before="80" w:beforeAutospacing="0" w:after="0" w:afterAutospacing="0"/>
                                  <w:jc w:val="center"/>
                                </w:pPr>
                                <w:r>
                                  <w:rPr>
                                    <w:rFonts w:eastAsia="Times New Roman"/>
                                  </w:rPr>
                                  <w:t>–4</w:t>
                                </w:r>
                              </w:p>
                            </w:txbxContent>
                          </wps:txbx>
                          <wps:bodyPr rot="0" vert="horz" wrap="square" lIns="0" tIns="0" rIns="0" bIns="0" anchor="t" anchorCtr="0" upright="1">
                            <a:noAutofit/>
                          </wps:bodyPr>
                        </wps:wsp>
                        <wps:wsp>
                          <wps:cNvPr id="171" name="Line 118"/>
                          <wps:cNvCnPr/>
                          <wps:spPr bwMode="auto">
                            <a:xfrm>
                              <a:off x="686" y="285"/>
                              <a:ext cx="741"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72" name="Text Box 119"/>
                          <wps:cNvSpPr txBox="1">
                            <a:spLocks noChangeArrowheads="1"/>
                          </wps:cNvSpPr>
                          <wps:spPr bwMode="auto">
                            <a:xfrm>
                              <a:off x="914" y="0"/>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6C281F">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173" name="Text Box 120"/>
                          <wps:cNvSpPr txBox="1">
                            <a:spLocks noChangeArrowheads="1"/>
                          </wps:cNvSpPr>
                          <wps:spPr bwMode="auto">
                            <a:xfrm>
                              <a:off x="1939" y="113"/>
                              <a:ext cx="1824" cy="3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6C281F">
                                <w:pPr>
                                  <w:pStyle w:val="ad"/>
                                  <w:spacing w:before="0" w:beforeAutospacing="0" w:after="0" w:afterAutospacing="0"/>
                                </w:pPr>
                                <w:proofErr w:type="gramStart"/>
                                <w:r>
                                  <w:rPr>
                                    <w:rFonts w:eastAsia="Times New Roman"/>
                                  </w:rPr>
                                  <w:t>&lt;</w:t>
                                </w:r>
                                <w:r>
                                  <w:rPr>
                                    <w:rFonts w:eastAsia="Times New Roman"/>
                                    <w:b/>
                                    <w:bCs/>
                                    <w:lang w:val="en-US"/>
                                  </w:rPr>
                                  <w:t>)</w:t>
                                </w:r>
                                <w:r>
                                  <w:rPr>
                                    <w:rFonts w:eastAsia="Times New Roman"/>
                                  </w:rPr>
                                  <w:t>, 0&gt;, возврат 0</w:t>
                                </w:r>
                                <w:proofErr w:type="gramEnd"/>
                              </w:p>
                            </w:txbxContent>
                          </wps:txbx>
                          <wps:bodyPr rot="0" vert="horz" wrap="square" lIns="0" tIns="0" rIns="0" bIns="0" anchor="t" anchorCtr="0" upright="1">
                            <a:noAutofit/>
                          </wps:bodyPr>
                        </wps:wsp>
                      </wpg:wgp>
                      <wpg:wgp>
                        <wpg:cNvPr id="174" name="Group 114"/>
                        <wpg:cNvGrpSpPr>
                          <a:grpSpLocks/>
                        </wpg:cNvGrpSpPr>
                        <wpg:grpSpPr bwMode="auto">
                          <a:xfrm>
                            <a:off x="109555" y="724882"/>
                            <a:ext cx="2389505" cy="325120"/>
                            <a:chOff x="0" y="0"/>
                            <a:chExt cx="3763" cy="512"/>
                          </a:xfrm>
                        </wpg:grpSpPr>
                        <wps:wsp>
                          <wps:cNvPr id="175" name="Line 115"/>
                          <wps:cNvCnPr/>
                          <wps:spPr bwMode="auto">
                            <a:xfrm>
                              <a:off x="0" y="284"/>
                              <a:ext cx="227"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76" name="Oval 116"/>
                          <wps:cNvSpPr>
                            <a:spLocks noChangeArrowheads="1"/>
                          </wps:cNvSpPr>
                          <wps:spPr bwMode="auto">
                            <a:xfrm>
                              <a:off x="228" y="56"/>
                              <a:ext cx="456" cy="456"/>
                            </a:xfrm>
                            <a:prstGeom prst="ellipse">
                              <a:avLst/>
                            </a:prstGeom>
                            <a:solidFill>
                              <a:srgbClr val="FFFFFF"/>
                            </a:solidFill>
                            <a:ln w="12700">
                              <a:solidFill>
                                <a:srgbClr val="000000"/>
                              </a:solidFill>
                              <a:round/>
                              <a:headEnd/>
                              <a:tailEnd/>
                            </a:ln>
                          </wps:spPr>
                          <wps:txbx>
                            <w:txbxContent>
                              <w:p w:rsidR="007B2A55" w:rsidRDefault="007B2A55" w:rsidP="006C281F">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177" name="Rectangle 117"/>
                          <wps:cNvSpPr>
                            <a:spLocks noChangeArrowheads="1"/>
                          </wps:cNvSpPr>
                          <wps:spPr bwMode="auto">
                            <a:xfrm>
                              <a:off x="1427" y="57"/>
                              <a:ext cx="455" cy="455"/>
                            </a:xfrm>
                            <a:prstGeom prst="rect">
                              <a:avLst/>
                            </a:prstGeom>
                            <a:solidFill>
                              <a:srgbClr val="FFFFFF"/>
                            </a:solidFill>
                            <a:ln w="9525">
                              <a:solidFill>
                                <a:srgbClr val="000000"/>
                              </a:solidFill>
                              <a:miter lim="800000"/>
                              <a:headEnd/>
                              <a:tailEnd/>
                            </a:ln>
                          </wps:spPr>
                          <wps:txbx>
                            <w:txbxContent>
                              <w:p w:rsidR="007B2A55" w:rsidRDefault="007B2A55" w:rsidP="006C281F">
                                <w:pPr>
                                  <w:pStyle w:val="ad"/>
                                  <w:spacing w:before="80" w:beforeAutospacing="0" w:after="0" w:afterAutospacing="0"/>
                                  <w:jc w:val="center"/>
                                </w:pPr>
                                <w:r>
                                  <w:rPr>
                                    <w:rFonts w:eastAsia="Times New Roman"/>
                                  </w:rPr>
                                  <w:t>–3</w:t>
                                </w:r>
                              </w:p>
                            </w:txbxContent>
                          </wps:txbx>
                          <wps:bodyPr rot="0" vert="horz" wrap="square" lIns="0" tIns="0" rIns="0" bIns="0" anchor="t" anchorCtr="0" upright="1">
                            <a:noAutofit/>
                          </wps:bodyPr>
                        </wps:wsp>
                        <wps:wsp>
                          <wps:cNvPr id="178" name="Line 118"/>
                          <wps:cNvCnPr/>
                          <wps:spPr bwMode="auto">
                            <a:xfrm>
                              <a:off x="686" y="285"/>
                              <a:ext cx="741" cy="1"/>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79" name="Text Box 119"/>
                          <wps:cNvSpPr txBox="1">
                            <a:spLocks noChangeArrowheads="1"/>
                          </wps:cNvSpPr>
                          <wps:spPr bwMode="auto">
                            <a:xfrm>
                              <a:off x="914" y="0"/>
                              <a:ext cx="227"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6C281F">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180" name="Text Box 120"/>
                          <wps:cNvSpPr txBox="1">
                            <a:spLocks noChangeArrowheads="1"/>
                          </wps:cNvSpPr>
                          <wps:spPr bwMode="auto">
                            <a:xfrm>
                              <a:off x="1939" y="113"/>
                              <a:ext cx="1824" cy="3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6C281F">
                                <w:pPr>
                                  <w:pStyle w:val="ad"/>
                                  <w:spacing w:before="0" w:beforeAutospacing="0" w:after="0" w:afterAutospacing="0"/>
                                </w:pPr>
                                <w:proofErr w:type="gramStart"/>
                                <w:r>
                                  <w:rPr>
                                    <w:rFonts w:eastAsia="Times New Roman"/>
                                  </w:rPr>
                                  <w:t>&lt;</w:t>
                                </w:r>
                                <w:r>
                                  <w:rPr>
                                    <w:rFonts w:eastAsia="Times New Roman"/>
                                    <w:b/>
                                    <w:bCs/>
                                    <w:lang w:val="en-US"/>
                                  </w:rPr>
                                  <w:t>(</w:t>
                                </w:r>
                                <w:r>
                                  <w:rPr>
                                    <w:rFonts w:eastAsia="Times New Roman"/>
                                  </w:rPr>
                                  <w:t>, 0&gt;, возврат 0</w:t>
                                </w:r>
                                <w:proofErr w:type="gramEnd"/>
                              </w:p>
                            </w:txbxContent>
                          </wps:txbx>
                          <wps:bodyPr rot="0" vert="horz" wrap="square" lIns="0" tIns="0" rIns="0" bIns="0" anchor="t" anchorCtr="0" upright="1">
                            <a:noAutofit/>
                          </wps:bodyPr>
                        </wps:wsp>
                      </wpg:wgp>
                      <wps:wsp>
                        <wps:cNvPr id="209" name="Text Box 69"/>
                        <wps:cNvSpPr txBox="1">
                          <a:spLocks noChangeArrowheads="1"/>
                        </wps:cNvSpPr>
                        <wps:spPr bwMode="auto">
                          <a:xfrm>
                            <a:off x="3911968" y="1741026"/>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FB4082">
                              <w:pPr>
                                <w:pStyle w:val="ad"/>
                                <w:spacing w:before="0" w:beforeAutospacing="0" w:after="0" w:afterAutospacing="0"/>
                                <w:jc w:val="center"/>
                              </w:pPr>
                              <w:r>
                                <w:rPr>
                                  <w:rFonts w:eastAsia="Times New Roman"/>
                                  <w:i/>
                                  <w:iCs/>
                                </w:rPr>
                                <w:t>в</w:t>
                              </w:r>
                            </w:p>
                          </w:txbxContent>
                        </wps:txbx>
                        <wps:bodyPr rot="0" vert="horz" wrap="square" lIns="0" tIns="0" rIns="0" bIns="0" anchor="t" anchorCtr="0" upright="1">
                          <a:noAutofit/>
                        </wps:bodyPr>
                      </wps:wsp>
                      <wpg:wgp>
                        <wpg:cNvPr id="16" name="Группа 16"/>
                        <wpg:cNvGrpSpPr/>
                        <wpg:grpSpPr>
                          <a:xfrm>
                            <a:off x="2933433" y="1051416"/>
                            <a:ext cx="2754126" cy="651510"/>
                            <a:chOff x="106912" y="2676219"/>
                            <a:chExt cx="2754126" cy="651510"/>
                          </a:xfrm>
                        </wpg:grpSpPr>
                        <wps:wsp>
                          <wps:cNvPr id="211" name="Line 160"/>
                          <wps:cNvCnPr/>
                          <wps:spPr bwMode="auto">
                            <a:xfrm>
                              <a:off x="395837" y="3002609"/>
                              <a:ext cx="617855" cy="1816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2" name="Rectangle 161"/>
                          <wps:cNvSpPr>
                            <a:spLocks noChangeArrowheads="1"/>
                          </wps:cNvSpPr>
                          <wps:spPr bwMode="auto">
                            <a:xfrm>
                              <a:off x="1013692" y="2676219"/>
                              <a:ext cx="288925" cy="288925"/>
                            </a:xfrm>
                            <a:prstGeom prst="rect">
                              <a:avLst/>
                            </a:prstGeom>
                            <a:solidFill>
                              <a:srgbClr val="FFFFFF"/>
                            </a:solidFill>
                            <a:ln w="9525">
                              <a:solidFill>
                                <a:srgbClr val="000000"/>
                              </a:solidFill>
                              <a:miter lim="800000"/>
                              <a:headEnd/>
                              <a:tailEnd/>
                            </a:ln>
                          </wps:spPr>
                          <wps:txbx>
                            <w:txbxContent>
                              <w:p w:rsidR="007B2A55" w:rsidRPr="00683331" w:rsidRDefault="007B2A55" w:rsidP="00FB4082">
                                <w:pPr>
                                  <w:pStyle w:val="ad"/>
                                  <w:spacing w:before="80" w:beforeAutospacing="0" w:after="0" w:afterAutospacing="0"/>
                                  <w:jc w:val="center"/>
                                </w:pPr>
                                <w:r>
                                  <w:rPr>
                                    <w:rFonts w:eastAsia="Times New Roman"/>
                                  </w:rPr>
                                  <w:t>–7</w:t>
                                </w:r>
                              </w:p>
                            </w:txbxContent>
                          </wps:txbx>
                          <wps:bodyPr rot="0" vert="horz" wrap="square" lIns="0" tIns="0" rIns="0" bIns="0" anchor="t" anchorCtr="0" upright="1">
                            <a:noAutofit/>
                          </wps:bodyPr>
                        </wps:wsp>
                        <wps:wsp>
                          <wps:cNvPr id="213" name="Line 162"/>
                          <wps:cNvCnPr/>
                          <wps:spPr bwMode="auto">
                            <a:xfrm flipV="1">
                              <a:off x="395837" y="2821634"/>
                              <a:ext cx="617855" cy="18034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4" name="Text Box 163"/>
                          <wps:cNvSpPr txBox="1">
                            <a:spLocks noChangeArrowheads="1"/>
                          </wps:cNvSpPr>
                          <wps:spPr bwMode="auto">
                            <a:xfrm>
                              <a:off x="687937" y="2711779"/>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FB4082">
                                <w:pPr>
                                  <w:pStyle w:val="ad"/>
                                  <w:spacing w:before="0" w:beforeAutospacing="0" w:after="0" w:afterAutospacing="0"/>
                                  <w:jc w:val="center"/>
                                </w:pPr>
                                <w:r>
                                  <w:rPr>
                                    <w:rFonts w:eastAsia="Times New Roman"/>
                                    <w:b/>
                                    <w:bCs/>
                                  </w:rPr>
                                  <w:t>*</w:t>
                                </w:r>
                              </w:p>
                            </w:txbxContent>
                          </wps:txbx>
                          <wps:bodyPr rot="0" vert="horz" wrap="square" lIns="0" tIns="0" rIns="0" bIns="0" anchor="t" anchorCtr="0" upright="1">
                            <a:noAutofit/>
                          </wps:bodyPr>
                        </wps:wsp>
                        <wps:wsp>
                          <wps:cNvPr id="215" name="Text Box 164"/>
                          <wps:cNvSpPr txBox="1">
                            <a:spLocks noChangeArrowheads="1"/>
                          </wps:cNvSpPr>
                          <wps:spPr bwMode="auto">
                            <a:xfrm>
                              <a:off x="1338746" y="2711650"/>
                              <a:ext cx="1522292" cy="217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FB408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Pr="00F72A3C">
                                  <w:rPr>
                                    <w:rFonts w:eastAsia="Times New Roman"/>
                                    <w:i/>
                                    <w:lang w:val="en-US"/>
                                  </w:rPr>
                                  <w:t>opMult</w:t>
                                </w:r>
                                <w:proofErr w:type="spellEnd"/>
                                <w:r>
                                  <w:rPr>
                                    <w:rFonts w:eastAsia="Times New Roman"/>
                                  </w:rPr>
                                  <w:t>&gt;, возврат 0</w:t>
                                </w:r>
                              </w:p>
                            </w:txbxContent>
                          </wps:txbx>
                          <wps:bodyPr rot="0" vert="horz" wrap="square" lIns="0" tIns="0" rIns="0" bIns="0" anchor="t" anchorCtr="0" upright="1">
                            <a:noAutofit/>
                          </wps:bodyPr>
                        </wps:wsp>
                        <wps:wsp>
                          <wps:cNvPr id="216" name="Line 165"/>
                          <wps:cNvCnPr/>
                          <wps:spPr bwMode="auto">
                            <a:xfrm>
                              <a:off x="106912" y="3001974"/>
                              <a:ext cx="14414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7" name="Oval 166"/>
                          <wps:cNvSpPr>
                            <a:spLocks noChangeArrowheads="1"/>
                          </wps:cNvSpPr>
                          <wps:spPr bwMode="auto">
                            <a:xfrm>
                              <a:off x="251692" y="2857194"/>
                              <a:ext cx="289560" cy="289560"/>
                            </a:xfrm>
                            <a:prstGeom prst="ellipse">
                              <a:avLst/>
                            </a:prstGeom>
                            <a:solidFill>
                              <a:srgbClr val="FFFFFF"/>
                            </a:solidFill>
                            <a:ln w="12700">
                              <a:solidFill>
                                <a:srgbClr val="000000"/>
                              </a:solidFill>
                              <a:round/>
                              <a:headEnd/>
                              <a:tailEnd/>
                            </a:ln>
                          </wps:spPr>
                          <wps:txbx>
                            <w:txbxContent>
                              <w:p w:rsidR="007B2A55" w:rsidRDefault="007B2A55" w:rsidP="00FB4082">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218" name="Rectangle 167"/>
                          <wps:cNvSpPr>
                            <a:spLocks noChangeArrowheads="1"/>
                          </wps:cNvSpPr>
                          <wps:spPr bwMode="auto">
                            <a:xfrm>
                              <a:off x="1013692" y="3038804"/>
                              <a:ext cx="288925" cy="288925"/>
                            </a:xfrm>
                            <a:prstGeom prst="rect">
                              <a:avLst/>
                            </a:prstGeom>
                            <a:solidFill>
                              <a:srgbClr val="FFFFFF"/>
                            </a:solidFill>
                            <a:ln w="9525">
                              <a:solidFill>
                                <a:srgbClr val="000000"/>
                              </a:solidFill>
                              <a:miter lim="800000"/>
                              <a:headEnd/>
                              <a:tailEnd/>
                            </a:ln>
                          </wps:spPr>
                          <wps:txbx>
                            <w:txbxContent>
                              <w:p w:rsidR="007B2A55" w:rsidRDefault="007B2A55" w:rsidP="00FB4082">
                                <w:pPr>
                                  <w:pStyle w:val="ad"/>
                                  <w:spacing w:before="80" w:beforeAutospacing="0" w:after="0" w:afterAutospacing="0"/>
                                  <w:jc w:val="center"/>
                                </w:pPr>
                                <w:r>
                                  <w:rPr>
                                    <w:rFonts w:eastAsia="Times New Roman"/>
                                  </w:rPr>
                                  <w:t>–8</w:t>
                                </w:r>
                              </w:p>
                            </w:txbxContent>
                          </wps:txbx>
                          <wps:bodyPr rot="0" vert="horz" wrap="square" lIns="0" tIns="0" rIns="0" bIns="0" anchor="t" anchorCtr="0" upright="1">
                            <a:noAutofit/>
                          </wps:bodyPr>
                        </wps:wsp>
                        <wps:wsp>
                          <wps:cNvPr id="219" name="Text Box 168"/>
                          <wps:cNvSpPr txBox="1">
                            <a:spLocks noChangeArrowheads="1"/>
                          </wps:cNvSpPr>
                          <wps:spPr bwMode="auto">
                            <a:xfrm>
                              <a:off x="687937" y="2928949"/>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FB4082">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220" name="Text Box 169"/>
                          <wps:cNvSpPr txBox="1">
                            <a:spLocks noChangeArrowheads="1"/>
                          </wps:cNvSpPr>
                          <wps:spPr bwMode="auto">
                            <a:xfrm>
                              <a:off x="1338746" y="3074217"/>
                              <a:ext cx="1522292" cy="217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FB408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Pr="00F72A3C">
                                  <w:rPr>
                                    <w:rFonts w:eastAsia="Times New Roman"/>
                                    <w:i/>
                                    <w:lang w:val="en-US"/>
                                  </w:rPr>
                                  <w:t>opDiv</w:t>
                                </w:r>
                                <w:proofErr w:type="spellEnd"/>
                                <w:r>
                                  <w:rPr>
                                    <w:rFonts w:eastAsia="Times New Roman"/>
                                  </w:rPr>
                                  <w:t>&gt;, возврат 0</w:t>
                                </w:r>
                              </w:p>
                            </w:txbxContent>
                          </wps:txbx>
                          <wps:bodyPr rot="0" vert="horz" wrap="square" lIns="0" tIns="0" rIns="0" bIns="0" anchor="t" anchorCtr="0" upright="1">
                            <a:noAutofit/>
                          </wps:bodyPr>
                        </wps:wsp>
                      </wpg:wgp>
                      <wps:wsp>
                        <wps:cNvPr id="221" name="Text Box 37"/>
                        <wps:cNvSpPr txBox="1">
                          <a:spLocks noChangeArrowheads="1"/>
                        </wps:cNvSpPr>
                        <wps:spPr bwMode="auto">
                          <a:xfrm>
                            <a:off x="3915001" y="798039"/>
                            <a:ext cx="14478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3202A9">
                              <w:pPr>
                                <w:pStyle w:val="ad"/>
                                <w:spacing w:before="0" w:beforeAutospacing="0" w:after="0" w:afterAutospacing="0"/>
                                <w:jc w:val="center"/>
                              </w:pPr>
                              <w:r>
                                <w:rPr>
                                  <w:rFonts w:eastAsia="Times New Roman"/>
                                  <w:i/>
                                  <w:iCs/>
                                </w:rPr>
                                <w:t>б</w:t>
                              </w:r>
                            </w:p>
                          </w:txbxContent>
                        </wps:txbx>
                        <wps:bodyPr rot="0" vert="horz" wrap="square" lIns="0" tIns="0" rIns="0" bIns="0" anchor="t" anchorCtr="0" upright="1">
                          <a:noAutofit/>
                        </wps:bodyPr>
                      </wps:wsp>
                      <wpg:wgp>
                        <wpg:cNvPr id="6" name="Группа 6"/>
                        <wpg:cNvGrpSpPr/>
                        <wpg:grpSpPr>
                          <a:xfrm>
                            <a:off x="2933291" y="110334"/>
                            <a:ext cx="2754268" cy="651510"/>
                            <a:chOff x="106770" y="1735137"/>
                            <a:chExt cx="2754268" cy="651510"/>
                          </a:xfrm>
                        </wpg:grpSpPr>
                        <wps:wsp>
                          <wps:cNvPr id="223" name="Line 146"/>
                          <wps:cNvCnPr/>
                          <wps:spPr bwMode="auto">
                            <a:xfrm>
                              <a:off x="395695" y="2061527"/>
                              <a:ext cx="617855" cy="1816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4" name="Rectangle 138"/>
                          <wps:cNvSpPr>
                            <a:spLocks noChangeArrowheads="1"/>
                          </wps:cNvSpPr>
                          <wps:spPr bwMode="auto">
                            <a:xfrm>
                              <a:off x="1013550" y="1735137"/>
                              <a:ext cx="288925" cy="288925"/>
                            </a:xfrm>
                            <a:prstGeom prst="rect">
                              <a:avLst/>
                            </a:prstGeom>
                            <a:solidFill>
                              <a:srgbClr val="FFFFFF"/>
                            </a:solidFill>
                            <a:ln w="9525">
                              <a:solidFill>
                                <a:srgbClr val="000000"/>
                              </a:solidFill>
                              <a:miter lim="800000"/>
                              <a:headEnd/>
                              <a:tailEnd/>
                            </a:ln>
                          </wps:spPr>
                          <wps:txbx>
                            <w:txbxContent>
                              <w:p w:rsidR="007B2A55" w:rsidRDefault="007B2A55" w:rsidP="003202A9">
                                <w:pPr>
                                  <w:pStyle w:val="ad"/>
                                  <w:spacing w:before="80" w:beforeAutospacing="0" w:after="0" w:afterAutospacing="0"/>
                                  <w:jc w:val="center"/>
                                </w:pPr>
                                <w:r>
                                  <w:rPr>
                                    <w:rFonts w:eastAsia="Times New Roman"/>
                                  </w:rPr>
                                  <w:t>–5</w:t>
                                </w:r>
                              </w:p>
                            </w:txbxContent>
                          </wps:txbx>
                          <wps:bodyPr rot="0" vert="horz" wrap="square" lIns="0" tIns="0" rIns="0" bIns="0" anchor="t" anchorCtr="0" upright="1">
                            <a:noAutofit/>
                          </wps:bodyPr>
                        </wps:wsp>
                        <wps:wsp>
                          <wps:cNvPr id="225" name="Line 139"/>
                          <wps:cNvCnPr/>
                          <wps:spPr bwMode="auto">
                            <a:xfrm flipV="1">
                              <a:off x="395695" y="1880552"/>
                              <a:ext cx="617855" cy="18034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6" name="Text Box 140"/>
                          <wps:cNvSpPr txBox="1">
                            <a:spLocks noChangeArrowheads="1"/>
                          </wps:cNvSpPr>
                          <wps:spPr bwMode="auto">
                            <a:xfrm>
                              <a:off x="687795" y="1770697"/>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3202A9">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227" name="Text Box 141"/>
                          <wps:cNvSpPr txBox="1">
                            <a:spLocks noChangeArrowheads="1"/>
                          </wps:cNvSpPr>
                          <wps:spPr bwMode="auto">
                            <a:xfrm>
                              <a:off x="1338472" y="1770442"/>
                              <a:ext cx="1522566" cy="217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3202A9">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Pr="00F72A3C">
                                  <w:rPr>
                                    <w:rFonts w:eastAsia="Times New Roman"/>
                                    <w:i/>
                                    <w:lang w:val="en-US"/>
                                  </w:rPr>
                                  <w:t>opAdd</w:t>
                                </w:r>
                                <w:proofErr w:type="spellEnd"/>
                                <w:r>
                                  <w:rPr>
                                    <w:rFonts w:eastAsia="Times New Roman"/>
                                  </w:rPr>
                                  <w:t>&gt;, возврат 0</w:t>
                                </w:r>
                              </w:p>
                            </w:txbxContent>
                          </wps:txbx>
                          <wps:bodyPr rot="0" vert="horz" wrap="square" lIns="0" tIns="0" rIns="0" bIns="0" anchor="t" anchorCtr="0" upright="1">
                            <a:noAutofit/>
                          </wps:bodyPr>
                        </wps:wsp>
                        <wps:wsp>
                          <wps:cNvPr id="228" name="Line 143"/>
                          <wps:cNvCnPr/>
                          <wps:spPr bwMode="auto">
                            <a:xfrm>
                              <a:off x="106770" y="2060892"/>
                              <a:ext cx="14414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9" name="Oval 144"/>
                          <wps:cNvSpPr>
                            <a:spLocks noChangeArrowheads="1"/>
                          </wps:cNvSpPr>
                          <wps:spPr bwMode="auto">
                            <a:xfrm>
                              <a:off x="251550" y="1916112"/>
                              <a:ext cx="289560" cy="289560"/>
                            </a:xfrm>
                            <a:prstGeom prst="ellipse">
                              <a:avLst/>
                            </a:prstGeom>
                            <a:solidFill>
                              <a:srgbClr val="FFFFFF"/>
                            </a:solidFill>
                            <a:ln w="12700">
                              <a:solidFill>
                                <a:srgbClr val="000000"/>
                              </a:solidFill>
                              <a:round/>
                              <a:headEnd/>
                              <a:tailEnd/>
                            </a:ln>
                          </wps:spPr>
                          <wps:txbx>
                            <w:txbxContent>
                              <w:p w:rsidR="007B2A55" w:rsidRDefault="007B2A55" w:rsidP="003202A9">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230" name="Rectangle 145"/>
                          <wps:cNvSpPr>
                            <a:spLocks noChangeArrowheads="1"/>
                          </wps:cNvSpPr>
                          <wps:spPr bwMode="auto">
                            <a:xfrm>
                              <a:off x="1013550" y="2097722"/>
                              <a:ext cx="288925" cy="288925"/>
                            </a:xfrm>
                            <a:prstGeom prst="rect">
                              <a:avLst/>
                            </a:prstGeom>
                            <a:solidFill>
                              <a:srgbClr val="FFFFFF"/>
                            </a:solidFill>
                            <a:ln w="9525">
                              <a:solidFill>
                                <a:srgbClr val="000000"/>
                              </a:solidFill>
                              <a:miter lim="800000"/>
                              <a:headEnd/>
                              <a:tailEnd/>
                            </a:ln>
                          </wps:spPr>
                          <wps:txbx>
                            <w:txbxContent>
                              <w:p w:rsidR="007B2A55" w:rsidRDefault="007B2A55" w:rsidP="003202A9">
                                <w:pPr>
                                  <w:pStyle w:val="ad"/>
                                  <w:spacing w:before="80" w:beforeAutospacing="0" w:after="0" w:afterAutospacing="0"/>
                                  <w:jc w:val="center"/>
                                </w:pPr>
                                <w:r>
                                  <w:rPr>
                                    <w:rFonts w:eastAsia="Times New Roman"/>
                                  </w:rPr>
                                  <w:t>–6</w:t>
                                </w:r>
                              </w:p>
                            </w:txbxContent>
                          </wps:txbx>
                          <wps:bodyPr rot="0" vert="horz" wrap="square" lIns="0" tIns="0" rIns="0" bIns="0" anchor="t" anchorCtr="0" upright="1">
                            <a:noAutofit/>
                          </wps:bodyPr>
                        </wps:wsp>
                        <wps:wsp>
                          <wps:cNvPr id="231" name="Text Box 147"/>
                          <wps:cNvSpPr txBox="1">
                            <a:spLocks noChangeArrowheads="1"/>
                          </wps:cNvSpPr>
                          <wps:spPr bwMode="auto">
                            <a:xfrm>
                              <a:off x="687795" y="1987867"/>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3202A9">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232" name="Text Box 148"/>
                          <wps:cNvSpPr txBox="1">
                            <a:spLocks noChangeArrowheads="1"/>
                          </wps:cNvSpPr>
                          <wps:spPr bwMode="auto">
                            <a:xfrm>
                              <a:off x="1338604" y="2133180"/>
                              <a:ext cx="1522434" cy="217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3202A9">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Pr="00F72A3C">
                                  <w:rPr>
                                    <w:rFonts w:eastAsia="Times New Roman"/>
                                    <w:i/>
                                    <w:lang w:val="en-US"/>
                                  </w:rPr>
                                  <w:t>opSub</w:t>
                                </w:r>
                                <w:proofErr w:type="spellEnd"/>
                                <w:r>
                                  <w:rPr>
                                    <w:rFonts w:eastAsia="Times New Roman"/>
                                  </w:rPr>
                                  <w:t>&gt;, возврат 0</w:t>
                                </w:r>
                              </w:p>
                            </w:txbxContent>
                          </wps:txbx>
                          <wps:bodyPr rot="0" vert="horz" wrap="square" lIns="0" tIns="0" rIns="0" bIns="0" anchor="t" anchorCtr="0" upright="1">
                            <a:noAutofit/>
                          </wps:bodyPr>
                        </wps:wsp>
                      </wpg:wgp>
                      <wps:wsp>
                        <wps:cNvPr id="322" name="Text Box 297"/>
                        <wps:cNvSpPr txBox="1">
                          <a:spLocks noChangeArrowheads="1"/>
                        </wps:cNvSpPr>
                        <wps:spPr bwMode="auto">
                          <a:xfrm>
                            <a:off x="3223087" y="4868245"/>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r>
                                <w:rPr>
                                  <w:rFonts w:eastAsia="Times New Roman"/>
                                  <w:i/>
                                  <w:iCs/>
                                </w:rPr>
                                <w:t>е</w:t>
                              </w:r>
                            </w:p>
                          </w:txbxContent>
                        </wps:txbx>
                        <wps:bodyPr rot="0" vert="horz" wrap="square" lIns="0" tIns="0" rIns="0" bIns="0" anchor="t" anchorCtr="0" upright="1">
                          <a:noAutofit/>
                        </wps:bodyPr>
                      </wps:wsp>
                      <wpg:wgp>
                        <wpg:cNvPr id="5" name="Группа 5"/>
                        <wpg:cNvGrpSpPr/>
                        <wpg:grpSpPr>
                          <a:xfrm>
                            <a:off x="1304658" y="3114581"/>
                            <a:ext cx="3509130" cy="1774860"/>
                            <a:chOff x="109543" y="3729192"/>
                            <a:chExt cx="3509130" cy="1774860"/>
                          </a:xfrm>
                        </wpg:grpSpPr>
                        <wps:wsp>
                          <wps:cNvPr id="323" name="Text Box 215"/>
                          <wps:cNvSpPr txBox="1">
                            <a:spLocks noChangeArrowheads="1"/>
                          </wps:cNvSpPr>
                          <wps:spPr bwMode="auto">
                            <a:xfrm>
                              <a:off x="726128" y="4997063"/>
                              <a:ext cx="866140" cy="506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r>
                                  <w:rPr>
                                    <w:rFonts w:eastAsia="Times New Roman"/>
                                  </w:rPr>
                                  <w:t>&lt;</w:t>
                                </w:r>
                                <w:proofErr w:type="spellStart"/>
                                <w:r>
                                  <w:rPr>
                                    <w:rFonts w:eastAsia="Times New Roman"/>
                                    <w:b/>
                                    <w:bCs/>
                                    <w:lang w:val="en-US"/>
                                  </w:rPr>
                                  <w:t>num</w:t>
                                </w:r>
                                <w:proofErr w:type="spellEnd"/>
                                <w:r>
                                  <w:rPr>
                                    <w:rFonts w:eastAsia="Times New Roman"/>
                                    <w:lang w:val="en-US"/>
                                  </w:rPr>
                                  <w:t xml:space="preserve">, </w:t>
                                </w:r>
                                <w:proofErr w:type="spellStart"/>
                                <w:r>
                                  <w:rPr>
                                    <w:rFonts w:eastAsia="Times New Roman"/>
                                    <w:i/>
                                    <w:iCs/>
                                    <w:lang w:val="en-US"/>
                                  </w:rPr>
                                  <w:t>pnt</w:t>
                                </w:r>
                                <w:proofErr w:type="spellEnd"/>
                                <w:r>
                                  <w:rPr>
                                    <w:rFonts w:eastAsia="Times New Roman"/>
                                  </w:rPr>
                                  <w:t>&gt;</w:t>
                                </w:r>
                                <w:r>
                                  <w:rPr>
                                    <w:rFonts w:eastAsia="Times New Roman"/>
                                    <w:lang w:val="en-US"/>
                                  </w:rPr>
                                  <w:t>,</w:t>
                                </w:r>
                              </w:p>
                              <w:p w:rsidR="007B2A55" w:rsidRDefault="007B2A55" w:rsidP="00263D74">
                                <w:pPr>
                                  <w:pStyle w:val="ad"/>
                                  <w:spacing w:before="0" w:beforeAutospacing="0" w:after="0" w:afterAutospacing="0"/>
                                  <w:jc w:val="center"/>
                                </w:pPr>
                                <w:proofErr w:type="spellStart"/>
                                <w:proofErr w:type="gramStart"/>
                                <w:r>
                                  <w:rPr>
                                    <w:rFonts w:eastAsia="Times New Roman"/>
                                    <w:lang w:val="en-US"/>
                                  </w:rPr>
                                  <w:t>возврат</w:t>
                                </w:r>
                                <w:proofErr w:type="spellEnd"/>
                                <w:proofErr w:type="gramEnd"/>
                                <w:r>
                                  <w:rPr>
                                    <w:rFonts w:eastAsia="Times New Roman"/>
                                    <w:lang w:val="en-US"/>
                                  </w:rPr>
                                  <w:t xml:space="preserve"> 1,</w:t>
                                </w:r>
                              </w:p>
                              <w:p w:rsidR="007B2A55" w:rsidRDefault="007B2A55" w:rsidP="00263D74">
                                <w:pPr>
                                  <w:pStyle w:val="ad"/>
                                  <w:spacing w:before="0" w:beforeAutospacing="0" w:after="0" w:afterAutospacing="0"/>
                                  <w:jc w:val="center"/>
                                </w:pPr>
                                <w:proofErr w:type="spellStart"/>
                                <w:proofErr w:type="gramStart"/>
                                <w:r>
                                  <w:rPr>
                                    <w:rFonts w:eastAsia="Times New Roman"/>
                                    <w:lang w:val="en-US"/>
                                  </w:rPr>
                                  <w:t>целый</w:t>
                                </w:r>
                                <w:proofErr w:type="spellEnd"/>
                                <w:proofErr w:type="gramEnd"/>
                                <w:r>
                                  <w:rPr>
                                    <w:rFonts w:eastAsia="Times New Roman"/>
                                    <w:lang w:val="en-US"/>
                                  </w:rPr>
                                  <w:t xml:space="preserve"> </w:t>
                                </w:r>
                                <w:proofErr w:type="spellStart"/>
                                <w:r>
                                  <w:rPr>
                                    <w:rFonts w:eastAsia="Times New Roman"/>
                                    <w:lang w:val="en-US"/>
                                  </w:rPr>
                                  <w:t>тип</w:t>
                                </w:r>
                                <w:proofErr w:type="spellEnd"/>
                              </w:p>
                            </w:txbxContent>
                          </wps:txbx>
                          <wps:bodyPr rot="0" vert="horz" wrap="square" lIns="0" tIns="0" rIns="0" bIns="0" anchor="t" anchorCtr="0" upright="1">
                            <a:noAutofit/>
                          </wps:bodyPr>
                        </wps:wsp>
                        <wps:wsp>
                          <wps:cNvPr id="324" name="Text Box 216"/>
                          <wps:cNvSpPr txBox="1">
                            <a:spLocks noChangeArrowheads="1"/>
                          </wps:cNvSpPr>
                          <wps:spPr bwMode="auto">
                            <a:xfrm>
                              <a:off x="1086808" y="3730238"/>
                              <a:ext cx="14478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proofErr w:type="gramStart"/>
                                <w:r>
                                  <w:rPr>
                                    <w:rFonts w:eastAsia="Times New Roman"/>
                                    <w:i/>
                                    <w:iCs/>
                                    <w:lang w:val="en-US"/>
                                  </w:rPr>
                                  <w:t>d</w:t>
                                </w:r>
                                <w:proofErr w:type="gramEnd"/>
                              </w:p>
                            </w:txbxContent>
                          </wps:txbx>
                          <wps:bodyPr rot="0" vert="horz" wrap="square" lIns="0" tIns="0" rIns="0" bIns="0" anchor="t" anchorCtr="0" upright="1">
                            <a:noAutofit/>
                          </wps:bodyPr>
                        </wps:wsp>
                        <wps:wsp>
                          <wps:cNvPr id="326" name="Line 257"/>
                          <wps:cNvCnPr/>
                          <wps:spPr bwMode="auto">
                            <a:xfrm>
                              <a:off x="109543" y="4273798"/>
                              <a:ext cx="14414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27" name="Oval 258"/>
                          <wps:cNvSpPr>
                            <a:spLocks noChangeArrowheads="1"/>
                          </wps:cNvSpPr>
                          <wps:spPr bwMode="auto">
                            <a:xfrm>
                              <a:off x="254323" y="4129018"/>
                              <a:ext cx="289560" cy="289560"/>
                            </a:xfrm>
                            <a:prstGeom prst="ellipse">
                              <a:avLst/>
                            </a:prstGeom>
                            <a:solidFill>
                              <a:srgbClr val="FFFFFF"/>
                            </a:solidFill>
                            <a:ln w="12700">
                              <a:solidFill>
                                <a:srgbClr val="000000"/>
                              </a:solidFill>
                              <a:round/>
                              <a:headEnd/>
                              <a:tailEnd/>
                            </a:ln>
                          </wps:spPr>
                          <wps:txbx>
                            <w:txbxContent>
                              <w:p w:rsidR="007B2A55" w:rsidRDefault="007B2A55" w:rsidP="00263D74">
                                <w:pPr>
                                  <w:pStyle w:val="ad"/>
                                  <w:spacing w:before="0" w:beforeAutospacing="0" w:after="0" w:afterAutospacing="0"/>
                                  <w:jc w:val="center"/>
                                </w:pPr>
                                <w:r>
                                  <w:rPr>
                                    <w:rFonts w:eastAsia="Times New Roman"/>
                                  </w:rPr>
                                  <w:t>0</w:t>
                                </w:r>
                              </w:p>
                            </w:txbxContent>
                          </wps:txbx>
                          <wps:bodyPr rot="0" vert="horz" wrap="square" lIns="0" tIns="0" rIns="0" bIns="0" anchor="t" anchorCtr="0" upright="1">
                            <a:noAutofit/>
                          </wps:bodyPr>
                        </wps:wsp>
                        <wps:wsp>
                          <wps:cNvPr id="328" name="Rectangle 259"/>
                          <wps:cNvSpPr>
                            <a:spLocks noChangeArrowheads="1"/>
                          </wps:cNvSpPr>
                          <wps:spPr bwMode="auto">
                            <a:xfrm>
                              <a:off x="1016323" y="4708138"/>
                              <a:ext cx="288925" cy="288925"/>
                            </a:xfrm>
                            <a:prstGeom prst="rect">
                              <a:avLst/>
                            </a:prstGeom>
                            <a:solidFill>
                              <a:srgbClr val="FFFFFF"/>
                            </a:solidFill>
                            <a:ln w="9525">
                              <a:solidFill>
                                <a:srgbClr val="000000"/>
                              </a:solidFill>
                              <a:miter lim="800000"/>
                              <a:headEnd/>
                              <a:tailEnd/>
                            </a:ln>
                          </wps:spPr>
                          <wps:txbx>
                            <w:txbxContent>
                              <w:p w:rsidR="007B2A55" w:rsidRDefault="007B2A55" w:rsidP="00263D74">
                                <w:pPr>
                                  <w:pStyle w:val="ad"/>
                                  <w:spacing w:before="80" w:beforeAutospacing="0" w:after="0" w:afterAutospacing="0"/>
                                  <w:jc w:val="center"/>
                                </w:pPr>
                                <w:r>
                                  <w:rPr>
                                    <w:rFonts w:eastAsia="Times New Roman"/>
                                  </w:rPr>
                                  <w:t>–12</w:t>
                                </w:r>
                              </w:p>
                            </w:txbxContent>
                          </wps:txbx>
                          <wps:bodyPr rot="0" vert="horz" wrap="square" lIns="0" tIns="0" rIns="0" bIns="0" anchor="t" anchorCtr="0" upright="1">
                            <a:noAutofit/>
                          </wps:bodyPr>
                        </wps:wsp>
                        <wps:wsp>
                          <wps:cNvPr id="329" name="Line 260"/>
                          <wps:cNvCnPr/>
                          <wps:spPr bwMode="auto">
                            <a:xfrm>
                              <a:off x="545153" y="4274433"/>
                              <a:ext cx="470535" cy="63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30" name="Text Box 261"/>
                          <wps:cNvSpPr txBox="1">
                            <a:spLocks noChangeArrowheads="1"/>
                          </wps:cNvSpPr>
                          <wps:spPr bwMode="auto">
                            <a:xfrm>
                              <a:off x="689933" y="4093458"/>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proofErr w:type="gramStart"/>
                                <w:r>
                                  <w:rPr>
                                    <w:rFonts w:eastAsia="Times New Roman"/>
                                    <w:i/>
                                    <w:iCs/>
                                    <w:lang w:val="en-US"/>
                                  </w:rPr>
                                  <w:t>d</w:t>
                                </w:r>
                                <w:proofErr w:type="gramEnd"/>
                              </w:p>
                            </w:txbxContent>
                          </wps:txbx>
                          <wps:bodyPr rot="0" vert="horz" wrap="square" lIns="0" tIns="0" rIns="0" bIns="0" anchor="t" anchorCtr="0" upright="1">
                            <a:noAutofit/>
                          </wps:bodyPr>
                        </wps:wsp>
                        <wps:wsp>
                          <wps:cNvPr id="331" name="Oval 262"/>
                          <wps:cNvSpPr>
                            <a:spLocks noChangeArrowheads="1"/>
                          </wps:cNvSpPr>
                          <wps:spPr bwMode="auto">
                            <a:xfrm>
                              <a:off x="1015688" y="4129653"/>
                              <a:ext cx="289560" cy="289560"/>
                            </a:xfrm>
                            <a:prstGeom prst="ellipse">
                              <a:avLst/>
                            </a:prstGeom>
                            <a:solidFill>
                              <a:srgbClr val="FFFFFF"/>
                            </a:solidFill>
                            <a:ln w="12700">
                              <a:solidFill>
                                <a:srgbClr val="000000"/>
                              </a:solidFill>
                              <a:round/>
                              <a:headEnd/>
                              <a:tailEnd/>
                            </a:ln>
                          </wps:spPr>
                          <wps:txbx>
                            <w:txbxContent>
                              <w:p w:rsidR="007B2A55" w:rsidRDefault="007B2A55" w:rsidP="00263D74">
                                <w:pPr>
                                  <w:pStyle w:val="ad"/>
                                  <w:spacing w:before="0" w:beforeAutospacing="0" w:after="0" w:afterAutospacing="0"/>
                                  <w:jc w:val="center"/>
                                </w:pPr>
                                <w:r>
                                  <w:rPr>
                                    <w:rFonts w:eastAsia="Times New Roman"/>
                                  </w:rPr>
                                  <w:t>3</w:t>
                                </w:r>
                              </w:p>
                            </w:txbxContent>
                          </wps:txbx>
                          <wps:bodyPr rot="0" vert="horz" wrap="square" lIns="0" tIns="0" rIns="0" bIns="0" anchor="t" anchorCtr="0" upright="1">
                            <a:noAutofit/>
                          </wps:bodyPr>
                        </wps:wsp>
                        <wps:wsp>
                          <wps:cNvPr id="332" name="Freeform 263"/>
                          <wps:cNvSpPr>
                            <a:spLocks/>
                          </wps:cNvSpPr>
                          <wps:spPr bwMode="auto">
                            <a:xfrm>
                              <a:off x="1009338" y="3911848"/>
                              <a:ext cx="295275" cy="253365"/>
                            </a:xfrm>
                            <a:custGeom>
                              <a:avLst/>
                              <a:gdLst>
                                <a:gd name="T0" fmla="*/ 399 w 465"/>
                                <a:gd name="T1" fmla="*/ 399 h 399"/>
                                <a:gd name="T2" fmla="*/ 456 w 465"/>
                                <a:gd name="T3" fmla="*/ 285 h 399"/>
                                <a:gd name="T4" fmla="*/ 456 w 465"/>
                                <a:gd name="T5" fmla="*/ 171 h 399"/>
                                <a:gd name="T6" fmla="*/ 399 w 465"/>
                                <a:gd name="T7" fmla="*/ 57 h 399"/>
                                <a:gd name="T8" fmla="*/ 228 w 465"/>
                                <a:gd name="T9" fmla="*/ 0 h 399"/>
                                <a:gd name="T10" fmla="*/ 57 w 465"/>
                                <a:gd name="T11" fmla="*/ 57 h 399"/>
                                <a:gd name="T12" fmla="*/ 0 w 465"/>
                                <a:gd name="T13" fmla="*/ 228 h 399"/>
                                <a:gd name="T14" fmla="*/ 57 w 465"/>
                                <a:gd name="T15" fmla="*/ 399 h 39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5" h="399">
                                  <a:moveTo>
                                    <a:pt x="399" y="399"/>
                                  </a:moveTo>
                                  <a:cubicBezTo>
                                    <a:pt x="423" y="361"/>
                                    <a:pt x="447" y="323"/>
                                    <a:pt x="456" y="285"/>
                                  </a:cubicBezTo>
                                  <a:cubicBezTo>
                                    <a:pt x="465" y="247"/>
                                    <a:pt x="465" y="209"/>
                                    <a:pt x="456" y="171"/>
                                  </a:cubicBezTo>
                                  <a:cubicBezTo>
                                    <a:pt x="447" y="133"/>
                                    <a:pt x="437" y="86"/>
                                    <a:pt x="399" y="57"/>
                                  </a:cubicBezTo>
                                  <a:cubicBezTo>
                                    <a:pt x="361" y="28"/>
                                    <a:pt x="285" y="0"/>
                                    <a:pt x="228" y="0"/>
                                  </a:cubicBezTo>
                                  <a:cubicBezTo>
                                    <a:pt x="171" y="0"/>
                                    <a:pt x="95" y="19"/>
                                    <a:pt x="57" y="57"/>
                                  </a:cubicBezTo>
                                  <a:cubicBezTo>
                                    <a:pt x="19" y="95"/>
                                    <a:pt x="0" y="171"/>
                                    <a:pt x="0" y="228"/>
                                  </a:cubicBezTo>
                                  <a:cubicBezTo>
                                    <a:pt x="0" y="285"/>
                                    <a:pt x="48" y="371"/>
                                    <a:pt x="57" y="399"/>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txbx>
                            <w:txbxContent>
                              <w:p w:rsidR="007B2A55" w:rsidRDefault="007B2A55" w:rsidP="00263D74"/>
                            </w:txbxContent>
                          </wps:txbx>
                          <wps:bodyPr rot="0" vert="horz" wrap="square" lIns="91440" tIns="45720" rIns="91440" bIns="45720" anchor="t" anchorCtr="0" upright="1">
                            <a:noAutofit/>
                          </wps:bodyPr>
                        </wps:wsp>
                        <wps:wsp>
                          <wps:cNvPr id="333" name="Line 264"/>
                          <wps:cNvCnPr>
                            <a:endCxn id="335" idx="2"/>
                          </wps:cNvCnPr>
                          <wps:spPr bwMode="auto">
                            <a:xfrm flipV="1">
                              <a:off x="1305187" y="4273387"/>
                              <a:ext cx="686571" cy="144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34" name="Text Box 265"/>
                          <wps:cNvSpPr txBox="1">
                            <a:spLocks noChangeArrowheads="1"/>
                          </wps:cNvSpPr>
                          <wps:spPr bwMode="auto">
                            <a:xfrm>
                              <a:off x="1557402" y="4092411"/>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r>
                                  <w:rPr>
                                    <w:rFonts w:eastAsia="Times New Roman"/>
                                    <w:b/>
                                    <w:bCs/>
                                    <w:lang w:val="en-US"/>
                                  </w:rPr>
                                  <w:t>.</w:t>
                                </w:r>
                              </w:p>
                            </w:txbxContent>
                          </wps:txbx>
                          <wps:bodyPr rot="0" vert="horz" wrap="square" lIns="0" tIns="0" rIns="0" bIns="0" anchor="t" anchorCtr="0" upright="1">
                            <a:noAutofit/>
                          </wps:bodyPr>
                        </wps:wsp>
                        <wps:wsp>
                          <wps:cNvPr id="335" name="Oval 266"/>
                          <wps:cNvSpPr>
                            <a:spLocks noChangeArrowheads="1"/>
                          </wps:cNvSpPr>
                          <wps:spPr bwMode="auto">
                            <a:xfrm>
                              <a:off x="1991758" y="4128607"/>
                              <a:ext cx="289560" cy="289560"/>
                            </a:xfrm>
                            <a:prstGeom prst="ellipse">
                              <a:avLst/>
                            </a:prstGeom>
                            <a:solidFill>
                              <a:srgbClr val="FFFFFF"/>
                            </a:solidFill>
                            <a:ln w="12700">
                              <a:solidFill>
                                <a:srgbClr val="000000"/>
                              </a:solidFill>
                              <a:round/>
                              <a:headEnd/>
                              <a:tailEnd/>
                            </a:ln>
                          </wps:spPr>
                          <wps:txbx>
                            <w:txbxContent>
                              <w:p w:rsidR="007B2A55" w:rsidRDefault="007B2A55" w:rsidP="00263D74">
                                <w:pPr>
                                  <w:pStyle w:val="ad"/>
                                  <w:spacing w:before="0" w:beforeAutospacing="0" w:after="0" w:afterAutospacing="0"/>
                                  <w:jc w:val="center"/>
                                </w:pPr>
                                <w:r>
                                  <w:rPr>
                                    <w:rFonts w:eastAsia="Times New Roman"/>
                                  </w:rPr>
                                  <w:t>4</w:t>
                                </w:r>
                              </w:p>
                            </w:txbxContent>
                          </wps:txbx>
                          <wps:bodyPr rot="0" vert="horz" wrap="square" lIns="0" tIns="0" rIns="0" bIns="0" anchor="t" anchorCtr="0" upright="1">
                            <a:noAutofit/>
                          </wps:bodyPr>
                        </wps:wsp>
                        <wps:wsp>
                          <wps:cNvPr id="336" name="Line 267"/>
                          <wps:cNvCnPr>
                            <a:endCxn id="339" idx="2"/>
                          </wps:cNvCnPr>
                          <wps:spPr bwMode="auto">
                            <a:xfrm flipV="1">
                              <a:off x="2282479" y="4273387"/>
                              <a:ext cx="686582" cy="39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37" name="Text Box 268"/>
                          <wps:cNvSpPr txBox="1">
                            <a:spLocks noChangeArrowheads="1"/>
                          </wps:cNvSpPr>
                          <wps:spPr bwMode="auto">
                            <a:xfrm>
                              <a:off x="2534719" y="4092411"/>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proofErr w:type="gramStart"/>
                                <w:r>
                                  <w:rPr>
                                    <w:rFonts w:eastAsia="Times New Roman"/>
                                    <w:i/>
                                    <w:iCs/>
                                    <w:lang w:val="en-US"/>
                                  </w:rPr>
                                  <w:t>d</w:t>
                                </w:r>
                                <w:proofErr w:type="gramEnd"/>
                              </w:p>
                            </w:txbxContent>
                          </wps:txbx>
                          <wps:bodyPr rot="0" vert="horz" wrap="square" lIns="0" tIns="0" rIns="0" bIns="0" anchor="t" anchorCtr="0" upright="1">
                            <a:noAutofit/>
                          </wps:bodyPr>
                        </wps:wsp>
                        <wps:wsp>
                          <wps:cNvPr id="338" name="Text Box 269"/>
                          <wps:cNvSpPr txBox="1">
                            <a:spLocks noChangeArrowheads="1"/>
                          </wps:cNvSpPr>
                          <wps:spPr bwMode="auto">
                            <a:xfrm>
                              <a:off x="3040181" y="3729192"/>
                              <a:ext cx="144780"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proofErr w:type="gramStart"/>
                                <w:r>
                                  <w:rPr>
                                    <w:rFonts w:eastAsia="Times New Roman"/>
                                    <w:i/>
                                    <w:iCs/>
                                    <w:lang w:val="en-US"/>
                                  </w:rPr>
                                  <w:t>d</w:t>
                                </w:r>
                                <w:proofErr w:type="gramEnd"/>
                              </w:p>
                            </w:txbxContent>
                          </wps:txbx>
                          <wps:bodyPr rot="0" vert="horz" wrap="square" lIns="0" tIns="0" rIns="0" bIns="0" anchor="t" anchorCtr="0" upright="1">
                            <a:noAutofit/>
                          </wps:bodyPr>
                        </wps:wsp>
                        <wps:wsp>
                          <wps:cNvPr id="339" name="Oval 270"/>
                          <wps:cNvSpPr>
                            <a:spLocks noChangeArrowheads="1"/>
                          </wps:cNvSpPr>
                          <wps:spPr bwMode="auto">
                            <a:xfrm>
                              <a:off x="2969061" y="4128607"/>
                              <a:ext cx="289560" cy="289560"/>
                            </a:xfrm>
                            <a:prstGeom prst="ellipse">
                              <a:avLst/>
                            </a:prstGeom>
                            <a:solidFill>
                              <a:srgbClr val="FFFFFF"/>
                            </a:solidFill>
                            <a:ln w="12700">
                              <a:solidFill>
                                <a:srgbClr val="000000"/>
                              </a:solidFill>
                              <a:round/>
                              <a:headEnd/>
                              <a:tailEnd/>
                            </a:ln>
                          </wps:spPr>
                          <wps:txbx>
                            <w:txbxContent>
                              <w:p w:rsidR="007B2A55" w:rsidRDefault="007B2A55" w:rsidP="00263D74">
                                <w:pPr>
                                  <w:pStyle w:val="ad"/>
                                  <w:spacing w:before="0" w:beforeAutospacing="0" w:after="0" w:afterAutospacing="0"/>
                                  <w:jc w:val="center"/>
                                </w:pPr>
                                <w:r>
                                  <w:rPr>
                                    <w:rFonts w:eastAsia="Times New Roman"/>
                                  </w:rPr>
                                  <w:t>5</w:t>
                                </w:r>
                              </w:p>
                            </w:txbxContent>
                          </wps:txbx>
                          <wps:bodyPr rot="0" vert="horz" wrap="square" lIns="0" tIns="0" rIns="0" bIns="0" anchor="t" anchorCtr="0" upright="1">
                            <a:noAutofit/>
                          </wps:bodyPr>
                        </wps:wsp>
                        <wps:wsp>
                          <wps:cNvPr id="340" name="Freeform 271"/>
                          <wps:cNvSpPr>
                            <a:spLocks/>
                          </wps:cNvSpPr>
                          <wps:spPr bwMode="auto">
                            <a:xfrm>
                              <a:off x="2962711" y="3910802"/>
                              <a:ext cx="295275" cy="253365"/>
                            </a:xfrm>
                            <a:custGeom>
                              <a:avLst/>
                              <a:gdLst>
                                <a:gd name="T0" fmla="*/ 399 w 465"/>
                                <a:gd name="T1" fmla="*/ 399 h 399"/>
                                <a:gd name="T2" fmla="*/ 456 w 465"/>
                                <a:gd name="T3" fmla="*/ 285 h 399"/>
                                <a:gd name="T4" fmla="*/ 456 w 465"/>
                                <a:gd name="T5" fmla="*/ 171 h 399"/>
                                <a:gd name="T6" fmla="*/ 399 w 465"/>
                                <a:gd name="T7" fmla="*/ 57 h 399"/>
                                <a:gd name="T8" fmla="*/ 228 w 465"/>
                                <a:gd name="T9" fmla="*/ 0 h 399"/>
                                <a:gd name="T10" fmla="*/ 57 w 465"/>
                                <a:gd name="T11" fmla="*/ 57 h 399"/>
                                <a:gd name="T12" fmla="*/ 0 w 465"/>
                                <a:gd name="T13" fmla="*/ 228 h 399"/>
                                <a:gd name="T14" fmla="*/ 57 w 465"/>
                                <a:gd name="T15" fmla="*/ 399 h 39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5" h="399">
                                  <a:moveTo>
                                    <a:pt x="399" y="399"/>
                                  </a:moveTo>
                                  <a:cubicBezTo>
                                    <a:pt x="423" y="361"/>
                                    <a:pt x="447" y="323"/>
                                    <a:pt x="456" y="285"/>
                                  </a:cubicBezTo>
                                  <a:cubicBezTo>
                                    <a:pt x="465" y="247"/>
                                    <a:pt x="465" y="209"/>
                                    <a:pt x="456" y="171"/>
                                  </a:cubicBezTo>
                                  <a:cubicBezTo>
                                    <a:pt x="447" y="133"/>
                                    <a:pt x="437" y="86"/>
                                    <a:pt x="399" y="57"/>
                                  </a:cubicBezTo>
                                  <a:cubicBezTo>
                                    <a:pt x="361" y="28"/>
                                    <a:pt x="285" y="0"/>
                                    <a:pt x="228" y="0"/>
                                  </a:cubicBezTo>
                                  <a:cubicBezTo>
                                    <a:pt x="171" y="0"/>
                                    <a:pt x="95" y="19"/>
                                    <a:pt x="57" y="57"/>
                                  </a:cubicBezTo>
                                  <a:cubicBezTo>
                                    <a:pt x="19" y="95"/>
                                    <a:pt x="0" y="171"/>
                                    <a:pt x="0" y="228"/>
                                  </a:cubicBezTo>
                                  <a:cubicBezTo>
                                    <a:pt x="0" y="285"/>
                                    <a:pt x="48" y="371"/>
                                    <a:pt x="57" y="399"/>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txbx>
                            <w:txbxContent>
                              <w:p w:rsidR="007B2A55" w:rsidRDefault="007B2A55" w:rsidP="00263D74"/>
                            </w:txbxContent>
                          </wps:txbx>
                          <wps:bodyPr rot="0" vert="horz" wrap="square" lIns="91440" tIns="45720" rIns="91440" bIns="45720" anchor="t" anchorCtr="0" upright="1">
                            <a:noAutofit/>
                          </wps:bodyPr>
                        </wps:wsp>
                        <wps:wsp>
                          <wps:cNvPr id="341" name="Line 272"/>
                          <wps:cNvCnPr/>
                          <wps:spPr bwMode="auto">
                            <a:xfrm>
                              <a:off x="1159198" y="4427468"/>
                              <a:ext cx="635" cy="2895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42" name="Text Box 273"/>
                          <wps:cNvSpPr txBox="1">
                            <a:spLocks noChangeArrowheads="1"/>
                          </wps:cNvSpPr>
                          <wps:spPr bwMode="auto">
                            <a:xfrm>
                              <a:off x="1195393" y="4427468"/>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pPr>
                                <w:r>
                                  <w:rPr>
                                    <w:rFonts w:eastAsia="Times New Roman" w:hAnsi="Symbol"/>
                                    <w:b/>
                                    <w:bCs/>
                                    <w:lang w:val="en-US"/>
                                  </w:rPr>
                                  <w:sym w:font="Symbol" w:char="F05E"/>
                                </w:r>
                              </w:p>
                            </w:txbxContent>
                          </wps:txbx>
                          <wps:bodyPr rot="0" vert="horz" wrap="square" lIns="0" tIns="0" rIns="0" bIns="0" anchor="t" anchorCtr="0" upright="1">
                            <a:noAutofit/>
                          </wps:bodyPr>
                        </wps:wsp>
                        <wps:wsp>
                          <wps:cNvPr id="343" name="Line 274"/>
                          <wps:cNvCnPr/>
                          <wps:spPr bwMode="auto">
                            <a:xfrm>
                              <a:off x="3113869" y="4418178"/>
                              <a:ext cx="635" cy="2895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44" name="Text Box 275"/>
                          <wps:cNvSpPr txBox="1">
                            <a:spLocks noChangeArrowheads="1"/>
                          </wps:cNvSpPr>
                          <wps:spPr bwMode="auto">
                            <a:xfrm>
                              <a:off x="3141146" y="4417532"/>
                              <a:ext cx="14414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pPr>
                                <w:r>
                                  <w:rPr>
                                    <w:rFonts w:eastAsia="Times New Roman" w:hAnsi="Symbol"/>
                                    <w:b/>
                                    <w:bCs/>
                                    <w:lang w:val="en-US"/>
                                  </w:rPr>
                                  <w:sym w:font="Symbol" w:char="F05E"/>
                                </w:r>
                              </w:p>
                            </w:txbxContent>
                          </wps:txbx>
                          <wps:bodyPr rot="0" vert="horz" wrap="square" lIns="0" tIns="0" rIns="0" bIns="0" anchor="t" anchorCtr="0" upright="1">
                            <a:noAutofit/>
                          </wps:bodyPr>
                        </wps:wsp>
                        <wps:wsp>
                          <wps:cNvPr id="347" name="Text Box 229"/>
                          <wps:cNvSpPr txBox="1">
                            <a:spLocks noChangeArrowheads="1"/>
                          </wps:cNvSpPr>
                          <wps:spPr bwMode="auto">
                            <a:xfrm>
                              <a:off x="2679508" y="4997322"/>
                              <a:ext cx="939165" cy="506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263D74">
                                <w:pPr>
                                  <w:pStyle w:val="ad"/>
                                  <w:spacing w:before="0" w:beforeAutospacing="0" w:after="0" w:afterAutospacing="0"/>
                                  <w:jc w:val="center"/>
                                </w:pPr>
                                <w:r>
                                  <w:rPr>
                                    <w:rFonts w:eastAsia="Times New Roman"/>
                                  </w:rPr>
                                  <w:t>&lt;</w:t>
                                </w:r>
                                <w:proofErr w:type="spellStart"/>
                                <w:r>
                                  <w:rPr>
                                    <w:rFonts w:eastAsia="Times New Roman"/>
                                    <w:b/>
                                    <w:bCs/>
                                    <w:lang w:val="en-US"/>
                                  </w:rPr>
                                  <w:t>num</w:t>
                                </w:r>
                                <w:proofErr w:type="spellEnd"/>
                                <w:r>
                                  <w:rPr>
                                    <w:rFonts w:eastAsia="Times New Roman"/>
                                  </w:rPr>
                                  <w:t xml:space="preserve">, </w:t>
                                </w:r>
                                <w:proofErr w:type="spellStart"/>
                                <w:r>
                                  <w:rPr>
                                    <w:rFonts w:eastAsia="Times New Roman"/>
                                    <w:i/>
                                    <w:iCs/>
                                    <w:lang w:val="en-US"/>
                                  </w:rPr>
                                  <w:t>pnt</w:t>
                                </w:r>
                                <w:proofErr w:type="spellEnd"/>
                                <w:r>
                                  <w:rPr>
                                    <w:rFonts w:eastAsia="Times New Roman"/>
                                  </w:rPr>
                                  <w:t>&gt;,</w:t>
                                </w:r>
                              </w:p>
                              <w:p w:rsidR="007B2A55" w:rsidRDefault="007B2A55" w:rsidP="00263D74">
                                <w:pPr>
                                  <w:pStyle w:val="ad"/>
                                  <w:spacing w:before="0" w:beforeAutospacing="0" w:after="0" w:afterAutospacing="0"/>
                                  <w:jc w:val="center"/>
                                </w:pPr>
                                <w:r>
                                  <w:rPr>
                                    <w:rFonts w:eastAsia="Times New Roman"/>
                                  </w:rPr>
                                  <w:t>возврат 1,</w:t>
                                </w:r>
                              </w:p>
                              <w:p w:rsidR="007B2A55" w:rsidRDefault="007B2A55" w:rsidP="00263D74">
                                <w:pPr>
                                  <w:pStyle w:val="ad"/>
                                  <w:spacing w:before="0" w:beforeAutospacing="0" w:after="0" w:afterAutospacing="0"/>
                                  <w:jc w:val="center"/>
                                </w:pPr>
                                <w:r>
                                  <w:rPr>
                                    <w:rFonts w:eastAsia="Times New Roman"/>
                                  </w:rPr>
                                  <w:t>веществ</w:t>
                                </w:r>
                                <w:proofErr w:type="gramStart"/>
                                <w:r>
                                  <w:rPr>
                                    <w:rFonts w:eastAsia="Times New Roman"/>
                                  </w:rPr>
                                  <w:t>.</w:t>
                                </w:r>
                                <w:proofErr w:type="gramEnd"/>
                                <w:r>
                                  <w:rPr>
                                    <w:rFonts w:eastAsia="Times New Roman"/>
                                  </w:rPr>
                                  <w:t xml:space="preserve"> </w:t>
                                </w:r>
                                <w:proofErr w:type="gramStart"/>
                                <w:r>
                                  <w:rPr>
                                    <w:rFonts w:eastAsia="Times New Roman"/>
                                  </w:rPr>
                                  <w:t>т</w:t>
                                </w:r>
                                <w:proofErr w:type="gramEnd"/>
                                <w:r>
                                  <w:rPr>
                                    <w:rFonts w:eastAsia="Times New Roman"/>
                                  </w:rPr>
                                  <w:t>ип</w:t>
                                </w:r>
                              </w:p>
                            </w:txbxContent>
                          </wps:txbx>
                          <wps:bodyPr rot="0" vert="horz" wrap="square" lIns="0" tIns="0" rIns="0" bIns="0" anchor="t" anchorCtr="0" upright="1">
                            <a:noAutofit/>
                          </wps:bodyPr>
                        </wps:wsp>
                        <wps:wsp>
                          <wps:cNvPr id="345" name="Rectangle 276"/>
                          <wps:cNvSpPr>
                            <a:spLocks noChangeArrowheads="1"/>
                          </wps:cNvSpPr>
                          <wps:spPr bwMode="auto">
                            <a:xfrm>
                              <a:off x="2969696" y="4707092"/>
                              <a:ext cx="288925" cy="288925"/>
                            </a:xfrm>
                            <a:prstGeom prst="rect">
                              <a:avLst/>
                            </a:prstGeom>
                            <a:solidFill>
                              <a:srgbClr val="FFFFFF"/>
                            </a:solidFill>
                            <a:ln w="9525">
                              <a:solidFill>
                                <a:srgbClr val="000000"/>
                              </a:solidFill>
                              <a:miter lim="800000"/>
                              <a:headEnd/>
                              <a:tailEnd/>
                            </a:ln>
                          </wps:spPr>
                          <wps:txbx>
                            <w:txbxContent>
                              <w:p w:rsidR="007B2A55" w:rsidRDefault="007B2A55" w:rsidP="00263D74">
                                <w:pPr>
                                  <w:pStyle w:val="ad"/>
                                  <w:spacing w:before="80" w:beforeAutospacing="0" w:after="0" w:afterAutospacing="0"/>
                                  <w:jc w:val="center"/>
                                </w:pPr>
                                <w:r>
                                  <w:rPr>
                                    <w:rFonts w:eastAsia="Times New Roman"/>
                                  </w:rPr>
                                  <w:t>–13</w:t>
                                </w:r>
                              </w:p>
                            </w:txbxContent>
                          </wps:txbx>
                          <wps:bodyPr rot="0" vert="horz" wrap="square" lIns="0" tIns="0" rIns="0" bIns="0" anchor="t" anchorCtr="0" upright="1">
                            <a:noAutofit/>
                          </wps:bodyPr>
                        </wps:wsp>
                      </wpg:wgp>
                      <wps:wsp>
                        <wps:cNvPr id="267" name="Text Box 65"/>
                        <wps:cNvSpPr txBox="1">
                          <a:spLocks noChangeArrowheads="1"/>
                        </wps:cNvSpPr>
                        <wps:spPr bwMode="auto">
                          <a:xfrm>
                            <a:off x="4526914" y="2740352"/>
                            <a:ext cx="143510"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A55" w:rsidRDefault="007B2A55" w:rsidP="00180740">
                              <w:pPr>
                                <w:pStyle w:val="ad"/>
                                <w:spacing w:before="0" w:beforeAutospacing="0" w:after="0" w:afterAutospacing="0"/>
                                <w:jc w:val="center"/>
                              </w:pPr>
                              <w:r>
                                <w:rPr>
                                  <w:rFonts w:eastAsia="Times New Roman"/>
                                  <w:i/>
                                  <w:iCs/>
                                </w:rPr>
                                <w:t>д</w:t>
                              </w:r>
                            </w:p>
                          </w:txbxContent>
                        </wps:txbx>
                        <wps:bodyPr rot="0" vert="horz" wrap="square" lIns="0" tIns="0" rIns="0" bIns="0" anchor="t" anchorCtr="0" upright="1">
                          <a:noAutofit/>
                        </wps:bodyPr>
                      </wps:wsp>
                    </wpc:wpc>
                  </a:graphicData>
                </a:graphic>
              </wp:inline>
            </w:drawing>
          </mc:Choice>
          <mc:Fallback>
            <w:pict>
              <v:group id="Полотно 2" o:spid="_x0000_s1026" editas="canvas" style="width:504.45pt;height:490.35pt;mso-position-horizontal-relative:char;mso-position-vertical-relative:line" coordsize="64065,6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65;height:62268;visibility:visible;mso-wrap-style:square">
                  <v:fill o:detectmouseclick="t"/>
                  <v:path o:connecttype="none"/>
                </v:shape>
                <v:group id="Группа 35" o:spid="_x0000_s1028" style="position:absolute;left:1095;top:733;width:23895;height:3251" coordorigin="1800,1800" coordsize="23895,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Line 85" o:spid="_x0000_s1029" style="position:absolute;visibility:visible;mso-wrap-style:square" from="1800,3603" to="324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QcMAAAADaAAAADwAAAGRycy9kb3ducmV2LnhtbESP0YrCMBRE3xf8h3CFfVtTRepSTYso&#10;gj4tdv2AS3Nti81NSaKtf78RFnwcZuYMsylG04kHOd9aVjCfJSCIK6tbrhVcfg9f3yB8QNbYWSYF&#10;T/JQ5JOPDWbaDnymRxlqESHsM1TQhNBnUvqqIYN+Znvi6F2tMxiidLXUDocIN51cJEkqDbYcFxrs&#10;addQdSvvRsH5MpifMT0lgamU1T5d3pbuqNTndNyuQQQawzv83z5qBSt4XYk3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okHDAAAAA2gAAAA8AAAAAAAAAAAAAAAAA&#10;oQIAAGRycy9kb3ducmV2LnhtbFBLBQYAAAAABAAEAPkAAACOAwAAAAA=&#10;">
                    <v:stroke endarrow="classic"/>
                  </v:line>
                  <v:oval id="Oval 86" o:spid="_x0000_s1030" style="position:absolute;left:3247;top:2155;width:289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tK5r8A&#10;AADaAAAADwAAAGRycy9kb3ducmV2LnhtbERPTYvCMBC9C/sfwizsTVOXRaU2FXFVPHixCnudbca2&#10;2ExKE237781B8Ph438mqN7V4UOsqywqmkwgEcW51xYWCy3k3XoBwHlljbZkUDORglX6MEoy17fhE&#10;j8wXIoSwi1FB6X0TS+nykgy6iW2IA3e1rUEfYFtI3WIXwk0tv6NoJg1WHBpKbGhTUn7L7kZB97sd&#10;jj+b2zA/5vw3VP97edkZpb4++/UShKfev8Uv90ErCFvDlXADZPo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i0rmvwAAANoAAAAPAAAAAAAAAAAAAAAAAJgCAABkcnMvZG93bnJl&#10;di54bWxQSwUGAAAAAAQABAD1AAAAhAM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rect id="Rectangle 87" o:spid="_x0000_s1031" style="position:absolute;left:10861;top:2161;width:2889;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f+cQA&#10;AADaAAAADwAAAGRycy9kb3ducmV2LnhtbESPX2vCMBTF3wd+h3AF32bqcMN1RpFBQZTJVmXs8dJc&#10;22pzU5rYVj+9GQz2eDh/fpz5sjeVaKlxpWUFk3EEgjizuuRcwWGfPM5AOI+ssbJMCq7kYLkYPMwx&#10;1rbjL2pTn4swwi5GBYX3dSylywoy6Ma2Jg7e0TYGfZBNLnWDXRg3lXyKohdpsORAKLCm94Kyc3ox&#10;gTutT4fdZpd8XG/frfvc/qTPR6vUaNiv3kB46v1/+K+91gpe4fdKu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n/nEAAAA2gAAAA8AAAAAAAAAAAAAAAAAmAIAAGRycy9k&#10;b3ducmV2LnhtbFBLBQYAAAAABAAEAPUAAACJAwAAAAA=&#10;">
                    <v:textbox inset="0,0,0,0">
                      <w:txbxContent>
                        <w:p w:rsidR="00191647" w:rsidRDefault="00191647" w:rsidP="000333E2">
                          <w:pPr>
                            <w:pStyle w:val="ad"/>
                            <w:spacing w:before="80" w:beforeAutospacing="0" w:after="0" w:afterAutospacing="0"/>
                            <w:jc w:val="center"/>
                          </w:pPr>
                          <w:r>
                            <w:rPr>
                              <w:rFonts w:eastAsia="Times New Roman"/>
                            </w:rPr>
                            <w:t>–1</w:t>
                          </w:r>
                        </w:p>
                      </w:txbxContent>
                    </v:textbox>
                  </v:rect>
                  <v:line id="Line 88" o:spid="_x0000_s1032" style="position:absolute;visibility:visible;mso-wrap-style:square" from="6156,3609" to="10861,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8QqcEAAADbAAAADwAAAGRycy9kb3ducmV2LnhtbESPQYvCMBCF78L+hzALe9N0FylSjSIu&#10;gp7E6g8YmrEtNpOSRNv9985hwdsM781736w2o+vUk0JsPRv4nmWgiCtvW64NXC/76QJUTMgWO89k&#10;4I8ibNYfkxUW1g98pmeZaiUhHAs00KTUF1rHqiGHceZ7YtFuPjhMsoZa24CDhLtO/2RZrh22LA0N&#10;9rRrqLqXD2fgfB3cacyPWWIqdfWbz+/zcDDm63PcLkElGtPb/H99sIIv9PKLDK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bxCpwQAAANsAAAAPAAAAAAAAAAAAAAAA&#10;AKECAABkcnMvZG93bnJldi54bWxQSwUGAAAAAAQABAD5AAAAjwMAAAAA&#10;">
                    <v:stroke endarrow="classic"/>
                  </v:line>
                  <v:shapetype id="_x0000_t202" coordsize="21600,21600" o:spt="202" path="m,l,21600r21600,l21600,xe">
                    <v:stroke joinstyle="miter"/>
                    <v:path gradientshapeok="t" o:connecttype="rect"/>
                  </v:shapetype>
                  <v:shape id="Text Box 89" o:spid="_x0000_s1033" type="#_x0000_t202" style="position:absolute;left:7603;top:1800;width:144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g9L8A&#10;AADbAAAADwAAAGRycy9kb3ducmV2LnhtbERPTYvCMBC9L/gfwgje1lQFV6tRXEXZ22IVvA7N2JQ2&#10;k9Jktf57syB4m8f7nOW6s7W4UetLxwpGwwQEce50yYWC82n/OQPhA7LG2jEpeJCH9ar3scRUuzsf&#10;6ZaFQsQQ9ikqMCE0qZQ+N2TRD11DHLmray2GCNtC6hbvMdzWcpwkU2mx5NhgsKGtobzK/qyCye/4&#10;6+IP2W7bXGhezfx3dWWj1KDfbRYgAnXhLX65f3ScP4L/X+I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yD0vwAAANsAAAAPAAAAAAAAAAAAAAAAAJgCAABkcnMvZG93bnJl&#10;di54bWxQSwUGAAAAAAQABAD1AAAAhAM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shape id="Text Box 9" o:spid="_x0000_s1034" type="#_x0000_t202" style="position:absolute;left:14112;top:2517;width:11583;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g8AA&#10;AADbAAAADwAAAGRycy9kb3ducmV2LnhtbERPTWvCQBC9C/0Pywi96cYUNEZXqZaKNzEteB2yYzYk&#10;Oxuyq6b/visUepvH+5z1drCtuFPva8cKZtMEBHHpdM2Vgu+vz0kGwgdkja1jUvBDHrabl9Eac+0e&#10;fKZ7ESoRQ9jnqMCE0OVS+tKQRT91HXHkrq63GCLsK6l7fMRw28o0SebSYs2xwWBHe0NlU9ysgrdT&#10;urj4Q/Gx7y60bDK/a65slHodD+8rEIGG8C/+cx91nJ/C85d4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W+g8AAAADbAAAADwAAAAAAAAAAAAAAAACYAgAAZHJzL2Rvd25y&#10;ZXYueG1sUEsFBgAAAAAEAAQA9QAAAIUDA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0&gt;, возврат 0</w:t>
                          </w:r>
                        </w:p>
                      </w:txbxContent>
                    </v:textbox>
                  </v:shape>
                </v:group>
                <v:group id="Group 100" o:spid="_x0000_s1035" style="position:absolute;left:1095;top:3991;width:23895;height:3251" coordsize="3763,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101" o:spid="_x0000_s1036" style="position:absolute;visibility:visible;mso-wrap-style:square" from="0,284" to="2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lzicEAAADbAAAADwAAAGRycy9kb3ducmV2LnhtbESP0YrCMBRE34X9h3AX9k3TFSlu17TI&#10;iqBPYvUDLs21LTY3JYm2/v1GEHwcZuYMsypG04k7Od9aVvA9S0AQV1a3XCs4n7bTJQgfkDV2lknB&#10;gzwU+cdkhZm2Ax/pXoZaRAj7DBU0IfSZlL5qyKCf2Z44ehfrDIYoXS21wyHCTSfnSZJKgy3HhQZ7&#10;+muoupY3o+B4HsxhTPdJYCpltUkX14XbKfX1Oa5/QQQawzv8au+0gvkPPL/EHy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XOJwQAAANsAAAAPAAAAAAAAAAAAAAAA&#10;AKECAABkcnMvZG93bnJldi54bWxQSwUGAAAAAAQABAD5AAAAjwMAAAAA&#10;">
                    <v:stroke endarrow="classic"/>
                  </v:line>
                  <v:oval id="Oval 102" o:spid="_x0000_s1037" style="position:absolute;left:228;top:56;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p9LL8A&#10;AADbAAAADwAAAGRycy9kb3ducmV2LnhtbERPy4rCMBTdC/5DuMLsNPWBSjWKODq4cOMD3F6ba1ts&#10;bkqTse3fm4Xg8nDey3VjCvGiyuWWFQwHEQjixOqcUwXXy74/B+E8ssbCMiloycF61e0sMda25hO9&#10;zj4VIYRdjAoy78tYSpdkZNANbEkcuIetDPoAq1TqCusQbgo5iqKpNJhzaMiwpG1GyfP8bxTUv7v2&#10;ONk+29kx4Vub3//kdW+U+uk1mwUIT43/ij/ug1YwDuvDl/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n0svwAAANsAAAAPAAAAAAAAAAAAAAAAAJgCAABkcnMvZG93bnJl&#10;di54bWxQSwUGAAAAAAQABAD1AAAAhAM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rect id="Rectangle 103" o:spid="_x0000_s1038" style="position:absolute;left:1427;top:57;width:455;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6DsQA&#10;AADbAAAADwAAAGRycy9kb3ducmV2LnhtbESPX2vCMBTF3wd+h3AF32bq3ESqUWQgyMZEq4iPl+ba&#10;Vpub0sRa/fRmMNjj4fz5cabz1pSiodoVlhUM+hEI4tTqgjMF+93ydQzCeWSNpWVScCcH81nnZYqx&#10;tjfeUpP4TIQRdjEqyL2vYildmpNB17cVcfBOtjbog6wzqWu8hXFTyrcoGkmDBQdCjhV95pRekqsJ&#10;3PfqvF9/rZc/98ehcZvvY/Jxskr1uu1iAsJT6//Df+2VVjAcwO+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Og7EAAAA2wAAAA8AAAAAAAAAAAAAAAAAmAIAAGRycy9k&#10;b3ducmV2LnhtbFBLBQYAAAAABAAEAPUAAACJAwAAAAA=&#10;">
                    <v:textbox inset="0,0,0,0">
                      <w:txbxContent>
                        <w:p w:rsidR="00191647" w:rsidRPr="00372E16" w:rsidRDefault="00191647" w:rsidP="000333E2">
                          <w:pPr>
                            <w:pStyle w:val="ad"/>
                            <w:spacing w:before="80" w:beforeAutospacing="0" w:after="0" w:afterAutospacing="0"/>
                            <w:jc w:val="center"/>
                          </w:pPr>
                          <w:r>
                            <w:rPr>
                              <w:rFonts w:eastAsia="Times New Roman"/>
                            </w:rPr>
                            <w:t>–2</w:t>
                          </w:r>
                        </w:p>
                      </w:txbxContent>
                    </v:textbox>
                  </v:rect>
                  <v:line id="Line 104" o:spid="_x0000_s1039" style="position:absolute;visibility:visible;mso-wrap-style:square" from="686,285" to="142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R3JcIAAADbAAAADwAAAGRycy9kb3ducmV2LnhtbESPwWrDMBBE74X+g9hCb43c1JjiWjah&#10;oeCeSpx8wGJtbGNrZSQldv++CgR6HGbmDVNUq5nElZwfLCt43SQgiFurB+4UnI5fL+8gfEDWOFkm&#10;Bb/koSofHwrMtV34QNcmdCJC2OeooA9hzqX0bU8G/cbOxNE7W2cwROk6qR0uEW4muU2STBocOC70&#10;ONNnT+3YXIyCw2kxP2v2nQSmRrb7LB1TVyv1/LTuPkAEWsN/+N6utYK3Ldy+xB8g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R3JcIAAADbAAAADwAAAAAAAAAAAAAA&#10;AAChAgAAZHJzL2Rvd25yZXYueG1sUEsFBgAAAAAEAAQA+QAAAJADAAAAAA==&#10;">
                    <v:stroke endarrow="classic"/>
                  </v:line>
                  <v:shape id="Text Box 105" o:spid="_x0000_s1040" type="#_x0000_t202" style="position:absolute;left:914;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HeMEA&#10;AADbAAAADwAAAGRycy9kb3ducmV2LnhtbESPQYvCMBSE78L+h/AW9qapCupWo+wqK97EuuD10Tyb&#10;0ualNFHrvzeC4HGY+WaYxaqztbhS60vHCoaDBARx7nTJhYL/419/BsIHZI21Y1JwJw+r5Udvgal2&#10;Nz7QNQuFiCXsU1RgQmhSKX1uyKIfuIY4emfXWgxRtoXULd5iua3lKEkm0mLJccFgQ2tDeZVdrILx&#10;fjQ9+W22WTcn+q5m/rc6s1Hq67P7mYMI1IV3+EXvdOTG8Pw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sR3jBAAAA2wAAAA8AAAAAAAAAAAAAAAAAmAIAAGRycy9kb3du&#10;cmV2LnhtbFBLBQYAAAAABAAEAPUAAACGAw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shape id="Text Box 106" o:spid="_x0000_s1041" type="#_x0000_t202" style="position:absolute;left:1939;top:113;width:182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fDMMA&#10;AADbAAAADwAAAGRycy9kb3ducmV2LnhtbESPW4vCMBSE3xf8D+EIvq2pF1atRvGCy74tWwVfD82x&#10;KW1OShO1/nuzsLCPw8w3w6w2na3FnVpfOlYwGiYgiHOnSy4UnE/H9zkIH5A11o5JwZM8bNa9txWm&#10;2j34h+5ZKEQsYZ+iAhNCk0rpc0MW/dA1xNG7utZiiLItpG7xEcttLcdJ8iEtlhwXDDa0N5RX2c0q&#10;mHyPZxf/mR32zYUW1dzvqisbpQb9brsEEagL/+E/+ktHbgq/X+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XfDMMAAADbAAAADwAAAAAAAAAAAAAAAACYAgAAZHJzL2Rv&#10;d25yZXYueG1sUEsFBgAAAAAEAAQA9QAAAIgDA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0&gt;, возврат 0</w:t>
                          </w:r>
                        </w:p>
                      </w:txbxContent>
                    </v:textbox>
                  </v:shape>
                </v:group>
                <v:shape id="Text Box 157" o:spid="_x0000_s1042" type="#_x0000_t202" style="position:absolute;left:10854;top:14474;width:144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m98AA&#10;AADbAAAADwAAAGRycy9kb3ducmV2LnhtbERPS4vCMBC+L/gfwgje1lTFVatRfOCyt2Wr4HVoxqa0&#10;mZQmav33ZmFhb/PxPWe16Wwt7tT60rGC0TABQZw7XXKh4Hw6vs9B+ICssXZMCp7kYbPuva0w1e7B&#10;P3TPQiFiCPsUFZgQmlRKnxuy6IeuIY7c1bUWQ4RtIXWLjxhuazlOkg9pseTYYLChvaG8ym5WweR7&#10;PLv4z+ywby60qOZ+V13ZKDXod9sliEBd+Bf/ub90nD+F31/i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wm98AAAADbAAAADwAAAAAAAAAAAAAAAACYAgAAZHJzL2Rvd25y&#10;ZXYueG1sUEsFBgAAAAAEAAQA9QAAAIUDAAAAAA==&#10;" stroked="f">
                  <v:fill opacity="0"/>
                  <v:textbox inset="0,0,0,0">
                    <w:txbxContent>
                      <w:p w:rsidR="00191647" w:rsidRDefault="00191647" w:rsidP="000333E2">
                        <w:pPr>
                          <w:pStyle w:val="ad"/>
                          <w:spacing w:before="0" w:beforeAutospacing="0" w:after="0" w:afterAutospacing="0"/>
                          <w:jc w:val="center"/>
                        </w:pPr>
                        <w:r>
                          <w:rPr>
                            <w:rFonts w:eastAsia="Times New Roman"/>
                            <w:i/>
                            <w:iCs/>
                          </w:rPr>
                          <w:t>а</w:t>
                        </w:r>
                      </w:p>
                    </w:txbxContent>
                  </v:textbox>
                </v:shape>
                <v:shape id="Text Box 65" o:spid="_x0000_s1043" type="#_x0000_t202" style="position:absolute;left:18476;top:27887;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k4MEA&#10;AADbAAAADwAAAGRycy9kb3ducmV2LnhtbESPT4vCMBTE7wt+h/AEb2uqgn+qUdRF2ZtsV/D6aJ5N&#10;afNSmqzWb28WBI/DzG+GWW06W4sbtb50rGA0TEAQ506XXCg4/x4+5yB8QNZYOyYFD/KwWfc+Vphq&#10;d+cfumWhELGEfYoKTAhNKqXPDVn0Q9cQR+/qWoshyraQusV7LLe1HCfJVFosOS4YbGhvKK+yP6tg&#10;chrPLv6Yfe2bCy2qud9VVzZKDfrddgkiUBfe4Rf9rSM3hf8v8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5ODBAAAA2wAAAA8AAAAAAAAAAAAAAAAAmAIAAGRycy9kb3du&#10;cmV2LnhtbFBLBQYAAAAABAAEAPUAAACGAwAAAAA=&#10;" stroked="f">
                  <v:fill opacity="0"/>
                  <v:textbox inset="0,0,0,0">
                    <w:txbxContent>
                      <w:p w:rsidR="00191647" w:rsidRDefault="008F58D0" w:rsidP="000333E2">
                        <w:pPr>
                          <w:pStyle w:val="ad"/>
                          <w:spacing w:before="0" w:beforeAutospacing="0" w:after="0" w:afterAutospacing="0"/>
                          <w:jc w:val="center"/>
                        </w:pPr>
                        <w:r>
                          <w:rPr>
                            <w:rFonts w:eastAsia="Times New Roman"/>
                            <w:i/>
                            <w:iCs/>
                          </w:rPr>
                          <w:t>г</w:t>
                        </w:r>
                      </w:p>
                    </w:txbxContent>
                  </v:textbox>
                </v:shape>
                <v:group id="Group 156" o:spid="_x0000_s1044" style="position:absolute;left:1102;top:20648;width:32937;height:6502" coordsize="5187,1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Line 154" o:spid="_x0000_s1045" style="position:absolute;visibility:visible;mso-wrap-style:square" from="1653,514" to="262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Az70AAADbAAAADwAAAGRycy9kb3ducmV2LnhtbERPzYrCMBC+C75DmAVvmq5KkWoqi4ug&#10;J7H6AEMz25Y2k5JkbX17cxA8fnz/u/1oOvEg5xvLCr4XCQji0uqGKwX323G+AeEDssbOMil4kod9&#10;Pp3sMNN24Cs9ilCJGMI+QwV1CH0mpS9rMugXtieO3J91BkOErpLa4RDDTSeXSZJKgw3Hhhp7OtRU&#10;tsW/UXC9D+YypuckMBWy/E3X7dqdlJp9jT9bEIHG8BG/3SetYBXHxi/xB8j8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msQM+9AAAA2wAAAA8AAAAAAAAAAAAAAAAAoQIA&#10;AGRycy9kb3ducmV2LnhtbFBLBQYAAAAABAAEAPkAAACLAwAAAAA=&#10;">
                    <v:stroke endarrow="classic"/>
                  </v:line>
                  <v:line id="Line 150" o:spid="_x0000_s1046" style="position:absolute;flip:y;visibility:visible;mso-wrap-style:square" from="1653,227" to="2622,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KVcQAAADbAAAADwAAAGRycy9kb3ducmV2LnhtbESP0WrCQBRE3wv+w3KFvtWNCmKjq6hQ&#10;W/pSEvMB1+w1iWbvhux2jX/fLRT6OMzMGWa9HUwrAvWusaxgOklAEJdWN1wpKE5vL0sQziNrbC2T&#10;ggc52G5GT2tMtb1zRiH3lYgQdikqqL3vUildWZNBN7EdcfQutjfoo+wrqXu8R7hp5SxJFtJgw3Gh&#10;xo4ONZW3/Nso+Hwvwrk87K+LZRFy+Thm4SvJlHoeD7sVCE+D/w//tT+0gvkr/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88pVxAAAANsAAAAPAAAAAAAAAAAA&#10;AAAAAKECAABkcnMvZG93bnJldi54bWxQSwUGAAAAAAQABAD5AAAAkgMAAAAA&#10;">
                    <v:stroke endarrow="classic"/>
                  </v:line>
                  <v:line id="Line 94" o:spid="_x0000_s1047" style="position:absolute;visibility:visible;mso-wrap-style:square" from="0,512" to="22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tL4AAADbAAAADwAAAGRycy9kb3ducmV2LnhtbERPzYrCMBC+L/gOYQRva+pSytI1FVEE&#10;PYndPsDQzLalzaQk0Xbf3hwEjx/f/3Y3m0E8yPnOsoLNOgFBXFvdcaOg+j19foPwAVnjYJkU/JOH&#10;XbH42GKu7cQ3epShETGEfY4K2hDGXEpft2TQr+1IHLk/6wyGCF0jtcMphptBfiVJJg12HBtaHOnQ&#10;Ut2Xd6PgVk3mOmeXJDCVsj5maZ+6s1Kr5bz/ARFoDm/xy33WCtK4Pn6JP0AW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3D+0vgAAANsAAAAPAAAAAAAAAAAAAAAAAKEC&#10;AABkcnMvZG93bnJldi54bWxQSwUGAAAAAAQABAD5AAAAjAMAAAAA&#10;">
                    <v:stroke endarrow="classic"/>
                  </v:line>
                  <v:oval id="Oval 95" o:spid="_x0000_s1048" style="position:absolute;left:228;top:284;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rysIA&#10;AADbAAAADwAAAGRycy9kb3ducmV2LnhtbESPzarCMBSE9xd8h3AEd9dUEa9Uo4h/uHBzVXB7bI5t&#10;sTkpTbTt2xtBcDnMzDfMbNGYQjypcrllBYN+BII4sTrnVMH5tP2dgHAeWWNhmRS05GAx7/zMMNa2&#10;5n96Hn0qAoRdjAoy78tYSpdkZND1bUkcvJutDPogq1TqCusAN4UcRtFYGsw5LGRY0iqj5H58GAX1&#10;etMeRqt7+3dI+NLm1508b41SvW6znILw1Phv+NPeawWjA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KvKwgAAANsAAAAPAAAAAAAAAAAAAAAAAJgCAABkcnMvZG93&#10;bnJldi54bWxQSwUGAAAAAAQABAD1AAAAhwM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rect id="Rectangle 96" o:spid="_x0000_s1049" style="position:absolute;left:2622;top:569;width:455;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XBMQA&#10;AADbAAAADwAAAGRycy9kb3ducmV2LnhtbESPX2vCMBTF3wW/Q7jC3jRVnEg1igiCbExmFfHx0lzb&#10;anNTmqzWffplIPh4OH9+nPmyNaVoqHaFZQXDQQSCOLW64EzB8bDpT0E4j6yxtEwKHuRgueh25hhr&#10;e+c9NYnPRBhhF6OC3PsqltKlORl0A1sRB+9ia4M+yDqTusZ7GDelHEXRRBosOBByrGidU3pLfkzg&#10;jqvrcfex23w9fk+N+/48J+8Xq9Rbr13NQHhq/Sv8bG+1gvEI/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1wTEAAAA2wAAAA8AAAAAAAAAAAAAAAAAmAIAAGRycy9k&#10;b3ducmV2LnhtbFBLBQYAAAAABAAEAPUAAACJAwAAAAA=&#10;">
                    <v:textbox inset="0,0,0,0">
                      <w:txbxContent>
                        <w:p w:rsidR="00191647" w:rsidRPr="00372E16" w:rsidRDefault="00191647" w:rsidP="000333E2">
                          <w:pPr>
                            <w:pStyle w:val="ad"/>
                            <w:spacing w:before="80" w:beforeAutospacing="0" w:after="0" w:afterAutospacing="0"/>
                            <w:jc w:val="center"/>
                          </w:pPr>
                          <w:r>
                            <w:rPr>
                              <w:rFonts w:eastAsia="Times New Roman"/>
                            </w:rPr>
                            <w:t>–</w:t>
                          </w:r>
                          <w:r>
                            <w:rPr>
                              <w:rFonts w:eastAsia="Times New Roman"/>
                              <w:lang w:val="en-US"/>
                            </w:rPr>
                            <w:t>1</w:t>
                          </w:r>
                          <w:r w:rsidR="00A00B21">
                            <w:rPr>
                              <w:rFonts w:eastAsia="Times New Roman"/>
                            </w:rPr>
                            <w:t>0</w:t>
                          </w:r>
                        </w:p>
                      </w:txbxContent>
                    </v:textbox>
                  </v:rect>
                  <v:line id="Line 97" o:spid="_x0000_s1050" style="position:absolute;visibility:visible;mso-wrap-style:square" from="686,513" to="142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6hw8EAAADbAAAADwAAAGRycy9kb3ducmV2LnhtbESP0YrCMBRE34X9h3AXfLOpWop0jSIr&#10;gvskVj/g0txti81NSbK2/v1GEHwcZuYMs96OphN3cr61rGCepCCIK6tbrhVcL4fZCoQPyBo7y6Tg&#10;QR62m4/JGgttBz7TvQy1iBD2BSpoQugLKX3VkEGf2J44er/WGQxRulpqh0OEm04u0jSXBluOCw32&#10;9N1QdSv/jILzdTCnMf9JA1Mpq32e3TJ3VGr6Oe6+QAQawzv8ah+1gmwJzy/xB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DqHDwQAAANsAAAAPAAAAAAAAAAAAAAAA&#10;AKECAABkcnMvZG93bnJldi54bWxQSwUGAAAAAAQABAD5AAAAjwMAAAAA&#10;">
                    <v:stroke endarrow="classic"/>
                  </v:line>
                  <v:shape id="Text Box 98" o:spid="_x0000_s1051" type="#_x0000_t202" style="position:absolute;left:914;top:228;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sccMA&#10;AADbAAAADwAAAGRycy9kb3ducmV2LnhtbESPQWvCQBSE7wX/w/KE3upGK63GrKKWSm/SKHh9ZF+y&#10;Idm3Ibtq+u+7QqHHYWa+YbLNYFtxo97XjhVMJwkI4sLpmisF59PnywKED8gaW8ek4Ic8bNajpwxT&#10;7e78Tbc8VCJC2KeowITQpVL6wpBFP3EdcfRK11sMUfaV1D3eI9y2cpYkb9JizXHBYEd7Q0WTX62C&#10;1+Ps/eIP+ce+u9CyWfhdU7JR6nk8bFcgAg3hP/zX/tIK5nN4fI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sccMAAADbAAAADwAAAAAAAAAAAAAAAACYAgAAZHJzL2Rv&#10;d25yZXYueG1sUEsFBgAAAAAEAAQA9QAAAIgDA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shape id="Text Box 99" o:spid="_x0000_s1052" type="#_x0000_t202" style="position:absolute;left:3134;top:625;width:2053;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6sMA&#10;AADbAAAADwAAAGRycy9kb3ducmV2LnhtbESPQWvCQBSE7wX/w/KE3nSjtmpTV1GLxZuYFrw+ss9s&#10;SPZtyG41/ntXEHocZuYbZrHqbC0u1PrSsYLRMAFBnDtdcqHg92c3mIPwAVlj7ZgU3MjDatl7WWCq&#10;3ZWPdMlCISKEfYoKTAhNKqXPDVn0Q9cQR+/sWoshyraQusVrhNtajpNkKi2WHBcMNrQ1lFfZn1Uw&#10;OYxnJ/+dfW2bE31Uc7+pzmyUeu13608QgbrwH36291rB2zs8vs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J6sMAAADbAAAADwAAAAAAAAAAAAAAAACYAgAAZHJzL2Rv&#10;d25yZXYueG1sUEsFBgAAAAAEAAQA9QAAAIgDA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ass</w:t>
                          </w:r>
                          <w:r>
                            <w:rPr>
                              <w:rFonts w:eastAsia="Times New Roman"/>
                            </w:rPr>
                            <w:t>, 0&gt;, возврат 0</w:t>
                          </w:r>
                        </w:p>
                      </w:txbxContent>
                    </v:textbox>
                  </v:shape>
                  <v:oval id="Oval 149" o:spid="_x0000_s1053" style="position:absolute;left:1427;top:286;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zvsMA&#10;AADbAAAADwAAAGRycy9kb3ducmV2LnhtbESPQYvCMBSE74L/ITzBm6Yu4krXVBZdxYOXVcHr2+Zt&#10;W9q8lCba9t8bQfA4zMw3zGrdmUrcqXGFZQWzaQSCOLW64EzB5bybLEE4j6yxskwKenKwToaDFcba&#10;tvxL95PPRICwi1FB7n0dS+nSnAy6qa2Jg/dvG4M+yCaTusE2wE0lP6JoIQ0WHBZyrGmTU1qebkZB&#10;u/3pj/NN2X8eU772xd9eXnZGqfGo+/4C4anz7/CrfdAK5gt4fgk/QC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zvsMAAADbAAAADwAAAAAAAAAAAAAAAACYAgAAZHJzL2Rv&#10;d25yZXYueG1sUEsFBgAAAAAEAAQA9QAAAIgDAAAAAA==&#10;" strokeweight="1pt">
                    <v:textbox inset="0,0,0,0">
                      <w:txbxContent>
                        <w:p w:rsidR="00191647" w:rsidRDefault="00A00B21" w:rsidP="000333E2">
                          <w:pPr>
                            <w:pStyle w:val="ad"/>
                            <w:spacing w:before="0" w:beforeAutospacing="0" w:after="0" w:afterAutospacing="0"/>
                            <w:jc w:val="center"/>
                          </w:pPr>
                          <w:r>
                            <w:rPr>
                              <w:rFonts w:eastAsia="Times New Roman"/>
                            </w:rPr>
                            <w:t>1</w:t>
                          </w:r>
                        </w:p>
                      </w:txbxContent>
                    </v:textbox>
                  </v:oval>
                  <v:shape id="Text Box 151" o:spid="_x0000_s1054" type="#_x0000_t202" style="position:absolute;left:2109;top:400;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yBsMA&#10;AADbAAAADwAAAGRycy9kb3ducmV2LnhtbESPT2vCQBTE74LfYXmCN91Ui9rUVfxDS2/StJDrI/uS&#10;Dcm+DdlV02/fLRQ8DjPzG2a7H2wrbtT72rGCp3kCgrhwuuZKwffX22wDwgdkja1jUvBDHva78WiL&#10;qXZ3/qRbFioRIexTVGBC6FIpfWHIop+7jjh6pesthij7Suoe7xFuW7lIkpW0WHNcMNjRyVDRZFer&#10;YHlZrHP/np1PXU4vzcYfm5KNUtPJcHgFEWgIj/B/+0MreF7D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EyBsMAAADbAAAADwAAAAAAAAAAAAAAAACYAgAAZHJzL2Rv&#10;d25yZXYueG1sUEsFBgAAAAAEAAQA9QAAAIgDA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rect id="Rectangle 152" o:spid="_x0000_s1055" style="position:absolute;left:2622;width:455;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7sIA&#10;AADbAAAADwAAAGRycy9kb3ducmV2LnhtbERPTWvCQBC9F/wPywi96caiUlJXKYJQWhRNpfQ4ZMck&#10;bXY2ZLcx+uudg9Dj430vVr2rVUdtqDwbmIwTUMS5txUXBo6fm9EzqBCRLdaeycCFAqyWg4cFptaf&#10;+UBdFgslIRxSNFDG2KRah7wkh2HsG2LhTr51GAW2hbYtniXc1fopSebaYcXSUGJD65Ly3+zPSe+0&#10;+Tnu3neb7eX61YX9x3c2O3ljHof96wuoSH38F9/db9bAVMbKF/k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DuwgAAANsAAAAPAAAAAAAAAAAAAAAAAJgCAABkcnMvZG93&#10;bnJldi54bWxQSwUGAAAAAAQABAD1AAAAhwMAAAAA&#10;">
                    <v:textbox inset="0,0,0,0">
                      <w:txbxContent>
                        <w:p w:rsidR="00191647" w:rsidRPr="00372E16" w:rsidRDefault="00191647" w:rsidP="000333E2">
                          <w:pPr>
                            <w:pStyle w:val="ad"/>
                            <w:spacing w:before="80" w:beforeAutospacing="0" w:after="0" w:afterAutospacing="0"/>
                            <w:jc w:val="center"/>
                          </w:pPr>
                          <w:r>
                            <w:rPr>
                              <w:rFonts w:eastAsia="Times New Roman"/>
                            </w:rPr>
                            <w:t>–</w:t>
                          </w:r>
                          <w:r w:rsidR="00A00B21">
                            <w:rPr>
                              <w:rFonts w:eastAsia="Times New Roman"/>
                            </w:rPr>
                            <w:t>9</w:t>
                          </w:r>
                        </w:p>
                      </w:txbxContent>
                    </v:textbox>
                  </v:rect>
                  <v:shape id="Text Box 153" o:spid="_x0000_s1056" type="#_x0000_t202" style="position:absolute;left:3134;top:56;width:182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D78MA&#10;AADbAAAADwAAAGRycy9kb3ducmV2LnhtbESPT2vCQBTE7wW/w/IEb3VTlTamruIfKt6kacHrI/vM&#10;hmTfhuyq6bd3BaHHYWZ+wyxWvW3ElTpfOVbwNk5AEBdOV1wq+P35ek1B+ICssXFMCv7Iw2o5eFlg&#10;pt2Nv+mah1JECPsMFZgQ2kxKXxiy6MeuJY7e2XUWQ5RdKXWHtwi3jZwkybu0WHFcMNjS1lBR5xer&#10;YHqcfJz8Pt9t2xPN69Rv6jMbpUbDfv0JIlAf/sPP9kErmM3h8S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ID78MAAADbAAAADwAAAAAAAAAAAAAAAACYAgAAZHJzL2Rv&#10;d25yZXYueG1sUEsFBgAAAAAEAAQA9QAAAIgDA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0&gt;, возврат </w:t>
                          </w:r>
                          <w:r>
                            <w:rPr>
                              <w:rFonts w:eastAsia="Times New Roman"/>
                              <w:lang w:val="en-US"/>
                            </w:rPr>
                            <w:t>1</w:t>
                          </w:r>
                        </w:p>
                      </w:txbxContent>
                    </v:textbox>
                  </v:shape>
                  <v:shape id="Text Box 155" o:spid="_x0000_s1057" type="#_x0000_t202" style="position:absolute;left:2109;top:56;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8r8EA&#10;AADbAAAADwAAAGRycy9kb3ducmV2LnhtbERPz2vCMBS+D/wfwhN2m6kdm1qNxXVs7CZWweujeTal&#10;zUtpstr998thsOPH93uXT7YTIw2+caxguUhAEFdON1wruJw/ntYgfEDW2DkmBT/kId/PHnaYaXfn&#10;E41lqEUMYZ+hAhNCn0npK0MW/cL1xJG7ucFiiHCopR7wHsNtJ9MkeZUWG44NBnsqDFVt+W0VPB/T&#10;1dV/lu9Ff6VNu/Zv7Y2NUo/z6bAFEWgK/+I/95dW8BL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hPK/BAAAA2wAAAA8AAAAAAAAAAAAAAAAAmAIAAGRycy9kb3du&#10;cmV2LnhtbFBLBQYAAAAABAAEAPUAAACGAwAAAAA=&#10;" stroked="f">
                    <v:fill opacity="0"/>
                    <v:textbox inset="0,0,0,0">
                      <w:txbxContent>
                        <w:p w:rsidR="00191647" w:rsidRDefault="00191647" w:rsidP="000333E2">
                          <w:pPr>
                            <w:pStyle w:val="ad"/>
                            <w:spacing w:before="0" w:beforeAutospacing="0" w:after="0" w:afterAutospacing="0"/>
                            <w:jc w:val="center"/>
                          </w:pPr>
                          <w:r>
                            <w:rPr>
                              <w:rFonts w:eastAsia="Times New Roman" w:hAnsi="Symbol"/>
                              <w:b/>
                              <w:bCs/>
                              <w:lang w:val="en-US"/>
                            </w:rPr>
                            <w:sym w:font="Symbol" w:char="F05E"/>
                          </w:r>
                        </w:p>
                      </w:txbxContent>
                    </v:textbox>
                  </v:shape>
                </v:group>
                <v:group id="Группа 4" o:spid="_x0000_s1058" style="position:absolute;left:35489;top:19562;width:26784;height:7529" coordorigin="36137,44662" coordsize="26784,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66" o:spid="_x0000_s1059" style="position:absolute;visibility:visible;mso-wrap-style:square" from="40575,50322" to="45287,5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f89MAAAADcAAAADwAAAGRycy9kb3ducmV2LnhtbERPzWrCQBC+F3yHZYTe6sYSUolZRSyF&#10;eCpGH2DIjklIdjbsriZ9+65Q6G0+vt8p9rMZxIOc7ywrWK8SEMS11R03Cq6Xr7cNCB+QNQ6WScEP&#10;edjvFi8F5tpOfKZHFRoRQ9jnqKANYcyl9HVLBv3KjsSRu1lnMEToGqkdTjHcDPI9STJpsOPY0OJI&#10;x5bqvrobBefrZL7n7JQEpkrWn1nap65U6nU5H7YgAs3hX/znLnWcv/6A5zPxArn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X/PTAAAAA3AAAAA8AAAAAAAAAAAAAAAAA&#10;oQIAAGRycy9kb3ducmV2LnhtbFBLBQYAAAAABAAEAPkAAACOAwAAAAA=&#10;">
                    <v:stroke endarrow="classic"/>
                  </v:line>
                  <v:line id="Line 42" o:spid="_x0000_s1060" style="position:absolute;visibility:visible;mso-wrap-style:square" from="36137,50309" to="37578,5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ohsIAAADcAAAADwAAAGRycy9kb3ducmV2LnhtbESPQYvCMBCF7wv+hzALe1tTRYpUoywr&#10;gp7E6g8Ymtm22ExKEm39985hwdsM781736y3o+vUg0JsPRuYTTNQxJW3LdcGrpf99xJUTMgWO89k&#10;4EkRtpvJxxoL6wc+06NMtZIQjgUaaFLqC61j1ZDDOPU9sWh/PjhMsoZa24CDhLtOz7Ms1w5bloYG&#10;e/ptqLqVd2fgfB3cacyPWWIqdbXLF7dFOBjz9Tn+rEAlGtPb/H99sII/E1p5Rib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hohsIAAADcAAAADwAAAAAAAAAAAAAA&#10;AAChAgAAZHJzL2Rvd25yZXYueG1sUEsFBgAAAAAEAAQA+QAAAJADAAAAAA==&#10;">
                    <v:stroke endarrow="classic"/>
                  </v:line>
                  <v:oval id="Oval 43" o:spid="_x0000_s1061" style="position:absolute;left:37584;top:48803;width:2902;height:3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2TMMA&#10;AADcAAAADwAAAGRycy9kb3ducmV2LnhtbERPS2vCQBC+C/6HZYTe6sZSWpu6itimePBiFHqdZsck&#10;mJ0Nu9s8/r1bKHibj+85q81gGtGR87VlBYt5AoK4sLrmUsH5lD0uQfiArLGxTApG8rBZTycrTLXt&#10;+UhdHkoRQ9inqKAKoU2l9EVFBv3ctsSRu1hnMEToSqkd9jHcNPIpSV6kwZpjQ4Ut7SoqrvmvUdB/&#10;fI6H5911fD0U/D3WP1/ynBmlHmbD9h1EoCHcxf/uvY7zF2/w90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X2TMMAAADcAAAADwAAAAAAAAAAAAAAAACYAgAAZHJzL2Rv&#10;d25yZXYueG1sUEsFBgAAAAAEAAQA9QAAAIgDA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rect id="Rectangle 44" o:spid="_x0000_s1062" style="position:absolute;left:52774;top:48816;width:2895;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OnsUA&#10;AADcAAAADwAAAGRycy9kb3ducmV2LnhtbESPTWvCQBCG7wX/wzJCb7pRaimpqxRBKBWlplJ6HLJj&#10;kjY7G7JrjP565yD0NsO8H8/Ml72rVUdtqDwbmIwTUMS5txUXBg5f69ELqBCRLdaeycCFAiwXg4c5&#10;ptafeU9dFgslIRxSNFDG2KRah7wkh2HsG2K5HX3rMMraFtq2eJZwV+tpkjxrhxVLQ4kNrUrK/7KT&#10;k96n5vew+9itt5frdxc+Nz/Z7OiNeRz2b6+gIvXxX3x3v1vBnwq+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U6exQAAANwAAAAPAAAAAAAAAAAAAAAAAJgCAABkcnMv&#10;ZG93bnJldi54bWxQSwUGAAAAAAQABAD1AAAAigMAAAAA&#10;">
                    <v:textbox inset="0,0,0,0">
                      <w:txbxContent>
                        <w:p w:rsidR="00191647" w:rsidRDefault="00191647" w:rsidP="000333E2">
                          <w:pPr>
                            <w:pStyle w:val="ad"/>
                            <w:spacing w:before="80" w:beforeAutospacing="0" w:after="0" w:afterAutospacing="0"/>
                            <w:jc w:val="center"/>
                          </w:pPr>
                          <w:r>
                            <w:rPr>
                              <w:rFonts w:eastAsia="Times New Roman"/>
                            </w:rPr>
                            <w:t>–1</w:t>
                          </w:r>
                          <w:r w:rsidR="00A00B21">
                            <w:rPr>
                              <w:rFonts w:eastAsia="Times New Roman"/>
                            </w:rPr>
                            <w:t>1</w:t>
                          </w:r>
                        </w:p>
                      </w:txbxContent>
                    </v:textbox>
                  </v:rect>
                  <v:oval id="Oval 45" o:spid="_x0000_s1063" style="position:absolute;left:45198;top:48803;width:2896;height:3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8w98MA&#10;AADcAAAADwAAAGRycy9kb3ducmV2LnhtbERPyWrDMBC9B/oPYgq5JbJDaYob2ZS0DjnkkgV6nVpT&#10;29gaGUv18vdRodDbPN46u2wyrRiod7VlBfE6AkFcWF1zqeB2zVcvIJxH1thaJgUzOcjSh8UOE21H&#10;PtNw8aUIIewSVFB53yVSuqIig25tO+LAfdveoA+wL6XucQzhppWbKHqWBmsODRV2tK+oaC4/RsH4&#10;/jGfnvbNvD0V/DnXXwd5y41Sy8fp7RWEp8n/i//cRx3mb2L4fSZcI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8w98MAAADcAAAADwAAAAAAAAAAAAAAAACYAgAAZHJzL2Rv&#10;d25yZXYueG1sUEsFBgAAAAAEAAQA9QAAAIgDAAAAAA==&#10;" strokeweight="1pt">
                    <v:textbox inset="0,0,0,0">
                      <w:txbxContent>
                        <w:p w:rsidR="00191647" w:rsidRDefault="00A00B21" w:rsidP="000333E2">
                          <w:pPr>
                            <w:pStyle w:val="ad"/>
                            <w:spacing w:before="0" w:beforeAutospacing="0" w:after="0" w:afterAutospacing="0"/>
                            <w:jc w:val="center"/>
                          </w:pPr>
                          <w:r>
                            <w:rPr>
                              <w:rFonts w:eastAsia="Times New Roman"/>
                            </w:rPr>
                            <w:t>2</w:t>
                          </w:r>
                        </w:p>
                      </w:txbxContent>
                    </v:textbox>
                  </v:oval>
                  <v:shape id="Text Box 46" o:spid="_x0000_s1064" type="#_x0000_t202" style="position:absolute;left:49593;top:48507;width:1442;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zcEA&#10;AADcAAAADwAAAGRycy9kb3ducmV2LnhtbERPTWvCQBC9F/wPyxS81U0jtDbNKlax9FaMgtchO8mG&#10;ZGdDdqvx37sFwds83ufkq9F24kyDbxwreJ0lIIhLpxuuFRwPu5cFCB+QNXaOScGVPKyWk6ccM+0u&#10;vKdzEWoRQ9hnqMCE0GdS+tKQRT9zPXHkKjdYDBEOtdQDXmK47WSaJG/SYsOxwWBPG0NlW/xZBfPf&#10;9P3kv4vtpj/RR7vwX23FRqnp87j+BBFoDA/x3f2j4/w0hf9n4gV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4P83BAAAA3AAAAA8AAAAAAAAAAAAAAAAAmAIAAGRycy9kb3du&#10;cmV2LnhtbFBLBQYAAAAABAAEAPUAAACGAwAAAAA=&#10;" stroked="f">
                    <v:fill opacity="0"/>
                    <v:textbox inset="0,0,0,0">
                      <w:txbxContent>
                        <w:p w:rsidR="00191647" w:rsidRDefault="00191647" w:rsidP="000333E2">
                          <w:pPr>
                            <w:pStyle w:val="ad"/>
                            <w:spacing w:before="0" w:beforeAutospacing="0" w:after="0" w:afterAutospacing="0"/>
                            <w:jc w:val="center"/>
                          </w:pPr>
                          <w:r>
                            <w:rPr>
                              <w:rFonts w:eastAsia="Times New Roman" w:hAnsi="Symbol"/>
                              <w:b/>
                              <w:bCs/>
                              <w:lang w:val="en-US"/>
                            </w:rPr>
                            <w:sym w:font="Symbol" w:char="F05E"/>
                          </w:r>
                        </w:p>
                      </w:txbxContent>
                    </v:textbox>
                  </v:shape>
                  <v:shape id="Text Box 47" o:spid="_x0000_s1065" type="#_x0000_t202" style="position:absolute;left:41566;top:48427;width:1448;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SaVsEA&#10;AADcAAAADwAAAGRycy9kb3ducmV2LnhtbERPTWvCQBC9C/0PyxR6000jqE2zSqtUvImx4HXITrIh&#10;2dmQXTX9912h0Ns83ufkm9F24kaDbxwreJ0lIIhLpxuuFXyfv6YrED4ga+wck4If8rBZP01yzLS7&#10;84luRahFDGGfoQITQp9J6UtDFv3M9cSRq9xgMUQ41FIPeI/htpNpkiykxYZjg8GetobKtrhaBfNj&#10;urz4fbHb9hd6a1f+s63YKPXyPH68gwg0hn/xn/ug4/x0Do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0mlbBAAAA3AAAAA8AAAAAAAAAAAAAAAAAmAIAAGRycy9kb3du&#10;cmV2LnhtbFBLBQYAAAAABAAEAPUAAACGAwAAAAA=&#10;" stroked="f">
                    <v:fill opacity="0"/>
                    <v:textbox inset="0,0,0,0">
                      <w:txbxContent>
                        <w:p w:rsidR="00191647" w:rsidRDefault="00191647" w:rsidP="000333E2">
                          <w:pPr>
                            <w:pStyle w:val="ad"/>
                            <w:spacing w:before="0" w:beforeAutospacing="0" w:after="0" w:afterAutospacing="0"/>
                            <w:jc w:val="center"/>
                          </w:pPr>
                          <w:proofErr w:type="gramStart"/>
                          <w:r>
                            <w:rPr>
                              <w:rFonts w:eastAsia="Times New Roman"/>
                              <w:i/>
                              <w:iCs/>
                              <w:lang w:val="en-US"/>
                            </w:rPr>
                            <w:t>l</w:t>
                          </w:r>
                          <w:proofErr w:type="gramEnd"/>
                        </w:p>
                      </w:txbxContent>
                    </v:textbox>
                  </v:shape>
                  <v:shape id="Text Box 48" o:spid="_x0000_s1066" type="#_x0000_t202" style="position:absolute;left:56044;top:48427;width:6877;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0CIsIA&#10;AADcAAAADwAAAGRycy9kb3ducmV2LnhtbERPTWvCQBC9C/0PyxR6001TsTbNRlpLxZuYFrwO2TEb&#10;kp0N2a2m/94VBG/zeJ+Tr0bbiRMNvnGs4HmWgCCunG64VvD78z1dgvABWWPnmBT8k4dV8TDJMdPu&#10;zHs6laEWMYR9hgpMCH0mpa8MWfQz1xNH7ugGiyHCoZZ6wHMMt51Mk2QhLTYcGwz2tDZUteWfVfCy&#10;S18PflN+rfsDvbVL/9ke2Sj19Dh+vIMINIa7+Obe6jg/ncP1mXiBLC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QIiwgAAANwAAAAPAAAAAAAAAAAAAAAAAJgCAABkcnMvZG93&#10;bnJldi54bWxQSwUGAAAAAAQABAD1AAAAhwM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id</w:t>
                          </w:r>
                          <w:r>
                            <w:rPr>
                              <w:rFonts w:eastAsia="Times New Roman"/>
                            </w:rPr>
                            <w:t xml:space="preserve">, </w:t>
                          </w:r>
                          <w:proofErr w:type="spellStart"/>
                          <w:r w:rsidR="00550C97">
                            <w:rPr>
                              <w:rFonts w:eastAsia="Times New Roman"/>
                              <w:i/>
                              <w:iCs/>
                              <w:lang w:val="en-US"/>
                            </w:rPr>
                            <w:t>p</w:t>
                          </w:r>
                          <w:r w:rsidR="00E36ED6">
                            <w:rPr>
                              <w:rFonts w:eastAsia="Times New Roman"/>
                              <w:i/>
                              <w:iCs/>
                              <w:lang w:val="en-US"/>
                            </w:rPr>
                            <w:t>nt</w:t>
                          </w:r>
                          <w:proofErr w:type="spellEnd"/>
                          <w:r>
                            <w:rPr>
                              <w:rFonts w:eastAsia="Times New Roman"/>
                            </w:rPr>
                            <w:t>&gt;,</w:t>
                          </w:r>
                        </w:p>
                        <w:p w:rsidR="00191647" w:rsidRDefault="00191647" w:rsidP="000333E2">
                          <w:pPr>
                            <w:pStyle w:val="ad"/>
                            <w:spacing w:before="0" w:beforeAutospacing="0" w:after="0" w:afterAutospacing="0"/>
                          </w:pPr>
                          <w:r>
                            <w:rPr>
                              <w:rFonts w:eastAsia="Times New Roman"/>
                            </w:rPr>
                            <w:t>возврат 1</w:t>
                          </w:r>
                        </w:p>
                      </w:txbxContent>
                    </v:textbox>
                  </v:shape>
                  <v:shape id="Text Box 49" o:spid="_x0000_s1067" type="#_x0000_t202" style="position:absolute;left:43750;top:44662;width:5791;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nucIA&#10;AADcAAAADwAAAGRycy9kb3ducmV2LnhtbERPTWvCQBC9C/0PyxR6001TtDbNRlpLxZuYFrwO2TEb&#10;kp0N2a2m/94VBG/zeJ+Tr0bbiRMNvnGs4HmWgCCunG64VvD78z1dgvABWWPnmBT8k4dV8TDJMdPu&#10;zHs6laEWMYR9hgpMCH0mpa8MWfQz1xNH7ugGiyHCoZZ6wHMMt51Mk2QhLTYcGwz2tDZUteWfVfCy&#10;S18PflN+rfsDvbVL/9ke2Sj19Dh+vIMINIa7+Obe6jg/ncP1mXiBLC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ae5wgAAANwAAAAPAAAAAAAAAAAAAAAAAJgCAABkcnMvZG93&#10;bnJldi54bWxQSwUGAAAAAAQABAD1AAAAhwMAAAAA&#10;" stroked="f">
                    <v:fill opacity="0"/>
                    <v:textbox inset="0,0,0,0">
                      <w:txbxContent>
                        <w:p w:rsidR="00191647" w:rsidRDefault="00191647" w:rsidP="000333E2">
                          <w:pPr>
                            <w:pStyle w:val="ad"/>
                            <w:spacing w:before="0" w:beforeAutospacing="0" w:after="0" w:afterAutospacing="0"/>
                            <w:jc w:val="center"/>
                          </w:pPr>
                          <w:proofErr w:type="gramStart"/>
                          <w:r>
                            <w:rPr>
                              <w:rFonts w:eastAsia="Times New Roman"/>
                              <w:i/>
                              <w:iCs/>
                              <w:lang w:val="en-US"/>
                            </w:rPr>
                            <w:t>l</w:t>
                          </w:r>
                          <w:proofErr w:type="gramEnd"/>
                          <w:r>
                            <w:rPr>
                              <w:rFonts w:eastAsia="Times New Roman"/>
                              <w:lang w:val="en-US"/>
                            </w:rPr>
                            <w:t xml:space="preserve"> | </w:t>
                          </w:r>
                          <w:r>
                            <w:rPr>
                              <w:rFonts w:eastAsia="Times New Roman"/>
                              <w:i/>
                              <w:iCs/>
                              <w:lang w:val="en-US"/>
                            </w:rPr>
                            <w:t>d</w:t>
                          </w:r>
                        </w:p>
                      </w:txbxContent>
                    </v:textbox>
                  </v:shape>
                  <v:shape id="Freeform 50" o:spid="_x0000_s1068" style="position:absolute;left:45198;top:46544;width:2953;height:2635;visibility:visible;mso-wrap-style:square;v-text-anchor:top" coordsize="465,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hLsIA&#10;AADcAAAADwAAAGRycy9kb3ducmV2LnhtbERPTWsCMRC9F/wPYQQvRbOVIrIaRYSiPRTpVu9jMm5W&#10;N5NlE93tv28Khd7m8T5nue5dLR7UhsqzgpdJBoJYe1NxqeD49TaegwgR2WDtmRR8U4D1avC0xNz4&#10;jj/pUcRSpBAOOSqwMTa5lEFbchgmviFO3MW3DmOCbSlNi10Kd7WcZtlMOqw4NVhsaGtJ34q7U7A7&#10;nE4d6/ezPpji/Fy8Xj9seVVqNOw3CxCR+vgv/nPvTZo/ncH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GOEuwgAAANwAAAAPAAAAAAAAAAAAAAAAAJgCAABkcnMvZG93&#10;bnJldi54bWxQSwUGAAAAAAQABAD1AAAAhwMAAAAA&#10;" adj="-11796480,,5400" path="m399,399v24,-38,48,-76,57,-114c465,247,465,209,456,171,447,133,437,86,399,57,361,28,285,,228,,171,,95,19,57,57,19,95,,171,,228v,57,48,143,57,171e" filled="f">
                    <v:stroke endarrow="classic" joinstyle="round"/>
                    <v:formulas/>
                    <v:path arrowok="t" o:connecttype="custom" o:connectlocs="253365,263500;289560,188214;289560,112929;253365,37643;144780,0;36195,37643;0,150571;36195,263500" o:connectangles="0,0,0,0,0,0,0,0" textboxrect="0,0,465,399"/>
                    <v:textbox>
                      <w:txbxContent>
                        <w:p w:rsidR="00191647" w:rsidRDefault="00191647" w:rsidP="000333E2"/>
                      </w:txbxContent>
                    </v:textbox>
                  </v:shape>
                  <v:line id="Line 67" o:spid="_x0000_s1069" style="position:absolute;visibility:visible;mso-wrap-style:square" from="48151,50322" to="52774,5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s2Sb8AAADcAAAADwAAAGRycy9kb3ducmV2LnhtbERPzYrCMBC+C/sOYRb2pumK1KVrWmRF&#10;0JNYfYChGdtiMylJtPXtN4LgbT6+31kVo+nEnZxvLSv4niUgiCurW64VnE/b6Q8IH5A1dpZJwYM8&#10;FPnHZIWZtgMf6V6GWsQQ9hkqaELoMyl91ZBBP7M9ceQu1hkMEbpaaodDDDednCdJKg22HBsa7Omv&#10;oepa3oyC43kwhzHdJ4GplNUmXVwXbqfU1+e4/gURaAxv8cu903H+fAnPZ+IFMv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s2Sb8AAADcAAAADwAAAAAAAAAAAAAAAACh&#10;AgAAZHJzL2Rvd25yZXYueG1sUEsFBgAAAAAEAAQA+QAAAI0DAAAAAA==&#10;">
                    <v:stroke endarrow="classic"/>
                  </v:line>
                </v:group>
                <v:group id="Group 279" o:spid="_x0000_s1070" style="position:absolute;left:1102;top:52501;width:30035;height:7239" coordsize="473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Rectangle 70" o:spid="_x0000_s1071" style="position:absolute;left:3079;top:627;width:45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ADMcA&#10;AADcAAAADwAAAGRycy9kb3ducmV2LnhtbESP3WrCQBCF7wu+wzJC7+qmUkWiGymCIBalplK8HLKT&#10;H83Ohuw2Rp++Wyh4N8M5c74zi2VvatFR6yrLCl5HEQjizOqKCwXHr/XLDITzyBpry6TgRg6WyeBp&#10;gbG2Vz5Ql/pChBB2MSoovW9iKV1WkkE3sg1x0HLbGvRhbQupW7yGcFPLcRRNpcGKA6HEhlYlZZf0&#10;xwTuW3M+7rf79e52/+7c58cpneRWqedh/z4H4an3D/P/9UaH+pMp/D0TJp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iAAzHAAAA3AAAAA8AAAAAAAAAAAAAAAAAmAIAAGRy&#10;cy9kb3ducmV2LnhtbFBLBQYAAAAABAAEAPUAAACMAwAAAAA=&#10;">
                    <v:textbox inset="0,0,0,0">
                      <w:txbxContent>
                        <w:p w:rsidR="00191647" w:rsidRDefault="00191647" w:rsidP="000333E2">
                          <w:pPr>
                            <w:pStyle w:val="ad"/>
                            <w:spacing w:before="80" w:beforeAutospacing="0" w:after="0" w:afterAutospacing="0"/>
                            <w:jc w:val="center"/>
                          </w:pPr>
                          <w:r>
                            <w:rPr>
                              <w:rFonts w:eastAsia="Times New Roman"/>
                            </w:rPr>
                            <w:t>–</w:t>
                          </w:r>
                          <w:r w:rsidR="00A00B21">
                            <w:rPr>
                              <w:rFonts w:eastAsia="Times New Roman"/>
                            </w:rPr>
                            <w:t>14</w:t>
                          </w:r>
                        </w:p>
                      </w:txbxContent>
                    </v:textbox>
                  </v:rect>
                  <v:oval id="Oval 71" o:spid="_x0000_s1072" style="position:absolute;left:1879;top:627;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ZcIA&#10;AADcAAAADwAAAGRycy9kb3ducmV2LnhtbERPS4vCMBC+C/sfwix403RlfVCNIrrKHrxYBa9jM9sW&#10;m0lpom3/vVkQvM3H95zFqjWleFDtCssKvoYRCOLU6oIzBefTbjAD4TyyxtIyKejIwWr50VtgrG3D&#10;R3okPhMhhF2MCnLvq1hKl+Zk0A1tRRy4P1sb9AHWmdQ1NiHclHIURRNpsODQkGNFm5zSW3I3Cprt&#10;T3f43ty66SHlS1dc9/K8M0r1P9v1HISn1r/FL/evDvPHU/h/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DH5lwgAAANwAAAAPAAAAAAAAAAAAAAAAAJgCAABkcnMvZG93&#10;bnJldi54bWxQSwUGAAAAAAQABAD1AAAAhwMAAAAA&#10;" strokeweight="1pt">
                    <v:textbox inset="0,0,0,0">
                      <w:txbxContent>
                        <w:p w:rsidR="00191647" w:rsidRDefault="00A00B21" w:rsidP="000333E2">
                          <w:pPr>
                            <w:pStyle w:val="ad"/>
                            <w:spacing w:before="0" w:beforeAutospacing="0" w:after="0" w:afterAutospacing="0"/>
                            <w:jc w:val="center"/>
                          </w:pPr>
                          <w:r>
                            <w:rPr>
                              <w:rFonts w:eastAsia="Times New Roman"/>
                            </w:rPr>
                            <w:t>6</w:t>
                          </w:r>
                        </w:p>
                      </w:txbxContent>
                    </v:textbox>
                  </v:oval>
                  <v:shape id="Text Box 72" o:spid="_x0000_s1073" type="#_x0000_t202" style="position:absolute;left:2565;top:570;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Z7WsQA&#10;AADcAAAADwAAAGRycy9kb3ducmV2LnhtbESPQW/CMAyF75P2HyJP4jbSgdigENAGAu2G1k3iajWm&#10;qdo4VZNB+ff4MGk3W+/5vc+rzeBbdaE+1oENvIwzUMRlsDVXBn6+989zUDEhW2wDk4EbRdisHx9W&#10;mNtw5S+6FKlSEsIxRwMupS7XOpaOPMZx6IhFO4feY5K1r7Tt8SrhvtWTLHvVHmuWBocdbR2VTfHr&#10;DUyPk7dTPBS7bXeiRTOPH82ZnTGjp+F9CSrRkP7Nf9efVvBnQivPyAR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We1rEAAAA3AAAAA8AAAAAAAAAAAAAAAAAmAIAAGRycy9k&#10;b3ducmV2LnhtbFBLBQYAAAAABAAEAPUAAACJAwAAAAA=&#10;" stroked="f">
                    <v:fill opacity="0"/>
                    <v:textbox inset="0,0,0,0">
                      <w:txbxContent>
                        <w:p w:rsidR="00191647" w:rsidRDefault="00191647" w:rsidP="000333E2">
                          <w:pPr>
                            <w:pStyle w:val="ad"/>
                            <w:spacing w:before="0" w:beforeAutospacing="0" w:after="0" w:afterAutospacing="0"/>
                            <w:jc w:val="center"/>
                          </w:pPr>
                          <w:r>
                            <w:rPr>
                              <w:rFonts w:eastAsia="Times New Roman" w:hAnsi="Symbol"/>
                              <w:b/>
                              <w:bCs/>
                              <w:lang w:val="en-US"/>
                            </w:rPr>
                            <w:sym w:font="Symbol" w:char="F05E"/>
                          </w:r>
                        </w:p>
                      </w:txbxContent>
                    </v:textbox>
                  </v:shape>
                  <v:shape id="Text Box 73" o:spid="_x0000_s1074" type="#_x0000_t202" style="position:absolute;left:3592;top:569;width:1138;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ewcEA&#10;AADcAAAADwAAAGRycy9kb3ducmV2LnhtbERPTWvCQBC9F/oflin0VjdarDG6SmtRvIlR8Dpkx2xI&#10;djZktxr/vSsIvc3jfc582dtGXKjzlWMFw0ECgrhwuuJSwfGw/khB+ICssXFMCm7kYbl4fZljpt2V&#10;93TJQyliCPsMFZgQ2kxKXxiy6AeuJY7c2XUWQ4RdKXWH1xhuGzlKki9pseLYYLCllaGizv+sgs/d&#10;aHLym/x31Z5oWqf+pz6zUer9rf+egQjUh3/x073Vcf54Co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3sHBAAAA3AAAAA8AAAAAAAAAAAAAAAAAmAIAAGRycy9kb3du&#10;cmV2LnhtbFBLBQYAAAAABAAEAPUAAACGAwAAAAA=&#10;" stroked="f">
                    <v:fill opacity="0"/>
                    <v:textbox inset="0,0,0,0">
                      <w:txbxContent>
                        <w:p w:rsidR="00191647" w:rsidRDefault="00191647" w:rsidP="000333E2">
                          <w:pPr>
                            <w:pStyle w:val="ad"/>
                            <w:spacing w:before="0" w:beforeAutospacing="0" w:after="0" w:afterAutospacing="0"/>
                          </w:pPr>
                          <w:r>
                            <w:rPr>
                              <w:rFonts w:eastAsia="Times New Roman"/>
                            </w:rPr>
                            <w:t>&lt;</w:t>
                          </w:r>
                          <w:proofErr w:type="spellStart"/>
                          <w:r>
                            <w:rPr>
                              <w:rFonts w:eastAsia="Times New Roman"/>
                              <w:b/>
                              <w:bCs/>
                              <w:lang w:val="en-US"/>
                            </w:rPr>
                            <w:t>sp</w:t>
                          </w:r>
                          <w:proofErr w:type="spellEnd"/>
                          <w:r>
                            <w:rPr>
                              <w:rFonts w:eastAsia="Times New Roman"/>
                            </w:rPr>
                            <w:t xml:space="preserve">, </w:t>
                          </w:r>
                          <w:r>
                            <w:rPr>
                              <w:rFonts w:eastAsia="Times New Roman"/>
                              <w:lang w:val="en-US"/>
                            </w:rPr>
                            <w:t>0</w:t>
                          </w:r>
                          <w:r>
                            <w:rPr>
                              <w:rFonts w:eastAsia="Times New Roman"/>
                            </w:rPr>
                            <w:t>&gt;,</w:t>
                          </w:r>
                        </w:p>
                        <w:p w:rsidR="00191647" w:rsidRDefault="00191647" w:rsidP="000333E2">
                          <w:pPr>
                            <w:pStyle w:val="ad"/>
                            <w:spacing w:before="0" w:beforeAutospacing="0" w:after="0" w:afterAutospacing="0"/>
                          </w:pPr>
                          <w:r>
                            <w:rPr>
                              <w:rFonts w:eastAsia="Times New Roman"/>
                            </w:rPr>
                            <w:t xml:space="preserve">возврат </w:t>
                          </w:r>
                          <w:r>
                            <w:rPr>
                              <w:rFonts w:eastAsia="Times New Roman"/>
                              <w:lang w:val="en-US"/>
                            </w:rPr>
                            <w:t>1</w:t>
                          </w:r>
                        </w:p>
                      </w:txbxContent>
                    </v:textbox>
                  </v:shape>
                  <v:shape id="Text Box 74" o:spid="_x0000_s1075" type="#_x0000_t202" style="position:absolute;left:1537;width:114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94cQA&#10;AADcAAAADwAAAGRycy9kb3ducmV2LnhtbESPQWvCQBCF7wX/wzJCb3WjBavRVayl4q2YFrwO2TEb&#10;kp0N2a2m/75zELzN8N689816O/hWXamPdWAD00kGirgMtubKwM/358sCVEzIFtvAZOCPImw3o6c1&#10;5jbc+ETXIlVKQjjmaMCl1OVax9KRxzgJHbFol9B7TLL2lbY93iTct3qWZXPtsWZpcNjR3lHZFL/e&#10;wOvX7O0cD8XHvjvTslnE9+bCzpjn8bBbgUo0pIf5fn20gj8X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veHEAAAA3AAAAA8AAAAAAAAAAAAAAAAAmAIAAGRycy9k&#10;b3ducmV2LnhtbFBLBQYAAAAABAAEAPUAAACJAwAAAAA=&#10;" stroked="f">
                    <v:fill opacity="0"/>
                    <v:textbox inset="0,0,0,0">
                      <w:txbxContent>
                        <w:p w:rsidR="00191647" w:rsidRDefault="00191647" w:rsidP="000333E2">
                          <w:pPr>
                            <w:pStyle w:val="ad"/>
                            <w:spacing w:before="0" w:beforeAutospacing="0" w:after="0" w:afterAutospacing="0"/>
                            <w:jc w:val="center"/>
                          </w:pPr>
                          <w:proofErr w:type="spellStart"/>
                          <w:r>
                            <w:rPr>
                              <w:rFonts w:eastAsia="Times New Roman"/>
                            </w:rPr>
                            <w:t>sp</w:t>
                          </w:r>
                          <w:proofErr w:type="spellEnd"/>
                          <w:r>
                            <w:rPr>
                              <w:rFonts w:eastAsia="Times New Roman"/>
                              <w:lang w:val="en-US"/>
                            </w:rPr>
                            <w:t xml:space="preserve"> | tab | lf</w:t>
                          </w:r>
                        </w:p>
                      </w:txbxContent>
                    </v:textbox>
                  </v:shape>
                  <v:shape id="Freeform 75" o:spid="_x0000_s1076" style="position:absolute;left:1879;top:285;width:465;height:399;visibility:visible;mso-wrap-style:square;v-text-anchor:top" coordsize="465,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AmsIA&#10;AADcAAAADwAAAGRycy9kb3ducmV2LnhtbERPTWsCMRC9C/6HMEIvollLEVmNIkKpPRTpVu9jMm5W&#10;N5NlE93tv28Khd7m8T5nteldLR7Uhsqzgtk0A0Gsvam4VHD8ep0sQISIbLD2TAq+KcBmPRysMDe+&#10;4096FLEUKYRDjgpsjE0uZdCWHIapb4gTd/Gtw5hgW0rTYpfCXS2fs2wuHVacGiw2tLOkb8XdKXg7&#10;nE4d6/ezPpjiPC5erh+2vCr1NOq3SxCR+vgv/nPvTZo/n8HvM+k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8CawgAAANwAAAAPAAAAAAAAAAAAAAAAAJgCAABkcnMvZG93&#10;bnJldi54bWxQSwUGAAAAAAQABAD1AAAAhwMAAAAA&#10;" adj="-11796480,,5400" path="m399,399v24,-38,48,-76,57,-114c465,247,465,209,456,171,447,133,437,86,399,57,361,28,285,,228,,171,,95,19,57,57,19,95,,171,,228v,57,48,143,57,171e" filled="f">
                    <v:stroke endarrow="classic" joinstyle="round"/>
                    <v:formulas/>
                    <v:path arrowok="t" o:connecttype="custom" o:connectlocs="399,399;456,285;456,171;399,57;228,0;57,57;0,228;57,399" o:connectangles="0,0,0,0,0,0,0,0" textboxrect="0,0,465,399"/>
                    <v:textbox>
                      <w:txbxContent>
                        <w:p w:rsidR="00191647" w:rsidRDefault="00191647" w:rsidP="000333E2"/>
                      </w:txbxContent>
                    </v:textbox>
                  </v:shape>
                  <v:line id="Line 76" o:spid="_x0000_s1077" style="position:absolute;visibility:visible;mso-wrap-style:square" from="0,855" to="22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YsEb4AAADcAAAADwAAAGRycy9kb3ducmV2LnhtbERPzYrCMBC+L/gOYQRva6pIkWoqoizo&#10;Saw+wNCMbWkzKUnW1rc3wsLe5uP7ne1uNJ14kvONZQWLeQKCuLS64UrB/fbzvQbhA7LGzjIpeJGH&#10;XT752mKm7cBXehahEjGEfYYK6hD6TEpf1mTQz21PHLmHdQZDhK6S2uEQw00nl0mSSoMNx4YaezrU&#10;VLbFr1FwvQ/mMqbnJDAVsjymq3blTkrNpuN+AyLQGP7Ff+6TjvPTJXyeiRfI/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JiwRvgAAANwAAAAPAAAAAAAAAAAAAAAAAKEC&#10;AABkcnMvZG93bnJldi54bWxQSwUGAAAAAAQABAD5AAAAjAMAAAAA&#10;">
                    <v:stroke endarrow="classic"/>
                  </v:line>
                  <v:oval id="Oval 77" o:spid="_x0000_s1078" style="position:absolute;left:228;top:627;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28EA&#10;AADcAAAADwAAAGRycy9kb3ducmV2LnhtbERPTYvCMBC9C/sfwix403RdUalGEV1lD16sgtexmW2L&#10;zaQ00bb/3iwI3ubxPmexak0pHlS7wrKCr2EEgji1uuBMwfm0G8xAOI+ssbRMCjpysFp+9BYYa9vw&#10;kR6Jz0QIYRejgtz7KpbSpTkZdENbEQfuz9YGfYB1JnWNTQg3pRxF0UQaLDg05FjRJqf0ltyNgmb7&#10;0x3Gm1s3PaR86YrrXp53Rqn+Z7ueg/DU+rf45f7VYf7kG/6fC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bstvBAAAA3AAAAA8AAAAAAAAAAAAAAAAAmAIAAGRycy9kb3du&#10;cmV2LnhtbFBLBQYAAAAABAAEAPUAAACGAw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shape id="Text Box 78" o:spid="_x0000_s1079" type="#_x0000_t202" style="position:absolute;left:696;top:569;width:114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e74sIA&#10;AADcAAAADwAAAGRycy9kb3ducmV2LnhtbERPTWvCQBC9F/wPywi96UZbrMasYi0t3qRR8DpkJ9mQ&#10;7GzIbjX9911B6G0e73Oy7WBbcaXe144VzKYJCOLC6ZorBefT52QJwgdkja1jUvBLHrab0VOGqXY3&#10;/qZrHioRQ9inqMCE0KVS+sKQRT91HXHkStdbDBH2ldQ93mK4beU8SRbSYs2xwWBHe0NFk/9YBS/H&#10;+dvFf+Uf++5Cq2bp35uSjVLP42G3BhFoCP/ih/ug4/zFK9y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7viwgAAANwAAAAPAAAAAAAAAAAAAAAAAJgCAABkcnMvZG93&#10;bnJldi54bWxQSwUGAAAAAAQABAD1AAAAhwMAAAAA&#10;" stroked="f">
                    <v:fill opacity="0"/>
                    <v:textbox inset="0,0,0,0">
                      <w:txbxContent>
                        <w:p w:rsidR="00191647" w:rsidRDefault="00191647" w:rsidP="000333E2">
                          <w:pPr>
                            <w:pStyle w:val="ad"/>
                            <w:spacing w:before="0" w:beforeAutospacing="0" w:after="0" w:afterAutospacing="0"/>
                            <w:jc w:val="center"/>
                          </w:pPr>
                          <w:proofErr w:type="spellStart"/>
                          <w:r>
                            <w:rPr>
                              <w:rFonts w:eastAsia="Times New Roman"/>
                            </w:rPr>
                            <w:t>sp</w:t>
                          </w:r>
                          <w:proofErr w:type="spellEnd"/>
                          <w:r>
                            <w:rPr>
                              <w:rFonts w:eastAsia="Times New Roman"/>
                              <w:lang w:val="en-US"/>
                            </w:rPr>
                            <w:t xml:space="preserve"> | tab | lf</w:t>
                          </w:r>
                        </w:p>
                      </w:txbxContent>
                    </v:textbox>
                  </v:shape>
                  <v:line id="Line 79" o:spid="_x0000_s1080" style="position:absolute;visibility:visible;mso-wrap-style:square" from="2335,855" to="3075,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0ZcAAAADcAAAADwAAAGRycy9kb3ducmV2LnhtbERPzWqDQBC+F/oOyxR6a9aUVIpxlZBS&#10;MKcSmwcY3ImK7qzsbtS+fTdQ6G0+vt/Jy9WMYibne8sKtpsEBHFjdc+tgsv358s7CB+QNY6WScEP&#10;eSiLx4ccM20XPtNch1bEEPYZKuhCmDIpfdORQb+xE3HkrtYZDBG6VmqHSww3o3xNklQa7Dk2dDjR&#10;saNmqG9GwfmymK81PSWBqZbNR7obdq5S6vlpPexBBFrDv/jPXek4P32D+zPxAln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PtGXAAAAA3AAAAA8AAAAAAAAAAAAAAAAA&#10;oQIAAGRycy9kb3ducmV2LnhtbFBLBQYAAAAABAAEAPkAAACOAwAAAAA=&#10;">
                    <v:stroke endarrow="classic"/>
                  </v:line>
                  <v:line id="Line 81" o:spid="_x0000_s1081" style="position:absolute;visibility:visible;mso-wrap-style:square" from="684,855" to="188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0qEr4AAADcAAAADwAAAGRycy9kb3ducmV2LnhtbERPzYrCMBC+C/sOYRb2pqkiQapRxEVw&#10;T2LtAwzN2BabSUmytvv2G0HwNh/f72x2o+3Eg3xoHWuYzzIQxJUzLdcayutxugIRIrLBzjFp+KMA&#10;u+3HZIO5cQNf6FHEWqQQDjlqaGLscylD1ZDFMHM9ceJuzluMCfpaGo9DCredXGSZkhZbTg0N9nRo&#10;qLoXv1bDpRzseVQ/WWQqZPWtlvelP2n99Tnu1yAijfEtfrlPJs1XCp7PpAvk9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HSoSvgAAANwAAAAPAAAAAAAAAAAAAAAAAKEC&#10;AABkcnMvZG93bnJldi54bWxQSwUGAAAAAAQABAD5AAAAjAMAAAAA&#10;">
                    <v:stroke endarrow="classic"/>
                  </v:line>
                </v:group>
                <v:group id="Группа 14" o:spid="_x0000_s1082" style="position:absolute;left:36213;top:52501;width:26784;height:6950" coordorigin="36206,65018" coordsize="26784,6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286" o:spid="_x0000_s1083" style="position:absolute;visibility:visible;mso-wrap-style:square" from="36206,70230" to="37647,70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oBb8AAADcAAAADwAAAGRycy9kb3ducmV2LnhtbERPzYrCMBC+C/sOYRa82VSpRbpGkRXB&#10;PYnVBxia2bbYTEqStfXtzYLgbT6+31lvR9OJOznfWlYwT1IQxJXVLdcKrpfDbAXCB2SNnWVS8CAP&#10;283HZI2FtgOf6V6GWsQQ9gUqaELoCyl91ZBBn9ieOHK/1hkMEbpaaodDDDedXKRpLg22HBsa7Om7&#10;oepW/hkF5+tgTmP+kwamUlb7PLtl7qjU9HPcfYEINIa3+OU+6jg/W8L/M/EC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XroBb8AAADcAAAADwAAAAAAAAAAAAAAAACh&#10;AgAAZHJzL2Rvd25yZXYueG1sUEsFBgAAAAAEAAQA+QAAAI0DAAAAAA==&#10;">
                    <v:stroke endarrow="classic"/>
                  </v:line>
                  <v:oval id="Oval 287" o:spid="_x0000_s1084" style="position:absolute;left:37654;top:68840;width:2902;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NI8IA&#10;AADcAAAADwAAAGRycy9kb3ducmV2LnhtbERPyWrDMBC9F/IPYgq91XKDcYpjJYRs9JBLFuh1Yk1s&#10;E2tkLDW2/z4qFHqbx1snXw6mEQ/qXG1ZwUcUgyAurK65VHA5794/QTiPrLGxTApGcrBcTF5yzLTt&#10;+UiPky9FCGGXoYLK+zaT0hUVGXSRbYkDd7OdQR9gV0rdYR/CTSOncZxKgzWHhgpbWldU3E8/RkG/&#10;2Y6HZH0fZ4eCv8f6upeXnVHq7XVYzUF4Gvy/+M/9pcP8JIXfZ8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U0jwgAAANwAAAAPAAAAAAAAAAAAAAAAAJgCAABkcnMvZG93&#10;bnJldi54bWxQSwUGAAAAAAQABAD1AAAAhwMAAAAA&#10;" strokeweight="1pt">
                    <v:textbox inset="0,0,0,0">
                      <w:txbxContent>
                        <w:p w:rsidR="00191647" w:rsidRDefault="00191647" w:rsidP="000333E2">
                          <w:pPr>
                            <w:pStyle w:val="ad"/>
                            <w:spacing w:before="0" w:beforeAutospacing="0" w:after="0" w:afterAutospacing="0"/>
                            <w:jc w:val="center"/>
                          </w:pPr>
                          <w:r>
                            <w:rPr>
                              <w:rFonts w:eastAsia="Times New Roman"/>
                            </w:rPr>
                            <w:t>0</w:t>
                          </w:r>
                        </w:p>
                      </w:txbxContent>
                    </v:textbox>
                  </v:oval>
                  <v:rect id="Rectangle 288" o:spid="_x0000_s1085" style="position:absolute;left:52843;top:68852;width:289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zSscA&#10;AADcAAAADwAAAGRycy9kb3ducmV2LnhtbESP3WrCQBCF7wt9h2UK3tVNxVqJWUUEQVoqNop4OWQn&#10;PzY7G7JrjH36rlDo3QznzPnOJIve1KKj1lWWFbwMIxDEmdUVFwoO+/XzFITzyBpry6TgRg4W88eH&#10;BGNtr/xFXeoLEULYxaig9L6JpXRZSQbd0DbEQctta9CHtS2kbvEawk0tR1E0kQYrDoQSG1qVlH2n&#10;FxO44+Z82L5v15+3n2Pndh+n9DW3Sg2e+uUMhKfe/5v/rjc61B+/wf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3M0rHAAAA3AAAAA8AAAAAAAAAAAAAAAAAmAIAAGRy&#10;cy9kb3ducmV2LnhtbFBLBQYAAAAABAAEAPUAAACMAwAAAAA=&#10;">
                    <v:textbox inset="0,0,0,0">
                      <w:txbxContent>
                        <w:p w:rsidR="00191647" w:rsidRDefault="00191647" w:rsidP="000333E2">
                          <w:pPr>
                            <w:pStyle w:val="ad"/>
                            <w:spacing w:before="80" w:beforeAutospacing="0" w:after="0" w:afterAutospacing="0"/>
                            <w:jc w:val="center"/>
                          </w:pPr>
                          <w:r>
                            <w:rPr>
                              <w:rFonts w:eastAsia="Times New Roman"/>
                            </w:rPr>
                            <w:t>–</w:t>
                          </w:r>
                          <w:r w:rsidR="00A00B21">
                            <w:rPr>
                              <w:rFonts w:eastAsia="Times New Roman"/>
                            </w:rPr>
                            <w:t>15</w:t>
                          </w:r>
                        </w:p>
                      </w:txbxContent>
                    </v:textbox>
                  </v:rect>
                  <v:oval id="Oval 289" o:spid="_x0000_s1086" style="position:absolute;left:45267;top:68840;width:289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8ysQA&#10;AADcAAAADwAAAGRycy9kb3ducmV2LnhtbESPQWvCQBCF7wX/wzKCt7qxSCvRVUSr9OClKngds2MS&#10;zM6G7GqSf+8cCr3N8N68981i1blKPakJpWcDk3ECijjztuTcwPm0e5+BChHZYuWZDPQUYLUcvC0w&#10;tb7lX3oeY64khEOKBooY61TrkBXkMIx9TSzazTcOo6xNrm2DrYS7Sn8kyad2WLI0FFjTpqDsfnw4&#10;A+32uz9MN/f+65DxpS+ve33eOWNGw249BxWpi//mv+sfK/hToZVnZAK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KfMrEAAAA3AAAAA8AAAAAAAAAAAAAAAAAmAIAAGRycy9k&#10;b3ducmV2LnhtbFBLBQYAAAAABAAEAPUAAACJAwAAAAA=&#10;" strokeweight="1pt">
                    <v:textbox inset="0,0,0,0">
                      <w:txbxContent>
                        <w:p w:rsidR="00191647" w:rsidRDefault="00A00B21" w:rsidP="000333E2">
                          <w:pPr>
                            <w:pStyle w:val="ad"/>
                            <w:spacing w:before="0" w:beforeAutospacing="0" w:after="0" w:afterAutospacing="0"/>
                            <w:jc w:val="center"/>
                          </w:pPr>
                          <w:r>
                            <w:rPr>
                              <w:rFonts w:eastAsia="Times New Roman"/>
                            </w:rPr>
                            <w:t>7</w:t>
                          </w:r>
                        </w:p>
                      </w:txbxContent>
                    </v:textbox>
                  </v:oval>
                  <v:shape id="Text Box 290" o:spid="_x0000_s1087" type="#_x0000_t202" style="position:absolute;left:49593;top:68415;width:1442;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IHMEA&#10;AADcAAAADwAAAGRycy9kb3ducmV2LnhtbERPTWvCQBC9F/oflin0VjdaqTG6SmtRvIlR8Dpkx2xI&#10;djZktxr/vSsIvc3jfc582dtGXKjzlWMFw0ECgrhwuuJSwfGw/khB+ICssXFMCm7kYbl4fZljpt2V&#10;93TJQyliCPsMFZgQ2kxKXxiy6AeuJY7c2XUWQ4RdKXWH1xhuGzlKki9pseLYYLCllaGizv+sgs/d&#10;aHLym/x31Z5oWqf+pz6zUer9rf+egQjUh3/x073Vcf54Co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DSBzBAAAA3AAAAA8AAAAAAAAAAAAAAAAAmAIAAGRycy9kb3du&#10;cmV2LnhtbFBLBQYAAAAABAAEAPUAAACGAw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shape id="Text Box 291" o:spid="_x0000_s1088" type="#_x0000_t202" style="position:absolute;left:41992;top:68415;width:1448;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3XMQA&#10;AADcAAAADwAAAGRycy9kb3ducmV2LnhtbESPQW/CMAyF75P2HyJP4jbSgdigENAGAu2G1k3iajWm&#10;qdo4VZNB+ff4MGk3W+/5vc+rzeBbdaE+1oENvIwzUMRlsDVXBn6+989zUDEhW2wDk4EbRdisHx9W&#10;mNtw5S+6FKlSEsIxRwMupS7XOpaOPMZx6IhFO4feY5K1r7Tt8SrhvtWTLHvVHmuWBocdbR2VTfHr&#10;DUyPk7dTPBS7bXeiRTOPH82ZnTGjp+F9CSrRkP7Nf9efVvBngi/PyAR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gd1zEAAAA3AAAAA8AAAAAAAAAAAAAAAAAmAIAAGRycy9k&#10;b3ducmV2LnhtbFBLBQYAAAAABAAEAPUAAACJAwAAAAA=&#10;" stroked="f">
                    <v:fill opacity="0"/>
                    <v:textbox inset="0,0,0,0">
                      <w:txbxContent>
                        <w:p w:rsidR="00191647" w:rsidRDefault="00191647" w:rsidP="000333E2">
                          <w:pPr>
                            <w:pStyle w:val="ad"/>
                            <w:spacing w:before="0" w:beforeAutospacing="0" w:after="0" w:afterAutospacing="0"/>
                            <w:jc w:val="center"/>
                          </w:pPr>
                          <w:r>
                            <w:rPr>
                              <w:rFonts w:eastAsia="Times New Roman"/>
                              <w:b/>
                              <w:bCs/>
                              <w:lang w:val="en-US"/>
                            </w:rPr>
                            <w:t>{</w:t>
                          </w:r>
                        </w:p>
                      </w:txbxContent>
                    </v:textbox>
                  </v:shape>
                  <v:shape id="Text Box 292" o:spid="_x0000_s1089" type="#_x0000_t202" style="position:absolute;left:56113;top:68493;width:6877;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Sx8IA&#10;AADcAAAADwAAAGRycy9kb3ducmV2LnhtbERPTWvCQBC9C/0PyxS86UalatOs0iqW3sS04HXITrIh&#10;2dmQXTX++26h4G0e73Oy7WBbcaXe144VzKYJCOLC6ZorBT/fh8kahA/IGlvHpOBOHrabp1GGqXY3&#10;PtE1D5WIIexTVGBC6FIpfWHIop+6jjhypesthgj7SuoebzHctnKeJEtpsebYYLCjnaGiyS9WweI4&#10;X539Z77fdWd6bdb+oynZKDV+Ht7fQAQawkP87/7Scf7LDP6ei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NLHwgAAANwAAAAPAAAAAAAAAAAAAAAAAJgCAABkcnMvZG93&#10;bnJldi54bWxQSwUGAAAAAAQABAD1AAAAhwMAAAAA&#10;" stroked="f">
                    <v:fill opacity="0"/>
                    <v:textbox inset="0,0,0,0">
                      <w:txbxContent>
                        <w:p w:rsidR="00191647" w:rsidRDefault="00191647" w:rsidP="000333E2">
                          <w:pPr>
                            <w:pStyle w:val="ad"/>
                            <w:spacing w:before="0" w:beforeAutospacing="0" w:after="0" w:afterAutospacing="0"/>
                          </w:pPr>
                          <w:r>
                            <w:rPr>
                              <w:rFonts w:eastAsia="Times New Roman"/>
                            </w:rPr>
                            <w:t>&lt;</w:t>
                          </w:r>
                          <w:r>
                            <w:rPr>
                              <w:rFonts w:eastAsia="Times New Roman"/>
                              <w:b/>
                              <w:bCs/>
                              <w:lang w:val="en-US"/>
                            </w:rPr>
                            <w:t>com</w:t>
                          </w:r>
                          <w:r>
                            <w:rPr>
                              <w:rFonts w:eastAsia="Times New Roman"/>
                            </w:rPr>
                            <w:t xml:space="preserve">, </w:t>
                          </w:r>
                          <w:r>
                            <w:rPr>
                              <w:rFonts w:eastAsia="Times New Roman"/>
                              <w:lang w:val="en-US"/>
                            </w:rPr>
                            <w:t>0</w:t>
                          </w:r>
                          <w:r>
                            <w:rPr>
                              <w:rFonts w:eastAsia="Times New Roman"/>
                            </w:rPr>
                            <w:t>&gt;,</w:t>
                          </w:r>
                        </w:p>
                        <w:p w:rsidR="00191647" w:rsidRDefault="00191647" w:rsidP="000333E2">
                          <w:pPr>
                            <w:pStyle w:val="ad"/>
                            <w:spacing w:before="0" w:beforeAutospacing="0" w:after="0" w:afterAutospacing="0"/>
                          </w:pPr>
                          <w:r>
                            <w:rPr>
                              <w:rFonts w:eastAsia="Times New Roman"/>
                            </w:rPr>
                            <w:t xml:space="preserve">возврат </w:t>
                          </w:r>
                          <w:r>
                            <w:rPr>
                              <w:rFonts w:eastAsia="Times New Roman"/>
                              <w:lang w:val="en-US"/>
                            </w:rPr>
                            <w:t>0</w:t>
                          </w:r>
                        </w:p>
                      </w:txbxContent>
                    </v:textbox>
                  </v:shape>
                  <v:shape id="Text Box 293" o:spid="_x0000_s1090" type="#_x0000_t202" style="position:absolute;left:43819;top:65018;width:5792;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5MsMIA&#10;AADcAAAADwAAAGRycy9kb3ducmV2LnhtbERPTWvCQBC9C/0PyxR6001TtDbNRlpLxZuYFrwO2TEb&#10;kp0N2a2m/94VBG/zeJ+Tr0bbiRMNvnGs4HmWgCCunG64VvD78z1dgvABWWPnmBT8k4dV8TDJMdPu&#10;zHs6laEWMYR9hgpMCH0mpa8MWfQz1xNH7ugGiyHCoZZ6wHMMt51Mk2QhLTYcGwz2tDZUteWfVfCy&#10;S18PflN+rfsDvbVL/9ke2Sj19Dh+vIMINIa7+Obe6jh/nsL1mXiBLC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kywwgAAANwAAAAPAAAAAAAAAAAAAAAAAJgCAABkcnMvZG93&#10;bnJldi54bWxQSwUGAAAAAAQABAD1AAAAhwMAAAAA&#10;" stroked="f">
                    <v:fill opacity="0"/>
                    <v:textbox inset="0,0,0,0">
                      <w:txbxContent>
                        <w:p w:rsidR="00191647" w:rsidRDefault="00191647" w:rsidP="000333E2">
                          <w:pPr>
                            <w:pStyle w:val="ad"/>
                            <w:spacing w:before="0" w:beforeAutospacing="0" w:after="0" w:afterAutospacing="0"/>
                            <w:jc w:val="center"/>
                          </w:pPr>
                          <w:r>
                            <w:rPr>
                              <w:rFonts w:eastAsia="Times New Roman" w:hAnsi="Symbol"/>
                              <w:b/>
                              <w:bCs/>
                              <w:lang w:val="en-US"/>
                            </w:rPr>
                            <w:sym w:font="Symbol" w:char="F05E"/>
                          </w:r>
                        </w:p>
                      </w:txbxContent>
                    </v:textbox>
                  </v:shape>
                  <v:shape id="Freeform 294" o:spid="_x0000_s1091" style="position:absolute;left:45267;top:66755;width:2953;height:2433;visibility:visible;mso-wrap-style:square;v-text-anchor:top" coordsize="465,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xy8MA&#10;AADcAAAADwAAAGRycy9kb3ducmV2LnhtbERPS2sCMRC+F/wPYQQvpWa1D2RrlCKIeijSrd7HZLpZ&#10;u5ksm+hu/70pFHqbj+8582XvanGlNlSeFUzGGQhi7U3FpYLD5/phBiJEZIO1Z1LwQwGWi8HdHHPj&#10;O/6gaxFLkUI45KjAxtjkUgZtyWEY+4Y4cV++dRgTbEtpWuxSuKvlNMtepMOKU4PFhlaW9HdxcQo2&#10;++OxY7076b0pTvfF0/ndlmelRsP+7RVEpD7+i//cW5PmPz/C7zPp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kxy8MAAADcAAAADwAAAAAAAAAAAAAAAACYAgAAZHJzL2Rv&#10;d25yZXYueG1sUEsFBgAAAAAEAAQA9QAAAIgDAAAAAA==&#10;" adj="-11796480,,5400" path="m399,399v24,-38,48,-76,57,-114c465,247,465,209,456,171,447,133,437,86,399,57,361,28,285,,228,,171,,95,19,57,57,19,95,,171,,228v,57,48,143,57,171e" filled="f">
                    <v:stroke endarrow="classic" joinstyle="round"/>
                    <v:formulas/>
                    <v:path arrowok="t" o:connecttype="custom" o:connectlocs="253365,243230;289560,173736;289560,104241;253365,34747;144780,0;36195,34747;0,138989;36195,243230" o:connectangles="0,0,0,0,0,0,0,0" textboxrect="0,0,465,399"/>
                    <v:textbox>
                      <w:txbxContent>
                        <w:p w:rsidR="00191647" w:rsidRDefault="00191647" w:rsidP="000333E2"/>
                      </w:txbxContent>
                    </v:textbox>
                  </v:shape>
                  <v:line id="Line 285" o:spid="_x0000_s1092" style="position:absolute;visibility:visible;mso-wrap-style:square" from="40644,70242" to="45356,7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ZNnr8AAADcAAAADwAAAGRycy9kb3ducmV2LnhtbERPzYrCMBC+C/sOYRa8aaqUItW0LC6C&#10;nsTqAwzNbFtsJiXJ2u7bbwTB23x8v7MrJ9OLBznfWVawWiYgiGurO24U3K6HxQaED8gae8uk4I88&#10;lMXHbIe5tiNf6FGFRsQQ9jkqaEMYcil93ZJBv7QDceR+rDMYInSN1A7HGG56uU6STBrsODa0ONC+&#10;pfpe/RoFl9tozlN2SgJTJevvLL2n7qjU/HP62oIINIW3+OU+6jg/TeH5TLxAF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jZNnr8AAADcAAAADwAAAAAAAAAAAAAAAACh&#10;AgAAZHJzL2Rvd25yZXYueG1sUEsFBgAAAAAEAAQA+QAAAI0DAAAAAA==&#10;">
                    <v:stroke endarrow="classic"/>
                  </v:line>
                  <v:line id="Line 295" o:spid="_x0000_s1093" style="position:absolute;visibility:visible;mso-wrap-style:square" from="48220,70242" to="52843,7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Q78AAADcAAAADwAAAGRycy9kb3ducmV2LnhtbERPzYrCMBC+C/sOYRa82VSpRbpGkRXB&#10;PYnVBxia2bbYTEqStfXtzYLgbT6+31lvR9OJOznfWlYwT1IQxJXVLdcKrpfDbAXCB2SNnWVS8CAP&#10;283HZI2FtgOf6V6GWsQQ9gUqaELoCyl91ZBBn9ieOHK/1hkMEbpaaodDDDedXKRpLg22HBsa7Om7&#10;oepW/hkF5+tgTmP+kwamUlb7PLtl7qjU9HPcfYEINIa3+OU+6jh/mcH/M/EC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Q78AAADcAAAADwAAAAAAAAAAAAAAAACh&#10;AgAAZHJzL2Rvd25yZXYueG1sUEsFBgAAAAAEAAQA+QAAAI0DAAAAAA==&#10;">
                    <v:stroke endarrow="classic"/>
                  </v:line>
                </v:group>
                <v:shape id="Text Box 296" o:spid="_x0000_s1094" type="#_x0000_t202" style="position:absolute;left:45986;top:59740;width:1441;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UxMIA&#10;AADcAAAADwAAAGRycy9kb3ducmV2LnhtbERPTWvCQBC9F/wPywi91Y0WW41ZRS2V3qRR8DpkJ9mQ&#10;7GzIrpr++65Q6G0e73OyzWBbcaPe144VTCcJCOLC6ZorBefT58sChA/IGlvHpOCHPGzWo6cMU+3u&#10;/E23PFQihrBPUYEJoUul9IUhi37iOuLIla63GCLsK6l7vMdw28pZkrxJizXHBoMd7Q0VTX61Cl6P&#10;s/eLP+Qf++5Cy2bhd03JRqnn8bBdgQg0hH/xn/tLx/nzOTye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9TEwgAAANwAAAAPAAAAAAAAAAAAAAAAAJgCAABkcnMvZG93&#10;bnJldi54bWxQSwUGAAAAAAQABAD1AAAAhwMAAAAA&#10;" stroked="f">
                  <v:fill opacity="0"/>
                  <v:textbox inset="0,0,0,0">
                    <w:txbxContent>
                      <w:p w:rsidR="00191647" w:rsidRDefault="008F58D0" w:rsidP="000333E2">
                        <w:pPr>
                          <w:pStyle w:val="ad"/>
                          <w:spacing w:before="0" w:beforeAutospacing="0" w:after="0" w:afterAutospacing="0"/>
                          <w:jc w:val="center"/>
                        </w:pPr>
                        <w:r>
                          <w:rPr>
                            <w:rFonts w:eastAsia="Times New Roman"/>
                            <w:i/>
                            <w:iCs/>
                          </w:rPr>
                          <w:t>з</w:t>
                        </w:r>
                      </w:p>
                    </w:txbxContent>
                  </v:textbox>
                </v:shape>
                <v:shape id="Text Box 301" o:spid="_x0000_s1095" type="#_x0000_t202" style="position:absolute;left:14132;top:59741;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UllcIA&#10;AADcAAAADwAAAGRycy9kb3ducmV2LnhtbERPTWvCQBC9F/wPyxR6q5tGiBpdg1VaeitGweuQHbMh&#10;2dmQ3Zr033cLhd7m8T5nW0y2E3cafONYwcs8AUFcOd1wreByfntegfABWWPnmBR8k4diN3vYYq7d&#10;yCe6l6EWMYR9jgpMCH0upa8MWfRz1xNH7uYGiyHCoZZ6wDGG206mSZJJiw3HBoM9HQxVbfllFSw+&#10;0+XVv5fHQ3+ldbvyr+2NjVJPj9N+AyLQFP7Ff+4PHednS/h9Jl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pSWVwgAAANwAAAAPAAAAAAAAAAAAAAAAAJgCAABkcnMvZG93&#10;bnJldi54bWxQSwUGAAAAAAQABAD1AAAAhwMAAAAA&#10;" stroked="f">
                  <v:fill opacity="0"/>
                  <v:textbox inset="0,0,0,0">
                    <w:txbxContent>
                      <w:p w:rsidR="00191647" w:rsidRDefault="008F58D0" w:rsidP="000333E2">
                        <w:pPr>
                          <w:pStyle w:val="ad"/>
                          <w:spacing w:before="0" w:beforeAutospacing="0" w:after="0" w:afterAutospacing="0"/>
                          <w:jc w:val="center"/>
                        </w:pPr>
                        <w:r>
                          <w:rPr>
                            <w:rFonts w:eastAsia="Times New Roman"/>
                            <w:i/>
                            <w:iCs/>
                          </w:rPr>
                          <w:t>ж</w:t>
                        </w:r>
                      </w:p>
                    </w:txbxContent>
                  </v:textbox>
                </v:shape>
                <v:group id="Group 114" o:spid="_x0000_s1096" style="position:absolute;left:1095;top:10506;width:23895;height:3251" coordsize="3763,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115" o:spid="_x0000_s1097" style="position:absolute;visibility:visible;mso-wrap-style:square" from="0,284" to="2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4b+8EAAADcAAAADwAAAGRycy9kb3ducmV2LnhtbESPQYvCMBCF7wv+hzCCtzVVpCxdo4iy&#10;oCex6w8Ymtm22ExKkrX13zsHwdsM781736y3o+vUnUJsPRtYzDNQxJW3LdcGrr8/n1+gYkK22Hkm&#10;Aw+KsN1MPtZYWD/whe5lqpWEcCzQQJNSX2gdq4YcxrnviUX788FhkjXU2gYcJNx1eplluXbYsjQ0&#10;2NO+oepW/jsDl+vgzmN+yhJTqatDvrqtwtGY2XTcfYNKNKa3+XV9tIKfC608IxP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zhv7wQAAANwAAAAPAAAAAAAAAAAAAAAA&#10;AKECAABkcnMvZG93bnJldi54bWxQSwUGAAAAAAQABAD5AAAAjwMAAAAA&#10;">
                    <v:stroke endarrow="classic"/>
                  </v:line>
                  <v:oval id="Oval 116" o:spid="_x0000_s1098" style="position:absolute;left:228;top:56;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FMcMA&#10;AADcAAAADwAAAGRycy9kb3ducmV2LnhtbERPS2vCQBC+F/wPywi96aZSYo2uImlTevBiKngds9Mk&#10;mJ0N2W0e/75bKPQ2H99zdofRNKKnztWWFTwtIxDEhdU1lwoun9niBYTzyBoby6RgIgeH/exhh4m2&#10;A5+pz30pQgi7BBVU3reJlK6oyKBb2pY4cF+2M+gD7EqpOxxCuGnkKopiabDm0FBhS2lFxT3/NgqG&#10;17fp9Jzep/Wp4OtU397lJTNKPc7H4xaEp9H/i//cHzrMjzfw+0y4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FMcMAAADcAAAADwAAAAAAAAAAAAAAAACYAgAAZHJzL2Rv&#10;d25yZXYueG1sUEsFBgAAAAAEAAQA9QAAAIgDAAAAAA==&#10;" strokeweight="1pt">
                    <v:textbox inset="0,0,0,0">
                      <w:txbxContent>
                        <w:p w:rsidR="00191647" w:rsidRDefault="00191647" w:rsidP="006C281F">
                          <w:pPr>
                            <w:pStyle w:val="ad"/>
                            <w:spacing w:before="0" w:beforeAutospacing="0" w:after="0" w:afterAutospacing="0"/>
                            <w:jc w:val="center"/>
                          </w:pPr>
                          <w:r>
                            <w:rPr>
                              <w:rFonts w:eastAsia="Times New Roman"/>
                            </w:rPr>
                            <w:t>0</w:t>
                          </w:r>
                        </w:p>
                      </w:txbxContent>
                    </v:textbox>
                  </v:oval>
                  <v:rect id="Rectangle 117" o:spid="_x0000_s1099" style="position:absolute;left:1427;top:57;width:455;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Jhg8YA&#10;AADcAAAADwAAAGRycy9kb3ducmV2LnhtbESPTUvDQBCG70L/wzKCN7NR1ErabSmFgiiWNpbS45Cd&#10;JmmzsyG7pqm/3jkI3maY9+OZ6XxwjeqpC7VnAw9JCoq48Lbm0sDua3X/CipEZIuNZzJwpQDz2ehm&#10;ipn1F95Sn8dSSQiHDA1UMbaZ1qGoyGFIfEsst6PvHEZZu1LbDi8S7hr9mKYv2mHN0lBhS8uKinP+&#10;7aT3qT3t1u/r1ef1Z9+Hzcchfz56Y+5uh8UEVKQh/ov/3G9W8M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Jhg8YAAADcAAAADwAAAAAAAAAAAAAAAACYAgAAZHJz&#10;L2Rvd25yZXYueG1sUEsFBgAAAAAEAAQA9QAAAIsDAAAAAA==&#10;">
                    <v:textbox inset="0,0,0,0">
                      <w:txbxContent>
                        <w:p w:rsidR="00191647" w:rsidRPr="00372E16" w:rsidRDefault="00191647" w:rsidP="006C281F">
                          <w:pPr>
                            <w:pStyle w:val="ad"/>
                            <w:spacing w:before="80" w:beforeAutospacing="0" w:after="0" w:afterAutospacing="0"/>
                            <w:jc w:val="center"/>
                          </w:pPr>
                          <w:r>
                            <w:rPr>
                              <w:rFonts w:eastAsia="Times New Roman"/>
                            </w:rPr>
                            <w:t>–4</w:t>
                          </w:r>
                        </w:p>
                      </w:txbxContent>
                    </v:textbox>
                  </v:rect>
                  <v:line id="Line 118" o:spid="_x0000_s1100" style="position:absolute;visibility:visible;mso-wrap-style:square" from="686,285" to="142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ku8AAAADcAAAADwAAAGRycy9kb3ducmV2LnhtbERPzWrCQBC+F3yHZYTe6sYSUolZRSyF&#10;eCpGH2DIjklIdjbsriZ9+65Q6G0+vt8p9rMZxIOc7ywrWK8SEMS11R03Cq6Xr7cNCB+QNQ6WScEP&#10;edjvFi8F5tpOfKZHFRoRQ9jnqKANYcyl9HVLBv3KjsSRu1lnMEToGqkdTjHcDPI9STJpsOPY0OJI&#10;x5bqvrobBefrZL7n7JQEpkrWn1nap65U6nU5H7YgAs3hX/znLnWc/7GG5zPxArn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tJLvAAAAA3AAAAA8AAAAAAAAAAAAAAAAA&#10;oQIAAGRycy9kb3ducmV2LnhtbFBLBQYAAAAABAAEAPkAAACOAwAAAAA=&#10;">
                    <v:stroke endarrow="classic"/>
                  </v:line>
                  <v:shape id="Text Box 119" o:spid="_x0000_s1101" type="#_x0000_t202" style="position:absolute;left:914;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Q0MEA&#10;AADcAAAADwAAAGRycy9kb3ducmV2LnhtbERPTYvCMBC9C/6HMMLeNLUL6laj7Loo3mS7C16HZmxK&#10;m0lpslr/vREEb/N4n7Pa9LYRF+p85VjBdJKAIC6crrhU8Pe7Gy9A+ICssXFMCm7kYbMeDlaYaXfl&#10;H7rkoRQxhH2GCkwIbSalLwxZ9BPXEkfu7DqLIcKulLrDawy3jUyTZCYtVhwbDLa0NVTU+b9V8H5M&#10;5ye/z7+37Yk+6oX/qs9slHob9Z9LEIH68BI/3Qcd589TeDwTL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LENDBAAAA3AAAAA8AAAAAAAAAAAAAAAAAmAIAAGRycy9kb3du&#10;cmV2LnhtbFBLBQYAAAAABAAEAPUAAACGAwAAAAA=&#10;" stroked="f">
                    <v:fill opacity="0"/>
                    <v:textbox inset="0,0,0,0">
                      <w:txbxContent>
                        <w:p w:rsidR="00191647" w:rsidRDefault="00191647" w:rsidP="006C281F">
                          <w:pPr>
                            <w:pStyle w:val="ad"/>
                            <w:spacing w:before="0" w:beforeAutospacing="0" w:after="0" w:afterAutospacing="0"/>
                            <w:jc w:val="center"/>
                          </w:pPr>
                          <w:r>
                            <w:rPr>
                              <w:rFonts w:eastAsia="Times New Roman"/>
                              <w:b/>
                              <w:bCs/>
                              <w:lang w:val="en-US"/>
                            </w:rPr>
                            <w:t>)</w:t>
                          </w:r>
                        </w:p>
                      </w:txbxContent>
                    </v:textbox>
                  </v:shape>
                  <v:shape id="Text Box 120" o:spid="_x0000_s1102" type="#_x0000_t202" style="position:absolute;left:1939;top:113;width:182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1S8IA&#10;AADcAAAADwAAAGRycy9kb3ducmV2LnhtbERPTWvCQBC9F/wPyxS81U0jVJu6BqtYeitGweuQHbMh&#10;2dmQ3Sbx33cLhd7m8T5nk0+2FQP1vnas4HmRgCAuna65UnA5H5/WIHxA1tg6JgV38pBvZw8bzLQb&#10;+URDESoRQ9hnqMCE0GVS+tKQRb9wHXHkbq63GCLsK6l7HGO4bWWaJC/SYs2xwWBHe0NlU3xbBcuv&#10;dHX1H8Vh313ptVn79+bGRqn547R7AxFoCv/iP/enjvNXS/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7VLwgAAANwAAAAPAAAAAAAAAAAAAAAAAJgCAABkcnMvZG93&#10;bnJldi54bWxQSwUGAAAAAAQABAD1AAAAhwMAAAAA&#10;" stroked="f">
                    <v:fill opacity="0"/>
                    <v:textbox inset="0,0,0,0">
                      <w:txbxContent>
                        <w:p w:rsidR="00191647" w:rsidRDefault="00191647" w:rsidP="006C281F">
                          <w:pPr>
                            <w:pStyle w:val="ad"/>
                            <w:spacing w:before="0" w:beforeAutospacing="0" w:after="0" w:afterAutospacing="0"/>
                          </w:pPr>
                          <w:proofErr w:type="gramStart"/>
                          <w:r>
                            <w:rPr>
                              <w:rFonts w:eastAsia="Times New Roman"/>
                            </w:rPr>
                            <w:t>&lt;</w:t>
                          </w:r>
                          <w:r>
                            <w:rPr>
                              <w:rFonts w:eastAsia="Times New Roman"/>
                              <w:b/>
                              <w:bCs/>
                              <w:lang w:val="en-US"/>
                            </w:rPr>
                            <w:t>)</w:t>
                          </w:r>
                          <w:r>
                            <w:rPr>
                              <w:rFonts w:eastAsia="Times New Roman"/>
                            </w:rPr>
                            <w:t>, 0&gt;, возврат 0</w:t>
                          </w:r>
                          <w:proofErr w:type="gramEnd"/>
                        </w:p>
                      </w:txbxContent>
                    </v:textbox>
                  </v:shape>
                </v:group>
                <v:group id="Group 114" o:spid="_x0000_s1103" style="position:absolute;left:1095;top:7248;width:23895;height:3252" coordsize="3763,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Line 115" o:spid="_x0000_s1104" style="position:absolute;visibility:visible;mso-wrap-style:square" from="0,284" to="2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YiuMEAAADcAAAADwAAAGRycy9kb3ducmV2LnhtbERPzWrCQBC+F3yHZQRvdWNJo0TXIC1C&#10;eipGH2DIjkkwOxt2t0n69t1Cobf5+H7nUMymFyM531lWsFknIIhrqztuFNyu5+cdCB+QNfaWScE3&#10;eSiOi6cD5tpOfKGxCo2IIexzVNCGMORS+rolg35tB+LI3a0zGCJ0jdQOpxhuevmSJJk02HFsaHGg&#10;t5bqR/VlFFxuk/mcs48kMFWyfs/SR+pKpVbL+bQHEWgO/+I/d6nj/O0r/D4TL5D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FiK4wQAAANwAAAAPAAAAAAAAAAAAAAAA&#10;AKECAABkcnMvZG93bnJldi54bWxQSwUGAAAAAAQABAD5AAAAjwMAAAAA&#10;">
                    <v:stroke endarrow="classic"/>
                  </v:line>
                  <v:oval id="Oval 116" o:spid="_x0000_s1105" style="position:absolute;left:228;top:56;width:45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HnsMA&#10;AADcAAAADwAAAGRycy9kb3ducmV2LnhtbERPS2vCQBC+F/oflhF6qxtLUYluRGxTevDSGPA6Zsck&#10;JDsbsts8/n23UOhtPr7n7A+TacVAvastK1gtIxDEhdU1lwryS/q8BeE8ssbWMimYycEheXzYY6zt&#10;yF80ZL4UIYRdjAoq77tYSldUZNAtbUccuLvtDfoA+1LqHscQblr5EkVrabDm0FBhR6eKiib7NgrG&#10;t/f5/Hpq5s254Otc3z5knhqlnhbTcQfC0+T/xX/uTx3mb9bw+0y4QC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HnsMAAADcAAAADwAAAAAAAAAAAAAAAACYAgAAZHJzL2Rv&#10;d25yZXYueG1sUEsFBgAAAAAEAAQA9QAAAIgDAAAAAA==&#10;" strokeweight="1pt">
                    <v:textbox inset="0,0,0,0">
                      <w:txbxContent>
                        <w:p w:rsidR="00191647" w:rsidRDefault="00191647" w:rsidP="006C281F">
                          <w:pPr>
                            <w:pStyle w:val="ad"/>
                            <w:spacing w:before="0" w:beforeAutospacing="0" w:after="0" w:afterAutospacing="0"/>
                            <w:jc w:val="center"/>
                          </w:pPr>
                          <w:r>
                            <w:rPr>
                              <w:rFonts w:eastAsia="Times New Roman"/>
                            </w:rPr>
                            <w:t>0</w:t>
                          </w:r>
                        </w:p>
                      </w:txbxContent>
                    </v:textbox>
                  </v:oval>
                  <v:rect id="Rectangle 117" o:spid="_x0000_s1106" style="position:absolute;left:1427;top:57;width:455;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191647" w:rsidRDefault="00191647" w:rsidP="006C281F">
                          <w:pPr>
                            <w:pStyle w:val="ad"/>
                            <w:spacing w:before="80" w:beforeAutospacing="0" w:after="0" w:afterAutospacing="0"/>
                            <w:jc w:val="center"/>
                          </w:pPr>
                          <w:r>
                            <w:rPr>
                              <w:rFonts w:eastAsia="Times New Roman"/>
                            </w:rPr>
                            <w:t>–3</w:t>
                          </w:r>
                        </w:p>
                      </w:txbxContent>
                    </v:textbox>
                  </v:rect>
                  <v:line id="Line 118" o:spid="_x0000_s1107" style="position:absolute;visibility:visible;mso-wrap-style:square" from="686,285" to="142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eNJsMAAADcAAAADwAAAGRycy9kb3ducmV2LnhtbESPQWvDMAyF74P+B6PBbquzUtKS1imj&#10;o9CdStP+ABFrSUgsB9trsn8/HQa7Sbyn9z7tD7Mb1INC7DwbeFtmoIhrbztuDNxvp9ctqJiQLQ6e&#10;ycAPRTiUi6c9FtZPfKVHlRolIRwLNNCmNBZax7olh3HpR2LRvnxwmGQNjbYBJwl3g15lWa4ddiwN&#10;LY50bKnuq29n4Hqf3GXOP7PEVOn6I1/363A25uV5ft+BSjSnf/Pf9dkK/kZo5RmZQ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XjSbDAAAA3AAAAA8AAAAAAAAAAAAA&#10;AAAAoQIAAGRycy9kb3ducmV2LnhtbFBLBQYAAAAABAAEAPkAAACRAwAAAAA=&#10;">
                    <v:stroke endarrow="classic"/>
                  </v:line>
                  <v:shape id="Text Box 119" o:spid="_x0000_s1108" type="#_x0000_t202" style="position:absolute;left:914;width:22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ocIA&#10;AADcAAAADwAAAGRycy9kb3ducmV2LnhtbERPyWrDMBC9F/oPYgq5NXITaGI3SshCS28lTsDXwZpY&#10;xtbIWIrt/n1VKPQ2j7fOZjfZVgzU+9qxgpd5AoK4dLrmSsH18v68BuEDssbWMSn4Jg+77ePDBjPt&#10;Rj7TkIdKxBD2GSowIXSZlL40ZNHPXUccuZvrLYYI+0rqHscYblu5SJJXabHm2GCwo6OhssnvVsHy&#10;a7Eq/Ed+OnYFpc3aH5obG6VmT9P+DUSgKfyL/9yfOs5fpfD7TL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4KhwgAAANwAAAAPAAAAAAAAAAAAAAAAAJgCAABkcnMvZG93&#10;bnJldi54bWxQSwUGAAAAAAQABAD1AAAAhwMAAAAA&#10;" stroked="f">
                    <v:fill opacity="0"/>
                    <v:textbox inset="0,0,0,0">
                      <w:txbxContent>
                        <w:p w:rsidR="00191647" w:rsidRDefault="00191647" w:rsidP="006C281F">
                          <w:pPr>
                            <w:pStyle w:val="ad"/>
                            <w:spacing w:before="0" w:beforeAutospacing="0" w:after="0" w:afterAutospacing="0"/>
                            <w:jc w:val="center"/>
                          </w:pPr>
                          <w:r>
                            <w:rPr>
                              <w:rFonts w:eastAsia="Times New Roman"/>
                              <w:b/>
                              <w:bCs/>
                              <w:lang w:val="en-US"/>
                            </w:rPr>
                            <w:t>(</w:t>
                          </w:r>
                        </w:p>
                      </w:txbxContent>
                    </v:textbox>
                  </v:shape>
                  <v:shape id="Text Box 120" o:spid="_x0000_s1109" type="#_x0000_t202" style="position:absolute;left:1939;top:113;width:182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bG8QA&#10;AADcAAAADwAAAGRycy9kb3ducmV2LnhtbESPQWvCQBCF74X+h2UKvdWNFmwaXaW1VLwVY8HrkB2z&#10;IdnZkN1q+u+dg+BthvfmvW+W69F36kxDbAIbmE4yUMRVsA3XBn4P3y85qJiQLXaBycA/RVivHh+W&#10;WNhw4T2dy1QrCeFYoAGXUl9oHStHHuMk9MSincLgMck61NoOeJFw3+lZls21x4alwWFPG0dVW/55&#10;A68/s7dj3JZfm/5I720eP9sTO2Oen8aPBahEY7qbb9c7K/i54MszMoF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AWxvEAAAA3AAAAA8AAAAAAAAAAAAAAAAAmAIAAGRycy9k&#10;b3ducmV2LnhtbFBLBQYAAAAABAAEAPUAAACJAwAAAAA=&#10;" stroked="f">
                    <v:fill opacity="0"/>
                    <v:textbox inset="0,0,0,0">
                      <w:txbxContent>
                        <w:p w:rsidR="00191647" w:rsidRDefault="00191647" w:rsidP="006C281F">
                          <w:pPr>
                            <w:pStyle w:val="ad"/>
                            <w:spacing w:before="0" w:beforeAutospacing="0" w:after="0" w:afterAutospacing="0"/>
                          </w:pPr>
                          <w:proofErr w:type="gramStart"/>
                          <w:r>
                            <w:rPr>
                              <w:rFonts w:eastAsia="Times New Roman"/>
                            </w:rPr>
                            <w:t>&lt;</w:t>
                          </w:r>
                          <w:r>
                            <w:rPr>
                              <w:rFonts w:eastAsia="Times New Roman"/>
                              <w:b/>
                              <w:bCs/>
                              <w:lang w:val="en-US"/>
                            </w:rPr>
                            <w:t>(</w:t>
                          </w:r>
                          <w:r>
                            <w:rPr>
                              <w:rFonts w:eastAsia="Times New Roman"/>
                            </w:rPr>
                            <w:t>, 0&gt;, возврат 0</w:t>
                          </w:r>
                          <w:proofErr w:type="gramEnd"/>
                        </w:p>
                      </w:txbxContent>
                    </v:textbox>
                  </v:shape>
                </v:group>
                <v:shape id="Text Box 69" o:spid="_x0000_s1110" type="#_x0000_t202" style="position:absolute;left:39119;top:17410;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QoMQA&#10;AADcAAAADwAAAGRycy9kb3ducmV2LnhtbESPzWrDMBCE74G+g9hAb4kcF/LjRAltSkNuoW7A18Va&#10;W8bWylhq4r59FSj0OMzMN8zuMNpO3GjwjWMFi3kCgrh0uuFawfXrY7YG4QOyxs4xKfghD4f902SH&#10;mXZ3/qRbHmoRIewzVGBC6DMpfWnIop+7njh6lRsshiiHWuoB7xFuO5kmyVJabDguGOzpaKhs82+r&#10;4OWSrgp/yt+PfUGbdu3f2oqNUs/T8XULItAY/sN/7bNWkCYbeJyJR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kKDEAAAA3AAAAA8AAAAAAAAAAAAAAAAAmAIAAGRycy9k&#10;b3ducmV2LnhtbFBLBQYAAAAABAAEAPUAAACJAwAAAAA=&#10;" stroked="f">
                  <v:fill opacity="0"/>
                  <v:textbox inset="0,0,0,0">
                    <w:txbxContent>
                      <w:p w:rsidR="00191647" w:rsidRDefault="00191647" w:rsidP="00FB4082">
                        <w:pPr>
                          <w:pStyle w:val="ad"/>
                          <w:spacing w:before="0" w:beforeAutospacing="0" w:after="0" w:afterAutospacing="0"/>
                          <w:jc w:val="center"/>
                        </w:pPr>
                        <w:r>
                          <w:rPr>
                            <w:rFonts w:eastAsia="Times New Roman"/>
                            <w:i/>
                            <w:iCs/>
                          </w:rPr>
                          <w:t>в</w:t>
                        </w:r>
                      </w:p>
                    </w:txbxContent>
                  </v:textbox>
                </v:shape>
                <v:group id="Группа 16" o:spid="_x0000_s1111" style="position:absolute;left:29334;top:10514;width:27541;height:6515" coordorigin="1069,26762" coordsize="27541,6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160" o:spid="_x0000_s1112" style="position:absolute;visibility:visible;mso-wrap-style:square" from="3958,30026" to="10136,3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egZ8AAAADcAAAADwAAAGRycy9kb3ducmV2LnhtbESP0YrCMBRE3wX/IVzBN00rUqQaRZQF&#10;fRKrH3Bprm2xuSlJ1ta/N8LCPg4zc4bZ7AbTihc531hWkM4TEMSl1Q1XCu63n9kKhA/IGlvLpOBN&#10;Hnbb8WiDubY9X+lVhEpECPscFdQhdLmUvqzJoJ/bjjh6D+sMhihdJbXDPsJNKxdJkkmDDceFGjs6&#10;1FQ+i1+j4HrvzWXIzklgKmR5zJbPpTspNZ0M+zWIQEP4D/+1T1rBIk3heyYeAbn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7XoGfAAAAA3AAAAA8AAAAAAAAAAAAAAAAA&#10;oQIAAGRycy9kb3ducmV2LnhtbFBLBQYAAAAABAAEAPkAAACOAwAAAAA=&#10;">
                    <v:stroke endarrow="classic"/>
                  </v:line>
                  <v:rect id="Rectangle 161" o:spid="_x0000_s1113" style="position:absolute;left:10136;top:26762;width:2890;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s8UA&#10;AADcAAAADwAAAGRycy9kb3ducmV2LnhtbESPX2vCMBTF34V9h3CFvWlq2WRUo8hAGBsTrSI+Xppr&#10;W21uSpPV6qc3grDHw/nz40znnalES40rLSsYDSMQxJnVJecKdtvl4AOE88gaK8uk4EoO5rOX3hQT&#10;bS+8oTb1uQgj7BJUUHhfJ1K6rCCDbmhr4uAdbWPQB9nkUjd4CeOmknEUjaXBkgOhwJo+C8rO6Z8J&#10;3Lf6tFt9r5a/19u+deufQ/p+tEq99rvFBISnzv+Hn+0vrSAexfA4E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6zxQAAANwAAAAPAAAAAAAAAAAAAAAAAJgCAABkcnMv&#10;ZG93bnJldi54bWxQSwUGAAAAAAQABAD1AAAAigMAAAAA&#10;">
                    <v:textbox inset="0,0,0,0">
                      <w:txbxContent>
                        <w:p w:rsidR="00191647" w:rsidRPr="00683331" w:rsidRDefault="00191647" w:rsidP="00FB4082">
                          <w:pPr>
                            <w:pStyle w:val="ad"/>
                            <w:spacing w:before="80" w:beforeAutospacing="0" w:after="0" w:afterAutospacing="0"/>
                            <w:jc w:val="center"/>
                          </w:pPr>
                          <w:r>
                            <w:rPr>
                              <w:rFonts w:eastAsia="Times New Roman"/>
                            </w:rPr>
                            <w:t>–7</w:t>
                          </w:r>
                        </w:p>
                      </w:txbxContent>
                    </v:textbox>
                  </v:rect>
                  <v:line id="Line 162" o:spid="_x0000_s1114" style="position:absolute;flip:y;visibility:visible;mso-wrap-style:square" from="3958,28216" to="10136,3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BisQAAADcAAAADwAAAGRycy9kb3ducmV2LnhtbESP0WrCQBRE3wv+w3IF3+pGBZHUVVSw&#10;ii8lMR9wm71NUrN3Q3a7xr93C4U+DjNzhllvB9OKQL1rLCuYTRMQxKXVDVcKiuvxdQXCeWSNrWVS&#10;8CAH283oZY2ptnfOKOS+EhHCLkUFtfddKqUrazLoprYjjt6X7Q36KPtK6h7vEW5aOU+SpTTYcFyo&#10;saNDTeUt/zEKLqcifJaH/fdyVYRcPt6z8JFkSk3Gw+4NhKfB/4f/2metYD5bwO+Ze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0GKxAAAANwAAAAPAAAAAAAAAAAA&#10;AAAAAKECAABkcnMvZG93bnJldi54bWxQSwUGAAAAAAQABAD5AAAAkgMAAAAA&#10;">
                    <v:stroke endarrow="classic"/>
                  </v:line>
                  <v:shape id="Text Box 163" o:spid="_x0000_s1115" type="#_x0000_t202" style="position:absolute;left:6879;top:27117;width:144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p48QA&#10;AADcAAAADwAAAGRycy9kb3ducmV2LnhtbESPT2vCQBTE7wW/w/IEb3VjWqpGV/EPlt7EKHh9ZJ/Z&#10;kOzbkN1q/PbdQqHHYWZ+wyzXvW3EnTpfOVYwGScgiAunKy4VXM6H1xkIH5A1No5JwZM8rFeDlyVm&#10;2j34RPc8lCJC2GeowITQZlL6wpBFP3YtcfRurrMYouxKqTt8RLhtZJokH9JixXHBYEs7Q0Wdf1sF&#10;b8d0evWf+X7XXmlez/y2vrFRajTsNwsQgfrwH/5rf2kF6eQd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UqePEAAAA3AAAAA8AAAAAAAAAAAAAAAAAmAIAAGRycy9k&#10;b3ducmV2LnhtbFBLBQYAAAAABAAEAPUAAACJAwAAAAA=&#10;" stroked="f">
                    <v:fill opacity="0"/>
                    <v:textbox inset="0,0,0,0">
                      <w:txbxContent>
                        <w:p w:rsidR="00191647" w:rsidRDefault="00191647" w:rsidP="00FB4082">
                          <w:pPr>
                            <w:pStyle w:val="ad"/>
                            <w:spacing w:before="0" w:beforeAutospacing="0" w:after="0" w:afterAutospacing="0"/>
                            <w:jc w:val="center"/>
                          </w:pPr>
                          <w:r>
                            <w:rPr>
                              <w:rFonts w:eastAsia="Times New Roman"/>
                              <w:b/>
                              <w:bCs/>
                            </w:rPr>
                            <w:t>*</w:t>
                          </w:r>
                        </w:p>
                      </w:txbxContent>
                    </v:textbox>
                  </v:shape>
                  <v:shape id="Text Box 164" o:spid="_x0000_s1116" type="#_x0000_t202" style="position:absolute;left:13387;top:27116;width:15223;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MeMQA&#10;AADcAAAADwAAAGRycy9kb3ducmV2LnhtbESPT2vCQBTE7wW/w/IEb3VjSqtGV/EPlt7EKHh9ZJ/Z&#10;kOzbkN1q/PbdQqHHYWZ+wyzXvW3EnTpfOVYwGScgiAunKy4VXM6H1xkIH5A1No5JwZM8rFeDlyVm&#10;2j34RPc8lCJC2GeowITQZlL6wpBFP3YtcfRurrMYouxKqTt8RLhtZJokH9JixXHBYEs7Q0Wdf1sF&#10;b8d0evWf+X7XXmlez/y2vrFRajTsNwsQgfrwH/5rf2kF6eQd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YDHjEAAAA3AAAAA8AAAAAAAAAAAAAAAAAmAIAAGRycy9k&#10;b3ducmV2LnhtbFBLBQYAAAAABAAEAPUAAACJAwAAAAA=&#10;" stroked="f">
                    <v:fill opacity="0"/>
                    <v:textbox inset="0,0,0,0">
                      <w:txbxContent>
                        <w:p w:rsidR="00191647" w:rsidRDefault="00191647" w:rsidP="00FB408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00F72A3C" w:rsidRPr="00F72A3C">
                            <w:rPr>
                              <w:rFonts w:eastAsia="Times New Roman"/>
                              <w:i/>
                              <w:lang w:val="en-US"/>
                            </w:rPr>
                            <w:t>opMult</w:t>
                          </w:r>
                          <w:proofErr w:type="spellEnd"/>
                          <w:r>
                            <w:rPr>
                              <w:rFonts w:eastAsia="Times New Roman"/>
                            </w:rPr>
                            <w:t>&gt;, возврат 0</w:t>
                          </w:r>
                        </w:p>
                      </w:txbxContent>
                    </v:textbox>
                  </v:shape>
                  <v:line id="Line 165" o:spid="_x0000_s1117" style="position:absolute;visibility:visible;mso-wrap-style:square" from="1069,30019" to="2510,30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44E78AAADcAAAADwAAAGRycy9kb3ducmV2LnhtbESPwcrCMBCE74LvEFbwpqkiRapRRPlB&#10;T2L1AZZmbYvNpiT5bX17Iwgeh5n5hllve9OIJzlfW1YwmyYgiAuray4V3K5/kyUIH5A1NpZJwYs8&#10;bDfDwRozbTu+0DMPpYgQ9hkqqEJoMyl9UZFBP7UtcfTu1hkMUbpSaoddhJtGzpMklQZrjgsVtrSv&#10;qHjk/0bB5daZc5+eksCUy+KQLh4Ld1RqPOp3KxCB+vALf9tHrWA+S+FzJh4BuX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44E78AAADcAAAADwAAAAAAAAAAAAAAAACh&#10;AgAAZHJzL2Rvd25yZXYueG1sUEsFBgAAAAAEAAQA+QAAAI0DAAAAAA==&#10;">
                    <v:stroke endarrow="classic"/>
                  </v:line>
                  <v:oval id="Oval 166" o:spid="_x0000_s1118" style="position:absolute;left:2516;top:28571;width:289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m2cUA&#10;AADcAAAADwAAAGRycy9kb3ducmV2LnhtbESPzWrDMBCE74G8g9hCb4mcUOLiRg4lqUsOvjQN5Lqx&#10;traxtTKW6p+3rwqFHoeZ+YbZHybTioF6V1tWsFlHIIgLq2suFVw/s9UzCOeRNbaWScFMDg7pcrHH&#10;RNuRP2i4+FIECLsEFVTed4mUrqjIoFvbjjh4X7Y36IPsS6l7HAPctHIbRTtpsOawUGFHx4qK5vJt&#10;FIyntzl/OjZznBd8m+v7u7xmRqnHh+n1BYSnyf+H/9pnrWC7ieH3TDgC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6bZxQAAANwAAAAPAAAAAAAAAAAAAAAAAJgCAABkcnMv&#10;ZG93bnJldi54bWxQSwUGAAAAAAQABAD1AAAAigMAAAAA&#10;" strokeweight="1pt">
                    <v:textbox inset="0,0,0,0">
                      <w:txbxContent>
                        <w:p w:rsidR="00191647" w:rsidRDefault="00191647" w:rsidP="00FB4082">
                          <w:pPr>
                            <w:pStyle w:val="ad"/>
                            <w:spacing w:before="0" w:beforeAutospacing="0" w:after="0" w:afterAutospacing="0"/>
                            <w:jc w:val="center"/>
                          </w:pPr>
                          <w:r>
                            <w:rPr>
                              <w:rFonts w:eastAsia="Times New Roman"/>
                            </w:rPr>
                            <w:t>0</w:t>
                          </w:r>
                        </w:p>
                      </w:txbxContent>
                    </v:textbox>
                  </v:oval>
                  <v:rect id="Rectangle 167" o:spid="_x0000_s1119" style="position:absolute;left:10136;top:30388;width:2890;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pWcMA&#10;AADcAAAADwAAAGRycy9kb3ducmV2LnhtbERPTWvCQBC9C/0Pywi91Y3SlhJdRQqCWCptFPE4ZMck&#10;mp0N2W2M/fWdQ8Hj433PFr2rVUdtqDwbGI8SUMS5txUXBva71dMbqBCRLdaeycCNAizmD4MZptZf&#10;+Zu6LBZKQjikaKCMsUm1DnlJDsPIN8TCnXzrMApsC21bvEq4q/UkSV61w4qlocSG3kvKL9mPk97n&#10;5rzfbrarz9vvoQtfH8fs5eSNeRz2yymoSH28i//da2tgMpa1cka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7pWcMAAADcAAAADwAAAAAAAAAAAAAAAACYAgAAZHJzL2Rv&#10;d25yZXYueG1sUEsFBgAAAAAEAAQA9QAAAIgDAAAAAA==&#10;">
                    <v:textbox inset="0,0,0,0">
                      <w:txbxContent>
                        <w:p w:rsidR="00191647" w:rsidRDefault="00191647" w:rsidP="00FB4082">
                          <w:pPr>
                            <w:pStyle w:val="ad"/>
                            <w:spacing w:before="80" w:beforeAutospacing="0" w:after="0" w:afterAutospacing="0"/>
                            <w:jc w:val="center"/>
                          </w:pPr>
                          <w:r>
                            <w:rPr>
                              <w:rFonts w:eastAsia="Times New Roman"/>
                            </w:rPr>
                            <w:t>–8</w:t>
                          </w:r>
                        </w:p>
                      </w:txbxContent>
                    </v:textbox>
                  </v:rect>
                  <v:shape id="Text Box 168" o:spid="_x0000_s1120" type="#_x0000_t202" style="position:absolute;left:6879;top:29289;width:144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GfcMA&#10;AADcAAAADwAAAGRycy9kb3ducmV2LnhtbESPQWvCQBSE7wX/w/KE3urGFKxGV7GWirdiFLw+ss9s&#10;SPZtyG41/ntXEDwOM/MNs1j1thEX6nzlWMF4lIAgLpyuuFRwPPx+TEH4gKyxcUwKbuRhtRy8LTDT&#10;7sp7uuShFBHCPkMFJoQ2k9IXhiz6kWuJo3d2ncUQZVdK3eE1wm0j0ySZSIsVxwWDLW0MFXX+bxV8&#10;/qVfJ7/NfzbtiWb11H/XZzZKvQ/79RxEoD68ws/2TitIxzN4nI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UGfcMAAADcAAAADwAAAAAAAAAAAAAAAACYAgAAZHJzL2Rv&#10;d25yZXYueG1sUEsFBgAAAAAEAAQA9QAAAIgDAAAAAA==&#10;" stroked="f">
                    <v:fill opacity="0"/>
                    <v:textbox inset="0,0,0,0">
                      <w:txbxContent>
                        <w:p w:rsidR="00191647" w:rsidRDefault="00191647" w:rsidP="00FB4082">
                          <w:pPr>
                            <w:pStyle w:val="ad"/>
                            <w:spacing w:before="0" w:beforeAutospacing="0" w:after="0" w:afterAutospacing="0"/>
                            <w:jc w:val="center"/>
                          </w:pPr>
                          <w:r>
                            <w:rPr>
                              <w:rFonts w:eastAsia="Times New Roman"/>
                              <w:b/>
                              <w:bCs/>
                              <w:lang w:val="en-US"/>
                            </w:rPr>
                            <w:t>/</w:t>
                          </w:r>
                        </w:p>
                      </w:txbxContent>
                    </v:textbox>
                  </v:shape>
                  <v:shape id="Text Box 169" o:spid="_x0000_s1121" type="#_x0000_t202" style="position:absolute;left:13387;top:30742;width:15223;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lXb8A&#10;AADcAAAADwAAAGRycy9kb3ducmV2LnhtbERPTYvCMBC9L/gfwgje1tQKrlajqMuKt8UqeB2asSlt&#10;JqXJavffm4Pg8fG+V5veNuJOna8cK5iMExDEhdMVlwou55/POQgfkDU2jknBP3nYrAcfK8y0e/CJ&#10;7nkoRQxhn6ECE0KbSekLQxb92LXEkbu5zmKIsCul7vARw20j0ySZSYsVxwaDLe0NFXX+ZxVMf9Ov&#10;qz/k3/v2Sot67nf1jY1So2G/XYII1Ie3+OU+agVpGufHM/EI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2VdvwAAANwAAAAPAAAAAAAAAAAAAAAAAJgCAABkcnMvZG93bnJl&#10;di54bWxQSwUGAAAAAAQABAD1AAAAhAMAAAAA&#10;" stroked="f">
                    <v:fill opacity="0"/>
                    <v:textbox inset="0,0,0,0">
                      <w:txbxContent>
                        <w:p w:rsidR="00191647" w:rsidRDefault="00191647" w:rsidP="00FB4082">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00F72A3C" w:rsidRPr="00F72A3C">
                            <w:rPr>
                              <w:rFonts w:eastAsia="Times New Roman"/>
                              <w:i/>
                              <w:lang w:val="en-US"/>
                            </w:rPr>
                            <w:t>opDiv</w:t>
                          </w:r>
                          <w:proofErr w:type="spellEnd"/>
                          <w:r>
                            <w:rPr>
                              <w:rFonts w:eastAsia="Times New Roman"/>
                            </w:rPr>
                            <w:t>&gt;, возврат 0</w:t>
                          </w:r>
                        </w:p>
                      </w:txbxContent>
                    </v:textbox>
                  </v:shape>
                </v:group>
                <v:shape id="Text Box 37" o:spid="_x0000_s1122" type="#_x0000_t202" style="position:absolute;left:39150;top:7980;width:1447;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AxsMA&#10;AADcAAAADwAAAGRycy9kb3ducmV2LnhtbESPQWvCQBSE70L/w/IK3nRjCpqmrlItijcxFrw+ss9s&#10;SPZtyK6a/vuuUOhxmJlvmOV6sK24U+9rxwpm0wQEcel0zZWC7/NukoHwAVlj65gU/JCH9epltMRc&#10;uwef6F6ESkQI+xwVmBC6XEpfGrLop64jjt7V9RZDlH0ldY+PCLetTJNkLi3WHBcMdrQ1VDbFzSp4&#10;O6aLi98XX9vuQu9N5jfNlY1S49fh8wNEoCH8h//aB60gTWfwPB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AxsMAAADcAAAADwAAAAAAAAAAAAAAAACYAgAAZHJzL2Rv&#10;d25yZXYueG1sUEsFBgAAAAAEAAQA9QAAAIgDAAAAAA==&#10;" stroked="f">
                  <v:fill opacity="0"/>
                  <v:textbox inset="0,0,0,0">
                    <w:txbxContent>
                      <w:p w:rsidR="00191647" w:rsidRDefault="00191647" w:rsidP="003202A9">
                        <w:pPr>
                          <w:pStyle w:val="ad"/>
                          <w:spacing w:before="0" w:beforeAutospacing="0" w:after="0" w:afterAutospacing="0"/>
                          <w:jc w:val="center"/>
                        </w:pPr>
                        <w:r>
                          <w:rPr>
                            <w:rFonts w:eastAsia="Times New Roman"/>
                            <w:i/>
                            <w:iCs/>
                          </w:rPr>
                          <w:t>б</w:t>
                        </w:r>
                      </w:p>
                    </w:txbxContent>
                  </v:textbox>
                </v:shape>
                <v:group id="Группа 6" o:spid="_x0000_s1123" style="position:absolute;left:29332;top:1103;width:27543;height:6515" coordorigin="1067,17351" coordsize="27542,6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146" o:spid="_x0000_s1124" style="position:absolute;visibility:visible;mso-wrap-style:square" from="3956,20615" to="10135,22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RNsIAAADcAAAADwAAAGRycy9kb3ducmV2LnhtbESPwWrDMBBE74X8g9hCbo1cx5jgWAkl&#10;JeCeShx/wGJtbRNrZSQ1dv6+KhR6HGbmDVMeFzOKOzk/WFbwuklAELdWD9wpaK7nlx0IH5A1jpZJ&#10;wYM8HA+rpxILbWe+0L0OnYgQ9gUq6EOYCil925NBv7ETcfS+rDMYonSd1A7nCDejTJMklwYHjgs9&#10;TnTqqb3V30bBpZnN55J/JIGplu17nt0yVym1fl7e9iACLeE//NeutII03cLvmXgE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VRNsIAAADcAAAADwAAAAAAAAAAAAAA&#10;AAChAgAAZHJzL2Rvd25yZXYueG1sUEsFBgAAAAAEAAQA+QAAAJADAAAAAA==&#10;">
                    <v:stroke endarrow="classic"/>
                  </v:line>
                  <v:rect id="Rectangle 138" o:spid="_x0000_s1125" style="position:absolute;left:10135;top:17351;width:288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191647" w:rsidRDefault="00191647" w:rsidP="003202A9">
                          <w:pPr>
                            <w:pStyle w:val="ad"/>
                            <w:spacing w:before="80" w:beforeAutospacing="0" w:after="0" w:afterAutospacing="0"/>
                            <w:jc w:val="center"/>
                          </w:pPr>
                          <w:r>
                            <w:rPr>
                              <w:rFonts w:eastAsia="Times New Roman"/>
                            </w:rPr>
                            <w:t>–5</w:t>
                          </w:r>
                        </w:p>
                      </w:txbxContent>
                    </v:textbox>
                  </v:rect>
                  <v:line id="Line 139" o:spid="_x0000_s1126" style="position:absolute;flip:y;visibility:visible;mso-wrap-style:square" from="3956,18805" to="10135,2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22MUAAADcAAAADwAAAGRycy9kb3ducmV2LnhtbESP0WrCQBRE3wv+w3IF3+rGgCKpq6hg&#10;FV9K0nzAbfY2SZu9G7LbNf69Wyj0cZiZM8xmN5pOBBpca1nBYp6AIK6sbrlWUL6fntcgnEfW2Fkm&#10;BXdysNtOnjaYaXvjnELhaxEh7DJU0HjfZ1K6qiGDbm574uh92sGgj3KopR7wFuGmk2mSrKTBluNC&#10;gz0dG6q+ix+j4Houw0d1PHyt1mUo5P01D29JrtRsOu5fQHga/X/4r33RCtJ0Cb9n4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622MUAAADcAAAADwAAAAAAAAAA&#10;AAAAAAChAgAAZHJzL2Rvd25yZXYueG1sUEsFBgAAAAAEAAQA+QAAAJMDAAAAAA==&#10;">
                    <v:stroke endarrow="classic"/>
                  </v:line>
                  <v:shape id="Text Box 140" o:spid="_x0000_s1127" type="#_x0000_t202" style="position:absolute;left:6877;top:17706;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YssQA&#10;AADcAAAADwAAAGRycy9kb3ducmV2LnhtbESPT2vCQBTE74V+h+UVvNVNI9iYuop/sHgrRsHrI/vM&#10;hmTfhuyq8dt3hUKPw8z8hpkvB9uKG/W+dqzgY5yAIC6drrlScDru3jMQPiBrbB2Tggd5WC5eX+aY&#10;a3fnA92KUIkIYZ+jAhNCl0vpS0MW/dh1xNG7uN5iiLKvpO7xHuG2lWmSTKXFmuOCwY42hsqmuFoF&#10;k5/08+y/i+2mO9Osyfy6ubBRavQ2rL5ABBrCf/ivvdcK0nQK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mWLLEAAAA3AAAAA8AAAAAAAAAAAAAAAAAmAIAAGRycy9k&#10;b3ducmV2LnhtbFBLBQYAAAAABAAEAPUAAACJAwAAAAA=&#10;" stroked="f">
                    <v:fill opacity="0"/>
                    <v:textbox inset="0,0,0,0">
                      <w:txbxContent>
                        <w:p w:rsidR="00191647" w:rsidRDefault="00191647" w:rsidP="003202A9">
                          <w:pPr>
                            <w:pStyle w:val="ad"/>
                            <w:spacing w:before="0" w:beforeAutospacing="0" w:after="0" w:afterAutospacing="0"/>
                            <w:jc w:val="center"/>
                          </w:pPr>
                          <w:r>
                            <w:rPr>
                              <w:rFonts w:eastAsia="Times New Roman"/>
                              <w:b/>
                              <w:bCs/>
                              <w:lang w:val="en-US"/>
                            </w:rPr>
                            <w:t>+</w:t>
                          </w:r>
                        </w:p>
                      </w:txbxContent>
                    </v:textbox>
                  </v:shape>
                  <v:shape id="Text Box 141" o:spid="_x0000_s1128" type="#_x0000_t202" style="position:absolute;left:13384;top:17704;width:15226;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9KcMA&#10;AADcAAAADwAAAGRycy9kb3ducmV2LnhtbESPT4vCMBTE78J+h/AWvGm6FVbtGsU/rHiT7QpeH82z&#10;KW1eShO1++3NguBxmJnfMItVbxtxo85XjhV8jBMQxIXTFZcKTr/foxkIH5A1No5JwR95WC3fBgvM&#10;tLvzD93yUIoIYZ+hAhNCm0npC0MW/di1xNG7uM5iiLIrpe7wHuG2kWmSfEqLFccFgy1tDRV1frUK&#10;Jsd0evb7fLdtzzSvZ35TX9goNXzv118gAvXhFX62D1pBmk7h/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r9KcMAAADcAAAADwAAAAAAAAAAAAAAAACYAgAAZHJzL2Rv&#10;d25yZXYueG1sUEsFBgAAAAAEAAQA9QAAAIgDAAAAAA==&#10;" stroked="f">
                    <v:fill opacity="0"/>
                    <v:textbox inset="0,0,0,0">
                      <w:txbxContent>
                        <w:p w:rsidR="00191647" w:rsidRDefault="00191647" w:rsidP="003202A9">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00F72A3C" w:rsidRPr="00F72A3C">
                            <w:rPr>
                              <w:rFonts w:eastAsia="Times New Roman"/>
                              <w:i/>
                              <w:lang w:val="en-US"/>
                            </w:rPr>
                            <w:t>opAdd</w:t>
                          </w:r>
                          <w:proofErr w:type="spellEnd"/>
                          <w:r>
                            <w:rPr>
                              <w:rFonts w:eastAsia="Times New Roman"/>
                            </w:rPr>
                            <w:t>&gt;, возврат 0</w:t>
                          </w:r>
                        </w:p>
                      </w:txbxContent>
                    </v:textbox>
                  </v:shape>
                  <v:line id="Line 143" o:spid="_x0000_s1129" style="position:absolute;visibility:visible;mso-wrap-style:square" from="1067,20608" to="2509,2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HDR78AAADcAAAADwAAAGRycy9kb3ducmV2LnhtbERP3WrCMBS+H/gO4Qi7W1OLlFEbiygD&#10;vRp2PsChObbF5qQkse3e3lwMdvnx/ZfVYgYxkfO9ZQWbJAVB3Fjdc6vg9vP18QnCB2SNg2VS8Ese&#10;qv3qrcRC25mvNNWhFTGEfYEKuhDGQkrfdGTQJ3YkjtzdOoMhQtdK7XCO4WaQWZrm0mDPsaHDkY4d&#10;NY/6aRRcb7P5XvJLGphq2Zzy7WPrzkq9r5fDDkSgJfyL/9xnrSDL4tp4Jh4Bu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HDR78AAADcAAAADwAAAAAAAAAAAAAAAACh&#10;AgAAZHJzL2Rvd25yZXYueG1sUEsFBgAAAAAEAAQA+QAAAI0DAAAAAA==&#10;">
                    <v:stroke endarrow="classic"/>
                  </v:line>
                  <v:oval id="Oval 144" o:spid="_x0000_s1130" style="position:absolute;left:2515;top:19161;width:28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xdjcUA&#10;AADcAAAADwAAAGRycy9kb3ducmV2LnhtbESPQWvCQBSE74X+h+UVvJlNg9Q2uoaS1uLBi6nQ6zP7&#10;mgSzb0N2a5J/7wpCj8PMfMOss9G04kK9aywreI5iEMSl1Q1XCo7f2/krCOeRNbaWScFEDrLN48Ma&#10;U20HPtCl8JUIEHYpKqi971IpXVmTQRfZjjh4v7Y36IPsK6l7HALctDKJ4xdpsOGwUGNHeU3lufgz&#10;CoaPz2m/yM/Tcl/yz9ScvuRxa5SaPY3vKxCeRv8fvrd3WkGSvMHtTDg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2NxQAAANwAAAAPAAAAAAAAAAAAAAAAAJgCAABkcnMv&#10;ZG93bnJldi54bWxQSwUGAAAAAAQABAD1AAAAigMAAAAA&#10;" strokeweight="1pt">
                    <v:textbox inset="0,0,0,0">
                      <w:txbxContent>
                        <w:p w:rsidR="00191647" w:rsidRDefault="00191647" w:rsidP="003202A9">
                          <w:pPr>
                            <w:pStyle w:val="ad"/>
                            <w:spacing w:before="0" w:beforeAutospacing="0" w:after="0" w:afterAutospacing="0"/>
                            <w:jc w:val="center"/>
                          </w:pPr>
                          <w:r>
                            <w:rPr>
                              <w:rFonts w:eastAsia="Times New Roman"/>
                            </w:rPr>
                            <w:t>0</w:t>
                          </w:r>
                        </w:p>
                      </w:txbxContent>
                    </v:textbox>
                  </v:oval>
                  <v:rect id="Rectangle 145" o:spid="_x0000_s1131" style="position:absolute;left:10135;top:20977;width:288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191647" w:rsidRDefault="00191647" w:rsidP="003202A9">
                          <w:pPr>
                            <w:pStyle w:val="ad"/>
                            <w:spacing w:before="80" w:beforeAutospacing="0" w:after="0" w:afterAutospacing="0"/>
                            <w:jc w:val="center"/>
                          </w:pPr>
                          <w:r>
                            <w:rPr>
                              <w:rFonts w:eastAsia="Times New Roman"/>
                            </w:rPr>
                            <w:t>–6</w:t>
                          </w:r>
                        </w:p>
                      </w:txbxContent>
                    </v:textbox>
                  </v:rect>
                  <v:shape id="Text Box 147" o:spid="_x0000_s1132" type="#_x0000_t202" style="position:absolute;left:6877;top:19878;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WG8MA&#10;AADcAAAADwAAAGRycy9kb3ducmV2LnhtbESPQWvCQBSE74L/YXmCN90Yoaapq6jF0puYFrw+ss9s&#10;SPZtyG41/nu3UOhxmJlvmPV2sK24Ue9rxwoW8wQEcel0zZWC76/jLAPhA7LG1jEpeJCH7WY8WmOu&#10;3Z3PdCtCJSKEfY4KTAhdLqUvDVn0c9cRR+/qeoshyr6Susd7hNtWpknyIi3WHBcMdnQwVDbFj1Ww&#10;PKWri/8o3g/dhV6bzO+bKxulppNh9wYi0BD+w3/tT60gXS7g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WG8MAAADcAAAADwAAAAAAAAAAAAAAAACYAgAAZHJzL2Rv&#10;d25yZXYueG1sUEsFBgAAAAAEAAQA9QAAAIgDAAAAAA==&#10;" stroked="f">
                    <v:fill opacity="0"/>
                    <v:textbox inset="0,0,0,0">
                      <w:txbxContent>
                        <w:p w:rsidR="00191647" w:rsidRDefault="00191647" w:rsidP="003202A9">
                          <w:pPr>
                            <w:pStyle w:val="ad"/>
                            <w:spacing w:before="0" w:beforeAutospacing="0" w:after="0" w:afterAutospacing="0"/>
                            <w:jc w:val="center"/>
                          </w:pPr>
                          <w:r>
                            <w:rPr>
                              <w:rFonts w:eastAsia="Times New Roman"/>
                              <w:b/>
                              <w:bCs/>
                              <w:lang w:val="en-US"/>
                            </w:rPr>
                            <w:t>–</w:t>
                          </w:r>
                        </w:p>
                      </w:txbxContent>
                    </v:textbox>
                  </v:shape>
                  <v:shape id="Text Box 148" o:spid="_x0000_s1133" type="#_x0000_t202" style="position:absolute;left:13386;top:21331;width:1522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TIbMMA&#10;AADcAAAADwAAAGRycy9kb3ducmV2LnhtbESPQWvCQBSE74L/YXlCb7oxgtqYVVpLxZs0LXh9ZF+y&#10;Idm3IbvV9N93hUKPw8x8w+SH0XbiRoNvHCtYLhIQxKXTDdcKvj7f51sQPiBr7ByTgh/ycNhPJzlm&#10;2t35g25FqEWEsM9QgQmhz6T0pSGLfuF64uhVbrAYohxqqQe8R7jtZJoka2mx4bhgsKejobItvq2C&#10;1SXdXP2peDv2V3put/61rdgo9TQbX3YgAo3hP/zXPmsF6SqFx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TIbMMAAADcAAAADwAAAAAAAAAAAAAAAACYAgAAZHJzL2Rv&#10;d25yZXYueG1sUEsFBgAAAAAEAAQA9QAAAIgDAAAAAA==&#10;" stroked="f">
                    <v:fill opacity="0"/>
                    <v:textbox inset="0,0,0,0">
                      <w:txbxContent>
                        <w:p w:rsidR="00191647" w:rsidRDefault="00191647" w:rsidP="003202A9">
                          <w:pPr>
                            <w:pStyle w:val="ad"/>
                            <w:spacing w:before="0" w:beforeAutospacing="0" w:after="0" w:afterAutospacing="0"/>
                          </w:pPr>
                          <w:r>
                            <w:rPr>
                              <w:rFonts w:eastAsia="Times New Roman"/>
                            </w:rPr>
                            <w:t>&lt;</w:t>
                          </w:r>
                          <w:r>
                            <w:rPr>
                              <w:rFonts w:eastAsia="Times New Roman"/>
                              <w:b/>
                              <w:bCs/>
                              <w:lang w:val="en-US"/>
                            </w:rPr>
                            <w:t>+</w:t>
                          </w:r>
                          <w:r>
                            <w:rPr>
                              <w:rFonts w:eastAsia="Times New Roman"/>
                            </w:rPr>
                            <w:t xml:space="preserve">, </w:t>
                          </w:r>
                          <w:proofErr w:type="spellStart"/>
                          <w:r w:rsidR="00F72A3C" w:rsidRPr="00F72A3C">
                            <w:rPr>
                              <w:rFonts w:eastAsia="Times New Roman"/>
                              <w:i/>
                              <w:lang w:val="en-US"/>
                            </w:rPr>
                            <w:t>opSub</w:t>
                          </w:r>
                          <w:proofErr w:type="spellEnd"/>
                          <w:r>
                            <w:rPr>
                              <w:rFonts w:eastAsia="Times New Roman"/>
                            </w:rPr>
                            <w:t>&gt;, возврат 0</w:t>
                          </w:r>
                        </w:p>
                      </w:txbxContent>
                    </v:textbox>
                  </v:shape>
                </v:group>
                <v:shape id="Text Box 297" o:spid="_x0000_s1134" type="#_x0000_t202" style="position:absolute;left:32230;top:48682;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RLMMA&#10;AADcAAAADwAAAGRycy9kb3ducmV2LnhtbESPQWvCQBSE7wX/w/IK3uqmEVqbZhWrWHorRsHrI/uS&#10;Dcm+Ddmtxn/vFgSPw8w3w+Sr0XbiTINvHCt4nSUgiEunG64VHA+7lwUIH5A1do5JwZU8rJaTpxwz&#10;7S68p3MRahFL2GeowITQZ1L60pBFP3M9cfQqN1gMUQ611ANeYrntZJokb9Jiw3HBYE8bQ2Vb/FkF&#10;89/0/eS/i+2mP9FHu/BfbcVGqenzuP4EEWgMj/Cd/tGRS1P4PxOP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xRLMMAAADcAAAADwAAAAAAAAAAAAAAAACYAgAAZHJzL2Rv&#10;d25yZXYueG1sUEsFBgAAAAAEAAQA9QAAAIgDAAAAAA==&#10;" stroked="f">
                  <v:fill opacity="0"/>
                  <v:textbox inset="0,0,0,0">
                    <w:txbxContent>
                      <w:p w:rsidR="00191647" w:rsidRDefault="00191647" w:rsidP="00263D74">
                        <w:pPr>
                          <w:pStyle w:val="ad"/>
                          <w:spacing w:before="0" w:beforeAutospacing="0" w:after="0" w:afterAutospacing="0"/>
                          <w:jc w:val="center"/>
                        </w:pPr>
                        <w:r>
                          <w:rPr>
                            <w:rFonts w:eastAsia="Times New Roman"/>
                            <w:i/>
                            <w:iCs/>
                          </w:rPr>
                          <w:t>е</w:t>
                        </w:r>
                      </w:p>
                    </w:txbxContent>
                  </v:textbox>
                </v:shape>
                <v:group id="Группа 5" o:spid="_x0000_s1135" style="position:absolute;left:13046;top:31145;width:35091;height:17749" coordorigin="1095,37291" coordsize="35091,17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15" o:spid="_x0000_s1136" type="#_x0000_t202" style="position:absolute;left:7261;top:49970;width:8661;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0t8MA&#10;AADcAAAADwAAAGRycy9kb3ducmV2LnhtbESPQWvCQBSE70L/w/IKvemmEdSmWaVVKt7EWPD6yL5k&#10;Q7JvQ3bV9N93hUKPw8w3w+Sb0XbiRoNvHCt4nSUgiEunG64VfJ+/pisQPiBr7ByTgh/ysFk/TXLM&#10;tLvziW5FqEUsYZ+hAhNCn0npS0MW/cz1xNGr3GAxRDnUUg94j+W2k2mSLKTFhuOCwZ62hsq2uFoF&#10;82O6vPh9sdv2F3prV/6zrdgo9fI8fryDCDSG//AffdCRS+fwO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D0t8MAAADcAAAADwAAAAAAAAAAAAAAAACYAgAAZHJzL2Rv&#10;d25yZXYueG1sUEsFBgAAAAAEAAQA9QAAAIgDAAAAAA==&#10;" stroked="f">
                    <v:fill opacity="0"/>
                    <v:textbox inset="0,0,0,0">
                      <w:txbxContent>
                        <w:p w:rsidR="00191647" w:rsidRDefault="00191647" w:rsidP="00263D74">
                          <w:pPr>
                            <w:pStyle w:val="ad"/>
                            <w:spacing w:before="0" w:beforeAutospacing="0" w:after="0" w:afterAutospacing="0"/>
                            <w:jc w:val="center"/>
                          </w:pPr>
                          <w:r>
                            <w:rPr>
                              <w:rFonts w:eastAsia="Times New Roman"/>
                            </w:rPr>
                            <w:t>&lt;</w:t>
                          </w:r>
                          <w:proofErr w:type="spellStart"/>
                          <w:r>
                            <w:rPr>
                              <w:rFonts w:eastAsia="Times New Roman"/>
                              <w:b/>
                              <w:bCs/>
                              <w:lang w:val="en-US"/>
                            </w:rPr>
                            <w:t>num</w:t>
                          </w:r>
                          <w:proofErr w:type="spellEnd"/>
                          <w:r>
                            <w:rPr>
                              <w:rFonts w:eastAsia="Times New Roman"/>
                              <w:lang w:val="en-US"/>
                            </w:rPr>
                            <w:t xml:space="preserve">, </w:t>
                          </w:r>
                          <w:proofErr w:type="spellStart"/>
                          <w:r w:rsidR="00550C97">
                            <w:rPr>
                              <w:rFonts w:eastAsia="Times New Roman"/>
                              <w:i/>
                              <w:iCs/>
                              <w:lang w:val="en-US"/>
                            </w:rPr>
                            <w:t>p</w:t>
                          </w:r>
                          <w:r w:rsidR="00E36ED6">
                            <w:rPr>
                              <w:rFonts w:eastAsia="Times New Roman"/>
                              <w:i/>
                              <w:iCs/>
                              <w:lang w:val="en-US"/>
                            </w:rPr>
                            <w:t>nt</w:t>
                          </w:r>
                          <w:proofErr w:type="spellEnd"/>
                          <w:r>
                            <w:rPr>
                              <w:rFonts w:eastAsia="Times New Roman"/>
                            </w:rPr>
                            <w:t>&gt;</w:t>
                          </w:r>
                          <w:r>
                            <w:rPr>
                              <w:rFonts w:eastAsia="Times New Roman"/>
                              <w:lang w:val="en-US"/>
                            </w:rPr>
                            <w:t>,</w:t>
                          </w:r>
                        </w:p>
                        <w:p w:rsidR="00191647" w:rsidRDefault="00191647" w:rsidP="00263D74">
                          <w:pPr>
                            <w:pStyle w:val="ad"/>
                            <w:spacing w:before="0" w:beforeAutospacing="0" w:after="0" w:afterAutospacing="0"/>
                            <w:jc w:val="center"/>
                          </w:pPr>
                          <w:proofErr w:type="spellStart"/>
                          <w:proofErr w:type="gramStart"/>
                          <w:r>
                            <w:rPr>
                              <w:rFonts w:eastAsia="Times New Roman"/>
                              <w:lang w:val="en-US"/>
                            </w:rPr>
                            <w:t>возврат</w:t>
                          </w:r>
                          <w:proofErr w:type="spellEnd"/>
                          <w:proofErr w:type="gramEnd"/>
                          <w:r>
                            <w:rPr>
                              <w:rFonts w:eastAsia="Times New Roman"/>
                              <w:lang w:val="en-US"/>
                            </w:rPr>
                            <w:t xml:space="preserve"> 1,</w:t>
                          </w:r>
                        </w:p>
                        <w:p w:rsidR="00191647" w:rsidRDefault="00191647" w:rsidP="00263D74">
                          <w:pPr>
                            <w:pStyle w:val="ad"/>
                            <w:spacing w:before="0" w:beforeAutospacing="0" w:after="0" w:afterAutospacing="0"/>
                            <w:jc w:val="center"/>
                          </w:pPr>
                          <w:proofErr w:type="spellStart"/>
                          <w:proofErr w:type="gramStart"/>
                          <w:r>
                            <w:rPr>
                              <w:rFonts w:eastAsia="Times New Roman"/>
                              <w:lang w:val="en-US"/>
                            </w:rPr>
                            <w:t>целый</w:t>
                          </w:r>
                          <w:proofErr w:type="spellEnd"/>
                          <w:proofErr w:type="gramEnd"/>
                          <w:r>
                            <w:rPr>
                              <w:rFonts w:eastAsia="Times New Roman"/>
                              <w:lang w:val="en-US"/>
                            </w:rPr>
                            <w:t xml:space="preserve"> </w:t>
                          </w:r>
                          <w:proofErr w:type="spellStart"/>
                          <w:r>
                            <w:rPr>
                              <w:rFonts w:eastAsia="Times New Roman"/>
                              <w:lang w:val="en-US"/>
                            </w:rPr>
                            <w:t>тип</w:t>
                          </w:r>
                          <w:proofErr w:type="spellEnd"/>
                        </w:p>
                      </w:txbxContent>
                    </v:textbox>
                  </v:shape>
                  <v:shape id="Text Box 216" o:spid="_x0000_s1137" type="#_x0000_t202" style="position:absolute;left:10868;top:37302;width:1447;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sw8QA&#10;AADcAAAADwAAAGRycy9kb3ducmV2LnhtbESPQWvCQBSE70L/w/IKvemmqVibZiOtpeJNTAteH9ln&#10;NiT7NmS3mv57VxA8DjPfDJOvRtuJEw2+cazgeZaAIK6cbrhW8PvzPV2C8AFZY+eYFPyTh1XxMMkx&#10;0+7MezqVoRaxhH2GCkwIfSalrwxZ9DPXE0fv6AaLIcqhlnrAcyy3nUyTZCEtNhwXDPa0NlS15Z9V&#10;8LJLXw9+U36t+wO9tUv/2R7ZKPX0OH68gwg0hnv4Rm915NI5XM/EIy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ZbMPEAAAA3AAAAA8AAAAAAAAAAAAAAAAAmAIAAGRycy9k&#10;b3ducmV2LnhtbFBLBQYAAAAABAAEAPUAAACJAwAAAAA=&#10;" stroked="f">
                    <v:fill opacity="0"/>
                    <v:textbox inset="0,0,0,0">
                      <w:txbxContent>
                        <w:p w:rsidR="00191647" w:rsidRDefault="00191647" w:rsidP="00263D74">
                          <w:pPr>
                            <w:pStyle w:val="ad"/>
                            <w:spacing w:before="0" w:beforeAutospacing="0" w:after="0" w:afterAutospacing="0"/>
                            <w:jc w:val="center"/>
                          </w:pPr>
                          <w:proofErr w:type="gramStart"/>
                          <w:r>
                            <w:rPr>
                              <w:rFonts w:eastAsia="Times New Roman"/>
                              <w:i/>
                              <w:iCs/>
                              <w:lang w:val="en-US"/>
                            </w:rPr>
                            <w:t>d</w:t>
                          </w:r>
                          <w:proofErr w:type="gramEnd"/>
                        </w:p>
                      </w:txbxContent>
                    </v:textbox>
                  </v:shape>
                  <v:line id="Line 257" o:spid="_x0000_s1138" style="position:absolute;visibility:visible;mso-wrap-style:square" from="1095,42737" to="2536,4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9M8EAAADcAAAADwAAAGRycy9kb3ducmV2LnhtbESP3YrCMBSE7wXfIRzBO039oUg1irgI&#10;eiVWH+DQHNtic1KSrK1vbxYWvBxm5htms+tNI17kfG1ZwWyagCAurK65VHC/HScrED4ga2wsk4I3&#10;edhth4MNZtp2fKVXHkoRIewzVFCF0GZS+qIig35qW+LoPawzGKJ0pdQOuwg3jZwnSSoN1hwXKmzp&#10;UFHxzH+Nguu9M5c+PSeBKZfFT7p8Lt1JqfGo369BBOrDN/zfPmkFi3kKf2fiEZDb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s/0zwQAAANwAAAAPAAAAAAAAAAAAAAAA&#10;AKECAABkcnMvZG93bnJldi54bWxQSwUGAAAAAAQABAD5AAAAjwMAAAAA&#10;">
                    <v:stroke endarrow="classic"/>
                  </v:line>
                  <v:oval id="Oval 258" o:spid="_x0000_s1139" style="position:absolute;left:2543;top:41290;width:289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5j+cQA&#10;AADcAAAADwAAAGRycy9kb3ducmV2LnhtbESPS4vCQBCE74L/YWjBm058oJJ1FHFVPHjxAXvtzfQm&#10;wUxPyMya5N87guCxqKqvqOW6MYV4UOVyywpGwwgEcWJ1zqmC23U/WIBwHlljYZkUtORgvep2lhhr&#10;W/OZHhefigBhF6OCzPsyltIlGRl0Q1sSB+/PVgZ9kFUqdYV1gJtCjqNoJg3mHBYyLGmbUXK//BsF&#10;9feuPU2393Z+SvinzX8P8rY3SvV7zeYLhKfGf8Lv9lErmIzn8Do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Y/nEAAAA3AAAAA8AAAAAAAAAAAAAAAAAmAIAAGRycy9k&#10;b3ducmV2LnhtbFBLBQYAAAAABAAEAPUAAACJAwAAAAA=&#10;" strokeweight="1pt">
                    <v:textbox inset="0,0,0,0">
                      <w:txbxContent>
                        <w:p w:rsidR="00191647" w:rsidRDefault="00191647" w:rsidP="00263D74">
                          <w:pPr>
                            <w:pStyle w:val="ad"/>
                            <w:spacing w:before="0" w:beforeAutospacing="0" w:after="0" w:afterAutospacing="0"/>
                            <w:jc w:val="center"/>
                          </w:pPr>
                          <w:r>
                            <w:rPr>
                              <w:rFonts w:eastAsia="Times New Roman"/>
                            </w:rPr>
                            <w:t>0</w:t>
                          </w:r>
                        </w:p>
                      </w:txbxContent>
                    </v:textbox>
                  </v:oval>
                  <v:rect id="Rectangle 259" o:spid="_x0000_s1140" style="position:absolute;left:10163;top:47081;width:288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secQA&#10;AADcAAAADwAAAGRycy9kb3ducmV2LnhtbERPTWvCQBC9F/wPywi91U1tLRJdRQpCaVHaVMTjkB2T&#10;1OxsyG5j9Nc7h0KPj/c9X/auVh21ofJs4HGUgCLOva24MLD7Xj9MQYWIbLH2TAYuFGC5GNzNMbX+&#10;zF/UZbFQEsIhRQNljE2qdchLchhGviEW7uhbh1FgW2jb4lnCXa3HSfKiHVYsDSU29FpSfsp+nfQ+&#10;Nz+77ft2vblc9134/Dhkk6M35n7Yr2agIvXxX/znfrMGnsa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zLHnEAAAA3AAAAA8AAAAAAAAAAAAAAAAAmAIAAGRycy9k&#10;b3ducmV2LnhtbFBLBQYAAAAABAAEAPUAAACJAwAAAAA=&#10;">
                    <v:textbox inset="0,0,0,0">
                      <w:txbxContent>
                        <w:p w:rsidR="00191647" w:rsidRDefault="00191647" w:rsidP="00263D74">
                          <w:pPr>
                            <w:pStyle w:val="ad"/>
                            <w:spacing w:before="80" w:beforeAutospacing="0" w:after="0" w:afterAutospacing="0"/>
                            <w:jc w:val="center"/>
                          </w:pPr>
                          <w:r>
                            <w:rPr>
                              <w:rFonts w:eastAsia="Times New Roman"/>
                            </w:rPr>
                            <w:t>–1</w:t>
                          </w:r>
                          <w:r w:rsidR="00A00B21">
                            <w:rPr>
                              <w:rFonts w:eastAsia="Times New Roman"/>
                            </w:rPr>
                            <w:t>2</w:t>
                          </w:r>
                        </w:p>
                      </w:txbxContent>
                    </v:textbox>
                  </v:rect>
                  <v:line id="Line 260" o:spid="_x0000_s1141" style="position:absolute;visibility:visible;mso-wrap-style:square" from="5451,42744" to="10156,4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pQcEAAADcAAAADwAAAGRycy9kb3ducmV2LnhtbESP3YrCMBSE7xd8h3AE79bUH8pajSKK&#10;4F6JXR/g0BzbYnNSkmjr2xthwcthZr5hVpveNOJBzteWFUzGCQjiwuqaSwWXv8P3DwgfkDU2lknB&#10;kzxs1oOvFWbadnymRx5KESHsM1RQhdBmUvqiIoN+bFvi6F2tMxiidKXUDrsIN42cJkkqDdYcFyps&#10;aVdRccvvRsH50plTn/4mgSmXxT6d3+buqNRo2G+XIAL14RP+bx+1gtl0Ae8z8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LGlBwQAAANwAAAAPAAAAAAAAAAAAAAAA&#10;AKECAABkcnMvZG93bnJldi54bWxQSwUGAAAAAAQABAD5AAAAjwMAAAAA&#10;">
                    <v:stroke endarrow="classic"/>
                  </v:line>
                  <v:shape id="Text Box 261" o:spid="_x0000_s1142" type="#_x0000_t202" style="position:absolute;left:6899;top:40934;width:144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8HcAA&#10;AADcAAAADwAAAGRycy9kb3ducmV2LnhtbERPTWvCQBC9F/oflhF6qxsV2jR1lWqpeCumBa9DdsyG&#10;ZGdDdtX03zuHgsfH+16uR9+pCw2xCWxgNs1AEVfBNlwb+P35es5BxYRssQtMBv4ownr1+LDEwoYr&#10;H+hSplpJCMcCDbiU+kLrWDnyGKehJxbuFAaPSeBQazvgVcJ9p+dZ9qI9NiwNDnvaOqra8uwNLL7n&#10;r8e4Kz+3/ZHe2jxu2hM7Y54m48c7qERjuov/3XsrvoXMlzNyBP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v8HcAAAADcAAAADwAAAAAAAAAAAAAAAACYAgAAZHJzL2Rvd25y&#10;ZXYueG1sUEsFBgAAAAAEAAQA9QAAAIUDAAAAAA==&#10;" stroked="f">
                    <v:fill opacity="0"/>
                    <v:textbox inset="0,0,0,0">
                      <w:txbxContent>
                        <w:p w:rsidR="00191647" w:rsidRDefault="00191647" w:rsidP="00263D74">
                          <w:pPr>
                            <w:pStyle w:val="ad"/>
                            <w:spacing w:before="0" w:beforeAutospacing="0" w:after="0" w:afterAutospacing="0"/>
                            <w:jc w:val="center"/>
                          </w:pPr>
                          <w:proofErr w:type="gramStart"/>
                          <w:r>
                            <w:rPr>
                              <w:rFonts w:eastAsia="Times New Roman"/>
                              <w:i/>
                              <w:iCs/>
                              <w:lang w:val="en-US"/>
                            </w:rPr>
                            <w:t>d</w:t>
                          </w:r>
                          <w:proofErr w:type="gramEnd"/>
                        </w:p>
                      </w:txbxContent>
                    </v:textbox>
                  </v:shape>
                  <v:oval id="Oval 262" o:spid="_x0000_s1143" style="position:absolute;left:10156;top:41296;width:289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LIy8QA&#10;AADcAAAADwAAAGRycy9kb3ducmV2LnhtbESPS4vCQBCE74L/YWjB2zrxwa5ERxFf7MHLquC1zbRJ&#10;MNMTMqNJ/v2OIHgsquorar5sTCGeVLncsoLhIAJBnFidc6rgfNp9TUE4j6yxsEwKWnKwXHQ7c4y1&#10;rfmPnkefigBhF6OCzPsyltIlGRl0A1sSB+9mK4M+yCqVusI6wE0hR1H0LQ3mHBYyLGmdUXI/PoyC&#10;erNtD5P1vf05JHxp8+tenndGqX6vWc1AeGr8J/xu/2oF4/EQX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yyMvEAAAA3AAAAA8AAAAAAAAAAAAAAAAAmAIAAGRycy9k&#10;b3ducmV2LnhtbFBLBQYAAAAABAAEAPUAAACJAwAAAAA=&#10;" strokeweight="1pt">
                    <v:textbox inset="0,0,0,0">
                      <w:txbxContent>
                        <w:p w:rsidR="00191647" w:rsidRDefault="00A00B21" w:rsidP="00263D74">
                          <w:pPr>
                            <w:pStyle w:val="ad"/>
                            <w:spacing w:before="0" w:beforeAutospacing="0" w:after="0" w:afterAutospacing="0"/>
                            <w:jc w:val="center"/>
                          </w:pPr>
                          <w:r>
                            <w:rPr>
                              <w:rFonts w:eastAsia="Times New Roman"/>
                            </w:rPr>
                            <w:t>3</w:t>
                          </w:r>
                        </w:p>
                      </w:txbxContent>
                    </v:textbox>
                  </v:oval>
                  <v:shape id="Freeform 263" o:spid="_x0000_s1144" style="position:absolute;left:10093;top:39118;width:2953;height:2534;visibility:visible;mso-wrap-style:square;v-text-anchor:top" coordsize="465,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fEcUA&#10;AADcAAAADwAAAGRycy9kb3ducmV2LnhtbESPQWsCMRSE74L/ITyhl1KzaillaxQRpPYg4rben8nr&#10;Zu3mZdlEd/vvTaHgcZiZb5j5sne1uFIbKs8KJuMMBLH2puJSwdfn5ukVRIjIBmvPpOCXAiwXw8Ec&#10;c+M7PtC1iKVIEA45KrAxNrmUQVtyGMa+IU7et28dxiTbUpoWuwR3tZxm2Yt0WHFasNjQ2pL+KS5O&#10;wfv+eOxYf5z03hSnx+L5vLPlWamHUb96AxGpj/fwf3trFMxmU/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h8RxQAAANwAAAAPAAAAAAAAAAAAAAAAAJgCAABkcnMv&#10;ZG93bnJldi54bWxQSwUGAAAAAAQABAD1AAAAigMAAAAA&#10;" adj="-11796480,,5400" path="m399,399v24,-38,48,-76,57,-114c465,247,465,209,456,171,447,133,437,86,399,57,361,28,285,,228,,171,,95,19,57,57,19,95,,171,,228v,57,48,143,57,171e" filled="f">
                    <v:stroke endarrow="classic" joinstyle="round"/>
                    <v:formulas/>
                    <v:path arrowok="t" o:connecttype="custom" o:connectlocs="253365,253365;289560,180975;289560,108585;253365,36195;144780,0;36195,36195;0,144780;36195,253365" o:connectangles="0,0,0,0,0,0,0,0" textboxrect="0,0,465,399"/>
                    <v:textbox>
                      <w:txbxContent>
                        <w:p w:rsidR="00191647" w:rsidRDefault="00191647" w:rsidP="00263D74"/>
                      </w:txbxContent>
                    </v:textbox>
                  </v:shape>
                  <v:line id="Line 264" o:spid="_x0000_s1145" style="position:absolute;flip:y;visibility:visible;mso-wrap-style:square" from="13051,42733" to="19917,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Sd8UAAADcAAAADwAAAGRycy9kb3ducmV2LnhtbESP0WrCQBRE3wv+w3IF3+rGBkRSV1HB&#10;Kr6UpPmA2+xtkjZ7N2TXNf69Wyj0cZiZM8x6O5pOBBpca1nBYp6AIK6sbrlWUH4cn1cgnEfW2Fkm&#10;BXdysN1MntaYaXvjnELhaxEh7DJU0HjfZ1K6qiGDbm574uh92cGgj3KopR7wFuGmky9JspQGW44L&#10;DfZ0aKj6Ka5GweVUhs/qsP9erspQyPtbHt6TXKnZdNy9gvA0+v/wX/usFaRpCr9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MSd8UAAADcAAAADwAAAAAAAAAA&#10;AAAAAAChAgAAZHJzL2Rvd25yZXYueG1sUEsFBgAAAAAEAAQA+QAAAJMDAAAAAA==&#10;">
                    <v:stroke endarrow="classic"/>
                  </v:line>
                  <v:shape id="Text Box 265" o:spid="_x0000_s1146" type="#_x0000_t202" style="position:absolute;left:15574;top:40924;width:144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6HsMA&#10;AADcAAAADwAAAGRycy9kb3ducmV2LnhtbESPQWvCQBSE74L/YXmCN92oRW2aVazS0puYFrw+si/Z&#10;kOzbkN1q+u+7hYLHYeabYbL9YFtxo97XjhUs5gkI4sLpmisFX59vsy0IH5A1to5JwQ952O/GowxT&#10;7e58oVseKhFL2KeowITQpVL6wpBFP3cdcfRK11sMUfaV1D3eY7lt5TJJ1tJizXHBYEdHQ0WTf1sF&#10;q/Nyc/Xv+enYXem52frXpmSj1HQyHF5ABBrCI/xPf+jIrZ7g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D6HsMAAADcAAAADwAAAAAAAAAAAAAAAACYAgAAZHJzL2Rv&#10;d25yZXYueG1sUEsFBgAAAAAEAAQA9QAAAIgDAAAAAA==&#10;" stroked="f">
                    <v:fill opacity="0"/>
                    <v:textbox inset="0,0,0,0">
                      <w:txbxContent>
                        <w:p w:rsidR="00191647" w:rsidRDefault="00191647" w:rsidP="00263D74">
                          <w:pPr>
                            <w:pStyle w:val="ad"/>
                            <w:spacing w:before="0" w:beforeAutospacing="0" w:after="0" w:afterAutospacing="0"/>
                            <w:jc w:val="center"/>
                          </w:pPr>
                          <w:r>
                            <w:rPr>
                              <w:rFonts w:eastAsia="Times New Roman"/>
                              <w:b/>
                              <w:bCs/>
                              <w:lang w:val="en-US"/>
                            </w:rPr>
                            <w:t>.</w:t>
                          </w:r>
                        </w:p>
                      </w:txbxContent>
                    </v:textbox>
                  </v:shape>
                  <v:oval id="Oval 266" o:spid="_x0000_s1147" style="position:absolute;left:19917;top:41286;width:28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OyMUA&#10;AADcAAAADwAAAGRycy9kb3ducmV2LnhtbESPS4vCQBCE7wv+h6EFb+vEx7pLdBTxhQcvPmCvvZk2&#10;CWZ6QmY0yb93hAWPRVV9Rc0WjSnEgyqXW1Yw6EcgiBOrc04VXM7bzx8QziNrLCyTgpYcLOadjxnG&#10;2tZ8pMfJpyJA2MWoIPO+jKV0SUYGXd+WxMG72sqgD7JKpa6wDnBTyGEUTaTBnMNChiWtMkpup7tR&#10;UK837WG8urXfh4R/2/xvJy9bo1Sv2yynIDw1/h3+b++1gtHoC1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c7IxQAAANwAAAAPAAAAAAAAAAAAAAAAAJgCAABkcnMv&#10;ZG93bnJldi54bWxQSwUGAAAAAAQABAD1AAAAigMAAAAA&#10;" strokeweight="1pt">
                    <v:textbox inset="0,0,0,0">
                      <w:txbxContent>
                        <w:p w:rsidR="00191647" w:rsidRDefault="00A00B21" w:rsidP="00263D74">
                          <w:pPr>
                            <w:pStyle w:val="ad"/>
                            <w:spacing w:before="0" w:beforeAutospacing="0" w:after="0" w:afterAutospacing="0"/>
                            <w:jc w:val="center"/>
                          </w:pPr>
                          <w:r>
                            <w:rPr>
                              <w:rFonts w:eastAsia="Times New Roman"/>
                            </w:rPr>
                            <w:t>4</w:t>
                          </w:r>
                        </w:p>
                      </w:txbxContent>
                    </v:textbox>
                  </v:oval>
                  <v:line id="Line 267" o:spid="_x0000_s1148" style="position:absolute;flip:y;visibility:visible;mso-wrap-style:square" from="22824,42733" to="29690,4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x78UAAADcAAAADwAAAGRycy9kb3ducmV2LnhtbESPzWrDMBCE74W8g9hAbo2cBExwo4Qk&#10;kB96KXb9AFtra7u1VsZSFOftq0Khx2FmvmE2u9F0ItDgWssKFvMEBHFldcu1gvL99LwG4Tyyxs4y&#10;KXiQg9128rTBTNs75xQKX4sIYZehgsb7PpPSVQ0ZdHPbE0fv0w4GfZRDLfWA9wg3nVwmSSoNthwX&#10;Guzp2FD1XdyMgtdLGT6q4+ErXZehkI9zHt6SXKnZdNy/gPA0+v/wX/uqFaxWKf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Sx78UAAADcAAAADwAAAAAAAAAA&#10;AAAAAAChAgAAZHJzL2Rvd25yZXYueG1sUEsFBgAAAAAEAAQA+QAAAJMDAAAAAA==&#10;">
                    <v:stroke endarrow="classic"/>
                  </v:line>
                  <v:shape id="Text Box 268" o:spid="_x0000_s1149" type="#_x0000_t202" style="position:absolute;left:25347;top:40924;width:144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JkacQA&#10;AADcAAAADwAAAGRycy9kb3ducmV2LnhtbESPQWvCQBSE7wX/w/IK3uqmEapNXYNVLL0Vo+D1kX1m&#10;Q7JvQ3abxH/fLRR6HGa+GWaTT7YVA/W+dqzgeZGAIC6drrlScDkfn9YgfEDW2DomBXfykG9nDxvM&#10;tBv5REMRKhFL2GeowITQZVL60pBFv3AdcfRurrcYouwrqXscY7ltZZokL9JizXHBYEd7Q2VTfFsF&#10;y690dfUfxWHfXem1Wfv35sZGqfnjtHsDEWgK/+E/+lNHbrmC3zPx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ZGnEAAAA3AAAAA8AAAAAAAAAAAAAAAAAmAIAAGRycy9k&#10;b3ducmV2LnhtbFBLBQYAAAAABAAEAPUAAACJAwAAAAA=&#10;" stroked="f">
                    <v:fill opacity="0"/>
                    <v:textbox inset="0,0,0,0">
                      <w:txbxContent>
                        <w:p w:rsidR="00191647" w:rsidRDefault="00191647" w:rsidP="00263D74">
                          <w:pPr>
                            <w:pStyle w:val="ad"/>
                            <w:spacing w:before="0" w:beforeAutospacing="0" w:after="0" w:afterAutospacing="0"/>
                            <w:jc w:val="center"/>
                          </w:pPr>
                          <w:proofErr w:type="gramStart"/>
                          <w:r>
                            <w:rPr>
                              <w:rFonts w:eastAsia="Times New Roman"/>
                              <w:i/>
                              <w:iCs/>
                              <w:lang w:val="en-US"/>
                            </w:rPr>
                            <w:t>d</w:t>
                          </w:r>
                          <w:proofErr w:type="gramEnd"/>
                        </w:p>
                      </w:txbxContent>
                    </v:textbox>
                  </v:shape>
                  <v:shape id="Text Box 269" o:spid="_x0000_s1150" type="#_x0000_t202" style="position:absolute;left:30401;top:37291;width:1448;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wG8AA&#10;AADcAAAADwAAAGRycy9kb3ducmV2LnhtbERPTWvCQBC9F/oflhF6qxsV2jR1lWqpeCumBa9DdsyG&#10;ZGdDdtX03zuHgsfH+16uR9+pCw2xCWxgNs1AEVfBNlwb+P35es5BxYRssQtMBv4ownr1+LDEwoYr&#10;H+hSplpJCMcCDbiU+kLrWDnyGKehJxbuFAaPSeBQazvgVcJ9p+dZ9qI9NiwNDnvaOqra8uwNLL7n&#10;r8e4Kz+3/ZHe2jxu2hM7Y54m48c7qERjuov/3XsrvoWslTNyBP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3wG8AAAADcAAAADwAAAAAAAAAAAAAAAACYAgAAZHJzL2Rvd25y&#10;ZXYueG1sUEsFBgAAAAAEAAQA9QAAAIUDAAAAAA==&#10;" stroked="f">
                    <v:fill opacity="0"/>
                    <v:textbox inset="0,0,0,0">
                      <w:txbxContent>
                        <w:p w:rsidR="00191647" w:rsidRDefault="00191647" w:rsidP="00263D74">
                          <w:pPr>
                            <w:pStyle w:val="ad"/>
                            <w:spacing w:before="0" w:beforeAutospacing="0" w:after="0" w:afterAutospacing="0"/>
                            <w:jc w:val="center"/>
                          </w:pPr>
                          <w:proofErr w:type="gramStart"/>
                          <w:r>
                            <w:rPr>
                              <w:rFonts w:eastAsia="Times New Roman"/>
                              <w:i/>
                              <w:iCs/>
                              <w:lang w:val="en-US"/>
                            </w:rPr>
                            <w:t>d</w:t>
                          </w:r>
                          <w:proofErr w:type="gramEnd"/>
                        </w:p>
                      </w:txbxContent>
                    </v:textbox>
                  </v:shape>
                  <v:oval id="Oval 270" o:spid="_x0000_s1151" style="position:absolute;left:29690;top:41286;width:28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EzcUA&#10;AADcAAAADwAAAGRycy9kb3ducmV2LnhtbESPS4vCQBCE7wv+h6EFb+vEB+tudBTxhQcvPmCvvZk2&#10;CWZ6QmY0yb93hAWPRVV9Rc0WjSnEgyqXW1Yw6EcgiBOrc04VXM7bz28QziNrLCyTgpYcLOadjxnG&#10;2tZ8pMfJpyJA2MWoIPO+jKV0SUYGXd+WxMG72sqgD7JKpa6wDnBTyGEUfUmDOYeFDEtaZZTcTnej&#10;oF5v2sN4dWsnh4R/2/xvJy9bo1Sv2yynIDw1/h3+b++1gtHoB1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MTNxQAAANwAAAAPAAAAAAAAAAAAAAAAAJgCAABkcnMv&#10;ZG93bnJldi54bWxQSwUGAAAAAAQABAD1AAAAigMAAAAA&#10;" strokeweight="1pt">
                    <v:textbox inset="0,0,0,0">
                      <w:txbxContent>
                        <w:p w:rsidR="00191647" w:rsidRDefault="00A00B21" w:rsidP="00263D74">
                          <w:pPr>
                            <w:pStyle w:val="ad"/>
                            <w:spacing w:before="0" w:beforeAutospacing="0" w:after="0" w:afterAutospacing="0"/>
                            <w:jc w:val="center"/>
                          </w:pPr>
                          <w:r>
                            <w:rPr>
                              <w:rFonts w:eastAsia="Times New Roman"/>
                            </w:rPr>
                            <w:t>5</w:t>
                          </w:r>
                        </w:p>
                      </w:txbxContent>
                    </v:textbox>
                  </v:oval>
                  <v:shape id="Freeform 271" o:spid="_x0000_s1152" style="position:absolute;left:29627;top:39108;width:2952;height:2533;visibility:visible;mso-wrap-style:square;v-text-anchor:top" coordsize="465,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XgMIA&#10;AADcAAAADwAAAGRycy9kb3ducmV2LnhtbERPz2vCMBS+C/sfwhvsIpo6RUY1igiy7TDEOu/P5K2p&#10;a15Kk9n63y8HwePH93u57l0trtSGyrOCyTgDQay9qbhU8H3cjd5AhIhssPZMCm4UYL16GiwxN77j&#10;A12LWIoUwiFHBTbGJpcyaEsOw9g3xIn78a3DmGBbStNil8JdLV+zbC4dVpwaLDa0taR/iz+n4H1/&#10;OnWsP896b4rzsJhdvmx5Uerlud8sQETq40N8d38YBdNZmp/Op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leAwgAAANwAAAAPAAAAAAAAAAAAAAAAAJgCAABkcnMvZG93&#10;bnJldi54bWxQSwUGAAAAAAQABAD1AAAAhwMAAAAA&#10;" adj="-11796480,,5400" path="m399,399v24,-38,48,-76,57,-114c465,247,465,209,456,171,447,133,437,86,399,57,361,28,285,,228,,171,,95,19,57,57,19,95,,171,,228v,57,48,143,57,171e" filled="f">
                    <v:stroke endarrow="classic" joinstyle="round"/>
                    <v:formulas/>
                    <v:path arrowok="t" o:connecttype="custom" o:connectlocs="253365,253365;289560,180975;289560,108585;253365,36195;144780,0;36195,36195;0,144780;36195,253365" o:connectangles="0,0,0,0,0,0,0,0" textboxrect="0,0,465,399"/>
                    <v:textbox>
                      <w:txbxContent>
                        <w:p w:rsidR="00191647" w:rsidRDefault="00191647" w:rsidP="00263D74"/>
                      </w:txbxContent>
                    </v:textbox>
                  </v:shape>
                  <v:line id="Line 272" o:spid="_x0000_s1153" style="position:absolute;visibility:visible;mso-wrap-style:square" from="11591,44274" to="11598,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A58IAAADcAAAADwAAAGRycy9kb3ducmV2LnhtbESPwWrDMBBE74X+g9hCb43s1pjgRDEl&#10;JeCcSpx8wGJtbRNrZSTFdv4+KhR6HGbmDbMtFzOIiZzvLStIVwkI4sbqnlsFl/PhbQ3CB2SNg2VS&#10;cCcP5e75aYuFtjOfaKpDKyKEfYEKuhDGQkrfdGTQr+xIHL0f6wyGKF0rtcM5ws0g35MklwZ7jgsd&#10;jrTvqLnWN6PgdJnN95Ifk8BUy+Yrz66Zq5R6fVk+NyACLeE//NeutIKPLIXf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WA58IAAADcAAAADwAAAAAAAAAAAAAA&#10;AAChAgAAZHJzL2Rvd25yZXYueG1sUEsFBgAAAAAEAAQA+QAAAJADAAAAAA==&#10;">
                    <v:stroke endarrow="classic"/>
                  </v:line>
                  <v:shape id="Text Box 273" o:spid="_x0000_s1154" type="#_x0000_t202" style="position:absolute;left:11953;top:44274;width:144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O0jMQA&#10;AADcAAAADwAAAGRycy9kb3ducmV2LnhtbESPQWvCQBSE70L/w/IKvemmqVibZiOtpeJNTAteH9ln&#10;NiT7NmS3mv57VxA8DjPfDJOvRtuJEw2+cazgeZaAIK6cbrhW8PvzPV2C8AFZY+eYFPyTh1XxMMkx&#10;0+7MezqVoRaxhH2GCkwIfSalrwxZ9DPXE0fv6AaLIcqhlnrAcyy3nUyTZCEtNhwXDPa0NlS15Z9V&#10;8LJLXw9+U36t+wO9tUv/2R7ZKPX0OH68gwg0hnv4Rm915OYpXM/EIy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jtIzEAAAA3AAAAA8AAAAAAAAAAAAAAAAAmAIAAGRycy9k&#10;b3ducmV2LnhtbFBLBQYAAAAABAAEAPUAAACJAwAAAAA=&#10;" stroked="f">
                    <v:fill opacity="0"/>
                    <v:textbox inset="0,0,0,0">
                      <w:txbxContent>
                        <w:p w:rsidR="00191647" w:rsidRDefault="00191647" w:rsidP="00263D74">
                          <w:pPr>
                            <w:pStyle w:val="ad"/>
                            <w:spacing w:before="0" w:beforeAutospacing="0" w:after="0" w:afterAutospacing="0"/>
                          </w:pPr>
                          <w:r>
                            <w:rPr>
                              <w:rFonts w:eastAsia="Times New Roman" w:hAnsi="Symbol"/>
                              <w:b/>
                              <w:bCs/>
                              <w:lang w:val="en-US"/>
                            </w:rPr>
                            <w:sym w:font="Symbol" w:char="F05E"/>
                          </w:r>
                        </w:p>
                      </w:txbxContent>
                    </v:textbox>
                  </v:shape>
                  <v:line id="Line 274" o:spid="_x0000_s1155" style="position:absolute;visibility:visible;mso-wrap-style:square" from="31138,44181" to="31145,47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7C8EAAADcAAAADwAAAGRycy9kb3ducmV2LnhtbESP0YrCMBRE34X9h3CFfbOpWsrSNYqs&#10;CO6TWP2AS3Nti81NSaLt/v1GEHwcZuYMs9qMphMPcr61rGCepCCIK6tbrhVczvvZFwgfkDV2lknB&#10;H3nYrD8mKyy0HfhEjzLUIkLYF6igCaEvpPRVQwZ9Ynvi6F2tMxiidLXUDocIN51cpGkuDbYcFxrs&#10;6aeh6lbejYLTZTDHMf9NA1Mpq12e3TJ3UOpzOm6/QQQawzv8ah+0gmW2hOe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7sLwQAAANwAAAAPAAAAAAAAAAAAAAAA&#10;AKECAABkcnMvZG93bnJldi54bWxQSwUGAAAAAAQABAD5AAAAjwMAAAAA&#10;">
                    <v:stroke endarrow="classic"/>
                  </v:line>
                  <v:shape id="Text Box 275" o:spid="_x0000_s1156" type="#_x0000_t202" style="position:absolute;left:31411;top:44175;width:144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JY8MA&#10;AADcAAAADwAAAGRycy9kb3ducmV2LnhtbESPQWvCQBSE7wX/w/KE3upGK63GrKKWSm/SKHh9ZF+y&#10;Idm3Ibtq+u+7QqHHYeabYbLNYFtxo97XjhVMJwkI4sLpmisF59PnywKED8gaW8ek4Ic8bNajpwxT&#10;7e78Tbc8VCKWsE9RgQmhS6X0hSGLfuI64uiVrrcYouwrqXu8x3LbylmSvEmLNccFgx3tDRVNfrUK&#10;Xo+z94s/5B/77kLLZuF3TclGqefxsF2BCDSE//Af/aUjN5/D40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aJY8MAAADcAAAADwAAAAAAAAAAAAAAAACYAgAAZHJzL2Rv&#10;d25yZXYueG1sUEsFBgAAAAAEAAQA9QAAAIgDAAAAAA==&#10;" stroked="f">
                    <v:fill opacity="0"/>
                    <v:textbox inset="0,0,0,0">
                      <w:txbxContent>
                        <w:p w:rsidR="00191647" w:rsidRDefault="00191647" w:rsidP="00263D74">
                          <w:pPr>
                            <w:pStyle w:val="ad"/>
                            <w:spacing w:before="0" w:beforeAutospacing="0" w:after="0" w:afterAutospacing="0"/>
                          </w:pPr>
                          <w:r>
                            <w:rPr>
                              <w:rFonts w:eastAsia="Times New Roman" w:hAnsi="Symbol"/>
                              <w:b/>
                              <w:bCs/>
                              <w:lang w:val="en-US"/>
                            </w:rPr>
                            <w:sym w:font="Symbol" w:char="F05E"/>
                          </w:r>
                        </w:p>
                      </w:txbxContent>
                    </v:textbox>
                  </v:shape>
                  <v:shape id="Text Box 229" o:spid="_x0000_s1157" type="#_x0000_t202" style="position:absolute;left:26795;top:49973;width:9391;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XFMMA&#10;AADcAAAADwAAAGRycy9kb3ducmV2LnhtbESPT4vCMBTE7wt+h/AEb2uqLqtWo/gHl72JVfD6aJ5N&#10;afNSmqj1228WFvY4zPxmmOW6s7V4UOtLxwpGwwQEce50yYWCy/nwPgPhA7LG2jEpeJGH9ar3tsRU&#10;uyef6JGFQsQS9ikqMCE0qZQ+N2TRD11DHL2bay2GKNtC6hafsdzWcpwkn9JiyXHBYEM7Q3mV3a2C&#10;yXE8vfqvbL9rrjSvZn5b3dgoNeh3mwWIQF34D//R3zpyH1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QXFMMAAADcAAAADwAAAAAAAAAAAAAAAACYAgAAZHJzL2Rv&#10;d25yZXYueG1sUEsFBgAAAAAEAAQA9QAAAIgDAAAAAA==&#10;" stroked="f">
                    <v:fill opacity="0"/>
                    <v:textbox inset="0,0,0,0">
                      <w:txbxContent>
                        <w:p w:rsidR="00191647" w:rsidRDefault="00191647" w:rsidP="00263D74">
                          <w:pPr>
                            <w:pStyle w:val="ad"/>
                            <w:spacing w:before="0" w:beforeAutospacing="0" w:after="0" w:afterAutospacing="0"/>
                            <w:jc w:val="center"/>
                          </w:pPr>
                          <w:r>
                            <w:rPr>
                              <w:rFonts w:eastAsia="Times New Roman"/>
                            </w:rPr>
                            <w:t>&lt;</w:t>
                          </w:r>
                          <w:proofErr w:type="spellStart"/>
                          <w:r>
                            <w:rPr>
                              <w:rFonts w:eastAsia="Times New Roman"/>
                              <w:b/>
                              <w:bCs/>
                              <w:lang w:val="en-US"/>
                            </w:rPr>
                            <w:t>num</w:t>
                          </w:r>
                          <w:proofErr w:type="spellEnd"/>
                          <w:r>
                            <w:rPr>
                              <w:rFonts w:eastAsia="Times New Roman"/>
                            </w:rPr>
                            <w:t xml:space="preserve">, </w:t>
                          </w:r>
                          <w:proofErr w:type="spellStart"/>
                          <w:r w:rsidR="00550C97">
                            <w:rPr>
                              <w:rFonts w:eastAsia="Times New Roman"/>
                              <w:i/>
                              <w:iCs/>
                              <w:lang w:val="en-US"/>
                            </w:rPr>
                            <w:t>p</w:t>
                          </w:r>
                          <w:r w:rsidR="00E36ED6">
                            <w:rPr>
                              <w:rFonts w:eastAsia="Times New Roman"/>
                              <w:i/>
                              <w:iCs/>
                              <w:lang w:val="en-US"/>
                            </w:rPr>
                            <w:t>nt</w:t>
                          </w:r>
                          <w:proofErr w:type="spellEnd"/>
                          <w:r>
                            <w:rPr>
                              <w:rFonts w:eastAsia="Times New Roman"/>
                            </w:rPr>
                            <w:t>&gt;,</w:t>
                          </w:r>
                        </w:p>
                        <w:p w:rsidR="00191647" w:rsidRDefault="00191647" w:rsidP="00263D74">
                          <w:pPr>
                            <w:pStyle w:val="ad"/>
                            <w:spacing w:before="0" w:beforeAutospacing="0" w:after="0" w:afterAutospacing="0"/>
                            <w:jc w:val="center"/>
                          </w:pPr>
                          <w:r>
                            <w:rPr>
                              <w:rFonts w:eastAsia="Times New Roman"/>
                            </w:rPr>
                            <w:t>возврат 1,</w:t>
                          </w:r>
                        </w:p>
                        <w:p w:rsidR="00191647" w:rsidRDefault="00191647" w:rsidP="00263D74">
                          <w:pPr>
                            <w:pStyle w:val="ad"/>
                            <w:spacing w:before="0" w:beforeAutospacing="0" w:after="0" w:afterAutospacing="0"/>
                            <w:jc w:val="center"/>
                          </w:pPr>
                          <w:r>
                            <w:rPr>
                              <w:rFonts w:eastAsia="Times New Roman"/>
                            </w:rPr>
                            <w:t>веществ</w:t>
                          </w:r>
                          <w:proofErr w:type="gramStart"/>
                          <w:r>
                            <w:rPr>
                              <w:rFonts w:eastAsia="Times New Roman"/>
                            </w:rPr>
                            <w:t>.</w:t>
                          </w:r>
                          <w:proofErr w:type="gramEnd"/>
                          <w:r>
                            <w:rPr>
                              <w:rFonts w:eastAsia="Times New Roman"/>
                            </w:rPr>
                            <w:t xml:space="preserve"> </w:t>
                          </w:r>
                          <w:proofErr w:type="gramStart"/>
                          <w:r>
                            <w:rPr>
                              <w:rFonts w:eastAsia="Times New Roman"/>
                            </w:rPr>
                            <w:t>т</w:t>
                          </w:r>
                          <w:proofErr w:type="gramEnd"/>
                          <w:r>
                            <w:rPr>
                              <w:rFonts w:eastAsia="Times New Roman"/>
                            </w:rPr>
                            <w:t>ип</w:t>
                          </w:r>
                        </w:p>
                      </w:txbxContent>
                    </v:textbox>
                  </v:shape>
                  <v:rect id="Rectangle 276" o:spid="_x0000_s1158" style="position:absolute;left:29696;top:47070;width:2890;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mR8YA&#10;AADcAAAADwAAAGRycy9kb3ducmV2LnhtbESPW2vCQBCF34X+h2UKvtVNvRSJrlIEQRSlTUV8HLJj&#10;kjY7G7JrjP56Vyj4eDiXjzOdt6YUDdWusKzgvReBIE6tLjhTsP9Zvo1BOI+ssbRMCq7kYD576Uwx&#10;1vbC39QkPhNhhF2MCnLvq1hKl+Zk0PVsRRy8k60N+iDrTOoaL2HclLIfRR/SYMGBkGNFi5zSv+Rs&#10;AndY/e53691ye70dGve1OSajk1Wq+9p+TkB4av0z/N9eaQWD4Q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1mR8YAAADcAAAADwAAAAAAAAAAAAAAAACYAgAAZHJz&#10;L2Rvd25yZXYueG1sUEsFBgAAAAAEAAQA9QAAAIsDAAAAAA==&#10;">
                    <v:textbox inset="0,0,0,0">
                      <w:txbxContent>
                        <w:p w:rsidR="00191647" w:rsidRDefault="00191647" w:rsidP="00263D74">
                          <w:pPr>
                            <w:pStyle w:val="ad"/>
                            <w:spacing w:before="80" w:beforeAutospacing="0" w:after="0" w:afterAutospacing="0"/>
                            <w:jc w:val="center"/>
                          </w:pPr>
                          <w:r>
                            <w:rPr>
                              <w:rFonts w:eastAsia="Times New Roman"/>
                            </w:rPr>
                            <w:t>–1</w:t>
                          </w:r>
                          <w:r w:rsidR="00A00B21">
                            <w:rPr>
                              <w:rFonts w:eastAsia="Times New Roman"/>
                            </w:rPr>
                            <w:t>3</w:t>
                          </w:r>
                        </w:p>
                      </w:txbxContent>
                    </v:textbox>
                  </v:rect>
                </v:group>
                <v:shape id="Text Box 65" o:spid="_x0000_s1159" type="#_x0000_t202" style="position:absolute;left:45269;top:27403;width:1435;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E6cQA&#10;AADcAAAADwAAAGRycy9kb3ducmV2LnhtbESPQWvCQBSE74L/YXmF3nTTFNSmWcVaWnoTo+D1kX3J&#10;hmTfhuxW4793CwWPw8x8w+Sb0XbiQoNvHCt4mScgiEunG64VnI5fsxUIH5A1do5JwY08bNbTSY6Z&#10;dlc+0KUItYgQ9hkqMCH0mZS+NGTRz11PHL3KDRZDlEMt9YDXCLedTJNkIS02HBcM9rQzVLbFr1Xw&#10;uk+XZ/9dfO76M721K//RVmyUen4at+8gAo3hEf5v/2gF6WIJf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ROnEAAAA3AAAAA8AAAAAAAAAAAAAAAAAmAIAAGRycy9k&#10;b3ducmV2LnhtbFBLBQYAAAAABAAEAPUAAACJAwAAAAA=&#10;" stroked="f">
                  <v:fill opacity="0"/>
                  <v:textbox inset="0,0,0,0">
                    <w:txbxContent>
                      <w:p w:rsidR="00191647" w:rsidRDefault="008F58D0" w:rsidP="00180740">
                        <w:pPr>
                          <w:pStyle w:val="ad"/>
                          <w:spacing w:before="0" w:beforeAutospacing="0" w:after="0" w:afterAutospacing="0"/>
                          <w:jc w:val="center"/>
                        </w:pPr>
                        <w:r>
                          <w:rPr>
                            <w:rFonts w:eastAsia="Times New Roman"/>
                            <w:i/>
                            <w:iCs/>
                          </w:rPr>
                          <w:t>д</w:t>
                        </w:r>
                      </w:p>
                    </w:txbxContent>
                  </v:textbox>
                </v:shape>
                <w10:anchorlock/>
              </v:group>
            </w:pict>
          </mc:Fallback>
        </mc:AlternateContent>
      </w:r>
    </w:p>
    <w:p w:rsidR="004427B8" w:rsidRPr="00BE34BD" w:rsidRDefault="004427B8" w:rsidP="004427B8">
      <w:pPr>
        <w:pStyle w:val="a8"/>
        <w:rPr>
          <w:sz w:val="22"/>
          <w:szCs w:val="22"/>
        </w:rPr>
      </w:pPr>
      <w:proofErr w:type="gramStart"/>
      <w:r w:rsidRPr="00BE34BD">
        <w:rPr>
          <w:sz w:val="22"/>
          <w:szCs w:val="22"/>
        </w:rPr>
        <w:t xml:space="preserve">Рис. </w:t>
      </w:r>
      <w:r w:rsidRPr="00BE34BD">
        <w:rPr>
          <w:sz w:val="22"/>
          <w:szCs w:val="22"/>
        </w:rPr>
        <w:fldChar w:fldCharType="begin"/>
      </w:r>
      <w:r w:rsidRPr="00BE34BD">
        <w:rPr>
          <w:sz w:val="22"/>
          <w:szCs w:val="22"/>
        </w:rPr>
        <w:instrText xml:space="preserve"> SEQ Рис. \* ARABIC </w:instrText>
      </w:r>
      <w:r w:rsidRPr="00BE34BD">
        <w:rPr>
          <w:sz w:val="22"/>
          <w:szCs w:val="22"/>
        </w:rPr>
        <w:fldChar w:fldCharType="separate"/>
      </w:r>
      <w:r w:rsidR="00D14883">
        <w:rPr>
          <w:noProof/>
          <w:sz w:val="22"/>
          <w:szCs w:val="22"/>
        </w:rPr>
        <w:t>1</w:t>
      </w:r>
      <w:r w:rsidRPr="00BE34BD">
        <w:rPr>
          <w:noProof/>
          <w:sz w:val="22"/>
          <w:szCs w:val="22"/>
        </w:rPr>
        <w:fldChar w:fldCharType="end"/>
      </w:r>
      <w:r w:rsidRPr="00BE34BD">
        <w:rPr>
          <w:sz w:val="22"/>
          <w:szCs w:val="22"/>
        </w:rPr>
        <w:t>. Конечные автоматы-распознаватели для токенов:</w:t>
      </w:r>
      <w:r w:rsidRPr="00BE34BD">
        <w:rPr>
          <w:sz w:val="22"/>
          <w:szCs w:val="22"/>
        </w:rPr>
        <w:br w:type="textWrapping" w:clear="all"/>
      </w:r>
      <w:r w:rsidRPr="00BE34BD">
        <w:rPr>
          <w:i/>
          <w:sz w:val="22"/>
          <w:szCs w:val="22"/>
        </w:rPr>
        <w:t>а</w:t>
      </w:r>
      <w:r w:rsidRPr="00BE34BD">
        <w:rPr>
          <w:sz w:val="22"/>
          <w:szCs w:val="22"/>
        </w:rPr>
        <w:t xml:space="preserve"> – </w:t>
      </w:r>
      <w:r w:rsidR="00BB1A3C">
        <w:rPr>
          <w:sz w:val="22"/>
          <w:szCs w:val="22"/>
        </w:rPr>
        <w:t>символы-разделители и скобки</w:t>
      </w:r>
      <w:r>
        <w:rPr>
          <w:sz w:val="22"/>
          <w:szCs w:val="22"/>
        </w:rPr>
        <w:t>;</w:t>
      </w:r>
      <w:r w:rsidR="00425C44">
        <w:rPr>
          <w:sz w:val="22"/>
          <w:szCs w:val="22"/>
        </w:rPr>
        <w:t xml:space="preserve"> </w:t>
      </w:r>
      <w:r w:rsidR="00425C44">
        <w:rPr>
          <w:i/>
          <w:sz w:val="22"/>
          <w:szCs w:val="22"/>
        </w:rPr>
        <w:t>б</w:t>
      </w:r>
      <w:r w:rsidR="00425C44" w:rsidRPr="00BE34BD">
        <w:rPr>
          <w:sz w:val="22"/>
          <w:szCs w:val="22"/>
        </w:rPr>
        <w:t xml:space="preserve"> – «</w:t>
      </w:r>
      <w:r w:rsidR="00425C44">
        <w:rPr>
          <w:sz w:val="22"/>
          <w:szCs w:val="22"/>
        </w:rPr>
        <w:t>аддитивная операция</w:t>
      </w:r>
      <w:r w:rsidR="00425C44" w:rsidRPr="00BE34BD">
        <w:rPr>
          <w:sz w:val="22"/>
          <w:szCs w:val="22"/>
        </w:rPr>
        <w:t>»;</w:t>
      </w:r>
      <w:r>
        <w:rPr>
          <w:sz w:val="22"/>
          <w:szCs w:val="22"/>
        </w:rPr>
        <w:t xml:space="preserve"> </w:t>
      </w:r>
      <w:r w:rsidR="00425C44">
        <w:rPr>
          <w:i/>
          <w:sz w:val="22"/>
          <w:szCs w:val="22"/>
        </w:rPr>
        <w:t>в</w:t>
      </w:r>
      <w:r w:rsidR="00425C44" w:rsidRPr="00BE34BD">
        <w:rPr>
          <w:sz w:val="22"/>
          <w:szCs w:val="22"/>
        </w:rPr>
        <w:t xml:space="preserve"> – «</w:t>
      </w:r>
      <w:r w:rsidR="00425C44">
        <w:rPr>
          <w:sz w:val="22"/>
          <w:szCs w:val="22"/>
        </w:rPr>
        <w:t>мультипликативная операция</w:t>
      </w:r>
      <w:r w:rsidR="00425C44" w:rsidRPr="00BE34BD">
        <w:rPr>
          <w:sz w:val="22"/>
          <w:szCs w:val="22"/>
        </w:rPr>
        <w:t>»;</w:t>
      </w:r>
      <w:r w:rsidR="00425C44">
        <w:rPr>
          <w:sz w:val="22"/>
          <w:szCs w:val="22"/>
        </w:rPr>
        <w:br/>
      </w:r>
      <w:r w:rsidR="00425C44">
        <w:rPr>
          <w:i/>
          <w:sz w:val="22"/>
          <w:szCs w:val="22"/>
        </w:rPr>
        <w:t>г</w:t>
      </w:r>
      <w:r w:rsidR="008F58D0">
        <w:rPr>
          <w:i/>
          <w:sz w:val="22"/>
          <w:szCs w:val="22"/>
        </w:rPr>
        <w:t xml:space="preserve"> </w:t>
      </w:r>
      <w:r w:rsidR="00425C44" w:rsidRPr="00BE34BD">
        <w:rPr>
          <w:sz w:val="22"/>
          <w:szCs w:val="22"/>
        </w:rPr>
        <w:t>– «</w:t>
      </w:r>
      <w:r w:rsidR="00425C44">
        <w:rPr>
          <w:sz w:val="22"/>
          <w:szCs w:val="22"/>
        </w:rPr>
        <w:t>двоеточие</w:t>
      </w:r>
      <w:r w:rsidR="00425C44" w:rsidRPr="00BE34BD">
        <w:rPr>
          <w:sz w:val="22"/>
          <w:szCs w:val="22"/>
        </w:rPr>
        <w:t>»</w:t>
      </w:r>
      <w:r w:rsidR="00425C44">
        <w:rPr>
          <w:sz w:val="22"/>
          <w:szCs w:val="22"/>
        </w:rPr>
        <w:t xml:space="preserve"> и «присваивание»</w:t>
      </w:r>
      <w:r w:rsidR="00425C44" w:rsidRPr="00BE34BD">
        <w:rPr>
          <w:sz w:val="22"/>
          <w:szCs w:val="22"/>
        </w:rPr>
        <w:t>;</w:t>
      </w:r>
      <w:r w:rsidR="008F58D0">
        <w:rPr>
          <w:sz w:val="22"/>
          <w:szCs w:val="22"/>
        </w:rPr>
        <w:t xml:space="preserve"> </w:t>
      </w:r>
      <w:r w:rsidR="008F58D0">
        <w:rPr>
          <w:i/>
          <w:sz w:val="22"/>
          <w:szCs w:val="22"/>
        </w:rPr>
        <w:t>д</w:t>
      </w:r>
      <w:r w:rsidR="008F58D0" w:rsidRPr="00BE34BD">
        <w:rPr>
          <w:sz w:val="22"/>
          <w:szCs w:val="22"/>
        </w:rPr>
        <w:t xml:space="preserve"> – «</w:t>
      </w:r>
      <w:r w:rsidR="008F58D0">
        <w:rPr>
          <w:sz w:val="22"/>
          <w:szCs w:val="22"/>
        </w:rPr>
        <w:t>идентификатор</w:t>
      </w:r>
      <w:r w:rsidR="008F58D0" w:rsidRPr="00BE34BD">
        <w:rPr>
          <w:sz w:val="22"/>
          <w:szCs w:val="22"/>
        </w:rPr>
        <w:t>»</w:t>
      </w:r>
      <w:r w:rsidR="008F58D0">
        <w:rPr>
          <w:sz w:val="22"/>
          <w:szCs w:val="22"/>
        </w:rPr>
        <w:t>;</w:t>
      </w:r>
      <w:r w:rsidR="00425C44">
        <w:rPr>
          <w:sz w:val="22"/>
          <w:szCs w:val="22"/>
        </w:rPr>
        <w:t xml:space="preserve"> </w:t>
      </w:r>
      <w:r w:rsidR="00425C44">
        <w:rPr>
          <w:i/>
          <w:sz w:val="22"/>
          <w:szCs w:val="22"/>
        </w:rPr>
        <w:t>е</w:t>
      </w:r>
      <w:r w:rsidR="00425C44">
        <w:rPr>
          <w:sz w:val="22"/>
          <w:szCs w:val="22"/>
        </w:rPr>
        <w:t xml:space="preserve"> – «число»;</w:t>
      </w:r>
      <w:r w:rsidR="008C003F">
        <w:rPr>
          <w:sz w:val="22"/>
          <w:szCs w:val="22"/>
        </w:rPr>
        <w:br/>
      </w:r>
      <w:r w:rsidR="008F58D0">
        <w:rPr>
          <w:i/>
          <w:sz w:val="22"/>
          <w:szCs w:val="22"/>
        </w:rPr>
        <w:t>ж</w:t>
      </w:r>
      <w:r w:rsidR="008C003F">
        <w:rPr>
          <w:sz w:val="22"/>
          <w:szCs w:val="22"/>
        </w:rPr>
        <w:t xml:space="preserve"> – «пробел»; </w:t>
      </w:r>
      <w:r w:rsidR="008F58D0">
        <w:rPr>
          <w:i/>
          <w:sz w:val="22"/>
          <w:szCs w:val="22"/>
        </w:rPr>
        <w:t>з</w:t>
      </w:r>
      <w:r w:rsidR="008C003F">
        <w:rPr>
          <w:sz w:val="22"/>
          <w:szCs w:val="22"/>
        </w:rPr>
        <w:t xml:space="preserve"> – «комментарий»</w:t>
      </w:r>
      <w:proofErr w:type="gramEnd"/>
    </w:p>
    <w:p w:rsidR="003F6E8D" w:rsidRDefault="001E30F8" w:rsidP="00740954">
      <w:r w:rsidRPr="00925A86">
        <w:tab/>
      </w:r>
      <w:r w:rsidRPr="003B1793">
        <w:rPr>
          <w:b/>
          <w:highlight w:val="yellow"/>
        </w:rPr>
        <w:t>Примечание.</w:t>
      </w:r>
      <w:r w:rsidRPr="003B1793">
        <w:rPr>
          <w:highlight w:val="yellow"/>
        </w:rPr>
        <w:t xml:space="preserve"> Обратите внимание на</w:t>
      </w:r>
      <w:r w:rsidR="00925A86" w:rsidRPr="003B1793">
        <w:rPr>
          <w:highlight w:val="yellow"/>
        </w:rPr>
        <w:t xml:space="preserve"> </w:t>
      </w:r>
      <w:r w:rsidRPr="003B1793">
        <w:rPr>
          <w:highlight w:val="yellow"/>
        </w:rPr>
        <w:t>состояние 7</w:t>
      </w:r>
      <w:r w:rsidR="000C4135" w:rsidRPr="003B1793">
        <w:rPr>
          <w:highlight w:val="yellow"/>
        </w:rPr>
        <w:t>.</w:t>
      </w:r>
      <w:r w:rsidR="007A43EA" w:rsidRPr="003B1793">
        <w:rPr>
          <w:highlight w:val="yellow"/>
        </w:rPr>
        <w:t xml:space="preserve"> </w:t>
      </w:r>
      <w:proofErr w:type="gramStart"/>
      <w:r w:rsidR="000C4135" w:rsidRPr="003B1793">
        <w:rPr>
          <w:highlight w:val="yellow"/>
        </w:rPr>
        <w:t>П</w:t>
      </w:r>
      <w:r w:rsidR="007A43EA" w:rsidRPr="003B1793">
        <w:rPr>
          <w:highlight w:val="yellow"/>
        </w:rPr>
        <w:t xml:space="preserve">ереход из </w:t>
      </w:r>
      <w:r w:rsidR="00834E93" w:rsidRPr="003B1793">
        <w:rPr>
          <w:highlight w:val="yellow"/>
        </w:rPr>
        <w:t>этого состояния</w:t>
      </w:r>
      <w:r w:rsidR="007A43EA" w:rsidRPr="003B1793">
        <w:rPr>
          <w:highlight w:val="yellow"/>
        </w:rPr>
        <w:t xml:space="preserve"> возможен только после чтения символа</w:t>
      </w:r>
      <w:r w:rsidR="00834E93" w:rsidRPr="003B1793">
        <w:rPr>
          <w:highlight w:val="yellow"/>
        </w:rPr>
        <w:t xml:space="preserve"> «</w:t>
      </w:r>
      <w:r w:rsidR="00834E93" w:rsidRPr="003B1793">
        <w:rPr>
          <w:b/>
          <w:highlight w:val="yellow"/>
        </w:rPr>
        <w:t>}</w:t>
      </w:r>
      <w:r w:rsidR="00834E93" w:rsidRPr="003B1793">
        <w:rPr>
          <w:highlight w:val="yellow"/>
        </w:rPr>
        <w:t>»</w:t>
      </w:r>
      <w:r w:rsidR="000C4135" w:rsidRPr="003B1793">
        <w:rPr>
          <w:highlight w:val="yellow"/>
        </w:rPr>
        <w:t>.</w:t>
      </w:r>
      <w:proofErr w:type="gramEnd"/>
      <w:r w:rsidR="007A43EA" w:rsidRPr="003B1793">
        <w:rPr>
          <w:highlight w:val="yellow"/>
        </w:rPr>
        <w:t xml:space="preserve"> </w:t>
      </w:r>
      <w:r w:rsidR="000C4135" w:rsidRPr="003B1793">
        <w:rPr>
          <w:highlight w:val="yellow"/>
        </w:rPr>
        <w:t>Если</w:t>
      </w:r>
      <w:r w:rsidR="006E75F1" w:rsidRPr="003B1793">
        <w:rPr>
          <w:highlight w:val="yellow"/>
        </w:rPr>
        <w:t xml:space="preserve"> </w:t>
      </w:r>
      <w:r w:rsidR="000C4135" w:rsidRPr="003B1793">
        <w:rPr>
          <w:highlight w:val="yellow"/>
        </w:rPr>
        <w:t>символа</w:t>
      </w:r>
      <w:r w:rsidR="007A43EA" w:rsidRPr="003B1793">
        <w:rPr>
          <w:highlight w:val="yellow"/>
        </w:rPr>
        <w:t xml:space="preserve"> нет (пропу</w:t>
      </w:r>
      <w:r w:rsidR="000C4135" w:rsidRPr="003B1793">
        <w:rPr>
          <w:highlight w:val="yellow"/>
        </w:rPr>
        <w:t>щен</w:t>
      </w:r>
      <w:r w:rsidR="007A43EA" w:rsidRPr="003B1793">
        <w:rPr>
          <w:highlight w:val="yellow"/>
        </w:rPr>
        <w:t xml:space="preserve"> правый ограничитель коммент</w:t>
      </w:r>
      <w:r w:rsidR="007A43EA" w:rsidRPr="003B1793">
        <w:rPr>
          <w:highlight w:val="yellow"/>
        </w:rPr>
        <w:t>а</w:t>
      </w:r>
      <w:r w:rsidR="007A43EA" w:rsidRPr="003B1793">
        <w:rPr>
          <w:highlight w:val="yellow"/>
        </w:rPr>
        <w:t>рия)</w:t>
      </w:r>
      <w:r w:rsidR="000C4135" w:rsidRPr="003B1793">
        <w:rPr>
          <w:highlight w:val="yellow"/>
        </w:rPr>
        <w:t xml:space="preserve">, то это лексическая ошибка, </w:t>
      </w:r>
      <w:r w:rsidR="006E75F1" w:rsidRPr="003B1793">
        <w:rPr>
          <w:highlight w:val="yellow"/>
        </w:rPr>
        <w:t>которая обнаруживается</w:t>
      </w:r>
      <w:r w:rsidR="003B1793" w:rsidRPr="003B1793">
        <w:rPr>
          <w:highlight w:val="yellow"/>
        </w:rPr>
        <w:t xml:space="preserve"> только</w:t>
      </w:r>
      <w:r w:rsidR="006E75F1" w:rsidRPr="003B1793">
        <w:rPr>
          <w:highlight w:val="yellow"/>
        </w:rPr>
        <w:t xml:space="preserve"> после завершения сканирования текста в состоянии 7. </w:t>
      </w:r>
      <w:r w:rsidR="003B1793" w:rsidRPr="003B1793">
        <w:rPr>
          <w:highlight w:val="yellow"/>
        </w:rPr>
        <w:t>Поэтому при разработке алгоритма работы сканера необходимо учесть этот факт, т. е. необходимо реализовать переход из состояния 7 не по входному символу, а по достиж</w:t>
      </w:r>
      <w:r w:rsidR="003B1793" w:rsidRPr="003B1793">
        <w:rPr>
          <w:highlight w:val="yellow"/>
        </w:rPr>
        <w:t>е</w:t>
      </w:r>
      <w:r w:rsidR="003B1793" w:rsidRPr="003B1793">
        <w:rPr>
          <w:highlight w:val="yellow"/>
        </w:rPr>
        <w:t>нию конца текста.</w:t>
      </w:r>
    </w:p>
    <w:p w:rsidR="008D55B0" w:rsidRDefault="006E7791" w:rsidP="00740954">
      <w:r>
        <w:tab/>
        <w:t xml:space="preserve">В общем случае после объединения автоматов в один автомат, полученный автомат может иметь неполную функцию переходов </w:t>
      </w:r>
      <w:r>
        <w:sym w:font="Symbol" w:char="F064"/>
      </w:r>
      <w:r>
        <w:t>: </w:t>
      </w:r>
      <w:proofErr w:type="gramStart"/>
      <w:r w:rsidRPr="00990D55">
        <w:rPr>
          <w:i/>
          <w:lang w:val="en-US"/>
        </w:rPr>
        <w:t>K</w:t>
      </w:r>
      <w:r>
        <w:rPr>
          <w:lang w:val="en-US"/>
        </w:rPr>
        <w:t> </w:t>
      </w:r>
      <w:r>
        <w:rPr>
          <w:lang w:val="en-US"/>
        </w:rPr>
        <w:sym w:font="Symbol" w:char="F0B4"/>
      </w:r>
      <w:r>
        <w:rPr>
          <w:lang w:val="en-US"/>
        </w:rPr>
        <w:t> </w:t>
      </w:r>
      <w:r w:rsidRPr="00990D55">
        <w:rPr>
          <w:i/>
          <w:lang w:val="en-US"/>
        </w:rPr>
        <w:t>T</w:t>
      </w:r>
      <w:r>
        <w:rPr>
          <w:lang w:val="en-US"/>
        </w:rPr>
        <w:t> </w:t>
      </w:r>
      <w:r>
        <w:rPr>
          <w:lang w:val="en-US"/>
        </w:rPr>
        <w:sym w:font="Symbol" w:char="F0AE"/>
      </w:r>
      <w:r>
        <w:rPr>
          <w:lang w:val="en-US"/>
        </w:rPr>
        <w:t> </w:t>
      </w:r>
      <w:r w:rsidRPr="00990D55">
        <w:rPr>
          <w:i/>
          <w:lang w:val="en-US"/>
        </w:rPr>
        <w:t>K</w:t>
      </w:r>
      <w:r w:rsidR="00552648">
        <w:t>.</w:t>
      </w:r>
      <w:r>
        <w:t xml:space="preserve"> Все элементы множества </w:t>
      </w:r>
      <w:r w:rsidRPr="00990D55">
        <w:rPr>
          <w:i/>
          <w:lang w:val="en-US"/>
        </w:rPr>
        <w:t>K</w:t>
      </w:r>
      <w:r>
        <w:rPr>
          <w:lang w:val="en-US"/>
        </w:rPr>
        <w:t> </w:t>
      </w:r>
      <w:r>
        <w:rPr>
          <w:lang w:val="en-US"/>
        </w:rPr>
        <w:sym w:font="Symbol" w:char="F0B4"/>
      </w:r>
      <w:r>
        <w:rPr>
          <w:lang w:val="en-US"/>
        </w:rPr>
        <w:t> </w:t>
      </w:r>
      <w:r w:rsidRPr="00990D55">
        <w:rPr>
          <w:i/>
          <w:lang w:val="en-US"/>
        </w:rPr>
        <w:t>T</w:t>
      </w:r>
      <w:r>
        <w:t xml:space="preserve">, на которых функция переходов </w:t>
      </w:r>
      <w:r>
        <w:sym w:font="Symbol" w:char="F064"/>
      </w:r>
      <w:r>
        <w:t xml:space="preserve"> не определена</w:t>
      </w:r>
      <w:r w:rsidR="00552648">
        <w:t xml:space="preserve"> (за исключением конечных состояний)</w:t>
      </w:r>
      <w:r>
        <w:t>, соответствуют лекс</w:t>
      </w:r>
      <w:r>
        <w:t>и</w:t>
      </w:r>
      <w:r>
        <w:t>ческой ошибке.</w:t>
      </w:r>
      <w:proofErr w:type="gramEnd"/>
      <w:r w:rsidR="00740954">
        <w:t xml:space="preserve"> </w:t>
      </w:r>
      <w:r w:rsidR="00CB5372">
        <w:t>Т</w:t>
      </w:r>
      <w:r w:rsidR="00DA7548">
        <w:t>аблица переходов объединенного автомата</w:t>
      </w:r>
      <w:r w:rsidR="00CB5372">
        <w:t xml:space="preserve"> </w:t>
      </w:r>
      <w:r w:rsidR="00DA7548">
        <w:t>представлена в табл. </w:t>
      </w:r>
      <w:r w:rsidR="00815DBB">
        <w:t>2</w:t>
      </w:r>
      <w:r w:rsidR="00DA7548">
        <w:t>.</w:t>
      </w:r>
    </w:p>
    <w:p w:rsidR="00740954" w:rsidRDefault="00740954" w:rsidP="00740954"/>
    <w:p w:rsidR="00DA7548" w:rsidRPr="004427B8" w:rsidRDefault="00DA7548" w:rsidP="00474645">
      <w:pPr>
        <w:pStyle w:val="a7"/>
        <w:keepNext/>
        <w:jc w:val="center"/>
        <w:rPr>
          <w:sz w:val="22"/>
          <w:szCs w:val="22"/>
        </w:rPr>
      </w:pPr>
      <w:r w:rsidRPr="004427B8">
        <w:rPr>
          <w:sz w:val="22"/>
          <w:szCs w:val="22"/>
        </w:rPr>
        <w:t>Таблица</w:t>
      </w:r>
      <w:r w:rsidRPr="00F1690C">
        <w:rPr>
          <w:sz w:val="22"/>
          <w:szCs w:val="22"/>
        </w:rPr>
        <w:t xml:space="preserve"> </w:t>
      </w:r>
      <w:r w:rsidR="00815DBB" w:rsidRPr="00F1690C">
        <w:rPr>
          <w:sz w:val="22"/>
          <w:szCs w:val="22"/>
        </w:rPr>
        <w:t>2</w:t>
      </w:r>
      <w:r w:rsidRPr="00F1690C">
        <w:rPr>
          <w:sz w:val="22"/>
          <w:szCs w:val="22"/>
        </w:rPr>
        <w:t>.</w:t>
      </w:r>
      <w:r w:rsidR="00474645" w:rsidRPr="00F1690C">
        <w:rPr>
          <w:sz w:val="22"/>
          <w:szCs w:val="22"/>
        </w:rPr>
        <w:t xml:space="preserve"> </w:t>
      </w:r>
      <w:r w:rsidRPr="004427B8">
        <w:rPr>
          <w:sz w:val="22"/>
          <w:szCs w:val="22"/>
        </w:rPr>
        <w:t>Таблица переходов объединенного конечного автомата</w:t>
      </w:r>
    </w:p>
    <w:tbl>
      <w:tblPr>
        <w:tblStyle w:val="a6"/>
        <w:tblW w:w="0" w:type="auto"/>
        <w:tblInd w:w="108" w:type="dxa"/>
        <w:tblLayout w:type="fixed"/>
        <w:tblLook w:val="04A0" w:firstRow="1" w:lastRow="0" w:firstColumn="1" w:lastColumn="0" w:noHBand="0" w:noVBand="1"/>
      </w:tblPr>
      <w:tblGrid>
        <w:gridCol w:w="562"/>
        <w:gridCol w:w="1273"/>
        <w:gridCol w:w="1038"/>
        <w:gridCol w:w="1039"/>
        <w:gridCol w:w="1039"/>
        <w:gridCol w:w="1039"/>
        <w:gridCol w:w="1039"/>
        <w:gridCol w:w="1039"/>
        <w:gridCol w:w="1039"/>
        <w:gridCol w:w="1039"/>
      </w:tblGrid>
      <w:tr w:rsidR="00A96ED0" w:rsidRPr="00AF069B" w:rsidTr="00A90DA7">
        <w:tc>
          <w:tcPr>
            <w:tcW w:w="562" w:type="dxa"/>
            <w:vMerge w:val="restart"/>
          </w:tcPr>
          <w:p w:rsidR="00A96ED0" w:rsidRDefault="00A96ED0" w:rsidP="00AF069B">
            <w:pPr>
              <w:jc w:val="center"/>
              <w:rPr>
                <w:sz w:val="22"/>
                <w:szCs w:val="22"/>
              </w:rPr>
            </w:pPr>
            <w:r>
              <w:rPr>
                <w:sz w:val="22"/>
                <w:szCs w:val="22"/>
              </w:rPr>
              <w:t>№</w:t>
            </w:r>
          </w:p>
          <w:p w:rsidR="00A96ED0" w:rsidRPr="00F3528C" w:rsidRDefault="00A96ED0" w:rsidP="00AF069B">
            <w:pPr>
              <w:jc w:val="center"/>
              <w:rPr>
                <w:sz w:val="22"/>
                <w:szCs w:val="22"/>
                <w:lang w:val="en-US"/>
              </w:rPr>
            </w:pPr>
            <w:proofErr w:type="gramStart"/>
            <w:r>
              <w:rPr>
                <w:sz w:val="22"/>
                <w:szCs w:val="22"/>
              </w:rPr>
              <w:lastRenderedPageBreak/>
              <w:t>п</w:t>
            </w:r>
            <w:proofErr w:type="gramEnd"/>
            <w:r>
              <w:rPr>
                <w:sz w:val="22"/>
                <w:szCs w:val="22"/>
                <w:lang w:val="en-US"/>
              </w:rPr>
              <w:t>/</w:t>
            </w:r>
            <w:r>
              <w:rPr>
                <w:sz w:val="22"/>
                <w:szCs w:val="22"/>
              </w:rPr>
              <w:t>п</w:t>
            </w:r>
          </w:p>
        </w:tc>
        <w:tc>
          <w:tcPr>
            <w:tcW w:w="1273" w:type="dxa"/>
            <w:vMerge w:val="restart"/>
          </w:tcPr>
          <w:p w:rsidR="00A96ED0" w:rsidRDefault="00A96ED0" w:rsidP="00AF069B">
            <w:pPr>
              <w:jc w:val="center"/>
              <w:rPr>
                <w:sz w:val="22"/>
                <w:szCs w:val="22"/>
                <w:lang w:val="en-US"/>
              </w:rPr>
            </w:pPr>
            <w:r w:rsidRPr="004427B8">
              <w:rPr>
                <w:sz w:val="22"/>
                <w:szCs w:val="22"/>
              </w:rPr>
              <w:lastRenderedPageBreak/>
              <w:t>Входные</w:t>
            </w:r>
          </w:p>
          <w:p w:rsidR="00A96ED0" w:rsidRPr="00AF069B" w:rsidRDefault="00A96ED0" w:rsidP="00AF069B">
            <w:pPr>
              <w:jc w:val="center"/>
              <w:rPr>
                <w:sz w:val="22"/>
                <w:szCs w:val="22"/>
                <w:lang w:val="en-US"/>
              </w:rPr>
            </w:pPr>
            <w:r w:rsidRPr="004427B8">
              <w:rPr>
                <w:sz w:val="22"/>
                <w:szCs w:val="22"/>
              </w:rPr>
              <w:lastRenderedPageBreak/>
              <w:t>символы</w:t>
            </w:r>
          </w:p>
        </w:tc>
        <w:tc>
          <w:tcPr>
            <w:tcW w:w="8311" w:type="dxa"/>
            <w:gridSpan w:val="8"/>
          </w:tcPr>
          <w:p w:rsidR="00A96ED0" w:rsidRPr="00AF069B" w:rsidRDefault="00A96ED0" w:rsidP="00AF069B">
            <w:pPr>
              <w:jc w:val="center"/>
              <w:rPr>
                <w:sz w:val="22"/>
                <w:szCs w:val="22"/>
              </w:rPr>
            </w:pPr>
            <w:r w:rsidRPr="004427B8">
              <w:rPr>
                <w:sz w:val="22"/>
                <w:szCs w:val="22"/>
              </w:rPr>
              <w:lastRenderedPageBreak/>
              <w:t>Состояния автомата (за исключением конечных состояний)</w:t>
            </w:r>
          </w:p>
        </w:tc>
      </w:tr>
      <w:tr w:rsidR="008F09B3" w:rsidTr="00A96ED0">
        <w:tc>
          <w:tcPr>
            <w:tcW w:w="562" w:type="dxa"/>
            <w:vMerge/>
          </w:tcPr>
          <w:p w:rsidR="008F09B3" w:rsidRPr="00F3528C" w:rsidRDefault="008F09B3" w:rsidP="00AF069B">
            <w:pPr>
              <w:jc w:val="center"/>
              <w:rPr>
                <w:sz w:val="22"/>
                <w:szCs w:val="22"/>
              </w:rPr>
            </w:pPr>
          </w:p>
        </w:tc>
        <w:tc>
          <w:tcPr>
            <w:tcW w:w="1273" w:type="dxa"/>
            <w:vMerge/>
          </w:tcPr>
          <w:p w:rsidR="008F09B3" w:rsidRPr="00AF069B" w:rsidRDefault="008F09B3" w:rsidP="00AF069B">
            <w:pPr>
              <w:jc w:val="center"/>
              <w:rPr>
                <w:b/>
                <w:sz w:val="22"/>
                <w:szCs w:val="22"/>
              </w:rPr>
            </w:pPr>
          </w:p>
        </w:tc>
        <w:tc>
          <w:tcPr>
            <w:tcW w:w="1038" w:type="dxa"/>
          </w:tcPr>
          <w:p w:rsidR="008F09B3" w:rsidRPr="004D3196" w:rsidRDefault="008F09B3" w:rsidP="00AF069B">
            <w:pPr>
              <w:jc w:val="center"/>
              <w:rPr>
                <w:b/>
                <w:sz w:val="22"/>
                <w:szCs w:val="22"/>
                <w:lang w:val="en-US"/>
              </w:rPr>
            </w:pPr>
            <w:r w:rsidRPr="004D3196">
              <w:rPr>
                <w:b/>
                <w:sz w:val="22"/>
                <w:szCs w:val="22"/>
                <w:lang w:val="en-US"/>
              </w:rPr>
              <w:t>0</w:t>
            </w:r>
          </w:p>
        </w:tc>
        <w:tc>
          <w:tcPr>
            <w:tcW w:w="1039" w:type="dxa"/>
          </w:tcPr>
          <w:p w:rsidR="008F09B3" w:rsidRPr="004D3196" w:rsidRDefault="008F09B3" w:rsidP="00AF069B">
            <w:pPr>
              <w:jc w:val="center"/>
              <w:rPr>
                <w:b/>
                <w:sz w:val="22"/>
                <w:szCs w:val="22"/>
                <w:lang w:val="en-US"/>
              </w:rPr>
            </w:pPr>
            <w:r w:rsidRPr="004D3196">
              <w:rPr>
                <w:b/>
                <w:sz w:val="22"/>
                <w:szCs w:val="22"/>
                <w:lang w:val="en-US"/>
              </w:rPr>
              <w:t>1</w:t>
            </w:r>
          </w:p>
        </w:tc>
        <w:tc>
          <w:tcPr>
            <w:tcW w:w="1039" w:type="dxa"/>
          </w:tcPr>
          <w:p w:rsidR="008F09B3" w:rsidRPr="004D3196" w:rsidRDefault="008F09B3" w:rsidP="00AF069B">
            <w:pPr>
              <w:jc w:val="center"/>
              <w:rPr>
                <w:b/>
                <w:sz w:val="22"/>
                <w:szCs w:val="22"/>
                <w:lang w:val="en-US"/>
              </w:rPr>
            </w:pPr>
            <w:r w:rsidRPr="004D3196">
              <w:rPr>
                <w:b/>
                <w:sz w:val="22"/>
                <w:szCs w:val="22"/>
                <w:lang w:val="en-US"/>
              </w:rPr>
              <w:t>2</w:t>
            </w:r>
          </w:p>
        </w:tc>
        <w:tc>
          <w:tcPr>
            <w:tcW w:w="1039" w:type="dxa"/>
          </w:tcPr>
          <w:p w:rsidR="008F09B3" w:rsidRPr="004D3196" w:rsidRDefault="008F09B3" w:rsidP="00AF069B">
            <w:pPr>
              <w:jc w:val="center"/>
              <w:rPr>
                <w:b/>
                <w:sz w:val="22"/>
                <w:szCs w:val="22"/>
                <w:lang w:val="en-US"/>
              </w:rPr>
            </w:pPr>
            <w:r w:rsidRPr="004D3196">
              <w:rPr>
                <w:b/>
                <w:sz w:val="22"/>
                <w:szCs w:val="22"/>
                <w:lang w:val="en-US"/>
              </w:rPr>
              <w:t>3</w:t>
            </w:r>
          </w:p>
        </w:tc>
        <w:tc>
          <w:tcPr>
            <w:tcW w:w="1039" w:type="dxa"/>
          </w:tcPr>
          <w:p w:rsidR="008F09B3" w:rsidRPr="004D3196" w:rsidRDefault="008F09B3" w:rsidP="00AF069B">
            <w:pPr>
              <w:jc w:val="center"/>
              <w:rPr>
                <w:b/>
                <w:sz w:val="22"/>
                <w:szCs w:val="22"/>
              </w:rPr>
            </w:pPr>
            <w:r w:rsidRPr="004D3196">
              <w:rPr>
                <w:b/>
                <w:sz w:val="22"/>
                <w:szCs w:val="22"/>
              </w:rPr>
              <w:t>4</w:t>
            </w:r>
          </w:p>
        </w:tc>
        <w:tc>
          <w:tcPr>
            <w:tcW w:w="1039" w:type="dxa"/>
          </w:tcPr>
          <w:p w:rsidR="008F09B3" w:rsidRPr="004D3196" w:rsidRDefault="008F09B3" w:rsidP="00AF069B">
            <w:pPr>
              <w:jc w:val="center"/>
              <w:rPr>
                <w:b/>
                <w:sz w:val="22"/>
                <w:szCs w:val="22"/>
              </w:rPr>
            </w:pPr>
            <w:r w:rsidRPr="004D3196">
              <w:rPr>
                <w:b/>
                <w:sz w:val="22"/>
                <w:szCs w:val="22"/>
              </w:rPr>
              <w:t>5</w:t>
            </w:r>
          </w:p>
        </w:tc>
        <w:tc>
          <w:tcPr>
            <w:tcW w:w="1039" w:type="dxa"/>
          </w:tcPr>
          <w:p w:rsidR="008F09B3" w:rsidRPr="004D3196" w:rsidRDefault="008F09B3" w:rsidP="00AF069B">
            <w:pPr>
              <w:jc w:val="center"/>
              <w:rPr>
                <w:b/>
                <w:sz w:val="22"/>
                <w:szCs w:val="22"/>
              </w:rPr>
            </w:pPr>
            <w:r w:rsidRPr="004D3196">
              <w:rPr>
                <w:b/>
                <w:sz w:val="22"/>
                <w:szCs w:val="22"/>
              </w:rPr>
              <w:t>6</w:t>
            </w:r>
          </w:p>
        </w:tc>
        <w:tc>
          <w:tcPr>
            <w:tcW w:w="1039" w:type="dxa"/>
          </w:tcPr>
          <w:p w:rsidR="008F09B3" w:rsidRPr="004D3196" w:rsidRDefault="008F09B3" w:rsidP="00AF069B">
            <w:pPr>
              <w:jc w:val="center"/>
              <w:rPr>
                <w:b/>
                <w:sz w:val="22"/>
                <w:szCs w:val="22"/>
              </w:rPr>
            </w:pPr>
            <w:r w:rsidRPr="004D3196">
              <w:rPr>
                <w:b/>
                <w:sz w:val="22"/>
                <w:szCs w:val="22"/>
              </w:rPr>
              <w:t>7</w:t>
            </w:r>
          </w:p>
        </w:tc>
      </w:tr>
      <w:tr w:rsidR="008F09B3" w:rsidTr="00A96ED0">
        <w:tc>
          <w:tcPr>
            <w:tcW w:w="562" w:type="dxa"/>
          </w:tcPr>
          <w:p w:rsidR="008F09B3" w:rsidRPr="00F3528C" w:rsidRDefault="008F09B3" w:rsidP="00F3528C">
            <w:pPr>
              <w:pStyle w:val="ac"/>
              <w:numPr>
                <w:ilvl w:val="0"/>
                <w:numId w:val="17"/>
              </w:numPr>
              <w:jc w:val="center"/>
              <w:rPr>
                <w:sz w:val="22"/>
                <w:lang w:val="en-US"/>
              </w:rPr>
            </w:pPr>
          </w:p>
        </w:tc>
        <w:tc>
          <w:tcPr>
            <w:tcW w:w="1273" w:type="dxa"/>
            <w:vAlign w:val="center"/>
          </w:tcPr>
          <w:p w:rsidR="008F09B3" w:rsidRPr="004427B8" w:rsidRDefault="008F09B3" w:rsidP="00191647">
            <w:pPr>
              <w:jc w:val="center"/>
              <w:rPr>
                <w:b/>
                <w:sz w:val="22"/>
                <w:szCs w:val="22"/>
              </w:rPr>
            </w:pPr>
            <w:r w:rsidRPr="004427B8">
              <w:rPr>
                <w:b/>
                <w:sz w:val="22"/>
                <w:szCs w:val="22"/>
                <w:lang w:val="en-US"/>
              </w:rPr>
              <w:t>;</w:t>
            </w:r>
          </w:p>
        </w:tc>
        <w:tc>
          <w:tcPr>
            <w:tcW w:w="1038" w:type="dxa"/>
          </w:tcPr>
          <w:p w:rsidR="008F09B3" w:rsidRPr="00C805C9" w:rsidRDefault="008F09B3" w:rsidP="00AF069B">
            <w:pPr>
              <w:jc w:val="center"/>
              <w:rPr>
                <w:sz w:val="22"/>
                <w:szCs w:val="22"/>
              </w:rPr>
            </w:pPr>
            <w:r>
              <w:rPr>
                <w:sz w:val="22"/>
                <w:szCs w:val="22"/>
              </w:rPr>
              <w:t>–1</w:t>
            </w:r>
          </w:p>
        </w:tc>
        <w:tc>
          <w:tcPr>
            <w:tcW w:w="1039" w:type="dxa"/>
          </w:tcPr>
          <w:p w:rsidR="008F09B3" w:rsidRPr="00AF069B" w:rsidRDefault="008F09B3" w:rsidP="00AF069B">
            <w:pPr>
              <w:jc w:val="center"/>
              <w:rPr>
                <w:sz w:val="22"/>
                <w:szCs w:val="22"/>
                <w:lang w:val="en-US"/>
              </w:rPr>
            </w:pPr>
            <w:r>
              <w:rPr>
                <w:sz w:val="22"/>
                <w:szCs w:val="22"/>
                <w:lang w:val="en-US"/>
              </w:rPr>
              <w:t>–9</w:t>
            </w:r>
          </w:p>
        </w:tc>
        <w:tc>
          <w:tcPr>
            <w:tcW w:w="1039" w:type="dxa"/>
          </w:tcPr>
          <w:p w:rsidR="008F09B3" w:rsidRPr="00AF069B" w:rsidRDefault="008F09B3" w:rsidP="00AF069B">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C805C9">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AF069B">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rPr>
            </w:pPr>
            <w:r w:rsidRPr="004427B8">
              <w:rPr>
                <w:b/>
                <w:sz w:val="22"/>
                <w:szCs w:val="22"/>
              </w:rPr>
              <w:t>:</w:t>
            </w:r>
          </w:p>
        </w:tc>
        <w:tc>
          <w:tcPr>
            <w:tcW w:w="1038" w:type="dxa"/>
          </w:tcPr>
          <w:p w:rsidR="008F09B3" w:rsidRPr="00C805C9" w:rsidRDefault="008F09B3" w:rsidP="00AF069B">
            <w:pPr>
              <w:jc w:val="center"/>
              <w:rPr>
                <w:sz w:val="22"/>
                <w:szCs w:val="22"/>
              </w:rPr>
            </w:pPr>
            <w:r>
              <w:rPr>
                <w:sz w:val="22"/>
                <w:szCs w:val="22"/>
              </w:rPr>
              <w:t>1</w:t>
            </w:r>
          </w:p>
        </w:tc>
        <w:tc>
          <w:tcPr>
            <w:tcW w:w="1039" w:type="dxa"/>
          </w:tcPr>
          <w:p w:rsidR="008F09B3" w:rsidRPr="00AF069B" w:rsidRDefault="008F09B3" w:rsidP="00AF069B">
            <w:pPr>
              <w:jc w:val="center"/>
              <w:rPr>
                <w:sz w:val="22"/>
                <w:szCs w:val="22"/>
                <w:lang w:val="en-US"/>
              </w:rPr>
            </w:pPr>
            <w:r>
              <w:rPr>
                <w:sz w:val="22"/>
                <w:szCs w:val="22"/>
                <w:lang w:val="en-US"/>
              </w:rPr>
              <w:t>–9</w:t>
            </w:r>
          </w:p>
        </w:tc>
        <w:tc>
          <w:tcPr>
            <w:tcW w:w="1039" w:type="dxa"/>
          </w:tcPr>
          <w:p w:rsidR="008F09B3" w:rsidRPr="00AF069B" w:rsidRDefault="008F09B3" w:rsidP="00AF069B">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AF069B">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AF069B">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rPr>
            </w:pPr>
            <w:r w:rsidRPr="004427B8">
              <w:rPr>
                <w:b/>
                <w:sz w:val="22"/>
                <w:szCs w:val="22"/>
              </w:rPr>
              <w:t>,</w:t>
            </w:r>
          </w:p>
        </w:tc>
        <w:tc>
          <w:tcPr>
            <w:tcW w:w="1038" w:type="dxa"/>
          </w:tcPr>
          <w:p w:rsidR="008F09B3" w:rsidRPr="00C805C9" w:rsidRDefault="008F09B3" w:rsidP="00AF069B">
            <w:pPr>
              <w:jc w:val="center"/>
              <w:rPr>
                <w:sz w:val="22"/>
                <w:szCs w:val="22"/>
              </w:rPr>
            </w:pPr>
            <w:r>
              <w:rPr>
                <w:sz w:val="22"/>
                <w:szCs w:val="22"/>
              </w:rPr>
              <w:t>–2</w:t>
            </w:r>
          </w:p>
        </w:tc>
        <w:tc>
          <w:tcPr>
            <w:tcW w:w="1039" w:type="dxa"/>
          </w:tcPr>
          <w:p w:rsidR="008F09B3" w:rsidRPr="00AF069B" w:rsidRDefault="008F09B3" w:rsidP="00AF069B">
            <w:pPr>
              <w:jc w:val="center"/>
              <w:rPr>
                <w:sz w:val="22"/>
                <w:szCs w:val="22"/>
                <w:lang w:val="en-US"/>
              </w:rPr>
            </w:pPr>
            <w:r>
              <w:rPr>
                <w:sz w:val="22"/>
                <w:szCs w:val="22"/>
                <w:lang w:val="en-US"/>
              </w:rPr>
              <w:t>–9</w:t>
            </w:r>
          </w:p>
        </w:tc>
        <w:tc>
          <w:tcPr>
            <w:tcW w:w="1039" w:type="dxa"/>
          </w:tcPr>
          <w:p w:rsidR="008F09B3" w:rsidRPr="00AF069B" w:rsidRDefault="008F09B3" w:rsidP="00AF069B">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C805C9" w:rsidRDefault="008F09B3" w:rsidP="00191647">
            <w:pPr>
              <w:jc w:val="center"/>
              <w:rPr>
                <w:b/>
                <w:sz w:val="22"/>
                <w:szCs w:val="22"/>
                <w:lang w:val="en-US"/>
              </w:rPr>
            </w:pPr>
            <w:r>
              <w:rPr>
                <w:b/>
                <w:sz w:val="22"/>
                <w:szCs w:val="22"/>
                <w:lang w:val="en-US"/>
              </w:rPr>
              <w:t>.</w:t>
            </w:r>
          </w:p>
        </w:tc>
        <w:tc>
          <w:tcPr>
            <w:tcW w:w="1038" w:type="dxa"/>
          </w:tcPr>
          <w:p w:rsidR="008F09B3" w:rsidRDefault="008F09B3" w:rsidP="00AF069B">
            <w:pPr>
              <w:jc w:val="center"/>
              <w:rPr>
                <w:sz w:val="22"/>
                <w:szCs w:val="22"/>
              </w:rPr>
            </w:pPr>
            <w:r>
              <w:rPr>
                <w:sz w:val="22"/>
                <w:szCs w:val="22"/>
                <w:lang w:val="en-US"/>
              </w:rPr>
              <w:t>err</w:t>
            </w:r>
            <w:r>
              <w:rPr>
                <w:sz w:val="22"/>
                <w:szCs w:val="22"/>
              </w:rPr>
              <w:t>(1)</w:t>
            </w:r>
          </w:p>
        </w:tc>
        <w:tc>
          <w:tcPr>
            <w:tcW w:w="1039" w:type="dxa"/>
          </w:tcPr>
          <w:p w:rsidR="008F09B3" w:rsidRDefault="008F09B3" w:rsidP="00AF069B">
            <w:pPr>
              <w:jc w:val="center"/>
              <w:rPr>
                <w:sz w:val="22"/>
                <w:szCs w:val="22"/>
                <w:lang w:val="en-US"/>
              </w:rPr>
            </w:pPr>
            <w:r>
              <w:rPr>
                <w:sz w:val="22"/>
                <w:szCs w:val="22"/>
                <w:lang w:val="en-US"/>
              </w:rPr>
              <w:t>–9</w:t>
            </w:r>
          </w:p>
        </w:tc>
        <w:tc>
          <w:tcPr>
            <w:tcW w:w="1039" w:type="dxa"/>
          </w:tcPr>
          <w:p w:rsidR="008F09B3" w:rsidRDefault="008F09B3" w:rsidP="00AF069B">
            <w:pPr>
              <w:jc w:val="center"/>
              <w:rPr>
                <w:sz w:val="22"/>
                <w:szCs w:val="22"/>
                <w:lang w:val="en-US"/>
              </w:rPr>
            </w:pPr>
            <w:r>
              <w:rPr>
                <w:sz w:val="22"/>
                <w:szCs w:val="22"/>
                <w:lang w:val="en-US"/>
              </w:rPr>
              <w:t>–11</w:t>
            </w:r>
          </w:p>
        </w:tc>
        <w:tc>
          <w:tcPr>
            <w:tcW w:w="1039" w:type="dxa"/>
          </w:tcPr>
          <w:p w:rsidR="008F09B3" w:rsidRPr="008F09B3" w:rsidRDefault="008F09B3" w:rsidP="00AF069B">
            <w:pPr>
              <w:jc w:val="center"/>
              <w:rPr>
                <w:sz w:val="22"/>
                <w:szCs w:val="22"/>
              </w:rPr>
            </w:pPr>
            <w:r>
              <w:rPr>
                <w:sz w:val="22"/>
                <w:szCs w:val="22"/>
              </w:rPr>
              <w:t>4</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w:t>
            </w:r>
          </w:p>
        </w:tc>
        <w:tc>
          <w:tcPr>
            <w:tcW w:w="1038" w:type="dxa"/>
          </w:tcPr>
          <w:p w:rsidR="008F09B3" w:rsidRPr="00C805C9" w:rsidRDefault="008F09B3" w:rsidP="00AF069B">
            <w:pPr>
              <w:jc w:val="center"/>
              <w:rPr>
                <w:sz w:val="22"/>
                <w:szCs w:val="22"/>
              </w:rPr>
            </w:pPr>
            <w:r>
              <w:rPr>
                <w:sz w:val="22"/>
                <w:szCs w:val="22"/>
              </w:rPr>
              <w:t>–3</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AF069B">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w:t>
            </w:r>
          </w:p>
        </w:tc>
        <w:tc>
          <w:tcPr>
            <w:tcW w:w="1038" w:type="dxa"/>
          </w:tcPr>
          <w:p w:rsidR="008F09B3" w:rsidRPr="00C805C9" w:rsidRDefault="008F09B3" w:rsidP="00AF069B">
            <w:pPr>
              <w:jc w:val="center"/>
              <w:rPr>
                <w:sz w:val="22"/>
                <w:szCs w:val="22"/>
              </w:rPr>
            </w:pPr>
            <w:r>
              <w:rPr>
                <w:sz w:val="22"/>
                <w:szCs w:val="22"/>
              </w:rPr>
              <w:t>–4</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191647">
            <w:pPr>
              <w:jc w:val="center"/>
              <w:rPr>
                <w:b/>
                <w:sz w:val="22"/>
                <w:szCs w:val="22"/>
                <w:lang w:val="en-US"/>
              </w:rPr>
            </w:pPr>
            <w:r>
              <w:rPr>
                <w:b/>
                <w:sz w:val="22"/>
                <w:szCs w:val="22"/>
                <w:lang w:val="en-US"/>
              </w:rPr>
              <w:t>+</w:t>
            </w:r>
          </w:p>
        </w:tc>
        <w:tc>
          <w:tcPr>
            <w:tcW w:w="1038" w:type="dxa"/>
          </w:tcPr>
          <w:p w:rsidR="008F09B3" w:rsidRPr="00C805C9" w:rsidRDefault="008F09B3" w:rsidP="00AF069B">
            <w:pPr>
              <w:jc w:val="center"/>
              <w:rPr>
                <w:sz w:val="22"/>
                <w:szCs w:val="22"/>
              </w:rPr>
            </w:pPr>
            <w:r>
              <w:rPr>
                <w:sz w:val="22"/>
                <w:szCs w:val="22"/>
              </w:rPr>
              <w:t>–5</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191647">
            <w:pPr>
              <w:jc w:val="center"/>
              <w:rPr>
                <w:b/>
                <w:sz w:val="22"/>
                <w:szCs w:val="22"/>
                <w:lang w:val="en-US"/>
              </w:rPr>
            </w:pPr>
            <w:r>
              <w:rPr>
                <w:b/>
                <w:sz w:val="22"/>
                <w:szCs w:val="22"/>
                <w:lang w:val="en-US"/>
              </w:rPr>
              <w:t>–</w:t>
            </w:r>
          </w:p>
        </w:tc>
        <w:tc>
          <w:tcPr>
            <w:tcW w:w="1038" w:type="dxa"/>
          </w:tcPr>
          <w:p w:rsidR="008F09B3" w:rsidRPr="00C805C9" w:rsidRDefault="008F09B3" w:rsidP="00AF069B">
            <w:pPr>
              <w:jc w:val="center"/>
              <w:rPr>
                <w:sz w:val="22"/>
                <w:szCs w:val="22"/>
              </w:rPr>
            </w:pPr>
            <w:r>
              <w:rPr>
                <w:sz w:val="22"/>
                <w:szCs w:val="22"/>
              </w:rPr>
              <w:t>–6</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191647">
            <w:pPr>
              <w:jc w:val="center"/>
              <w:rPr>
                <w:b/>
                <w:sz w:val="22"/>
                <w:szCs w:val="22"/>
                <w:lang w:val="en-US"/>
              </w:rPr>
            </w:pPr>
            <w:r>
              <w:rPr>
                <w:b/>
                <w:sz w:val="22"/>
                <w:szCs w:val="22"/>
                <w:lang w:val="en-US"/>
              </w:rPr>
              <w:t>*</w:t>
            </w:r>
          </w:p>
        </w:tc>
        <w:tc>
          <w:tcPr>
            <w:tcW w:w="1038" w:type="dxa"/>
          </w:tcPr>
          <w:p w:rsidR="008F09B3" w:rsidRPr="00C805C9" w:rsidRDefault="008F09B3" w:rsidP="00AF069B">
            <w:pPr>
              <w:jc w:val="center"/>
              <w:rPr>
                <w:sz w:val="22"/>
                <w:szCs w:val="22"/>
              </w:rPr>
            </w:pPr>
            <w:r>
              <w:rPr>
                <w:sz w:val="22"/>
                <w:szCs w:val="22"/>
              </w:rPr>
              <w:t>–7</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191647">
            <w:pPr>
              <w:jc w:val="center"/>
              <w:rPr>
                <w:b/>
                <w:sz w:val="22"/>
                <w:szCs w:val="22"/>
                <w:lang w:val="en-US"/>
              </w:rPr>
            </w:pPr>
            <w:r>
              <w:rPr>
                <w:b/>
                <w:sz w:val="22"/>
                <w:szCs w:val="22"/>
                <w:lang w:val="en-US"/>
              </w:rPr>
              <w:t>/</w:t>
            </w:r>
          </w:p>
        </w:tc>
        <w:tc>
          <w:tcPr>
            <w:tcW w:w="1038" w:type="dxa"/>
          </w:tcPr>
          <w:p w:rsidR="008F09B3" w:rsidRPr="00C805C9" w:rsidRDefault="008F09B3" w:rsidP="00AF069B">
            <w:pPr>
              <w:jc w:val="center"/>
              <w:rPr>
                <w:sz w:val="22"/>
                <w:szCs w:val="22"/>
              </w:rPr>
            </w:pPr>
            <w:r>
              <w:rPr>
                <w:sz w:val="22"/>
                <w:szCs w:val="22"/>
              </w:rPr>
              <w:t>–8</w:t>
            </w:r>
          </w:p>
        </w:tc>
        <w:tc>
          <w:tcPr>
            <w:tcW w:w="1039" w:type="dxa"/>
          </w:tcPr>
          <w:p w:rsidR="008F09B3" w:rsidRPr="00AF069B" w:rsidRDefault="008F09B3" w:rsidP="00AF069B">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191647">
            <w:pPr>
              <w:jc w:val="center"/>
              <w:rPr>
                <w:b/>
                <w:sz w:val="22"/>
                <w:szCs w:val="22"/>
                <w:lang w:val="en-US"/>
              </w:rPr>
            </w:pPr>
            <w:r>
              <w:rPr>
                <w:b/>
                <w:sz w:val="22"/>
                <w:szCs w:val="22"/>
                <w:lang w:val="en-US"/>
              </w:rPr>
              <w:t>=</w:t>
            </w:r>
          </w:p>
        </w:tc>
        <w:tc>
          <w:tcPr>
            <w:tcW w:w="1038" w:type="dxa"/>
          </w:tcPr>
          <w:p w:rsidR="008F09B3" w:rsidRPr="00C805C9" w:rsidRDefault="008F09B3" w:rsidP="00AF069B">
            <w:pPr>
              <w:jc w:val="center"/>
              <w:rPr>
                <w:sz w:val="22"/>
                <w:szCs w:val="22"/>
              </w:rPr>
            </w:pPr>
            <w:r>
              <w:rPr>
                <w:sz w:val="22"/>
                <w:szCs w:val="22"/>
                <w:lang w:val="en-US"/>
              </w:rPr>
              <w:t>err</w:t>
            </w:r>
            <w:r>
              <w:rPr>
                <w:sz w:val="22"/>
                <w:szCs w:val="22"/>
              </w:rPr>
              <w:t>(1)</w:t>
            </w:r>
          </w:p>
        </w:tc>
        <w:tc>
          <w:tcPr>
            <w:tcW w:w="1039" w:type="dxa"/>
          </w:tcPr>
          <w:p w:rsidR="008F09B3" w:rsidRPr="00AF069B" w:rsidRDefault="008F09B3" w:rsidP="00AF069B">
            <w:pPr>
              <w:jc w:val="center"/>
              <w:rPr>
                <w:sz w:val="22"/>
                <w:szCs w:val="22"/>
                <w:lang w:val="en-US"/>
              </w:rPr>
            </w:pPr>
            <w:r>
              <w:rPr>
                <w:sz w:val="22"/>
                <w:szCs w:val="22"/>
                <w:lang w:val="en-US"/>
              </w:rPr>
              <w:t>–10</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i/>
                <w:sz w:val="22"/>
                <w:szCs w:val="22"/>
                <w:lang w:val="en-US"/>
              </w:rPr>
            </w:pPr>
            <w:r w:rsidRPr="004427B8">
              <w:rPr>
                <w:b/>
                <w:i/>
                <w:sz w:val="22"/>
                <w:szCs w:val="22"/>
                <w:lang w:val="en-US"/>
              </w:rPr>
              <w:t>l</w:t>
            </w:r>
          </w:p>
        </w:tc>
        <w:tc>
          <w:tcPr>
            <w:tcW w:w="1038" w:type="dxa"/>
          </w:tcPr>
          <w:p w:rsidR="008F09B3" w:rsidRPr="00C805C9" w:rsidRDefault="008F09B3" w:rsidP="00AF069B">
            <w:pPr>
              <w:jc w:val="center"/>
              <w:rPr>
                <w:sz w:val="22"/>
                <w:szCs w:val="22"/>
              </w:rPr>
            </w:pP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8F09B3" w:rsidRDefault="008F09B3" w:rsidP="00191647">
            <w:pPr>
              <w:jc w:val="center"/>
              <w:rPr>
                <w:sz w:val="22"/>
                <w:szCs w:val="22"/>
              </w:rPr>
            </w:pPr>
            <w:r>
              <w:rPr>
                <w:sz w:val="22"/>
                <w:szCs w:val="22"/>
              </w:rPr>
              <w:t>2</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i/>
                <w:sz w:val="22"/>
                <w:szCs w:val="22"/>
                <w:lang w:val="en-US"/>
              </w:rPr>
            </w:pPr>
            <w:r w:rsidRPr="004427B8">
              <w:rPr>
                <w:b/>
                <w:i/>
                <w:sz w:val="22"/>
                <w:szCs w:val="22"/>
                <w:lang w:val="en-US"/>
              </w:rPr>
              <w:t>d</w:t>
            </w:r>
          </w:p>
        </w:tc>
        <w:tc>
          <w:tcPr>
            <w:tcW w:w="1038" w:type="dxa"/>
          </w:tcPr>
          <w:p w:rsidR="008F09B3" w:rsidRPr="00C805C9" w:rsidRDefault="008F09B3" w:rsidP="00AF069B">
            <w:pPr>
              <w:jc w:val="center"/>
              <w:rPr>
                <w:sz w:val="22"/>
                <w:szCs w:val="22"/>
              </w:rPr>
            </w:pPr>
            <w:r>
              <w:rPr>
                <w:sz w:val="22"/>
                <w:szCs w:val="22"/>
              </w:rPr>
              <w:t>3</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8F09B3" w:rsidRDefault="008F09B3" w:rsidP="00191647">
            <w:pPr>
              <w:jc w:val="center"/>
              <w:rPr>
                <w:sz w:val="22"/>
                <w:szCs w:val="22"/>
              </w:rPr>
            </w:pPr>
            <w:r>
              <w:rPr>
                <w:sz w:val="22"/>
                <w:szCs w:val="22"/>
              </w:rPr>
              <w:t>2</w:t>
            </w:r>
          </w:p>
        </w:tc>
        <w:tc>
          <w:tcPr>
            <w:tcW w:w="1039" w:type="dxa"/>
          </w:tcPr>
          <w:p w:rsidR="008F09B3" w:rsidRPr="008F09B3" w:rsidRDefault="008F09B3" w:rsidP="00191647">
            <w:pPr>
              <w:jc w:val="center"/>
              <w:rPr>
                <w:sz w:val="22"/>
                <w:szCs w:val="22"/>
              </w:rPr>
            </w:pPr>
            <w:r>
              <w:rPr>
                <w:sz w:val="22"/>
                <w:szCs w:val="22"/>
              </w:rPr>
              <w:t>3</w:t>
            </w:r>
          </w:p>
        </w:tc>
        <w:tc>
          <w:tcPr>
            <w:tcW w:w="1039" w:type="dxa"/>
          </w:tcPr>
          <w:p w:rsidR="008F09B3" w:rsidRPr="008F09B3" w:rsidRDefault="008F09B3" w:rsidP="00AF069B">
            <w:pPr>
              <w:jc w:val="center"/>
              <w:rPr>
                <w:sz w:val="22"/>
                <w:szCs w:val="22"/>
              </w:rPr>
            </w:pPr>
            <w:r>
              <w:rPr>
                <w:sz w:val="22"/>
                <w:szCs w:val="22"/>
              </w:rPr>
              <w:t>5</w:t>
            </w:r>
          </w:p>
        </w:tc>
        <w:tc>
          <w:tcPr>
            <w:tcW w:w="1039" w:type="dxa"/>
          </w:tcPr>
          <w:p w:rsidR="008F09B3" w:rsidRPr="008F09B3" w:rsidRDefault="008F09B3" w:rsidP="00AF069B">
            <w:pPr>
              <w:jc w:val="center"/>
              <w:rPr>
                <w:sz w:val="22"/>
                <w:szCs w:val="22"/>
              </w:rPr>
            </w:pPr>
            <w:r>
              <w:rPr>
                <w:sz w:val="22"/>
                <w:szCs w:val="22"/>
              </w:rPr>
              <w:t>5</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w:t>
            </w:r>
          </w:p>
        </w:tc>
        <w:tc>
          <w:tcPr>
            <w:tcW w:w="1038" w:type="dxa"/>
          </w:tcPr>
          <w:p w:rsidR="008F09B3" w:rsidRPr="00C805C9" w:rsidRDefault="008F09B3" w:rsidP="00AF069B">
            <w:pPr>
              <w:jc w:val="center"/>
              <w:rPr>
                <w:sz w:val="22"/>
                <w:szCs w:val="22"/>
              </w:rPr>
            </w:pPr>
            <w:r>
              <w:rPr>
                <w:sz w:val="22"/>
                <w:szCs w:val="22"/>
              </w:rPr>
              <w:t>7</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w:t>
            </w:r>
          </w:p>
        </w:tc>
        <w:tc>
          <w:tcPr>
            <w:tcW w:w="1038" w:type="dxa"/>
          </w:tcPr>
          <w:p w:rsidR="008F09B3" w:rsidRPr="00C805C9" w:rsidRDefault="008F09B3" w:rsidP="00AF069B">
            <w:pPr>
              <w:jc w:val="center"/>
              <w:rPr>
                <w:sz w:val="22"/>
                <w:szCs w:val="22"/>
                <w:lang w:val="en-US"/>
              </w:rPr>
            </w:pPr>
            <w:r>
              <w:rPr>
                <w:sz w:val="22"/>
                <w:szCs w:val="22"/>
                <w:lang w:val="en-US"/>
              </w:rPr>
              <w:t>err</w:t>
            </w:r>
            <w:r>
              <w:rPr>
                <w:sz w:val="22"/>
                <w:szCs w:val="22"/>
              </w:rPr>
              <w:t>(1)</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tcPr>
          <w:p w:rsidR="008F09B3" w:rsidRPr="008F09B3" w:rsidRDefault="008F09B3" w:rsidP="008F09B3">
            <w:pPr>
              <w:jc w:val="center"/>
              <w:rPr>
                <w:sz w:val="22"/>
                <w:szCs w:val="22"/>
              </w:rPr>
            </w:pPr>
            <w:r>
              <w:rPr>
                <w:sz w:val="22"/>
                <w:szCs w:val="22"/>
                <w:lang w:val="en-US"/>
              </w:rPr>
              <w:t>–</w:t>
            </w:r>
            <w:r>
              <w:rPr>
                <w:sz w:val="22"/>
                <w:szCs w:val="22"/>
              </w:rPr>
              <w:t>15</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proofErr w:type="spellStart"/>
            <w:r w:rsidRPr="004427B8">
              <w:rPr>
                <w:b/>
                <w:sz w:val="22"/>
                <w:szCs w:val="22"/>
                <w:lang w:val="en-US"/>
              </w:rPr>
              <w:t>sp</w:t>
            </w:r>
            <w:proofErr w:type="spellEnd"/>
          </w:p>
        </w:tc>
        <w:tc>
          <w:tcPr>
            <w:tcW w:w="1038" w:type="dxa"/>
          </w:tcPr>
          <w:p w:rsidR="008F09B3" w:rsidRPr="008F09B3" w:rsidRDefault="008F09B3" w:rsidP="00AF069B">
            <w:pPr>
              <w:jc w:val="center"/>
              <w:rPr>
                <w:sz w:val="22"/>
                <w:szCs w:val="22"/>
              </w:rPr>
            </w:pPr>
            <w:r>
              <w:rPr>
                <w:sz w:val="22"/>
                <w:szCs w:val="22"/>
              </w:rPr>
              <w:t>6</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191647">
            <w:pPr>
              <w:jc w:val="center"/>
              <w:rPr>
                <w:sz w:val="22"/>
                <w:szCs w:val="22"/>
              </w:rPr>
            </w:pPr>
            <w:r>
              <w:rPr>
                <w:sz w:val="22"/>
                <w:szCs w:val="22"/>
              </w:rPr>
              <w:t>6</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tab</w:t>
            </w:r>
          </w:p>
        </w:tc>
        <w:tc>
          <w:tcPr>
            <w:tcW w:w="1038" w:type="dxa"/>
          </w:tcPr>
          <w:p w:rsidR="008F09B3" w:rsidRPr="008F09B3" w:rsidRDefault="008F09B3" w:rsidP="00AF069B">
            <w:pPr>
              <w:jc w:val="center"/>
              <w:rPr>
                <w:sz w:val="22"/>
                <w:szCs w:val="22"/>
              </w:rPr>
            </w:pPr>
            <w:r>
              <w:rPr>
                <w:sz w:val="22"/>
                <w:szCs w:val="22"/>
              </w:rPr>
              <w:t>6</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191647">
            <w:pPr>
              <w:jc w:val="center"/>
              <w:rPr>
                <w:sz w:val="22"/>
                <w:szCs w:val="22"/>
              </w:rPr>
            </w:pPr>
            <w:r>
              <w:rPr>
                <w:sz w:val="22"/>
                <w:szCs w:val="22"/>
              </w:rPr>
              <w:t>6</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Pr="004427B8" w:rsidRDefault="008F09B3" w:rsidP="00191647">
            <w:pPr>
              <w:jc w:val="center"/>
              <w:rPr>
                <w:b/>
                <w:sz w:val="22"/>
                <w:szCs w:val="22"/>
                <w:lang w:val="en-US"/>
              </w:rPr>
            </w:pPr>
            <w:r w:rsidRPr="004427B8">
              <w:rPr>
                <w:b/>
                <w:sz w:val="22"/>
                <w:szCs w:val="22"/>
                <w:lang w:val="en-US"/>
              </w:rPr>
              <w:t>lf</w:t>
            </w:r>
          </w:p>
        </w:tc>
        <w:tc>
          <w:tcPr>
            <w:tcW w:w="1038" w:type="dxa"/>
          </w:tcPr>
          <w:p w:rsidR="008F09B3" w:rsidRPr="008F09B3" w:rsidRDefault="008F09B3" w:rsidP="00AF069B">
            <w:pPr>
              <w:jc w:val="center"/>
              <w:rPr>
                <w:sz w:val="22"/>
                <w:szCs w:val="22"/>
              </w:rPr>
            </w:pPr>
            <w:r>
              <w:rPr>
                <w:sz w:val="22"/>
                <w:szCs w:val="22"/>
              </w:rPr>
              <w:t>6</w:t>
            </w:r>
          </w:p>
        </w:tc>
        <w:tc>
          <w:tcPr>
            <w:tcW w:w="1039" w:type="dxa"/>
          </w:tcPr>
          <w:p w:rsidR="008F09B3" w:rsidRPr="00AF069B" w:rsidRDefault="008F09B3" w:rsidP="00191647">
            <w:pPr>
              <w:jc w:val="center"/>
              <w:rPr>
                <w:sz w:val="22"/>
                <w:szCs w:val="22"/>
                <w:lang w:val="en-US"/>
              </w:rPr>
            </w:pPr>
            <w:r>
              <w:rPr>
                <w:sz w:val="22"/>
                <w:szCs w:val="22"/>
                <w:lang w:val="en-US"/>
              </w:rPr>
              <w:t>–9</w:t>
            </w:r>
          </w:p>
        </w:tc>
        <w:tc>
          <w:tcPr>
            <w:tcW w:w="1039" w:type="dxa"/>
          </w:tcPr>
          <w:p w:rsidR="008F09B3" w:rsidRPr="00AF069B" w:rsidRDefault="008F09B3" w:rsidP="00191647">
            <w:pPr>
              <w:jc w:val="center"/>
              <w:rPr>
                <w:sz w:val="22"/>
                <w:szCs w:val="22"/>
                <w:lang w:val="en-US"/>
              </w:rPr>
            </w:pPr>
            <w:r>
              <w:rPr>
                <w:sz w:val="22"/>
                <w:szCs w:val="22"/>
                <w:lang w:val="en-US"/>
              </w:rPr>
              <w:t>–11</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tcPr>
          <w:p w:rsidR="008F09B3" w:rsidRPr="00AF069B" w:rsidRDefault="008F09B3" w:rsidP="00191647">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tcPr>
          <w:p w:rsidR="008F09B3" w:rsidRPr="008F09B3" w:rsidRDefault="008F09B3" w:rsidP="00191647">
            <w:pPr>
              <w:jc w:val="center"/>
              <w:rPr>
                <w:sz w:val="22"/>
                <w:szCs w:val="22"/>
              </w:rPr>
            </w:pPr>
            <w:r>
              <w:rPr>
                <w:sz w:val="22"/>
                <w:szCs w:val="22"/>
              </w:rPr>
              <w:t>6</w:t>
            </w:r>
          </w:p>
        </w:tc>
        <w:tc>
          <w:tcPr>
            <w:tcW w:w="1039" w:type="dxa"/>
          </w:tcPr>
          <w:p w:rsidR="008F09B3" w:rsidRPr="008F09B3" w:rsidRDefault="008F09B3" w:rsidP="00191647">
            <w:pPr>
              <w:jc w:val="center"/>
              <w:rPr>
                <w:sz w:val="22"/>
                <w:szCs w:val="22"/>
              </w:rPr>
            </w:pPr>
            <w:r>
              <w:rPr>
                <w:sz w:val="22"/>
                <w:szCs w:val="22"/>
              </w:rPr>
              <w:t>7</w:t>
            </w:r>
          </w:p>
        </w:tc>
      </w:tr>
      <w:tr w:rsidR="008F09B3" w:rsidTr="00A96ED0">
        <w:tc>
          <w:tcPr>
            <w:tcW w:w="562" w:type="dxa"/>
          </w:tcPr>
          <w:p w:rsidR="008F09B3" w:rsidRPr="00F3528C" w:rsidRDefault="008F09B3" w:rsidP="00F3528C">
            <w:pPr>
              <w:pStyle w:val="ac"/>
              <w:numPr>
                <w:ilvl w:val="0"/>
                <w:numId w:val="17"/>
              </w:numPr>
              <w:ind w:left="357" w:hanging="357"/>
              <w:jc w:val="center"/>
              <w:rPr>
                <w:sz w:val="22"/>
                <w:lang w:val="en-US"/>
              </w:rPr>
            </w:pPr>
          </w:p>
        </w:tc>
        <w:tc>
          <w:tcPr>
            <w:tcW w:w="1273" w:type="dxa"/>
            <w:vAlign w:val="center"/>
          </w:tcPr>
          <w:p w:rsidR="008F09B3" w:rsidRDefault="008F09B3" w:rsidP="006C18D9">
            <w:pPr>
              <w:jc w:val="center"/>
              <w:rPr>
                <w:sz w:val="22"/>
                <w:szCs w:val="22"/>
                <w:lang w:val="en-US"/>
              </w:rPr>
            </w:pPr>
            <w:r w:rsidRPr="004427B8">
              <w:rPr>
                <w:sz w:val="22"/>
                <w:szCs w:val="22"/>
              </w:rPr>
              <w:t>любой</w:t>
            </w:r>
          </w:p>
          <w:p w:rsidR="008F09B3" w:rsidRPr="00AF069B" w:rsidRDefault="008F09B3" w:rsidP="006C18D9">
            <w:pPr>
              <w:jc w:val="center"/>
              <w:rPr>
                <w:sz w:val="22"/>
                <w:szCs w:val="22"/>
                <w:lang w:val="en-US"/>
              </w:rPr>
            </w:pPr>
            <w:r w:rsidRPr="004427B8">
              <w:rPr>
                <w:sz w:val="22"/>
                <w:szCs w:val="22"/>
              </w:rPr>
              <w:t>другой</w:t>
            </w:r>
          </w:p>
        </w:tc>
        <w:tc>
          <w:tcPr>
            <w:tcW w:w="1038" w:type="dxa"/>
            <w:vAlign w:val="center"/>
          </w:tcPr>
          <w:p w:rsidR="008F09B3" w:rsidRPr="00AF069B" w:rsidRDefault="008F09B3" w:rsidP="006C18D9">
            <w:pPr>
              <w:jc w:val="center"/>
              <w:rPr>
                <w:sz w:val="22"/>
                <w:szCs w:val="22"/>
                <w:lang w:val="en-US"/>
              </w:rPr>
            </w:pPr>
            <w:r>
              <w:rPr>
                <w:sz w:val="22"/>
                <w:szCs w:val="22"/>
                <w:lang w:val="en-US"/>
              </w:rPr>
              <w:t>err</w:t>
            </w:r>
            <w:r>
              <w:rPr>
                <w:sz w:val="22"/>
                <w:szCs w:val="22"/>
              </w:rPr>
              <w:t>(1)</w:t>
            </w:r>
          </w:p>
        </w:tc>
        <w:tc>
          <w:tcPr>
            <w:tcW w:w="1039" w:type="dxa"/>
            <w:vAlign w:val="center"/>
          </w:tcPr>
          <w:p w:rsidR="008F09B3" w:rsidRPr="00AF069B" w:rsidRDefault="008F09B3" w:rsidP="006C18D9">
            <w:pPr>
              <w:jc w:val="center"/>
              <w:rPr>
                <w:sz w:val="22"/>
                <w:szCs w:val="22"/>
                <w:lang w:val="en-US"/>
              </w:rPr>
            </w:pPr>
            <w:r>
              <w:rPr>
                <w:sz w:val="22"/>
                <w:szCs w:val="22"/>
                <w:lang w:val="en-US"/>
              </w:rPr>
              <w:t>–9</w:t>
            </w:r>
          </w:p>
        </w:tc>
        <w:tc>
          <w:tcPr>
            <w:tcW w:w="1039" w:type="dxa"/>
            <w:vAlign w:val="center"/>
          </w:tcPr>
          <w:p w:rsidR="008F09B3" w:rsidRPr="00AF069B" w:rsidRDefault="008F09B3" w:rsidP="006C18D9">
            <w:pPr>
              <w:jc w:val="center"/>
              <w:rPr>
                <w:sz w:val="22"/>
                <w:szCs w:val="22"/>
                <w:lang w:val="en-US"/>
              </w:rPr>
            </w:pPr>
            <w:r>
              <w:rPr>
                <w:sz w:val="22"/>
                <w:szCs w:val="22"/>
                <w:lang w:val="en-US"/>
              </w:rPr>
              <w:t>–11</w:t>
            </w:r>
          </w:p>
        </w:tc>
        <w:tc>
          <w:tcPr>
            <w:tcW w:w="1039" w:type="dxa"/>
            <w:vAlign w:val="center"/>
          </w:tcPr>
          <w:p w:rsidR="008F09B3" w:rsidRPr="008F09B3" w:rsidRDefault="008F09B3" w:rsidP="008F09B3">
            <w:pPr>
              <w:jc w:val="center"/>
              <w:rPr>
                <w:sz w:val="22"/>
                <w:szCs w:val="22"/>
              </w:rPr>
            </w:pPr>
            <w:r>
              <w:rPr>
                <w:sz w:val="22"/>
                <w:szCs w:val="22"/>
                <w:lang w:val="en-US"/>
              </w:rPr>
              <w:t>–1</w:t>
            </w:r>
            <w:r>
              <w:rPr>
                <w:sz w:val="22"/>
                <w:szCs w:val="22"/>
              </w:rPr>
              <w:t>2</w:t>
            </w:r>
          </w:p>
        </w:tc>
        <w:tc>
          <w:tcPr>
            <w:tcW w:w="1039" w:type="dxa"/>
            <w:vAlign w:val="center"/>
          </w:tcPr>
          <w:p w:rsidR="008F09B3" w:rsidRPr="00AF069B" w:rsidRDefault="008F09B3" w:rsidP="003A7162">
            <w:pPr>
              <w:jc w:val="center"/>
              <w:rPr>
                <w:sz w:val="22"/>
                <w:szCs w:val="22"/>
                <w:lang w:val="en-US"/>
              </w:rPr>
            </w:pPr>
            <w:r>
              <w:rPr>
                <w:sz w:val="22"/>
                <w:szCs w:val="22"/>
                <w:lang w:val="en-US"/>
              </w:rPr>
              <w:t>err</w:t>
            </w:r>
            <w:r>
              <w:rPr>
                <w:sz w:val="22"/>
                <w:szCs w:val="22"/>
              </w:rPr>
              <w:t>(</w:t>
            </w:r>
            <w:r>
              <w:rPr>
                <w:sz w:val="22"/>
                <w:szCs w:val="22"/>
                <w:lang w:val="en-US"/>
              </w:rPr>
              <w:t>2</w:t>
            </w:r>
            <w:r>
              <w:rPr>
                <w:sz w:val="22"/>
                <w:szCs w:val="22"/>
              </w:rPr>
              <w:t>)</w:t>
            </w:r>
          </w:p>
        </w:tc>
        <w:tc>
          <w:tcPr>
            <w:tcW w:w="1039" w:type="dxa"/>
            <w:vAlign w:val="center"/>
          </w:tcPr>
          <w:p w:rsidR="008F09B3" w:rsidRPr="008F09B3" w:rsidRDefault="008F09B3" w:rsidP="008F09B3">
            <w:pPr>
              <w:jc w:val="center"/>
              <w:rPr>
                <w:sz w:val="22"/>
                <w:szCs w:val="22"/>
              </w:rPr>
            </w:pPr>
            <w:r>
              <w:rPr>
                <w:sz w:val="22"/>
                <w:szCs w:val="22"/>
                <w:lang w:val="en-US"/>
              </w:rPr>
              <w:t>–1</w:t>
            </w:r>
            <w:r>
              <w:rPr>
                <w:sz w:val="22"/>
                <w:szCs w:val="22"/>
              </w:rPr>
              <w:t>3</w:t>
            </w:r>
          </w:p>
        </w:tc>
        <w:tc>
          <w:tcPr>
            <w:tcW w:w="1039" w:type="dxa"/>
            <w:vAlign w:val="center"/>
          </w:tcPr>
          <w:p w:rsidR="008F09B3" w:rsidRPr="008F09B3" w:rsidRDefault="008F09B3" w:rsidP="008F09B3">
            <w:pPr>
              <w:jc w:val="center"/>
              <w:rPr>
                <w:sz w:val="22"/>
                <w:szCs w:val="22"/>
              </w:rPr>
            </w:pPr>
            <w:r>
              <w:rPr>
                <w:sz w:val="22"/>
                <w:szCs w:val="22"/>
                <w:lang w:val="en-US"/>
              </w:rPr>
              <w:t>–</w:t>
            </w:r>
            <w:r>
              <w:rPr>
                <w:sz w:val="22"/>
                <w:szCs w:val="22"/>
              </w:rPr>
              <w:t>14</w:t>
            </w:r>
          </w:p>
        </w:tc>
        <w:tc>
          <w:tcPr>
            <w:tcW w:w="1039" w:type="dxa"/>
            <w:vAlign w:val="center"/>
          </w:tcPr>
          <w:p w:rsidR="008F09B3" w:rsidRPr="008F09B3" w:rsidRDefault="008F09B3" w:rsidP="006C18D9">
            <w:pPr>
              <w:jc w:val="center"/>
              <w:rPr>
                <w:sz w:val="22"/>
                <w:szCs w:val="22"/>
              </w:rPr>
            </w:pPr>
            <w:r>
              <w:rPr>
                <w:sz w:val="22"/>
                <w:szCs w:val="22"/>
              </w:rPr>
              <w:t>7</w:t>
            </w:r>
          </w:p>
        </w:tc>
      </w:tr>
    </w:tbl>
    <w:p w:rsidR="00AF069B" w:rsidRPr="00C60108" w:rsidRDefault="00AF069B"/>
    <w:p w:rsidR="00B52BAC" w:rsidRDefault="00DA7548">
      <w:r>
        <w:tab/>
        <w:t>В данной таблице строкам соответствуют входные символы, а столбцам – состояния автом</w:t>
      </w:r>
      <w:r>
        <w:t>а</w:t>
      </w:r>
      <w:r>
        <w:t>та</w:t>
      </w:r>
      <w:r w:rsidR="00B52BAC">
        <w:t xml:space="preserve"> (конечные состояния не указаны, поскольку для них функция переходов не определена)</w:t>
      </w:r>
      <w:r>
        <w:t>.</w:t>
      </w:r>
      <w:r w:rsidR="00B52BAC">
        <w:t xml:space="preserve"> </w:t>
      </w:r>
      <w:r w:rsidR="00B52BAC" w:rsidRPr="00B52BAC">
        <w:t>В ячейке на пересечении строки и столбца записывается состояние, в которое должен перейти авт</w:t>
      </w:r>
      <w:r w:rsidR="00B52BAC" w:rsidRPr="00B52BAC">
        <w:t>о</w:t>
      </w:r>
      <w:r w:rsidR="00B52BAC" w:rsidRPr="00B52BAC">
        <w:t>мат, если в данном состоянии он считал данный входной символ.</w:t>
      </w:r>
      <w:r w:rsidR="00B52BAC">
        <w:t xml:space="preserve"> Автомат является частичным, поскольку на некоторых элементах множества </w:t>
      </w:r>
      <w:r w:rsidR="00B52BAC" w:rsidRPr="00990D55">
        <w:rPr>
          <w:i/>
          <w:lang w:val="en-US"/>
        </w:rPr>
        <w:t>K</w:t>
      </w:r>
      <w:r w:rsidR="00B52BAC">
        <w:rPr>
          <w:lang w:val="en-US"/>
        </w:rPr>
        <w:t> </w:t>
      </w:r>
      <w:r w:rsidR="00B52BAC">
        <w:rPr>
          <w:lang w:val="en-US"/>
        </w:rPr>
        <w:sym w:font="Symbol" w:char="F0B4"/>
      </w:r>
      <w:r w:rsidR="00B52BAC">
        <w:rPr>
          <w:lang w:val="en-US"/>
        </w:rPr>
        <w:t> </w:t>
      </w:r>
      <w:r w:rsidR="00B52BAC" w:rsidRPr="00990D55">
        <w:rPr>
          <w:i/>
          <w:lang w:val="en-US"/>
        </w:rPr>
        <w:t>T</w:t>
      </w:r>
      <w:r w:rsidR="00B52BAC">
        <w:t xml:space="preserve"> функция переходов не определена. </w:t>
      </w:r>
      <w:r w:rsidR="000B4876">
        <w:t>Автомат доопределен новым</w:t>
      </w:r>
      <w:r w:rsidR="003433E6">
        <w:t>и</w:t>
      </w:r>
      <w:r w:rsidR="000B4876">
        <w:t xml:space="preserve"> конечным</w:t>
      </w:r>
      <w:r w:rsidR="003433E6">
        <w:t>и</w:t>
      </w:r>
      <w:r w:rsidR="000B4876">
        <w:t xml:space="preserve"> состояни</w:t>
      </w:r>
      <w:r w:rsidR="003433E6">
        <w:t>ями</w:t>
      </w:r>
      <w:r w:rsidR="000B4876">
        <w:t>, соответствующим</w:t>
      </w:r>
      <w:r w:rsidR="003433E6">
        <w:t>и</w:t>
      </w:r>
      <w:r w:rsidR="000B4876">
        <w:t xml:space="preserve"> определенному виду лексич</w:t>
      </w:r>
      <w:r w:rsidR="000B4876">
        <w:t>е</w:t>
      </w:r>
      <w:r w:rsidR="000B4876">
        <w:t>ских ошибок</w:t>
      </w:r>
      <w:r w:rsidR="007717C9">
        <w:t>, а именно:</w:t>
      </w:r>
    </w:p>
    <w:p w:rsidR="006272C3" w:rsidRDefault="00737481">
      <w:r>
        <w:tab/>
      </w:r>
      <w:proofErr w:type="gramStart"/>
      <w:r w:rsidR="006272C3">
        <w:rPr>
          <w:lang w:val="en-US"/>
        </w:rPr>
        <w:t>err</w:t>
      </w:r>
      <w:r w:rsidR="006272C3" w:rsidRPr="006272C3">
        <w:t>(</w:t>
      </w:r>
      <w:proofErr w:type="gramEnd"/>
      <w:r w:rsidR="006272C3" w:rsidRPr="006272C3">
        <w:t>1)</w:t>
      </w:r>
      <w:r w:rsidR="006272C3">
        <w:t xml:space="preserve"> –</w:t>
      </w:r>
      <w:r w:rsidR="000C5B7D" w:rsidRPr="000C5B7D">
        <w:t xml:space="preserve"> </w:t>
      </w:r>
      <w:r w:rsidR="006272C3">
        <w:t>лексем</w:t>
      </w:r>
      <w:r w:rsidR="00471830">
        <w:t>а не может начинаться с данного символа</w:t>
      </w:r>
      <w:r w:rsidR="00815DBB">
        <w:t xml:space="preserve"> (состояни</w:t>
      </w:r>
      <w:r w:rsidR="007B35FE">
        <w:t>е</w:t>
      </w:r>
      <w:r w:rsidR="00815DBB">
        <w:t xml:space="preserve"> –</w:t>
      </w:r>
      <w:r w:rsidR="004D3196">
        <w:t>16</w:t>
      </w:r>
      <w:r w:rsidR="00815DBB">
        <w:t>)</w:t>
      </w:r>
      <w:r w:rsidR="007B35FE">
        <w:t>;</w:t>
      </w:r>
    </w:p>
    <w:p w:rsidR="001720C0" w:rsidRDefault="001720C0" w:rsidP="001720C0">
      <w:r>
        <w:tab/>
      </w:r>
      <w:proofErr w:type="gramStart"/>
      <w:r>
        <w:rPr>
          <w:lang w:val="en-US"/>
        </w:rPr>
        <w:t>err</w:t>
      </w:r>
      <w:r w:rsidRPr="006272C3">
        <w:t>(</w:t>
      </w:r>
      <w:proofErr w:type="gramEnd"/>
      <w:r w:rsidRPr="001720C0">
        <w:t>2</w:t>
      </w:r>
      <w:r w:rsidRPr="006272C3">
        <w:t>)</w:t>
      </w:r>
      <w:r>
        <w:t xml:space="preserve"> –</w:t>
      </w:r>
      <w:r w:rsidRPr="000C5B7D">
        <w:t xml:space="preserve"> </w:t>
      </w:r>
      <w:r>
        <w:t>неправильный формат числа (состояни</w:t>
      </w:r>
      <w:r w:rsidR="007B35FE">
        <w:t>е</w:t>
      </w:r>
      <w:r>
        <w:t xml:space="preserve"> –</w:t>
      </w:r>
      <w:r w:rsidR="004D3196">
        <w:t>17</w:t>
      </w:r>
      <w:r>
        <w:t>)</w:t>
      </w:r>
      <w:r w:rsidR="007B35FE">
        <w:t>;</w:t>
      </w:r>
    </w:p>
    <w:p w:rsidR="001720C0" w:rsidRDefault="001720C0" w:rsidP="001720C0">
      <w:r>
        <w:tab/>
      </w:r>
      <w:proofErr w:type="gramStart"/>
      <w:r>
        <w:rPr>
          <w:lang w:val="en-US"/>
        </w:rPr>
        <w:t>err</w:t>
      </w:r>
      <w:r w:rsidRPr="006272C3">
        <w:t>(</w:t>
      </w:r>
      <w:proofErr w:type="gramEnd"/>
      <w:r w:rsidR="001E07D0" w:rsidRPr="001E07D0">
        <w:t>3</w:t>
      </w:r>
      <w:r w:rsidRPr="006272C3">
        <w:t>)</w:t>
      </w:r>
      <w:r>
        <w:t xml:space="preserve"> –</w:t>
      </w:r>
      <w:r w:rsidRPr="000C5B7D">
        <w:t xml:space="preserve"> </w:t>
      </w:r>
      <w:r>
        <w:t>пропущен конец комментари</w:t>
      </w:r>
      <w:r w:rsidR="00816C77">
        <w:t>я</w:t>
      </w:r>
      <w:r>
        <w:t xml:space="preserve"> (состояни</w:t>
      </w:r>
      <w:r w:rsidR="007B35FE">
        <w:t>е</w:t>
      </w:r>
      <w:r>
        <w:t xml:space="preserve"> –</w:t>
      </w:r>
      <w:r w:rsidR="004D3196">
        <w:t>18</w:t>
      </w:r>
      <w:r w:rsidR="007B35FE">
        <w:t>, в таблице переходов не указано</w:t>
      </w:r>
      <w:r>
        <w:t>).</w:t>
      </w:r>
    </w:p>
    <w:p w:rsidR="00F33E7B" w:rsidRPr="004C0EB5" w:rsidRDefault="00737481">
      <w:r w:rsidRPr="004C0EB5">
        <w:tab/>
      </w:r>
      <w:r w:rsidRPr="004C0EB5">
        <w:rPr>
          <w:b/>
          <w:highlight w:val="yellow"/>
        </w:rPr>
        <w:t>Примечание</w:t>
      </w:r>
      <w:r w:rsidRPr="004C0EB5">
        <w:rPr>
          <w:highlight w:val="yellow"/>
        </w:rPr>
        <w:t xml:space="preserve">. Исходя из того, что областью определения функции переходов </w:t>
      </w:r>
      <w:r w:rsidR="009A6DA8" w:rsidRPr="004C0EB5">
        <w:rPr>
          <w:highlight w:val="yellow"/>
        </w:rPr>
        <w:sym w:font="Symbol" w:char="F064"/>
      </w:r>
      <w:r w:rsidR="009A6DA8" w:rsidRPr="004C0EB5">
        <w:rPr>
          <w:highlight w:val="yellow"/>
        </w:rPr>
        <w:t xml:space="preserve"> является множество </w:t>
      </w:r>
      <w:r w:rsidR="009A6DA8" w:rsidRPr="004C0EB5">
        <w:rPr>
          <w:i/>
          <w:highlight w:val="yellow"/>
          <w:lang w:val="en-US"/>
        </w:rPr>
        <w:t>K</w:t>
      </w:r>
      <w:r w:rsidR="009A6DA8" w:rsidRPr="004C0EB5">
        <w:rPr>
          <w:highlight w:val="yellow"/>
          <w:lang w:val="en-US"/>
        </w:rPr>
        <w:t> </w:t>
      </w:r>
      <w:r w:rsidR="009A6DA8" w:rsidRPr="004C0EB5">
        <w:rPr>
          <w:highlight w:val="yellow"/>
          <w:lang w:val="en-US"/>
        </w:rPr>
        <w:sym w:font="Symbol" w:char="F0B4"/>
      </w:r>
      <w:r w:rsidR="009A6DA8" w:rsidRPr="004C0EB5">
        <w:rPr>
          <w:highlight w:val="yellow"/>
          <w:lang w:val="en-US"/>
        </w:rPr>
        <w:t> </w:t>
      </w:r>
      <w:r w:rsidR="009A6DA8" w:rsidRPr="004C0EB5">
        <w:rPr>
          <w:i/>
          <w:highlight w:val="yellow"/>
          <w:lang w:val="en-US"/>
        </w:rPr>
        <w:t>T</w:t>
      </w:r>
      <w:r w:rsidR="009A6DA8" w:rsidRPr="004C0EB5">
        <w:rPr>
          <w:highlight w:val="yellow"/>
        </w:rPr>
        <w:t xml:space="preserve">, логичнее, чтобы в таблице переходов строки соответствовали состояниям, а столбцы – входным символам (в большинстве публикаций так и делается). </w:t>
      </w:r>
      <w:r w:rsidR="009173BD" w:rsidRPr="004C0EB5">
        <w:rPr>
          <w:highlight w:val="yellow"/>
        </w:rPr>
        <w:t>Однако для удобства представления таблицы (как в нашем случае) можно воспользоваться транспонированием матр</w:t>
      </w:r>
      <w:r w:rsidR="009173BD" w:rsidRPr="004C0EB5">
        <w:rPr>
          <w:highlight w:val="yellow"/>
        </w:rPr>
        <w:t>и</w:t>
      </w:r>
      <w:r w:rsidR="009173BD" w:rsidRPr="004C0EB5">
        <w:rPr>
          <w:highlight w:val="yellow"/>
        </w:rPr>
        <w:t>цы</w:t>
      </w:r>
      <w:r w:rsidR="00563D89" w:rsidRPr="004C0EB5">
        <w:rPr>
          <w:highlight w:val="yellow"/>
        </w:rPr>
        <w:t xml:space="preserve">, </w:t>
      </w:r>
      <w:proofErr w:type="gramStart"/>
      <w:r w:rsidR="00563D89" w:rsidRPr="004C0EB5">
        <w:rPr>
          <w:highlight w:val="yellow"/>
        </w:rPr>
        <w:t>заменив строки на столбцы</w:t>
      </w:r>
      <w:proofErr w:type="gramEnd"/>
      <w:r w:rsidR="00563D89" w:rsidRPr="004C0EB5">
        <w:rPr>
          <w:highlight w:val="yellow"/>
        </w:rPr>
        <w:t>, а столбцы на строки.</w:t>
      </w:r>
    </w:p>
    <w:p w:rsidR="00446510" w:rsidRPr="00C97653" w:rsidRDefault="00446510"/>
    <w:p w:rsidR="003B1793" w:rsidRDefault="003B1793">
      <w:pPr>
        <w:jc w:val="left"/>
        <w:rPr>
          <w:rFonts w:cs="Arial"/>
          <w:b/>
          <w:bCs/>
          <w:kern w:val="32"/>
          <w:szCs w:val="32"/>
        </w:rPr>
      </w:pPr>
      <w:bookmarkStart w:id="11" w:name="_Toc425271161"/>
      <w:bookmarkStart w:id="12" w:name="_Toc170033157"/>
      <w:r>
        <w:br w:type="page"/>
      </w:r>
    </w:p>
    <w:p w:rsidR="006522A1" w:rsidRPr="006522A1" w:rsidRDefault="006522A1" w:rsidP="00BD12AD">
      <w:pPr>
        <w:pStyle w:val="1"/>
      </w:pPr>
      <w:r w:rsidRPr="006522A1">
        <w:lastRenderedPageBreak/>
        <w:t>Структуры данных и алгоритмы</w:t>
      </w:r>
      <w:bookmarkEnd w:id="11"/>
      <w:bookmarkEnd w:id="12"/>
    </w:p>
    <w:p w:rsidR="006522A1" w:rsidRDefault="006522A1"/>
    <w:p w:rsidR="006A6C5F" w:rsidRDefault="003E6570">
      <w:r>
        <w:tab/>
        <w:t>Исходный текст обрабатываемой грамматики представляет собой текстовый файл. Для о</w:t>
      </w:r>
      <w:r>
        <w:t>б</w:t>
      </w:r>
      <w:r>
        <w:t>легчения реализации опережающего чтения и возврата символов во входной поток используется входной буфер, из которого лексический анализатор может выполнять чтение и в который может возвращать прочитанные символы путем простого перемещения указателя. Использование вхо</w:t>
      </w:r>
      <w:r>
        <w:t>д</w:t>
      </w:r>
      <w:r>
        <w:t>ного буфера повышает также эффективность анализатора, так как считывание блока символов обычно существенно более эффективно, чем посимвольное считывание.</w:t>
      </w:r>
      <w:r w:rsidR="00826DEF">
        <w:t xml:space="preserve"> Используется схема б</w:t>
      </w:r>
      <w:r w:rsidR="00826DEF">
        <w:t>у</w:t>
      </w:r>
      <w:r w:rsidR="00826DEF">
        <w:t>феризации, рекомендованная в [1</w:t>
      </w:r>
      <w:r w:rsidR="004302E3">
        <w:t>;</w:t>
      </w:r>
      <w:r w:rsidR="00826DEF">
        <w:t xml:space="preserve"> </w:t>
      </w:r>
      <w:r w:rsidR="004302E3">
        <w:t>7</w:t>
      </w:r>
      <w:r w:rsidR="00826DEF">
        <w:t>].</w:t>
      </w:r>
    </w:p>
    <w:p w:rsidR="001D615C" w:rsidRPr="005C4BEB" w:rsidRDefault="001D615C">
      <w:r>
        <w:tab/>
        <w:t>Буфер рассматривается как массив символов. Для распознавания лексемы требуется два ук</w:t>
      </w:r>
      <w:r>
        <w:t>а</w:t>
      </w:r>
      <w:r>
        <w:t xml:space="preserve">зателя (индекса): </w:t>
      </w:r>
      <w:r w:rsidRPr="001D615C">
        <w:rPr>
          <w:i/>
        </w:rPr>
        <w:t>f</w:t>
      </w:r>
      <w:r>
        <w:t xml:space="preserve"> указывает на позицию первого символа лексемы, </w:t>
      </w:r>
      <w:r w:rsidRPr="001D615C">
        <w:rPr>
          <w:i/>
        </w:rPr>
        <w:t>r</w:t>
      </w:r>
      <w:r>
        <w:t xml:space="preserve"> перемещается в процессе распознавания по символам лексемы</w:t>
      </w:r>
      <w:r w:rsidR="005C4BEB">
        <w:t xml:space="preserve">, начиная с позиции </w:t>
      </w:r>
      <w:r w:rsidR="005C4BEB" w:rsidRPr="005C4BEB">
        <w:rPr>
          <w:i/>
        </w:rPr>
        <w:t>f</w:t>
      </w:r>
      <w:r>
        <w:t xml:space="preserve"> (рис. 2).</w:t>
      </w:r>
      <w:r w:rsidR="007A3B23">
        <w:t xml:space="preserve"> После того, как автомат, расп</w:t>
      </w:r>
      <w:r w:rsidR="007A3B23">
        <w:t>о</w:t>
      </w:r>
      <w:r w:rsidR="007A3B23">
        <w:t xml:space="preserve">знав лексему, переходит в конечное состояние, указатель </w:t>
      </w:r>
      <w:r w:rsidR="007A3B23" w:rsidRPr="005C4BEB">
        <w:rPr>
          <w:i/>
        </w:rPr>
        <w:t>r</w:t>
      </w:r>
      <w:r w:rsidR="007A3B23">
        <w:t xml:space="preserve"> </w:t>
      </w:r>
      <w:r w:rsidR="005C4BEB">
        <w:t xml:space="preserve">будет указывать на последний символ лексемы или на последний дополнительно прочитанный символ. </w:t>
      </w:r>
      <w:r w:rsidR="005C4BEB" w:rsidRPr="005C4BEB">
        <w:t>В</w:t>
      </w:r>
      <w:r w:rsidR="005C4BEB">
        <w:t xml:space="preserve"> последнем случае дополн</w:t>
      </w:r>
      <w:r w:rsidR="005C4BEB">
        <w:t>и</w:t>
      </w:r>
      <w:r w:rsidR="005C4BEB">
        <w:t xml:space="preserve">тельно прочитанные символы возвращаются во входной поток соответствующим уменьшением значения указателя </w:t>
      </w:r>
      <w:r w:rsidR="005C4BEB" w:rsidRPr="005C4BEB">
        <w:rPr>
          <w:i/>
        </w:rPr>
        <w:t>r</w:t>
      </w:r>
      <w:r w:rsidR="005C4BEB">
        <w:t xml:space="preserve">. В итоге </w:t>
      </w:r>
      <w:r w:rsidR="005C4BEB" w:rsidRPr="005C4BEB">
        <w:rPr>
          <w:i/>
        </w:rPr>
        <w:t>r</w:t>
      </w:r>
      <w:r w:rsidR="005C4BEB">
        <w:t xml:space="preserve"> будет указывать на последний символ лексемы. Для распознавания следующей лексемы указатель </w:t>
      </w:r>
      <w:r w:rsidR="005C4BEB" w:rsidRPr="005C4BEB">
        <w:rPr>
          <w:i/>
        </w:rPr>
        <w:t>f</w:t>
      </w:r>
      <w:r w:rsidR="005C4BEB">
        <w:t xml:space="preserve"> устанавливается в позицию, непосредственно следующую за </w:t>
      </w:r>
      <w:r w:rsidR="005C4BEB" w:rsidRPr="005C4BEB">
        <w:rPr>
          <w:i/>
        </w:rPr>
        <w:t>r</w:t>
      </w:r>
      <w:r w:rsidR="005C4BEB">
        <w:t>.</w:t>
      </w:r>
    </w:p>
    <w:p w:rsidR="001D615C" w:rsidRDefault="001D615C"/>
    <w:p w:rsidR="007A3B23" w:rsidRDefault="00B91114" w:rsidP="007A3B23">
      <w:pPr>
        <w:keepNext/>
        <w:jc w:val="center"/>
      </w:pPr>
      <w:r>
        <w:object w:dxaOrig="988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5pt;height:38.55pt" o:ole="">
            <v:imagedata r:id="rId9" o:title=""/>
          </v:shape>
          <o:OLEObject Type="Embed" ProgID="Word.Picture.8" ShapeID="_x0000_i1025" DrawAspect="Content" ObjectID="_1800699855" r:id="rId10"/>
        </w:object>
      </w:r>
    </w:p>
    <w:p w:rsidR="001D615C" w:rsidRPr="00B91114" w:rsidRDefault="007A3B23" w:rsidP="007A3B23">
      <w:pPr>
        <w:pStyle w:val="a7"/>
        <w:jc w:val="center"/>
        <w:rPr>
          <w:sz w:val="22"/>
          <w:szCs w:val="22"/>
        </w:rPr>
      </w:pPr>
      <w:r w:rsidRPr="00B91114">
        <w:rPr>
          <w:sz w:val="22"/>
          <w:szCs w:val="22"/>
        </w:rPr>
        <w:t xml:space="preserve">Рис. </w:t>
      </w:r>
      <w:r w:rsidR="00D53464" w:rsidRPr="00B91114">
        <w:rPr>
          <w:sz w:val="22"/>
          <w:szCs w:val="22"/>
        </w:rPr>
        <w:fldChar w:fldCharType="begin"/>
      </w:r>
      <w:r w:rsidR="00D53464" w:rsidRPr="00B91114">
        <w:rPr>
          <w:sz w:val="22"/>
          <w:szCs w:val="22"/>
        </w:rPr>
        <w:instrText xml:space="preserve"> SEQ Рис. \* ARABIC </w:instrText>
      </w:r>
      <w:r w:rsidR="00D53464" w:rsidRPr="00B91114">
        <w:rPr>
          <w:sz w:val="22"/>
          <w:szCs w:val="22"/>
        </w:rPr>
        <w:fldChar w:fldCharType="separate"/>
      </w:r>
      <w:r w:rsidR="00D14883">
        <w:rPr>
          <w:noProof/>
          <w:sz w:val="22"/>
          <w:szCs w:val="22"/>
        </w:rPr>
        <w:t>2</w:t>
      </w:r>
      <w:r w:rsidR="00D53464" w:rsidRPr="00B91114">
        <w:rPr>
          <w:noProof/>
          <w:sz w:val="22"/>
          <w:szCs w:val="22"/>
        </w:rPr>
        <w:fldChar w:fldCharType="end"/>
      </w:r>
      <w:r w:rsidRPr="00B91114">
        <w:rPr>
          <w:sz w:val="22"/>
          <w:szCs w:val="22"/>
        </w:rPr>
        <w:t>. Использование указателей при распознавании лексемы</w:t>
      </w:r>
    </w:p>
    <w:p w:rsidR="001D615C" w:rsidRDefault="001D615C"/>
    <w:p w:rsidR="006A6C5F" w:rsidRDefault="00912F0A">
      <w:r>
        <w:tab/>
        <w:t xml:space="preserve">Для каждой лексемы сканер формирует выходной </w:t>
      </w:r>
      <w:proofErr w:type="spellStart"/>
      <w:r w:rsidRPr="004427B8">
        <w:t>токен</w:t>
      </w:r>
      <w:proofErr w:type="spellEnd"/>
      <w:r>
        <w:t xml:space="preserve"> вида </w:t>
      </w:r>
      <w:r w:rsidRPr="00F658FE">
        <w:t>&lt;</w:t>
      </w:r>
      <w:proofErr w:type="spellStart"/>
      <w:r w:rsidRPr="00F747B4">
        <w:rPr>
          <w:i/>
        </w:rPr>
        <w:t>код_токена</w:t>
      </w:r>
      <w:proofErr w:type="spellEnd"/>
      <w:r w:rsidRPr="00C5181E">
        <w:t>,</w:t>
      </w:r>
      <w:r>
        <w:t> </w:t>
      </w:r>
      <w:r w:rsidRPr="00F747B4">
        <w:rPr>
          <w:i/>
        </w:rPr>
        <w:t>атрибут</w:t>
      </w:r>
      <w:r w:rsidRPr="00F658FE">
        <w:t>&gt;</w:t>
      </w:r>
      <w:r>
        <w:t xml:space="preserve"> для </w:t>
      </w:r>
      <w:r w:rsidRPr="002C55C7">
        <w:t>последующи</w:t>
      </w:r>
      <w:r>
        <w:t>х</w:t>
      </w:r>
      <w:r w:rsidRPr="002C55C7">
        <w:t xml:space="preserve"> фаз компиляции</w:t>
      </w:r>
      <w:r>
        <w:t xml:space="preserve">. </w:t>
      </w:r>
      <w:proofErr w:type="spellStart"/>
      <w:r w:rsidRPr="004427B8">
        <w:t>Код_токена</w:t>
      </w:r>
      <w:proofErr w:type="spellEnd"/>
      <w:r>
        <w:t xml:space="preserve"> идентифицирует</w:t>
      </w:r>
      <w:r w:rsidR="004427B8" w:rsidRPr="004427B8">
        <w:t xml:space="preserve"> </w:t>
      </w:r>
      <w:r w:rsidR="004427B8">
        <w:t>лексический</w:t>
      </w:r>
      <w:r>
        <w:t xml:space="preserve"> класс </w:t>
      </w:r>
      <w:proofErr w:type="gramStart"/>
      <w:r>
        <w:t>лексемы</w:t>
      </w:r>
      <w:proofErr w:type="gramEnd"/>
      <w:r>
        <w:t xml:space="preserve"> и опр</w:t>
      </w:r>
      <w:r>
        <w:t>е</w:t>
      </w:r>
      <w:r>
        <w:t xml:space="preserve">деляют работу синтаксического анализатора (рассматривается как терминал). Для удобства </w:t>
      </w:r>
      <w:proofErr w:type="spellStart"/>
      <w:r w:rsidRPr="007C605F">
        <w:t>код_токена</w:t>
      </w:r>
      <w:proofErr w:type="spellEnd"/>
      <w:r>
        <w:t xml:space="preserve"> будем представлять абстрактным именем (или специальным обозначением) и ссылат</w:t>
      </w:r>
      <w:r>
        <w:t>ь</w:t>
      </w:r>
      <w:r>
        <w:t xml:space="preserve">ся на токен по его имени (обозначению). </w:t>
      </w:r>
      <w:r w:rsidRPr="007C605F">
        <w:t>Атрибут</w:t>
      </w:r>
      <w:r>
        <w:t xml:space="preserve"> токена обеспечивает доступ к дополнительной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 Кодировка токенов и их обозначения реализуются в соответствии с табл. 1.</w:t>
      </w:r>
    </w:p>
    <w:p w:rsidR="00BC3F52" w:rsidRPr="001B779B" w:rsidRDefault="00181DDA" w:rsidP="003A5AF0">
      <w:pPr>
        <w:spacing w:before="120" w:after="120"/>
        <w:rPr>
          <w:b/>
        </w:rPr>
      </w:pPr>
      <w:r>
        <w:tab/>
      </w:r>
      <w:r w:rsidR="001B779B" w:rsidRPr="001B779B">
        <w:rPr>
          <w:b/>
        </w:rPr>
        <w:t>В</w:t>
      </w:r>
      <w:r w:rsidRPr="001B779B">
        <w:rPr>
          <w:b/>
        </w:rPr>
        <w:t>ыбор структуры данных для представления таблицы символов.</w:t>
      </w:r>
    </w:p>
    <w:p w:rsidR="00C155EC" w:rsidRDefault="007B5A25">
      <w:r>
        <w:tab/>
        <w:t>Поскольку ключевые слова удовлетворяют правилам образования идентификаторов, для определения, является данный идентификатор ключевым словом или нет, выполняется поиск ле</w:t>
      </w:r>
      <w:r>
        <w:t>к</w:t>
      </w:r>
      <w:r>
        <w:t xml:space="preserve">семы в </w:t>
      </w:r>
      <w:r w:rsidR="003056E3">
        <w:t>таблице</w:t>
      </w:r>
      <w:r>
        <w:t xml:space="preserve"> ключевых слов.</w:t>
      </w:r>
      <w:r w:rsidR="005D701D">
        <w:t xml:space="preserve"> Никаких других операций для этой таблицы нет.</w:t>
      </w:r>
      <w:r>
        <w:t xml:space="preserve"> </w:t>
      </w:r>
      <w:r w:rsidR="003056E3">
        <w:t>Таким образом, таблица ключевых слов является статической, и для нее необходима только операция поиска.</w:t>
      </w:r>
      <w:r w:rsidR="00815DBB">
        <w:t xml:space="preserve"> </w:t>
      </w:r>
      <w:r w:rsidR="00312F06">
        <w:t>Элемент</w:t>
      </w:r>
      <w:r w:rsidR="005D701D">
        <w:t xml:space="preserve"> таблицы </w:t>
      </w:r>
      <w:r w:rsidR="00815DBB">
        <w:t xml:space="preserve">ключевых слов </w:t>
      </w:r>
      <w:r w:rsidR="00312F06">
        <w:t>состоит из</w:t>
      </w:r>
      <w:r w:rsidR="007E1042">
        <w:t xml:space="preserve"> </w:t>
      </w:r>
      <w:r w:rsidR="00815DBB">
        <w:t>2</w:t>
      </w:r>
      <w:r w:rsidR="00312F06">
        <w:t>-х</w:t>
      </w:r>
      <w:r w:rsidR="005D701D">
        <w:t xml:space="preserve"> пол</w:t>
      </w:r>
      <w:r w:rsidR="00312F06">
        <w:t>ей</w:t>
      </w:r>
      <w:r w:rsidR="005D701D">
        <w:t>:</w:t>
      </w:r>
      <w:r w:rsidR="00D8234F">
        <w:t xml:space="preserve"> </w:t>
      </w:r>
      <w:proofErr w:type="spellStart"/>
      <w:r w:rsidR="00446510">
        <w:rPr>
          <w:i/>
          <w:lang w:val="en-US"/>
        </w:rPr>
        <w:t>Lex</w:t>
      </w:r>
      <w:r w:rsidR="00C155EC">
        <w:rPr>
          <w:i/>
          <w:lang w:val="en-US"/>
        </w:rPr>
        <w:t>Name</w:t>
      </w:r>
      <w:proofErr w:type="spellEnd"/>
      <w:r w:rsidR="007E1042" w:rsidRPr="002F78C6">
        <w:t xml:space="preserve"> – </w:t>
      </w:r>
      <w:r w:rsidR="007E1042">
        <w:t>лексема</w:t>
      </w:r>
      <w:r w:rsidR="00C155EC" w:rsidRPr="00C155EC">
        <w:t xml:space="preserve"> </w:t>
      </w:r>
      <w:r w:rsidR="007E1042">
        <w:t>ключевого слова</w:t>
      </w:r>
      <w:proofErr w:type="gramStart"/>
      <w:r w:rsidR="007E1042">
        <w:t>,</w:t>
      </w:r>
      <w:proofErr w:type="gramEnd"/>
      <w:r w:rsidR="00C155EC">
        <w:br/>
      </w:r>
      <w:proofErr w:type="spellStart"/>
      <w:r w:rsidR="00C155EC">
        <w:rPr>
          <w:i/>
          <w:lang w:val="en-US"/>
        </w:rPr>
        <w:t>LexCode</w:t>
      </w:r>
      <w:proofErr w:type="spellEnd"/>
      <w:r w:rsidR="007E1042" w:rsidRPr="007E1042">
        <w:t xml:space="preserve"> – </w:t>
      </w:r>
      <w:r w:rsidR="00C155EC">
        <w:t>код лексического класса (код</w:t>
      </w:r>
      <w:r w:rsidR="007E1042">
        <w:t xml:space="preserve"> </w:t>
      </w:r>
      <w:proofErr w:type="spellStart"/>
      <w:r w:rsidR="007E1042">
        <w:t>токена</w:t>
      </w:r>
      <w:proofErr w:type="spellEnd"/>
      <w:r w:rsidR="00C155EC">
        <w:t>).</w:t>
      </w:r>
    </w:p>
    <w:p w:rsidR="00D8234F" w:rsidRDefault="007E1042">
      <w:r>
        <w:tab/>
        <w:t xml:space="preserve">Для хранения </w:t>
      </w:r>
      <w:r w:rsidR="00537A77">
        <w:t>чисел</w:t>
      </w:r>
      <w:r>
        <w:t xml:space="preserve"> и идентификаторов необходимы динамические таблицы, поскольку</w:t>
      </w:r>
      <w:r w:rsidR="0045593A">
        <w:t xml:space="preserve"> </w:t>
      </w:r>
      <w:r w:rsidR="006E5411">
        <w:t>в них выполняется поиск лексемы, и если поиск безуспешный, лексема добавляется в таблицу.</w:t>
      </w:r>
      <w:r w:rsidR="00D8234F">
        <w:t xml:space="preserve"> </w:t>
      </w:r>
      <w:r w:rsidR="00537A77">
        <w:t>В данной работе числа и идентификаторы будут храниться в одной таблице символов</w:t>
      </w:r>
      <w:r w:rsidR="00D8234F">
        <w:t>.</w:t>
      </w:r>
    </w:p>
    <w:p w:rsidR="0059295E" w:rsidRDefault="00537A77">
      <w:pPr>
        <w:rPr>
          <w:highlight w:val="yellow"/>
        </w:rPr>
      </w:pPr>
      <w:r>
        <w:tab/>
      </w:r>
      <w:r w:rsidRPr="00537A77">
        <w:rPr>
          <w:b/>
          <w:highlight w:val="yellow"/>
        </w:rPr>
        <w:t>Примечание</w:t>
      </w:r>
      <w:r w:rsidRPr="00537A77">
        <w:rPr>
          <w:highlight w:val="yellow"/>
        </w:rPr>
        <w:t>. На практике в ряде случаев</w:t>
      </w:r>
      <w:r>
        <w:rPr>
          <w:highlight w:val="yellow"/>
        </w:rPr>
        <w:t xml:space="preserve"> имеет смысл</w:t>
      </w:r>
      <w:r w:rsidRPr="00537A77">
        <w:rPr>
          <w:highlight w:val="yellow"/>
        </w:rPr>
        <w:t xml:space="preserve"> числа и идентификаторы хранить в разных таблицах, если структуры этих таблиц отличаются. М</w:t>
      </w:r>
      <w:r w:rsidR="00425B5B" w:rsidRPr="00537A77">
        <w:rPr>
          <w:highlight w:val="yellow"/>
        </w:rPr>
        <w:t>о</w:t>
      </w:r>
      <w:r w:rsidR="00425B5B" w:rsidRPr="004C0EB5">
        <w:rPr>
          <w:highlight w:val="yellow"/>
        </w:rPr>
        <w:t xml:space="preserve">жно </w:t>
      </w:r>
      <w:r w:rsidR="00E4061E">
        <w:rPr>
          <w:highlight w:val="yellow"/>
        </w:rPr>
        <w:t>рассмотреть</w:t>
      </w:r>
      <w:r w:rsidR="00425B5B" w:rsidRPr="004C0EB5">
        <w:rPr>
          <w:highlight w:val="yellow"/>
        </w:rPr>
        <w:t xml:space="preserve"> следующую структуру таблицы </w:t>
      </w:r>
      <w:r>
        <w:rPr>
          <w:highlight w:val="yellow"/>
        </w:rPr>
        <w:t>чисел</w:t>
      </w:r>
      <w:r w:rsidR="00425B5B" w:rsidRPr="004C0EB5">
        <w:rPr>
          <w:highlight w:val="yellow"/>
        </w:rPr>
        <w:t xml:space="preserve">, в которой элемент таблицы состоит из полей </w:t>
      </w:r>
      <w:proofErr w:type="spellStart"/>
      <w:r w:rsidR="00425B5B" w:rsidRPr="004C0EB5">
        <w:rPr>
          <w:i/>
          <w:highlight w:val="yellow"/>
        </w:rPr>
        <w:t>Lex</w:t>
      </w:r>
      <w:r>
        <w:rPr>
          <w:i/>
          <w:highlight w:val="yellow"/>
          <w:lang w:val="en-US"/>
        </w:rPr>
        <w:t>Num</w:t>
      </w:r>
      <w:proofErr w:type="spellEnd"/>
      <w:r w:rsidR="00425B5B" w:rsidRPr="004C0EB5">
        <w:rPr>
          <w:highlight w:val="yellow"/>
        </w:rPr>
        <w:t xml:space="preserve"> – лексема </w:t>
      </w:r>
      <w:r>
        <w:rPr>
          <w:highlight w:val="yellow"/>
        </w:rPr>
        <w:t>числа</w:t>
      </w:r>
      <w:r w:rsidR="00425B5B" w:rsidRPr="004C0EB5">
        <w:rPr>
          <w:highlight w:val="yellow"/>
        </w:rPr>
        <w:t xml:space="preserve">, </w:t>
      </w:r>
      <w:proofErr w:type="spellStart"/>
      <w:r w:rsidR="006E5411" w:rsidRPr="004C0EB5">
        <w:rPr>
          <w:i/>
          <w:highlight w:val="yellow"/>
          <w:lang w:val="en-US"/>
        </w:rPr>
        <w:t>T</w:t>
      </w:r>
      <w:r>
        <w:rPr>
          <w:i/>
          <w:highlight w:val="yellow"/>
          <w:lang w:val="en-US"/>
        </w:rPr>
        <w:t>y</w:t>
      </w:r>
      <w:r w:rsidR="006E5411" w:rsidRPr="004C0EB5">
        <w:rPr>
          <w:i/>
          <w:highlight w:val="yellow"/>
          <w:lang w:val="en-US"/>
        </w:rPr>
        <w:t>p</w:t>
      </w:r>
      <w:r>
        <w:rPr>
          <w:i/>
          <w:highlight w:val="yellow"/>
          <w:lang w:val="en-US"/>
        </w:rPr>
        <w:t>eNum</w:t>
      </w:r>
      <w:proofErr w:type="spellEnd"/>
      <w:r w:rsidR="006E5411" w:rsidRPr="004C0EB5">
        <w:rPr>
          <w:highlight w:val="yellow"/>
        </w:rPr>
        <w:t xml:space="preserve"> – тип </w:t>
      </w:r>
      <w:r>
        <w:rPr>
          <w:highlight w:val="yellow"/>
        </w:rPr>
        <w:t>числа</w:t>
      </w:r>
      <w:r w:rsidR="006E5411" w:rsidRPr="004C0EB5">
        <w:rPr>
          <w:highlight w:val="yellow"/>
        </w:rPr>
        <w:t>.</w:t>
      </w:r>
      <w:r w:rsidR="00D8234F" w:rsidRPr="004C0EB5">
        <w:rPr>
          <w:highlight w:val="yellow"/>
        </w:rPr>
        <w:t xml:space="preserve"> Тип числ</w:t>
      </w:r>
      <w:r>
        <w:rPr>
          <w:highlight w:val="yellow"/>
        </w:rPr>
        <w:t>а</w:t>
      </w:r>
      <w:r w:rsidR="00D8234F" w:rsidRPr="004C0EB5">
        <w:rPr>
          <w:highlight w:val="yellow"/>
        </w:rPr>
        <w:t xml:space="preserve"> определяется в процессе лексического анализа</w:t>
      </w:r>
      <w:r w:rsidR="00E51ACC" w:rsidRPr="004C0EB5">
        <w:rPr>
          <w:highlight w:val="yellow"/>
        </w:rPr>
        <w:t>.</w:t>
      </w:r>
      <w:r w:rsidR="00F66155" w:rsidRPr="004C0EB5">
        <w:rPr>
          <w:highlight w:val="yellow"/>
        </w:rPr>
        <w:t xml:space="preserve"> На последующих фазах компиляции при каждом обращении к </w:t>
      </w:r>
      <w:r>
        <w:rPr>
          <w:highlight w:val="yellow"/>
        </w:rPr>
        <w:t>числу</w:t>
      </w:r>
      <w:r w:rsidR="00F66155" w:rsidRPr="004C0EB5">
        <w:rPr>
          <w:highlight w:val="yellow"/>
        </w:rPr>
        <w:t xml:space="preserve"> будет выполняться преобразование символьн</w:t>
      </w:r>
      <w:r w:rsidR="00F66155" w:rsidRPr="004C0EB5">
        <w:rPr>
          <w:highlight w:val="yellow"/>
        </w:rPr>
        <w:t>о</w:t>
      </w:r>
      <w:r w:rsidR="00F66155" w:rsidRPr="004C0EB5">
        <w:rPr>
          <w:highlight w:val="yellow"/>
        </w:rPr>
        <w:t xml:space="preserve">го представления </w:t>
      </w:r>
      <w:r>
        <w:rPr>
          <w:highlight w:val="yellow"/>
        </w:rPr>
        <w:t>числа</w:t>
      </w:r>
      <w:r w:rsidR="00F66155" w:rsidRPr="004C0EB5">
        <w:rPr>
          <w:highlight w:val="yellow"/>
        </w:rPr>
        <w:t xml:space="preserve"> в </w:t>
      </w:r>
      <w:r>
        <w:rPr>
          <w:highlight w:val="yellow"/>
        </w:rPr>
        <w:t>его</w:t>
      </w:r>
      <w:r w:rsidR="00F66155" w:rsidRPr="004C0EB5">
        <w:rPr>
          <w:highlight w:val="yellow"/>
        </w:rPr>
        <w:t xml:space="preserve"> значение, что приведет к некоторому снижению эффективности ко</w:t>
      </w:r>
      <w:r w:rsidR="00F66155" w:rsidRPr="004C0EB5">
        <w:rPr>
          <w:highlight w:val="yellow"/>
        </w:rPr>
        <w:t>м</w:t>
      </w:r>
      <w:r w:rsidR="00F66155" w:rsidRPr="004C0EB5">
        <w:rPr>
          <w:highlight w:val="yellow"/>
        </w:rPr>
        <w:t>пиляции.</w:t>
      </w:r>
      <w:r w:rsidR="00425B5B" w:rsidRPr="004C0EB5">
        <w:rPr>
          <w:highlight w:val="yellow"/>
        </w:rPr>
        <w:t xml:space="preserve"> </w:t>
      </w:r>
      <w:r w:rsidR="00CC3F58" w:rsidRPr="004C0EB5">
        <w:rPr>
          <w:highlight w:val="yellow"/>
        </w:rPr>
        <w:t>В таблицу чис</w:t>
      </w:r>
      <w:r>
        <w:rPr>
          <w:highlight w:val="yellow"/>
        </w:rPr>
        <w:t>е</w:t>
      </w:r>
      <w:r w:rsidR="00CC3F58" w:rsidRPr="004C0EB5">
        <w:rPr>
          <w:highlight w:val="yellow"/>
        </w:rPr>
        <w:t xml:space="preserve">л можно добавить поле для хранения значения </w:t>
      </w:r>
      <w:r w:rsidR="005B0EAE">
        <w:rPr>
          <w:highlight w:val="yellow"/>
        </w:rPr>
        <w:t>числа</w:t>
      </w:r>
      <w:r w:rsidR="00CC3F58" w:rsidRPr="004C0EB5">
        <w:rPr>
          <w:highlight w:val="yellow"/>
        </w:rPr>
        <w:t>. В этом случае в</w:t>
      </w:r>
      <w:r w:rsidR="00CC3F58" w:rsidRPr="004C0EB5">
        <w:rPr>
          <w:highlight w:val="yellow"/>
        </w:rPr>
        <w:t>ы</w:t>
      </w:r>
      <w:r w:rsidR="00CC3F58" w:rsidRPr="004C0EB5">
        <w:rPr>
          <w:highlight w:val="yellow"/>
        </w:rPr>
        <w:t xml:space="preserve">полняется единственное преобразование символьного представления </w:t>
      </w:r>
      <w:r>
        <w:rPr>
          <w:highlight w:val="yellow"/>
        </w:rPr>
        <w:t>числа</w:t>
      </w:r>
      <w:r w:rsidR="00CC3F58" w:rsidRPr="004C0EB5">
        <w:rPr>
          <w:highlight w:val="yellow"/>
        </w:rPr>
        <w:t xml:space="preserve"> в ее значение, а на п</w:t>
      </w:r>
      <w:r w:rsidR="00CC3F58" w:rsidRPr="004C0EB5">
        <w:rPr>
          <w:highlight w:val="yellow"/>
        </w:rPr>
        <w:t>о</w:t>
      </w:r>
      <w:r w:rsidR="00CC3F58" w:rsidRPr="004C0EB5">
        <w:rPr>
          <w:highlight w:val="yellow"/>
        </w:rPr>
        <w:t>следующих фазах компиляции это значение будет использоваться без всякого преобразования, что улучшит производительность. При этом надо иметь в виду следующее</w:t>
      </w:r>
      <w:r w:rsidR="00E4061E">
        <w:rPr>
          <w:highlight w:val="yellow"/>
        </w:rPr>
        <w:t>.</w:t>
      </w:r>
    </w:p>
    <w:p w:rsidR="0059295E" w:rsidRDefault="0059295E">
      <w:pPr>
        <w:rPr>
          <w:highlight w:val="yellow"/>
        </w:rPr>
      </w:pPr>
      <w:r>
        <w:rPr>
          <w:highlight w:val="yellow"/>
        </w:rPr>
        <w:lastRenderedPageBreak/>
        <w:tab/>
      </w:r>
      <w:r w:rsidR="00CC3F58" w:rsidRPr="004C0EB5">
        <w:rPr>
          <w:highlight w:val="yellow"/>
        </w:rPr>
        <w:t xml:space="preserve">Если выбранная среда программирования не предусматривает некоторого универсального типа (например, тип </w:t>
      </w:r>
      <w:r w:rsidR="00CC3F58" w:rsidRPr="004C0EB5">
        <w:rPr>
          <w:highlight w:val="yellow"/>
          <w:lang w:val="en-US"/>
        </w:rPr>
        <w:t>Variant</w:t>
      </w:r>
      <w:r w:rsidR="00CC3F58" w:rsidRPr="004C0EB5">
        <w:rPr>
          <w:highlight w:val="yellow"/>
        </w:rPr>
        <w:t xml:space="preserve"> в </w:t>
      </w:r>
      <w:r w:rsidR="00CC3F58" w:rsidRPr="004C0EB5">
        <w:rPr>
          <w:highlight w:val="yellow"/>
          <w:lang w:val="en-US"/>
        </w:rPr>
        <w:t>Delphi</w:t>
      </w:r>
      <w:r w:rsidR="00CC3F58" w:rsidRPr="004C0EB5">
        <w:rPr>
          <w:highlight w:val="yellow"/>
        </w:rPr>
        <w:t>), то придется для каждого типа предусмотреть собственное поле для хранения значения, что приведет к дополнительным затратам памяти.</w:t>
      </w:r>
    </w:p>
    <w:p w:rsidR="0059295E" w:rsidRDefault="0059295E">
      <w:pPr>
        <w:rPr>
          <w:highlight w:val="yellow"/>
        </w:rPr>
      </w:pPr>
      <w:r>
        <w:rPr>
          <w:highlight w:val="yellow"/>
        </w:rPr>
        <w:tab/>
      </w:r>
      <w:r w:rsidR="00CC3F58" w:rsidRPr="004C0EB5">
        <w:rPr>
          <w:highlight w:val="yellow"/>
        </w:rPr>
        <w:t xml:space="preserve">Если же есть универсальный тип, то для хранения значения достаточно одного поля. В этом случае при каждом обращении к </w:t>
      </w:r>
      <w:r>
        <w:rPr>
          <w:highlight w:val="yellow"/>
        </w:rPr>
        <w:t>элементу</w:t>
      </w:r>
      <w:r w:rsidR="00CC3F58" w:rsidRPr="004C0EB5">
        <w:rPr>
          <w:highlight w:val="yellow"/>
        </w:rPr>
        <w:t xml:space="preserve"> универсального типа обычно происходит преобразов</w:t>
      </w:r>
      <w:r w:rsidR="00CC3F58" w:rsidRPr="004C0EB5">
        <w:rPr>
          <w:highlight w:val="yellow"/>
        </w:rPr>
        <w:t>а</w:t>
      </w:r>
      <w:r w:rsidR="00CC3F58" w:rsidRPr="004C0EB5">
        <w:rPr>
          <w:highlight w:val="yellow"/>
        </w:rPr>
        <w:t>ние универсального типа в нужный тип. Насколько отличается эффективность такого преобраз</w:t>
      </w:r>
      <w:r w:rsidR="00CC3F58" w:rsidRPr="004C0EB5">
        <w:rPr>
          <w:highlight w:val="yellow"/>
        </w:rPr>
        <w:t>о</w:t>
      </w:r>
      <w:r w:rsidR="00CC3F58" w:rsidRPr="004C0EB5">
        <w:rPr>
          <w:highlight w:val="yellow"/>
        </w:rPr>
        <w:t>вания от обычного преобразования символьного представления в соответствующий тип, требует дополнительного анализа среды программирован</w:t>
      </w:r>
      <w:r w:rsidR="00CC3F58" w:rsidRPr="00537A77">
        <w:rPr>
          <w:highlight w:val="yellow"/>
        </w:rPr>
        <w:t>ия.</w:t>
      </w:r>
    </w:p>
    <w:p w:rsidR="00D8234F" w:rsidRPr="004C0EB5" w:rsidRDefault="0059295E">
      <w:r w:rsidRPr="0059295E">
        <w:rPr>
          <w:highlight w:val="yellow"/>
        </w:rPr>
        <w:tab/>
      </w:r>
      <w:r w:rsidR="00537A77" w:rsidRPr="0059295E">
        <w:rPr>
          <w:highlight w:val="yellow"/>
        </w:rPr>
        <w:t xml:space="preserve">Другой вариант – использовать </w:t>
      </w:r>
      <w:proofErr w:type="spellStart"/>
      <w:r w:rsidR="00537A77" w:rsidRPr="0059295E">
        <w:rPr>
          <w:highlight w:val="yellow"/>
        </w:rPr>
        <w:t>нетипизированные</w:t>
      </w:r>
      <w:proofErr w:type="spellEnd"/>
      <w:r w:rsidR="00537A77" w:rsidRPr="0059295E">
        <w:rPr>
          <w:highlight w:val="yellow"/>
        </w:rPr>
        <w:t xml:space="preserve"> указатели.</w:t>
      </w:r>
      <w:r w:rsidRPr="0059295E">
        <w:rPr>
          <w:highlight w:val="yellow"/>
        </w:rPr>
        <w:t xml:space="preserve"> В этом случае также достато</w:t>
      </w:r>
      <w:r w:rsidRPr="0059295E">
        <w:rPr>
          <w:highlight w:val="yellow"/>
        </w:rPr>
        <w:t>ч</w:t>
      </w:r>
      <w:r w:rsidRPr="0059295E">
        <w:rPr>
          <w:highlight w:val="yellow"/>
        </w:rPr>
        <w:t>но одного поля, которое является указателем на область памяти, где хранится значение числа. Это также приводит к дополнительным затратам памяти</w:t>
      </w:r>
      <w:r w:rsidR="009F3EF0">
        <w:rPr>
          <w:highlight w:val="yellow"/>
        </w:rPr>
        <w:t xml:space="preserve"> для хранения указателей.</w:t>
      </w:r>
    </w:p>
    <w:p w:rsidR="0099202B" w:rsidRDefault="006E5411">
      <w:r>
        <w:tab/>
      </w:r>
      <w:r w:rsidRPr="004D3196">
        <w:rPr>
          <w:highlight w:val="yellow"/>
        </w:rPr>
        <w:t xml:space="preserve">В таблице </w:t>
      </w:r>
      <w:r w:rsidR="00233566" w:rsidRPr="004D3196">
        <w:rPr>
          <w:highlight w:val="yellow"/>
        </w:rPr>
        <w:t>символов</w:t>
      </w:r>
      <w:r w:rsidRPr="004D3196">
        <w:rPr>
          <w:highlight w:val="yellow"/>
        </w:rPr>
        <w:t xml:space="preserve"> наряду с лексемой могут храниться тип </w:t>
      </w:r>
      <w:r w:rsidR="00233566" w:rsidRPr="004D3196">
        <w:rPr>
          <w:highlight w:val="yellow"/>
        </w:rPr>
        <w:t>элемента</w:t>
      </w:r>
      <w:r w:rsidRPr="004D3196">
        <w:rPr>
          <w:highlight w:val="yellow"/>
        </w:rPr>
        <w:t xml:space="preserve">, точность, </w:t>
      </w:r>
      <w:r w:rsidR="00E6542B" w:rsidRPr="004D3196">
        <w:rPr>
          <w:highlight w:val="yellow"/>
        </w:rPr>
        <w:t>размер</w:t>
      </w:r>
      <w:r w:rsidRPr="004D3196">
        <w:rPr>
          <w:highlight w:val="yellow"/>
        </w:rPr>
        <w:t>, а</w:t>
      </w:r>
      <w:r w:rsidRPr="004D3196">
        <w:rPr>
          <w:highlight w:val="yellow"/>
        </w:rPr>
        <w:t>д</w:t>
      </w:r>
      <w:r w:rsidRPr="004D3196">
        <w:rPr>
          <w:highlight w:val="yellow"/>
        </w:rPr>
        <w:t>рес памяти, число измерений и значения граничных пар (для массивов) и т.п., которые определ</w:t>
      </w:r>
      <w:r w:rsidRPr="004D3196">
        <w:rPr>
          <w:highlight w:val="yellow"/>
        </w:rPr>
        <w:t>я</w:t>
      </w:r>
      <w:r w:rsidRPr="004D3196">
        <w:rPr>
          <w:highlight w:val="yellow"/>
        </w:rPr>
        <w:t>ются на последующих фазах компиляции.</w:t>
      </w:r>
    </w:p>
    <w:p w:rsidR="0099202B" w:rsidRDefault="0099202B">
      <w:r>
        <w:tab/>
      </w:r>
      <w:r w:rsidR="00D82AA8">
        <w:t xml:space="preserve">Идентификаторы могут представлять различные объекты. В языке </w:t>
      </w:r>
      <w:proofErr w:type="spellStart"/>
      <w:r w:rsidR="00233566">
        <w:rPr>
          <w:i/>
          <w:lang w:val="en-US"/>
        </w:rPr>
        <w:t>Demo</w:t>
      </w:r>
      <w:r w:rsidR="00D82AA8" w:rsidRPr="00D82AA8">
        <w:rPr>
          <w:i/>
          <w:lang w:val="en-US"/>
        </w:rPr>
        <w:t>Lang</w:t>
      </w:r>
      <w:proofErr w:type="spellEnd"/>
      <w:r w:rsidR="00D82AA8">
        <w:t xml:space="preserve"> идентификатор может быть </w:t>
      </w:r>
      <w:r w:rsidR="00D87535">
        <w:t>именем программы, именем типа или именем переменной. Поэтому используется п</w:t>
      </w:r>
      <w:r w:rsidR="00D87535">
        <w:t>о</w:t>
      </w:r>
      <w:r w:rsidR="00D87535">
        <w:t xml:space="preserve">нятие категории идентификатора. Примем следующие обозначения категорий: </w:t>
      </w:r>
      <w:proofErr w:type="spellStart"/>
      <w:r w:rsidR="00D87535" w:rsidRPr="00DE223A">
        <w:rPr>
          <w:i/>
          <w:lang w:val="en-US"/>
        </w:rPr>
        <w:t>cat</w:t>
      </w:r>
      <w:r w:rsidR="00D87535" w:rsidRPr="00C27735">
        <w:rPr>
          <w:i/>
          <w:lang w:val="en-US"/>
        </w:rPr>
        <w:t>ProgName</w:t>
      </w:r>
      <w:proofErr w:type="spellEnd"/>
      <w:r w:rsidR="00D87535">
        <w:t xml:space="preserve"> – имя программы, </w:t>
      </w:r>
      <w:proofErr w:type="spellStart"/>
      <w:r w:rsidR="00D87535" w:rsidRPr="00DE223A">
        <w:rPr>
          <w:i/>
          <w:lang w:val="en-US"/>
        </w:rPr>
        <w:t>cat</w:t>
      </w:r>
      <w:r w:rsidR="00D87535" w:rsidRPr="00C27735">
        <w:rPr>
          <w:i/>
          <w:lang w:val="en-US"/>
        </w:rPr>
        <w:t>TypeName</w:t>
      </w:r>
      <w:proofErr w:type="spellEnd"/>
      <w:r w:rsidR="00D87535">
        <w:t xml:space="preserve"> – имя типа, </w:t>
      </w:r>
      <w:proofErr w:type="spellStart"/>
      <w:r w:rsidR="00D87535" w:rsidRPr="00DE223A">
        <w:rPr>
          <w:i/>
          <w:lang w:val="en-US"/>
        </w:rPr>
        <w:t>cat</w:t>
      </w:r>
      <w:r w:rsidR="00D87535" w:rsidRPr="00C27735">
        <w:rPr>
          <w:i/>
          <w:lang w:val="en-US"/>
        </w:rPr>
        <w:t>VarName</w:t>
      </w:r>
      <w:proofErr w:type="spellEnd"/>
      <w:r w:rsidR="00D87535">
        <w:t xml:space="preserve"> – имя переменной. Поскольку в РГР предполаг</w:t>
      </w:r>
      <w:r w:rsidR="00D87535">
        <w:t>а</w:t>
      </w:r>
      <w:r w:rsidR="00D87535">
        <w:t>ется, что идентификаторы и числа будут храниться в одной таблице символов, добавлена катег</w:t>
      </w:r>
      <w:r w:rsidR="00D87535">
        <w:t>о</w:t>
      </w:r>
      <w:r w:rsidR="00D87535">
        <w:t xml:space="preserve">рия </w:t>
      </w:r>
      <w:proofErr w:type="spellStart"/>
      <w:r w:rsidR="00D87535" w:rsidRPr="00A94277">
        <w:rPr>
          <w:i/>
        </w:rPr>
        <w:t>cat</w:t>
      </w:r>
      <w:r w:rsidR="003E4FAB">
        <w:rPr>
          <w:i/>
          <w:lang w:val="en-US"/>
        </w:rPr>
        <w:t>Const</w:t>
      </w:r>
      <w:proofErr w:type="spellEnd"/>
      <w:r w:rsidR="00D87535">
        <w:t xml:space="preserve"> – число</w:t>
      </w:r>
      <w:r w:rsidR="003477F7">
        <w:t>.</w:t>
      </w:r>
      <w:r w:rsidR="007F57C0">
        <w:t xml:space="preserve"> Добавлена также специальная категория</w:t>
      </w:r>
      <w:r w:rsidR="00D87535">
        <w:t xml:space="preserve"> </w:t>
      </w:r>
      <w:proofErr w:type="spellStart"/>
      <w:r w:rsidR="00D87535" w:rsidRPr="00A94277">
        <w:rPr>
          <w:i/>
        </w:rPr>
        <w:t>catNoCat</w:t>
      </w:r>
      <w:proofErr w:type="spellEnd"/>
      <w:r w:rsidR="00D87535">
        <w:t xml:space="preserve"> – отсутствие категории</w:t>
      </w:r>
      <w:r w:rsidR="00F92642">
        <w:t xml:space="preserve"> (</w:t>
      </w:r>
      <w:r w:rsidR="00047836">
        <w:t>устанавливается, когда категория еще неизвестна</w:t>
      </w:r>
      <w:r w:rsidR="00F92642">
        <w:t>)</w:t>
      </w:r>
      <w:r w:rsidR="00D87535">
        <w:t>.</w:t>
      </w:r>
    </w:p>
    <w:p w:rsidR="00D82AA8" w:rsidRPr="002044B1" w:rsidRDefault="0099202B">
      <w:r>
        <w:tab/>
      </w:r>
      <w:r w:rsidR="00673AE9">
        <w:t xml:space="preserve">В языке </w:t>
      </w:r>
      <w:proofErr w:type="spellStart"/>
      <w:r w:rsidR="00D87535">
        <w:rPr>
          <w:i/>
          <w:lang w:val="en-US"/>
        </w:rPr>
        <w:t>Demo</w:t>
      </w:r>
      <w:r w:rsidR="00673AE9" w:rsidRPr="006E5411">
        <w:rPr>
          <w:i/>
          <w:lang w:val="en-US"/>
        </w:rPr>
        <w:t>Lang</w:t>
      </w:r>
      <w:proofErr w:type="spellEnd"/>
      <w:r w:rsidR="00673AE9">
        <w:t xml:space="preserve"> имеют место предопределенные</w:t>
      </w:r>
      <w:r w:rsidR="00FC5329">
        <w:t xml:space="preserve"> идентификаторы для именования</w:t>
      </w:r>
      <w:r w:rsidR="00231102">
        <w:t xml:space="preserve"> баз</w:t>
      </w:r>
      <w:r w:rsidR="00231102">
        <w:t>о</w:t>
      </w:r>
      <w:r w:rsidR="00231102">
        <w:t>вых</w:t>
      </w:r>
      <w:r w:rsidR="00673AE9">
        <w:t xml:space="preserve"> тип</w:t>
      </w:r>
      <w:r w:rsidR="00FC5329">
        <w:t>ов</w:t>
      </w:r>
      <w:r w:rsidR="00673AE9" w:rsidRPr="006E5411">
        <w:t xml:space="preserve"> (</w:t>
      </w:r>
      <w:r w:rsidR="00673AE9" w:rsidRPr="00202472">
        <w:rPr>
          <w:i/>
          <w:lang w:val="en-US"/>
        </w:rPr>
        <w:t>integer</w:t>
      </w:r>
      <w:r w:rsidR="00673AE9" w:rsidRPr="00CC74FD">
        <w:t xml:space="preserve">, </w:t>
      </w:r>
      <w:r w:rsidR="00BD7711" w:rsidRPr="00202472">
        <w:rPr>
          <w:i/>
          <w:lang w:val="en-US"/>
        </w:rPr>
        <w:t>real</w:t>
      </w:r>
      <w:r w:rsidR="00673AE9" w:rsidRPr="006E5411">
        <w:t>)</w:t>
      </w:r>
      <w:r w:rsidR="00673AE9">
        <w:t>, которые не являются ключевыми словами. Эти идентификаторы занося</w:t>
      </w:r>
      <w:r w:rsidR="00673AE9">
        <w:t>т</w:t>
      </w:r>
      <w:r w:rsidR="00673AE9">
        <w:t xml:space="preserve">ся в таблицу </w:t>
      </w:r>
      <w:r w:rsidR="0040567C">
        <w:t>символов</w:t>
      </w:r>
      <w:r w:rsidR="00673AE9">
        <w:t xml:space="preserve"> заранее с указанием категории</w:t>
      </w:r>
      <w:r w:rsidR="0040567C">
        <w:t>,</w:t>
      </w:r>
      <w:r w:rsidR="00673AE9">
        <w:t xml:space="preserve"> типа</w:t>
      </w:r>
      <w:r w:rsidR="0040567C">
        <w:t xml:space="preserve"> и размера</w:t>
      </w:r>
      <w:r w:rsidR="00673AE9">
        <w:t>.</w:t>
      </w:r>
      <w:r w:rsidR="001C005F" w:rsidRPr="001C005F">
        <w:t xml:space="preserve"> </w:t>
      </w:r>
      <w:r w:rsidR="002044B1">
        <w:t xml:space="preserve">К базовым типам добавим также тип </w:t>
      </w:r>
      <w:r w:rsidR="002044B1" w:rsidRPr="004D3196">
        <w:rPr>
          <w:i/>
          <w:lang w:val="en-US"/>
        </w:rPr>
        <w:t>void</w:t>
      </w:r>
      <w:r w:rsidR="002044B1">
        <w:t>, означающий отсутствие</w:t>
      </w:r>
      <w:r w:rsidR="002044B1" w:rsidRPr="002044B1">
        <w:t xml:space="preserve"> </w:t>
      </w:r>
      <w:r w:rsidR="002044B1">
        <w:t>типа.</w:t>
      </w:r>
    </w:p>
    <w:p w:rsidR="003F3A24" w:rsidRPr="00191647" w:rsidRDefault="003F3A24">
      <w:r>
        <w:tab/>
      </w:r>
      <w:r w:rsidR="00191647">
        <w:t>Таблица символов</w:t>
      </w:r>
      <w:r w:rsidR="007E770A" w:rsidRPr="007E770A">
        <w:t xml:space="preserve"> </w:t>
      </w:r>
      <w:proofErr w:type="spellStart"/>
      <w:r w:rsidR="007E770A" w:rsidRPr="007E770A">
        <w:rPr>
          <w:i/>
          <w:lang w:val="en-US"/>
        </w:rPr>
        <w:t>TblIde</w:t>
      </w:r>
      <w:proofErr w:type="spellEnd"/>
      <w:r w:rsidR="00191647">
        <w:t xml:space="preserve"> организована как односвязный список элементов (узлов) </w:t>
      </w:r>
      <w:r w:rsidR="00191647" w:rsidRPr="00191647">
        <w:t>[</w:t>
      </w:r>
      <w:r w:rsidR="00FA1444" w:rsidRPr="00FA1444">
        <w:t>3</w:t>
      </w:r>
      <w:r w:rsidR="004302E3">
        <w:t xml:space="preserve">; </w:t>
      </w:r>
      <w:r w:rsidR="00FA1444" w:rsidRPr="00FA1444">
        <w:t>4</w:t>
      </w:r>
      <w:r w:rsidR="00191647" w:rsidRPr="00191647">
        <w:t>]</w:t>
      </w:r>
      <w:r w:rsidR="00191647">
        <w:t xml:space="preserve"> со следующей структурой узла:</w:t>
      </w:r>
    </w:p>
    <w:p w:rsidR="00673AE9" w:rsidRDefault="00673AE9" w:rsidP="00673AE9">
      <w:r>
        <w:tab/>
      </w:r>
      <w:proofErr w:type="spellStart"/>
      <w:r w:rsidRPr="007C20F8">
        <w:rPr>
          <w:i/>
        </w:rPr>
        <w:t>Lex</w:t>
      </w:r>
      <w:proofErr w:type="spellEnd"/>
      <w:r>
        <w:t xml:space="preserve"> – лексема идентификатора</w:t>
      </w:r>
      <w:r w:rsidR="00E14D51" w:rsidRPr="00E14D51">
        <w:t xml:space="preserve"> (</w:t>
      </w:r>
      <w:r w:rsidR="00E14D51">
        <w:t>числа</w:t>
      </w:r>
      <w:r w:rsidR="00E14D51" w:rsidRPr="00E14D51">
        <w:t>)</w:t>
      </w:r>
      <w:r>
        <w:t>,</w:t>
      </w:r>
    </w:p>
    <w:p w:rsidR="00673AE9" w:rsidRPr="00673AE9" w:rsidRDefault="00673AE9" w:rsidP="00673AE9">
      <w:r>
        <w:tab/>
      </w:r>
      <w:r w:rsidRPr="00673AE9">
        <w:rPr>
          <w:i/>
          <w:lang w:val="en-US"/>
        </w:rPr>
        <w:t>Ca</w:t>
      </w:r>
      <w:r w:rsidR="003913D0">
        <w:rPr>
          <w:i/>
          <w:lang w:val="en-US"/>
        </w:rPr>
        <w:t>t</w:t>
      </w:r>
      <w:r w:rsidRPr="003913D0">
        <w:t xml:space="preserve"> – </w:t>
      </w:r>
      <w:r>
        <w:t>категория идентификатора</w:t>
      </w:r>
      <w:r w:rsidR="003A5AF0">
        <w:t xml:space="preserve"> (или число)</w:t>
      </w:r>
      <w:r>
        <w:t>,</w:t>
      </w:r>
    </w:p>
    <w:p w:rsidR="00673AE9" w:rsidRDefault="00673AE9" w:rsidP="00673AE9">
      <w:r>
        <w:tab/>
      </w:r>
      <w:r w:rsidRPr="00673AE9">
        <w:rPr>
          <w:i/>
          <w:lang w:val="en-US"/>
        </w:rPr>
        <w:t>T</w:t>
      </w:r>
      <w:r w:rsidR="00D87535">
        <w:rPr>
          <w:i/>
          <w:lang w:val="en-US"/>
        </w:rPr>
        <w:t>y</w:t>
      </w:r>
      <w:r w:rsidRPr="00673AE9">
        <w:rPr>
          <w:i/>
          <w:lang w:val="en-US"/>
        </w:rPr>
        <w:t>p</w:t>
      </w:r>
      <w:r w:rsidR="00D87535">
        <w:rPr>
          <w:i/>
          <w:lang w:val="en-US"/>
        </w:rPr>
        <w:t>e</w:t>
      </w:r>
      <w:r w:rsidRPr="00673AE9">
        <w:t xml:space="preserve"> – </w:t>
      </w:r>
      <w:r>
        <w:t>тип идентификатора</w:t>
      </w:r>
      <w:r w:rsidR="00E4076F" w:rsidRPr="003E4FAB">
        <w:t xml:space="preserve"> (</w:t>
      </w:r>
      <w:r w:rsidR="00E4076F">
        <w:t>числа)</w:t>
      </w:r>
      <w:r>
        <w:t>,</w:t>
      </w:r>
    </w:p>
    <w:p w:rsidR="00191647" w:rsidRPr="00673AE9" w:rsidRDefault="00191647" w:rsidP="00673AE9">
      <w:r>
        <w:tab/>
      </w:r>
      <w:r w:rsidR="00560086">
        <w:rPr>
          <w:i/>
          <w:lang w:val="en-US"/>
        </w:rPr>
        <w:t>Width</w:t>
      </w:r>
      <w:r>
        <w:t xml:space="preserve"> – размер типа в байтах,</w:t>
      </w:r>
    </w:p>
    <w:p w:rsidR="00673AE9" w:rsidRDefault="00673AE9" w:rsidP="005B0EAE">
      <w:r>
        <w:tab/>
      </w:r>
      <w:r w:rsidRPr="006E5411">
        <w:rPr>
          <w:i/>
          <w:lang w:val="en-US"/>
        </w:rPr>
        <w:t>Other</w:t>
      </w:r>
      <w:r w:rsidRPr="006E5411">
        <w:t xml:space="preserve"> </w:t>
      </w:r>
      <w:r>
        <w:t>– другие поля, которые не используются лексическим анализатором, и могут быть ле</w:t>
      </w:r>
      <w:r>
        <w:t>г</w:t>
      </w:r>
      <w:r>
        <w:t>ко детализированы в процессе разработки других фаз компиляции</w:t>
      </w:r>
      <w:r w:rsidR="00191647">
        <w:t>,</w:t>
      </w:r>
    </w:p>
    <w:p w:rsidR="00191647" w:rsidRPr="006B1A6C" w:rsidRDefault="00191647" w:rsidP="00673AE9">
      <w:r>
        <w:tab/>
      </w:r>
      <w:proofErr w:type="spellStart"/>
      <w:r w:rsidRPr="00191647">
        <w:rPr>
          <w:i/>
        </w:rPr>
        <w:t>NextEl</w:t>
      </w:r>
      <w:proofErr w:type="spellEnd"/>
      <w:r>
        <w:t xml:space="preserve"> – указатель на следующий элемент таблицы символов.</w:t>
      </w:r>
    </w:p>
    <w:p w:rsidR="00F02514" w:rsidRPr="004C0EB5" w:rsidRDefault="00F02514" w:rsidP="00F02514">
      <w:r w:rsidRPr="004C0EB5">
        <w:rPr>
          <w:highlight w:val="yellow"/>
        </w:rPr>
        <w:tab/>
      </w:r>
      <w:r w:rsidRPr="004C0EB5">
        <w:rPr>
          <w:b/>
          <w:highlight w:val="yellow"/>
        </w:rPr>
        <w:t>Примечание</w:t>
      </w:r>
      <w:r w:rsidRPr="004C0EB5">
        <w:rPr>
          <w:highlight w:val="yellow"/>
        </w:rPr>
        <w:t xml:space="preserve">. Поля </w:t>
      </w:r>
      <w:r w:rsidRPr="004C0EB5">
        <w:rPr>
          <w:i/>
          <w:highlight w:val="yellow"/>
          <w:lang w:val="en-US"/>
        </w:rPr>
        <w:t>Cat</w:t>
      </w:r>
      <w:r w:rsidRPr="004C0EB5">
        <w:rPr>
          <w:highlight w:val="yellow"/>
        </w:rPr>
        <w:t xml:space="preserve"> и </w:t>
      </w:r>
      <w:r w:rsidRPr="004C0EB5">
        <w:rPr>
          <w:i/>
          <w:highlight w:val="yellow"/>
          <w:lang w:val="en-US"/>
        </w:rPr>
        <w:t>T</w:t>
      </w:r>
      <w:r>
        <w:rPr>
          <w:i/>
          <w:highlight w:val="yellow"/>
          <w:lang w:val="en-US"/>
        </w:rPr>
        <w:t>y</w:t>
      </w:r>
      <w:r w:rsidRPr="004C0EB5">
        <w:rPr>
          <w:i/>
          <w:highlight w:val="yellow"/>
          <w:lang w:val="en-US"/>
        </w:rPr>
        <w:t>p</w:t>
      </w:r>
      <w:r>
        <w:rPr>
          <w:i/>
          <w:highlight w:val="yellow"/>
          <w:lang w:val="en-US"/>
        </w:rPr>
        <w:t>e</w:t>
      </w:r>
      <w:r w:rsidRPr="004C0EB5">
        <w:rPr>
          <w:highlight w:val="yellow"/>
        </w:rPr>
        <w:t xml:space="preserve"> можно объединить в одно поле, используя соответствующую кодировку для представления категорий как некоторые специальные типы.</w:t>
      </w:r>
    </w:p>
    <w:p w:rsidR="00F02514" w:rsidRDefault="00F02514" w:rsidP="00F02514">
      <w:r>
        <w:tab/>
      </w:r>
      <w:r w:rsidRPr="005B0EAE">
        <w:rPr>
          <w:highlight w:val="yellow"/>
        </w:rPr>
        <w:t>Осталось определиться с хранением лексем. Хранить лексемы непосредственно в таблицах неэффективно, поскольку они обычно имеют разную длину, следовательно, придется устанавл</w:t>
      </w:r>
      <w:r w:rsidRPr="005B0EAE">
        <w:rPr>
          <w:highlight w:val="yellow"/>
        </w:rPr>
        <w:t>и</w:t>
      </w:r>
      <w:r w:rsidRPr="005B0EAE">
        <w:rPr>
          <w:highlight w:val="yellow"/>
        </w:rPr>
        <w:t>вать максимальную длину лексемы и размер поля таблицы выбирать из этой максимальной длины, что приведет к излишним затратам памяти. Поэтому в таблицах лучше хранить указатели на о</w:t>
      </w:r>
      <w:r w:rsidRPr="005B0EAE">
        <w:rPr>
          <w:highlight w:val="yellow"/>
        </w:rPr>
        <w:t>б</w:t>
      </w:r>
      <w:r w:rsidRPr="005B0EAE">
        <w:rPr>
          <w:highlight w:val="yellow"/>
        </w:rPr>
        <w:t>ласть памяти, где находится лексема.</w:t>
      </w:r>
    </w:p>
    <w:p w:rsidR="006B1A6C" w:rsidRDefault="006B1A6C" w:rsidP="00673AE9">
      <w:r w:rsidRPr="00F02514">
        <w:tab/>
      </w:r>
      <w:r>
        <w:t xml:space="preserve">Поле </w:t>
      </w:r>
      <w:r w:rsidRPr="00673AE9">
        <w:rPr>
          <w:i/>
          <w:lang w:val="en-US"/>
        </w:rPr>
        <w:t>T</w:t>
      </w:r>
      <w:r>
        <w:rPr>
          <w:i/>
          <w:lang w:val="en-US"/>
        </w:rPr>
        <w:t>y</w:t>
      </w:r>
      <w:r w:rsidRPr="00673AE9">
        <w:rPr>
          <w:i/>
          <w:lang w:val="en-US"/>
        </w:rPr>
        <w:t>p</w:t>
      </w:r>
      <w:r>
        <w:rPr>
          <w:i/>
          <w:lang w:val="en-US"/>
        </w:rPr>
        <w:t>e</w:t>
      </w:r>
      <w:r>
        <w:t>, в свою очередь, также состоит из полей:</w:t>
      </w:r>
    </w:p>
    <w:p w:rsidR="006B1A6C" w:rsidRPr="00464A92" w:rsidRDefault="006B1A6C" w:rsidP="006B1A6C">
      <w:r>
        <w:tab/>
      </w:r>
      <w:proofErr w:type="spellStart"/>
      <w:r w:rsidRPr="00673AE9">
        <w:rPr>
          <w:i/>
          <w:lang w:val="en-US"/>
        </w:rPr>
        <w:t>T</w:t>
      </w:r>
      <w:r>
        <w:rPr>
          <w:i/>
          <w:lang w:val="en-US"/>
        </w:rPr>
        <w:t>y</w:t>
      </w:r>
      <w:r w:rsidRPr="00673AE9">
        <w:rPr>
          <w:i/>
          <w:lang w:val="en-US"/>
        </w:rPr>
        <w:t>p</w:t>
      </w:r>
      <w:r>
        <w:rPr>
          <w:i/>
          <w:lang w:val="en-US"/>
        </w:rPr>
        <w:t>eCode</w:t>
      </w:r>
      <w:proofErr w:type="spellEnd"/>
      <w:r w:rsidRPr="00464A92">
        <w:t xml:space="preserve"> – </w:t>
      </w:r>
      <w:r>
        <w:t>код</w:t>
      </w:r>
      <w:r w:rsidRPr="00464A92">
        <w:t xml:space="preserve"> </w:t>
      </w:r>
      <w:r>
        <w:t>типа</w:t>
      </w:r>
      <w:r w:rsidRPr="00464A92">
        <w:t xml:space="preserve"> </w:t>
      </w:r>
      <w:r>
        <w:t>данных</w:t>
      </w:r>
      <w:r w:rsidR="007A1DC7" w:rsidRPr="00464A92">
        <w:t xml:space="preserve"> (</w:t>
      </w:r>
      <w:r w:rsidR="00464A92">
        <w:t xml:space="preserve">в языке </w:t>
      </w:r>
      <w:proofErr w:type="spellStart"/>
      <w:r w:rsidR="00464A92" w:rsidRPr="00464A92">
        <w:rPr>
          <w:i/>
          <w:lang w:val="en-US"/>
        </w:rPr>
        <w:t>DemoLang</w:t>
      </w:r>
      <w:proofErr w:type="spellEnd"/>
      <w:r w:rsidR="00464A92" w:rsidRPr="00464A92">
        <w:t xml:space="preserve"> </w:t>
      </w:r>
      <w:r w:rsidR="00464A92">
        <w:t xml:space="preserve">это коды для </w:t>
      </w:r>
      <w:r w:rsidR="007A1DC7" w:rsidRPr="00202472">
        <w:rPr>
          <w:i/>
          <w:lang w:val="en-US"/>
        </w:rPr>
        <w:t>integer</w:t>
      </w:r>
      <w:r w:rsidR="007A1DC7" w:rsidRPr="00464A92">
        <w:t xml:space="preserve">, </w:t>
      </w:r>
      <w:r w:rsidR="007A1DC7" w:rsidRPr="00202472">
        <w:rPr>
          <w:i/>
          <w:lang w:val="en-US"/>
        </w:rPr>
        <w:t>real</w:t>
      </w:r>
      <w:r w:rsidR="007A1DC7" w:rsidRPr="00464A92">
        <w:t xml:space="preserve">, </w:t>
      </w:r>
      <w:r w:rsidR="007A1DC7" w:rsidRPr="004D3196">
        <w:rPr>
          <w:i/>
          <w:lang w:val="en-US"/>
        </w:rPr>
        <w:t>void</w:t>
      </w:r>
      <w:r w:rsidR="007A1DC7" w:rsidRPr="00464A92">
        <w:t>)</w:t>
      </w:r>
      <w:r w:rsidRPr="00464A92">
        <w:t>,</w:t>
      </w:r>
    </w:p>
    <w:p w:rsidR="006B1A6C" w:rsidRPr="006B1A6C" w:rsidRDefault="006B1A6C" w:rsidP="006B1A6C">
      <w:r w:rsidRPr="00464A92">
        <w:tab/>
      </w:r>
      <w:r>
        <w:rPr>
          <w:i/>
          <w:lang w:val="en-US"/>
        </w:rPr>
        <w:t>Width</w:t>
      </w:r>
      <w:r>
        <w:t xml:space="preserve"> – размер типа в байтах.</w:t>
      </w:r>
    </w:p>
    <w:p w:rsidR="006B1A6C" w:rsidRDefault="00DC44D3" w:rsidP="00057C57">
      <w:r>
        <w:tab/>
      </w:r>
      <w:r w:rsidRPr="00333279">
        <w:rPr>
          <w:highlight w:val="yellow"/>
        </w:rPr>
        <w:t xml:space="preserve">Целью такого представления поля </w:t>
      </w:r>
      <w:r w:rsidRPr="00333279">
        <w:rPr>
          <w:i/>
          <w:highlight w:val="yellow"/>
          <w:lang w:val="en-US"/>
        </w:rPr>
        <w:t>Type</w:t>
      </w:r>
      <w:r w:rsidRPr="00333279">
        <w:rPr>
          <w:highlight w:val="yellow"/>
        </w:rPr>
        <w:t xml:space="preserve"> является </w:t>
      </w:r>
      <w:r w:rsidRPr="00333279">
        <w:rPr>
          <w:rFonts w:cs="Arial"/>
          <w:bCs/>
          <w:iCs/>
          <w:szCs w:val="28"/>
          <w:highlight w:val="yellow"/>
        </w:rPr>
        <w:t>сокращение числа атрибутов при реализ</w:t>
      </w:r>
      <w:r w:rsidRPr="00333279">
        <w:rPr>
          <w:rFonts w:cs="Arial"/>
          <w:bCs/>
          <w:iCs/>
          <w:szCs w:val="28"/>
          <w:highlight w:val="yellow"/>
        </w:rPr>
        <w:t>а</w:t>
      </w:r>
      <w:r w:rsidRPr="00333279">
        <w:rPr>
          <w:rFonts w:cs="Arial"/>
          <w:bCs/>
          <w:iCs/>
          <w:szCs w:val="28"/>
          <w:highlight w:val="yellow"/>
        </w:rPr>
        <w:t xml:space="preserve">ции синтаксически управляемой трансляции (вместо нескольких атрибутов будет один атрибут </w:t>
      </w:r>
      <w:r w:rsidRPr="00333279">
        <w:rPr>
          <w:i/>
          <w:highlight w:val="yellow"/>
          <w:lang w:val="en-US"/>
        </w:rPr>
        <w:t>type</w:t>
      </w:r>
      <w:r w:rsidRPr="00333279">
        <w:rPr>
          <w:rFonts w:cs="Arial"/>
          <w:bCs/>
          <w:iCs/>
          <w:szCs w:val="28"/>
          <w:highlight w:val="yellow"/>
        </w:rPr>
        <w:t>).</w:t>
      </w:r>
      <w:r w:rsidR="00057C57" w:rsidRPr="00333279">
        <w:rPr>
          <w:rFonts w:cs="Arial"/>
          <w:bCs/>
          <w:iCs/>
          <w:szCs w:val="28"/>
          <w:highlight w:val="yellow"/>
        </w:rPr>
        <w:t xml:space="preserve"> Более того, для разных типов могут понадобиться и другие сведения о типе. Для типа диап</w:t>
      </w:r>
      <w:r w:rsidR="00057C57" w:rsidRPr="00333279">
        <w:rPr>
          <w:rFonts w:cs="Arial"/>
          <w:bCs/>
          <w:iCs/>
          <w:szCs w:val="28"/>
          <w:highlight w:val="yellow"/>
        </w:rPr>
        <w:t>а</w:t>
      </w:r>
      <w:r w:rsidR="00057C57" w:rsidRPr="00333279">
        <w:rPr>
          <w:rFonts w:cs="Arial"/>
          <w:bCs/>
          <w:iCs/>
          <w:szCs w:val="28"/>
          <w:highlight w:val="yellow"/>
        </w:rPr>
        <w:t xml:space="preserve">зон нужны значения </w:t>
      </w:r>
      <w:r w:rsidR="00057C57" w:rsidRPr="00333279">
        <w:rPr>
          <w:rFonts w:cs="Arial"/>
          <w:bCs/>
          <w:i/>
          <w:iCs/>
          <w:szCs w:val="28"/>
          <w:highlight w:val="yellow"/>
          <w:lang w:val="en-US"/>
        </w:rPr>
        <w:t>Low</w:t>
      </w:r>
      <w:r w:rsidR="00057C57" w:rsidRPr="00333279">
        <w:rPr>
          <w:rFonts w:cs="Arial"/>
          <w:bCs/>
          <w:iCs/>
          <w:szCs w:val="28"/>
          <w:highlight w:val="yellow"/>
        </w:rPr>
        <w:t xml:space="preserve"> (нижняя граница диапазона) и </w:t>
      </w:r>
      <w:r w:rsidR="00057C57" w:rsidRPr="00333279">
        <w:rPr>
          <w:rFonts w:cs="Arial"/>
          <w:bCs/>
          <w:i/>
          <w:iCs/>
          <w:szCs w:val="28"/>
          <w:highlight w:val="yellow"/>
          <w:lang w:val="en-US"/>
        </w:rPr>
        <w:t>High</w:t>
      </w:r>
      <w:r w:rsidR="00057C57" w:rsidRPr="00333279">
        <w:rPr>
          <w:rFonts w:cs="Arial"/>
          <w:bCs/>
          <w:iCs/>
          <w:szCs w:val="28"/>
          <w:highlight w:val="yellow"/>
        </w:rPr>
        <w:t xml:space="preserve"> (верхняя граница диапазона). Для типа массив надо знать число размерностей, данные о каждой размерности. Для типа запись пон</w:t>
      </w:r>
      <w:r w:rsidR="00057C57" w:rsidRPr="00333279">
        <w:rPr>
          <w:rFonts w:cs="Arial"/>
          <w:bCs/>
          <w:iCs/>
          <w:szCs w:val="28"/>
          <w:highlight w:val="yellow"/>
        </w:rPr>
        <w:t>а</w:t>
      </w:r>
      <w:r w:rsidR="00057C57" w:rsidRPr="00333279">
        <w:rPr>
          <w:rFonts w:cs="Arial"/>
          <w:bCs/>
          <w:iCs/>
          <w:szCs w:val="28"/>
          <w:highlight w:val="yellow"/>
        </w:rPr>
        <w:t>добится ссылка на данные о полях записи и т. д.</w:t>
      </w:r>
      <w:r w:rsidR="00333279" w:rsidRPr="00333279">
        <w:rPr>
          <w:rFonts w:cs="Arial"/>
          <w:bCs/>
          <w:iCs/>
          <w:szCs w:val="28"/>
          <w:highlight w:val="yellow"/>
        </w:rPr>
        <w:t xml:space="preserve"> Представление всех этих сведений в качестве о</w:t>
      </w:r>
      <w:r w:rsidR="00333279" w:rsidRPr="00333279">
        <w:rPr>
          <w:rFonts w:cs="Arial"/>
          <w:bCs/>
          <w:iCs/>
          <w:szCs w:val="28"/>
          <w:highlight w:val="yellow"/>
        </w:rPr>
        <w:t>т</w:t>
      </w:r>
      <w:r w:rsidR="00333279" w:rsidRPr="00333279">
        <w:rPr>
          <w:rFonts w:cs="Arial"/>
          <w:bCs/>
          <w:iCs/>
          <w:szCs w:val="28"/>
          <w:highlight w:val="yellow"/>
        </w:rPr>
        <w:t>дельных атрибутов существенно усложнит семантические правила.</w:t>
      </w:r>
    </w:p>
    <w:p w:rsidR="00333279" w:rsidRDefault="00333279">
      <w:pPr>
        <w:jc w:val="left"/>
      </w:pPr>
      <w:r>
        <w:br w:type="page"/>
      </w:r>
    </w:p>
    <w:p w:rsidR="001B779B" w:rsidRPr="001B779B" w:rsidRDefault="00CA238E" w:rsidP="003A5AF0">
      <w:pPr>
        <w:spacing w:before="120" w:after="120"/>
        <w:rPr>
          <w:b/>
        </w:rPr>
      </w:pPr>
      <w:r>
        <w:lastRenderedPageBreak/>
        <w:tab/>
      </w:r>
      <w:r w:rsidR="001B779B" w:rsidRPr="001B779B">
        <w:rPr>
          <w:b/>
        </w:rPr>
        <w:t>Выбор метода</w:t>
      </w:r>
      <w:r w:rsidR="00F42BDE" w:rsidRPr="001B779B">
        <w:rPr>
          <w:b/>
        </w:rPr>
        <w:t xml:space="preserve"> поиска в таблицах.</w:t>
      </w:r>
    </w:p>
    <w:p w:rsidR="00CA238E" w:rsidRDefault="001B779B">
      <w:r>
        <w:tab/>
      </w:r>
      <w:r w:rsidR="00093176">
        <w:t>После распознавания лексемы</w:t>
      </w:r>
      <w:r w:rsidR="007F3DA7">
        <w:t xml:space="preserve"> как </w:t>
      </w:r>
      <w:proofErr w:type="spellStart"/>
      <w:r w:rsidR="007F3DA7">
        <w:t>токен</w:t>
      </w:r>
      <w:proofErr w:type="spellEnd"/>
      <w:r w:rsidR="007F3DA7">
        <w:t xml:space="preserve"> «</w:t>
      </w:r>
      <w:r w:rsidR="003F3A24">
        <w:t>число</w:t>
      </w:r>
      <w:r w:rsidR="007F3DA7">
        <w:t>»</w:t>
      </w:r>
      <w:r w:rsidR="007E770A">
        <w:t xml:space="preserve"> (</w:t>
      </w:r>
      <w:proofErr w:type="spellStart"/>
      <w:r w:rsidR="007E770A" w:rsidRPr="007E770A">
        <w:rPr>
          <w:b/>
          <w:lang w:val="en-US"/>
        </w:rPr>
        <w:t>num</w:t>
      </w:r>
      <w:proofErr w:type="spellEnd"/>
      <w:r w:rsidR="007E770A">
        <w:t>)</w:t>
      </w:r>
      <w:r w:rsidR="00FC7FE6">
        <w:t xml:space="preserve"> или</w:t>
      </w:r>
      <w:r w:rsidR="007F3DA7">
        <w:t xml:space="preserve"> «</w:t>
      </w:r>
      <w:r w:rsidR="00FC7FE6">
        <w:t>идентификатор</w:t>
      </w:r>
      <w:r w:rsidR="007F3DA7">
        <w:t>»</w:t>
      </w:r>
      <w:r w:rsidR="007E770A" w:rsidRPr="007E770A">
        <w:t xml:space="preserve"> (</w:t>
      </w:r>
      <w:r w:rsidR="007E770A" w:rsidRPr="007E770A">
        <w:rPr>
          <w:b/>
          <w:lang w:val="en-US"/>
        </w:rPr>
        <w:t>id</w:t>
      </w:r>
      <w:r w:rsidR="007E770A" w:rsidRPr="007E770A">
        <w:t>)</w:t>
      </w:r>
      <w:r w:rsidR="00093176">
        <w:t xml:space="preserve"> осущест</w:t>
      </w:r>
      <w:r w:rsidR="00093176">
        <w:t>в</w:t>
      </w:r>
      <w:r w:rsidR="00093176">
        <w:t>ляется ее поиск в</w:t>
      </w:r>
      <w:r w:rsidR="007B5078">
        <w:t xml:space="preserve"> </w:t>
      </w:r>
      <w:r w:rsidR="00093176">
        <w:t>таблице</w:t>
      </w:r>
      <w:r w:rsidR="003F3A24">
        <w:t xml:space="preserve"> символов</w:t>
      </w:r>
      <w:r w:rsidR="00093176">
        <w:t>, если поиск безуспешный, лексема добавляется в таблицу.</w:t>
      </w:r>
      <w:r w:rsidR="007B5078">
        <w:t xml:space="preserve"> В результате возвращаемый поиском</w:t>
      </w:r>
      <w:r w:rsidR="00093176">
        <w:t xml:space="preserve"> </w:t>
      </w:r>
      <w:r w:rsidR="003F3A24">
        <w:t>указатель на запись в</w:t>
      </w:r>
      <w:r w:rsidR="00093176">
        <w:t xml:space="preserve"> таблиц</w:t>
      </w:r>
      <w:r w:rsidR="003F3A24">
        <w:t>е символов</w:t>
      </w:r>
      <w:r w:rsidR="00093176">
        <w:t xml:space="preserve"> включается в</w:t>
      </w:r>
      <w:r w:rsidR="00C32A7B">
        <w:t xml:space="preserve"> </w:t>
      </w:r>
      <w:r w:rsidR="00093176">
        <w:t xml:space="preserve">токен </w:t>
      </w:r>
      <w:r w:rsidR="007B5078">
        <w:t>в качестве</w:t>
      </w:r>
      <w:r w:rsidR="00093176">
        <w:t xml:space="preserve"> значени</w:t>
      </w:r>
      <w:r w:rsidR="007B5078">
        <w:t>я</w:t>
      </w:r>
      <w:r w:rsidR="00093176">
        <w:t xml:space="preserve"> атрибута. </w:t>
      </w:r>
      <w:r w:rsidR="00C744EF">
        <w:t>Поскольку</w:t>
      </w:r>
      <w:r w:rsidR="00692FF5">
        <w:t xml:space="preserve"> </w:t>
      </w:r>
      <w:r w:rsidR="00C744EF">
        <w:t>таблиц</w:t>
      </w:r>
      <w:r w:rsidR="007E770A">
        <w:t>а символов представляет собой связный список, возможен только последовательный поиск</w:t>
      </w:r>
      <w:r w:rsidR="00B96769">
        <w:t xml:space="preserve">, алгоритм которого </w:t>
      </w:r>
      <w:r w:rsidR="00B96769" w:rsidRPr="0046395A">
        <w:t>имеет следующий вид:</w:t>
      </w:r>
    </w:p>
    <w:p w:rsidR="00B96769" w:rsidRPr="00B96769" w:rsidRDefault="00B96769" w:rsidP="00B96769">
      <w:pPr>
        <w:spacing w:before="120"/>
        <w:rPr>
          <w:lang w:val="en-US"/>
        </w:rPr>
      </w:pPr>
      <w:r w:rsidRPr="004D326C">
        <w:tab/>
      </w:r>
      <w:proofErr w:type="gramStart"/>
      <w:r w:rsidRPr="004D326C">
        <w:rPr>
          <w:b/>
          <w:lang w:val="en-US"/>
        </w:rPr>
        <w:t>function</w:t>
      </w:r>
      <w:proofErr w:type="gramEnd"/>
      <w:r w:rsidRPr="00B96769">
        <w:rPr>
          <w:lang w:val="en-US"/>
        </w:rPr>
        <w:t xml:space="preserve"> </w:t>
      </w:r>
      <w:proofErr w:type="spellStart"/>
      <w:r w:rsidRPr="004D326C">
        <w:rPr>
          <w:i/>
          <w:lang w:val="en-US"/>
        </w:rPr>
        <w:t>SearchLex</w:t>
      </w:r>
      <w:proofErr w:type="spellEnd"/>
      <w:r w:rsidRPr="00B96769">
        <w:rPr>
          <w:lang w:val="en-US"/>
        </w:rPr>
        <w:t xml:space="preserve"> (</w:t>
      </w:r>
      <w:proofErr w:type="spellStart"/>
      <w:r w:rsidRPr="000E65F9">
        <w:rPr>
          <w:i/>
          <w:lang w:val="en-US"/>
        </w:rPr>
        <w:t>Lex</w:t>
      </w:r>
      <w:proofErr w:type="spellEnd"/>
      <w:r w:rsidRPr="000E65F9">
        <w:rPr>
          <w:lang w:val="en-US"/>
        </w:rPr>
        <w:t xml:space="preserve">, </w:t>
      </w:r>
      <w:r w:rsidRPr="000E65F9">
        <w:rPr>
          <w:i/>
          <w:lang w:val="en-US"/>
        </w:rPr>
        <w:t>Cat</w:t>
      </w:r>
      <w:r w:rsidRPr="000E65F9">
        <w:rPr>
          <w:lang w:val="en-US"/>
        </w:rPr>
        <w:t xml:space="preserve">, </w:t>
      </w:r>
      <w:r w:rsidRPr="000E65F9">
        <w:rPr>
          <w:i/>
          <w:lang w:val="en-US"/>
        </w:rPr>
        <w:t>Type</w:t>
      </w:r>
      <w:r w:rsidRPr="00B96769">
        <w:rPr>
          <w:lang w:val="en-US"/>
        </w:rPr>
        <w:t>)</w:t>
      </w:r>
    </w:p>
    <w:p w:rsidR="00B96769" w:rsidRPr="00C446E4" w:rsidRDefault="00B96769" w:rsidP="00B96769">
      <w:pPr>
        <w:rPr>
          <w:b/>
        </w:rPr>
      </w:pPr>
      <w:r w:rsidRPr="00B96769">
        <w:rPr>
          <w:lang w:val="en-US"/>
        </w:rPr>
        <w:tab/>
      </w:r>
      <w:proofErr w:type="gramStart"/>
      <w:r w:rsidRPr="004D326C">
        <w:rPr>
          <w:b/>
          <w:lang w:val="en-US"/>
        </w:rPr>
        <w:t>begin</w:t>
      </w:r>
      <w:proofErr w:type="gramEnd"/>
    </w:p>
    <w:p w:rsidR="00B96769" w:rsidRPr="00B96769" w:rsidRDefault="00B96769" w:rsidP="00B96769">
      <w:pPr>
        <w:tabs>
          <w:tab w:val="left" w:pos="741"/>
        </w:tabs>
      </w:pPr>
      <w:r w:rsidRPr="00C446E4">
        <w:tab/>
      </w:r>
      <w:proofErr w:type="gramStart"/>
      <w:r w:rsidRPr="00380E64">
        <w:rPr>
          <w:i/>
          <w:lang w:val="en-US"/>
        </w:rPr>
        <w:t>p</w:t>
      </w:r>
      <w:proofErr w:type="gramEnd"/>
      <w:r w:rsidRPr="00B96769">
        <w:t xml:space="preserve"> </w:t>
      </w:r>
      <w:r w:rsidRPr="00CC74FD">
        <w:rPr>
          <w:b/>
        </w:rPr>
        <w:sym w:font="Symbol" w:char="F03A"/>
      </w:r>
      <w:r w:rsidRPr="00CC74FD">
        <w:rPr>
          <w:b/>
        </w:rPr>
        <w:sym w:font="Symbol" w:char="F03D"/>
      </w:r>
      <w:r w:rsidRPr="00B96769">
        <w:rPr>
          <w:b/>
        </w:rPr>
        <w:t xml:space="preserve"> </w:t>
      </w:r>
      <w:proofErr w:type="spellStart"/>
      <w:r w:rsidRPr="00380E64">
        <w:rPr>
          <w:i/>
          <w:lang w:val="en-US"/>
        </w:rPr>
        <w:t>PntFirst</w:t>
      </w:r>
      <w:proofErr w:type="spellEnd"/>
      <w:r w:rsidRPr="00B96769">
        <w:t xml:space="preserve"> </w:t>
      </w:r>
      <w:r w:rsidRPr="00DC4CF9">
        <w:rPr>
          <w:color w:val="00B050"/>
        </w:rPr>
        <w:t>//первый элемент списка</w:t>
      </w:r>
    </w:p>
    <w:p w:rsidR="00B96769" w:rsidRPr="007E770A" w:rsidRDefault="00B96769" w:rsidP="00B96769">
      <w:pPr>
        <w:tabs>
          <w:tab w:val="left" w:pos="741"/>
        </w:tabs>
      </w:pPr>
      <w:r w:rsidRPr="00B96769">
        <w:tab/>
      </w:r>
      <w:proofErr w:type="gramStart"/>
      <w:r w:rsidRPr="004D326C">
        <w:rPr>
          <w:b/>
          <w:lang w:val="en-US"/>
        </w:rPr>
        <w:t>while</w:t>
      </w:r>
      <w:proofErr w:type="gramEnd"/>
      <w:r w:rsidRPr="007E770A">
        <w:t xml:space="preserve"> </w:t>
      </w:r>
      <w:r>
        <w:rPr>
          <w:i/>
          <w:lang w:val="en-US"/>
        </w:rPr>
        <w:t>p</w:t>
      </w:r>
      <w:r w:rsidRPr="007E770A">
        <w:t xml:space="preserve"> </w:t>
      </w:r>
      <w:r>
        <w:rPr>
          <w:lang w:val="en-US"/>
        </w:rPr>
        <w:sym w:font="Symbol" w:char="F0B9"/>
      </w:r>
      <w:r w:rsidRPr="007E770A">
        <w:t xml:space="preserve"> </w:t>
      </w:r>
      <w:r w:rsidRPr="007E770A">
        <w:rPr>
          <w:b/>
          <w:lang w:val="en-US"/>
        </w:rPr>
        <w:t>null</w:t>
      </w:r>
      <w:r w:rsidRPr="007E770A">
        <w:t xml:space="preserve"> </w:t>
      </w:r>
      <w:r w:rsidRPr="004D326C">
        <w:rPr>
          <w:b/>
          <w:lang w:val="en-US"/>
        </w:rPr>
        <w:t>do</w:t>
      </w:r>
      <w:r w:rsidRPr="007E770A">
        <w:t xml:space="preserve"> </w:t>
      </w:r>
      <w:r w:rsidRPr="00DC4CF9">
        <w:rPr>
          <w:color w:val="00B050"/>
        </w:rPr>
        <w:t>//пока не дошли до конца списка</w:t>
      </w:r>
    </w:p>
    <w:p w:rsidR="00B96769" w:rsidRDefault="00B96769" w:rsidP="00B96769">
      <w:pPr>
        <w:tabs>
          <w:tab w:val="left" w:pos="741"/>
        </w:tabs>
        <w:rPr>
          <w:b/>
          <w:lang w:val="en-US"/>
        </w:rPr>
      </w:pPr>
      <w:r w:rsidRPr="007E770A">
        <w:tab/>
      </w:r>
      <w:proofErr w:type="gramStart"/>
      <w:r w:rsidRPr="004D326C">
        <w:rPr>
          <w:b/>
          <w:lang w:val="en-US"/>
        </w:rPr>
        <w:t>begin</w:t>
      </w:r>
      <w:proofErr w:type="gramEnd"/>
    </w:p>
    <w:p w:rsidR="00B96769" w:rsidRPr="00B96769" w:rsidRDefault="00B96769" w:rsidP="00B96769">
      <w:pPr>
        <w:tabs>
          <w:tab w:val="left" w:pos="969"/>
        </w:tabs>
        <w:rPr>
          <w:b/>
          <w:lang w:val="en-US"/>
        </w:rPr>
      </w:pPr>
      <w:r w:rsidRPr="00B96769">
        <w:rPr>
          <w:lang w:val="en-US"/>
        </w:rPr>
        <w:tab/>
      </w:r>
      <w:proofErr w:type="gramStart"/>
      <w:r w:rsidRPr="007E770A">
        <w:rPr>
          <w:b/>
          <w:lang w:val="en-US"/>
        </w:rPr>
        <w:t>if</w:t>
      </w:r>
      <w:proofErr w:type="gramEnd"/>
      <w:r w:rsidRPr="00B96769">
        <w:rPr>
          <w:lang w:val="en-US"/>
        </w:rPr>
        <w:t xml:space="preserve"> </w:t>
      </w:r>
      <w:proofErr w:type="spellStart"/>
      <w:r w:rsidRPr="007E770A">
        <w:rPr>
          <w:i/>
          <w:lang w:val="en-US"/>
        </w:rPr>
        <w:t>Lex</w:t>
      </w:r>
      <w:proofErr w:type="spellEnd"/>
      <w:r w:rsidRPr="00B96769">
        <w:rPr>
          <w:lang w:val="en-US"/>
        </w:rPr>
        <w:t xml:space="preserve"> </w:t>
      </w:r>
      <w:r w:rsidRPr="00CC74FD">
        <w:rPr>
          <w:b/>
        </w:rPr>
        <w:sym w:font="Symbol" w:char="F03D"/>
      </w:r>
      <w:r w:rsidRPr="00B96769">
        <w:rPr>
          <w:lang w:val="en-US"/>
        </w:rPr>
        <w:t xml:space="preserve"> </w:t>
      </w:r>
      <w:proofErr w:type="spellStart"/>
      <w:r w:rsidRPr="007E770A">
        <w:rPr>
          <w:i/>
          <w:lang w:val="en-US"/>
        </w:rPr>
        <w:t>p</w:t>
      </w:r>
      <w:r w:rsidRPr="00B96769">
        <w:rPr>
          <w:b/>
          <w:lang w:val="en-US"/>
        </w:rPr>
        <w:t>.</w:t>
      </w:r>
      <w:r w:rsidRPr="007E770A">
        <w:rPr>
          <w:i/>
          <w:lang w:val="en-US"/>
        </w:rPr>
        <w:t>Lex</w:t>
      </w:r>
      <w:proofErr w:type="spellEnd"/>
      <w:r w:rsidRPr="00B96769">
        <w:rPr>
          <w:lang w:val="en-US"/>
        </w:rPr>
        <w:t xml:space="preserve"> </w:t>
      </w:r>
      <w:r w:rsidRPr="007E770A">
        <w:rPr>
          <w:b/>
          <w:lang w:val="en-US"/>
        </w:rPr>
        <w:t>then</w:t>
      </w:r>
      <w:r w:rsidRPr="00B96769">
        <w:rPr>
          <w:b/>
          <w:lang w:val="en-US"/>
        </w:rPr>
        <w:t xml:space="preserve"> </w:t>
      </w:r>
      <w:r w:rsidRPr="00DC4CF9">
        <w:rPr>
          <w:color w:val="00B050"/>
          <w:lang w:val="en-US"/>
        </w:rPr>
        <w:t>//</w:t>
      </w:r>
      <w:r w:rsidRPr="00DC4CF9">
        <w:rPr>
          <w:color w:val="00B050"/>
        </w:rPr>
        <w:t>найдено</w:t>
      </w:r>
      <w:r w:rsidRPr="00DC4CF9">
        <w:rPr>
          <w:color w:val="00B050"/>
          <w:lang w:val="en-US"/>
        </w:rPr>
        <w:t xml:space="preserve">, </w:t>
      </w:r>
      <w:r w:rsidRPr="00DC4CF9">
        <w:rPr>
          <w:color w:val="00B050"/>
        </w:rPr>
        <w:t>выход</w:t>
      </w:r>
      <w:r w:rsidRPr="00DC4CF9">
        <w:rPr>
          <w:color w:val="00B050"/>
          <w:lang w:val="en-US"/>
        </w:rPr>
        <w:t xml:space="preserve"> </w:t>
      </w:r>
      <w:r w:rsidRPr="00DC4CF9">
        <w:rPr>
          <w:color w:val="00B050"/>
        </w:rPr>
        <w:t>из</w:t>
      </w:r>
      <w:r w:rsidRPr="00DC4CF9">
        <w:rPr>
          <w:color w:val="00B050"/>
          <w:lang w:val="en-US"/>
        </w:rPr>
        <w:t xml:space="preserve"> </w:t>
      </w:r>
      <w:r w:rsidRPr="00DC4CF9">
        <w:rPr>
          <w:color w:val="00B050"/>
        </w:rPr>
        <w:t>цикла</w:t>
      </w:r>
    </w:p>
    <w:p w:rsidR="00B96769" w:rsidRPr="00B96769" w:rsidRDefault="00B96769" w:rsidP="00B96769">
      <w:pPr>
        <w:tabs>
          <w:tab w:val="left" w:pos="1197"/>
        </w:tabs>
        <w:rPr>
          <w:lang w:val="en-US"/>
        </w:rPr>
      </w:pPr>
      <w:r w:rsidRPr="00B96769">
        <w:rPr>
          <w:lang w:val="en-US"/>
        </w:rPr>
        <w:tab/>
      </w:r>
      <w:r>
        <w:rPr>
          <w:lang w:val="en-US"/>
        </w:rPr>
        <w:t>Break</w:t>
      </w:r>
    </w:p>
    <w:p w:rsidR="00B96769" w:rsidRPr="007E770A" w:rsidRDefault="00B96769" w:rsidP="00B96769">
      <w:pPr>
        <w:tabs>
          <w:tab w:val="left" w:pos="969"/>
        </w:tabs>
      </w:pPr>
      <w:r w:rsidRPr="007E770A">
        <w:rPr>
          <w:lang w:val="en-US"/>
        </w:rPr>
        <w:tab/>
      </w:r>
      <w:proofErr w:type="gramStart"/>
      <w:r w:rsidRPr="007E770A">
        <w:rPr>
          <w:i/>
          <w:lang w:val="en-US"/>
        </w:rPr>
        <w:t>p</w:t>
      </w:r>
      <w:proofErr w:type="gramEnd"/>
      <w:r w:rsidRPr="007E770A">
        <w:t xml:space="preserve"> </w:t>
      </w:r>
      <w:r w:rsidRPr="00CC74FD">
        <w:rPr>
          <w:b/>
        </w:rPr>
        <w:sym w:font="Symbol" w:char="F03A"/>
      </w:r>
      <w:r w:rsidRPr="00CC74FD">
        <w:rPr>
          <w:b/>
        </w:rPr>
        <w:sym w:font="Symbol" w:char="F03D"/>
      </w:r>
      <w:r w:rsidRPr="007E770A">
        <w:rPr>
          <w:b/>
        </w:rPr>
        <w:t xml:space="preserve"> </w:t>
      </w:r>
      <w:proofErr w:type="spellStart"/>
      <w:r w:rsidRPr="007E770A">
        <w:rPr>
          <w:i/>
          <w:lang w:val="en-US"/>
        </w:rPr>
        <w:t>p</w:t>
      </w:r>
      <w:proofErr w:type="spellEnd"/>
      <w:r w:rsidRPr="00380E64">
        <w:rPr>
          <w:b/>
        </w:rPr>
        <w:t>.</w:t>
      </w:r>
      <w:proofErr w:type="spellStart"/>
      <w:r w:rsidRPr="007E770A">
        <w:rPr>
          <w:i/>
          <w:lang w:val="en-US"/>
        </w:rPr>
        <w:t>NextEl</w:t>
      </w:r>
      <w:proofErr w:type="spellEnd"/>
      <w:r w:rsidRPr="007E770A">
        <w:t xml:space="preserve"> </w:t>
      </w:r>
      <w:r w:rsidRPr="00DC4CF9">
        <w:rPr>
          <w:color w:val="00B050"/>
        </w:rPr>
        <w:t>//следующий элемент списка</w:t>
      </w:r>
    </w:p>
    <w:p w:rsidR="00B96769" w:rsidRPr="00B96769" w:rsidRDefault="00B96769" w:rsidP="00B96769">
      <w:pPr>
        <w:tabs>
          <w:tab w:val="left" w:pos="741"/>
        </w:tabs>
        <w:rPr>
          <w:b/>
        </w:rPr>
      </w:pPr>
      <w:r w:rsidRPr="007E770A">
        <w:tab/>
      </w:r>
      <w:proofErr w:type="gramStart"/>
      <w:r w:rsidRPr="007E770A">
        <w:rPr>
          <w:b/>
          <w:lang w:val="en-US"/>
        </w:rPr>
        <w:t>end</w:t>
      </w:r>
      <w:proofErr w:type="gramEnd"/>
    </w:p>
    <w:p w:rsidR="00B96769" w:rsidRPr="00380E64" w:rsidRDefault="00B96769" w:rsidP="00B96769">
      <w:pPr>
        <w:tabs>
          <w:tab w:val="left" w:pos="741"/>
        </w:tabs>
      </w:pPr>
      <w:r w:rsidRPr="00B96769">
        <w:tab/>
      </w:r>
      <w:proofErr w:type="gramStart"/>
      <w:r>
        <w:rPr>
          <w:b/>
          <w:lang w:val="en-US"/>
        </w:rPr>
        <w:t>if</w:t>
      </w:r>
      <w:proofErr w:type="gramEnd"/>
      <w:r w:rsidRPr="00380E64">
        <w:t xml:space="preserve"> </w:t>
      </w:r>
      <w:r>
        <w:rPr>
          <w:i/>
          <w:lang w:val="en-US"/>
        </w:rPr>
        <w:t>p</w:t>
      </w:r>
      <w:r w:rsidRPr="00380E64">
        <w:t xml:space="preserve"> = </w:t>
      </w:r>
      <w:r w:rsidRPr="007E770A">
        <w:rPr>
          <w:b/>
          <w:lang w:val="en-US"/>
        </w:rPr>
        <w:t>null</w:t>
      </w:r>
      <w:r w:rsidRPr="00380E64">
        <w:t xml:space="preserve"> </w:t>
      </w:r>
      <w:r>
        <w:rPr>
          <w:b/>
          <w:lang w:val="en-US"/>
        </w:rPr>
        <w:t>then</w:t>
      </w:r>
      <w:r w:rsidRPr="00380E64">
        <w:t xml:space="preserve"> </w:t>
      </w:r>
      <w:r w:rsidRPr="00DC4CF9">
        <w:rPr>
          <w:color w:val="00B050"/>
        </w:rPr>
        <w:t>//лексема не найдена, добавить элемент в табл. символов</w:t>
      </w:r>
    </w:p>
    <w:p w:rsidR="00B96769" w:rsidRPr="004D326C" w:rsidRDefault="00B96769" w:rsidP="00B96769">
      <w:pPr>
        <w:tabs>
          <w:tab w:val="left" w:pos="741"/>
        </w:tabs>
        <w:rPr>
          <w:b/>
        </w:rPr>
      </w:pPr>
      <w:r w:rsidRPr="004D326C">
        <w:tab/>
      </w:r>
      <w:proofErr w:type="gramStart"/>
      <w:r w:rsidRPr="004D326C">
        <w:rPr>
          <w:b/>
          <w:lang w:val="en-US"/>
        </w:rPr>
        <w:t>begin</w:t>
      </w:r>
      <w:proofErr w:type="gramEnd"/>
    </w:p>
    <w:p w:rsidR="00B96769" w:rsidRPr="004D326C" w:rsidRDefault="00B96769" w:rsidP="00B96769">
      <w:pPr>
        <w:tabs>
          <w:tab w:val="left" w:pos="969"/>
        </w:tabs>
      </w:pPr>
      <w:r w:rsidRPr="004D326C">
        <w:tab/>
      </w:r>
      <w:proofErr w:type="spellStart"/>
      <w:proofErr w:type="gramStart"/>
      <w:r w:rsidRPr="0040567C">
        <w:rPr>
          <w:i/>
          <w:lang w:val="en-US"/>
        </w:rPr>
        <w:t>AddElemTblIde</w:t>
      </w:r>
      <w:proofErr w:type="spellEnd"/>
      <w:r w:rsidRPr="00380E64">
        <w:t>(</w:t>
      </w:r>
      <w:proofErr w:type="spellStart"/>
      <w:proofErr w:type="gramEnd"/>
      <w:r w:rsidRPr="0040567C">
        <w:rPr>
          <w:i/>
          <w:lang w:val="en-US"/>
        </w:rPr>
        <w:t>Lex</w:t>
      </w:r>
      <w:proofErr w:type="spellEnd"/>
      <w:r w:rsidRPr="00380E64">
        <w:t xml:space="preserve">, </w:t>
      </w:r>
      <w:r w:rsidRPr="000E65F9">
        <w:rPr>
          <w:i/>
          <w:lang w:val="en-US"/>
        </w:rPr>
        <w:t>Cat</w:t>
      </w:r>
      <w:r w:rsidRPr="00380E64">
        <w:t xml:space="preserve">, </w:t>
      </w:r>
      <w:r w:rsidRPr="000E65F9">
        <w:rPr>
          <w:i/>
          <w:lang w:val="en-US"/>
        </w:rPr>
        <w:t>Type</w:t>
      </w:r>
      <w:r w:rsidRPr="00380E64">
        <w:t>)</w:t>
      </w:r>
      <w:r w:rsidRPr="004D326C">
        <w:t xml:space="preserve"> </w:t>
      </w:r>
      <w:r w:rsidRPr="00DC4CF9">
        <w:rPr>
          <w:color w:val="00B050"/>
        </w:rPr>
        <w:t>// добавить элемент в табл. символов</w:t>
      </w:r>
    </w:p>
    <w:p w:rsidR="00B96769" w:rsidRPr="00380E64" w:rsidRDefault="00B96769" w:rsidP="00B96769">
      <w:pPr>
        <w:tabs>
          <w:tab w:val="left" w:pos="969"/>
        </w:tabs>
      </w:pPr>
      <w:r w:rsidRPr="004D326C">
        <w:tab/>
      </w:r>
      <w:proofErr w:type="spellStart"/>
      <w:r w:rsidRPr="004D326C">
        <w:rPr>
          <w:i/>
          <w:lang w:val="en-US"/>
        </w:rPr>
        <w:t>SearchLex</w:t>
      </w:r>
      <w:proofErr w:type="spellEnd"/>
      <w:r w:rsidRPr="00380E64">
        <w:t xml:space="preserve"> </w:t>
      </w:r>
      <w:r w:rsidRPr="00CC74FD">
        <w:rPr>
          <w:b/>
        </w:rPr>
        <w:sym w:font="Symbol" w:char="F03A"/>
      </w:r>
      <w:r w:rsidRPr="00CC74FD">
        <w:rPr>
          <w:b/>
        </w:rPr>
        <w:sym w:font="Symbol" w:char="F03D"/>
      </w:r>
      <w:r w:rsidRPr="00380E64">
        <w:t xml:space="preserve"> </w:t>
      </w:r>
      <w:proofErr w:type="spellStart"/>
      <w:r w:rsidRPr="00380E64">
        <w:rPr>
          <w:i/>
          <w:lang w:val="en-US"/>
        </w:rPr>
        <w:t>PntFirst</w:t>
      </w:r>
      <w:proofErr w:type="spellEnd"/>
      <w:r w:rsidRPr="00380E64">
        <w:t xml:space="preserve"> </w:t>
      </w:r>
      <w:r w:rsidRPr="00DC4CF9">
        <w:rPr>
          <w:color w:val="00B050"/>
        </w:rPr>
        <w:t>//добавление всегда в начало списка</w:t>
      </w:r>
    </w:p>
    <w:p w:rsidR="00B96769" w:rsidRPr="00380E64" w:rsidRDefault="00B96769" w:rsidP="00B96769">
      <w:pPr>
        <w:tabs>
          <w:tab w:val="left" w:pos="741"/>
        </w:tabs>
      </w:pPr>
      <w:r w:rsidRPr="00380E64">
        <w:tab/>
      </w:r>
      <w:proofErr w:type="gramStart"/>
      <w:r w:rsidRPr="004D326C">
        <w:rPr>
          <w:b/>
          <w:lang w:val="en-US"/>
        </w:rPr>
        <w:t>end</w:t>
      </w:r>
      <w:proofErr w:type="gramEnd"/>
      <w:r w:rsidRPr="00380E64">
        <w:t xml:space="preserve"> </w:t>
      </w:r>
      <w:r w:rsidRPr="004D326C">
        <w:rPr>
          <w:b/>
          <w:lang w:val="en-US"/>
        </w:rPr>
        <w:t>else</w:t>
      </w:r>
      <w:r w:rsidRPr="00380E64">
        <w:t xml:space="preserve"> </w:t>
      </w:r>
      <w:proofErr w:type="spellStart"/>
      <w:r w:rsidRPr="004D326C">
        <w:rPr>
          <w:i/>
          <w:lang w:val="en-US"/>
        </w:rPr>
        <w:t>SearchLex</w:t>
      </w:r>
      <w:proofErr w:type="spellEnd"/>
      <w:r w:rsidRPr="00380E64">
        <w:t xml:space="preserve"> </w:t>
      </w:r>
      <w:r w:rsidRPr="00CC74FD">
        <w:rPr>
          <w:b/>
        </w:rPr>
        <w:sym w:font="Symbol" w:char="F03A"/>
      </w:r>
      <w:r w:rsidRPr="00CC74FD">
        <w:rPr>
          <w:b/>
        </w:rPr>
        <w:sym w:font="Symbol" w:char="F03D"/>
      </w:r>
      <w:r w:rsidRPr="00380E64">
        <w:t xml:space="preserve"> </w:t>
      </w:r>
      <w:r>
        <w:rPr>
          <w:i/>
          <w:lang w:val="en-US"/>
        </w:rPr>
        <w:t>p</w:t>
      </w:r>
      <w:r w:rsidRPr="00380E64">
        <w:t xml:space="preserve"> </w:t>
      </w:r>
      <w:r w:rsidRPr="00DC4CF9">
        <w:rPr>
          <w:color w:val="00B050"/>
        </w:rPr>
        <w:t>//лексема уже есть в таблице</w:t>
      </w:r>
    </w:p>
    <w:p w:rsidR="00B96769" w:rsidRPr="00C446E4" w:rsidRDefault="00B96769" w:rsidP="00B96769">
      <w:pPr>
        <w:spacing w:after="120"/>
        <w:rPr>
          <w:b/>
        </w:rPr>
      </w:pPr>
      <w:r w:rsidRPr="00380E64">
        <w:tab/>
      </w:r>
      <w:proofErr w:type="gramStart"/>
      <w:r w:rsidRPr="004D326C">
        <w:rPr>
          <w:b/>
          <w:lang w:val="en-US"/>
        </w:rPr>
        <w:t>end</w:t>
      </w:r>
      <w:proofErr w:type="gramEnd"/>
    </w:p>
    <w:p w:rsidR="00334025" w:rsidRDefault="005C3D4D" w:rsidP="00B96769">
      <w:r>
        <w:tab/>
        <w:t xml:space="preserve">Функция </w:t>
      </w:r>
      <w:proofErr w:type="spellStart"/>
      <w:r w:rsidRPr="005B5F13">
        <w:rPr>
          <w:i/>
        </w:rPr>
        <w:t>SearchLex</w:t>
      </w:r>
      <w:proofErr w:type="spellEnd"/>
      <w:r>
        <w:t xml:space="preserve"> возвращает указатель на запись в таблице символов, соответствующую лексеме, задаваемой </w:t>
      </w:r>
      <w:r w:rsidRPr="005B5F13">
        <w:t>входн</w:t>
      </w:r>
      <w:r>
        <w:t>ым</w:t>
      </w:r>
      <w:r w:rsidRPr="005B5F13">
        <w:t xml:space="preserve"> параметр</w:t>
      </w:r>
      <w:r>
        <w:t>ом</w:t>
      </w:r>
      <w:r w:rsidRPr="005B5F13">
        <w:t xml:space="preserve"> </w:t>
      </w:r>
      <w:proofErr w:type="spellStart"/>
      <w:r w:rsidRPr="005B5F13">
        <w:rPr>
          <w:i/>
          <w:lang w:val="en-US"/>
        </w:rPr>
        <w:t>Lex</w:t>
      </w:r>
      <w:proofErr w:type="spellEnd"/>
      <w:r>
        <w:t>. Другими в</w:t>
      </w:r>
      <w:r w:rsidR="00B96769">
        <w:t>ходными параметрами функции являю</w:t>
      </w:r>
      <w:r w:rsidR="00B96769">
        <w:t>т</w:t>
      </w:r>
      <w:r w:rsidR="00B96769">
        <w:t>ся категория (</w:t>
      </w:r>
      <w:r w:rsidR="00B96769" w:rsidRPr="00673AE9">
        <w:rPr>
          <w:i/>
          <w:lang w:val="en-US"/>
        </w:rPr>
        <w:t>Ca</w:t>
      </w:r>
      <w:r w:rsidR="00B96769">
        <w:rPr>
          <w:i/>
          <w:lang w:val="en-US"/>
        </w:rPr>
        <w:t>t</w:t>
      </w:r>
      <w:r w:rsidR="00B96769">
        <w:t>), тип (</w:t>
      </w:r>
      <w:r w:rsidR="00B96769" w:rsidRPr="00673AE9">
        <w:rPr>
          <w:i/>
          <w:lang w:val="en-US"/>
        </w:rPr>
        <w:t>T</w:t>
      </w:r>
      <w:r w:rsidR="00B96769">
        <w:rPr>
          <w:i/>
          <w:lang w:val="en-US"/>
        </w:rPr>
        <w:t>y</w:t>
      </w:r>
      <w:r w:rsidR="00B96769" w:rsidRPr="00673AE9">
        <w:rPr>
          <w:i/>
          <w:lang w:val="en-US"/>
        </w:rPr>
        <w:t>p</w:t>
      </w:r>
      <w:r w:rsidR="00B96769">
        <w:rPr>
          <w:i/>
          <w:lang w:val="en-US"/>
        </w:rPr>
        <w:t>e</w:t>
      </w:r>
      <w:r w:rsidR="00B96769">
        <w:t xml:space="preserve">). Указатель </w:t>
      </w:r>
      <w:proofErr w:type="spellStart"/>
      <w:r w:rsidR="00B96769" w:rsidRPr="000E65F9">
        <w:rPr>
          <w:i/>
          <w:lang w:val="en-US"/>
        </w:rPr>
        <w:t>PntFirst</w:t>
      </w:r>
      <w:proofErr w:type="spellEnd"/>
      <w:r w:rsidR="00B96769">
        <w:t xml:space="preserve"> указывает на первый элемент списка.</w:t>
      </w:r>
    </w:p>
    <w:p w:rsidR="00334025" w:rsidRDefault="00334025" w:rsidP="00334025">
      <w:pPr>
        <w:rPr>
          <w:highlight w:val="yellow"/>
        </w:rPr>
      </w:pPr>
      <w:r w:rsidRPr="007B2A55">
        <w:tab/>
      </w:r>
      <w:r w:rsidRPr="004C0EB5">
        <w:rPr>
          <w:b/>
          <w:highlight w:val="yellow"/>
        </w:rPr>
        <w:t>Примечание</w:t>
      </w:r>
      <w:r w:rsidRPr="00334025">
        <w:rPr>
          <w:b/>
          <w:highlight w:val="yellow"/>
        </w:rPr>
        <w:t>.</w:t>
      </w:r>
      <w:r w:rsidRPr="00334025">
        <w:rPr>
          <w:highlight w:val="yellow"/>
        </w:rPr>
        <w:t xml:space="preserve"> </w:t>
      </w:r>
      <w:r>
        <w:rPr>
          <w:highlight w:val="yellow"/>
        </w:rPr>
        <w:t xml:space="preserve">Как видите, в этой </w:t>
      </w:r>
      <w:proofErr w:type="spellStart"/>
      <w:r>
        <w:rPr>
          <w:highlight w:val="yellow"/>
        </w:rPr>
        <w:t>демо</w:t>
      </w:r>
      <w:proofErr w:type="spellEnd"/>
      <w:r>
        <w:rPr>
          <w:highlight w:val="yellow"/>
        </w:rPr>
        <w:t>-работе использована не самая эффективная реализ</w:t>
      </w:r>
      <w:r>
        <w:rPr>
          <w:highlight w:val="yellow"/>
        </w:rPr>
        <w:t>а</w:t>
      </w:r>
      <w:r>
        <w:rPr>
          <w:highlight w:val="yellow"/>
        </w:rPr>
        <w:t>ция поиска, поскольку порядок следования элементов в таблице произвольный, вследствие чего безуспешный поиск всегда приводит к просмотру всей таблицы. Если Вы для представления та</w:t>
      </w:r>
      <w:r>
        <w:rPr>
          <w:highlight w:val="yellow"/>
        </w:rPr>
        <w:t>б</w:t>
      </w:r>
      <w:r>
        <w:rPr>
          <w:highlight w:val="yellow"/>
        </w:rPr>
        <w:t>лицы символов также будете использовать связный список, то придется применить последов</w:t>
      </w:r>
      <w:r>
        <w:rPr>
          <w:highlight w:val="yellow"/>
        </w:rPr>
        <w:t>а</w:t>
      </w:r>
      <w:r>
        <w:rPr>
          <w:highlight w:val="yellow"/>
        </w:rPr>
        <w:t>тельный поиск. Однако можно повысить его эффективность за счет улучшения безуспешного п</w:t>
      </w:r>
      <w:r>
        <w:rPr>
          <w:highlight w:val="yellow"/>
        </w:rPr>
        <w:t>о</w:t>
      </w:r>
      <w:r>
        <w:rPr>
          <w:highlight w:val="yellow"/>
        </w:rPr>
        <w:t>иска. Для этого надо поддерживать в списке алфавитный порядок следования лексем, т. е. при д</w:t>
      </w:r>
      <w:r>
        <w:rPr>
          <w:highlight w:val="yellow"/>
        </w:rPr>
        <w:t>о</w:t>
      </w:r>
      <w:r>
        <w:rPr>
          <w:highlight w:val="yellow"/>
        </w:rPr>
        <w:t>бавлении нового элемента следует найти место вставки и в соответствующую позицию реализ</w:t>
      </w:r>
      <w:r>
        <w:rPr>
          <w:highlight w:val="yellow"/>
        </w:rPr>
        <w:t>о</w:t>
      </w:r>
      <w:r>
        <w:rPr>
          <w:highlight w:val="yellow"/>
        </w:rPr>
        <w:t>вать добавление (все это мы изучали в САОД</w:t>
      </w:r>
      <w:r w:rsidRPr="008340D3">
        <w:rPr>
          <w:highlight w:val="yellow"/>
        </w:rPr>
        <w:t xml:space="preserve"> [</w:t>
      </w:r>
      <w:r w:rsidRPr="00FA1444">
        <w:rPr>
          <w:highlight w:val="yellow"/>
        </w:rPr>
        <w:t>3</w:t>
      </w:r>
      <w:r w:rsidRPr="007B2922">
        <w:rPr>
          <w:highlight w:val="yellow"/>
        </w:rPr>
        <w:t xml:space="preserve">; </w:t>
      </w:r>
      <w:r w:rsidRPr="00FA1444">
        <w:rPr>
          <w:highlight w:val="yellow"/>
        </w:rPr>
        <w:t>4</w:t>
      </w:r>
      <w:r w:rsidRPr="008340D3">
        <w:rPr>
          <w:highlight w:val="yellow"/>
        </w:rPr>
        <w:t>]</w:t>
      </w:r>
      <w:r>
        <w:rPr>
          <w:highlight w:val="yellow"/>
        </w:rPr>
        <w:t>).</w:t>
      </w:r>
    </w:p>
    <w:p w:rsidR="00334025" w:rsidRDefault="00334025" w:rsidP="00334025">
      <w:r w:rsidRPr="00222BEF">
        <w:rPr>
          <w:highlight w:val="yellow"/>
        </w:rPr>
        <w:tab/>
        <w:t xml:space="preserve">Для еще более эффективной реализации можно применить поиск с хешированием. Самой простой реализацией является открытое хеширование, эквивалентное комбинации разных методов поиска: хеширование используется на первом шаге, а другие методы используются для поиска среди лексем </w:t>
      </w:r>
      <w:proofErr w:type="gramStart"/>
      <w:r w:rsidRPr="00222BEF">
        <w:rPr>
          <w:highlight w:val="yellow"/>
        </w:rPr>
        <w:t>с</w:t>
      </w:r>
      <w:proofErr w:type="gramEnd"/>
      <w:r w:rsidRPr="00222BEF">
        <w:rPr>
          <w:highlight w:val="yellow"/>
        </w:rPr>
        <w:t xml:space="preserve"> одинаковыми </w:t>
      </w:r>
      <w:proofErr w:type="spellStart"/>
      <w:r w:rsidRPr="00222BEF">
        <w:rPr>
          <w:highlight w:val="yellow"/>
        </w:rPr>
        <w:t>хеш</w:t>
      </w:r>
      <w:proofErr w:type="spellEnd"/>
      <w:r w:rsidRPr="00222BEF">
        <w:rPr>
          <w:highlight w:val="yellow"/>
        </w:rPr>
        <w:t>-значениями. Как минимум, следует в хеш-таблице хранить ук</w:t>
      </w:r>
      <w:r w:rsidRPr="00222BEF">
        <w:rPr>
          <w:highlight w:val="yellow"/>
        </w:rPr>
        <w:t>а</w:t>
      </w:r>
      <w:r w:rsidRPr="00222BEF">
        <w:rPr>
          <w:highlight w:val="yellow"/>
        </w:rPr>
        <w:t>затели на связные списки упорядоченных по лексемам элементов, образующих коллизии.</w:t>
      </w:r>
    </w:p>
    <w:p w:rsidR="005C3D4D" w:rsidRDefault="00334025" w:rsidP="00B96769">
      <w:r>
        <w:tab/>
      </w:r>
      <w:r w:rsidR="00B96769">
        <w:t xml:space="preserve">Процедура </w:t>
      </w:r>
      <w:proofErr w:type="spellStart"/>
      <w:r w:rsidR="00B96769" w:rsidRPr="0040567C">
        <w:rPr>
          <w:i/>
          <w:lang w:val="en-US"/>
        </w:rPr>
        <w:t>AddElemTblIde</w:t>
      </w:r>
      <w:proofErr w:type="spellEnd"/>
      <w:r w:rsidR="00B96769">
        <w:t xml:space="preserve"> добавляет новый элемент</w:t>
      </w:r>
      <w:r w:rsidR="005C3D4D">
        <w:t xml:space="preserve"> в начало списка в соответствии с оч</w:t>
      </w:r>
      <w:r w:rsidR="005C3D4D">
        <w:t>е</w:t>
      </w:r>
      <w:r w:rsidR="005C3D4D">
        <w:t>видным алгоритмом:</w:t>
      </w:r>
    </w:p>
    <w:p w:rsidR="005C3D4D" w:rsidRPr="000E65F9" w:rsidRDefault="005C3D4D" w:rsidP="005C3D4D">
      <w:pPr>
        <w:spacing w:before="120"/>
        <w:rPr>
          <w:lang w:val="en-US"/>
        </w:rPr>
      </w:pPr>
      <w:r w:rsidRPr="004D326C">
        <w:tab/>
      </w:r>
      <w:proofErr w:type="gramStart"/>
      <w:r w:rsidRPr="000E65F9">
        <w:rPr>
          <w:b/>
          <w:lang w:val="en-US"/>
        </w:rPr>
        <w:t>procedure</w:t>
      </w:r>
      <w:proofErr w:type="gramEnd"/>
      <w:r w:rsidRPr="000E65F9">
        <w:rPr>
          <w:lang w:val="en-US"/>
        </w:rPr>
        <w:t xml:space="preserve"> </w:t>
      </w:r>
      <w:proofErr w:type="spellStart"/>
      <w:r w:rsidRPr="000E65F9">
        <w:rPr>
          <w:i/>
          <w:lang w:val="en-US"/>
        </w:rPr>
        <w:t>AddElemTblIde</w:t>
      </w:r>
      <w:proofErr w:type="spellEnd"/>
      <w:r w:rsidRPr="000E65F9">
        <w:rPr>
          <w:lang w:val="en-US"/>
        </w:rPr>
        <w:t>(</w:t>
      </w:r>
      <w:proofErr w:type="spellStart"/>
      <w:r w:rsidRPr="000E65F9">
        <w:rPr>
          <w:i/>
          <w:lang w:val="en-US"/>
        </w:rPr>
        <w:t>Lex</w:t>
      </w:r>
      <w:proofErr w:type="spellEnd"/>
      <w:r w:rsidRPr="000E65F9">
        <w:rPr>
          <w:lang w:val="en-US"/>
        </w:rPr>
        <w:t xml:space="preserve">, </w:t>
      </w:r>
      <w:r w:rsidRPr="000E65F9">
        <w:rPr>
          <w:i/>
          <w:lang w:val="en-US"/>
        </w:rPr>
        <w:t>Cat</w:t>
      </w:r>
      <w:r w:rsidRPr="000E65F9">
        <w:rPr>
          <w:lang w:val="en-US"/>
        </w:rPr>
        <w:t xml:space="preserve">, </w:t>
      </w:r>
      <w:r w:rsidRPr="000E65F9">
        <w:rPr>
          <w:i/>
          <w:lang w:val="en-US"/>
        </w:rPr>
        <w:t>Type</w:t>
      </w:r>
      <w:r>
        <w:rPr>
          <w:lang w:val="en-US"/>
        </w:rPr>
        <w:t>,</w:t>
      </w:r>
      <w:r w:rsidRPr="000E65F9">
        <w:rPr>
          <w:lang w:val="en-US"/>
        </w:rPr>
        <w:t xml:space="preserve"> </w:t>
      </w:r>
      <w:r w:rsidR="00560086">
        <w:rPr>
          <w:i/>
          <w:lang w:val="en-US"/>
        </w:rPr>
        <w:t>Width</w:t>
      </w:r>
      <w:r w:rsidRPr="000E65F9">
        <w:rPr>
          <w:lang w:val="en-US"/>
        </w:rPr>
        <w:t>)</w:t>
      </w:r>
    </w:p>
    <w:p w:rsidR="005C3D4D" w:rsidRPr="005C3D4D" w:rsidRDefault="005C3D4D" w:rsidP="005C3D4D">
      <w:pPr>
        <w:rPr>
          <w:b/>
        </w:rPr>
      </w:pPr>
      <w:r w:rsidRPr="000E65F9">
        <w:rPr>
          <w:lang w:val="en-US"/>
        </w:rPr>
        <w:tab/>
      </w:r>
      <w:proofErr w:type="gramStart"/>
      <w:r w:rsidRPr="004D326C">
        <w:rPr>
          <w:b/>
          <w:lang w:val="en-US"/>
        </w:rPr>
        <w:t>begin</w:t>
      </w:r>
      <w:proofErr w:type="gramEnd"/>
    </w:p>
    <w:p w:rsidR="005C3D4D" w:rsidRPr="000E65F9" w:rsidRDefault="005C3D4D" w:rsidP="005C3D4D">
      <w:pPr>
        <w:tabs>
          <w:tab w:val="left" w:pos="741"/>
        </w:tabs>
      </w:pPr>
      <w:r w:rsidRPr="005C3D4D">
        <w:tab/>
      </w:r>
      <w:proofErr w:type="gramStart"/>
      <w:r w:rsidRPr="000E65F9">
        <w:rPr>
          <w:i/>
          <w:lang w:val="en-US"/>
        </w:rPr>
        <w:t>New</w:t>
      </w:r>
      <w:r w:rsidRPr="000E65F9">
        <w:t>(</w:t>
      </w:r>
      <w:proofErr w:type="gramEnd"/>
      <w:r w:rsidRPr="000E65F9">
        <w:rPr>
          <w:i/>
          <w:lang w:val="en-US"/>
        </w:rPr>
        <w:t>p</w:t>
      </w:r>
      <w:r w:rsidRPr="000E65F9">
        <w:t xml:space="preserve">) </w:t>
      </w:r>
      <w:r w:rsidRPr="00DC4CF9">
        <w:rPr>
          <w:color w:val="00B050"/>
        </w:rPr>
        <w:t>//новый элемент списка</w:t>
      </w:r>
    </w:p>
    <w:p w:rsidR="005C3D4D" w:rsidRPr="000E65F9" w:rsidRDefault="005C3D4D" w:rsidP="005C3D4D">
      <w:pPr>
        <w:tabs>
          <w:tab w:val="left" w:pos="741"/>
        </w:tabs>
        <w:rPr>
          <w:i/>
          <w:lang w:val="en-US"/>
        </w:rPr>
      </w:pPr>
      <w:r>
        <w:rPr>
          <w:i/>
        </w:rPr>
        <w:tab/>
      </w:r>
      <w:proofErr w:type="spellStart"/>
      <w:proofErr w:type="gramStart"/>
      <w:r w:rsidRPr="000E65F9">
        <w:rPr>
          <w:i/>
          <w:lang w:val="en-US"/>
        </w:rPr>
        <w:t>p</w:t>
      </w:r>
      <w:r w:rsidRPr="000E65F9">
        <w:rPr>
          <w:b/>
          <w:lang w:val="en-US"/>
        </w:rPr>
        <w:t>.</w:t>
      </w:r>
      <w:r w:rsidRPr="000E65F9">
        <w:rPr>
          <w:i/>
          <w:lang w:val="en-US"/>
        </w:rPr>
        <w:t>Lex</w:t>
      </w:r>
      <w:proofErr w:type="spellEnd"/>
      <w:proofErr w:type="gramEnd"/>
      <w:r>
        <w:rPr>
          <w:lang w:val="en-US"/>
        </w:rPr>
        <w:t xml:space="preserve"> </w:t>
      </w:r>
      <w:r w:rsidRPr="00CC74FD">
        <w:rPr>
          <w:b/>
        </w:rPr>
        <w:sym w:font="Symbol" w:char="F03A"/>
      </w:r>
      <w:r w:rsidRPr="00CC74FD">
        <w:rPr>
          <w:b/>
        </w:rPr>
        <w:sym w:font="Symbol" w:char="F03D"/>
      </w:r>
      <w:r>
        <w:rPr>
          <w:b/>
          <w:lang w:val="en-US"/>
        </w:rPr>
        <w:t xml:space="preserve"> </w:t>
      </w:r>
      <w:proofErr w:type="spellStart"/>
      <w:r w:rsidRPr="000E65F9">
        <w:rPr>
          <w:i/>
          <w:lang w:val="en-US"/>
        </w:rPr>
        <w:t>Lex</w:t>
      </w:r>
      <w:proofErr w:type="spellEnd"/>
    </w:p>
    <w:p w:rsidR="005C3D4D" w:rsidRPr="000E65F9" w:rsidRDefault="005C3D4D" w:rsidP="005C3D4D">
      <w:pPr>
        <w:tabs>
          <w:tab w:val="left" w:pos="741"/>
        </w:tabs>
        <w:rPr>
          <w:i/>
          <w:lang w:val="en-US"/>
        </w:rPr>
      </w:pPr>
      <w:r w:rsidRPr="000E65F9">
        <w:rPr>
          <w:i/>
          <w:lang w:val="en-US"/>
        </w:rPr>
        <w:tab/>
      </w:r>
      <w:proofErr w:type="spellStart"/>
      <w:proofErr w:type="gramStart"/>
      <w:r w:rsidRPr="000E65F9">
        <w:rPr>
          <w:i/>
          <w:lang w:val="en-US"/>
        </w:rPr>
        <w:t>p</w:t>
      </w:r>
      <w:r w:rsidRPr="000E65F9">
        <w:rPr>
          <w:b/>
          <w:lang w:val="en-US"/>
        </w:rPr>
        <w:t>.</w:t>
      </w:r>
      <w:r w:rsidRPr="000E65F9">
        <w:rPr>
          <w:i/>
          <w:lang w:val="en-US"/>
        </w:rPr>
        <w:t>Cat</w:t>
      </w:r>
      <w:proofErr w:type="spellEnd"/>
      <w:proofErr w:type="gramEnd"/>
      <w:r>
        <w:rPr>
          <w:lang w:val="en-US"/>
        </w:rPr>
        <w:t xml:space="preserve"> </w:t>
      </w:r>
      <w:r w:rsidRPr="00CC74FD">
        <w:rPr>
          <w:b/>
        </w:rPr>
        <w:sym w:font="Symbol" w:char="F03A"/>
      </w:r>
      <w:r w:rsidRPr="00CC74FD">
        <w:rPr>
          <w:b/>
        </w:rPr>
        <w:sym w:font="Symbol" w:char="F03D"/>
      </w:r>
      <w:r>
        <w:rPr>
          <w:b/>
          <w:lang w:val="en-US"/>
        </w:rPr>
        <w:t xml:space="preserve"> </w:t>
      </w:r>
      <w:r w:rsidRPr="000E65F9">
        <w:rPr>
          <w:i/>
          <w:lang w:val="en-US"/>
        </w:rPr>
        <w:t>Cat</w:t>
      </w:r>
    </w:p>
    <w:p w:rsidR="005C3D4D" w:rsidRPr="000E65F9" w:rsidRDefault="005C3D4D" w:rsidP="005C3D4D">
      <w:pPr>
        <w:tabs>
          <w:tab w:val="left" w:pos="741"/>
        </w:tabs>
        <w:rPr>
          <w:i/>
          <w:lang w:val="en-US"/>
        </w:rPr>
      </w:pPr>
      <w:r w:rsidRPr="000E65F9">
        <w:rPr>
          <w:i/>
          <w:lang w:val="en-US"/>
        </w:rPr>
        <w:tab/>
      </w:r>
      <w:proofErr w:type="spellStart"/>
      <w:proofErr w:type="gramStart"/>
      <w:r w:rsidRPr="000E65F9">
        <w:rPr>
          <w:i/>
          <w:lang w:val="en-US"/>
        </w:rPr>
        <w:t>p</w:t>
      </w:r>
      <w:r w:rsidRPr="000E65F9">
        <w:rPr>
          <w:b/>
          <w:lang w:val="en-US"/>
        </w:rPr>
        <w:t>.</w:t>
      </w:r>
      <w:r w:rsidRPr="000E65F9">
        <w:rPr>
          <w:i/>
          <w:lang w:val="en-US"/>
        </w:rPr>
        <w:t>T</w:t>
      </w:r>
      <w:r>
        <w:rPr>
          <w:i/>
          <w:lang w:val="en-US"/>
        </w:rPr>
        <w:t>y</w:t>
      </w:r>
      <w:r w:rsidRPr="000E65F9">
        <w:rPr>
          <w:i/>
          <w:lang w:val="en-US"/>
        </w:rPr>
        <w:t>p</w:t>
      </w:r>
      <w:r>
        <w:rPr>
          <w:i/>
          <w:lang w:val="en-US"/>
        </w:rPr>
        <w:t>e</w:t>
      </w:r>
      <w:proofErr w:type="spellEnd"/>
      <w:proofErr w:type="gramEnd"/>
      <w:r>
        <w:rPr>
          <w:lang w:val="en-US"/>
        </w:rPr>
        <w:t xml:space="preserve"> </w:t>
      </w:r>
      <w:r w:rsidRPr="00CC74FD">
        <w:rPr>
          <w:b/>
        </w:rPr>
        <w:sym w:font="Symbol" w:char="F03A"/>
      </w:r>
      <w:r w:rsidRPr="00CC74FD">
        <w:rPr>
          <w:b/>
        </w:rPr>
        <w:sym w:font="Symbol" w:char="F03D"/>
      </w:r>
      <w:r>
        <w:rPr>
          <w:b/>
          <w:lang w:val="en-US"/>
        </w:rPr>
        <w:t xml:space="preserve"> </w:t>
      </w:r>
      <w:r w:rsidRPr="000E65F9">
        <w:rPr>
          <w:i/>
          <w:lang w:val="en-US"/>
        </w:rPr>
        <w:t>T</w:t>
      </w:r>
      <w:r>
        <w:rPr>
          <w:i/>
          <w:lang w:val="en-US"/>
        </w:rPr>
        <w:t>y</w:t>
      </w:r>
      <w:r w:rsidRPr="000E65F9">
        <w:rPr>
          <w:i/>
          <w:lang w:val="en-US"/>
        </w:rPr>
        <w:t>p</w:t>
      </w:r>
      <w:r>
        <w:rPr>
          <w:i/>
          <w:lang w:val="en-US"/>
        </w:rPr>
        <w:t>e</w:t>
      </w:r>
    </w:p>
    <w:p w:rsidR="005C3D4D" w:rsidRPr="000E65F9" w:rsidRDefault="005C3D4D" w:rsidP="005C3D4D">
      <w:pPr>
        <w:tabs>
          <w:tab w:val="left" w:pos="741"/>
        </w:tabs>
        <w:rPr>
          <w:i/>
          <w:lang w:val="en-US"/>
        </w:rPr>
      </w:pPr>
      <w:r w:rsidRPr="008A792B">
        <w:rPr>
          <w:i/>
          <w:lang w:val="en-US"/>
        </w:rPr>
        <w:tab/>
      </w:r>
      <w:proofErr w:type="spellStart"/>
      <w:proofErr w:type="gramStart"/>
      <w:r w:rsidRPr="000E65F9">
        <w:rPr>
          <w:i/>
          <w:lang w:val="en-US"/>
        </w:rPr>
        <w:t>p</w:t>
      </w:r>
      <w:r w:rsidRPr="000E65F9">
        <w:rPr>
          <w:b/>
          <w:lang w:val="en-US"/>
        </w:rPr>
        <w:t>.</w:t>
      </w:r>
      <w:r w:rsidRPr="000E65F9">
        <w:rPr>
          <w:i/>
          <w:lang w:val="en-US"/>
        </w:rPr>
        <w:t>NextEl</w:t>
      </w:r>
      <w:proofErr w:type="spellEnd"/>
      <w:proofErr w:type="gramEnd"/>
      <w:r>
        <w:rPr>
          <w:lang w:val="en-US"/>
        </w:rPr>
        <w:t xml:space="preserve"> </w:t>
      </w:r>
      <w:r w:rsidRPr="00CC74FD">
        <w:rPr>
          <w:b/>
        </w:rPr>
        <w:sym w:font="Symbol" w:char="F03A"/>
      </w:r>
      <w:r w:rsidRPr="00CC74FD">
        <w:rPr>
          <w:b/>
        </w:rPr>
        <w:sym w:font="Symbol" w:char="F03D"/>
      </w:r>
      <w:r>
        <w:rPr>
          <w:b/>
          <w:lang w:val="en-US"/>
        </w:rPr>
        <w:t xml:space="preserve"> </w:t>
      </w:r>
      <w:proofErr w:type="spellStart"/>
      <w:r w:rsidRPr="000E65F9">
        <w:rPr>
          <w:i/>
          <w:lang w:val="en-US"/>
        </w:rPr>
        <w:t>PntFirst</w:t>
      </w:r>
      <w:proofErr w:type="spellEnd"/>
    </w:p>
    <w:p w:rsidR="005C3D4D" w:rsidRPr="007B2A55" w:rsidRDefault="005C3D4D" w:rsidP="005C3D4D">
      <w:pPr>
        <w:tabs>
          <w:tab w:val="left" w:pos="741"/>
        </w:tabs>
        <w:rPr>
          <w:i/>
        </w:rPr>
      </w:pPr>
      <w:r w:rsidRPr="000E65F9">
        <w:rPr>
          <w:i/>
          <w:lang w:val="en-US"/>
        </w:rPr>
        <w:tab/>
      </w:r>
      <w:proofErr w:type="spellStart"/>
      <w:r w:rsidRPr="000E65F9">
        <w:rPr>
          <w:i/>
          <w:lang w:val="en-US"/>
        </w:rPr>
        <w:t>PntFirst</w:t>
      </w:r>
      <w:proofErr w:type="spellEnd"/>
      <w:r w:rsidRPr="007B2A55">
        <w:t xml:space="preserve"> </w:t>
      </w:r>
      <w:r w:rsidRPr="00CC74FD">
        <w:rPr>
          <w:b/>
        </w:rPr>
        <w:sym w:font="Symbol" w:char="F03A"/>
      </w:r>
      <w:r w:rsidRPr="00CC74FD">
        <w:rPr>
          <w:b/>
        </w:rPr>
        <w:sym w:font="Symbol" w:char="F03D"/>
      </w:r>
      <w:r w:rsidRPr="007B2A55">
        <w:rPr>
          <w:b/>
        </w:rPr>
        <w:t xml:space="preserve"> </w:t>
      </w:r>
      <w:r w:rsidRPr="000E65F9">
        <w:rPr>
          <w:i/>
          <w:lang w:val="en-US"/>
        </w:rPr>
        <w:t>p</w:t>
      </w:r>
    </w:p>
    <w:p w:rsidR="005C3D4D" w:rsidRPr="007B2A55" w:rsidRDefault="005C3D4D" w:rsidP="005C3D4D">
      <w:pPr>
        <w:spacing w:after="120"/>
        <w:rPr>
          <w:b/>
        </w:rPr>
      </w:pPr>
      <w:r w:rsidRPr="007B2A55">
        <w:tab/>
      </w:r>
      <w:proofErr w:type="gramStart"/>
      <w:r w:rsidRPr="004D326C">
        <w:rPr>
          <w:b/>
          <w:lang w:val="en-US"/>
        </w:rPr>
        <w:t>end</w:t>
      </w:r>
      <w:proofErr w:type="gramEnd"/>
    </w:p>
    <w:p w:rsidR="00C43EF3" w:rsidRDefault="00C43EF3">
      <w:r>
        <w:lastRenderedPageBreak/>
        <w:tab/>
        <w:t>Для таблицы ключевых слов, поскольку она статическая и упорядочена в алфавитном поря</w:t>
      </w:r>
      <w:r>
        <w:t>д</w:t>
      </w:r>
      <w:r>
        <w:t>ке,</w:t>
      </w:r>
      <w:r w:rsidR="00222BEF">
        <w:t xml:space="preserve"> используется</w:t>
      </w:r>
      <w:r>
        <w:t xml:space="preserve"> бинарный поиск.</w:t>
      </w:r>
    </w:p>
    <w:p w:rsidR="00C43EF3" w:rsidRPr="004C0EB5" w:rsidRDefault="00C43EF3">
      <w:r w:rsidRPr="004C0EB5">
        <w:tab/>
      </w:r>
      <w:r w:rsidRPr="004C0EB5">
        <w:rPr>
          <w:b/>
          <w:highlight w:val="yellow"/>
        </w:rPr>
        <w:t>Примечание.</w:t>
      </w:r>
      <w:r w:rsidRPr="004C0EB5">
        <w:rPr>
          <w:highlight w:val="yellow"/>
        </w:rPr>
        <w:t xml:space="preserve"> Здесь не приводится алгоритм бинарного поиска специально, а то Вам будет нечего делать. По заданию Вы должны обосновать применение и применить бинарный поиск для таблицы ключевых слов и поиск с хешированием</w:t>
      </w:r>
      <w:r w:rsidR="004B29E8">
        <w:rPr>
          <w:highlight w:val="yellow"/>
        </w:rPr>
        <w:t xml:space="preserve"> или поиск в упорядоченном связном списке</w:t>
      </w:r>
      <w:r w:rsidRPr="004C0EB5">
        <w:rPr>
          <w:highlight w:val="yellow"/>
        </w:rPr>
        <w:t xml:space="preserve"> для таблицы </w:t>
      </w:r>
      <w:r w:rsidR="005B0EAE">
        <w:rPr>
          <w:highlight w:val="yellow"/>
        </w:rPr>
        <w:t>символов</w:t>
      </w:r>
      <w:r w:rsidRPr="004C0EB5">
        <w:rPr>
          <w:highlight w:val="yellow"/>
        </w:rPr>
        <w:t>.</w:t>
      </w:r>
    </w:p>
    <w:p w:rsidR="00C40948" w:rsidRPr="005B5F13" w:rsidRDefault="005C4BEB" w:rsidP="007B2922">
      <w:pPr>
        <w:spacing w:before="120" w:after="120"/>
      </w:pPr>
      <w:r>
        <w:tab/>
      </w:r>
      <w:r w:rsidRPr="005C4BEB">
        <w:rPr>
          <w:b/>
        </w:rPr>
        <w:t>Выбор метода реализации конечного автомата</w:t>
      </w:r>
      <w:r>
        <w:t>.</w:t>
      </w:r>
    </w:p>
    <w:p w:rsidR="00255B78" w:rsidRDefault="00463F7A">
      <w:r>
        <w:tab/>
        <w:t>Рассмотрим два очевидных метода реализации автомата. Первый метод</w:t>
      </w:r>
      <w:r w:rsidR="00A90A82">
        <w:t xml:space="preserve"> </w:t>
      </w:r>
      <w:r>
        <w:t xml:space="preserve">заключается </w:t>
      </w:r>
      <w:r w:rsidR="00A90A82">
        <w:t>в явном хранении таблицы переходов</w:t>
      </w:r>
      <w:r w:rsidR="009213E3">
        <w:t xml:space="preserve"> как двумерной таблицы, проиндексированной состояниями и симв</w:t>
      </w:r>
      <w:r w:rsidR="009213E3">
        <w:t>о</w:t>
      </w:r>
      <w:r w:rsidR="009213E3">
        <w:t>лами. Она</w:t>
      </w:r>
      <w:r w:rsidR="00A90A82">
        <w:t xml:space="preserve"> использ</w:t>
      </w:r>
      <w:r w:rsidR="009213E3">
        <w:t>уется</w:t>
      </w:r>
      <w:r w:rsidR="00A90A82">
        <w:t xml:space="preserve"> для реализации перехода в состояние, определяемое текущим состоянием и очередным входным символом. Достоинство этого метода заключается в том, что получается очень маленький программный код. Недостаток тоже очевиден – большие затраты памяти для хранения таблицы переходов. </w:t>
      </w:r>
      <w:r w:rsidR="009213E3">
        <w:t xml:space="preserve">Для больших таблиц и жестких требований к объему памяти можно использовать методы сжатия таблиц переходов (один из таких методов рассмотрен в </w:t>
      </w:r>
      <w:r w:rsidR="009213E3" w:rsidRPr="009213E3">
        <w:t>[</w:t>
      </w:r>
      <w:r w:rsidR="009213E3">
        <w:t>1</w:t>
      </w:r>
      <w:r w:rsidR="009213E3" w:rsidRPr="009213E3">
        <w:t>]</w:t>
      </w:r>
      <w:r w:rsidR="009213E3">
        <w:t xml:space="preserve">). Второй метод предполагает использование </w:t>
      </w:r>
      <w:r w:rsidR="00463357">
        <w:t>операторов выбора</w:t>
      </w:r>
      <w:r w:rsidR="009213E3" w:rsidRPr="00410D37">
        <w:t xml:space="preserve"> </w:t>
      </w:r>
      <w:r w:rsidR="00463357">
        <w:t xml:space="preserve">вида </w:t>
      </w:r>
      <w:r w:rsidR="00463357" w:rsidRPr="00463357">
        <w:rPr>
          <w:b/>
          <w:lang w:val="en-US"/>
        </w:rPr>
        <w:t>switch</w:t>
      </w:r>
      <w:r w:rsidR="00463357" w:rsidRPr="00463357">
        <w:t xml:space="preserve"> (</w:t>
      </w:r>
      <w:proofErr w:type="spellStart"/>
      <w:r w:rsidR="009213E3" w:rsidRPr="00410D37">
        <w:rPr>
          <w:b/>
        </w:rPr>
        <w:t>case</w:t>
      </w:r>
      <w:proofErr w:type="spellEnd"/>
      <w:r w:rsidR="00463357" w:rsidRPr="00463357">
        <w:t>)</w:t>
      </w:r>
      <w:r w:rsidR="00410D37">
        <w:t>: внешн</w:t>
      </w:r>
      <w:r w:rsidR="00463357">
        <w:t>ий</w:t>
      </w:r>
      <w:r w:rsidR="00410D37">
        <w:t xml:space="preserve"> </w:t>
      </w:r>
      <w:r w:rsidR="00463357">
        <w:t>оператор</w:t>
      </w:r>
      <w:r w:rsidR="00410D37">
        <w:t xml:space="preserve"> </w:t>
      </w:r>
      <w:r w:rsidR="00463357" w:rsidRPr="00463357">
        <w:rPr>
          <w:b/>
          <w:lang w:val="en-US"/>
        </w:rPr>
        <w:t>switch</w:t>
      </w:r>
      <w:r w:rsidR="00410D37">
        <w:t xml:space="preserve"> реализует выбор с</w:t>
      </w:r>
      <w:r w:rsidR="00463357">
        <w:t>ос</w:t>
      </w:r>
      <w:r w:rsidR="00410D37">
        <w:t xml:space="preserve">тояний автомата, для каждого состояния требуется </w:t>
      </w:r>
      <w:r w:rsidR="00463357">
        <w:t>оператор</w:t>
      </w:r>
      <w:r w:rsidR="00410D37">
        <w:t xml:space="preserve"> </w:t>
      </w:r>
      <w:r w:rsidR="00463357" w:rsidRPr="00463357">
        <w:rPr>
          <w:b/>
          <w:lang w:val="en-US"/>
        </w:rPr>
        <w:t>switch</w:t>
      </w:r>
      <w:r w:rsidR="00410D37">
        <w:t xml:space="preserve"> для выбора входного символа. Основной недостаток метода – относительно большой программный код, который к тому же зависит от функций переходов автомата – любое изменение функции п</w:t>
      </w:r>
      <w:r w:rsidR="00410D37">
        <w:t>е</w:t>
      </w:r>
      <w:r w:rsidR="00410D37">
        <w:t xml:space="preserve">реходов приводит к необходимости изменения программного кода. </w:t>
      </w:r>
      <w:r w:rsidR="009B51F4">
        <w:t>Исходя из изложенного, выбор осуществляется в пользу первого метода реализации автомата. Алгоритм работы автомата имеет следующий вид:</w:t>
      </w:r>
    </w:p>
    <w:p w:rsidR="009B51F4" w:rsidRPr="004D326C" w:rsidRDefault="003B6D20" w:rsidP="00AC31A2">
      <w:pPr>
        <w:spacing w:before="120"/>
      </w:pPr>
      <w:r w:rsidRPr="004D326C">
        <w:tab/>
      </w:r>
      <w:r w:rsidRPr="004D326C">
        <w:rPr>
          <w:i/>
        </w:rPr>
        <w:t>S</w:t>
      </w:r>
      <w:r w:rsidR="004D326C">
        <w:t xml:space="preserve"> </w:t>
      </w:r>
      <w:r w:rsidR="00955F41" w:rsidRPr="00CC74FD">
        <w:rPr>
          <w:b/>
        </w:rPr>
        <w:sym w:font="Symbol" w:char="F03A"/>
      </w:r>
      <w:r w:rsidR="00955F41" w:rsidRPr="00CC74FD">
        <w:rPr>
          <w:b/>
        </w:rPr>
        <w:sym w:font="Symbol" w:char="F03D"/>
      </w:r>
      <w:r w:rsidR="004D326C">
        <w:t xml:space="preserve"> </w:t>
      </w:r>
      <w:r w:rsidRPr="004D326C">
        <w:t xml:space="preserve">0 </w:t>
      </w:r>
      <w:r w:rsidR="00FC431A" w:rsidRPr="00A548E2">
        <w:rPr>
          <w:color w:val="00B050"/>
        </w:rPr>
        <w:t>//</w:t>
      </w:r>
      <w:r w:rsidR="004D326C" w:rsidRPr="00A548E2">
        <w:rPr>
          <w:color w:val="00B050"/>
        </w:rPr>
        <w:t>п</w:t>
      </w:r>
      <w:r w:rsidR="00FC431A" w:rsidRPr="00A548E2">
        <w:rPr>
          <w:color w:val="00B050"/>
        </w:rPr>
        <w:t>еревод автомата в начальное состояние</w:t>
      </w:r>
    </w:p>
    <w:p w:rsidR="003B6D20" w:rsidRPr="004D326C" w:rsidRDefault="003B6D20">
      <w:r w:rsidRPr="004D326C">
        <w:tab/>
      </w:r>
      <w:proofErr w:type="gramStart"/>
      <w:r w:rsidRPr="004D326C">
        <w:rPr>
          <w:b/>
          <w:lang w:val="en-US"/>
        </w:rPr>
        <w:t>while</w:t>
      </w:r>
      <w:proofErr w:type="gramEnd"/>
      <w:r w:rsidRPr="004D326C">
        <w:t xml:space="preserve"> </w:t>
      </w:r>
      <w:r w:rsidRPr="004D326C">
        <w:rPr>
          <w:i/>
          <w:lang w:val="en-US"/>
        </w:rPr>
        <w:t>S</w:t>
      </w:r>
      <w:r w:rsidRPr="004D326C">
        <w:t xml:space="preserve"> </w:t>
      </w:r>
      <w:r w:rsidRPr="004D326C">
        <w:rPr>
          <w:lang w:val="en-US"/>
        </w:rPr>
        <w:sym w:font="Symbol" w:char="F0CF"/>
      </w:r>
      <w:r w:rsidRPr="004D326C">
        <w:t xml:space="preserve"> </w:t>
      </w:r>
      <w:r w:rsidRPr="004D326C">
        <w:rPr>
          <w:i/>
          <w:lang w:val="en-US"/>
        </w:rPr>
        <w:t>F</w:t>
      </w:r>
      <w:r w:rsidRPr="004D326C">
        <w:t xml:space="preserve"> </w:t>
      </w:r>
      <w:r w:rsidRPr="004D326C">
        <w:rPr>
          <w:b/>
          <w:lang w:val="en-US"/>
        </w:rPr>
        <w:t>do</w:t>
      </w:r>
      <w:r w:rsidR="00FC431A" w:rsidRPr="004D326C">
        <w:t xml:space="preserve"> </w:t>
      </w:r>
      <w:r w:rsidR="00FC431A" w:rsidRPr="00A548E2">
        <w:rPr>
          <w:color w:val="00B050"/>
        </w:rPr>
        <w:t>//</w:t>
      </w:r>
      <w:r w:rsidR="004D326C" w:rsidRPr="00A548E2">
        <w:rPr>
          <w:color w:val="00B050"/>
        </w:rPr>
        <w:t>п</w:t>
      </w:r>
      <w:r w:rsidR="00FC431A" w:rsidRPr="00A548E2">
        <w:rPr>
          <w:color w:val="00B050"/>
        </w:rPr>
        <w:t>ока не достигли конечного состояния</w:t>
      </w:r>
    </w:p>
    <w:p w:rsidR="003B6D20" w:rsidRPr="00C446E4" w:rsidRDefault="003B6D20">
      <w:pPr>
        <w:rPr>
          <w:b/>
        </w:rPr>
      </w:pPr>
      <w:r w:rsidRPr="004D326C">
        <w:tab/>
      </w:r>
      <w:proofErr w:type="gramStart"/>
      <w:r w:rsidRPr="004D326C">
        <w:rPr>
          <w:b/>
          <w:lang w:val="en-US"/>
        </w:rPr>
        <w:t>begin</w:t>
      </w:r>
      <w:proofErr w:type="gramEnd"/>
    </w:p>
    <w:p w:rsidR="005E0039" w:rsidRPr="004D326C" w:rsidRDefault="005E0039" w:rsidP="005E0039">
      <w:pPr>
        <w:tabs>
          <w:tab w:val="left" w:pos="741"/>
        </w:tabs>
      </w:pPr>
      <w:r w:rsidRPr="004D326C">
        <w:tab/>
      </w:r>
      <w:proofErr w:type="spellStart"/>
      <w:r w:rsidRPr="004D326C">
        <w:rPr>
          <w:i/>
          <w:lang w:val="en-US"/>
        </w:rPr>
        <w:t>Sym</w:t>
      </w:r>
      <w:proofErr w:type="spellEnd"/>
      <w:r>
        <w:t xml:space="preserve"> </w:t>
      </w:r>
      <w:r w:rsidRPr="00CC74FD">
        <w:rPr>
          <w:b/>
        </w:rPr>
        <w:sym w:font="Symbol" w:char="F03A"/>
      </w:r>
      <w:r w:rsidRPr="00CC74FD">
        <w:rPr>
          <w:b/>
        </w:rPr>
        <w:sym w:font="Symbol" w:char="F03D"/>
      </w:r>
      <w:r>
        <w:t xml:space="preserve"> </w:t>
      </w:r>
      <w:proofErr w:type="spellStart"/>
      <w:r w:rsidRPr="004D326C">
        <w:rPr>
          <w:i/>
          <w:lang w:val="en-US"/>
        </w:rPr>
        <w:t>NextSym</w:t>
      </w:r>
      <w:proofErr w:type="spellEnd"/>
      <w:r w:rsidRPr="004D326C">
        <w:t xml:space="preserve"> </w:t>
      </w:r>
      <w:r w:rsidRPr="00A548E2">
        <w:rPr>
          <w:color w:val="00B050"/>
        </w:rPr>
        <w:t>//чтение очередного входного символа</w:t>
      </w:r>
    </w:p>
    <w:p w:rsidR="003B6D20" w:rsidRPr="004D326C" w:rsidRDefault="003B6D20" w:rsidP="004D326C">
      <w:pPr>
        <w:tabs>
          <w:tab w:val="left" w:pos="741"/>
        </w:tabs>
      </w:pPr>
      <w:r w:rsidRPr="00C446E4">
        <w:tab/>
      </w:r>
      <w:r w:rsidRPr="004D326C">
        <w:rPr>
          <w:i/>
          <w:lang w:val="en-US"/>
        </w:rPr>
        <w:t>S</w:t>
      </w:r>
      <w:r w:rsidR="004D326C">
        <w:t xml:space="preserve"> </w:t>
      </w:r>
      <w:r w:rsidR="00955F41" w:rsidRPr="00CC74FD">
        <w:rPr>
          <w:b/>
        </w:rPr>
        <w:sym w:font="Symbol" w:char="F03A"/>
      </w:r>
      <w:r w:rsidR="00955F41" w:rsidRPr="00CC74FD">
        <w:rPr>
          <w:b/>
        </w:rPr>
        <w:sym w:font="Symbol" w:char="F03D"/>
      </w:r>
      <w:r w:rsidR="004D326C">
        <w:t xml:space="preserve"> </w:t>
      </w:r>
      <w:proofErr w:type="spellStart"/>
      <w:r w:rsidR="00F21A9D">
        <w:rPr>
          <w:i/>
          <w:lang w:val="en-US"/>
        </w:rPr>
        <w:t>JumpTbl</w:t>
      </w:r>
      <w:proofErr w:type="spellEnd"/>
      <w:r w:rsidR="004D326C">
        <w:t xml:space="preserve"> </w:t>
      </w:r>
      <w:r w:rsidR="00572190" w:rsidRPr="004D326C">
        <w:t>[</w:t>
      </w:r>
      <w:r w:rsidRPr="004D326C">
        <w:rPr>
          <w:i/>
          <w:lang w:val="en-US"/>
        </w:rPr>
        <w:t>S</w:t>
      </w:r>
      <w:r w:rsidRPr="004D326C">
        <w:t>,</w:t>
      </w:r>
      <w:r w:rsidR="004D326C">
        <w:t xml:space="preserve"> </w:t>
      </w:r>
      <w:proofErr w:type="spellStart"/>
      <w:r w:rsidRPr="004D326C">
        <w:rPr>
          <w:i/>
          <w:lang w:val="en-US"/>
        </w:rPr>
        <w:t>Sym</w:t>
      </w:r>
      <w:proofErr w:type="spellEnd"/>
      <w:r w:rsidR="00572190" w:rsidRPr="004D326C">
        <w:t>]</w:t>
      </w:r>
      <w:r w:rsidR="00FC431A" w:rsidRPr="004D326C">
        <w:t xml:space="preserve"> </w:t>
      </w:r>
      <w:r w:rsidR="00FC431A" w:rsidRPr="00A548E2">
        <w:rPr>
          <w:color w:val="00B050"/>
        </w:rPr>
        <w:t>//</w:t>
      </w:r>
      <w:r w:rsidR="004D326C" w:rsidRPr="00A548E2">
        <w:rPr>
          <w:color w:val="00B050"/>
        </w:rPr>
        <w:t>п</w:t>
      </w:r>
      <w:r w:rsidR="00EB75C5" w:rsidRPr="00A548E2">
        <w:rPr>
          <w:color w:val="00B050"/>
        </w:rPr>
        <w:t>ереход в следующее состояние</w:t>
      </w:r>
    </w:p>
    <w:p w:rsidR="003B6D20" w:rsidRPr="004D326C" w:rsidRDefault="003B6D20">
      <w:pPr>
        <w:rPr>
          <w:b/>
        </w:rPr>
      </w:pPr>
      <w:r w:rsidRPr="004D326C">
        <w:tab/>
      </w:r>
      <w:proofErr w:type="gramStart"/>
      <w:r w:rsidRPr="004D326C">
        <w:rPr>
          <w:b/>
          <w:lang w:val="en-US"/>
        </w:rPr>
        <w:t>end</w:t>
      </w:r>
      <w:proofErr w:type="gramEnd"/>
    </w:p>
    <w:p w:rsidR="00EB75C5" w:rsidRPr="00A548E2" w:rsidRDefault="00FC431A">
      <w:pPr>
        <w:rPr>
          <w:color w:val="00B050"/>
        </w:rPr>
      </w:pPr>
      <w:r w:rsidRPr="004D326C">
        <w:tab/>
      </w:r>
      <w:proofErr w:type="gramStart"/>
      <w:r w:rsidRPr="004D326C">
        <w:rPr>
          <w:b/>
          <w:lang w:val="en-US"/>
        </w:rPr>
        <w:t>if</w:t>
      </w:r>
      <w:proofErr w:type="gramEnd"/>
      <w:r w:rsidRPr="004D326C">
        <w:t xml:space="preserve"> </w:t>
      </w:r>
      <w:r w:rsidRPr="004D326C">
        <w:rPr>
          <w:i/>
          <w:lang w:val="en-US"/>
        </w:rPr>
        <w:t>S</w:t>
      </w:r>
      <w:r w:rsidRPr="004D326C">
        <w:t xml:space="preserve"> </w:t>
      </w:r>
      <w:r w:rsidRPr="004D326C">
        <w:rPr>
          <w:lang w:val="en-US"/>
        </w:rPr>
        <w:sym w:font="Symbol" w:char="F0CE"/>
      </w:r>
      <w:r w:rsidRPr="004D326C">
        <w:t xml:space="preserve"> </w:t>
      </w:r>
      <w:r w:rsidRPr="004D326C">
        <w:rPr>
          <w:i/>
          <w:lang w:val="en-US"/>
        </w:rPr>
        <w:t>ES</w:t>
      </w:r>
      <w:r w:rsidR="00EB75C5" w:rsidRPr="004D326C">
        <w:t xml:space="preserve"> </w:t>
      </w:r>
      <w:r w:rsidR="00EB75C5" w:rsidRPr="00A548E2">
        <w:rPr>
          <w:color w:val="00B050"/>
        </w:rPr>
        <w:t>//</w:t>
      </w:r>
      <w:r w:rsidR="004D326C" w:rsidRPr="00A548E2">
        <w:rPr>
          <w:color w:val="00B050"/>
        </w:rPr>
        <w:t>с</w:t>
      </w:r>
      <w:r w:rsidR="006D225B" w:rsidRPr="00A548E2">
        <w:rPr>
          <w:color w:val="00B050"/>
        </w:rPr>
        <w:t>ос</w:t>
      </w:r>
      <w:r w:rsidR="00EB75C5" w:rsidRPr="00A548E2">
        <w:rPr>
          <w:color w:val="00B050"/>
        </w:rPr>
        <w:t>тояние ошибки?</w:t>
      </w:r>
    </w:p>
    <w:p w:rsidR="003B6D20" w:rsidRPr="004D326C" w:rsidRDefault="00EB75C5">
      <w:r w:rsidRPr="004D326C">
        <w:tab/>
      </w:r>
      <w:proofErr w:type="gramStart"/>
      <w:r w:rsidR="00FC431A" w:rsidRPr="004D326C">
        <w:rPr>
          <w:b/>
          <w:lang w:val="en-US"/>
        </w:rPr>
        <w:t>then</w:t>
      </w:r>
      <w:proofErr w:type="gramEnd"/>
      <w:r w:rsidR="00FC431A" w:rsidRPr="004D326C">
        <w:t xml:space="preserve"> </w:t>
      </w:r>
      <w:proofErr w:type="spellStart"/>
      <w:r w:rsidR="00FC431A" w:rsidRPr="004D326C">
        <w:rPr>
          <w:i/>
          <w:lang w:val="en-US"/>
        </w:rPr>
        <w:t>Lex</w:t>
      </w:r>
      <w:proofErr w:type="spellEnd"/>
      <w:r w:rsidR="00FC431A" w:rsidRPr="004D326C">
        <w:rPr>
          <w:i/>
        </w:rPr>
        <w:t>_</w:t>
      </w:r>
      <w:r w:rsidR="00FC431A" w:rsidRPr="004D326C">
        <w:rPr>
          <w:i/>
          <w:lang w:val="en-US"/>
        </w:rPr>
        <w:t>Error</w:t>
      </w:r>
      <w:r w:rsidRPr="004D326C">
        <w:t xml:space="preserve"> </w:t>
      </w:r>
      <w:r w:rsidRPr="00A548E2">
        <w:rPr>
          <w:color w:val="00B050"/>
        </w:rPr>
        <w:t>//</w:t>
      </w:r>
      <w:r w:rsidR="00A548E2">
        <w:rPr>
          <w:color w:val="00B050"/>
        </w:rPr>
        <w:t>л</w:t>
      </w:r>
      <w:r w:rsidRPr="00A548E2">
        <w:rPr>
          <w:color w:val="00B050"/>
        </w:rPr>
        <w:t>ексическая ошибка</w:t>
      </w:r>
    </w:p>
    <w:p w:rsidR="003B6D20" w:rsidRPr="004D326C" w:rsidRDefault="00FC431A" w:rsidP="007F1AE3">
      <w:pPr>
        <w:spacing w:after="120"/>
      </w:pPr>
      <w:r w:rsidRPr="004D326C">
        <w:tab/>
      </w:r>
      <w:proofErr w:type="gramStart"/>
      <w:r w:rsidRPr="004D326C">
        <w:rPr>
          <w:b/>
          <w:lang w:val="en-US"/>
        </w:rPr>
        <w:t>else</w:t>
      </w:r>
      <w:proofErr w:type="gramEnd"/>
      <w:r w:rsidRPr="004D326C">
        <w:t xml:space="preserve"> </w:t>
      </w:r>
      <w:proofErr w:type="spellStart"/>
      <w:r w:rsidRPr="004D326C">
        <w:rPr>
          <w:i/>
          <w:lang w:val="en-US"/>
        </w:rPr>
        <w:t>Lex</w:t>
      </w:r>
      <w:proofErr w:type="spellEnd"/>
      <w:r w:rsidRPr="004D326C">
        <w:rPr>
          <w:i/>
        </w:rPr>
        <w:t>_</w:t>
      </w:r>
      <w:r w:rsidRPr="004D326C">
        <w:rPr>
          <w:i/>
          <w:lang w:val="en-US"/>
        </w:rPr>
        <w:t>Accept</w:t>
      </w:r>
      <w:r w:rsidR="00EB75C5" w:rsidRPr="004D326C">
        <w:t xml:space="preserve"> </w:t>
      </w:r>
      <w:r w:rsidR="00EB75C5" w:rsidRPr="00A548E2">
        <w:rPr>
          <w:color w:val="00B050"/>
        </w:rPr>
        <w:t>//</w:t>
      </w:r>
      <w:r w:rsidR="00A548E2">
        <w:rPr>
          <w:color w:val="00B050"/>
        </w:rPr>
        <w:t>л</w:t>
      </w:r>
      <w:r w:rsidR="00EB75C5" w:rsidRPr="00A548E2">
        <w:rPr>
          <w:color w:val="00B050"/>
        </w:rPr>
        <w:t>ексема распознана и принята</w:t>
      </w:r>
    </w:p>
    <w:p w:rsidR="009B51F4" w:rsidRDefault="00572190">
      <w:r>
        <w:t xml:space="preserve">В алгоритме используются следующие обозначения: </w:t>
      </w:r>
      <w:r w:rsidRPr="00572190">
        <w:rPr>
          <w:i/>
          <w:lang w:val="en-US"/>
        </w:rPr>
        <w:t>S</w:t>
      </w:r>
      <w:r w:rsidRPr="00572190">
        <w:t xml:space="preserve"> –</w:t>
      </w:r>
      <w:r>
        <w:t xml:space="preserve">состояние автомата, </w:t>
      </w:r>
      <w:proofErr w:type="spellStart"/>
      <w:r w:rsidRPr="00572190">
        <w:rPr>
          <w:i/>
        </w:rPr>
        <w:t>Sym</w:t>
      </w:r>
      <w:proofErr w:type="spellEnd"/>
      <w:r>
        <w:t xml:space="preserve"> – очередной пр</w:t>
      </w:r>
      <w:r>
        <w:t>о</w:t>
      </w:r>
      <w:r>
        <w:t xml:space="preserve">читанный символ, функция </w:t>
      </w:r>
      <w:proofErr w:type="spellStart"/>
      <w:r w:rsidRPr="00572190">
        <w:rPr>
          <w:i/>
          <w:lang w:val="en-US"/>
        </w:rPr>
        <w:t>NextSym</w:t>
      </w:r>
      <w:proofErr w:type="spellEnd"/>
      <w:r w:rsidRPr="00572190">
        <w:t xml:space="preserve"> </w:t>
      </w:r>
      <w:r>
        <w:t>возвращает очередной символ из входной строки (в соотве</w:t>
      </w:r>
      <w:r>
        <w:t>т</w:t>
      </w:r>
      <w:r>
        <w:t xml:space="preserve">ствии с рис. 2 это символ, на который указывает </w:t>
      </w:r>
      <w:r w:rsidRPr="00572190">
        <w:rPr>
          <w:i/>
        </w:rPr>
        <w:t>r</w:t>
      </w:r>
      <w:r>
        <w:t xml:space="preserve">), </w:t>
      </w:r>
      <w:r w:rsidRPr="00572190">
        <w:rPr>
          <w:i/>
          <w:lang w:val="en-US"/>
        </w:rPr>
        <w:t>F</w:t>
      </w:r>
      <w:r w:rsidRPr="00572190">
        <w:t xml:space="preserve"> – </w:t>
      </w:r>
      <w:r>
        <w:t xml:space="preserve">множество конечных состояний (включая и состояния ошибок), </w:t>
      </w:r>
      <w:proofErr w:type="spellStart"/>
      <w:r w:rsidR="00F21A9D">
        <w:rPr>
          <w:i/>
          <w:lang w:val="en-US"/>
        </w:rPr>
        <w:t>JumpTbl</w:t>
      </w:r>
      <w:proofErr w:type="spellEnd"/>
      <w:r w:rsidRPr="00572190">
        <w:t xml:space="preserve"> </w:t>
      </w:r>
      <w:r>
        <w:t xml:space="preserve">– таблица переходов, </w:t>
      </w:r>
      <w:r w:rsidR="006D225B" w:rsidRPr="006D225B">
        <w:rPr>
          <w:i/>
          <w:lang w:val="en-US"/>
        </w:rPr>
        <w:t>ES</w:t>
      </w:r>
      <w:r w:rsidR="006D225B" w:rsidRPr="006D225B">
        <w:t xml:space="preserve"> – </w:t>
      </w:r>
      <w:r w:rsidR="006D225B">
        <w:t>множество состояний лексической оши</w:t>
      </w:r>
      <w:r w:rsidR="006D225B">
        <w:t>б</w:t>
      </w:r>
      <w:r w:rsidR="006D225B">
        <w:t xml:space="preserve">ки, </w:t>
      </w:r>
      <w:proofErr w:type="spellStart"/>
      <w:r w:rsidR="006D225B" w:rsidRPr="006D225B">
        <w:rPr>
          <w:i/>
          <w:lang w:val="en-US"/>
        </w:rPr>
        <w:t>Lex</w:t>
      </w:r>
      <w:proofErr w:type="spellEnd"/>
      <w:r w:rsidR="006D225B" w:rsidRPr="006D225B">
        <w:rPr>
          <w:i/>
        </w:rPr>
        <w:t>_</w:t>
      </w:r>
      <w:r w:rsidR="006D225B" w:rsidRPr="006D225B">
        <w:rPr>
          <w:i/>
          <w:lang w:val="en-US"/>
        </w:rPr>
        <w:t>Error</w:t>
      </w:r>
      <w:r w:rsidR="006D225B" w:rsidRPr="006D225B">
        <w:t xml:space="preserve"> – процедура формирования сообщения о лексической ошибке,</w:t>
      </w:r>
      <w:r w:rsidR="006D225B">
        <w:t xml:space="preserve"> процедура</w:t>
      </w:r>
      <w:r w:rsidR="006D225B" w:rsidRPr="006D225B">
        <w:t xml:space="preserve"> </w:t>
      </w:r>
      <w:proofErr w:type="spellStart"/>
      <w:r w:rsidR="006D225B" w:rsidRPr="006D225B">
        <w:rPr>
          <w:i/>
          <w:lang w:val="en-US"/>
        </w:rPr>
        <w:t>Lex</w:t>
      </w:r>
      <w:proofErr w:type="spellEnd"/>
      <w:r w:rsidR="006D225B" w:rsidRPr="006D225B">
        <w:rPr>
          <w:i/>
        </w:rPr>
        <w:t>_</w:t>
      </w:r>
      <w:r w:rsidR="006D225B" w:rsidRPr="006D225B">
        <w:rPr>
          <w:i/>
          <w:lang w:val="en-US"/>
        </w:rPr>
        <w:t>Accept</w:t>
      </w:r>
      <w:r w:rsidR="006D225B" w:rsidRPr="006D225B">
        <w:t xml:space="preserve"> </w:t>
      </w:r>
      <w:r w:rsidR="006D225B">
        <w:t xml:space="preserve">фиксирует распознавание лексемы, формирует </w:t>
      </w:r>
      <w:proofErr w:type="spellStart"/>
      <w:r w:rsidR="006D225B">
        <w:t>токен</w:t>
      </w:r>
      <w:proofErr w:type="spellEnd"/>
      <w:r w:rsidR="006D225B">
        <w:t>, при необходимости возвращает дополн</w:t>
      </w:r>
      <w:r w:rsidR="006D225B">
        <w:t>и</w:t>
      </w:r>
      <w:r w:rsidR="006D225B">
        <w:t>тельно прочитанные символы во входной поток, устанавливает указатель</w:t>
      </w:r>
      <w:r w:rsidR="00466C1A">
        <w:t xml:space="preserve"> </w:t>
      </w:r>
      <w:r w:rsidR="00466C1A" w:rsidRPr="00466C1A">
        <w:rPr>
          <w:i/>
        </w:rPr>
        <w:t>f</w:t>
      </w:r>
      <w:r w:rsidR="00466C1A">
        <w:t xml:space="preserve"> (см. рис. 2)</w:t>
      </w:r>
      <w:r w:rsidR="006D225B">
        <w:t xml:space="preserve"> на начало следующей лексемы.</w:t>
      </w:r>
    </w:p>
    <w:p w:rsidR="00910AFE" w:rsidRDefault="00910AFE">
      <w:r w:rsidRPr="004C0EB5">
        <w:tab/>
      </w:r>
      <w:r w:rsidR="00683236" w:rsidRPr="004C0EB5">
        <w:rPr>
          <w:b/>
          <w:highlight w:val="yellow"/>
        </w:rPr>
        <w:t>Примечание</w:t>
      </w:r>
      <w:r w:rsidR="00683236" w:rsidRPr="004C0EB5">
        <w:rPr>
          <w:highlight w:val="yellow"/>
        </w:rPr>
        <w:t xml:space="preserve">. </w:t>
      </w:r>
      <w:r w:rsidRPr="004C0EB5">
        <w:rPr>
          <w:highlight w:val="yellow"/>
        </w:rPr>
        <w:t xml:space="preserve">В автомат </w:t>
      </w:r>
      <w:r w:rsidR="00C727F2">
        <w:rPr>
          <w:highlight w:val="yellow"/>
        </w:rPr>
        <w:t>необходимо</w:t>
      </w:r>
      <w:r w:rsidRPr="004C0EB5">
        <w:rPr>
          <w:highlight w:val="yellow"/>
        </w:rPr>
        <w:t xml:space="preserve"> включить пропуск пробелов</w:t>
      </w:r>
      <w:r w:rsidR="00C727F2">
        <w:rPr>
          <w:highlight w:val="yellow"/>
        </w:rPr>
        <w:t xml:space="preserve"> и</w:t>
      </w:r>
      <w:r w:rsidR="008851B8" w:rsidRPr="004C0EB5">
        <w:rPr>
          <w:highlight w:val="yellow"/>
        </w:rPr>
        <w:t xml:space="preserve"> комментариев</w:t>
      </w:r>
      <w:r w:rsidRPr="004C0EB5">
        <w:rPr>
          <w:highlight w:val="yellow"/>
        </w:rPr>
        <w:t>, чтобы не передавать токен «пробел»</w:t>
      </w:r>
      <w:r w:rsidR="00C727F2">
        <w:rPr>
          <w:highlight w:val="yellow"/>
        </w:rPr>
        <w:t xml:space="preserve"> или</w:t>
      </w:r>
      <w:r w:rsidR="008851B8" w:rsidRPr="004C0EB5">
        <w:rPr>
          <w:highlight w:val="yellow"/>
        </w:rPr>
        <w:t xml:space="preserve"> «комментарий»</w:t>
      </w:r>
      <w:r w:rsidRPr="004C0EB5">
        <w:rPr>
          <w:highlight w:val="yellow"/>
        </w:rPr>
        <w:t xml:space="preserve"> синтаксическому анализатору.</w:t>
      </w:r>
      <w:r w:rsidR="00683236" w:rsidRPr="004C0EB5">
        <w:rPr>
          <w:highlight w:val="yellow"/>
        </w:rPr>
        <w:t xml:space="preserve"> Для этого следует добавить внешний цикл, выход из которого реализуется только</w:t>
      </w:r>
      <w:r w:rsidR="00607274" w:rsidRPr="004C0EB5">
        <w:rPr>
          <w:highlight w:val="yellow"/>
        </w:rPr>
        <w:t xml:space="preserve"> в том случае, если достигнутое а</w:t>
      </w:r>
      <w:r w:rsidR="00607274" w:rsidRPr="004C0EB5">
        <w:rPr>
          <w:highlight w:val="yellow"/>
        </w:rPr>
        <w:t>в</w:t>
      </w:r>
      <w:r w:rsidR="00607274" w:rsidRPr="004C0EB5">
        <w:rPr>
          <w:highlight w:val="yellow"/>
        </w:rPr>
        <w:t>томатом конечное состояние не является конечным состоянием для токена «пробел»</w:t>
      </w:r>
      <w:r w:rsidR="00C727F2">
        <w:rPr>
          <w:highlight w:val="yellow"/>
        </w:rPr>
        <w:t xml:space="preserve"> или</w:t>
      </w:r>
      <w:r w:rsidR="008851B8" w:rsidRPr="004C0EB5">
        <w:rPr>
          <w:highlight w:val="yellow"/>
        </w:rPr>
        <w:t xml:space="preserve"> «комме</w:t>
      </w:r>
      <w:r w:rsidR="008851B8" w:rsidRPr="004C0EB5">
        <w:rPr>
          <w:highlight w:val="yellow"/>
        </w:rPr>
        <w:t>н</w:t>
      </w:r>
      <w:r w:rsidR="008851B8" w:rsidRPr="004C0EB5">
        <w:rPr>
          <w:highlight w:val="yellow"/>
        </w:rPr>
        <w:t>тарий»</w:t>
      </w:r>
      <w:r w:rsidR="00607274" w:rsidRPr="004C0EB5">
        <w:rPr>
          <w:highlight w:val="yellow"/>
        </w:rPr>
        <w:t>.</w:t>
      </w:r>
      <w:r w:rsidR="0031432E" w:rsidRPr="004C0EB5">
        <w:rPr>
          <w:highlight w:val="yellow"/>
        </w:rPr>
        <w:t xml:space="preserve"> Студент должен модифицировать алгоритм самостоятельно и</w:t>
      </w:r>
      <w:r w:rsidR="00683236" w:rsidRPr="004C0EB5">
        <w:rPr>
          <w:highlight w:val="yellow"/>
        </w:rPr>
        <w:t xml:space="preserve"> </w:t>
      </w:r>
      <w:r w:rsidR="0031432E" w:rsidRPr="004C0EB5">
        <w:rPr>
          <w:highlight w:val="yellow"/>
        </w:rPr>
        <w:t xml:space="preserve">включить в </w:t>
      </w:r>
      <w:r w:rsidR="00683236" w:rsidRPr="004C0EB5">
        <w:rPr>
          <w:highlight w:val="yellow"/>
        </w:rPr>
        <w:t>записк</w:t>
      </w:r>
      <w:r w:rsidR="0031432E" w:rsidRPr="004C0EB5">
        <w:rPr>
          <w:highlight w:val="yellow"/>
        </w:rPr>
        <w:t>у</w:t>
      </w:r>
      <w:r w:rsidR="00683236" w:rsidRPr="004C0EB5">
        <w:rPr>
          <w:highlight w:val="yellow"/>
        </w:rPr>
        <w:t xml:space="preserve"> </w:t>
      </w:r>
      <w:r w:rsidR="0031432E" w:rsidRPr="004C0EB5">
        <w:rPr>
          <w:highlight w:val="yellow"/>
        </w:rPr>
        <w:t>мод</w:t>
      </w:r>
      <w:r w:rsidR="0031432E" w:rsidRPr="004C0EB5">
        <w:rPr>
          <w:highlight w:val="yellow"/>
        </w:rPr>
        <w:t>и</w:t>
      </w:r>
      <w:r w:rsidR="0031432E" w:rsidRPr="004C0EB5">
        <w:rPr>
          <w:highlight w:val="yellow"/>
        </w:rPr>
        <w:t>фицированный</w:t>
      </w:r>
      <w:r w:rsidR="00683236" w:rsidRPr="004C0EB5">
        <w:rPr>
          <w:highlight w:val="yellow"/>
        </w:rPr>
        <w:t xml:space="preserve"> алгоритм.</w:t>
      </w:r>
    </w:p>
    <w:p w:rsidR="003B1793" w:rsidRDefault="003B1793" w:rsidP="003B1793">
      <w:r>
        <w:tab/>
      </w:r>
      <w:r w:rsidRPr="003B1793">
        <w:rPr>
          <w:highlight w:val="yellow"/>
        </w:rPr>
        <w:t>Не забудьте также про необходимость реализации переход</w:t>
      </w:r>
      <w:r>
        <w:rPr>
          <w:highlight w:val="yellow"/>
        </w:rPr>
        <w:t>а</w:t>
      </w:r>
      <w:r w:rsidRPr="003B1793">
        <w:rPr>
          <w:highlight w:val="yellow"/>
        </w:rPr>
        <w:t xml:space="preserve"> из</w:t>
      </w:r>
      <w:r w:rsidR="00C727F2">
        <w:rPr>
          <w:highlight w:val="yellow"/>
        </w:rPr>
        <w:t xml:space="preserve"> внутреннего</w:t>
      </w:r>
      <w:r w:rsidRPr="003B1793">
        <w:rPr>
          <w:highlight w:val="yellow"/>
        </w:rPr>
        <w:t xml:space="preserve"> состояния</w:t>
      </w:r>
      <w:r w:rsidR="00C727F2">
        <w:rPr>
          <w:highlight w:val="yellow"/>
        </w:rPr>
        <w:t xml:space="preserve"> токена </w:t>
      </w:r>
      <w:r w:rsidR="00C727F2" w:rsidRPr="004C0EB5">
        <w:rPr>
          <w:highlight w:val="yellow"/>
        </w:rPr>
        <w:t>«комментарий»</w:t>
      </w:r>
      <w:r w:rsidR="00C727F2">
        <w:rPr>
          <w:highlight w:val="yellow"/>
        </w:rPr>
        <w:t xml:space="preserve"> (в нашем автомате это состояние 7)</w:t>
      </w:r>
      <w:r w:rsidRPr="003B1793">
        <w:rPr>
          <w:highlight w:val="yellow"/>
        </w:rPr>
        <w:t xml:space="preserve"> не по входному символу, а по достижению конца текста</w:t>
      </w:r>
      <w:r w:rsidR="00C727F2">
        <w:rPr>
          <w:highlight w:val="yellow"/>
        </w:rPr>
        <w:t xml:space="preserve"> для формирования </w:t>
      </w:r>
      <w:r w:rsidR="0026418C">
        <w:rPr>
          <w:highlight w:val="yellow"/>
        </w:rPr>
        <w:t>соответствующего сообщения о лексической ошибке</w:t>
      </w:r>
      <w:r w:rsidRPr="003B1793">
        <w:rPr>
          <w:highlight w:val="yellow"/>
        </w:rPr>
        <w:t>.</w:t>
      </w:r>
    </w:p>
    <w:p w:rsidR="00B22A13" w:rsidRDefault="00B22A13">
      <w:pPr>
        <w:jc w:val="left"/>
      </w:pPr>
      <w:r>
        <w:br w:type="page"/>
      </w:r>
    </w:p>
    <w:p w:rsidR="00A946E1" w:rsidRPr="005B5F13" w:rsidRDefault="00A946E1" w:rsidP="004858B4">
      <w:pPr>
        <w:spacing w:before="120" w:after="120"/>
      </w:pPr>
      <w:r w:rsidRPr="00EB75C5">
        <w:lastRenderedPageBreak/>
        <w:tab/>
      </w:r>
      <w:r w:rsidRPr="00A946E1">
        <w:rPr>
          <w:b/>
        </w:rPr>
        <w:t>Перечень лексических ошибок</w:t>
      </w:r>
      <w:r>
        <w:t>.</w:t>
      </w:r>
    </w:p>
    <w:p w:rsidR="006A6C5F" w:rsidRPr="00DA23F1" w:rsidRDefault="00241614">
      <w:r>
        <w:tab/>
      </w:r>
      <w:r w:rsidR="000C5B7D">
        <w:t>Лексические ошибки, обнаруживаемые сканером, и их коды представлены в табл. </w:t>
      </w:r>
      <w:r w:rsidR="00815DBB">
        <w:t>3</w:t>
      </w:r>
      <w:r w:rsidR="000C5B7D">
        <w:t>.</w:t>
      </w:r>
    </w:p>
    <w:p w:rsidR="006A6C5F" w:rsidRDefault="006A6C5F"/>
    <w:p w:rsidR="00F730DF" w:rsidRPr="008837DF" w:rsidRDefault="004858B4" w:rsidP="00AC3786">
      <w:pPr>
        <w:pStyle w:val="a7"/>
        <w:keepNext/>
        <w:jc w:val="center"/>
        <w:rPr>
          <w:sz w:val="22"/>
          <w:szCs w:val="22"/>
        </w:rPr>
      </w:pPr>
      <w:r w:rsidRPr="008837DF">
        <w:rPr>
          <w:sz w:val="22"/>
          <w:szCs w:val="22"/>
        </w:rPr>
        <w:t xml:space="preserve">Таблица </w:t>
      </w:r>
      <w:r>
        <w:rPr>
          <w:sz w:val="22"/>
          <w:szCs w:val="22"/>
        </w:rPr>
        <w:t>3</w:t>
      </w:r>
      <w:r w:rsidRPr="008837DF">
        <w:rPr>
          <w:sz w:val="22"/>
          <w:szCs w:val="22"/>
        </w:rPr>
        <w:t>.</w:t>
      </w:r>
      <w:r>
        <w:rPr>
          <w:sz w:val="22"/>
          <w:szCs w:val="22"/>
        </w:rPr>
        <w:t xml:space="preserve"> </w:t>
      </w:r>
      <w:r w:rsidR="00F730DF" w:rsidRPr="008837DF">
        <w:rPr>
          <w:sz w:val="22"/>
          <w:szCs w:val="22"/>
        </w:rPr>
        <w:t>Перечень лексических ошибок и их кодов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8208"/>
      </w:tblGrid>
      <w:tr w:rsidR="000C5B7D" w:rsidTr="001870A3">
        <w:tc>
          <w:tcPr>
            <w:tcW w:w="1995" w:type="dxa"/>
            <w:shd w:val="clear" w:color="auto" w:fill="auto"/>
          </w:tcPr>
          <w:p w:rsidR="000C5B7D" w:rsidRDefault="000C5B7D" w:rsidP="001870A3">
            <w:pPr>
              <w:spacing w:line="226" w:lineRule="auto"/>
              <w:jc w:val="center"/>
            </w:pPr>
            <w:r>
              <w:t>Код ошибки</w:t>
            </w:r>
          </w:p>
        </w:tc>
        <w:tc>
          <w:tcPr>
            <w:tcW w:w="8208" w:type="dxa"/>
            <w:shd w:val="clear" w:color="auto" w:fill="auto"/>
          </w:tcPr>
          <w:p w:rsidR="000C5B7D" w:rsidRDefault="000C5B7D" w:rsidP="001870A3">
            <w:pPr>
              <w:spacing w:line="226" w:lineRule="auto"/>
              <w:jc w:val="center"/>
            </w:pPr>
            <w:r>
              <w:t>Название ошибки</w:t>
            </w:r>
          </w:p>
        </w:tc>
      </w:tr>
      <w:tr w:rsidR="000C5B7D" w:rsidTr="001870A3">
        <w:tc>
          <w:tcPr>
            <w:tcW w:w="1995" w:type="dxa"/>
            <w:shd w:val="clear" w:color="auto" w:fill="auto"/>
          </w:tcPr>
          <w:p w:rsidR="000C5B7D" w:rsidRPr="001870A3" w:rsidRDefault="000C5B7D" w:rsidP="001870A3">
            <w:pPr>
              <w:spacing w:line="226" w:lineRule="auto"/>
              <w:jc w:val="center"/>
              <w:rPr>
                <w:lang w:val="en-US"/>
              </w:rPr>
            </w:pPr>
            <w:r>
              <w:t>LexErr_1</w:t>
            </w:r>
          </w:p>
        </w:tc>
        <w:tc>
          <w:tcPr>
            <w:tcW w:w="8208" w:type="dxa"/>
            <w:shd w:val="clear" w:color="auto" w:fill="auto"/>
          </w:tcPr>
          <w:p w:rsidR="000C5B7D" w:rsidRDefault="000C5B7D" w:rsidP="001870A3">
            <w:pPr>
              <w:spacing w:line="226" w:lineRule="auto"/>
            </w:pPr>
            <w:r>
              <w:t>Лексема не может начинаться с данного символа</w:t>
            </w:r>
          </w:p>
        </w:tc>
      </w:tr>
      <w:tr w:rsidR="00766148" w:rsidTr="001870A3">
        <w:tc>
          <w:tcPr>
            <w:tcW w:w="1995" w:type="dxa"/>
            <w:shd w:val="clear" w:color="auto" w:fill="auto"/>
          </w:tcPr>
          <w:p w:rsidR="00766148" w:rsidRDefault="00766148" w:rsidP="00766148">
            <w:pPr>
              <w:spacing w:line="226" w:lineRule="auto"/>
              <w:jc w:val="center"/>
            </w:pPr>
            <w:r>
              <w:t>LexErr_2</w:t>
            </w:r>
          </w:p>
        </w:tc>
        <w:tc>
          <w:tcPr>
            <w:tcW w:w="8208" w:type="dxa"/>
            <w:shd w:val="clear" w:color="auto" w:fill="auto"/>
          </w:tcPr>
          <w:p w:rsidR="00766148" w:rsidRDefault="00766148" w:rsidP="001870A3">
            <w:pPr>
              <w:spacing w:line="226" w:lineRule="auto"/>
            </w:pPr>
            <w:r w:rsidRPr="00766148">
              <w:t>Неправильный формат числа</w:t>
            </w:r>
          </w:p>
        </w:tc>
      </w:tr>
      <w:tr w:rsidR="00766148" w:rsidTr="001870A3">
        <w:tc>
          <w:tcPr>
            <w:tcW w:w="1995" w:type="dxa"/>
            <w:shd w:val="clear" w:color="auto" w:fill="auto"/>
          </w:tcPr>
          <w:p w:rsidR="00766148" w:rsidRDefault="00766148" w:rsidP="00766148">
            <w:pPr>
              <w:spacing w:line="226" w:lineRule="auto"/>
              <w:jc w:val="center"/>
            </w:pPr>
            <w:r>
              <w:t>LexErr_3</w:t>
            </w:r>
          </w:p>
        </w:tc>
        <w:tc>
          <w:tcPr>
            <w:tcW w:w="8208" w:type="dxa"/>
            <w:shd w:val="clear" w:color="auto" w:fill="auto"/>
          </w:tcPr>
          <w:p w:rsidR="00766148" w:rsidRDefault="00766148" w:rsidP="004D3196">
            <w:pPr>
              <w:spacing w:line="226" w:lineRule="auto"/>
            </w:pPr>
            <w:r w:rsidRPr="00766148">
              <w:t>Пропущен конец комментари</w:t>
            </w:r>
            <w:r w:rsidR="004D3196">
              <w:t>я</w:t>
            </w:r>
          </w:p>
        </w:tc>
      </w:tr>
    </w:tbl>
    <w:p w:rsidR="006A6C5F" w:rsidRDefault="006A6C5F"/>
    <w:p w:rsidR="006522A1" w:rsidRPr="009E5B80" w:rsidRDefault="009E5B80" w:rsidP="00BD12AD">
      <w:pPr>
        <w:pStyle w:val="1"/>
      </w:pPr>
      <w:bookmarkStart w:id="13" w:name="_Toc425271162"/>
      <w:bookmarkStart w:id="14" w:name="_Toc170033158"/>
      <w:r w:rsidRPr="009E5B80">
        <w:t>Программная реализация лексического анализа</w:t>
      </w:r>
      <w:bookmarkEnd w:id="13"/>
      <w:bookmarkEnd w:id="14"/>
    </w:p>
    <w:p w:rsidR="006522A1" w:rsidRDefault="006522A1"/>
    <w:p w:rsidR="003E7775" w:rsidRPr="003E7775" w:rsidRDefault="003E7775" w:rsidP="003E7775">
      <w:pPr>
        <w:spacing w:after="120"/>
        <w:rPr>
          <w:b/>
          <w:i/>
        </w:rPr>
      </w:pPr>
      <w:r w:rsidRPr="00EF6CAB">
        <w:rPr>
          <w:b/>
          <w:i/>
        </w:rPr>
        <w:tab/>
      </w:r>
      <w:r w:rsidRPr="003E7775">
        <w:rPr>
          <w:b/>
          <w:i/>
        </w:rPr>
        <w:t>Выбор среды разработки</w:t>
      </w:r>
    </w:p>
    <w:p w:rsidR="00F730DF" w:rsidRPr="00BC3897" w:rsidRDefault="00FC638B">
      <w:r>
        <w:tab/>
      </w:r>
      <w:r w:rsidR="00BC3897">
        <w:t xml:space="preserve">В качестве среды разработки и языка программирования выбрана система программирования </w:t>
      </w:r>
      <w:proofErr w:type="spellStart"/>
      <w:r w:rsidR="00BC3897" w:rsidRPr="00FC638B">
        <w:t>Delphi</w:t>
      </w:r>
      <w:proofErr w:type="spellEnd"/>
      <w:r w:rsidR="00BC3897">
        <w:t xml:space="preserve"> 7. </w:t>
      </w:r>
      <w:r w:rsidR="00BC3897" w:rsidRPr="00BC3897">
        <w:t>Э</w:t>
      </w:r>
      <w:r w:rsidR="00BC3897">
        <w:t>тот выбор сделан исходя из следующих соображений.</w:t>
      </w:r>
    </w:p>
    <w:p w:rsidR="00E64818" w:rsidRDefault="00BC3897">
      <w:r>
        <w:tab/>
      </w:r>
      <w:r w:rsidR="00FC638B" w:rsidRPr="00FC638B">
        <w:t xml:space="preserve">Прежде </w:t>
      </w:r>
      <w:proofErr w:type="gramStart"/>
      <w:r w:rsidR="00FC638B" w:rsidRPr="00FC638B">
        <w:t>всего</w:t>
      </w:r>
      <w:proofErr w:type="gramEnd"/>
      <w:r w:rsidR="00FC638B" w:rsidRPr="00FC638B">
        <w:t xml:space="preserve"> </w:t>
      </w:r>
      <w:proofErr w:type="spellStart"/>
      <w:r w:rsidR="00FC638B" w:rsidRPr="00FC638B">
        <w:t>Delphi</w:t>
      </w:r>
      <w:proofErr w:type="spellEnd"/>
      <w:r w:rsidR="00FC638B" w:rsidRPr="00FC638B">
        <w:t xml:space="preserve"> предназначен для профессиональных разработчиков, желающих очень быстро разрабатывать приложения. </w:t>
      </w:r>
      <w:proofErr w:type="spellStart"/>
      <w:r w:rsidR="00FC638B" w:rsidRPr="00FC638B">
        <w:t>Delphi</w:t>
      </w:r>
      <w:proofErr w:type="spellEnd"/>
      <w:r w:rsidR="00FC638B" w:rsidRPr="00FC638B">
        <w:t xml:space="preserve"> производит небольшие по размерам высокоэффекти</w:t>
      </w:r>
      <w:r w:rsidR="00FC638B" w:rsidRPr="00FC638B">
        <w:t>в</w:t>
      </w:r>
      <w:r w:rsidR="00FC638B" w:rsidRPr="00FC638B">
        <w:t>ные исполняемые модули (.</w:t>
      </w:r>
      <w:proofErr w:type="spellStart"/>
      <w:r w:rsidR="00FC638B" w:rsidRPr="00FC638B">
        <w:t>exe</w:t>
      </w:r>
      <w:proofErr w:type="spellEnd"/>
      <w:r w:rsidR="00FC638B" w:rsidRPr="00FC638B">
        <w:t xml:space="preserve"> и .</w:t>
      </w:r>
      <w:proofErr w:type="spellStart"/>
      <w:r w:rsidR="00FC638B" w:rsidRPr="00FC638B">
        <w:t>dll</w:t>
      </w:r>
      <w:proofErr w:type="spellEnd"/>
      <w:r w:rsidR="00FC638B" w:rsidRPr="00FC638B">
        <w:t>). С другой стороны небольшие по размерам и быстро испо</w:t>
      </w:r>
      <w:r w:rsidR="00FC638B" w:rsidRPr="00FC638B">
        <w:t>л</w:t>
      </w:r>
      <w:r w:rsidR="00FC638B" w:rsidRPr="00FC638B">
        <w:t>няемые модули означают, что требования к клиентским рабочим местам существенно снижаются.</w:t>
      </w:r>
    </w:p>
    <w:p w:rsidR="00BC3897" w:rsidRDefault="00BC3897">
      <w:r>
        <w:t xml:space="preserve"> </w:t>
      </w:r>
      <w:r>
        <w:tab/>
      </w:r>
      <w:r w:rsidR="00FC638B" w:rsidRPr="00FC638B">
        <w:t xml:space="preserve">Преимущества </w:t>
      </w:r>
      <w:proofErr w:type="spellStart"/>
      <w:r w:rsidR="00FC638B" w:rsidRPr="00FC638B">
        <w:t>Delphi</w:t>
      </w:r>
      <w:proofErr w:type="spellEnd"/>
      <w:r w:rsidR="00FC638B" w:rsidRPr="00FC638B">
        <w:t xml:space="preserve"> по сравнению с аналогичными программными продуктами</w:t>
      </w:r>
      <w:r>
        <w:t>:</w:t>
      </w:r>
    </w:p>
    <w:p w:rsidR="00BC3897" w:rsidRPr="000B1650" w:rsidRDefault="00FC638B" w:rsidP="00BC3897">
      <w:pPr>
        <w:pStyle w:val="112"/>
        <w:rPr>
          <w:lang w:val="en-US"/>
        </w:rPr>
      </w:pPr>
      <w:r w:rsidRPr="00FC638B">
        <w:t>быстрота</w:t>
      </w:r>
      <w:r w:rsidRPr="000B1650">
        <w:rPr>
          <w:lang w:val="en-US"/>
        </w:rPr>
        <w:t xml:space="preserve"> </w:t>
      </w:r>
      <w:r w:rsidRPr="00FC638B">
        <w:t>разработки</w:t>
      </w:r>
      <w:r w:rsidRPr="000B1650">
        <w:rPr>
          <w:lang w:val="en-US"/>
        </w:rPr>
        <w:t xml:space="preserve"> </w:t>
      </w:r>
      <w:r w:rsidRPr="00FC638B">
        <w:t>приложения</w:t>
      </w:r>
      <w:r w:rsidRPr="000B1650">
        <w:rPr>
          <w:lang w:val="en-US"/>
        </w:rPr>
        <w:t xml:space="preserve"> (RAD</w:t>
      </w:r>
      <w:r w:rsidR="000B1650">
        <w:rPr>
          <w:lang w:val="en-US"/>
        </w:rPr>
        <w:t xml:space="preserve"> –</w:t>
      </w:r>
      <w:r w:rsidR="000B1650" w:rsidRPr="000B1650">
        <w:rPr>
          <w:lang w:val="en-US"/>
        </w:rPr>
        <w:t xml:space="preserve"> </w:t>
      </w:r>
      <w:r w:rsidR="000B1650">
        <w:rPr>
          <w:lang w:val="en-US"/>
        </w:rPr>
        <w:t>R</w:t>
      </w:r>
      <w:r w:rsidR="000B1650" w:rsidRPr="000B1650">
        <w:rPr>
          <w:lang w:val="en-US"/>
        </w:rPr>
        <w:t xml:space="preserve">apid </w:t>
      </w:r>
      <w:r w:rsidR="000B1650">
        <w:rPr>
          <w:lang w:val="en-US"/>
        </w:rPr>
        <w:t>A</w:t>
      </w:r>
      <w:r w:rsidR="000B1650" w:rsidRPr="000B1650">
        <w:rPr>
          <w:lang w:val="en-US"/>
        </w:rPr>
        <w:t xml:space="preserve">pplication </w:t>
      </w:r>
      <w:r w:rsidR="000B1650">
        <w:rPr>
          <w:lang w:val="en-US"/>
        </w:rPr>
        <w:t>D</w:t>
      </w:r>
      <w:r w:rsidR="000B1650" w:rsidRPr="000B1650">
        <w:rPr>
          <w:lang w:val="en-US"/>
        </w:rPr>
        <w:t>evelopment</w:t>
      </w:r>
      <w:r w:rsidRPr="000B1650">
        <w:rPr>
          <w:lang w:val="en-US"/>
        </w:rPr>
        <w:t>);</w:t>
      </w:r>
    </w:p>
    <w:p w:rsidR="00BC3897" w:rsidRDefault="00FC638B" w:rsidP="00BC3897">
      <w:pPr>
        <w:pStyle w:val="112"/>
      </w:pPr>
      <w:r w:rsidRPr="00FC638B">
        <w:t>высокая производительность разработанного приложения;</w:t>
      </w:r>
      <w:r w:rsidR="00BC3897">
        <w:t xml:space="preserve"> </w:t>
      </w:r>
    </w:p>
    <w:p w:rsidR="00BC3897" w:rsidRDefault="00FC638B" w:rsidP="00BC3897">
      <w:pPr>
        <w:pStyle w:val="112"/>
      </w:pPr>
      <w:r w:rsidRPr="00FC638B">
        <w:t>низкие требования разработанного приложения к ресурсам компьютера;</w:t>
      </w:r>
    </w:p>
    <w:p w:rsidR="00BC3897" w:rsidRDefault="00FC638B" w:rsidP="00BC3897">
      <w:pPr>
        <w:pStyle w:val="112"/>
      </w:pPr>
      <w:r w:rsidRPr="00FC638B">
        <w:t xml:space="preserve">наращиваемость за счет встраивания новых компонент и инструментов в среду </w:t>
      </w:r>
      <w:proofErr w:type="spellStart"/>
      <w:r w:rsidRPr="00FC638B">
        <w:t>Delphi</w:t>
      </w:r>
      <w:proofErr w:type="spellEnd"/>
      <w:r w:rsidRPr="00FC638B">
        <w:t>;</w:t>
      </w:r>
    </w:p>
    <w:p w:rsidR="00BC3897" w:rsidRDefault="00FC638B" w:rsidP="00BC3897">
      <w:pPr>
        <w:pStyle w:val="112"/>
      </w:pPr>
      <w:r w:rsidRPr="00FC638B">
        <w:t xml:space="preserve">возможность разработки новых компонентов и инструментов собственными средствами </w:t>
      </w:r>
      <w:proofErr w:type="spellStart"/>
      <w:r w:rsidRPr="00FC638B">
        <w:t>Delphi</w:t>
      </w:r>
      <w:proofErr w:type="spellEnd"/>
      <w:r w:rsidRPr="00FC638B">
        <w:t xml:space="preserve"> (существующие компоненты и инструменты доступны в исходных кодах);</w:t>
      </w:r>
    </w:p>
    <w:p w:rsidR="00BC3897" w:rsidRDefault="00FC638B" w:rsidP="00BC3897">
      <w:pPr>
        <w:pStyle w:val="112"/>
      </w:pPr>
      <w:r w:rsidRPr="00FC638B">
        <w:t>удачная проработка иерархии объектов.</w:t>
      </w:r>
    </w:p>
    <w:p w:rsidR="00C7061F" w:rsidRDefault="00BC3897">
      <w:r>
        <w:tab/>
      </w:r>
      <w:r w:rsidR="00FC638B" w:rsidRPr="00FC638B">
        <w:t xml:space="preserve">Основным конкурентом </w:t>
      </w:r>
      <w:proofErr w:type="spellStart"/>
      <w:r w:rsidR="00FC638B" w:rsidRPr="00FC638B">
        <w:t>Borland</w:t>
      </w:r>
      <w:proofErr w:type="spellEnd"/>
      <w:r w:rsidR="00FC638B" w:rsidRPr="00FC638B">
        <w:t xml:space="preserve"> </w:t>
      </w:r>
      <w:proofErr w:type="spellStart"/>
      <w:r w:rsidR="00FC638B" w:rsidRPr="00FC638B">
        <w:t>Delphi</w:t>
      </w:r>
      <w:proofErr w:type="spellEnd"/>
      <w:r w:rsidR="00FC638B" w:rsidRPr="00FC638B">
        <w:t xml:space="preserve"> 7 является RAD-среда </w:t>
      </w:r>
      <w:proofErr w:type="spellStart"/>
      <w:r w:rsidR="00FC638B" w:rsidRPr="00FC638B">
        <w:t>Borland</w:t>
      </w:r>
      <w:proofErr w:type="spellEnd"/>
      <w:r w:rsidR="00FC638B" w:rsidRPr="00FC638B">
        <w:t xml:space="preserve"> C++ </w:t>
      </w:r>
      <w:proofErr w:type="spellStart"/>
      <w:r w:rsidR="00FC638B" w:rsidRPr="00FC638B">
        <w:t>Builder</w:t>
      </w:r>
      <w:proofErr w:type="spellEnd"/>
      <w:r w:rsidR="00FC638B" w:rsidRPr="00FC638B">
        <w:t>, технол</w:t>
      </w:r>
      <w:r w:rsidR="00FC638B" w:rsidRPr="00FC638B">
        <w:t>о</w:t>
      </w:r>
      <w:r w:rsidR="00FC638B" w:rsidRPr="00FC638B">
        <w:t xml:space="preserve">гия </w:t>
      </w:r>
      <w:proofErr w:type="gramStart"/>
      <w:r w:rsidR="00FC638B" w:rsidRPr="00FC638B">
        <w:t>работы</w:t>
      </w:r>
      <w:proofErr w:type="gramEnd"/>
      <w:r w:rsidR="00FC638B" w:rsidRPr="00FC638B">
        <w:t xml:space="preserve"> с которой полностью совпадает с технологией, принятой в </w:t>
      </w:r>
      <w:proofErr w:type="spellStart"/>
      <w:r w:rsidR="00FC638B" w:rsidRPr="00FC638B">
        <w:t>Delphi</w:t>
      </w:r>
      <w:proofErr w:type="spellEnd"/>
      <w:r w:rsidR="00FC638B" w:rsidRPr="00FC638B">
        <w:t xml:space="preserve"> 7. Только в </w:t>
      </w:r>
      <w:proofErr w:type="spellStart"/>
      <w:r w:rsidR="00FC638B" w:rsidRPr="00FC638B">
        <w:t>Delphi</w:t>
      </w:r>
      <w:proofErr w:type="spellEnd"/>
      <w:r w:rsidR="00FC638B" w:rsidRPr="00FC638B">
        <w:t xml:space="preserve"> программный код пишется на языке программирования Паскаль, точнее на его объектно-ориентированной версии </w:t>
      </w:r>
      <w:proofErr w:type="spellStart"/>
      <w:r w:rsidR="00FC638B" w:rsidRPr="00FC638B">
        <w:t>ObjectPascal</w:t>
      </w:r>
      <w:proofErr w:type="spellEnd"/>
      <w:r w:rsidR="00530B8F" w:rsidRPr="00530B8F">
        <w:t xml:space="preserve"> (</w:t>
      </w:r>
      <w:r w:rsidR="00530B8F">
        <w:t xml:space="preserve">с версии 7 язык называется </w:t>
      </w:r>
      <w:r w:rsidR="00530B8F">
        <w:rPr>
          <w:lang w:val="en-US"/>
        </w:rPr>
        <w:t>Delphi</w:t>
      </w:r>
      <w:r w:rsidR="00530B8F" w:rsidRPr="00530B8F">
        <w:t>)</w:t>
      </w:r>
      <w:r w:rsidR="00FC638B" w:rsidRPr="00FC638B">
        <w:t>, а не на языке C++.</w:t>
      </w:r>
    </w:p>
    <w:p w:rsidR="00C7061F" w:rsidRDefault="00C7061F">
      <w:r>
        <w:tab/>
        <w:t>Можно</w:t>
      </w:r>
      <w:r w:rsidR="00FC638B" w:rsidRPr="00FC638B">
        <w:t xml:space="preserve"> перечислить некоторые недостатки языка</w:t>
      </w:r>
      <w:proofErr w:type="gramStart"/>
      <w:r w:rsidR="00FC638B" w:rsidRPr="00FC638B">
        <w:t xml:space="preserve"> С</w:t>
      </w:r>
      <w:proofErr w:type="gramEnd"/>
      <w:r w:rsidR="00FC638B" w:rsidRPr="00FC638B">
        <w:t xml:space="preserve">++ по сравнению с </w:t>
      </w:r>
      <w:r w:rsidR="00530B8F">
        <w:rPr>
          <w:lang w:val="en-US"/>
        </w:rPr>
        <w:t>Delphi</w:t>
      </w:r>
      <w:r w:rsidR="00FC638B" w:rsidRPr="00FC638B">
        <w:t>:</w:t>
      </w:r>
    </w:p>
    <w:p w:rsidR="00C7061F" w:rsidRDefault="00C7061F">
      <w:r>
        <w:tab/>
      </w:r>
      <w:r w:rsidR="00FC638B" w:rsidRPr="00FC638B">
        <w:t>1. Надо делать много инициализации (регистрировать класс окна, организовывать цикл обр</w:t>
      </w:r>
      <w:r w:rsidR="00FC638B" w:rsidRPr="00FC638B">
        <w:t>а</w:t>
      </w:r>
      <w:r w:rsidR="00FC638B" w:rsidRPr="00FC638B">
        <w:t>ботки сообщений, создавать оконную функцию, пиктограмму и прочее) и частично быть систе</w:t>
      </w:r>
      <w:r w:rsidR="00FC638B" w:rsidRPr="00FC638B">
        <w:t>м</w:t>
      </w:r>
      <w:r w:rsidR="00FC638B" w:rsidRPr="00FC638B">
        <w:t xml:space="preserve">ным программистом. На </w:t>
      </w:r>
      <w:proofErr w:type="spellStart"/>
      <w:r w:rsidR="00FC638B" w:rsidRPr="00FC638B">
        <w:t>Delphi</w:t>
      </w:r>
      <w:proofErr w:type="spellEnd"/>
      <w:r w:rsidR="00FC638B" w:rsidRPr="00FC638B">
        <w:t>-же системное программирование уже встроено и инициализация работает по умолчанию, поэтому программист главный упор делает на своих алгоритмах, а не на организации вспомогательных работ.</w:t>
      </w:r>
    </w:p>
    <w:p w:rsidR="00C7061F" w:rsidRDefault="00C7061F">
      <w:r>
        <w:tab/>
      </w:r>
      <w:r w:rsidR="00FC638B" w:rsidRPr="00FC638B">
        <w:t xml:space="preserve">2. </w:t>
      </w:r>
      <w:proofErr w:type="gramStart"/>
      <w:r w:rsidR="00FC638B" w:rsidRPr="00FC638B">
        <w:t>Значительно большая</w:t>
      </w:r>
      <w:proofErr w:type="gramEnd"/>
      <w:r w:rsidR="00FC638B" w:rsidRPr="00FC638B">
        <w:t xml:space="preserve">, по сравнению с </w:t>
      </w:r>
      <w:r w:rsidR="00530B8F">
        <w:rPr>
          <w:lang w:val="en-US"/>
        </w:rPr>
        <w:t>Delphi</w:t>
      </w:r>
      <w:r w:rsidR="00FC638B" w:rsidRPr="00FC638B">
        <w:t>, сложность языка, даже, несмотря на ко</w:t>
      </w:r>
      <w:r w:rsidR="00FC638B" w:rsidRPr="00FC638B">
        <w:t>м</w:t>
      </w:r>
      <w:r w:rsidR="00FC638B" w:rsidRPr="00FC638B">
        <w:t>пактность кода, возникают сложности в его восприятии.</w:t>
      </w:r>
    </w:p>
    <w:p w:rsidR="00C7061F" w:rsidRDefault="00C7061F">
      <w:r>
        <w:tab/>
      </w:r>
      <w:r w:rsidR="00FC638B" w:rsidRPr="00FC638B">
        <w:t>3. Одна особенность, на взгляд</w:t>
      </w:r>
      <w:r>
        <w:t xml:space="preserve"> некоторых программистов</w:t>
      </w:r>
      <w:r w:rsidR="00FC638B" w:rsidRPr="00FC638B">
        <w:t>, языка</w:t>
      </w:r>
      <w:proofErr w:type="gramStart"/>
      <w:r w:rsidR="00FC638B" w:rsidRPr="00FC638B">
        <w:t xml:space="preserve"> С</w:t>
      </w:r>
      <w:proofErr w:type="gramEnd"/>
      <w:r w:rsidR="00FC638B" w:rsidRPr="00FC638B">
        <w:t>++ очень портит этот язык</w:t>
      </w:r>
      <w:r>
        <w:t>, а именно:</w:t>
      </w:r>
      <w:r w:rsidR="00FC638B" w:rsidRPr="00FC638B">
        <w:t xml:space="preserve"> он чувствителен к регистру символов, т.</w:t>
      </w:r>
      <w:r w:rsidR="0055761D">
        <w:t> </w:t>
      </w:r>
      <w:r w:rsidR="00FC638B" w:rsidRPr="00FC638B">
        <w:t xml:space="preserve">е. переменная </w:t>
      </w:r>
      <w:r w:rsidR="00FC638B" w:rsidRPr="00C7061F">
        <w:rPr>
          <w:i/>
        </w:rPr>
        <w:t>A</w:t>
      </w:r>
      <w:r w:rsidR="00FC638B" w:rsidRPr="00FC638B">
        <w:t xml:space="preserve"> и переменная </w:t>
      </w:r>
      <w:r w:rsidR="00FC638B" w:rsidRPr="00C7061F">
        <w:rPr>
          <w:i/>
        </w:rPr>
        <w:t>a</w:t>
      </w:r>
      <w:r w:rsidR="00FC638B" w:rsidRPr="00FC638B">
        <w:t xml:space="preserve"> </w:t>
      </w:r>
      <w:r>
        <w:t>–</w:t>
      </w:r>
      <w:r w:rsidR="00FC638B" w:rsidRPr="00FC638B">
        <w:t xml:space="preserve"> это ра</w:t>
      </w:r>
      <w:r w:rsidR="00FC638B" w:rsidRPr="00FC638B">
        <w:t>з</w:t>
      </w:r>
      <w:r w:rsidR="00FC638B" w:rsidRPr="00FC638B">
        <w:t>ные переменные.</w:t>
      </w:r>
    </w:p>
    <w:p w:rsidR="00FC638B" w:rsidRDefault="00C7061F">
      <w:r>
        <w:tab/>
      </w:r>
      <w:r w:rsidR="00FC638B" w:rsidRPr="00FC638B">
        <w:t xml:space="preserve">4. В </w:t>
      </w:r>
      <w:proofErr w:type="spellStart"/>
      <w:r w:rsidR="00FC638B" w:rsidRPr="00FC638B">
        <w:t>Delphi</w:t>
      </w:r>
      <w:proofErr w:type="spellEnd"/>
      <w:r w:rsidR="00FC638B" w:rsidRPr="00FC638B">
        <w:t xml:space="preserve"> классы (объекты) могут располагаться только в динамической памяти, а в C++ в любой памяти (статическая, стек, динамическая). Это добавляет безопасности программирования в </w:t>
      </w:r>
      <w:proofErr w:type="spellStart"/>
      <w:r w:rsidR="00FC638B" w:rsidRPr="00FC638B">
        <w:t>Delphi</w:t>
      </w:r>
      <w:proofErr w:type="spellEnd"/>
      <w:r w:rsidR="00FC638B" w:rsidRPr="00FC638B">
        <w:t>.</w:t>
      </w:r>
    </w:p>
    <w:p w:rsidR="00FC638B" w:rsidRPr="00501DA1" w:rsidRDefault="00501DA1">
      <w:r>
        <w:tab/>
        <w:t xml:space="preserve">На выбор среды повлияло также то, что имеется опыт разработки других приложений в среде </w:t>
      </w:r>
      <w:proofErr w:type="spellStart"/>
      <w:r>
        <w:t>Delphi</w:t>
      </w:r>
      <w:proofErr w:type="spellEnd"/>
      <w:r>
        <w:t xml:space="preserve">, а также </w:t>
      </w:r>
      <w:r w:rsidR="000B1650">
        <w:t>отсутствие у меня</w:t>
      </w:r>
      <w:r>
        <w:t xml:space="preserve"> други</w:t>
      </w:r>
      <w:r w:rsidR="000B1650">
        <w:t>х</w:t>
      </w:r>
      <w:r>
        <w:t xml:space="preserve"> </w:t>
      </w:r>
      <w:r w:rsidR="000B1650">
        <w:t>систем программирования</w:t>
      </w:r>
      <w:r>
        <w:t xml:space="preserve"> (включая и более поздние версии </w:t>
      </w:r>
      <w:proofErr w:type="spellStart"/>
      <w:r>
        <w:t>Delphi</w:t>
      </w:r>
      <w:proofErr w:type="spellEnd"/>
      <w:r>
        <w:t>)</w:t>
      </w:r>
      <w:r w:rsidRPr="00501DA1">
        <w:t>.</w:t>
      </w:r>
    </w:p>
    <w:p w:rsidR="00FC638B" w:rsidRDefault="009C2072">
      <w:r w:rsidRPr="004C0EB5">
        <w:tab/>
      </w:r>
      <w:r w:rsidRPr="004C0EB5">
        <w:rPr>
          <w:b/>
          <w:highlight w:val="yellow"/>
        </w:rPr>
        <w:t>Примечание</w:t>
      </w:r>
      <w:r w:rsidRPr="004C0EB5">
        <w:rPr>
          <w:highlight w:val="yellow"/>
        </w:rPr>
        <w:t>. Одним из пунктов обоснования выбора можно включить необходимость (или желание) получения опыта разработки в среде и более глубокого изучения ее возможностей</w:t>
      </w:r>
      <w:r w:rsidR="003175C1" w:rsidRPr="004C0EB5">
        <w:rPr>
          <w:highlight w:val="yellow"/>
        </w:rPr>
        <w:t xml:space="preserve"> в св</w:t>
      </w:r>
      <w:r w:rsidR="003175C1" w:rsidRPr="004C0EB5">
        <w:rPr>
          <w:highlight w:val="yellow"/>
        </w:rPr>
        <w:t>я</w:t>
      </w:r>
      <w:r w:rsidR="003175C1" w:rsidRPr="004C0EB5">
        <w:rPr>
          <w:highlight w:val="yellow"/>
        </w:rPr>
        <w:t>зи с предполагаемым практическим применением на будущем месте работы</w:t>
      </w:r>
      <w:r w:rsidRPr="004C0EB5">
        <w:rPr>
          <w:highlight w:val="yellow"/>
        </w:rPr>
        <w:t>.</w:t>
      </w:r>
    </w:p>
    <w:p w:rsidR="00E64818" w:rsidRPr="00335C29" w:rsidRDefault="00E64818" w:rsidP="00E64818">
      <w:r w:rsidRPr="00301E1C">
        <w:tab/>
      </w:r>
      <w:r>
        <w:rPr>
          <w:highlight w:val="yellow"/>
        </w:rPr>
        <w:t>В данном разделе</w:t>
      </w:r>
      <w:r w:rsidRPr="00335C29">
        <w:rPr>
          <w:highlight w:val="yellow"/>
        </w:rPr>
        <w:t xml:space="preserve"> для простоты используется концепция процедурного программирования. Студенту же рекомендуется</w:t>
      </w:r>
      <w:r>
        <w:rPr>
          <w:highlight w:val="yellow"/>
        </w:rPr>
        <w:t xml:space="preserve"> вести разработку программы в парадигме </w:t>
      </w:r>
      <w:r w:rsidRPr="00335C29">
        <w:rPr>
          <w:highlight w:val="yellow"/>
        </w:rPr>
        <w:t>ООП.</w:t>
      </w:r>
    </w:p>
    <w:p w:rsidR="003E7775" w:rsidRPr="003E7775" w:rsidRDefault="003E7775" w:rsidP="003E7775">
      <w:pPr>
        <w:spacing w:before="120" w:after="120"/>
        <w:rPr>
          <w:b/>
          <w:i/>
        </w:rPr>
      </w:pPr>
      <w:r w:rsidRPr="003E7775">
        <w:rPr>
          <w:b/>
          <w:i/>
        </w:rPr>
        <w:lastRenderedPageBreak/>
        <w:tab/>
        <w:t>Глобальные</w:t>
      </w:r>
      <w:r>
        <w:rPr>
          <w:b/>
          <w:i/>
        </w:rPr>
        <w:t xml:space="preserve"> </w:t>
      </w:r>
      <w:r w:rsidRPr="003E7775">
        <w:rPr>
          <w:b/>
          <w:i/>
        </w:rPr>
        <w:t>структуры данных</w:t>
      </w:r>
    </w:p>
    <w:p w:rsidR="001911D1" w:rsidRDefault="00F92642">
      <w:r>
        <w:tab/>
      </w:r>
      <w:r w:rsidR="002F61B1">
        <w:t xml:space="preserve">Чтобы </w:t>
      </w:r>
      <w:r w:rsidR="002F61B1" w:rsidRPr="00BE567A">
        <w:t>сделать исходны</w:t>
      </w:r>
      <w:r w:rsidR="002F61B1">
        <w:t>й</w:t>
      </w:r>
      <w:r w:rsidR="002F61B1" w:rsidRPr="00BE567A">
        <w:t xml:space="preserve"> код программ</w:t>
      </w:r>
      <w:r w:rsidR="002F61B1">
        <w:t>ы</w:t>
      </w:r>
      <w:r w:rsidR="002F61B1" w:rsidRPr="00BE567A">
        <w:t xml:space="preserve"> более </w:t>
      </w:r>
      <w:r w:rsidR="002F61B1">
        <w:t>ясным и читабельным</w:t>
      </w:r>
      <w:r w:rsidR="002F61B1" w:rsidRPr="00BE567A">
        <w:t>,</w:t>
      </w:r>
      <w:r w:rsidR="002F61B1">
        <w:t xml:space="preserve"> для представления различных значений именами (вместо применения </w:t>
      </w:r>
      <w:r w:rsidR="002F61B1" w:rsidRPr="00BE567A">
        <w:t>безличн</w:t>
      </w:r>
      <w:r w:rsidR="009429FB">
        <w:t>ых</w:t>
      </w:r>
      <w:r w:rsidR="002F61B1">
        <w:t xml:space="preserve"> числов</w:t>
      </w:r>
      <w:r w:rsidR="009429FB">
        <w:t>ых</w:t>
      </w:r>
      <w:r w:rsidR="002F61B1" w:rsidRPr="00BE567A">
        <w:t xml:space="preserve"> код</w:t>
      </w:r>
      <w:r w:rsidR="009429FB">
        <w:t>ов</w:t>
      </w:r>
      <w:r w:rsidR="002F61B1">
        <w:t>) использованы п</w:t>
      </w:r>
      <w:r w:rsidR="002F61B1">
        <w:t>е</w:t>
      </w:r>
      <w:r w:rsidR="002F61B1">
        <w:t>речислимые типы.</w:t>
      </w:r>
    </w:p>
    <w:p w:rsidR="002F61B1" w:rsidRPr="003E7775" w:rsidRDefault="002F61B1" w:rsidP="003E7775">
      <w:pPr>
        <w:rPr>
          <w:i/>
        </w:rPr>
      </w:pPr>
      <w:r w:rsidRPr="003E7775">
        <w:tab/>
      </w:r>
      <w:r w:rsidRPr="003E7775">
        <w:rPr>
          <w:i/>
        </w:rPr>
        <w:t xml:space="preserve">Лексические классы </w:t>
      </w:r>
      <w:r w:rsidRPr="003E7775">
        <w:t>(</w:t>
      </w:r>
      <w:r w:rsidRPr="003E7775">
        <w:rPr>
          <w:i/>
        </w:rPr>
        <w:t>коды токенов</w:t>
      </w:r>
      <w:r w:rsidRPr="003E7775">
        <w:t>):</w:t>
      </w:r>
    </w:p>
    <w:p w:rsidR="009D283B" w:rsidRPr="00387719" w:rsidRDefault="00BE567A" w:rsidP="003E7775">
      <w:pPr>
        <w:rPr>
          <w:lang w:val="en-US"/>
        </w:rPr>
      </w:pPr>
      <w:proofErr w:type="spellStart"/>
      <w:proofErr w:type="gramStart"/>
      <w:r w:rsidRPr="002F61B1">
        <w:rPr>
          <w:lang w:val="en-US"/>
        </w:rPr>
        <w:t>tLexCode</w:t>
      </w:r>
      <w:proofErr w:type="spellEnd"/>
      <w:proofErr w:type="gramEnd"/>
      <w:r w:rsidRPr="00387719">
        <w:rPr>
          <w:lang w:val="en-US"/>
        </w:rPr>
        <w:t xml:space="preserve"> = (</w:t>
      </w:r>
      <w:proofErr w:type="spellStart"/>
      <w:r w:rsidRPr="00BE567A">
        <w:rPr>
          <w:lang w:val="en-US"/>
        </w:rPr>
        <w:t>l</w:t>
      </w:r>
      <w:r w:rsidR="00CB5074">
        <w:rPr>
          <w:lang w:val="en-US"/>
        </w:rPr>
        <w:t>c</w:t>
      </w:r>
      <w:r w:rsidRPr="00BE567A">
        <w:rPr>
          <w:lang w:val="en-US"/>
        </w:rPr>
        <w:t>Prog</w:t>
      </w:r>
      <w:proofErr w:type="spellEnd"/>
      <w:r w:rsidRPr="00387719">
        <w:rPr>
          <w:lang w:val="en-US"/>
        </w:rPr>
        <w:t xml:space="preserve">, </w:t>
      </w:r>
      <w:proofErr w:type="spellStart"/>
      <w:r w:rsidRPr="00BE567A">
        <w:rPr>
          <w:lang w:val="en-US"/>
        </w:rPr>
        <w:t>l</w:t>
      </w:r>
      <w:r w:rsidR="00CB5074">
        <w:rPr>
          <w:lang w:val="en-US"/>
        </w:rPr>
        <w:t>c</w:t>
      </w:r>
      <w:r w:rsidRPr="00BE567A">
        <w:rPr>
          <w:lang w:val="en-US"/>
        </w:rPr>
        <w:t>Start</w:t>
      </w:r>
      <w:proofErr w:type="spellEnd"/>
      <w:r w:rsidRPr="00387719">
        <w:rPr>
          <w:lang w:val="en-US"/>
        </w:rPr>
        <w:t xml:space="preserve">, </w:t>
      </w:r>
      <w:proofErr w:type="spellStart"/>
      <w:r w:rsidRPr="00BE567A">
        <w:rPr>
          <w:lang w:val="en-US"/>
        </w:rPr>
        <w:t>l</w:t>
      </w:r>
      <w:r w:rsidR="00CB5074">
        <w:rPr>
          <w:lang w:val="en-US"/>
        </w:rPr>
        <w:t>c</w:t>
      </w:r>
      <w:r w:rsidRPr="00BE567A">
        <w:rPr>
          <w:lang w:val="en-US"/>
        </w:rPr>
        <w:t>Stop</w:t>
      </w:r>
      <w:proofErr w:type="spellEnd"/>
      <w:r w:rsidRPr="00387719">
        <w:rPr>
          <w:lang w:val="en-US"/>
        </w:rPr>
        <w:t xml:space="preserve">, </w:t>
      </w:r>
      <w:proofErr w:type="spellStart"/>
      <w:r w:rsidR="002F61B1">
        <w:rPr>
          <w:lang w:val="en-US"/>
        </w:rPr>
        <w:t>l</w:t>
      </w:r>
      <w:r w:rsidR="00CB5074">
        <w:rPr>
          <w:lang w:val="en-US"/>
        </w:rPr>
        <w:t>c</w:t>
      </w:r>
      <w:r w:rsidR="002F61B1">
        <w:rPr>
          <w:lang w:val="en-US"/>
        </w:rPr>
        <w:t>Var</w:t>
      </w:r>
      <w:proofErr w:type="spellEnd"/>
      <w:r w:rsidR="002F61B1" w:rsidRPr="00387719">
        <w:rPr>
          <w:lang w:val="en-US"/>
        </w:rPr>
        <w:t>,</w:t>
      </w:r>
      <w:r w:rsidR="00CB5074" w:rsidRPr="00387719">
        <w:rPr>
          <w:lang w:val="en-US"/>
        </w:rPr>
        <w:t xml:space="preserve"> </w:t>
      </w:r>
      <w:proofErr w:type="spellStart"/>
      <w:r w:rsidRPr="002F61B1">
        <w:rPr>
          <w:lang w:val="en-US"/>
        </w:rPr>
        <w:t>l</w:t>
      </w:r>
      <w:r w:rsidR="00CB5074">
        <w:rPr>
          <w:lang w:val="en-US"/>
        </w:rPr>
        <w:t>c</w:t>
      </w:r>
      <w:r w:rsidRPr="002F61B1">
        <w:rPr>
          <w:lang w:val="en-US"/>
        </w:rPr>
        <w:t>Semi</w:t>
      </w:r>
      <w:proofErr w:type="spellEnd"/>
      <w:r w:rsidRPr="00387719">
        <w:rPr>
          <w:lang w:val="en-US"/>
        </w:rPr>
        <w:t xml:space="preserve">, </w:t>
      </w:r>
      <w:proofErr w:type="spellStart"/>
      <w:r w:rsidRPr="002F61B1">
        <w:rPr>
          <w:lang w:val="en-US"/>
        </w:rPr>
        <w:t>l</w:t>
      </w:r>
      <w:r w:rsidR="00CB5074">
        <w:rPr>
          <w:lang w:val="en-US"/>
        </w:rPr>
        <w:t>c</w:t>
      </w:r>
      <w:r w:rsidRPr="002F61B1">
        <w:rPr>
          <w:lang w:val="en-US"/>
        </w:rPr>
        <w:t>Colon</w:t>
      </w:r>
      <w:proofErr w:type="spellEnd"/>
      <w:r w:rsidRPr="00387719">
        <w:rPr>
          <w:lang w:val="en-US"/>
        </w:rPr>
        <w:t>,</w:t>
      </w:r>
      <w:r w:rsidR="009D283B" w:rsidRPr="00387719">
        <w:rPr>
          <w:lang w:val="en-US"/>
        </w:rPr>
        <w:t xml:space="preserve"> </w:t>
      </w:r>
      <w:proofErr w:type="spellStart"/>
      <w:r w:rsidRPr="002F61B1">
        <w:rPr>
          <w:lang w:val="en-US"/>
        </w:rPr>
        <w:t>l</w:t>
      </w:r>
      <w:r w:rsidR="00CB5074">
        <w:rPr>
          <w:lang w:val="en-US"/>
        </w:rPr>
        <w:t>c</w:t>
      </w:r>
      <w:r w:rsidRPr="002F61B1">
        <w:rPr>
          <w:lang w:val="en-US"/>
        </w:rPr>
        <w:t>Comma</w:t>
      </w:r>
      <w:proofErr w:type="spellEnd"/>
      <w:r w:rsidRPr="00387719">
        <w:rPr>
          <w:lang w:val="en-US"/>
        </w:rPr>
        <w:t xml:space="preserve">, </w:t>
      </w:r>
      <w:proofErr w:type="spellStart"/>
      <w:r w:rsidRPr="002F61B1">
        <w:rPr>
          <w:lang w:val="en-US"/>
        </w:rPr>
        <w:t>l</w:t>
      </w:r>
      <w:r w:rsidR="00CB5074">
        <w:rPr>
          <w:lang w:val="en-US"/>
        </w:rPr>
        <w:t>c</w:t>
      </w:r>
      <w:r w:rsidRPr="002F61B1">
        <w:rPr>
          <w:lang w:val="en-US"/>
        </w:rPr>
        <w:t>OpPar</w:t>
      </w:r>
      <w:proofErr w:type="spellEnd"/>
      <w:r w:rsidRPr="00387719">
        <w:rPr>
          <w:lang w:val="en-US"/>
        </w:rPr>
        <w:t xml:space="preserve">, </w:t>
      </w:r>
      <w:proofErr w:type="spellStart"/>
      <w:r w:rsidRPr="002F61B1">
        <w:rPr>
          <w:lang w:val="en-US"/>
        </w:rPr>
        <w:t>l</w:t>
      </w:r>
      <w:r w:rsidR="00CB5074">
        <w:rPr>
          <w:lang w:val="en-US"/>
        </w:rPr>
        <w:t>c</w:t>
      </w:r>
      <w:r w:rsidRPr="002F61B1">
        <w:rPr>
          <w:lang w:val="en-US"/>
        </w:rPr>
        <w:t>ClPar</w:t>
      </w:r>
      <w:proofErr w:type="spellEnd"/>
      <w:r w:rsidRPr="00387719">
        <w:rPr>
          <w:lang w:val="en-US"/>
        </w:rPr>
        <w:t xml:space="preserve">, </w:t>
      </w:r>
      <w:proofErr w:type="spellStart"/>
      <w:r w:rsidRPr="002F61B1">
        <w:rPr>
          <w:lang w:val="en-US"/>
        </w:rPr>
        <w:t>l</w:t>
      </w:r>
      <w:r w:rsidR="00CB5074">
        <w:rPr>
          <w:lang w:val="en-US"/>
        </w:rPr>
        <w:t>c</w:t>
      </w:r>
      <w:r w:rsidRPr="002F61B1">
        <w:rPr>
          <w:lang w:val="en-US"/>
        </w:rPr>
        <w:t>Ass</w:t>
      </w:r>
      <w:proofErr w:type="spellEnd"/>
      <w:r w:rsidRPr="00387719">
        <w:rPr>
          <w:lang w:val="en-US"/>
        </w:rPr>
        <w:t>,</w:t>
      </w:r>
    </w:p>
    <w:p w:rsidR="00BE567A" w:rsidRPr="009D283B" w:rsidRDefault="009D283B" w:rsidP="003E7775">
      <w:pPr>
        <w:rPr>
          <w:lang w:val="en-US"/>
        </w:rPr>
      </w:pPr>
      <w:r w:rsidRPr="00387719">
        <w:rPr>
          <w:lang w:val="en-US"/>
        </w:rPr>
        <w:tab/>
      </w:r>
      <w:proofErr w:type="spellStart"/>
      <w:proofErr w:type="gramStart"/>
      <w:r w:rsidR="00BE567A" w:rsidRPr="009429FB">
        <w:rPr>
          <w:lang w:val="en-US"/>
        </w:rPr>
        <w:t>l</w:t>
      </w:r>
      <w:r w:rsidR="00CB5074">
        <w:rPr>
          <w:lang w:val="en-US"/>
        </w:rPr>
        <w:t>c</w:t>
      </w:r>
      <w:r w:rsidR="00BE567A" w:rsidRPr="009429FB">
        <w:rPr>
          <w:lang w:val="en-US"/>
        </w:rPr>
        <w:t>Add</w:t>
      </w:r>
      <w:proofErr w:type="spellEnd"/>
      <w:proofErr w:type="gramEnd"/>
      <w:r w:rsidR="00BE567A" w:rsidRPr="009D283B">
        <w:rPr>
          <w:lang w:val="en-US"/>
        </w:rPr>
        <w:t xml:space="preserve">, </w:t>
      </w:r>
      <w:proofErr w:type="spellStart"/>
      <w:r w:rsidR="00BE567A" w:rsidRPr="009429FB">
        <w:rPr>
          <w:lang w:val="en-US"/>
        </w:rPr>
        <w:t>l</w:t>
      </w:r>
      <w:r w:rsidR="00CB5074">
        <w:rPr>
          <w:lang w:val="en-US"/>
        </w:rPr>
        <w:t>c</w:t>
      </w:r>
      <w:r w:rsidR="00BE567A" w:rsidRPr="009429FB">
        <w:rPr>
          <w:lang w:val="en-US"/>
        </w:rPr>
        <w:t>Mult</w:t>
      </w:r>
      <w:proofErr w:type="spellEnd"/>
      <w:r w:rsidR="00BE567A" w:rsidRPr="009D283B">
        <w:rPr>
          <w:lang w:val="en-US"/>
        </w:rPr>
        <w:t>,</w:t>
      </w:r>
      <w:r w:rsidR="00CB5074" w:rsidRPr="009D283B">
        <w:rPr>
          <w:lang w:val="en-US"/>
        </w:rPr>
        <w:t xml:space="preserve"> </w:t>
      </w:r>
      <w:proofErr w:type="spellStart"/>
      <w:r w:rsidR="00BE567A" w:rsidRPr="00CB5074">
        <w:rPr>
          <w:lang w:val="en-US"/>
        </w:rPr>
        <w:t>l</w:t>
      </w:r>
      <w:r w:rsidR="00CB5074">
        <w:rPr>
          <w:lang w:val="en-US"/>
        </w:rPr>
        <w:t>c</w:t>
      </w:r>
      <w:r w:rsidR="00BE567A" w:rsidRPr="00CB5074">
        <w:rPr>
          <w:lang w:val="en-US"/>
        </w:rPr>
        <w:t>Id</w:t>
      </w:r>
      <w:proofErr w:type="spellEnd"/>
      <w:r w:rsidR="00BE567A" w:rsidRPr="009D283B">
        <w:rPr>
          <w:lang w:val="en-US"/>
        </w:rPr>
        <w:t xml:space="preserve">, </w:t>
      </w:r>
      <w:proofErr w:type="spellStart"/>
      <w:r w:rsidR="00BE567A" w:rsidRPr="00CB5074">
        <w:rPr>
          <w:lang w:val="en-US"/>
        </w:rPr>
        <w:t>l</w:t>
      </w:r>
      <w:r w:rsidR="00CB5074">
        <w:rPr>
          <w:lang w:val="en-US"/>
        </w:rPr>
        <w:t>c</w:t>
      </w:r>
      <w:r w:rsidR="00BE567A" w:rsidRPr="00CB5074">
        <w:rPr>
          <w:lang w:val="en-US"/>
        </w:rPr>
        <w:t>Num</w:t>
      </w:r>
      <w:proofErr w:type="spellEnd"/>
      <w:r w:rsidR="003B1793" w:rsidRPr="009D283B">
        <w:rPr>
          <w:lang w:val="en-US"/>
        </w:rPr>
        <w:t xml:space="preserve">, </w:t>
      </w:r>
      <w:proofErr w:type="spellStart"/>
      <w:r w:rsidR="003B1793" w:rsidRPr="00CB5074">
        <w:rPr>
          <w:lang w:val="en-US"/>
        </w:rPr>
        <w:t>l</w:t>
      </w:r>
      <w:r w:rsidR="003B1793">
        <w:rPr>
          <w:lang w:val="en-US"/>
        </w:rPr>
        <w:t>c</w:t>
      </w:r>
      <w:r w:rsidR="003B1793" w:rsidRPr="00CB5074">
        <w:rPr>
          <w:lang w:val="en-US"/>
        </w:rPr>
        <w:t>Err</w:t>
      </w:r>
      <w:proofErr w:type="spellEnd"/>
      <w:r w:rsidR="00BE567A" w:rsidRPr="009D283B">
        <w:rPr>
          <w:lang w:val="en-US"/>
        </w:rPr>
        <w:t xml:space="preserve">, </w:t>
      </w:r>
      <w:proofErr w:type="spellStart"/>
      <w:r w:rsidR="00BE567A" w:rsidRPr="00CB5074">
        <w:rPr>
          <w:lang w:val="en-US"/>
        </w:rPr>
        <w:t>l</w:t>
      </w:r>
      <w:r w:rsidR="00CB5074">
        <w:rPr>
          <w:lang w:val="en-US"/>
        </w:rPr>
        <w:t>c</w:t>
      </w:r>
      <w:r w:rsidR="003B1793">
        <w:rPr>
          <w:lang w:val="en-US"/>
        </w:rPr>
        <w:t>Eof</w:t>
      </w:r>
      <w:proofErr w:type="spellEnd"/>
      <w:r w:rsidR="00BE567A" w:rsidRPr="009D283B">
        <w:rPr>
          <w:lang w:val="en-US"/>
        </w:rPr>
        <w:t>)</w:t>
      </w:r>
      <w:r w:rsidR="0099202B" w:rsidRPr="009D283B">
        <w:rPr>
          <w:lang w:val="en-US"/>
        </w:rPr>
        <w:t>.</w:t>
      </w:r>
    </w:p>
    <w:p w:rsidR="002F61B1" w:rsidRPr="003E7775" w:rsidRDefault="002F61B1" w:rsidP="003E7775">
      <w:r w:rsidRPr="00387719">
        <w:rPr>
          <w:lang w:val="en-US"/>
        </w:rPr>
        <w:tab/>
      </w:r>
      <w:r w:rsidRPr="003E7775">
        <w:rPr>
          <w:i/>
        </w:rPr>
        <w:t>Категории идентификаторов</w:t>
      </w:r>
      <w:r w:rsidR="00031AB1" w:rsidRPr="003E4FAB">
        <w:t xml:space="preserve"> </w:t>
      </w:r>
      <w:r w:rsidR="00031AB1" w:rsidRPr="00031AB1">
        <w:rPr>
          <w:i/>
        </w:rPr>
        <w:t>или число</w:t>
      </w:r>
      <w:r w:rsidRPr="003E7775">
        <w:t>:</w:t>
      </w:r>
    </w:p>
    <w:p w:rsidR="002F61B1" w:rsidRPr="00387719" w:rsidRDefault="002F61B1" w:rsidP="002F61B1">
      <w:pPr>
        <w:rPr>
          <w:lang w:val="en-US"/>
        </w:rPr>
      </w:pPr>
      <w:proofErr w:type="spellStart"/>
      <w:proofErr w:type="gramStart"/>
      <w:r w:rsidRPr="002F61B1">
        <w:rPr>
          <w:lang w:val="en-US"/>
        </w:rPr>
        <w:t>tCatId</w:t>
      </w:r>
      <w:proofErr w:type="spellEnd"/>
      <w:proofErr w:type="gramEnd"/>
      <w:r w:rsidRPr="00387719">
        <w:rPr>
          <w:lang w:val="en-US"/>
        </w:rPr>
        <w:t xml:space="preserve"> = (</w:t>
      </w:r>
      <w:proofErr w:type="spellStart"/>
      <w:r w:rsidRPr="002F61B1">
        <w:rPr>
          <w:lang w:val="en-US"/>
        </w:rPr>
        <w:t>catNoCat</w:t>
      </w:r>
      <w:proofErr w:type="spellEnd"/>
      <w:r w:rsidRPr="00387719">
        <w:rPr>
          <w:lang w:val="en-US"/>
        </w:rPr>
        <w:t xml:space="preserve">, </w:t>
      </w:r>
      <w:proofErr w:type="spellStart"/>
      <w:r w:rsidRPr="002F61B1">
        <w:rPr>
          <w:lang w:val="en-US"/>
        </w:rPr>
        <w:t>catProgName</w:t>
      </w:r>
      <w:proofErr w:type="spellEnd"/>
      <w:r w:rsidRPr="00387719">
        <w:rPr>
          <w:lang w:val="en-US"/>
        </w:rPr>
        <w:t xml:space="preserve">, </w:t>
      </w:r>
      <w:proofErr w:type="spellStart"/>
      <w:r w:rsidRPr="002F61B1">
        <w:rPr>
          <w:lang w:val="en-US"/>
        </w:rPr>
        <w:t>catTypeName</w:t>
      </w:r>
      <w:proofErr w:type="spellEnd"/>
      <w:r w:rsidRPr="00387719">
        <w:rPr>
          <w:lang w:val="en-US"/>
        </w:rPr>
        <w:t xml:space="preserve">, </w:t>
      </w:r>
      <w:proofErr w:type="spellStart"/>
      <w:r w:rsidRPr="002F61B1">
        <w:rPr>
          <w:lang w:val="en-US"/>
        </w:rPr>
        <w:t>catVarName</w:t>
      </w:r>
      <w:proofErr w:type="spellEnd"/>
      <w:r w:rsidR="001C0A59" w:rsidRPr="00387719">
        <w:rPr>
          <w:lang w:val="en-US"/>
        </w:rPr>
        <w:t xml:space="preserve">, </w:t>
      </w:r>
      <w:proofErr w:type="spellStart"/>
      <w:r w:rsidR="001C0A59" w:rsidRPr="002F61B1">
        <w:rPr>
          <w:lang w:val="en-US"/>
        </w:rPr>
        <w:t>cat</w:t>
      </w:r>
      <w:r w:rsidR="001C0A59">
        <w:rPr>
          <w:lang w:val="en-US"/>
        </w:rPr>
        <w:t>Const</w:t>
      </w:r>
      <w:proofErr w:type="spellEnd"/>
      <w:r w:rsidRPr="00387719">
        <w:rPr>
          <w:lang w:val="en-US"/>
        </w:rPr>
        <w:t>)</w:t>
      </w:r>
      <w:r w:rsidR="0099202B" w:rsidRPr="00387719">
        <w:rPr>
          <w:lang w:val="en-US"/>
        </w:rPr>
        <w:t>.</w:t>
      </w:r>
    </w:p>
    <w:p w:rsidR="002F61B1" w:rsidRPr="003E7775" w:rsidRDefault="002F61B1" w:rsidP="003E7775">
      <w:pPr>
        <w:rPr>
          <w:lang w:val="en-US"/>
        </w:rPr>
      </w:pPr>
      <w:r w:rsidRPr="00387719">
        <w:rPr>
          <w:lang w:val="en-US"/>
        </w:rPr>
        <w:tab/>
      </w:r>
      <w:r w:rsidR="00B22A13" w:rsidRPr="00B22A13">
        <w:rPr>
          <w:i/>
        </w:rPr>
        <w:t>Коды</w:t>
      </w:r>
      <w:r w:rsidR="00B22A13" w:rsidRPr="00B22A13">
        <w:rPr>
          <w:lang w:val="en-US"/>
        </w:rPr>
        <w:t xml:space="preserve"> </w:t>
      </w:r>
      <w:r w:rsidR="00B22A13">
        <w:rPr>
          <w:i/>
        </w:rPr>
        <w:t>т</w:t>
      </w:r>
      <w:r w:rsidRPr="003E7775">
        <w:rPr>
          <w:i/>
        </w:rPr>
        <w:t>ип</w:t>
      </w:r>
      <w:r w:rsidR="00B22A13">
        <w:rPr>
          <w:i/>
        </w:rPr>
        <w:t>ов</w:t>
      </w:r>
      <w:r w:rsidRPr="003E7775">
        <w:rPr>
          <w:i/>
          <w:lang w:val="en-US"/>
        </w:rPr>
        <w:t xml:space="preserve"> </w:t>
      </w:r>
      <w:r w:rsidRPr="003E7775">
        <w:rPr>
          <w:i/>
        </w:rPr>
        <w:t>данных</w:t>
      </w:r>
      <w:r w:rsidRPr="003E7775">
        <w:rPr>
          <w:lang w:val="en-US"/>
        </w:rPr>
        <w:t>:</w:t>
      </w:r>
    </w:p>
    <w:p w:rsidR="002F61B1" w:rsidRDefault="002F61B1" w:rsidP="002F61B1">
      <w:pPr>
        <w:rPr>
          <w:lang w:val="en-US"/>
        </w:rPr>
      </w:pPr>
      <w:proofErr w:type="spellStart"/>
      <w:proofErr w:type="gramStart"/>
      <w:r w:rsidRPr="002F61B1">
        <w:rPr>
          <w:lang w:val="en-US"/>
        </w:rPr>
        <w:t>tType</w:t>
      </w:r>
      <w:r w:rsidR="00894F60">
        <w:rPr>
          <w:lang w:val="en-US"/>
        </w:rPr>
        <w:t>s</w:t>
      </w:r>
      <w:r w:rsidR="00B22A13">
        <w:rPr>
          <w:lang w:val="en-US"/>
        </w:rPr>
        <w:t>Code</w:t>
      </w:r>
      <w:proofErr w:type="spellEnd"/>
      <w:proofErr w:type="gramEnd"/>
      <w:r w:rsidRPr="002F61B1">
        <w:rPr>
          <w:lang w:val="en-US"/>
        </w:rPr>
        <w:t xml:space="preserve"> = (</w:t>
      </w:r>
      <w:proofErr w:type="spellStart"/>
      <w:r w:rsidRPr="002F61B1">
        <w:rPr>
          <w:lang w:val="en-US"/>
        </w:rPr>
        <w:t>typeVoid</w:t>
      </w:r>
      <w:proofErr w:type="spellEnd"/>
      <w:r w:rsidRPr="002F61B1">
        <w:rPr>
          <w:lang w:val="en-US"/>
        </w:rPr>
        <w:t xml:space="preserve">, </w:t>
      </w:r>
      <w:proofErr w:type="spellStart"/>
      <w:r w:rsidR="00A22459">
        <w:rPr>
          <w:lang w:val="en-US"/>
        </w:rPr>
        <w:t>typeInt</w:t>
      </w:r>
      <w:proofErr w:type="spellEnd"/>
      <w:r w:rsidR="00A22459">
        <w:rPr>
          <w:lang w:val="en-US"/>
        </w:rPr>
        <w:t xml:space="preserve">, </w:t>
      </w:r>
      <w:proofErr w:type="spellStart"/>
      <w:r w:rsidR="00A22459">
        <w:rPr>
          <w:lang w:val="en-US"/>
        </w:rPr>
        <w:t>typeReal</w:t>
      </w:r>
      <w:proofErr w:type="spellEnd"/>
      <w:r w:rsidR="00A22459">
        <w:rPr>
          <w:lang w:val="en-US"/>
        </w:rPr>
        <w:t>)</w:t>
      </w:r>
      <w:r w:rsidR="0099202B" w:rsidRPr="0099202B">
        <w:rPr>
          <w:lang w:val="en-US"/>
        </w:rPr>
        <w:t>.</w:t>
      </w:r>
    </w:p>
    <w:p w:rsidR="002F61B1" w:rsidRPr="00387719" w:rsidRDefault="002F61B1" w:rsidP="003E7775">
      <w:pPr>
        <w:rPr>
          <w:lang w:val="en-US"/>
        </w:rPr>
      </w:pPr>
      <w:r w:rsidRPr="00202472">
        <w:rPr>
          <w:lang w:val="en-US"/>
        </w:rPr>
        <w:tab/>
      </w:r>
      <w:r w:rsidRPr="003E7775">
        <w:rPr>
          <w:i/>
        </w:rPr>
        <w:t>Операции</w:t>
      </w:r>
      <w:r w:rsidRPr="00387719">
        <w:rPr>
          <w:i/>
          <w:lang w:val="en-US"/>
        </w:rPr>
        <w:t xml:space="preserve"> </w:t>
      </w:r>
      <w:r w:rsidRPr="003E7775">
        <w:rPr>
          <w:i/>
        </w:rPr>
        <w:t>для</w:t>
      </w:r>
      <w:r w:rsidRPr="00387719">
        <w:rPr>
          <w:i/>
          <w:lang w:val="en-US"/>
        </w:rPr>
        <w:t xml:space="preserve"> </w:t>
      </w:r>
      <w:r w:rsidRPr="003E7775">
        <w:rPr>
          <w:i/>
        </w:rPr>
        <w:t>лексических</w:t>
      </w:r>
      <w:r w:rsidRPr="00387719">
        <w:rPr>
          <w:i/>
          <w:lang w:val="en-US"/>
        </w:rPr>
        <w:t xml:space="preserve"> </w:t>
      </w:r>
      <w:r w:rsidRPr="003E7775">
        <w:rPr>
          <w:i/>
        </w:rPr>
        <w:t>классов</w:t>
      </w:r>
      <w:r w:rsidRPr="00387719">
        <w:rPr>
          <w:i/>
          <w:lang w:val="en-US"/>
        </w:rPr>
        <w:t xml:space="preserve"> </w:t>
      </w:r>
      <w:proofErr w:type="spellStart"/>
      <w:r w:rsidRPr="009D283B">
        <w:rPr>
          <w:i/>
          <w:lang w:val="en-US"/>
        </w:rPr>
        <w:t>l</w:t>
      </w:r>
      <w:r w:rsidR="00CB5074">
        <w:rPr>
          <w:i/>
          <w:lang w:val="en-US"/>
        </w:rPr>
        <w:t>c</w:t>
      </w:r>
      <w:r w:rsidRPr="009D283B">
        <w:rPr>
          <w:i/>
          <w:lang w:val="en-US"/>
        </w:rPr>
        <w:t>Add</w:t>
      </w:r>
      <w:proofErr w:type="spellEnd"/>
      <w:r w:rsidRPr="00387719">
        <w:rPr>
          <w:lang w:val="en-US"/>
        </w:rPr>
        <w:t>,</w:t>
      </w:r>
      <w:r w:rsidRPr="00387719">
        <w:rPr>
          <w:i/>
          <w:lang w:val="en-US"/>
        </w:rPr>
        <w:t xml:space="preserve"> </w:t>
      </w:r>
      <w:proofErr w:type="spellStart"/>
      <w:r w:rsidRPr="009D283B">
        <w:rPr>
          <w:i/>
          <w:lang w:val="en-US"/>
        </w:rPr>
        <w:t>l</w:t>
      </w:r>
      <w:r w:rsidR="00CB5074">
        <w:rPr>
          <w:i/>
          <w:lang w:val="en-US"/>
        </w:rPr>
        <w:t>c</w:t>
      </w:r>
      <w:r w:rsidRPr="009D283B">
        <w:rPr>
          <w:i/>
          <w:lang w:val="en-US"/>
        </w:rPr>
        <w:t>Mult</w:t>
      </w:r>
      <w:proofErr w:type="spellEnd"/>
      <w:r w:rsidRPr="00387719">
        <w:rPr>
          <w:lang w:val="en-US"/>
        </w:rPr>
        <w:t>:</w:t>
      </w:r>
    </w:p>
    <w:p w:rsidR="002F61B1" w:rsidRPr="0099202B" w:rsidRDefault="002F61B1" w:rsidP="003E7775">
      <w:pPr>
        <w:rPr>
          <w:lang w:val="en-US"/>
        </w:rPr>
      </w:pPr>
      <w:proofErr w:type="spellStart"/>
      <w:proofErr w:type="gramStart"/>
      <w:r w:rsidRPr="002F61B1">
        <w:rPr>
          <w:lang w:val="en-US"/>
        </w:rPr>
        <w:t>tOperCode</w:t>
      </w:r>
      <w:proofErr w:type="spellEnd"/>
      <w:proofErr w:type="gramEnd"/>
      <w:r w:rsidRPr="002F61B1">
        <w:rPr>
          <w:lang w:val="en-US"/>
        </w:rPr>
        <w:t xml:space="preserve"> = (</w:t>
      </w:r>
      <w:proofErr w:type="spellStart"/>
      <w:r w:rsidR="00A22459">
        <w:rPr>
          <w:lang w:val="en-US"/>
        </w:rPr>
        <w:t>opAdd</w:t>
      </w:r>
      <w:proofErr w:type="spellEnd"/>
      <w:r w:rsidR="00A22459">
        <w:rPr>
          <w:lang w:val="en-US"/>
        </w:rPr>
        <w:t xml:space="preserve">, </w:t>
      </w:r>
      <w:proofErr w:type="spellStart"/>
      <w:r w:rsidR="00A22459">
        <w:rPr>
          <w:lang w:val="en-US"/>
        </w:rPr>
        <w:t>opSub</w:t>
      </w:r>
      <w:proofErr w:type="spellEnd"/>
      <w:r w:rsidR="00A22459">
        <w:rPr>
          <w:lang w:val="en-US"/>
        </w:rPr>
        <w:t xml:space="preserve">, </w:t>
      </w:r>
      <w:proofErr w:type="spellStart"/>
      <w:r w:rsidR="00A22459">
        <w:rPr>
          <w:lang w:val="en-US"/>
        </w:rPr>
        <w:t>opMult</w:t>
      </w:r>
      <w:proofErr w:type="spellEnd"/>
      <w:r w:rsidR="00A22459">
        <w:rPr>
          <w:lang w:val="en-US"/>
        </w:rPr>
        <w:t xml:space="preserve">, </w:t>
      </w:r>
      <w:proofErr w:type="spellStart"/>
      <w:r w:rsidR="00A22459">
        <w:rPr>
          <w:lang w:val="en-US"/>
        </w:rPr>
        <w:t>opDiv</w:t>
      </w:r>
      <w:proofErr w:type="spellEnd"/>
      <w:r w:rsidR="00A22459">
        <w:rPr>
          <w:lang w:val="en-US"/>
        </w:rPr>
        <w:t>)</w:t>
      </w:r>
      <w:r w:rsidR="0099202B" w:rsidRPr="0099202B">
        <w:rPr>
          <w:lang w:val="en-US"/>
        </w:rPr>
        <w:t>.</w:t>
      </w:r>
    </w:p>
    <w:p w:rsidR="001D2550" w:rsidRPr="00560086" w:rsidRDefault="001D2550" w:rsidP="001D2550">
      <w:r>
        <w:rPr>
          <w:lang w:val="en-US"/>
        </w:rPr>
        <w:tab/>
      </w:r>
      <w:r w:rsidRPr="00560086">
        <w:rPr>
          <w:i/>
        </w:rPr>
        <w:t>Размеры предопределенных типов</w:t>
      </w:r>
      <w:r w:rsidRPr="00560086">
        <w:t xml:space="preserve"> </w:t>
      </w:r>
      <w:r>
        <w:t>представлены именованными константами:</w:t>
      </w:r>
    </w:p>
    <w:p w:rsidR="001D2550" w:rsidRPr="00560086" w:rsidRDefault="001D2550" w:rsidP="001D2550">
      <w:proofErr w:type="spellStart"/>
      <w:proofErr w:type="gramStart"/>
      <w:r w:rsidRPr="00560086">
        <w:rPr>
          <w:lang w:val="en-US"/>
        </w:rPr>
        <w:t>wInt</w:t>
      </w:r>
      <w:proofErr w:type="spellEnd"/>
      <w:proofErr w:type="gramEnd"/>
      <w:r w:rsidRPr="00560086">
        <w:t xml:space="preserve"> = 4; </w:t>
      </w:r>
      <w:r w:rsidRPr="00430DF6">
        <w:rPr>
          <w:color w:val="00B050"/>
        </w:rPr>
        <w:t>//целый</w:t>
      </w:r>
    </w:p>
    <w:p w:rsidR="001D2550" w:rsidRPr="00560086" w:rsidRDefault="001D2550" w:rsidP="001D2550">
      <w:proofErr w:type="spellStart"/>
      <w:proofErr w:type="gramStart"/>
      <w:r w:rsidRPr="00560086">
        <w:rPr>
          <w:lang w:val="en-US"/>
        </w:rPr>
        <w:t>wReal</w:t>
      </w:r>
      <w:proofErr w:type="spellEnd"/>
      <w:proofErr w:type="gramEnd"/>
      <w:r w:rsidRPr="00560086">
        <w:t xml:space="preserve"> = 8; </w:t>
      </w:r>
      <w:r w:rsidRPr="00430DF6">
        <w:rPr>
          <w:color w:val="00B050"/>
        </w:rPr>
        <w:t>//вещественный</w:t>
      </w:r>
    </w:p>
    <w:p w:rsidR="00B22A13" w:rsidRPr="00B22A13" w:rsidRDefault="00B22A13" w:rsidP="00B22A13">
      <w:pPr>
        <w:rPr>
          <w:i/>
        </w:rPr>
      </w:pPr>
      <w:r>
        <w:tab/>
      </w:r>
      <w:r>
        <w:rPr>
          <w:i/>
        </w:rPr>
        <w:t>Э</w:t>
      </w:r>
      <w:r w:rsidRPr="00B22A13">
        <w:rPr>
          <w:i/>
        </w:rPr>
        <w:t>лемент типа данных</w:t>
      </w:r>
    </w:p>
    <w:p w:rsidR="00B22A13" w:rsidRPr="007B2A55" w:rsidRDefault="00B22A13" w:rsidP="00B22A13">
      <w:pPr>
        <w:rPr>
          <w:lang w:val="en-US"/>
        </w:rPr>
      </w:pPr>
      <w:proofErr w:type="spellStart"/>
      <w:proofErr w:type="gramStart"/>
      <w:r w:rsidRPr="007B2A55">
        <w:rPr>
          <w:lang w:val="en-US"/>
        </w:rPr>
        <w:t>tType</w:t>
      </w:r>
      <w:proofErr w:type="spellEnd"/>
      <w:proofErr w:type="gramEnd"/>
      <w:r w:rsidRPr="007B2A55">
        <w:rPr>
          <w:lang w:val="en-US"/>
        </w:rPr>
        <w:t xml:space="preserve"> = </w:t>
      </w:r>
      <w:r w:rsidRPr="007B2A55">
        <w:rPr>
          <w:b/>
          <w:lang w:val="en-US"/>
        </w:rPr>
        <w:t>record</w:t>
      </w:r>
    </w:p>
    <w:p w:rsidR="00B22A13" w:rsidRPr="007B2A55" w:rsidRDefault="00B22A13" w:rsidP="00B22A13">
      <w:pPr>
        <w:rPr>
          <w:lang w:val="en-US"/>
        </w:rPr>
      </w:pPr>
      <w:r w:rsidRPr="007B2A55">
        <w:rPr>
          <w:lang w:val="en-US"/>
        </w:rPr>
        <w:tab/>
      </w:r>
      <w:proofErr w:type="spellStart"/>
      <w:r w:rsidRPr="007B2A55">
        <w:rPr>
          <w:lang w:val="en-US"/>
        </w:rPr>
        <w:t>TypeCode</w:t>
      </w:r>
      <w:proofErr w:type="spellEnd"/>
      <w:r w:rsidRPr="007B2A55">
        <w:rPr>
          <w:lang w:val="en-US"/>
        </w:rPr>
        <w:t xml:space="preserve">: </w:t>
      </w:r>
      <w:proofErr w:type="spellStart"/>
      <w:r w:rsidRPr="007B2A55">
        <w:rPr>
          <w:lang w:val="en-US"/>
        </w:rPr>
        <w:t>tTypesCode</w:t>
      </w:r>
      <w:proofErr w:type="spellEnd"/>
      <w:r w:rsidRPr="007B2A55">
        <w:rPr>
          <w:lang w:val="en-US"/>
        </w:rPr>
        <w:t xml:space="preserve">; </w:t>
      </w:r>
      <w:r w:rsidRPr="007B2A55">
        <w:rPr>
          <w:color w:val="00B050"/>
          <w:lang w:val="en-US"/>
        </w:rPr>
        <w:t>//</w:t>
      </w:r>
      <w:r w:rsidRPr="00B22A13">
        <w:rPr>
          <w:color w:val="00B050"/>
        </w:rPr>
        <w:t>код</w:t>
      </w:r>
      <w:r w:rsidRPr="007B2A55">
        <w:rPr>
          <w:color w:val="00B050"/>
          <w:lang w:val="en-US"/>
        </w:rPr>
        <w:t xml:space="preserve"> </w:t>
      </w:r>
      <w:r w:rsidRPr="00B22A13">
        <w:rPr>
          <w:color w:val="00B050"/>
        </w:rPr>
        <w:t>типа</w:t>
      </w:r>
      <w:r w:rsidRPr="007B2A55">
        <w:rPr>
          <w:color w:val="00B050"/>
          <w:lang w:val="en-US"/>
        </w:rPr>
        <w:t xml:space="preserve"> </w:t>
      </w:r>
      <w:r w:rsidRPr="00B22A13">
        <w:rPr>
          <w:color w:val="00B050"/>
        </w:rPr>
        <w:t>данных</w:t>
      </w:r>
    </w:p>
    <w:p w:rsidR="00B22A13" w:rsidRDefault="00B22A13" w:rsidP="00B22A13">
      <w:r w:rsidRPr="007B2A55">
        <w:rPr>
          <w:lang w:val="en-US"/>
        </w:rPr>
        <w:tab/>
      </w:r>
      <w:proofErr w:type="spellStart"/>
      <w:r>
        <w:t>Width</w:t>
      </w:r>
      <w:proofErr w:type="spellEnd"/>
      <w:r>
        <w:t xml:space="preserve">: </w:t>
      </w:r>
      <w:proofErr w:type="spellStart"/>
      <w:r>
        <w:t>integer</w:t>
      </w:r>
      <w:proofErr w:type="spellEnd"/>
      <w:r>
        <w:t xml:space="preserve">; </w:t>
      </w:r>
      <w:r w:rsidRPr="00B22A13">
        <w:rPr>
          <w:color w:val="00B050"/>
        </w:rPr>
        <w:t>//размер типа</w:t>
      </w:r>
    </w:p>
    <w:p w:rsidR="00B22A13" w:rsidRDefault="00B22A13" w:rsidP="00B22A13">
      <w:proofErr w:type="spellStart"/>
      <w:r w:rsidRPr="00B22A13">
        <w:rPr>
          <w:b/>
        </w:rPr>
        <w:t>end</w:t>
      </w:r>
      <w:proofErr w:type="spellEnd"/>
    </w:p>
    <w:p w:rsidR="00E40DF5" w:rsidRDefault="00E40DF5" w:rsidP="00E40DF5">
      <w:r w:rsidRPr="001D2550">
        <w:tab/>
      </w:r>
      <w:r w:rsidRPr="003E7775">
        <w:rPr>
          <w:i/>
        </w:rPr>
        <w:t>Таблица символов</w:t>
      </w:r>
      <w:r w:rsidR="003E7775">
        <w:t xml:space="preserve"> </w:t>
      </w:r>
      <w:proofErr w:type="spellStart"/>
      <w:r>
        <w:rPr>
          <w:lang w:val="en-US"/>
        </w:rPr>
        <w:t>TblIde</w:t>
      </w:r>
      <w:proofErr w:type="spellEnd"/>
      <w:r>
        <w:t xml:space="preserve"> представляет собой односвязный список элементов со следующей структурой</w:t>
      </w:r>
      <w:r w:rsidRPr="00E40DF5">
        <w:t xml:space="preserve"> </w:t>
      </w:r>
      <w:r>
        <w:t>узла</w:t>
      </w:r>
      <w:r w:rsidR="00985DCA">
        <w:t xml:space="preserve"> (таблица задается указателем на первый элемент списка)</w:t>
      </w:r>
      <w:r>
        <w:t>:</w:t>
      </w:r>
    </w:p>
    <w:p w:rsidR="00E40DF5" w:rsidRPr="00320098" w:rsidRDefault="00E40DF5" w:rsidP="00E40DF5">
      <w:proofErr w:type="spellStart"/>
      <w:r>
        <w:t>tElemTblIde</w:t>
      </w:r>
      <w:proofErr w:type="spellEnd"/>
      <w:r>
        <w:t xml:space="preserve"> = </w:t>
      </w:r>
      <w:proofErr w:type="spellStart"/>
      <w:r w:rsidRPr="00E40DF5">
        <w:rPr>
          <w:b/>
        </w:rPr>
        <w:t>record</w:t>
      </w:r>
      <w:proofErr w:type="spellEnd"/>
    </w:p>
    <w:p w:rsidR="00E40DF5" w:rsidRPr="00320098" w:rsidRDefault="00E40DF5" w:rsidP="003E7775">
      <w:r w:rsidRPr="00C446E4">
        <w:tab/>
      </w:r>
      <w:proofErr w:type="spellStart"/>
      <w:r>
        <w:t>Lex</w:t>
      </w:r>
      <w:proofErr w:type="spellEnd"/>
      <w:r>
        <w:t xml:space="preserve">: </w:t>
      </w:r>
      <w:proofErr w:type="spellStart"/>
      <w:r>
        <w:t>string</w:t>
      </w:r>
      <w:proofErr w:type="spellEnd"/>
      <w:r>
        <w:t xml:space="preserve">; </w:t>
      </w:r>
      <w:r w:rsidRPr="00430DF6">
        <w:rPr>
          <w:color w:val="00B050"/>
        </w:rPr>
        <w:t>//лексема идентификатора или числа</w:t>
      </w:r>
    </w:p>
    <w:p w:rsidR="00E40DF5" w:rsidRPr="00320098" w:rsidRDefault="00E40DF5" w:rsidP="003E7775">
      <w:r w:rsidRPr="00320098">
        <w:tab/>
      </w:r>
      <w:proofErr w:type="spellStart"/>
      <w:r>
        <w:t>Cat</w:t>
      </w:r>
      <w:proofErr w:type="spellEnd"/>
      <w:r>
        <w:t xml:space="preserve">: </w:t>
      </w:r>
      <w:proofErr w:type="spellStart"/>
      <w:r>
        <w:t>tCatId</w:t>
      </w:r>
      <w:proofErr w:type="spellEnd"/>
      <w:r>
        <w:t xml:space="preserve">; </w:t>
      </w:r>
      <w:r w:rsidRPr="00430DF6">
        <w:rPr>
          <w:color w:val="00B050"/>
        </w:rPr>
        <w:t>//категория идентификатора или число</w:t>
      </w:r>
    </w:p>
    <w:p w:rsidR="00E40DF5" w:rsidRPr="000F13E1" w:rsidRDefault="00E40DF5" w:rsidP="003E7775">
      <w:r w:rsidRPr="00320098">
        <w:tab/>
      </w:r>
      <w:proofErr w:type="spellStart"/>
      <w:r>
        <w:t>Typ</w:t>
      </w:r>
      <w:proofErr w:type="spellEnd"/>
      <w:r>
        <w:t xml:space="preserve">: </w:t>
      </w:r>
      <w:proofErr w:type="spellStart"/>
      <w:r>
        <w:t>tType</w:t>
      </w:r>
      <w:proofErr w:type="spellEnd"/>
      <w:r>
        <w:t xml:space="preserve">; </w:t>
      </w:r>
      <w:r w:rsidRPr="00430DF6">
        <w:rPr>
          <w:color w:val="00B050"/>
        </w:rPr>
        <w:t>//тип</w:t>
      </w:r>
      <w:r w:rsidR="000F13E1" w:rsidRPr="00430DF6">
        <w:rPr>
          <w:color w:val="00B050"/>
        </w:rPr>
        <w:t xml:space="preserve"> (</w:t>
      </w:r>
      <w:r w:rsidR="000F13E1" w:rsidRPr="00430DF6">
        <w:rPr>
          <w:b/>
          <w:color w:val="00B050"/>
          <w:lang w:val="en-US"/>
        </w:rPr>
        <w:t>type</w:t>
      </w:r>
      <w:r w:rsidR="000F13E1" w:rsidRPr="00430DF6">
        <w:rPr>
          <w:color w:val="00B050"/>
        </w:rPr>
        <w:t xml:space="preserve"> – ключевое слово, поэтому поле названо </w:t>
      </w:r>
      <w:proofErr w:type="spellStart"/>
      <w:r w:rsidR="000F13E1" w:rsidRPr="00430DF6">
        <w:rPr>
          <w:color w:val="00B050"/>
          <w:lang w:val="en-US"/>
        </w:rPr>
        <w:t>Typ</w:t>
      </w:r>
      <w:proofErr w:type="spellEnd"/>
      <w:r w:rsidR="000F13E1" w:rsidRPr="00430DF6">
        <w:rPr>
          <w:color w:val="00B050"/>
        </w:rPr>
        <w:t>)</w:t>
      </w:r>
    </w:p>
    <w:p w:rsidR="00E40DF5" w:rsidRPr="00E40DF5" w:rsidRDefault="00E40DF5" w:rsidP="003E7775">
      <w:r>
        <w:tab/>
      </w:r>
      <w:proofErr w:type="spellStart"/>
      <w:r>
        <w:t>NextEl</w:t>
      </w:r>
      <w:proofErr w:type="spellEnd"/>
      <w:r>
        <w:t xml:space="preserve">: </w:t>
      </w:r>
      <w:proofErr w:type="spellStart"/>
      <w:r>
        <w:t>tPntElTblIde</w:t>
      </w:r>
      <w:proofErr w:type="spellEnd"/>
      <w:r>
        <w:t xml:space="preserve">; </w:t>
      </w:r>
      <w:r w:rsidRPr="00430DF6">
        <w:rPr>
          <w:color w:val="00B050"/>
        </w:rPr>
        <w:t>//след</w:t>
      </w:r>
      <w:proofErr w:type="gramStart"/>
      <w:r w:rsidRPr="00430DF6">
        <w:rPr>
          <w:color w:val="00B050"/>
        </w:rPr>
        <w:t>.</w:t>
      </w:r>
      <w:proofErr w:type="gramEnd"/>
      <w:r w:rsidRPr="00430DF6">
        <w:rPr>
          <w:color w:val="00B050"/>
        </w:rPr>
        <w:t xml:space="preserve"> </w:t>
      </w:r>
      <w:proofErr w:type="gramStart"/>
      <w:r w:rsidRPr="00430DF6">
        <w:rPr>
          <w:color w:val="00B050"/>
        </w:rPr>
        <w:t>э</w:t>
      </w:r>
      <w:proofErr w:type="gramEnd"/>
      <w:r w:rsidRPr="00430DF6">
        <w:rPr>
          <w:color w:val="00B050"/>
        </w:rPr>
        <w:t>лемент таблицы символов</w:t>
      </w:r>
    </w:p>
    <w:p w:rsidR="00E40DF5" w:rsidRPr="00320098" w:rsidRDefault="00E40DF5" w:rsidP="00E40DF5">
      <w:pPr>
        <w:rPr>
          <w:b/>
        </w:rPr>
      </w:pPr>
      <w:proofErr w:type="gramStart"/>
      <w:r w:rsidRPr="00E40DF5">
        <w:rPr>
          <w:b/>
          <w:lang w:val="en-US"/>
        </w:rPr>
        <w:t>end</w:t>
      </w:r>
      <w:proofErr w:type="gramEnd"/>
    </w:p>
    <w:p w:rsidR="00E24163" w:rsidRPr="00E24163" w:rsidRDefault="00E24163" w:rsidP="003E7775">
      <w:r>
        <w:tab/>
        <w:t>Вместо отдельной таблицы ключевых слов реализована таблица лексических классов, в к</w:t>
      </w:r>
      <w:r>
        <w:t>о</w:t>
      </w:r>
      <w:r>
        <w:t>торой позиции ключевых слов известны, т. е. таблица ключевых слов явля</w:t>
      </w:r>
      <w:r w:rsidR="00AC453E">
        <w:t>е</w:t>
      </w:r>
      <w:r>
        <w:t>тся подтаблицей</w:t>
      </w:r>
      <w:r w:rsidR="00AC453E">
        <w:t xml:space="preserve"> та</w:t>
      </w:r>
      <w:r w:rsidR="00AC453E">
        <w:t>б</w:t>
      </w:r>
      <w:r w:rsidR="00AC453E">
        <w:t>лицы</w:t>
      </w:r>
      <w:r>
        <w:t xml:space="preserve"> лексических классов. </w:t>
      </w:r>
      <w:r w:rsidR="006A0561">
        <w:t>Это решение связано с тем, что на следующих фазах при синтаксич</w:t>
      </w:r>
      <w:r w:rsidR="006A0561">
        <w:t>е</w:t>
      </w:r>
      <w:r w:rsidR="006A0561">
        <w:t>ски управляемой трансляции понадобится сопоставлять лексические классы с соответствующими элементами таблиц разбора.</w:t>
      </w:r>
    </w:p>
    <w:p w:rsidR="00E24163" w:rsidRDefault="006A0561" w:rsidP="008612BD">
      <w:r>
        <w:tab/>
      </w:r>
      <w:r w:rsidR="00E24163" w:rsidRPr="008612BD">
        <w:rPr>
          <w:i/>
        </w:rPr>
        <w:t xml:space="preserve">Таблица </w:t>
      </w:r>
      <w:r w:rsidRPr="008612BD">
        <w:rPr>
          <w:i/>
        </w:rPr>
        <w:t>лексических</w:t>
      </w:r>
      <w:r w:rsidR="00E24163" w:rsidRPr="008612BD">
        <w:rPr>
          <w:i/>
        </w:rPr>
        <w:t xml:space="preserve"> </w:t>
      </w:r>
      <w:r w:rsidRPr="008612BD">
        <w:rPr>
          <w:i/>
        </w:rPr>
        <w:t>классов</w:t>
      </w:r>
      <w:r w:rsidR="00E24163">
        <w:t xml:space="preserve"> </w:t>
      </w:r>
      <w:proofErr w:type="spellStart"/>
      <w:r w:rsidRPr="006A0561">
        <w:rPr>
          <w:lang w:val="en-US"/>
        </w:rPr>
        <w:t>LexClass</w:t>
      </w:r>
      <w:proofErr w:type="spellEnd"/>
      <w:r w:rsidR="00E24163">
        <w:t xml:space="preserve"> представляет собой массив-константу</w:t>
      </w:r>
    </w:p>
    <w:p w:rsidR="00E24163" w:rsidRPr="00387719" w:rsidRDefault="006A0561" w:rsidP="00E24163">
      <w:proofErr w:type="spellStart"/>
      <w:r w:rsidRPr="006A0561">
        <w:rPr>
          <w:lang w:val="en-US"/>
        </w:rPr>
        <w:t>LexClass</w:t>
      </w:r>
      <w:proofErr w:type="spellEnd"/>
      <w:r w:rsidR="00E24163" w:rsidRPr="00387719">
        <w:t xml:space="preserve">: </w:t>
      </w:r>
      <w:r w:rsidR="00E24163" w:rsidRPr="001B6018">
        <w:rPr>
          <w:b/>
          <w:lang w:val="en-US"/>
        </w:rPr>
        <w:t>array</w:t>
      </w:r>
      <w:r w:rsidR="00E24163" w:rsidRPr="00387719">
        <w:t xml:space="preserve"> [</w:t>
      </w:r>
      <w:proofErr w:type="spellStart"/>
      <w:r w:rsidRPr="006A0561">
        <w:rPr>
          <w:lang w:val="en-US"/>
        </w:rPr>
        <w:t>tLexCode</w:t>
      </w:r>
      <w:proofErr w:type="spellEnd"/>
      <w:r w:rsidR="00E24163" w:rsidRPr="00387719">
        <w:t xml:space="preserve">] </w:t>
      </w:r>
      <w:r w:rsidR="00E24163" w:rsidRPr="001B6018">
        <w:rPr>
          <w:b/>
          <w:lang w:val="en-US"/>
        </w:rPr>
        <w:t>of</w:t>
      </w:r>
      <w:r w:rsidR="00E24163" w:rsidRPr="00387719">
        <w:t xml:space="preserve"> </w:t>
      </w:r>
      <w:proofErr w:type="spellStart"/>
      <w:r w:rsidRPr="006A0561">
        <w:rPr>
          <w:lang w:val="en-US"/>
        </w:rPr>
        <w:t>tElLexClass</w:t>
      </w:r>
      <w:proofErr w:type="spellEnd"/>
      <w:r w:rsidR="00E24163" w:rsidRPr="00387719">
        <w:t>,</w:t>
      </w:r>
      <w:r w:rsidR="008612BD" w:rsidRPr="00387719">
        <w:t xml:space="preserve"> </w:t>
      </w:r>
      <w:r w:rsidR="00E24163">
        <w:t>элемент</w:t>
      </w:r>
      <w:r w:rsidR="00E24163" w:rsidRPr="00387719">
        <w:t xml:space="preserve"> </w:t>
      </w:r>
      <w:r w:rsidR="00E24163">
        <w:t>массива</w:t>
      </w:r>
      <w:r w:rsidR="00E24163" w:rsidRPr="00387719">
        <w:t xml:space="preserve"> </w:t>
      </w:r>
      <w:r w:rsidR="00E24163">
        <w:t>определяется</w:t>
      </w:r>
      <w:r w:rsidR="00E24163" w:rsidRPr="00387719">
        <w:t xml:space="preserve"> </w:t>
      </w:r>
      <w:r w:rsidR="00E24163">
        <w:t>как</w:t>
      </w:r>
    </w:p>
    <w:p w:rsidR="006A0561" w:rsidRPr="00387719" w:rsidRDefault="006A0561" w:rsidP="006A0561">
      <w:proofErr w:type="spellStart"/>
      <w:proofErr w:type="gramStart"/>
      <w:r w:rsidRPr="006A0561">
        <w:rPr>
          <w:lang w:val="en-US"/>
        </w:rPr>
        <w:t>tElLexClass</w:t>
      </w:r>
      <w:proofErr w:type="spellEnd"/>
      <w:proofErr w:type="gramEnd"/>
      <w:r w:rsidRPr="00387719">
        <w:t xml:space="preserve"> = </w:t>
      </w:r>
      <w:r w:rsidRPr="00047836">
        <w:rPr>
          <w:b/>
          <w:lang w:val="en-US"/>
        </w:rPr>
        <w:t>record</w:t>
      </w:r>
    </w:p>
    <w:p w:rsidR="006A0561" w:rsidRPr="006A0561" w:rsidRDefault="006A0561" w:rsidP="008612BD">
      <w:r w:rsidRPr="00387719">
        <w:tab/>
      </w:r>
      <w:proofErr w:type="spellStart"/>
      <w:r>
        <w:t>LexName</w:t>
      </w:r>
      <w:proofErr w:type="spellEnd"/>
      <w:r>
        <w:t xml:space="preserve">: </w:t>
      </w:r>
      <w:proofErr w:type="spellStart"/>
      <w:r>
        <w:t>string</w:t>
      </w:r>
      <w:proofErr w:type="spellEnd"/>
      <w:r>
        <w:t xml:space="preserve">; </w:t>
      </w:r>
      <w:r w:rsidRPr="00430DF6">
        <w:rPr>
          <w:color w:val="00B050"/>
        </w:rPr>
        <w:t>//обозначение лексического класса</w:t>
      </w:r>
    </w:p>
    <w:p w:rsidR="006A0561" w:rsidRPr="006A0561" w:rsidRDefault="006A0561" w:rsidP="008612BD">
      <w:r w:rsidRPr="006A0561">
        <w:tab/>
      </w:r>
      <w:proofErr w:type="spellStart"/>
      <w:r>
        <w:t>LexCode</w:t>
      </w:r>
      <w:proofErr w:type="spellEnd"/>
      <w:r>
        <w:t xml:space="preserve">: </w:t>
      </w:r>
      <w:proofErr w:type="spellStart"/>
      <w:r>
        <w:t>tLexCode</w:t>
      </w:r>
      <w:proofErr w:type="spellEnd"/>
      <w:r>
        <w:t xml:space="preserve">; </w:t>
      </w:r>
      <w:r w:rsidRPr="00430DF6">
        <w:rPr>
          <w:color w:val="00B050"/>
        </w:rPr>
        <w:t>//код лексического класса (токена)</w:t>
      </w:r>
    </w:p>
    <w:p w:rsidR="006A0561" w:rsidRPr="00320098" w:rsidRDefault="006A0561" w:rsidP="006A0561">
      <w:pPr>
        <w:rPr>
          <w:b/>
        </w:rPr>
      </w:pPr>
      <w:proofErr w:type="gramStart"/>
      <w:r w:rsidRPr="00E40DF5">
        <w:rPr>
          <w:b/>
          <w:lang w:val="en-US"/>
        </w:rPr>
        <w:t>end</w:t>
      </w:r>
      <w:proofErr w:type="gramEnd"/>
    </w:p>
    <w:p w:rsidR="00E40DF5" w:rsidRPr="006A0561" w:rsidRDefault="006A0561" w:rsidP="006A0561">
      <w:r>
        <w:t xml:space="preserve">Как видно из типа </w:t>
      </w:r>
      <w:proofErr w:type="spellStart"/>
      <w:r w:rsidRPr="006A0561">
        <w:rPr>
          <w:lang w:val="en-US"/>
        </w:rPr>
        <w:t>tLexCode</w:t>
      </w:r>
      <w:proofErr w:type="spellEnd"/>
      <w:r>
        <w:t xml:space="preserve"> ключевыми словами являются первые </w:t>
      </w:r>
      <w:r w:rsidR="004858B4">
        <w:t>4</w:t>
      </w:r>
      <w:r>
        <w:t xml:space="preserve"> элементов массива.</w:t>
      </w:r>
    </w:p>
    <w:p w:rsidR="00EE2172" w:rsidRPr="008612BD" w:rsidRDefault="00EE2172" w:rsidP="008612BD">
      <w:r w:rsidRPr="008612BD">
        <w:tab/>
      </w:r>
      <w:r w:rsidRPr="008612BD">
        <w:rPr>
          <w:i/>
        </w:rPr>
        <w:t>Токен</w:t>
      </w:r>
      <w:r w:rsidRPr="008612BD">
        <w:t>:</w:t>
      </w:r>
    </w:p>
    <w:p w:rsidR="00443954" w:rsidRPr="006A0561" w:rsidRDefault="00443954" w:rsidP="00443954">
      <w:proofErr w:type="spellStart"/>
      <w:r>
        <w:t>tToken</w:t>
      </w:r>
      <w:proofErr w:type="spellEnd"/>
      <w:r>
        <w:t xml:space="preserve"> = </w:t>
      </w:r>
      <w:proofErr w:type="spellStart"/>
      <w:r w:rsidRPr="00E40DF5">
        <w:rPr>
          <w:b/>
        </w:rPr>
        <w:t>record</w:t>
      </w:r>
      <w:proofErr w:type="spellEnd"/>
    </w:p>
    <w:p w:rsidR="00443954" w:rsidRPr="006A0561" w:rsidRDefault="00443954" w:rsidP="008612BD">
      <w:r w:rsidRPr="00C446E4">
        <w:tab/>
      </w:r>
      <w:proofErr w:type="spellStart"/>
      <w:r>
        <w:t>Code</w:t>
      </w:r>
      <w:proofErr w:type="spellEnd"/>
      <w:r>
        <w:t xml:space="preserve">: </w:t>
      </w:r>
      <w:proofErr w:type="spellStart"/>
      <w:r>
        <w:t>tLexCode</w:t>
      </w:r>
      <w:proofErr w:type="spellEnd"/>
      <w:r>
        <w:t xml:space="preserve">; </w:t>
      </w:r>
      <w:r w:rsidRPr="00430DF6">
        <w:rPr>
          <w:color w:val="00B050"/>
        </w:rPr>
        <w:t xml:space="preserve">//код </w:t>
      </w:r>
      <w:proofErr w:type="spellStart"/>
      <w:r w:rsidRPr="00430DF6">
        <w:rPr>
          <w:color w:val="00B050"/>
        </w:rPr>
        <w:t>токена</w:t>
      </w:r>
      <w:proofErr w:type="spellEnd"/>
      <w:r w:rsidRPr="00430DF6">
        <w:rPr>
          <w:color w:val="00B050"/>
        </w:rPr>
        <w:t xml:space="preserve"> (лексического класса)</w:t>
      </w:r>
    </w:p>
    <w:p w:rsidR="00443954" w:rsidRDefault="00443954" w:rsidP="008612BD">
      <w:r w:rsidRPr="006A0561">
        <w:tab/>
      </w:r>
      <w:proofErr w:type="spellStart"/>
      <w:r>
        <w:t>Attr</w:t>
      </w:r>
      <w:proofErr w:type="spellEnd"/>
      <w:r>
        <w:t xml:space="preserve">: </w:t>
      </w:r>
      <w:proofErr w:type="spellStart"/>
      <w:r>
        <w:t>Pointer</w:t>
      </w:r>
      <w:proofErr w:type="spellEnd"/>
      <w:r>
        <w:t xml:space="preserve">; </w:t>
      </w:r>
      <w:r w:rsidRPr="00430DF6">
        <w:rPr>
          <w:color w:val="00B050"/>
        </w:rPr>
        <w:t xml:space="preserve">//атрибут </w:t>
      </w:r>
      <w:proofErr w:type="spellStart"/>
      <w:r w:rsidRPr="00430DF6">
        <w:rPr>
          <w:color w:val="00B050"/>
        </w:rPr>
        <w:t>токена</w:t>
      </w:r>
      <w:proofErr w:type="spellEnd"/>
      <w:r w:rsidRPr="00430DF6">
        <w:rPr>
          <w:color w:val="00B050"/>
        </w:rPr>
        <w:t xml:space="preserve"> (</w:t>
      </w:r>
      <w:proofErr w:type="spellStart"/>
      <w:r w:rsidRPr="00430DF6">
        <w:rPr>
          <w:color w:val="00B050"/>
        </w:rPr>
        <w:t>нетипизированный</w:t>
      </w:r>
      <w:proofErr w:type="spellEnd"/>
      <w:r w:rsidRPr="00430DF6">
        <w:rPr>
          <w:color w:val="00B050"/>
        </w:rPr>
        <w:t xml:space="preserve"> указатель)</w:t>
      </w:r>
    </w:p>
    <w:p w:rsidR="00443954" w:rsidRDefault="00443954" w:rsidP="008612BD">
      <w:r>
        <w:tab/>
      </w:r>
      <w:proofErr w:type="spellStart"/>
      <w:r>
        <w:t>Name</w:t>
      </w:r>
      <w:proofErr w:type="spellEnd"/>
      <w:r>
        <w:t xml:space="preserve">: </w:t>
      </w:r>
      <w:proofErr w:type="spellStart"/>
      <w:r>
        <w:t>string</w:t>
      </w:r>
      <w:proofErr w:type="spellEnd"/>
      <w:r>
        <w:t xml:space="preserve">; </w:t>
      </w:r>
      <w:r w:rsidRPr="00430DF6">
        <w:rPr>
          <w:color w:val="00B050"/>
        </w:rPr>
        <w:t xml:space="preserve">//обозначение </w:t>
      </w:r>
      <w:proofErr w:type="spellStart"/>
      <w:r w:rsidRPr="00430DF6">
        <w:rPr>
          <w:color w:val="00B050"/>
        </w:rPr>
        <w:t>токена</w:t>
      </w:r>
      <w:proofErr w:type="spellEnd"/>
      <w:r w:rsidR="00C1232B" w:rsidRPr="00430DF6">
        <w:rPr>
          <w:color w:val="00B050"/>
        </w:rPr>
        <w:t xml:space="preserve"> (для визуализации)</w:t>
      </w:r>
    </w:p>
    <w:p w:rsidR="00443954" w:rsidRPr="006A0561" w:rsidRDefault="00443954" w:rsidP="008612BD">
      <w:r>
        <w:tab/>
      </w:r>
      <w:proofErr w:type="spellStart"/>
      <w:r>
        <w:t>LexBeg</w:t>
      </w:r>
      <w:proofErr w:type="spellEnd"/>
      <w:r>
        <w:t xml:space="preserve">, </w:t>
      </w:r>
      <w:proofErr w:type="spellStart"/>
      <w:r>
        <w:t>LexEnd</w:t>
      </w:r>
      <w:proofErr w:type="spellEnd"/>
      <w:r>
        <w:t xml:space="preserve">: </w:t>
      </w:r>
      <w:r w:rsidR="002D41E7">
        <w:rPr>
          <w:lang w:val="en-US"/>
        </w:rPr>
        <w:t>Word</w:t>
      </w:r>
      <w:r>
        <w:t xml:space="preserve">; </w:t>
      </w:r>
      <w:r w:rsidRPr="00430DF6">
        <w:rPr>
          <w:color w:val="00B050"/>
        </w:rPr>
        <w:t>//для локализации ошибок</w:t>
      </w:r>
    </w:p>
    <w:p w:rsidR="00443954" w:rsidRPr="00443954" w:rsidRDefault="00443954" w:rsidP="00443954">
      <w:pPr>
        <w:rPr>
          <w:b/>
        </w:rPr>
      </w:pPr>
      <w:proofErr w:type="gramStart"/>
      <w:r w:rsidRPr="00E40DF5">
        <w:rPr>
          <w:b/>
          <w:lang w:val="en-US"/>
        </w:rPr>
        <w:t>end</w:t>
      </w:r>
      <w:proofErr w:type="gramEnd"/>
    </w:p>
    <w:p w:rsidR="00EE2172" w:rsidRDefault="007B6116" w:rsidP="007B6116">
      <w:r>
        <w:tab/>
      </w:r>
      <w:r w:rsidR="00C1232B">
        <w:t xml:space="preserve">Для синтаксически управляемой трансляции необходимы только поля </w:t>
      </w:r>
      <w:proofErr w:type="spellStart"/>
      <w:r w:rsidR="00C1232B">
        <w:t>Code</w:t>
      </w:r>
      <w:proofErr w:type="spellEnd"/>
      <w:r w:rsidR="00C1232B">
        <w:t xml:space="preserve"> и </w:t>
      </w:r>
      <w:proofErr w:type="spellStart"/>
      <w:r w:rsidR="00C1232B">
        <w:t>Attr</w:t>
      </w:r>
      <w:proofErr w:type="spellEnd"/>
      <w:r w:rsidR="00C1232B">
        <w:t xml:space="preserve">. </w:t>
      </w:r>
      <w:r w:rsidR="00BD3E6B">
        <w:t xml:space="preserve">Поле </w:t>
      </w:r>
      <w:r w:rsidR="00BD3E6B">
        <w:rPr>
          <w:lang w:val="en-US"/>
        </w:rPr>
        <w:t>Name</w:t>
      </w:r>
      <w:r w:rsidR="00BD3E6B" w:rsidRPr="00BD3E6B">
        <w:t xml:space="preserve"> </w:t>
      </w:r>
      <w:r w:rsidR="00C1232B">
        <w:t>добавлено</w:t>
      </w:r>
      <w:r w:rsidR="00BD3E6B">
        <w:t xml:space="preserve"> для визуализации обозначения токена при демонстрации работы сканера. Поля </w:t>
      </w:r>
      <w:proofErr w:type="spellStart"/>
      <w:r w:rsidR="00BD3E6B">
        <w:t>LexBeg</w:t>
      </w:r>
      <w:proofErr w:type="spellEnd"/>
      <w:r w:rsidR="00BD3E6B">
        <w:t xml:space="preserve"> и </w:t>
      </w:r>
      <w:proofErr w:type="spellStart"/>
      <w:r w:rsidR="00BD3E6B">
        <w:t>LexEnd</w:t>
      </w:r>
      <w:proofErr w:type="spellEnd"/>
      <w:r w:rsidR="00BD3E6B">
        <w:t xml:space="preserve"> указывают позици</w:t>
      </w:r>
      <w:r w:rsidR="002D41E7">
        <w:t>и</w:t>
      </w:r>
      <w:r w:rsidR="00BD3E6B">
        <w:t xml:space="preserve"> в текстовом файле начала и конца лексемы соответственно, </w:t>
      </w:r>
      <w:r w:rsidR="00BD3E6B">
        <w:lastRenderedPageBreak/>
        <w:t>предназначены</w:t>
      </w:r>
      <w:r>
        <w:t xml:space="preserve"> для визуального выделения ошибочной лексемы в исходном тексте транслируемой программы.</w:t>
      </w:r>
    </w:p>
    <w:p w:rsidR="002B67D8" w:rsidRPr="002B67D8" w:rsidRDefault="002B67D8" w:rsidP="002B67D8">
      <w:pPr>
        <w:spacing w:before="120" w:after="120"/>
        <w:rPr>
          <w:b/>
          <w:i/>
        </w:rPr>
      </w:pPr>
      <w:r w:rsidRPr="002B67D8">
        <w:rPr>
          <w:b/>
          <w:i/>
        </w:rPr>
        <w:tab/>
        <w:t>Глобальные процедуры и функции</w:t>
      </w:r>
    </w:p>
    <w:p w:rsidR="002B67D8" w:rsidRPr="00C668C3" w:rsidRDefault="00C668C3" w:rsidP="002B67D8">
      <w:r>
        <w:rPr>
          <w:b/>
        </w:rPr>
        <w:tab/>
      </w:r>
      <w:proofErr w:type="gramStart"/>
      <w:r w:rsidR="002B67D8" w:rsidRPr="002B67D8">
        <w:rPr>
          <w:b/>
          <w:lang w:val="en-US"/>
        </w:rPr>
        <w:t>procedure</w:t>
      </w:r>
      <w:proofErr w:type="gramEnd"/>
      <w:r w:rsidR="002B67D8" w:rsidRPr="00C668C3">
        <w:t xml:space="preserve"> </w:t>
      </w:r>
      <w:proofErr w:type="spellStart"/>
      <w:r w:rsidR="002B67D8" w:rsidRPr="002B67D8">
        <w:rPr>
          <w:lang w:val="en-US"/>
        </w:rPr>
        <w:t>AddElemTblIde</w:t>
      </w:r>
      <w:proofErr w:type="spellEnd"/>
      <w:r w:rsidR="002B67D8" w:rsidRPr="00C668C3">
        <w:t xml:space="preserve"> (</w:t>
      </w:r>
      <w:proofErr w:type="spellStart"/>
      <w:r w:rsidR="002B67D8" w:rsidRPr="002B67D8">
        <w:rPr>
          <w:lang w:val="en-US"/>
        </w:rPr>
        <w:t>Lex</w:t>
      </w:r>
      <w:proofErr w:type="spellEnd"/>
      <w:r w:rsidR="002B67D8" w:rsidRPr="00C668C3">
        <w:t xml:space="preserve">: </w:t>
      </w:r>
      <w:r w:rsidR="002B67D8" w:rsidRPr="002B67D8">
        <w:rPr>
          <w:lang w:val="en-US"/>
        </w:rPr>
        <w:t>string</w:t>
      </w:r>
      <w:r w:rsidR="002B67D8" w:rsidRPr="00C668C3">
        <w:t xml:space="preserve">; </w:t>
      </w:r>
      <w:r w:rsidR="002B67D8" w:rsidRPr="002B67D8">
        <w:rPr>
          <w:lang w:val="en-US"/>
        </w:rPr>
        <w:t>Cat</w:t>
      </w:r>
      <w:r w:rsidR="002B67D8" w:rsidRPr="00C668C3">
        <w:t xml:space="preserve">: </w:t>
      </w:r>
      <w:proofErr w:type="spellStart"/>
      <w:r w:rsidR="002B67D8" w:rsidRPr="002B67D8">
        <w:rPr>
          <w:lang w:val="en-US"/>
        </w:rPr>
        <w:t>tCatId</w:t>
      </w:r>
      <w:proofErr w:type="spellEnd"/>
      <w:r w:rsidR="002B67D8" w:rsidRPr="00C668C3">
        <w:t xml:space="preserve">; </w:t>
      </w:r>
      <w:proofErr w:type="spellStart"/>
      <w:r w:rsidR="002B67D8" w:rsidRPr="002B67D8">
        <w:rPr>
          <w:lang w:val="en-US"/>
        </w:rPr>
        <w:t>Typ</w:t>
      </w:r>
      <w:proofErr w:type="spellEnd"/>
      <w:r w:rsidR="002B67D8" w:rsidRPr="00C668C3">
        <w:t xml:space="preserve">: </w:t>
      </w:r>
      <w:proofErr w:type="spellStart"/>
      <w:r w:rsidR="002B67D8" w:rsidRPr="002B67D8">
        <w:rPr>
          <w:lang w:val="en-US"/>
        </w:rPr>
        <w:t>tType</w:t>
      </w:r>
      <w:r w:rsidR="00894F60">
        <w:rPr>
          <w:lang w:val="en-US"/>
        </w:rPr>
        <w:t>s</w:t>
      </w:r>
      <w:proofErr w:type="spellEnd"/>
      <w:r w:rsidR="002B67D8" w:rsidRPr="00C668C3">
        <w:t xml:space="preserve">; </w:t>
      </w:r>
      <w:r w:rsidR="00560086" w:rsidRPr="00560086">
        <w:rPr>
          <w:lang w:val="en-US"/>
        </w:rPr>
        <w:t>Width</w:t>
      </w:r>
      <w:r w:rsidR="002B67D8" w:rsidRPr="00C668C3">
        <w:t xml:space="preserve">: </w:t>
      </w:r>
      <w:r w:rsidR="002B67D8" w:rsidRPr="002B67D8">
        <w:rPr>
          <w:lang w:val="en-US"/>
        </w:rPr>
        <w:t>Byte</w:t>
      </w:r>
      <w:r w:rsidR="002B67D8" w:rsidRPr="00C668C3">
        <w:t>)</w:t>
      </w:r>
      <w:r w:rsidRPr="00C668C3">
        <w:t xml:space="preserve"> </w:t>
      </w:r>
      <w:r>
        <w:t>добавляет эл</w:t>
      </w:r>
      <w:r>
        <w:t>е</w:t>
      </w:r>
      <w:r>
        <w:t>мент в таблицу символов.</w:t>
      </w:r>
    </w:p>
    <w:p w:rsidR="002B67D8" w:rsidRDefault="002B67D8" w:rsidP="002B67D8">
      <w:r w:rsidRPr="00C668C3">
        <w:tab/>
      </w:r>
      <w:proofErr w:type="spellStart"/>
      <w:r w:rsidRPr="002B67D8">
        <w:rPr>
          <w:b/>
        </w:rPr>
        <w:t>procedure</w:t>
      </w:r>
      <w:proofErr w:type="spellEnd"/>
      <w:r>
        <w:t xml:space="preserve"> </w:t>
      </w:r>
      <w:proofErr w:type="spellStart"/>
      <w:r>
        <w:t>AddBaseTypes</w:t>
      </w:r>
      <w:proofErr w:type="spellEnd"/>
      <w:r w:rsidR="00C668C3">
        <w:t xml:space="preserve"> добавляет в таблицу символов предопределенные базовые типы.</w:t>
      </w:r>
    </w:p>
    <w:p w:rsidR="00B55C10" w:rsidRPr="00320098" w:rsidRDefault="002207EF" w:rsidP="00B55C10">
      <w:r>
        <w:rPr>
          <w:b/>
        </w:rPr>
        <w:tab/>
      </w:r>
      <w:proofErr w:type="gramStart"/>
      <w:r w:rsidR="00B55C10">
        <w:rPr>
          <w:b/>
          <w:lang w:val="en-US"/>
        </w:rPr>
        <w:t>function</w:t>
      </w:r>
      <w:proofErr w:type="gramEnd"/>
      <w:r w:rsidR="00B55C10" w:rsidRPr="00C446E4">
        <w:t xml:space="preserve"> </w:t>
      </w:r>
      <w:proofErr w:type="spellStart"/>
      <w:r w:rsidR="00B55C10" w:rsidRPr="006F3B57">
        <w:rPr>
          <w:lang w:val="en-US"/>
        </w:rPr>
        <w:t>Scaner</w:t>
      </w:r>
      <w:proofErr w:type="spellEnd"/>
      <w:r w:rsidR="00B55C10" w:rsidRPr="00C446E4">
        <w:t xml:space="preserve">: </w:t>
      </w:r>
      <w:proofErr w:type="spellStart"/>
      <w:r w:rsidR="00B55C10">
        <w:rPr>
          <w:lang w:val="en-US"/>
        </w:rPr>
        <w:t>t</w:t>
      </w:r>
      <w:r w:rsidR="00B55C10" w:rsidRPr="006F3B57">
        <w:rPr>
          <w:lang w:val="en-US"/>
        </w:rPr>
        <w:t>Token</w:t>
      </w:r>
      <w:proofErr w:type="spellEnd"/>
      <w:r w:rsidR="00D7433F">
        <w:t xml:space="preserve"> – </w:t>
      </w:r>
      <w:r>
        <w:t>реализация сканера (цель данной части РГР),</w:t>
      </w:r>
      <w:r w:rsidR="00B55C10">
        <w:t xml:space="preserve"> выходным параме</w:t>
      </w:r>
      <w:r w:rsidR="00B55C10">
        <w:t>т</w:t>
      </w:r>
      <w:r w:rsidR="00B55C10">
        <w:t xml:space="preserve">ром является формируемый </w:t>
      </w:r>
      <w:proofErr w:type="spellStart"/>
      <w:r w:rsidR="00B55C10">
        <w:t>токен</w:t>
      </w:r>
      <w:proofErr w:type="spellEnd"/>
      <w:r w:rsidR="00B55C10">
        <w:t>.</w:t>
      </w:r>
    </w:p>
    <w:p w:rsidR="00B55C10" w:rsidRPr="003E7775" w:rsidRDefault="00B55C10" w:rsidP="00B55C10">
      <w:pPr>
        <w:spacing w:before="120" w:after="120"/>
        <w:rPr>
          <w:b/>
          <w:i/>
        </w:rPr>
      </w:pPr>
      <w:r w:rsidRPr="003E7775">
        <w:rPr>
          <w:b/>
          <w:i/>
        </w:rPr>
        <w:tab/>
      </w:r>
      <w:r>
        <w:rPr>
          <w:b/>
          <w:i/>
        </w:rPr>
        <w:t xml:space="preserve">Локальные для сканера </w:t>
      </w:r>
      <w:r w:rsidRPr="003E7775">
        <w:rPr>
          <w:b/>
          <w:i/>
        </w:rPr>
        <w:t>структуры данных</w:t>
      </w:r>
    </w:p>
    <w:p w:rsidR="006F3B57" w:rsidRDefault="00B0025A">
      <w:r w:rsidRPr="00320098">
        <w:tab/>
      </w:r>
      <w:r>
        <w:t>Чтобы не привязываться к внутренней кодировке символов для букв, цифр и символов, кот</w:t>
      </w:r>
      <w:r>
        <w:t>о</w:t>
      </w:r>
      <w:r>
        <w:t>рые не рассматриваются индивидуально, соответствующие элементы представлены как конста</w:t>
      </w:r>
      <w:r>
        <w:t>н</w:t>
      </w:r>
      <w:r>
        <w:t>ты-множества:</w:t>
      </w:r>
    </w:p>
    <w:p w:rsidR="00B0025A" w:rsidRPr="0055329E" w:rsidRDefault="00B55C10" w:rsidP="00B0025A">
      <w:pPr>
        <w:rPr>
          <w:lang w:val="en-US"/>
        </w:rPr>
      </w:pPr>
      <w:r>
        <w:tab/>
      </w:r>
      <w:r w:rsidR="0055329E">
        <w:rPr>
          <w:lang w:val="en-US"/>
        </w:rPr>
        <w:t>Letters</w:t>
      </w:r>
      <w:r w:rsidR="00B0025A" w:rsidRPr="0055329E">
        <w:rPr>
          <w:lang w:val="en-US"/>
        </w:rPr>
        <w:t xml:space="preserve"> = ['A'</w:t>
      </w:r>
      <w:proofErr w:type="gramStart"/>
      <w:r w:rsidRPr="00B55C10">
        <w:rPr>
          <w:lang w:val="en-US"/>
        </w:rPr>
        <w:t> </w:t>
      </w:r>
      <w:r w:rsidR="00B0025A" w:rsidRPr="0055329E">
        <w:rPr>
          <w:lang w:val="en-US"/>
        </w:rPr>
        <w:t>..</w:t>
      </w:r>
      <w:proofErr w:type="gramEnd"/>
      <w:r w:rsidRPr="00B55C10">
        <w:rPr>
          <w:lang w:val="en-US"/>
        </w:rPr>
        <w:t> </w:t>
      </w:r>
      <w:r w:rsidR="00B0025A" w:rsidRPr="0055329E">
        <w:rPr>
          <w:lang w:val="en-US"/>
        </w:rPr>
        <w:t>'Z',</w:t>
      </w:r>
      <w:r w:rsidRPr="00B55C10">
        <w:rPr>
          <w:lang w:val="en-US"/>
        </w:rPr>
        <w:t> </w:t>
      </w:r>
      <w:proofErr w:type="gramStart"/>
      <w:r w:rsidR="00B0025A" w:rsidRPr="0055329E">
        <w:rPr>
          <w:lang w:val="en-US"/>
        </w:rPr>
        <w:t>'</w:t>
      </w:r>
      <w:r w:rsidR="00B0025A">
        <w:t>А</w:t>
      </w:r>
      <w:r w:rsidR="00B0025A" w:rsidRPr="0055329E">
        <w:rPr>
          <w:lang w:val="en-US"/>
        </w:rPr>
        <w:t>'</w:t>
      </w:r>
      <w:r w:rsidRPr="00B55C10">
        <w:rPr>
          <w:lang w:val="en-US"/>
        </w:rPr>
        <w:t> </w:t>
      </w:r>
      <w:r w:rsidR="00B0025A" w:rsidRPr="0055329E">
        <w:rPr>
          <w:lang w:val="en-US"/>
        </w:rPr>
        <w:t>..</w:t>
      </w:r>
      <w:r w:rsidRPr="00B55C10">
        <w:rPr>
          <w:lang w:val="en-US"/>
        </w:rPr>
        <w:t> </w:t>
      </w:r>
      <w:proofErr w:type="gramEnd"/>
      <w:r w:rsidR="00B0025A" w:rsidRPr="0055329E">
        <w:rPr>
          <w:lang w:val="en-US"/>
        </w:rPr>
        <w:t>'</w:t>
      </w:r>
      <w:r w:rsidR="00B0025A">
        <w:t>Я</w:t>
      </w:r>
      <w:r w:rsidR="00B0025A" w:rsidRPr="0055329E">
        <w:rPr>
          <w:lang w:val="en-US"/>
        </w:rPr>
        <w:t>',</w:t>
      </w:r>
      <w:r w:rsidRPr="00B55C10">
        <w:rPr>
          <w:lang w:val="en-US"/>
        </w:rPr>
        <w:t> </w:t>
      </w:r>
      <w:r w:rsidR="00B0025A" w:rsidRPr="0055329E">
        <w:rPr>
          <w:lang w:val="en-US"/>
        </w:rPr>
        <w:t>'</w:t>
      </w:r>
      <w:r w:rsidR="00B0025A">
        <w:t>Ё</w:t>
      </w:r>
      <w:r w:rsidR="00B0025A" w:rsidRPr="0055329E">
        <w:rPr>
          <w:lang w:val="en-US"/>
        </w:rPr>
        <w:t>']</w:t>
      </w:r>
    </w:p>
    <w:p w:rsidR="00B0025A" w:rsidRPr="00E25758" w:rsidRDefault="00B55C10" w:rsidP="00B0025A">
      <w:r w:rsidRPr="00E4076F">
        <w:rPr>
          <w:lang w:val="en-US"/>
        </w:rPr>
        <w:tab/>
      </w:r>
      <w:r w:rsidR="0055329E">
        <w:rPr>
          <w:lang w:val="en-US"/>
        </w:rPr>
        <w:t>Digits</w:t>
      </w:r>
      <w:r w:rsidR="00B0025A" w:rsidRPr="00E25758">
        <w:t xml:space="preserve"> = ['0'</w:t>
      </w:r>
      <w:proofErr w:type="gramStart"/>
      <w:r>
        <w:t> </w:t>
      </w:r>
      <w:r w:rsidR="00B0025A" w:rsidRPr="00E25758">
        <w:t>..</w:t>
      </w:r>
      <w:proofErr w:type="gramEnd"/>
      <w:r>
        <w:t> </w:t>
      </w:r>
      <w:proofErr w:type="gramStart"/>
      <w:r w:rsidR="00B0025A" w:rsidRPr="00E25758">
        <w:t>'9']</w:t>
      </w:r>
      <w:proofErr w:type="gramEnd"/>
    </w:p>
    <w:p w:rsidR="00B0025A" w:rsidRPr="00B55C10" w:rsidRDefault="005E63FF">
      <w:r>
        <w:t xml:space="preserve">остальные символы алфавита рассматриваются как символьные константы типа </w:t>
      </w:r>
      <w:proofErr w:type="spellStart"/>
      <w:r>
        <w:t>char</w:t>
      </w:r>
      <w:proofErr w:type="spellEnd"/>
      <w:r>
        <w:t>.</w:t>
      </w:r>
      <w:r w:rsidR="00D0695E">
        <w:t xml:space="preserve"> </w:t>
      </w:r>
      <w:proofErr w:type="gramStart"/>
      <w:r w:rsidR="00E25758">
        <w:t>В</w:t>
      </w:r>
      <w:proofErr w:type="gramEnd"/>
      <w:r w:rsidR="00AD317F">
        <w:t xml:space="preserve"> множество </w:t>
      </w:r>
      <w:r w:rsidR="00AD317F">
        <w:rPr>
          <w:lang w:val="en-US"/>
        </w:rPr>
        <w:t>Letters</w:t>
      </w:r>
      <w:r w:rsidR="00D0695E">
        <w:t xml:space="preserve"> </w:t>
      </w:r>
      <w:r w:rsidR="00AD317F">
        <w:t>включены</w:t>
      </w:r>
      <w:r w:rsidR="00D0695E">
        <w:t xml:space="preserve"> только прописные буквы. Поскольку прописные и строчные буквы не должны различаться, перед сравнением букв и строк производится их преобразование в прописные (в </w:t>
      </w:r>
      <w:r w:rsidR="00E6542B">
        <w:t>яз</w:t>
      </w:r>
      <w:r w:rsidR="00E6542B">
        <w:t>ы</w:t>
      </w:r>
      <w:r w:rsidR="00E6542B">
        <w:t>ке</w:t>
      </w:r>
      <w:r w:rsidR="00D0695E">
        <w:t xml:space="preserve"> программирования есть соответствующая функция).</w:t>
      </w:r>
      <w:r w:rsidR="00B55C10">
        <w:t xml:space="preserve"> Из множества </w:t>
      </w:r>
      <w:r w:rsidR="00B55C10">
        <w:rPr>
          <w:lang w:val="en-US"/>
        </w:rPr>
        <w:t>Letters</w:t>
      </w:r>
      <w:r w:rsidR="00B55C10">
        <w:t xml:space="preserve"> следует, что разр</w:t>
      </w:r>
      <w:r w:rsidR="00B55C10">
        <w:t>е</w:t>
      </w:r>
      <w:r w:rsidR="00B55C10">
        <w:t>шены идентификаторы, включающие в себя буквы кириллицы.</w:t>
      </w:r>
    </w:p>
    <w:p w:rsidR="002F5C77" w:rsidRDefault="005E63FF">
      <w:r>
        <w:tab/>
        <w:t>Таблица переходов автомата задается констант</w:t>
      </w:r>
      <w:r w:rsidR="000C03B9">
        <w:t>ой</w:t>
      </w:r>
      <w:r>
        <w:t>-массив</w:t>
      </w:r>
      <w:r w:rsidR="000C03B9">
        <w:t>ом</w:t>
      </w:r>
    </w:p>
    <w:p w:rsidR="00B0025A" w:rsidRPr="00C47408" w:rsidRDefault="002F5C77">
      <w:pPr>
        <w:rPr>
          <w:lang w:val="en-US"/>
        </w:rPr>
      </w:pPr>
      <w:r>
        <w:tab/>
      </w:r>
      <w:proofErr w:type="spellStart"/>
      <w:r w:rsidR="00F21A9D" w:rsidRPr="00F21A9D">
        <w:rPr>
          <w:lang w:val="en-US"/>
        </w:rPr>
        <w:t>JumpTbl</w:t>
      </w:r>
      <w:proofErr w:type="spellEnd"/>
      <w:r w:rsidR="000C03B9" w:rsidRPr="00320098">
        <w:rPr>
          <w:lang w:val="en-US"/>
        </w:rPr>
        <w:t xml:space="preserve">: </w:t>
      </w:r>
      <w:r w:rsidR="000C03B9" w:rsidRPr="00320098">
        <w:rPr>
          <w:b/>
          <w:lang w:val="en-US"/>
        </w:rPr>
        <w:t>array</w:t>
      </w:r>
      <w:r w:rsidR="000C03B9" w:rsidRPr="00320098">
        <w:rPr>
          <w:lang w:val="en-US"/>
        </w:rPr>
        <w:t xml:space="preserve"> [1</w:t>
      </w:r>
      <w:proofErr w:type="gramStart"/>
      <w:r w:rsidR="001911D1" w:rsidRPr="00320098">
        <w:rPr>
          <w:lang w:val="en-US"/>
        </w:rPr>
        <w:t> </w:t>
      </w:r>
      <w:r w:rsidR="000C03B9" w:rsidRPr="00320098">
        <w:rPr>
          <w:lang w:val="en-US"/>
        </w:rPr>
        <w:t>..</w:t>
      </w:r>
      <w:proofErr w:type="gramEnd"/>
      <w:r w:rsidR="001911D1" w:rsidRPr="00320098">
        <w:rPr>
          <w:lang w:val="en-US"/>
        </w:rPr>
        <w:t> </w:t>
      </w:r>
      <w:r w:rsidR="008720FA" w:rsidRPr="00C47408">
        <w:rPr>
          <w:lang w:val="en-US"/>
        </w:rPr>
        <w:t>19</w:t>
      </w:r>
      <w:r w:rsidR="000C03B9" w:rsidRPr="00C47408">
        <w:rPr>
          <w:lang w:val="en-US"/>
        </w:rPr>
        <w:t>, 0</w:t>
      </w:r>
      <w:r w:rsidR="001911D1" w:rsidRPr="00320098">
        <w:rPr>
          <w:lang w:val="en-US"/>
        </w:rPr>
        <w:t> </w:t>
      </w:r>
      <w:r w:rsidR="000C03B9" w:rsidRPr="00C47408">
        <w:rPr>
          <w:lang w:val="en-US"/>
        </w:rPr>
        <w:t>..</w:t>
      </w:r>
      <w:r w:rsidR="001911D1" w:rsidRPr="00320098">
        <w:rPr>
          <w:lang w:val="en-US"/>
        </w:rPr>
        <w:t> </w:t>
      </w:r>
      <w:r w:rsidR="008720FA" w:rsidRPr="00C47408">
        <w:rPr>
          <w:lang w:val="en-US"/>
        </w:rPr>
        <w:t>7</w:t>
      </w:r>
      <w:r w:rsidR="000C03B9" w:rsidRPr="00C47408">
        <w:rPr>
          <w:lang w:val="en-US"/>
        </w:rPr>
        <w:t xml:space="preserve">] </w:t>
      </w:r>
      <w:r w:rsidR="000C03B9" w:rsidRPr="00320098">
        <w:rPr>
          <w:b/>
          <w:lang w:val="en-US"/>
        </w:rPr>
        <w:t>of</w:t>
      </w:r>
      <w:r w:rsidR="000C03B9" w:rsidRPr="00C47408">
        <w:rPr>
          <w:lang w:val="en-US"/>
        </w:rPr>
        <w:t xml:space="preserve"> </w:t>
      </w:r>
      <w:r w:rsidR="000C03B9" w:rsidRPr="00320098">
        <w:rPr>
          <w:lang w:val="en-US"/>
        </w:rPr>
        <w:t>integer</w:t>
      </w:r>
      <w:r w:rsidR="00D82230" w:rsidRPr="00C47408">
        <w:rPr>
          <w:lang w:val="en-US"/>
        </w:rPr>
        <w:t>,</w:t>
      </w:r>
    </w:p>
    <w:p w:rsidR="00D82230" w:rsidRPr="00F1690C" w:rsidRDefault="00D82230">
      <w:r>
        <w:t>где</w:t>
      </w:r>
      <w:r w:rsidR="00A21C46" w:rsidRPr="00C47408">
        <w:rPr>
          <w:lang w:val="en-US"/>
        </w:rPr>
        <w:t xml:space="preserve"> </w:t>
      </w:r>
      <w:r w:rsidR="00A21C46">
        <w:t>строки</w:t>
      </w:r>
      <w:r w:rsidRPr="00C47408">
        <w:rPr>
          <w:lang w:val="en-US"/>
        </w:rPr>
        <w:t xml:space="preserve"> 1</w:t>
      </w:r>
      <w:r w:rsidRPr="00320098">
        <w:rPr>
          <w:lang w:val="en-US"/>
        </w:rPr>
        <w:t> </w:t>
      </w:r>
      <w:r w:rsidRPr="00C47408">
        <w:rPr>
          <w:lang w:val="en-US"/>
        </w:rPr>
        <w:t>..</w:t>
      </w:r>
      <w:r w:rsidRPr="00320098">
        <w:rPr>
          <w:lang w:val="en-US"/>
        </w:rPr>
        <w:t> </w:t>
      </w:r>
      <w:r w:rsidR="00A21C46">
        <w:t>19</w:t>
      </w:r>
      <w:r>
        <w:t xml:space="preserve"> соответствуют </w:t>
      </w:r>
      <w:r w:rsidR="00A21C46">
        <w:t>входным символам</w:t>
      </w:r>
      <w:r>
        <w:t xml:space="preserve">, а столбцы </w:t>
      </w:r>
      <w:r w:rsidRPr="000C03B9">
        <w:t>0</w:t>
      </w:r>
      <w:r>
        <w:t> </w:t>
      </w:r>
      <w:r w:rsidRPr="000C03B9">
        <w:t>..</w:t>
      </w:r>
      <w:r>
        <w:t> </w:t>
      </w:r>
      <w:r w:rsidR="008720FA">
        <w:t>7</w:t>
      </w:r>
      <w:r>
        <w:t xml:space="preserve"> – внутренним состояниям а</w:t>
      </w:r>
      <w:r>
        <w:t>в</w:t>
      </w:r>
      <w:r>
        <w:t>томата</w:t>
      </w:r>
      <w:r w:rsidR="004858B4">
        <w:t xml:space="preserve"> (см. табл. 2)</w:t>
      </w:r>
      <w:r>
        <w:t>.</w:t>
      </w:r>
    </w:p>
    <w:p w:rsidR="00E25758" w:rsidRPr="00664903" w:rsidRDefault="00E25758" w:rsidP="00E25758">
      <w:r>
        <w:tab/>
        <w:t>Исходный текст тестовой программы размещается в визуальном компоненте типа T</w:t>
      </w:r>
      <w:proofErr w:type="spellStart"/>
      <w:r w:rsidR="002A0A42">
        <w:rPr>
          <w:lang w:val="en-US"/>
        </w:rPr>
        <w:t>RichEdit</w:t>
      </w:r>
      <w:proofErr w:type="spellEnd"/>
      <w:r>
        <w:t xml:space="preserve"> в свойстве </w:t>
      </w:r>
      <w:proofErr w:type="spellStart"/>
      <w:r>
        <w:t>Lines</w:t>
      </w:r>
      <w:proofErr w:type="spellEnd"/>
      <w:r>
        <w:t xml:space="preserve">. Данный компонент позволяет набирать текст исходной программы, загружать программу из текстового файла, сохранять набранный (отредактированный) текст как текстовый файл (методы </w:t>
      </w:r>
      <w:proofErr w:type="spellStart"/>
      <w:r w:rsidRPr="00664903">
        <w:t>LoadFromFile</w:t>
      </w:r>
      <w:proofErr w:type="spellEnd"/>
      <w:r>
        <w:t xml:space="preserve"> и </w:t>
      </w:r>
      <w:proofErr w:type="spellStart"/>
      <w:r w:rsidRPr="00664903">
        <w:t>SaveToFile</w:t>
      </w:r>
      <w:proofErr w:type="spellEnd"/>
      <w:r>
        <w:t>).</w:t>
      </w:r>
      <w:r w:rsidRPr="00664903">
        <w:t xml:space="preserve"> </w:t>
      </w:r>
      <w:r>
        <w:t xml:space="preserve">У этого компонента имеется свойство </w:t>
      </w:r>
      <w:proofErr w:type="spellStart"/>
      <w:r>
        <w:t>Text</w:t>
      </w:r>
      <w:proofErr w:type="spellEnd"/>
      <w:r>
        <w:t>, в котором исходный многострочный те</w:t>
      </w:r>
      <w:proofErr w:type="gramStart"/>
      <w:r>
        <w:t>кст пр</w:t>
      </w:r>
      <w:proofErr w:type="gramEnd"/>
      <w:r>
        <w:t>едставляется как одна строка, что делает его удобным для и</w:t>
      </w:r>
      <w:r>
        <w:t>с</w:t>
      </w:r>
      <w:r>
        <w:t>пользования в качестве буфера ввода.</w:t>
      </w:r>
    </w:p>
    <w:p w:rsidR="00E25758" w:rsidRPr="003E7775" w:rsidRDefault="00E25758" w:rsidP="00E25758">
      <w:pPr>
        <w:spacing w:before="120" w:after="120"/>
        <w:rPr>
          <w:b/>
          <w:i/>
        </w:rPr>
      </w:pPr>
      <w:r w:rsidRPr="003E7775">
        <w:rPr>
          <w:b/>
          <w:i/>
        </w:rPr>
        <w:tab/>
      </w:r>
      <w:r>
        <w:rPr>
          <w:b/>
          <w:i/>
        </w:rPr>
        <w:t xml:space="preserve">Локальные для сканера </w:t>
      </w:r>
      <w:r w:rsidRPr="002B67D8">
        <w:rPr>
          <w:b/>
          <w:i/>
        </w:rPr>
        <w:t>процедуры и функции</w:t>
      </w:r>
    </w:p>
    <w:p w:rsidR="006F3B57" w:rsidRDefault="002207EF" w:rsidP="002207EF">
      <w:r>
        <w:rPr>
          <w:b/>
        </w:rPr>
        <w:tab/>
      </w:r>
      <w:proofErr w:type="gramStart"/>
      <w:r w:rsidR="002F5C77" w:rsidRPr="002F5C77">
        <w:rPr>
          <w:b/>
          <w:lang w:val="en-US"/>
        </w:rPr>
        <w:t>function</w:t>
      </w:r>
      <w:proofErr w:type="gramEnd"/>
      <w:r w:rsidR="002F5C77" w:rsidRPr="002207EF">
        <w:t xml:space="preserve"> </w:t>
      </w:r>
      <w:proofErr w:type="spellStart"/>
      <w:r w:rsidR="006D51F6" w:rsidRPr="002F5C77">
        <w:rPr>
          <w:lang w:val="en-US"/>
        </w:rPr>
        <w:t>N</w:t>
      </w:r>
      <w:r w:rsidR="006D51F6">
        <w:rPr>
          <w:lang w:val="en-US"/>
        </w:rPr>
        <w:t>u</w:t>
      </w:r>
      <w:r w:rsidR="006D51F6" w:rsidRPr="002F5C77">
        <w:rPr>
          <w:lang w:val="en-US"/>
        </w:rPr>
        <w:t>m</w:t>
      </w:r>
      <w:r w:rsidR="006D51F6">
        <w:rPr>
          <w:lang w:val="en-US"/>
        </w:rPr>
        <w:t>Row</w:t>
      </w:r>
      <w:r w:rsidR="006D51F6" w:rsidRPr="002F5C77">
        <w:rPr>
          <w:lang w:val="en-US"/>
        </w:rPr>
        <w:t>Of</w:t>
      </w:r>
      <w:r w:rsidR="006D51F6">
        <w:rPr>
          <w:lang w:val="en-US"/>
        </w:rPr>
        <w:t>JT</w:t>
      </w:r>
      <w:proofErr w:type="spellEnd"/>
      <w:r w:rsidR="002F5C77" w:rsidRPr="002207EF">
        <w:t xml:space="preserve"> (</w:t>
      </w:r>
      <w:proofErr w:type="spellStart"/>
      <w:r w:rsidR="002F5C77" w:rsidRPr="002F5C77">
        <w:rPr>
          <w:lang w:val="en-US"/>
        </w:rPr>
        <w:t>Sym</w:t>
      </w:r>
      <w:proofErr w:type="spellEnd"/>
      <w:r w:rsidR="002F5C77" w:rsidRPr="002207EF">
        <w:t xml:space="preserve">: </w:t>
      </w:r>
      <w:r w:rsidR="002F5C77" w:rsidRPr="002F5C77">
        <w:rPr>
          <w:lang w:val="en-US"/>
        </w:rPr>
        <w:t>char</w:t>
      </w:r>
      <w:r w:rsidR="002F5C77" w:rsidRPr="002207EF">
        <w:t xml:space="preserve">): </w:t>
      </w:r>
      <w:r w:rsidR="00D82230">
        <w:rPr>
          <w:lang w:val="en-US"/>
        </w:rPr>
        <w:t>Word</w:t>
      </w:r>
      <w:r>
        <w:t xml:space="preserve"> возвращает номер строки в таблице переходов, с</w:t>
      </w:r>
      <w:r>
        <w:t>о</w:t>
      </w:r>
      <w:r>
        <w:t xml:space="preserve">ответствующей входному символу </w:t>
      </w:r>
      <w:proofErr w:type="spellStart"/>
      <w:r w:rsidR="002F5C77">
        <w:t>Sym</w:t>
      </w:r>
      <w:proofErr w:type="spellEnd"/>
      <w:r w:rsidR="002F5C77">
        <w:t>.</w:t>
      </w:r>
    </w:p>
    <w:p w:rsidR="00D82230" w:rsidRPr="002207EF" w:rsidRDefault="002207EF">
      <w:r>
        <w:rPr>
          <w:b/>
        </w:rPr>
        <w:tab/>
      </w:r>
      <w:proofErr w:type="gramStart"/>
      <w:r w:rsidR="00D82230" w:rsidRPr="00D82230">
        <w:rPr>
          <w:b/>
          <w:lang w:val="en-US"/>
        </w:rPr>
        <w:t>function</w:t>
      </w:r>
      <w:proofErr w:type="gramEnd"/>
      <w:r w:rsidR="00D82230" w:rsidRPr="002207EF">
        <w:t xml:space="preserve"> </w:t>
      </w:r>
      <w:proofErr w:type="spellStart"/>
      <w:r w:rsidR="00D82230" w:rsidRPr="00D82230">
        <w:rPr>
          <w:lang w:val="en-US"/>
        </w:rPr>
        <w:t>SearchLex</w:t>
      </w:r>
      <w:proofErr w:type="spellEnd"/>
      <w:r w:rsidR="00D82230" w:rsidRPr="002207EF">
        <w:t>(</w:t>
      </w:r>
      <w:proofErr w:type="spellStart"/>
      <w:r w:rsidR="00D82230" w:rsidRPr="00D82230">
        <w:rPr>
          <w:lang w:val="en-US"/>
        </w:rPr>
        <w:t>Lex</w:t>
      </w:r>
      <w:proofErr w:type="spellEnd"/>
      <w:r w:rsidR="00D82230" w:rsidRPr="002207EF">
        <w:t xml:space="preserve">: </w:t>
      </w:r>
      <w:r w:rsidR="00D82230" w:rsidRPr="00D82230">
        <w:rPr>
          <w:lang w:val="en-US"/>
        </w:rPr>
        <w:t>string</w:t>
      </w:r>
      <w:r w:rsidR="00D82230" w:rsidRPr="002207EF">
        <w:t xml:space="preserve">; </w:t>
      </w:r>
      <w:r w:rsidR="00D82230">
        <w:rPr>
          <w:lang w:val="en-US"/>
        </w:rPr>
        <w:t>Cat</w:t>
      </w:r>
      <w:r w:rsidR="00D82230" w:rsidRPr="002207EF">
        <w:t xml:space="preserve">: </w:t>
      </w:r>
      <w:proofErr w:type="spellStart"/>
      <w:r w:rsidR="00D82230" w:rsidRPr="002F61B1">
        <w:rPr>
          <w:lang w:val="en-US"/>
        </w:rPr>
        <w:t>tCatId</w:t>
      </w:r>
      <w:proofErr w:type="spellEnd"/>
      <w:r w:rsidR="00D82230" w:rsidRPr="002207EF">
        <w:t xml:space="preserve">; </w:t>
      </w:r>
      <w:proofErr w:type="spellStart"/>
      <w:r w:rsidR="00D82230" w:rsidRPr="00D82230">
        <w:rPr>
          <w:lang w:val="en-US"/>
        </w:rPr>
        <w:t>Typ</w:t>
      </w:r>
      <w:proofErr w:type="spellEnd"/>
      <w:r w:rsidR="00D82230" w:rsidRPr="002207EF">
        <w:t xml:space="preserve">: </w:t>
      </w:r>
      <w:proofErr w:type="spellStart"/>
      <w:r w:rsidR="00D82230" w:rsidRPr="00D82230">
        <w:rPr>
          <w:lang w:val="en-US"/>
        </w:rPr>
        <w:t>tType</w:t>
      </w:r>
      <w:r w:rsidR="00894F60">
        <w:rPr>
          <w:lang w:val="en-US"/>
        </w:rPr>
        <w:t>s</w:t>
      </w:r>
      <w:proofErr w:type="spellEnd"/>
      <w:r w:rsidR="00D82230" w:rsidRPr="002207EF">
        <w:t xml:space="preserve">; </w:t>
      </w:r>
      <w:r w:rsidR="00560086" w:rsidRPr="00560086">
        <w:rPr>
          <w:lang w:val="en-US"/>
        </w:rPr>
        <w:t>Width</w:t>
      </w:r>
      <w:r w:rsidR="00D82230" w:rsidRPr="002207EF">
        <w:t xml:space="preserve">: </w:t>
      </w:r>
      <w:r w:rsidR="00D82230" w:rsidRPr="00D82230">
        <w:rPr>
          <w:lang w:val="en-US"/>
        </w:rPr>
        <w:t>Byte</w:t>
      </w:r>
      <w:r w:rsidR="00D82230" w:rsidRPr="002207EF">
        <w:t xml:space="preserve">): </w:t>
      </w:r>
      <w:proofErr w:type="spellStart"/>
      <w:r w:rsidR="00D82230" w:rsidRPr="00D82230">
        <w:rPr>
          <w:lang w:val="en-US"/>
        </w:rPr>
        <w:t>tPntElTblIde</w:t>
      </w:r>
      <w:proofErr w:type="spellEnd"/>
      <w:r>
        <w:t xml:space="preserve"> реализует</w:t>
      </w:r>
      <w:r w:rsidRPr="002207EF">
        <w:t xml:space="preserve"> </w:t>
      </w:r>
      <w:r>
        <w:t xml:space="preserve">поиск лексемы </w:t>
      </w:r>
      <w:proofErr w:type="spellStart"/>
      <w:r w:rsidRPr="00D82230">
        <w:rPr>
          <w:lang w:val="en-US"/>
        </w:rPr>
        <w:t>Lex</w:t>
      </w:r>
      <w:proofErr w:type="spellEnd"/>
      <w:r>
        <w:t xml:space="preserve"> в таблице символов (в случае безуспешного поиска – добавляет новую запись в таблицу символов) и возвращает указатель на соответствующую запись.</w:t>
      </w:r>
    </w:p>
    <w:p w:rsidR="00D82230" w:rsidRPr="002207EF" w:rsidRDefault="002207EF">
      <w:r>
        <w:rPr>
          <w:b/>
        </w:rPr>
        <w:tab/>
      </w:r>
      <w:proofErr w:type="gramStart"/>
      <w:r w:rsidR="00D82230" w:rsidRPr="00D82230">
        <w:rPr>
          <w:b/>
          <w:lang w:val="en-US"/>
        </w:rPr>
        <w:t>function</w:t>
      </w:r>
      <w:proofErr w:type="gramEnd"/>
      <w:r w:rsidR="00D82230" w:rsidRPr="002207EF">
        <w:t xml:space="preserve"> </w:t>
      </w:r>
      <w:proofErr w:type="spellStart"/>
      <w:r w:rsidR="00D82230" w:rsidRPr="00D82230">
        <w:rPr>
          <w:lang w:val="en-US"/>
        </w:rPr>
        <w:t>SearchLexKey</w:t>
      </w:r>
      <w:proofErr w:type="spellEnd"/>
      <w:r w:rsidR="00D82230" w:rsidRPr="002207EF">
        <w:t>(</w:t>
      </w:r>
      <w:proofErr w:type="spellStart"/>
      <w:r w:rsidR="00D82230" w:rsidRPr="00D82230">
        <w:rPr>
          <w:lang w:val="en-US"/>
        </w:rPr>
        <w:t>Lex</w:t>
      </w:r>
      <w:proofErr w:type="spellEnd"/>
      <w:r w:rsidR="00D82230" w:rsidRPr="002207EF">
        <w:t xml:space="preserve">: </w:t>
      </w:r>
      <w:r w:rsidR="00D82230" w:rsidRPr="00D82230">
        <w:rPr>
          <w:lang w:val="en-US"/>
        </w:rPr>
        <w:t>string</w:t>
      </w:r>
      <w:r w:rsidR="00D82230" w:rsidRPr="002207EF">
        <w:t xml:space="preserve">): </w:t>
      </w:r>
      <w:proofErr w:type="spellStart"/>
      <w:r w:rsidR="00D82230" w:rsidRPr="00D82230">
        <w:rPr>
          <w:lang w:val="en-US"/>
        </w:rPr>
        <w:t>tLexCode</w:t>
      </w:r>
      <w:proofErr w:type="spellEnd"/>
      <w:r w:rsidRPr="002207EF">
        <w:t xml:space="preserve"> </w:t>
      </w:r>
      <w:r>
        <w:t>реализует</w:t>
      </w:r>
      <w:r w:rsidRPr="002207EF">
        <w:t xml:space="preserve"> </w:t>
      </w:r>
      <w:r>
        <w:t xml:space="preserve">поиск лексемы </w:t>
      </w:r>
      <w:proofErr w:type="spellStart"/>
      <w:r w:rsidRPr="00D82230">
        <w:rPr>
          <w:lang w:val="en-US"/>
        </w:rPr>
        <w:t>Lex</w:t>
      </w:r>
      <w:proofErr w:type="spellEnd"/>
      <w:r>
        <w:t xml:space="preserve"> ключевого</w:t>
      </w:r>
      <w:r w:rsidRPr="00387719">
        <w:t xml:space="preserve"> </w:t>
      </w:r>
      <w:r>
        <w:t xml:space="preserve">слова и возвращает соответствующий код лексического класса или </w:t>
      </w:r>
      <w:proofErr w:type="spellStart"/>
      <w:r w:rsidRPr="002207EF">
        <w:rPr>
          <w:i/>
        </w:rPr>
        <w:t>lcErr</w:t>
      </w:r>
      <w:proofErr w:type="spellEnd"/>
      <w:r>
        <w:t xml:space="preserve"> в случае безуспешного поиска.</w:t>
      </w:r>
    </w:p>
    <w:p w:rsidR="00D43B9D" w:rsidRPr="00B6721A" w:rsidRDefault="001A198F">
      <w:r w:rsidRPr="002207EF">
        <w:tab/>
      </w:r>
      <w:r w:rsidR="002C7308">
        <w:t xml:space="preserve">Алгоритм работы автомата </w:t>
      </w:r>
      <w:r w:rsidR="00B6721A">
        <w:t>есть не что иное, как алгоритм лексического анализа, и реализ</w:t>
      </w:r>
      <w:r w:rsidR="00B6721A">
        <w:t>о</w:t>
      </w:r>
      <w:r w:rsidR="00B6721A">
        <w:t xml:space="preserve">ван рассмотренной выше </w:t>
      </w:r>
      <w:r w:rsidR="007E044E">
        <w:t>функцией</w:t>
      </w:r>
      <w:r w:rsidR="00B6721A">
        <w:t xml:space="preserve"> </w:t>
      </w:r>
      <w:proofErr w:type="spellStart"/>
      <w:r w:rsidR="00B6721A" w:rsidRPr="006F3B57">
        <w:rPr>
          <w:lang w:val="en-US"/>
        </w:rPr>
        <w:t>Scaner</w:t>
      </w:r>
      <w:proofErr w:type="spellEnd"/>
      <w:r w:rsidR="00B6721A">
        <w:t xml:space="preserve">. Специальное хранение множества конечных состояний не требуется, поскольку они закодированы отрицательными числами. Поэтому условие </w:t>
      </w:r>
      <w:r w:rsidR="00B6721A" w:rsidRPr="00B6721A">
        <w:rPr>
          <w:i/>
          <w:lang w:val="en-US"/>
        </w:rPr>
        <w:t>S</w:t>
      </w:r>
      <w:r w:rsidR="00B6721A">
        <w:t> </w:t>
      </w:r>
      <w:r w:rsidR="00B6721A" w:rsidRPr="00B6721A">
        <w:rPr>
          <w:lang w:val="en-US"/>
        </w:rPr>
        <w:sym w:font="Symbol" w:char="F0CF"/>
      </w:r>
      <w:r w:rsidR="00B6721A">
        <w:t> </w:t>
      </w:r>
      <w:r w:rsidR="00B6721A" w:rsidRPr="00B6721A">
        <w:rPr>
          <w:i/>
          <w:lang w:val="en-US"/>
        </w:rPr>
        <w:t>F</w:t>
      </w:r>
      <w:r w:rsidR="00B6721A">
        <w:t xml:space="preserve"> в а</w:t>
      </w:r>
      <w:r w:rsidR="00B6721A">
        <w:t>л</w:t>
      </w:r>
      <w:r w:rsidR="00B6721A">
        <w:t xml:space="preserve">горитме реализуется условием </w:t>
      </w:r>
      <w:r w:rsidR="00B6721A" w:rsidRPr="00B6721A">
        <w:rPr>
          <w:i/>
          <w:lang w:val="en-US"/>
        </w:rPr>
        <w:t>S</w:t>
      </w:r>
      <w:r w:rsidR="00B6721A">
        <w:rPr>
          <w:lang w:val="en-US"/>
        </w:rPr>
        <w:t> </w:t>
      </w:r>
      <w:r w:rsidR="00B6721A" w:rsidRPr="00B6721A">
        <w:t>&gt;=</w:t>
      </w:r>
      <w:r w:rsidR="00B6721A">
        <w:rPr>
          <w:lang w:val="en-US"/>
        </w:rPr>
        <w:t> </w:t>
      </w:r>
      <w:r w:rsidR="00B6721A" w:rsidRPr="00B6721A">
        <w:t>0.</w:t>
      </w:r>
      <w:r w:rsidR="00B6721A">
        <w:t xml:space="preserve"> После распознавания лексемы или возникновения ошибки (т.</w:t>
      </w:r>
      <w:r w:rsidR="00E25758">
        <w:t> </w:t>
      </w:r>
      <w:r w:rsidR="00B6721A">
        <w:t xml:space="preserve">е. после выхода из цикла) с помощью инструкции </w:t>
      </w:r>
      <w:proofErr w:type="spellStart"/>
      <w:r w:rsidR="00B6721A" w:rsidRPr="00B6721A">
        <w:rPr>
          <w:b/>
        </w:rPr>
        <w:t>case</w:t>
      </w:r>
      <w:proofErr w:type="spellEnd"/>
      <w:r w:rsidR="00B6721A">
        <w:t xml:space="preserve"> реализуется </w:t>
      </w:r>
      <w:r w:rsidR="00FA7552">
        <w:t>распознавание всех коне</w:t>
      </w:r>
      <w:r w:rsidR="00FA7552">
        <w:t>ч</w:t>
      </w:r>
      <w:r w:rsidR="00FA7552">
        <w:t>ных состояний и для каждого конечного состояния реализуется свой программный код для фо</w:t>
      </w:r>
      <w:r w:rsidR="00FA7552">
        <w:t>р</w:t>
      </w:r>
      <w:r w:rsidR="00FA7552">
        <w:t xml:space="preserve">мирования </w:t>
      </w:r>
      <w:r w:rsidR="003326AC">
        <w:t>токена или сообщения об ошибке.</w:t>
      </w:r>
    </w:p>
    <w:p w:rsidR="005449DF" w:rsidRPr="00E25758" w:rsidRDefault="005449DF" w:rsidP="00E25758">
      <w:pPr>
        <w:spacing w:before="120" w:after="120"/>
        <w:rPr>
          <w:i/>
        </w:rPr>
      </w:pPr>
      <w:r w:rsidRPr="00E25758">
        <w:rPr>
          <w:i/>
        </w:rPr>
        <w:tab/>
      </w:r>
      <w:r w:rsidRPr="00E25758">
        <w:rPr>
          <w:b/>
          <w:i/>
        </w:rPr>
        <w:t>Инструкция пользователя</w:t>
      </w:r>
      <w:r w:rsidR="002E1CCD" w:rsidRPr="00E25758">
        <w:rPr>
          <w:b/>
          <w:i/>
        </w:rPr>
        <w:t xml:space="preserve"> и результаты тестирования и отладки</w:t>
      </w:r>
      <w:r w:rsidRPr="00E25758">
        <w:rPr>
          <w:i/>
        </w:rPr>
        <w:t>.</w:t>
      </w:r>
    </w:p>
    <w:p w:rsidR="001B6018" w:rsidRPr="005449DF" w:rsidRDefault="00733A65">
      <w:r>
        <w:tab/>
      </w:r>
      <w:r w:rsidR="005449DF">
        <w:t>Разработанное приложение</w:t>
      </w:r>
      <w:r w:rsidR="005449DF" w:rsidRPr="005449DF">
        <w:t xml:space="preserve"> </w:t>
      </w:r>
      <w:r w:rsidR="005449DF">
        <w:t xml:space="preserve">работает под ОС </w:t>
      </w:r>
      <w:proofErr w:type="spellStart"/>
      <w:r w:rsidR="005449DF">
        <w:t>Windows</w:t>
      </w:r>
      <w:proofErr w:type="spellEnd"/>
      <w:r w:rsidR="005449DF">
        <w:t xml:space="preserve">, не требует какой-либо специальной установки и представляет собой исполняемый файл </w:t>
      </w:r>
      <w:r w:rsidR="00C2265A">
        <w:rPr>
          <w:b/>
          <w:lang w:val="en-US"/>
        </w:rPr>
        <w:t>SUT</w:t>
      </w:r>
      <w:r w:rsidR="005449DF" w:rsidRPr="005449DF">
        <w:rPr>
          <w:b/>
        </w:rPr>
        <w:t>.</w:t>
      </w:r>
      <w:r w:rsidR="005449DF" w:rsidRPr="005449DF">
        <w:rPr>
          <w:b/>
          <w:lang w:val="en-US"/>
        </w:rPr>
        <w:t>exe</w:t>
      </w:r>
      <w:r w:rsidR="005449DF">
        <w:t>. После запуска приложения форм</w:t>
      </w:r>
      <w:r w:rsidR="005449DF">
        <w:t>и</w:t>
      </w:r>
      <w:r w:rsidR="005449DF">
        <w:t xml:space="preserve">руется подпапка </w:t>
      </w:r>
      <w:r w:rsidR="00C2265A">
        <w:rPr>
          <w:b/>
          <w:lang w:val="en-US"/>
        </w:rPr>
        <w:t>TESTS</w:t>
      </w:r>
      <w:r w:rsidR="005449DF">
        <w:rPr>
          <w:b/>
        </w:rPr>
        <w:t>,</w:t>
      </w:r>
      <w:r w:rsidR="005449DF">
        <w:t xml:space="preserve"> которая является папкой по умолчанию для загрузки и сохранения </w:t>
      </w:r>
      <w:r w:rsidR="00C2265A">
        <w:t>тест</w:t>
      </w:r>
      <w:r w:rsidR="00C2265A">
        <w:t>о</w:t>
      </w:r>
      <w:r w:rsidR="00C2265A">
        <w:t>вых программ</w:t>
      </w:r>
      <w:r w:rsidR="005449DF">
        <w:t xml:space="preserve"> как текстовых файлов.</w:t>
      </w:r>
    </w:p>
    <w:p w:rsidR="00E755C6" w:rsidRDefault="001706FA">
      <w:r>
        <w:lastRenderedPageBreak/>
        <w:tab/>
        <w:t xml:space="preserve">Интерфейс </w:t>
      </w:r>
      <w:r w:rsidR="002E1CCD">
        <w:t>и результаты работы приложения на тестовом примере</w:t>
      </w:r>
      <w:r>
        <w:t xml:space="preserve"> представлен</w:t>
      </w:r>
      <w:r w:rsidR="002E1CCD">
        <w:t>ы</w:t>
      </w:r>
      <w:r>
        <w:t xml:space="preserve"> на рис. 3. </w:t>
      </w:r>
      <w:r w:rsidR="00E755C6">
        <w:t>Группа элементов «</w:t>
      </w:r>
      <w:r w:rsidR="00C2265A">
        <w:t>Текст тестовой программы</w:t>
      </w:r>
      <w:r w:rsidR="00E755C6">
        <w:t xml:space="preserve">» включает в себя область ввода и редактирования </w:t>
      </w:r>
      <w:r w:rsidR="00C2265A">
        <w:t>текста программы</w:t>
      </w:r>
      <w:r w:rsidR="00E755C6">
        <w:t xml:space="preserve"> и кнопки для загрузки и сохранения </w:t>
      </w:r>
      <w:r w:rsidR="00C2265A">
        <w:t>теста программы</w:t>
      </w:r>
      <w:r w:rsidR="00E755C6">
        <w:t xml:space="preserve"> в текстовый файл. Наж</w:t>
      </w:r>
      <w:r w:rsidR="00E755C6">
        <w:t>а</w:t>
      </w:r>
      <w:r w:rsidR="00E755C6">
        <w:t>тие кнопок откроет стандартное окно диалога для выбора папок и имен файлов. В статусной стр</w:t>
      </w:r>
      <w:r w:rsidR="00E755C6">
        <w:t>о</w:t>
      </w:r>
      <w:r w:rsidR="00E755C6">
        <w:t>ке группы показывается позиция курсора в области редактирования (номер строки и позиция в строке) и</w:t>
      </w:r>
      <w:r w:rsidR="00A824C0">
        <w:t xml:space="preserve"> информация о том,</w:t>
      </w:r>
      <w:r w:rsidR="00E755C6">
        <w:t xml:space="preserve"> </w:t>
      </w:r>
      <w:r w:rsidR="00A824C0">
        <w:t>были ли внесены в грамматику изменения.</w:t>
      </w:r>
    </w:p>
    <w:p w:rsidR="002C7308" w:rsidRDefault="00E755C6">
      <w:r>
        <w:tab/>
        <w:t>Для запуска лексического анализа служит кнопка «Сканер». Результаты сканирования отр</w:t>
      </w:r>
      <w:r>
        <w:t>а</w:t>
      </w:r>
      <w:r>
        <w:t>жаются в элементе «Сформированные токены»</w:t>
      </w:r>
      <w:r w:rsidR="00A824C0">
        <w:t>, а в элементе «Обнаруженные ошибки» формир</w:t>
      </w:r>
      <w:r w:rsidR="00A824C0">
        <w:t>у</w:t>
      </w:r>
      <w:r w:rsidR="00A824C0">
        <w:t>ется сообщение об успехе или неуспехе сканирования.</w:t>
      </w:r>
      <w:r>
        <w:t xml:space="preserve"> </w:t>
      </w:r>
      <w:r w:rsidR="00A824C0">
        <w:t>Если при сканировании обнаружена оши</w:t>
      </w:r>
      <w:r w:rsidR="00A824C0">
        <w:t>б</w:t>
      </w:r>
      <w:r w:rsidR="00A824C0">
        <w:t>ка,</w:t>
      </w:r>
      <w:r>
        <w:t xml:space="preserve"> </w:t>
      </w:r>
      <w:r w:rsidR="00A824C0">
        <w:t>в</w:t>
      </w:r>
      <w:r>
        <w:t xml:space="preserve"> элемент</w:t>
      </w:r>
      <w:r w:rsidR="00A824C0">
        <w:t>е</w:t>
      </w:r>
      <w:r>
        <w:t xml:space="preserve"> «Обнаруженные ошибки»</w:t>
      </w:r>
      <w:r w:rsidR="00A824C0">
        <w:t xml:space="preserve"> отображается сообщение об ошибке и ее код</w:t>
      </w:r>
      <w:r>
        <w:t>.</w:t>
      </w:r>
      <w:r w:rsidR="00A824C0">
        <w:t xml:space="preserve"> Сканер прекращает работу сразу же после первой обнаруженной ошибки.</w:t>
      </w:r>
    </w:p>
    <w:p w:rsidR="00A555C5" w:rsidRDefault="00A555C5">
      <w:pPr>
        <w:rPr>
          <w:lang w:val="en-US"/>
        </w:rPr>
      </w:pPr>
    </w:p>
    <w:p w:rsidR="00B75B08" w:rsidRDefault="00597950" w:rsidP="005D196F">
      <w:pPr>
        <w:jc w:val="center"/>
        <w:rPr>
          <w:lang w:val="en-US"/>
        </w:rPr>
      </w:pPr>
      <w:r>
        <w:rPr>
          <w:noProof/>
        </w:rPr>
        <w:drawing>
          <wp:inline distT="0" distB="0" distL="0" distR="0" wp14:anchorId="50EEC95E" wp14:editId="50A9B2DC">
            <wp:extent cx="6152515" cy="326771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3267710"/>
                    </a:xfrm>
                    <a:prstGeom prst="rect">
                      <a:avLst/>
                    </a:prstGeom>
                  </pic:spPr>
                </pic:pic>
              </a:graphicData>
            </a:graphic>
          </wp:inline>
        </w:drawing>
      </w:r>
    </w:p>
    <w:p w:rsidR="001706FA" w:rsidRPr="001706FA" w:rsidRDefault="001706FA" w:rsidP="00D3256C">
      <w:pPr>
        <w:pStyle w:val="a7"/>
        <w:spacing w:before="120"/>
        <w:jc w:val="center"/>
      </w:pPr>
      <w:r>
        <w:t xml:space="preserve">Рис. </w:t>
      </w:r>
      <w:fldSimple w:instr=" SEQ Рис. \* ARABIC ">
        <w:r w:rsidR="00D14883">
          <w:rPr>
            <w:noProof/>
          </w:rPr>
          <w:t>3</w:t>
        </w:r>
      </w:fldSimple>
      <w:r>
        <w:t xml:space="preserve">. </w:t>
      </w:r>
      <w:r w:rsidRPr="001706FA">
        <w:t>Интерфейс приложения</w:t>
      </w:r>
    </w:p>
    <w:p w:rsidR="002C7308" w:rsidRDefault="002C7308"/>
    <w:p w:rsidR="006522A1" w:rsidRPr="009E5B80" w:rsidRDefault="009E5B80" w:rsidP="00BD12AD">
      <w:pPr>
        <w:pStyle w:val="a9"/>
      </w:pPr>
      <w:bookmarkStart w:id="15" w:name="_Toc425271163"/>
      <w:bookmarkStart w:id="16" w:name="_Toc170033159"/>
      <w:r w:rsidRPr="009E5B80">
        <w:t>Заключение</w:t>
      </w:r>
      <w:bookmarkEnd w:id="15"/>
      <w:bookmarkEnd w:id="16"/>
    </w:p>
    <w:p w:rsidR="006522A1" w:rsidRDefault="006522A1"/>
    <w:p w:rsidR="00046992" w:rsidRDefault="00046992">
      <w:r>
        <w:tab/>
        <w:t>В процессе выполнения расчетно-графической работы</w:t>
      </w:r>
    </w:p>
    <w:p w:rsidR="00046992" w:rsidRDefault="00046992" w:rsidP="00046992">
      <w:pPr>
        <w:pStyle w:val="112"/>
      </w:pPr>
      <w:r>
        <w:t>разработан язык</w:t>
      </w:r>
      <w:r w:rsidR="00A659FC">
        <w:t xml:space="preserve"> программирования </w:t>
      </w:r>
      <w:proofErr w:type="spellStart"/>
      <w:r w:rsidR="00A659FC" w:rsidRPr="00A659FC">
        <w:rPr>
          <w:i/>
          <w:lang w:val="en-US"/>
        </w:rPr>
        <w:t>DemoLang</w:t>
      </w:r>
      <w:proofErr w:type="spellEnd"/>
      <w:r w:rsidR="00A659FC" w:rsidRPr="00A659FC">
        <w:t xml:space="preserve">, </w:t>
      </w:r>
      <w:r w:rsidR="00A659FC">
        <w:t>синтаксис описан с помощью РБНФ</w:t>
      </w:r>
      <w:r>
        <w:t>;</w:t>
      </w:r>
    </w:p>
    <w:p w:rsidR="00046992" w:rsidRDefault="00046992" w:rsidP="00046992">
      <w:pPr>
        <w:pStyle w:val="112"/>
      </w:pPr>
      <w:r>
        <w:t>изучены методы построения лексических анализаторов;</w:t>
      </w:r>
    </w:p>
    <w:p w:rsidR="00046992" w:rsidRDefault="00046992" w:rsidP="00046992">
      <w:pPr>
        <w:pStyle w:val="112"/>
      </w:pPr>
      <w:r>
        <w:t>изучены способы построения распознавателей для регулярных языков;</w:t>
      </w:r>
    </w:p>
    <w:p w:rsidR="00046992" w:rsidRDefault="00046992" w:rsidP="00046992">
      <w:pPr>
        <w:pStyle w:val="112"/>
      </w:pPr>
      <w:r>
        <w:t xml:space="preserve">разработаны структуры данных </w:t>
      </w:r>
      <w:r w:rsidRPr="0018359C">
        <w:t>для представления таблиц</w:t>
      </w:r>
      <w:r>
        <w:t xml:space="preserve"> сканера;</w:t>
      </w:r>
    </w:p>
    <w:p w:rsidR="00046992" w:rsidRDefault="00046992" w:rsidP="00046992">
      <w:pPr>
        <w:pStyle w:val="112"/>
      </w:pPr>
      <w:r>
        <w:t xml:space="preserve">получены практические навыки синтеза, </w:t>
      </w:r>
      <w:proofErr w:type="spellStart"/>
      <w:r>
        <w:t>детерминизации</w:t>
      </w:r>
      <w:proofErr w:type="spellEnd"/>
      <w:r>
        <w:t xml:space="preserve"> и минимизации распознающих конечных автоматов</w:t>
      </w:r>
      <w:r w:rsidRPr="00E92B6C">
        <w:t xml:space="preserve"> </w:t>
      </w:r>
      <w:r>
        <w:t>и их программной реализации;</w:t>
      </w:r>
    </w:p>
    <w:p w:rsidR="00046992" w:rsidRDefault="00046992" w:rsidP="00046992">
      <w:pPr>
        <w:pStyle w:val="112"/>
      </w:pPr>
      <w:r>
        <w:t>получены практические навыки разработки</w:t>
      </w:r>
      <w:r w:rsidR="0047167B" w:rsidRPr="0047167B">
        <w:t xml:space="preserve"> </w:t>
      </w:r>
      <w:r w:rsidR="0047167B">
        <w:t>языка программирования и</w:t>
      </w:r>
      <w:r>
        <w:t xml:space="preserve"> модуля лексическ</w:t>
      </w:r>
      <w:r>
        <w:t>о</w:t>
      </w:r>
      <w:r>
        <w:t>го анализа.</w:t>
      </w:r>
    </w:p>
    <w:p w:rsidR="009E5B80" w:rsidRPr="009E5B80" w:rsidRDefault="009E5B80" w:rsidP="00A659FC">
      <w:pPr>
        <w:pStyle w:val="a9"/>
        <w:spacing w:before="120" w:after="120"/>
      </w:pPr>
      <w:bookmarkStart w:id="17" w:name="_Toc425271164"/>
      <w:bookmarkStart w:id="18" w:name="_Toc170033160"/>
      <w:r w:rsidRPr="009E5B80">
        <w:t>Список использованной литературы</w:t>
      </w:r>
      <w:bookmarkEnd w:id="17"/>
      <w:bookmarkEnd w:id="18"/>
    </w:p>
    <w:p w:rsidR="000664A2" w:rsidRPr="00AD25A2" w:rsidRDefault="000664A2" w:rsidP="000664A2">
      <w:pPr>
        <w:rPr>
          <w:sz w:val="20"/>
          <w:szCs w:val="20"/>
        </w:rPr>
      </w:pPr>
      <w:r w:rsidRPr="00AD25A2">
        <w:rPr>
          <w:sz w:val="20"/>
          <w:szCs w:val="20"/>
        </w:rPr>
        <w:tab/>
        <w:t>1. </w:t>
      </w:r>
      <w:proofErr w:type="spellStart"/>
      <w:r w:rsidRPr="00AD25A2">
        <w:rPr>
          <w:i/>
          <w:sz w:val="20"/>
          <w:szCs w:val="20"/>
        </w:rPr>
        <w:t>Ахо</w:t>
      </w:r>
      <w:proofErr w:type="spellEnd"/>
      <w:r w:rsidRPr="00AD25A2">
        <w:rPr>
          <w:i/>
          <w:sz w:val="20"/>
          <w:szCs w:val="20"/>
        </w:rPr>
        <w:t>, А</w:t>
      </w:r>
      <w:r w:rsidRPr="00AD25A2">
        <w:rPr>
          <w:sz w:val="20"/>
          <w:szCs w:val="20"/>
        </w:rPr>
        <w:t>. Компиляторы: принципы, технологии и инструментарий / А. </w:t>
      </w:r>
      <w:proofErr w:type="spellStart"/>
      <w:r w:rsidRPr="00AD25A2">
        <w:rPr>
          <w:sz w:val="20"/>
          <w:szCs w:val="20"/>
        </w:rPr>
        <w:t>Ахо</w:t>
      </w:r>
      <w:proofErr w:type="spellEnd"/>
      <w:r w:rsidRPr="00AD25A2">
        <w:rPr>
          <w:sz w:val="20"/>
          <w:szCs w:val="20"/>
        </w:rPr>
        <w:t>, М. Лам, Р. Сети, Д. Ульман. – 2-е изд.– М.: Вильямс, 2008.</w:t>
      </w:r>
      <w:r w:rsidR="00C0165D">
        <w:rPr>
          <w:sz w:val="20"/>
          <w:szCs w:val="20"/>
        </w:rPr>
        <w:t xml:space="preserve"> </w:t>
      </w:r>
      <w:r w:rsidRPr="00AD25A2">
        <w:rPr>
          <w:sz w:val="20"/>
          <w:szCs w:val="20"/>
        </w:rPr>
        <w:t>– 1184 с.</w:t>
      </w:r>
    </w:p>
    <w:p w:rsidR="00AA72AE" w:rsidRDefault="00AA72AE" w:rsidP="00AA72AE">
      <w:pPr>
        <w:rPr>
          <w:sz w:val="20"/>
          <w:szCs w:val="20"/>
        </w:rPr>
      </w:pPr>
      <w:r w:rsidRPr="00AD25A2">
        <w:rPr>
          <w:sz w:val="20"/>
          <w:szCs w:val="20"/>
        </w:rPr>
        <w:tab/>
      </w:r>
      <w:r w:rsidRPr="00AA72AE">
        <w:rPr>
          <w:sz w:val="20"/>
          <w:szCs w:val="20"/>
        </w:rPr>
        <w:t>2</w:t>
      </w:r>
      <w:r w:rsidRPr="00AD25A2">
        <w:rPr>
          <w:sz w:val="20"/>
          <w:szCs w:val="20"/>
        </w:rPr>
        <w:t>. </w:t>
      </w:r>
      <w:r w:rsidRPr="00AD25A2">
        <w:rPr>
          <w:i/>
          <w:sz w:val="20"/>
          <w:szCs w:val="20"/>
        </w:rPr>
        <w:t>Павлов, Л.А</w:t>
      </w:r>
      <w:r w:rsidRPr="00AD25A2">
        <w:rPr>
          <w:sz w:val="20"/>
          <w:szCs w:val="20"/>
        </w:rPr>
        <w:t xml:space="preserve">. </w:t>
      </w:r>
      <w:r w:rsidRPr="000664A2">
        <w:rPr>
          <w:sz w:val="20"/>
          <w:szCs w:val="20"/>
        </w:rPr>
        <w:t>Лексический и синтаксический анализ: учеб</w:t>
      </w:r>
      <w:proofErr w:type="gramStart"/>
      <w:r w:rsidRPr="000664A2">
        <w:rPr>
          <w:sz w:val="20"/>
          <w:szCs w:val="20"/>
        </w:rPr>
        <w:t>.</w:t>
      </w:r>
      <w:proofErr w:type="gramEnd"/>
      <w:r w:rsidRPr="000664A2">
        <w:rPr>
          <w:sz w:val="20"/>
          <w:szCs w:val="20"/>
        </w:rPr>
        <w:t xml:space="preserve"> </w:t>
      </w:r>
      <w:proofErr w:type="gramStart"/>
      <w:r w:rsidRPr="000664A2">
        <w:rPr>
          <w:sz w:val="20"/>
          <w:szCs w:val="20"/>
        </w:rPr>
        <w:t>п</w:t>
      </w:r>
      <w:proofErr w:type="gramEnd"/>
      <w:r w:rsidRPr="000664A2">
        <w:rPr>
          <w:sz w:val="20"/>
          <w:szCs w:val="20"/>
        </w:rPr>
        <w:t>особие</w:t>
      </w:r>
      <w:r w:rsidRPr="00AD25A2">
        <w:rPr>
          <w:sz w:val="20"/>
          <w:szCs w:val="20"/>
        </w:rPr>
        <w:t> / Л.А. Павлов</w:t>
      </w:r>
      <w:r>
        <w:rPr>
          <w:sz w:val="20"/>
          <w:szCs w:val="20"/>
        </w:rPr>
        <w:t xml:space="preserve">. – </w:t>
      </w:r>
      <w:r w:rsidRPr="00AD25A2">
        <w:rPr>
          <w:sz w:val="20"/>
          <w:szCs w:val="20"/>
        </w:rPr>
        <w:t>Чебоксары: Изд-во Ч</w:t>
      </w:r>
      <w:r w:rsidRPr="00AD25A2">
        <w:rPr>
          <w:sz w:val="20"/>
          <w:szCs w:val="20"/>
        </w:rPr>
        <w:t>у</w:t>
      </w:r>
      <w:r w:rsidRPr="00AD25A2">
        <w:rPr>
          <w:sz w:val="20"/>
          <w:szCs w:val="20"/>
        </w:rPr>
        <w:t>ваш</w:t>
      </w:r>
      <w:proofErr w:type="gramStart"/>
      <w:r w:rsidRPr="00AD25A2">
        <w:rPr>
          <w:sz w:val="20"/>
          <w:szCs w:val="20"/>
        </w:rPr>
        <w:t>.</w:t>
      </w:r>
      <w:proofErr w:type="gramEnd"/>
      <w:r w:rsidRPr="00AD25A2">
        <w:rPr>
          <w:sz w:val="20"/>
          <w:szCs w:val="20"/>
        </w:rPr>
        <w:t xml:space="preserve"> </w:t>
      </w:r>
      <w:proofErr w:type="gramStart"/>
      <w:r w:rsidRPr="00AD25A2">
        <w:rPr>
          <w:sz w:val="20"/>
          <w:szCs w:val="20"/>
        </w:rPr>
        <w:t>у</w:t>
      </w:r>
      <w:proofErr w:type="gramEnd"/>
      <w:r w:rsidRPr="00AD25A2">
        <w:rPr>
          <w:sz w:val="20"/>
          <w:szCs w:val="20"/>
        </w:rPr>
        <w:t>н-та, 20</w:t>
      </w:r>
      <w:r>
        <w:rPr>
          <w:sz w:val="20"/>
          <w:szCs w:val="20"/>
        </w:rPr>
        <w:t>22</w:t>
      </w:r>
      <w:r w:rsidRPr="00AD25A2">
        <w:rPr>
          <w:sz w:val="20"/>
          <w:szCs w:val="20"/>
        </w:rPr>
        <w:t>.</w:t>
      </w:r>
      <w:r>
        <w:rPr>
          <w:sz w:val="20"/>
          <w:szCs w:val="20"/>
        </w:rPr>
        <w:t xml:space="preserve"> –</w:t>
      </w:r>
      <w:r w:rsidRPr="00AD25A2">
        <w:rPr>
          <w:sz w:val="20"/>
          <w:szCs w:val="20"/>
        </w:rPr>
        <w:t xml:space="preserve"> </w:t>
      </w:r>
      <w:r>
        <w:rPr>
          <w:sz w:val="20"/>
          <w:szCs w:val="20"/>
        </w:rPr>
        <w:t>152</w:t>
      </w:r>
      <w:r w:rsidRPr="00AD25A2">
        <w:rPr>
          <w:sz w:val="20"/>
          <w:szCs w:val="20"/>
        </w:rPr>
        <w:t xml:space="preserve"> с.</w:t>
      </w:r>
    </w:p>
    <w:p w:rsidR="000664A2" w:rsidRDefault="000664A2" w:rsidP="000664A2">
      <w:pPr>
        <w:rPr>
          <w:sz w:val="20"/>
          <w:szCs w:val="20"/>
        </w:rPr>
      </w:pPr>
      <w:r w:rsidRPr="00AD25A2">
        <w:rPr>
          <w:sz w:val="20"/>
          <w:szCs w:val="20"/>
        </w:rPr>
        <w:tab/>
      </w:r>
      <w:r w:rsidR="00AA72AE" w:rsidRPr="00AA72AE">
        <w:rPr>
          <w:sz w:val="20"/>
          <w:szCs w:val="20"/>
        </w:rPr>
        <w:t>3</w:t>
      </w:r>
      <w:r w:rsidRPr="00AD25A2">
        <w:rPr>
          <w:sz w:val="20"/>
          <w:szCs w:val="20"/>
        </w:rPr>
        <w:t>. </w:t>
      </w:r>
      <w:r w:rsidRPr="00AD25A2">
        <w:rPr>
          <w:i/>
          <w:sz w:val="20"/>
          <w:szCs w:val="20"/>
        </w:rPr>
        <w:t>Павлов, Л.А</w:t>
      </w:r>
      <w:r w:rsidRPr="00AD25A2">
        <w:rPr>
          <w:sz w:val="20"/>
          <w:szCs w:val="20"/>
        </w:rPr>
        <w:t xml:space="preserve">. Структуры и алгоритмы обработки данных: </w:t>
      </w:r>
      <w:r>
        <w:rPr>
          <w:sz w:val="20"/>
          <w:szCs w:val="20"/>
        </w:rPr>
        <w:t>у</w:t>
      </w:r>
      <w:r w:rsidRPr="00AD25A2">
        <w:rPr>
          <w:sz w:val="20"/>
          <w:szCs w:val="20"/>
        </w:rPr>
        <w:t>чеб</w:t>
      </w:r>
      <w:proofErr w:type="gramStart"/>
      <w:r>
        <w:rPr>
          <w:sz w:val="20"/>
          <w:szCs w:val="20"/>
        </w:rPr>
        <w:t>.</w:t>
      </w:r>
      <w:proofErr w:type="gramEnd"/>
      <w:r w:rsidRPr="00AD25A2">
        <w:rPr>
          <w:sz w:val="20"/>
          <w:szCs w:val="20"/>
        </w:rPr>
        <w:t xml:space="preserve"> </w:t>
      </w:r>
      <w:proofErr w:type="gramStart"/>
      <w:r w:rsidRPr="00AD25A2">
        <w:rPr>
          <w:sz w:val="20"/>
          <w:szCs w:val="20"/>
        </w:rPr>
        <w:t>п</w:t>
      </w:r>
      <w:proofErr w:type="gramEnd"/>
      <w:r w:rsidRPr="00AD25A2">
        <w:rPr>
          <w:sz w:val="20"/>
          <w:szCs w:val="20"/>
        </w:rPr>
        <w:t>особие / Л.А. Павлов</w:t>
      </w:r>
      <w:r>
        <w:rPr>
          <w:sz w:val="20"/>
          <w:szCs w:val="20"/>
        </w:rPr>
        <w:t>, Н.В. Первова</w:t>
      </w:r>
      <w:r w:rsidRPr="00AD25A2">
        <w:rPr>
          <w:sz w:val="20"/>
          <w:szCs w:val="20"/>
        </w:rPr>
        <w:t>.</w:t>
      </w:r>
      <w:r>
        <w:rPr>
          <w:sz w:val="20"/>
          <w:szCs w:val="20"/>
        </w:rPr>
        <w:t xml:space="preserve"> – 2-е</w:t>
      </w:r>
      <w:r>
        <w:rPr>
          <w:sz w:val="20"/>
          <w:szCs w:val="20"/>
        </w:rPr>
        <w:br/>
        <w:t>изд. –</w:t>
      </w:r>
      <w:r w:rsidRPr="00AD25A2">
        <w:rPr>
          <w:sz w:val="20"/>
          <w:szCs w:val="20"/>
        </w:rPr>
        <w:t xml:space="preserve"> Чебоксары: Изд-во Чуваш</w:t>
      </w:r>
      <w:proofErr w:type="gramStart"/>
      <w:r w:rsidRPr="00AD25A2">
        <w:rPr>
          <w:sz w:val="20"/>
          <w:szCs w:val="20"/>
        </w:rPr>
        <w:t>.</w:t>
      </w:r>
      <w:proofErr w:type="gramEnd"/>
      <w:r w:rsidRPr="00AD25A2">
        <w:rPr>
          <w:sz w:val="20"/>
          <w:szCs w:val="20"/>
        </w:rPr>
        <w:t xml:space="preserve"> </w:t>
      </w:r>
      <w:proofErr w:type="gramStart"/>
      <w:r w:rsidRPr="00AD25A2">
        <w:rPr>
          <w:sz w:val="20"/>
          <w:szCs w:val="20"/>
        </w:rPr>
        <w:t>у</w:t>
      </w:r>
      <w:proofErr w:type="gramEnd"/>
      <w:r w:rsidRPr="00AD25A2">
        <w:rPr>
          <w:sz w:val="20"/>
          <w:szCs w:val="20"/>
        </w:rPr>
        <w:t>н-та, 20</w:t>
      </w:r>
      <w:r>
        <w:rPr>
          <w:sz w:val="20"/>
          <w:szCs w:val="20"/>
        </w:rPr>
        <w:t>1</w:t>
      </w:r>
      <w:r w:rsidRPr="00AD25A2">
        <w:rPr>
          <w:sz w:val="20"/>
          <w:szCs w:val="20"/>
        </w:rPr>
        <w:t>8.</w:t>
      </w:r>
      <w:r w:rsidR="00C0165D">
        <w:rPr>
          <w:sz w:val="20"/>
          <w:szCs w:val="20"/>
        </w:rPr>
        <w:t xml:space="preserve"> –</w:t>
      </w:r>
      <w:r w:rsidRPr="00AD25A2">
        <w:rPr>
          <w:sz w:val="20"/>
          <w:szCs w:val="20"/>
        </w:rPr>
        <w:t xml:space="preserve"> 25</w:t>
      </w:r>
      <w:r>
        <w:rPr>
          <w:sz w:val="20"/>
          <w:szCs w:val="20"/>
        </w:rPr>
        <w:t>4</w:t>
      </w:r>
      <w:r w:rsidRPr="00AD25A2">
        <w:rPr>
          <w:sz w:val="20"/>
          <w:szCs w:val="20"/>
        </w:rPr>
        <w:t xml:space="preserve"> с.</w:t>
      </w:r>
    </w:p>
    <w:p w:rsidR="000664A2" w:rsidRDefault="000664A2" w:rsidP="000664A2">
      <w:pPr>
        <w:rPr>
          <w:sz w:val="20"/>
          <w:szCs w:val="20"/>
        </w:rPr>
      </w:pPr>
      <w:r w:rsidRPr="00AD25A2">
        <w:rPr>
          <w:sz w:val="20"/>
          <w:szCs w:val="20"/>
        </w:rPr>
        <w:tab/>
      </w:r>
      <w:r w:rsidR="00AA72AE" w:rsidRPr="00AA72AE">
        <w:rPr>
          <w:sz w:val="20"/>
          <w:szCs w:val="20"/>
        </w:rPr>
        <w:t>4</w:t>
      </w:r>
      <w:r w:rsidRPr="00AD25A2">
        <w:rPr>
          <w:sz w:val="20"/>
          <w:szCs w:val="20"/>
        </w:rPr>
        <w:t>. </w:t>
      </w:r>
      <w:r w:rsidRPr="00AD25A2">
        <w:rPr>
          <w:i/>
          <w:sz w:val="20"/>
          <w:szCs w:val="20"/>
        </w:rPr>
        <w:t>Павлов, Л.А</w:t>
      </w:r>
      <w:r w:rsidRPr="00AD25A2">
        <w:rPr>
          <w:sz w:val="20"/>
          <w:szCs w:val="20"/>
        </w:rPr>
        <w:t xml:space="preserve">. Структуры и алгоритмы обработки данных: </w:t>
      </w:r>
      <w:r>
        <w:rPr>
          <w:sz w:val="20"/>
          <w:szCs w:val="20"/>
        </w:rPr>
        <w:t>у</w:t>
      </w:r>
      <w:r w:rsidRPr="00AD25A2">
        <w:rPr>
          <w:sz w:val="20"/>
          <w:szCs w:val="20"/>
        </w:rPr>
        <w:t>чеб</w:t>
      </w:r>
      <w:r>
        <w:rPr>
          <w:sz w:val="20"/>
          <w:szCs w:val="20"/>
        </w:rPr>
        <w:t>ник</w:t>
      </w:r>
      <w:r w:rsidRPr="00AD25A2">
        <w:rPr>
          <w:sz w:val="20"/>
          <w:szCs w:val="20"/>
        </w:rPr>
        <w:t> / Л.А. Павлов</w:t>
      </w:r>
      <w:r>
        <w:rPr>
          <w:sz w:val="20"/>
          <w:szCs w:val="20"/>
        </w:rPr>
        <w:t>, Н.В. Первова</w:t>
      </w:r>
      <w:r w:rsidRPr="00AD25A2">
        <w:rPr>
          <w:sz w:val="20"/>
          <w:szCs w:val="20"/>
        </w:rPr>
        <w:t>.</w:t>
      </w:r>
      <w:r>
        <w:rPr>
          <w:sz w:val="20"/>
          <w:szCs w:val="20"/>
        </w:rPr>
        <w:t xml:space="preserve"> – 3-е изд. –</w:t>
      </w:r>
      <w:r w:rsidRPr="00AD25A2">
        <w:rPr>
          <w:sz w:val="20"/>
          <w:szCs w:val="20"/>
        </w:rPr>
        <w:t xml:space="preserve"> </w:t>
      </w:r>
      <w:r w:rsidR="00BE40D5" w:rsidRPr="00AD25A2">
        <w:rPr>
          <w:sz w:val="20"/>
          <w:szCs w:val="20"/>
        </w:rPr>
        <w:t>СПб</w:t>
      </w:r>
      <w:proofErr w:type="gramStart"/>
      <w:r w:rsidR="00BE40D5" w:rsidRPr="00AD25A2">
        <w:rPr>
          <w:sz w:val="20"/>
          <w:szCs w:val="20"/>
        </w:rPr>
        <w:t>.:</w:t>
      </w:r>
      <w:r w:rsidRPr="00AD25A2">
        <w:rPr>
          <w:sz w:val="20"/>
          <w:szCs w:val="20"/>
        </w:rPr>
        <w:t xml:space="preserve"> </w:t>
      </w:r>
      <w:proofErr w:type="gramEnd"/>
      <w:r>
        <w:rPr>
          <w:sz w:val="20"/>
          <w:szCs w:val="20"/>
        </w:rPr>
        <w:t>Лань</w:t>
      </w:r>
      <w:r w:rsidRPr="00AD25A2">
        <w:rPr>
          <w:sz w:val="20"/>
          <w:szCs w:val="20"/>
        </w:rPr>
        <w:t>, 20</w:t>
      </w:r>
      <w:r>
        <w:rPr>
          <w:sz w:val="20"/>
          <w:szCs w:val="20"/>
        </w:rPr>
        <w:t>21</w:t>
      </w:r>
      <w:r w:rsidRPr="00AD25A2">
        <w:rPr>
          <w:sz w:val="20"/>
          <w:szCs w:val="20"/>
        </w:rPr>
        <w:t>.</w:t>
      </w:r>
      <w:r w:rsidR="00C0165D">
        <w:rPr>
          <w:sz w:val="20"/>
          <w:szCs w:val="20"/>
        </w:rPr>
        <w:t xml:space="preserve"> –</w:t>
      </w:r>
      <w:r w:rsidRPr="00AD25A2">
        <w:rPr>
          <w:sz w:val="20"/>
          <w:szCs w:val="20"/>
        </w:rPr>
        <w:t xml:space="preserve"> 25</w:t>
      </w:r>
      <w:r>
        <w:rPr>
          <w:sz w:val="20"/>
          <w:szCs w:val="20"/>
        </w:rPr>
        <w:t>6</w:t>
      </w:r>
      <w:r w:rsidRPr="00AD25A2">
        <w:rPr>
          <w:sz w:val="20"/>
          <w:szCs w:val="20"/>
        </w:rPr>
        <w:t xml:space="preserve"> с.</w:t>
      </w:r>
    </w:p>
    <w:p w:rsidR="00AA72AE" w:rsidRPr="00AD25A2" w:rsidRDefault="00AA72AE" w:rsidP="00AA72AE">
      <w:pPr>
        <w:rPr>
          <w:sz w:val="20"/>
          <w:szCs w:val="20"/>
        </w:rPr>
      </w:pPr>
      <w:r w:rsidRPr="00AD25A2">
        <w:rPr>
          <w:sz w:val="20"/>
          <w:szCs w:val="20"/>
        </w:rPr>
        <w:lastRenderedPageBreak/>
        <w:tab/>
      </w:r>
      <w:r w:rsidRPr="00AA72AE">
        <w:rPr>
          <w:sz w:val="20"/>
          <w:szCs w:val="20"/>
        </w:rPr>
        <w:t>5</w:t>
      </w:r>
      <w:r w:rsidRPr="00AD25A2">
        <w:rPr>
          <w:sz w:val="20"/>
          <w:szCs w:val="20"/>
        </w:rPr>
        <w:t>. </w:t>
      </w:r>
      <w:r w:rsidRPr="00AD25A2">
        <w:rPr>
          <w:i/>
          <w:sz w:val="20"/>
          <w:szCs w:val="20"/>
        </w:rPr>
        <w:t>Свердлов</w:t>
      </w:r>
      <w:r w:rsidRPr="00AD25A2">
        <w:rPr>
          <w:sz w:val="20"/>
          <w:szCs w:val="20"/>
        </w:rPr>
        <w:t>, </w:t>
      </w:r>
      <w:r w:rsidRPr="00AD25A2">
        <w:rPr>
          <w:i/>
          <w:sz w:val="20"/>
          <w:szCs w:val="20"/>
        </w:rPr>
        <w:t>С.З</w:t>
      </w:r>
      <w:r w:rsidRPr="00AD25A2">
        <w:rPr>
          <w:sz w:val="20"/>
          <w:szCs w:val="20"/>
        </w:rPr>
        <w:t>. Языки программирования и методы трансляции: Учебное пособие / С.З. Свердлов.– СПб</w:t>
      </w:r>
      <w:proofErr w:type="gramStart"/>
      <w:r w:rsidRPr="00AD25A2">
        <w:rPr>
          <w:sz w:val="20"/>
          <w:szCs w:val="20"/>
        </w:rPr>
        <w:t xml:space="preserve">.: </w:t>
      </w:r>
      <w:proofErr w:type="gramEnd"/>
      <w:r w:rsidRPr="00AD25A2">
        <w:rPr>
          <w:sz w:val="20"/>
          <w:szCs w:val="20"/>
        </w:rPr>
        <w:t>П</w:t>
      </w:r>
      <w:r w:rsidRPr="00AD25A2">
        <w:rPr>
          <w:sz w:val="20"/>
          <w:szCs w:val="20"/>
        </w:rPr>
        <w:t>и</w:t>
      </w:r>
      <w:r w:rsidRPr="00AD25A2">
        <w:rPr>
          <w:sz w:val="20"/>
          <w:szCs w:val="20"/>
        </w:rPr>
        <w:t>тер, 2007.– 638 с.</w:t>
      </w:r>
    </w:p>
    <w:p w:rsidR="000664A2" w:rsidRPr="00AD25A2" w:rsidRDefault="000664A2" w:rsidP="000664A2">
      <w:pPr>
        <w:rPr>
          <w:sz w:val="20"/>
          <w:szCs w:val="20"/>
        </w:rPr>
      </w:pPr>
      <w:r w:rsidRPr="00AD25A2">
        <w:rPr>
          <w:sz w:val="20"/>
          <w:szCs w:val="20"/>
        </w:rPr>
        <w:tab/>
      </w:r>
      <w:r w:rsidR="00AA72AE" w:rsidRPr="00AA72AE">
        <w:rPr>
          <w:sz w:val="20"/>
          <w:szCs w:val="20"/>
        </w:rPr>
        <w:t>6</w:t>
      </w:r>
      <w:r w:rsidRPr="00AD25A2">
        <w:rPr>
          <w:sz w:val="20"/>
          <w:szCs w:val="20"/>
        </w:rPr>
        <w:t>. </w:t>
      </w:r>
      <w:r w:rsidRPr="00AD25A2">
        <w:rPr>
          <w:i/>
          <w:sz w:val="20"/>
          <w:szCs w:val="20"/>
        </w:rPr>
        <w:t>Свердлов</w:t>
      </w:r>
      <w:r w:rsidRPr="00AD25A2">
        <w:rPr>
          <w:sz w:val="20"/>
          <w:szCs w:val="20"/>
        </w:rPr>
        <w:t>, </w:t>
      </w:r>
      <w:r w:rsidRPr="00AD25A2">
        <w:rPr>
          <w:i/>
          <w:sz w:val="20"/>
          <w:szCs w:val="20"/>
        </w:rPr>
        <w:t>С.З</w:t>
      </w:r>
      <w:r w:rsidRPr="00AD25A2">
        <w:rPr>
          <w:sz w:val="20"/>
          <w:szCs w:val="20"/>
        </w:rPr>
        <w:t xml:space="preserve">. Языки программирования и методы трансляции: </w:t>
      </w:r>
      <w:r w:rsidR="00C0165D">
        <w:rPr>
          <w:sz w:val="20"/>
          <w:szCs w:val="20"/>
        </w:rPr>
        <w:t>у</w:t>
      </w:r>
      <w:r w:rsidRPr="00AD25A2">
        <w:rPr>
          <w:sz w:val="20"/>
          <w:szCs w:val="20"/>
        </w:rPr>
        <w:t>чеб</w:t>
      </w:r>
      <w:r w:rsidR="00C0165D">
        <w:rPr>
          <w:sz w:val="20"/>
          <w:szCs w:val="20"/>
        </w:rPr>
        <w:t>.</w:t>
      </w:r>
      <w:r w:rsidRPr="00AD25A2">
        <w:rPr>
          <w:sz w:val="20"/>
          <w:szCs w:val="20"/>
        </w:rPr>
        <w:t xml:space="preserve"> пособие / С.З. Свердлов.</w:t>
      </w:r>
      <w:r w:rsidR="00C0165D">
        <w:rPr>
          <w:sz w:val="20"/>
          <w:szCs w:val="20"/>
        </w:rPr>
        <w:t xml:space="preserve"> </w:t>
      </w:r>
      <w:r w:rsidRPr="00AD25A2">
        <w:rPr>
          <w:sz w:val="20"/>
          <w:szCs w:val="20"/>
        </w:rPr>
        <w:t>–</w:t>
      </w:r>
      <w:r w:rsidR="00C0165D">
        <w:rPr>
          <w:sz w:val="20"/>
          <w:szCs w:val="20"/>
        </w:rPr>
        <w:t xml:space="preserve"> </w:t>
      </w:r>
      <w:r w:rsidR="00C0165D" w:rsidRPr="00AD25A2">
        <w:rPr>
          <w:sz w:val="20"/>
          <w:szCs w:val="20"/>
        </w:rPr>
        <w:t>2-е изд.</w:t>
      </w:r>
      <w:r w:rsidRPr="00AD25A2">
        <w:rPr>
          <w:sz w:val="20"/>
          <w:szCs w:val="20"/>
        </w:rPr>
        <w:t xml:space="preserve"> </w:t>
      </w:r>
      <w:r w:rsidR="00C0165D">
        <w:rPr>
          <w:sz w:val="20"/>
          <w:szCs w:val="20"/>
        </w:rPr>
        <w:t xml:space="preserve">– </w:t>
      </w:r>
      <w:r w:rsidRPr="00AD25A2">
        <w:rPr>
          <w:sz w:val="20"/>
          <w:szCs w:val="20"/>
        </w:rPr>
        <w:t>СПб</w:t>
      </w:r>
      <w:proofErr w:type="gramStart"/>
      <w:r w:rsidRPr="00AD25A2">
        <w:rPr>
          <w:sz w:val="20"/>
          <w:szCs w:val="20"/>
        </w:rPr>
        <w:t xml:space="preserve">.: </w:t>
      </w:r>
      <w:proofErr w:type="gramEnd"/>
      <w:r w:rsidR="00C0165D">
        <w:rPr>
          <w:sz w:val="20"/>
          <w:szCs w:val="20"/>
        </w:rPr>
        <w:t>Лань</w:t>
      </w:r>
      <w:r w:rsidRPr="00AD25A2">
        <w:rPr>
          <w:sz w:val="20"/>
          <w:szCs w:val="20"/>
        </w:rPr>
        <w:t>, 20</w:t>
      </w:r>
      <w:r w:rsidR="00C0165D">
        <w:rPr>
          <w:sz w:val="20"/>
          <w:szCs w:val="20"/>
        </w:rPr>
        <w:t>19</w:t>
      </w:r>
      <w:r w:rsidRPr="00AD25A2">
        <w:rPr>
          <w:sz w:val="20"/>
          <w:szCs w:val="20"/>
        </w:rPr>
        <w:t xml:space="preserve">.– </w:t>
      </w:r>
      <w:r w:rsidR="00C0165D">
        <w:rPr>
          <w:sz w:val="20"/>
          <w:szCs w:val="20"/>
        </w:rPr>
        <w:t>564</w:t>
      </w:r>
      <w:r w:rsidRPr="00AD25A2">
        <w:rPr>
          <w:sz w:val="20"/>
          <w:szCs w:val="20"/>
        </w:rPr>
        <w:t xml:space="preserve"> с.</w:t>
      </w:r>
    </w:p>
    <w:p w:rsidR="000664A2" w:rsidRPr="00BE40D5" w:rsidRDefault="000664A2">
      <w:r w:rsidRPr="00AD25A2">
        <w:rPr>
          <w:sz w:val="20"/>
          <w:szCs w:val="20"/>
        </w:rPr>
        <w:tab/>
      </w:r>
      <w:r w:rsidR="00C0165D">
        <w:rPr>
          <w:sz w:val="20"/>
          <w:szCs w:val="20"/>
        </w:rPr>
        <w:t>7</w:t>
      </w:r>
      <w:r w:rsidRPr="00AD25A2">
        <w:rPr>
          <w:sz w:val="20"/>
          <w:szCs w:val="20"/>
        </w:rPr>
        <w:t>. </w:t>
      </w:r>
      <w:r>
        <w:rPr>
          <w:sz w:val="20"/>
          <w:szCs w:val="20"/>
        </w:rPr>
        <w:t>Теория языков программирования и методы трансляции</w:t>
      </w:r>
      <w:r w:rsidRPr="00AD25A2">
        <w:rPr>
          <w:sz w:val="20"/>
          <w:szCs w:val="20"/>
        </w:rPr>
        <w:t xml:space="preserve">: </w:t>
      </w:r>
      <w:r w:rsidRPr="00197F13">
        <w:rPr>
          <w:sz w:val="20"/>
          <w:szCs w:val="20"/>
        </w:rPr>
        <w:t>Метод. указания к выполнению расчетно-графических работ</w:t>
      </w:r>
      <w:proofErr w:type="gramStart"/>
      <w:r w:rsidR="00BE40D5">
        <w:rPr>
          <w:sz w:val="20"/>
          <w:szCs w:val="20"/>
        </w:rPr>
        <w:t xml:space="preserve"> </w:t>
      </w:r>
      <w:r w:rsidRPr="00197F13">
        <w:rPr>
          <w:sz w:val="20"/>
          <w:szCs w:val="20"/>
        </w:rPr>
        <w:t>/</w:t>
      </w:r>
      <w:r w:rsidR="00BE40D5">
        <w:rPr>
          <w:sz w:val="20"/>
          <w:szCs w:val="20"/>
        </w:rPr>
        <w:t xml:space="preserve"> </w:t>
      </w:r>
      <w:r w:rsidRPr="00197F13">
        <w:rPr>
          <w:sz w:val="20"/>
          <w:szCs w:val="20"/>
        </w:rPr>
        <w:t>С</w:t>
      </w:r>
      <w:proofErr w:type="gramEnd"/>
      <w:r w:rsidRPr="00197F13">
        <w:rPr>
          <w:sz w:val="20"/>
          <w:szCs w:val="20"/>
        </w:rPr>
        <w:t>ост. Л.А. Павлов</w:t>
      </w:r>
      <w:r w:rsidRPr="00AD25A2">
        <w:rPr>
          <w:sz w:val="20"/>
          <w:szCs w:val="20"/>
        </w:rPr>
        <w:t>.</w:t>
      </w:r>
      <w:r w:rsidR="00BE40D5">
        <w:rPr>
          <w:sz w:val="20"/>
          <w:szCs w:val="20"/>
        </w:rPr>
        <w:t xml:space="preserve"> </w:t>
      </w:r>
      <w:r>
        <w:rPr>
          <w:sz w:val="20"/>
          <w:szCs w:val="20"/>
        </w:rPr>
        <w:t>–</w:t>
      </w:r>
      <w:r w:rsidRPr="00AD25A2">
        <w:rPr>
          <w:sz w:val="20"/>
          <w:szCs w:val="20"/>
        </w:rPr>
        <w:t xml:space="preserve"> Чебоксары: Изд-во Чуваш</w:t>
      </w:r>
      <w:proofErr w:type="gramStart"/>
      <w:r w:rsidRPr="00AD25A2">
        <w:rPr>
          <w:sz w:val="20"/>
          <w:szCs w:val="20"/>
        </w:rPr>
        <w:t>.</w:t>
      </w:r>
      <w:proofErr w:type="gramEnd"/>
      <w:r w:rsidRPr="00AD25A2">
        <w:rPr>
          <w:sz w:val="20"/>
          <w:szCs w:val="20"/>
        </w:rPr>
        <w:t xml:space="preserve"> </w:t>
      </w:r>
      <w:proofErr w:type="gramStart"/>
      <w:r w:rsidRPr="00AD25A2">
        <w:rPr>
          <w:sz w:val="20"/>
          <w:szCs w:val="20"/>
        </w:rPr>
        <w:t>у</w:t>
      </w:r>
      <w:proofErr w:type="gramEnd"/>
      <w:r w:rsidRPr="00AD25A2">
        <w:rPr>
          <w:sz w:val="20"/>
          <w:szCs w:val="20"/>
        </w:rPr>
        <w:t>н-та, 20</w:t>
      </w:r>
      <w:r>
        <w:rPr>
          <w:sz w:val="20"/>
          <w:szCs w:val="20"/>
        </w:rPr>
        <w:t>15</w:t>
      </w:r>
      <w:r w:rsidRPr="00AD25A2">
        <w:rPr>
          <w:sz w:val="20"/>
          <w:szCs w:val="20"/>
        </w:rPr>
        <w:t>.</w:t>
      </w:r>
      <w:r w:rsidR="00BE40D5">
        <w:rPr>
          <w:sz w:val="20"/>
          <w:szCs w:val="20"/>
        </w:rPr>
        <w:t xml:space="preserve"> –</w:t>
      </w:r>
      <w:r w:rsidRPr="00AD25A2">
        <w:rPr>
          <w:sz w:val="20"/>
          <w:szCs w:val="20"/>
        </w:rPr>
        <w:t xml:space="preserve"> </w:t>
      </w:r>
      <w:r>
        <w:rPr>
          <w:sz w:val="20"/>
          <w:szCs w:val="20"/>
        </w:rPr>
        <w:t>48</w:t>
      </w:r>
      <w:r w:rsidRPr="00AD25A2">
        <w:rPr>
          <w:sz w:val="20"/>
          <w:szCs w:val="20"/>
        </w:rPr>
        <w:t xml:space="preserve"> с.</w:t>
      </w:r>
    </w:p>
    <w:sectPr w:rsidR="000664A2" w:rsidRPr="00BE40D5" w:rsidSect="00A57468">
      <w:footerReference w:type="even" r:id="rId12"/>
      <w:foot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F20" w:rsidRDefault="00F56F20">
      <w:r>
        <w:separator/>
      </w:r>
    </w:p>
  </w:endnote>
  <w:endnote w:type="continuationSeparator" w:id="0">
    <w:p w:rsidR="00F56F20" w:rsidRDefault="00F5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A55" w:rsidRDefault="007B2A55" w:rsidP="00DC223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B2A55" w:rsidRDefault="007B2A5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A55" w:rsidRDefault="007B2A55" w:rsidP="00DC223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C4EA3">
      <w:rPr>
        <w:rStyle w:val="a5"/>
        <w:noProof/>
      </w:rPr>
      <w:t>8</w:t>
    </w:r>
    <w:r>
      <w:rPr>
        <w:rStyle w:val="a5"/>
      </w:rPr>
      <w:fldChar w:fldCharType="end"/>
    </w:r>
  </w:p>
  <w:p w:rsidR="007B2A55" w:rsidRDefault="007B2A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F20" w:rsidRDefault="00F56F20">
      <w:r>
        <w:separator/>
      </w:r>
    </w:p>
  </w:footnote>
  <w:footnote w:type="continuationSeparator" w:id="0">
    <w:p w:rsidR="00F56F20" w:rsidRDefault="00F56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8086462"/>
    <w:lvl w:ilvl="0">
      <w:start w:val="1"/>
      <w:numFmt w:val="decimal"/>
      <w:pStyle w:val="a"/>
      <w:lvlText w:val="%1."/>
      <w:lvlJc w:val="left"/>
      <w:pPr>
        <w:tabs>
          <w:tab w:val="num" w:pos="360"/>
        </w:tabs>
        <w:ind w:left="360" w:hanging="360"/>
      </w:pPr>
    </w:lvl>
  </w:abstractNum>
  <w:abstractNum w:abstractNumId="1">
    <w:nsid w:val="02F80848"/>
    <w:multiLevelType w:val="hybridMultilevel"/>
    <w:tmpl w:val="AF0C03BC"/>
    <w:lvl w:ilvl="0" w:tplc="8AD21B4C">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95629"/>
    <w:multiLevelType w:val="multilevel"/>
    <w:tmpl w:val="C5723A14"/>
    <w:lvl w:ilvl="0">
      <w:start w:val="1"/>
      <w:numFmt w:val="decimal"/>
      <w:lvlText w:val="%1."/>
      <w:lvlJc w:val="left"/>
      <w:pPr>
        <w:tabs>
          <w:tab w:val="num" w:pos="56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A766635"/>
    <w:multiLevelType w:val="hybridMultilevel"/>
    <w:tmpl w:val="7BA4AC52"/>
    <w:lvl w:ilvl="0" w:tplc="ABAA028E">
      <w:start w:val="1"/>
      <w:numFmt w:val="bullet"/>
      <w:lvlText w:val=""/>
      <w:lvlJc w:val="left"/>
      <w:pPr>
        <w:tabs>
          <w:tab w:val="num" w:pos="794"/>
        </w:tabs>
        <w:ind w:left="794" w:hanging="227"/>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nsid w:val="1EF67400"/>
    <w:multiLevelType w:val="hybridMultilevel"/>
    <w:tmpl w:val="AF0C03BC"/>
    <w:lvl w:ilvl="0" w:tplc="8AD21B4C">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972961"/>
    <w:multiLevelType w:val="multilevel"/>
    <w:tmpl w:val="E17021EE"/>
    <w:lvl w:ilvl="0">
      <w:start w:val="1"/>
      <w:numFmt w:val="bullet"/>
      <w:lvlText w:val=""/>
      <w:lvlJc w:val="left"/>
      <w:pPr>
        <w:tabs>
          <w:tab w:val="num" w:pos="567"/>
        </w:tabs>
        <w:ind w:left="0" w:firstLine="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D857B6D"/>
    <w:multiLevelType w:val="multilevel"/>
    <w:tmpl w:val="38D805BC"/>
    <w:lvl w:ilvl="0">
      <w:start w:val="1"/>
      <w:numFmt w:val="decimal"/>
      <w:pStyle w:val="1"/>
      <w:lvlText w:val="%1."/>
      <w:lvlJc w:val="left"/>
      <w:pPr>
        <w:tabs>
          <w:tab w:val="num" w:pos="794"/>
        </w:tabs>
        <w:ind w:left="0" w:firstLine="567"/>
      </w:pPr>
      <w:rPr>
        <w:rFonts w:ascii="Times New Roman" w:hAnsi="Times New Roman" w:hint="default"/>
        <w:sz w:val="24"/>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3F7479DD"/>
    <w:multiLevelType w:val="multilevel"/>
    <w:tmpl w:val="C6100EA6"/>
    <w:lvl w:ilvl="0">
      <w:start w:val="1"/>
      <w:numFmt w:val="decimal"/>
      <w:lvlText w:val="%1"/>
      <w:lvlJc w:val="left"/>
      <w:pPr>
        <w:tabs>
          <w:tab w:val="num" w:pos="737"/>
        </w:tabs>
        <w:ind w:left="0" w:firstLine="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FB96FAD"/>
    <w:multiLevelType w:val="hybridMultilevel"/>
    <w:tmpl w:val="BC280392"/>
    <w:lvl w:ilvl="0" w:tplc="20500ACE">
      <w:start w:val="1"/>
      <w:numFmt w:val="decimal"/>
      <w:lvlText w:val="%1."/>
      <w:lvlJc w:val="left"/>
      <w:pPr>
        <w:tabs>
          <w:tab w:val="num" w:pos="750"/>
        </w:tabs>
        <w:ind w:left="750" w:hanging="360"/>
      </w:pPr>
      <w:rPr>
        <w:rFonts w:hint="default"/>
      </w:rPr>
    </w:lvl>
    <w:lvl w:ilvl="1" w:tplc="04190019" w:tentative="1">
      <w:start w:val="1"/>
      <w:numFmt w:val="lowerLetter"/>
      <w:lvlText w:val="%2."/>
      <w:lvlJc w:val="left"/>
      <w:pPr>
        <w:tabs>
          <w:tab w:val="num" w:pos="1470"/>
        </w:tabs>
        <w:ind w:left="1470" w:hanging="360"/>
      </w:pPr>
    </w:lvl>
    <w:lvl w:ilvl="2" w:tplc="0419001B" w:tentative="1">
      <w:start w:val="1"/>
      <w:numFmt w:val="lowerRoman"/>
      <w:lvlText w:val="%3."/>
      <w:lvlJc w:val="right"/>
      <w:pPr>
        <w:tabs>
          <w:tab w:val="num" w:pos="2190"/>
        </w:tabs>
        <w:ind w:left="2190" w:hanging="180"/>
      </w:pPr>
    </w:lvl>
    <w:lvl w:ilvl="3" w:tplc="0419000F" w:tentative="1">
      <w:start w:val="1"/>
      <w:numFmt w:val="decimal"/>
      <w:lvlText w:val="%4."/>
      <w:lvlJc w:val="left"/>
      <w:pPr>
        <w:tabs>
          <w:tab w:val="num" w:pos="2910"/>
        </w:tabs>
        <w:ind w:left="2910" w:hanging="360"/>
      </w:pPr>
    </w:lvl>
    <w:lvl w:ilvl="4" w:tplc="04190019" w:tentative="1">
      <w:start w:val="1"/>
      <w:numFmt w:val="lowerLetter"/>
      <w:lvlText w:val="%5."/>
      <w:lvlJc w:val="left"/>
      <w:pPr>
        <w:tabs>
          <w:tab w:val="num" w:pos="3630"/>
        </w:tabs>
        <w:ind w:left="3630" w:hanging="360"/>
      </w:pPr>
    </w:lvl>
    <w:lvl w:ilvl="5" w:tplc="0419001B" w:tentative="1">
      <w:start w:val="1"/>
      <w:numFmt w:val="lowerRoman"/>
      <w:lvlText w:val="%6."/>
      <w:lvlJc w:val="right"/>
      <w:pPr>
        <w:tabs>
          <w:tab w:val="num" w:pos="4350"/>
        </w:tabs>
        <w:ind w:left="4350" w:hanging="180"/>
      </w:pPr>
    </w:lvl>
    <w:lvl w:ilvl="6" w:tplc="0419000F" w:tentative="1">
      <w:start w:val="1"/>
      <w:numFmt w:val="decimal"/>
      <w:lvlText w:val="%7."/>
      <w:lvlJc w:val="left"/>
      <w:pPr>
        <w:tabs>
          <w:tab w:val="num" w:pos="5070"/>
        </w:tabs>
        <w:ind w:left="5070" w:hanging="360"/>
      </w:pPr>
    </w:lvl>
    <w:lvl w:ilvl="7" w:tplc="04190019" w:tentative="1">
      <w:start w:val="1"/>
      <w:numFmt w:val="lowerLetter"/>
      <w:lvlText w:val="%8."/>
      <w:lvlJc w:val="left"/>
      <w:pPr>
        <w:tabs>
          <w:tab w:val="num" w:pos="5790"/>
        </w:tabs>
        <w:ind w:left="5790" w:hanging="360"/>
      </w:pPr>
    </w:lvl>
    <w:lvl w:ilvl="8" w:tplc="0419001B" w:tentative="1">
      <w:start w:val="1"/>
      <w:numFmt w:val="lowerRoman"/>
      <w:lvlText w:val="%9."/>
      <w:lvlJc w:val="right"/>
      <w:pPr>
        <w:tabs>
          <w:tab w:val="num" w:pos="6510"/>
        </w:tabs>
        <w:ind w:left="6510" w:hanging="180"/>
      </w:pPr>
    </w:lvl>
  </w:abstractNum>
  <w:abstractNum w:abstractNumId="10">
    <w:nsid w:val="453A720C"/>
    <w:multiLevelType w:val="hybridMultilevel"/>
    <w:tmpl w:val="EBF22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F554D1"/>
    <w:multiLevelType w:val="multilevel"/>
    <w:tmpl w:val="6D46B570"/>
    <w:lvl w:ilvl="0">
      <w:start w:val="1"/>
      <w:numFmt w:val="bullet"/>
      <w:lvlText w:val=""/>
      <w:lvlJc w:val="left"/>
      <w:pPr>
        <w:tabs>
          <w:tab w:val="num" w:pos="680"/>
        </w:tabs>
        <w:ind w:left="0" w:firstLine="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97F2CC3"/>
    <w:multiLevelType w:val="multilevel"/>
    <w:tmpl w:val="EAFA08B6"/>
    <w:lvl w:ilvl="0">
      <w:start w:val="1"/>
      <w:numFmt w:val="decimal"/>
      <w:lvlText w:val="%1."/>
      <w:lvlJc w:val="left"/>
      <w:pPr>
        <w:tabs>
          <w:tab w:val="num" w:pos="73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0265CEC"/>
    <w:multiLevelType w:val="hybridMultilevel"/>
    <w:tmpl w:val="03286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3340275"/>
    <w:multiLevelType w:val="hybridMultilevel"/>
    <w:tmpl w:val="2B84BA9A"/>
    <w:lvl w:ilvl="0" w:tplc="E4A07DD8">
      <w:start w:val="1"/>
      <w:numFmt w:val="decimal"/>
      <w:lvlText w:val="%1."/>
      <w:lvlJc w:val="left"/>
      <w:pPr>
        <w:ind w:left="964" w:hanging="397"/>
      </w:pPr>
      <w:rPr>
        <w:rFonts w:eastAsia="MS Mincho"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B887C23"/>
    <w:multiLevelType w:val="hybridMultilevel"/>
    <w:tmpl w:val="5DD64BF2"/>
    <w:lvl w:ilvl="0" w:tplc="E38630F0">
      <w:start w:val="1"/>
      <w:numFmt w:val="bullet"/>
      <w:lvlText w:val=""/>
      <w:lvlJc w:val="left"/>
      <w:pPr>
        <w:tabs>
          <w:tab w:val="num" w:pos="794"/>
        </w:tabs>
        <w:ind w:left="0" w:firstLine="567"/>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6"/>
  </w:num>
  <w:num w:numId="2">
    <w:abstractNumId w:val="5"/>
  </w:num>
  <w:num w:numId="3">
    <w:abstractNumId w:val="11"/>
  </w:num>
  <w:num w:numId="4">
    <w:abstractNumId w:val="6"/>
  </w:num>
  <w:num w:numId="5">
    <w:abstractNumId w:val="7"/>
  </w:num>
  <w:num w:numId="6">
    <w:abstractNumId w:val="8"/>
  </w:num>
  <w:num w:numId="7">
    <w:abstractNumId w:val="12"/>
  </w:num>
  <w:num w:numId="8">
    <w:abstractNumId w:val="2"/>
  </w:num>
  <w:num w:numId="9">
    <w:abstractNumId w:val="3"/>
  </w:num>
  <w:num w:numId="10">
    <w:abstractNumId w:val="15"/>
  </w:num>
  <w:num w:numId="11">
    <w:abstractNumId w:val="9"/>
  </w:num>
  <w:num w:numId="12">
    <w:abstractNumId w:val="10"/>
  </w:num>
  <w:num w:numId="13">
    <w:abstractNumId w:val="0"/>
  </w:num>
  <w:num w:numId="14">
    <w:abstractNumId w:val="4"/>
  </w:num>
  <w:num w:numId="15">
    <w:abstractNumId w:val="13"/>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17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EE"/>
    <w:rsid w:val="00002547"/>
    <w:rsid w:val="000130E1"/>
    <w:rsid w:val="000142B0"/>
    <w:rsid w:val="00020BFE"/>
    <w:rsid w:val="0002269E"/>
    <w:rsid w:val="000253F9"/>
    <w:rsid w:val="00025D5A"/>
    <w:rsid w:val="00026E1A"/>
    <w:rsid w:val="00030906"/>
    <w:rsid w:val="00031AB1"/>
    <w:rsid w:val="000333E2"/>
    <w:rsid w:val="00036EEC"/>
    <w:rsid w:val="00046992"/>
    <w:rsid w:val="00047836"/>
    <w:rsid w:val="00054D52"/>
    <w:rsid w:val="0005619B"/>
    <w:rsid w:val="00057C57"/>
    <w:rsid w:val="0006401B"/>
    <w:rsid w:val="000648A9"/>
    <w:rsid w:val="000664A2"/>
    <w:rsid w:val="0006751B"/>
    <w:rsid w:val="0007129C"/>
    <w:rsid w:val="0008672F"/>
    <w:rsid w:val="00093176"/>
    <w:rsid w:val="0009416C"/>
    <w:rsid w:val="000A0D1E"/>
    <w:rsid w:val="000A4022"/>
    <w:rsid w:val="000A46F8"/>
    <w:rsid w:val="000A5B38"/>
    <w:rsid w:val="000B1650"/>
    <w:rsid w:val="000B4876"/>
    <w:rsid w:val="000B517F"/>
    <w:rsid w:val="000C03B9"/>
    <w:rsid w:val="000C4135"/>
    <w:rsid w:val="000C5B7D"/>
    <w:rsid w:val="000C5D79"/>
    <w:rsid w:val="000D396D"/>
    <w:rsid w:val="000D4890"/>
    <w:rsid w:val="000D5D57"/>
    <w:rsid w:val="000E0755"/>
    <w:rsid w:val="000E65F9"/>
    <w:rsid w:val="000F007F"/>
    <w:rsid w:val="000F11E9"/>
    <w:rsid w:val="000F13E1"/>
    <w:rsid w:val="000F3B7C"/>
    <w:rsid w:val="000F3CDB"/>
    <w:rsid w:val="000F5377"/>
    <w:rsid w:val="00105CC0"/>
    <w:rsid w:val="0011202E"/>
    <w:rsid w:val="001142EE"/>
    <w:rsid w:val="0012158B"/>
    <w:rsid w:val="00122C7F"/>
    <w:rsid w:val="00123BD6"/>
    <w:rsid w:val="00127443"/>
    <w:rsid w:val="00130498"/>
    <w:rsid w:val="00130D2C"/>
    <w:rsid w:val="0013396E"/>
    <w:rsid w:val="001359CE"/>
    <w:rsid w:val="00140765"/>
    <w:rsid w:val="00151749"/>
    <w:rsid w:val="00151A3A"/>
    <w:rsid w:val="00152159"/>
    <w:rsid w:val="001555CE"/>
    <w:rsid w:val="0015601C"/>
    <w:rsid w:val="0016171D"/>
    <w:rsid w:val="001706FA"/>
    <w:rsid w:val="001720C0"/>
    <w:rsid w:val="00176FE0"/>
    <w:rsid w:val="0017765B"/>
    <w:rsid w:val="00180740"/>
    <w:rsid w:val="00181AA7"/>
    <w:rsid w:val="00181DDA"/>
    <w:rsid w:val="001870A3"/>
    <w:rsid w:val="001911D1"/>
    <w:rsid w:val="00191647"/>
    <w:rsid w:val="00193275"/>
    <w:rsid w:val="00194714"/>
    <w:rsid w:val="00197F13"/>
    <w:rsid w:val="001A0C45"/>
    <w:rsid w:val="001A198F"/>
    <w:rsid w:val="001A2859"/>
    <w:rsid w:val="001A3F2C"/>
    <w:rsid w:val="001A575A"/>
    <w:rsid w:val="001A70CF"/>
    <w:rsid w:val="001A7C05"/>
    <w:rsid w:val="001B0CF5"/>
    <w:rsid w:val="001B13F2"/>
    <w:rsid w:val="001B1A62"/>
    <w:rsid w:val="001B1CEF"/>
    <w:rsid w:val="001B6018"/>
    <w:rsid w:val="001B6A63"/>
    <w:rsid w:val="001B6D0E"/>
    <w:rsid w:val="001B75BD"/>
    <w:rsid w:val="001B779B"/>
    <w:rsid w:val="001B7C3D"/>
    <w:rsid w:val="001C005F"/>
    <w:rsid w:val="001C0A59"/>
    <w:rsid w:val="001C6205"/>
    <w:rsid w:val="001C6F22"/>
    <w:rsid w:val="001D2550"/>
    <w:rsid w:val="001D615C"/>
    <w:rsid w:val="001E07D0"/>
    <w:rsid w:val="001E157F"/>
    <w:rsid w:val="001E2282"/>
    <w:rsid w:val="001E30F8"/>
    <w:rsid w:val="001E5F22"/>
    <w:rsid w:val="001E7F52"/>
    <w:rsid w:val="001F3DBB"/>
    <w:rsid w:val="00202472"/>
    <w:rsid w:val="0020313E"/>
    <w:rsid w:val="002041D6"/>
    <w:rsid w:val="002044B1"/>
    <w:rsid w:val="00205661"/>
    <w:rsid w:val="0020665D"/>
    <w:rsid w:val="0020767B"/>
    <w:rsid w:val="00207A08"/>
    <w:rsid w:val="0021089E"/>
    <w:rsid w:val="002130C9"/>
    <w:rsid w:val="00213907"/>
    <w:rsid w:val="00216AEE"/>
    <w:rsid w:val="002207EF"/>
    <w:rsid w:val="00222617"/>
    <w:rsid w:val="00222BEF"/>
    <w:rsid w:val="0022341A"/>
    <w:rsid w:val="00223EA7"/>
    <w:rsid w:val="002248D7"/>
    <w:rsid w:val="00225AB6"/>
    <w:rsid w:val="002276D1"/>
    <w:rsid w:val="00231102"/>
    <w:rsid w:val="00233566"/>
    <w:rsid w:val="00241614"/>
    <w:rsid w:val="00241D08"/>
    <w:rsid w:val="00242C0C"/>
    <w:rsid w:val="00243C76"/>
    <w:rsid w:val="002452C4"/>
    <w:rsid w:val="0024695A"/>
    <w:rsid w:val="0025477E"/>
    <w:rsid w:val="00255B78"/>
    <w:rsid w:val="00257486"/>
    <w:rsid w:val="00263D74"/>
    <w:rsid w:val="0026418C"/>
    <w:rsid w:val="002744AA"/>
    <w:rsid w:val="00276AF1"/>
    <w:rsid w:val="002776A2"/>
    <w:rsid w:val="00281F93"/>
    <w:rsid w:val="00283089"/>
    <w:rsid w:val="002A0A42"/>
    <w:rsid w:val="002A66A9"/>
    <w:rsid w:val="002B0570"/>
    <w:rsid w:val="002B373A"/>
    <w:rsid w:val="002B67D8"/>
    <w:rsid w:val="002C0611"/>
    <w:rsid w:val="002C1E42"/>
    <w:rsid w:val="002C1ED6"/>
    <w:rsid w:val="002C371C"/>
    <w:rsid w:val="002C5A9E"/>
    <w:rsid w:val="002C7308"/>
    <w:rsid w:val="002D105D"/>
    <w:rsid w:val="002D41E7"/>
    <w:rsid w:val="002D6ED7"/>
    <w:rsid w:val="002D7109"/>
    <w:rsid w:val="002E19D9"/>
    <w:rsid w:val="002E1CCD"/>
    <w:rsid w:val="002E4F68"/>
    <w:rsid w:val="002F1474"/>
    <w:rsid w:val="002F3843"/>
    <w:rsid w:val="002F5C77"/>
    <w:rsid w:val="002F61B1"/>
    <w:rsid w:val="002F78C6"/>
    <w:rsid w:val="00300380"/>
    <w:rsid w:val="00301E1C"/>
    <w:rsid w:val="00303E92"/>
    <w:rsid w:val="0030476B"/>
    <w:rsid w:val="003056E3"/>
    <w:rsid w:val="00312F06"/>
    <w:rsid w:val="0031432E"/>
    <w:rsid w:val="0031704A"/>
    <w:rsid w:val="003175C1"/>
    <w:rsid w:val="00320098"/>
    <w:rsid w:val="003202A9"/>
    <w:rsid w:val="00321A7C"/>
    <w:rsid w:val="003229F3"/>
    <w:rsid w:val="00324D43"/>
    <w:rsid w:val="003326AC"/>
    <w:rsid w:val="00333279"/>
    <w:rsid w:val="00333E21"/>
    <w:rsid w:val="00334025"/>
    <w:rsid w:val="00335C29"/>
    <w:rsid w:val="00337B9C"/>
    <w:rsid w:val="003433E6"/>
    <w:rsid w:val="003476E7"/>
    <w:rsid w:val="003477F7"/>
    <w:rsid w:val="00347B40"/>
    <w:rsid w:val="00354570"/>
    <w:rsid w:val="00356D39"/>
    <w:rsid w:val="00364016"/>
    <w:rsid w:val="003668F0"/>
    <w:rsid w:val="00366B01"/>
    <w:rsid w:val="00371433"/>
    <w:rsid w:val="00372CAF"/>
    <w:rsid w:val="00372E16"/>
    <w:rsid w:val="00376D66"/>
    <w:rsid w:val="00376F4E"/>
    <w:rsid w:val="00377C59"/>
    <w:rsid w:val="00380E64"/>
    <w:rsid w:val="003823FD"/>
    <w:rsid w:val="00384153"/>
    <w:rsid w:val="003855D6"/>
    <w:rsid w:val="00387719"/>
    <w:rsid w:val="003913D0"/>
    <w:rsid w:val="00396D42"/>
    <w:rsid w:val="00397117"/>
    <w:rsid w:val="003A5AF0"/>
    <w:rsid w:val="003A7162"/>
    <w:rsid w:val="003B08F6"/>
    <w:rsid w:val="003B1793"/>
    <w:rsid w:val="003B3236"/>
    <w:rsid w:val="003B359E"/>
    <w:rsid w:val="003B5D0F"/>
    <w:rsid w:val="003B6D20"/>
    <w:rsid w:val="003C20F4"/>
    <w:rsid w:val="003C292E"/>
    <w:rsid w:val="003C3919"/>
    <w:rsid w:val="003C664D"/>
    <w:rsid w:val="003C7F71"/>
    <w:rsid w:val="003D1F35"/>
    <w:rsid w:val="003D4767"/>
    <w:rsid w:val="003D5A9A"/>
    <w:rsid w:val="003D7053"/>
    <w:rsid w:val="003E1681"/>
    <w:rsid w:val="003E4B5D"/>
    <w:rsid w:val="003E4FAB"/>
    <w:rsid w:val="003E6570"/>
    <w:rsid w:val="003E7775"/>
    <w:rsid w:val="003F0B23"/>
    <w:rsid w:val="003F3A24"/>
    <w:rsid w:val="003F6E8D"/>
    <w:rsid w:val="00401560"/>
    <w:rsid w:val="0040567C"/>
    <w:rsid w:val="00407509"/>
    <w:rsid w:val="00410C36"/>
    <w:rsid w:val="00410D37"/>
    <w:rsid w:val="00412749"/>
    <w:rsid w:val="00412DD5"/>
    <w:rsid w:val="00414495"/>
    <w:rsid w:val="0041509B"/>
    <w:rsid w:val="00416DD9"/>
    <w:rsid w:val="004243B3"/>
    <w:rsid w:val="00425B5B"/>
    <w:rsid w:val="00425C44"/>
    <w:rsid w:val="004276A2"/>
    <w:rsid w:val="004302E3"/>
    <w:rsid w:val="00430DF6"/>
    <w:rsid w:val="00433EEE"/>
    <w:rsid w:val="004372C7"/>
    <w:rsid w:val="004427B8"/>
    <w:rsid w:val="00443954"/>
    <w:rsid w:val="00446510"/>
    <w:rsid w:val="0045198E"/>
    <w:rsid w:val="00451B41"/>
    <w:rsid w:val="00452E6A"/>
    <w:rsid w:val="00453745"/>
    <w:rsid w:val="0045593A"/>
    <w:rsid w:val="00463357"/>
    <w:rsid w:val="0046395A"/>
    <w:rsid w:val="00463F7A"/>
    <w:rsid w:val="00464A92"/>
    <w:rsid w:val="00466C1A"/>
    <w:rsid w:val="004714F9"/>
    <w:rsid w:val="0047167B"/>
    <w:rsid w:val="00471830"/>
    <w:rsid w:val="00473A91"/>
    <w:rsid w:val="00474645"/>
    <w:rsid w:val="00477F41"/>
    <w:rsid w:val="00480B18"/>
    <w:rsid w:val="00481000"/>
    <w:rsid w:val="004857F2"/>
    <w:rsid w:val="004858B4"/>
    <w:rsid w:val="00487E84"/>
    <w:rsid w:val="004918DE"/>
    <w:rsid w:val="004924CA"/>
    <w:rsid w:val="00496A54"/>
    <w:rsid w:val="004A3E68"/>
    <w:rsid w:val="004A7CAB"/>
    <w:rsid w:val="004B25C5"/>
    <w:rsid w:val="004B29E8"/>
    <w:rsid w:val="004B67EC"/>
    <w:rsid w:val="004B7B70"/>
    <w:rsid w:val="004C0EB5"/>
    <w:rsid w:val="004C4751"/>
    <w:rsid w:val="004C4EB0"/>
    <w:rsid w:val="004D1150"/>
    <w:rsid w:val="004D3196"/>
    <w:rsid w:val="004D326C"/>
    <w:rsid w:val="004E04B1"/>
    <w:rsid w:val="004F0C67"/>
    <w:rsid w:val="004F4A55"/>
    <w:rsid w:val="004F617C"/>
    <w:rsid w:val="00501DA1"/>
    <w:rsid w:val="00504732"/>
    <w:rsid w:val="00510CE6"/>
    <w:rsid w:val="00512FDF"/>
    <w:rsid w:val="00514DDD"/>
    <w:rsid w:val="00517E2A"/>
    <w:rsid w:val="005228AB"/>
    <w:rsid w:val="00523814"/>
    <w:rsid w:val="00526FF0"/>
    <w:rsid w:val="00530129"/>
    <w:rsid w:val="00530B8F"/>
    <w:rsid w:val="00533D86"/>
    <w:rsid w:val="00535E33"/>
    <w:rsid w:val="00536768"/>
    <w:rsid w:val="00537A77"/>
    <w:rsid w:val="00541583"/>
    <w:rsid w:val="005439EE"/>
    <w:rsid w:val="005449DF"/>
    <w:rsid w:val="00550BBE"/>
    <w:rsid w:val="00550C97"/>
    <w:rsid w:val="00551B36"/>
    <w:rsid w:val="00552648"/>
    <w:rsid w:val="0055329E"/>
    <w:rsid w:val="0055761D"/>
    <w:rsid w:val="00560086"/>
    <w:rsid w:val="00563D89"/>
    <w:rsid w:val="00572190"/>
    <w:rsid w:val="00582FCF"/>
    <w:rsid w:val="0059295E"/>
    <w:rsid w:val="00594D4E"/>
    <w:rsid w:val="00597950"/>
    <w:rsid w:val="005A06AA"/>
    <w:rsid w:val="005A0829"/>
    <w:rsid w:val="005A22DC"/>
    <w:rsid w:val="005A478C"/>
    <w:rsid w:val="005A50AA"/>
    <w:rsid w:val="005B0EAE"/>
    <w:rsid w:val="005B2130"/>
    <w:rsid w:val="005B2EE0"/>
    <w:rsid w:val="005B3C50"/>
    <w:rsid w:val="005B45BC"/>
    <w:rsid w:val="005B5F13"/>
    <w:rsid w:val="005B7104"/>
    <w:rsid w:val="005C1AE7"/>
    <w:rsid w:val="005C3D4D"/>
    <w:rsid w:val="005C4BEB"/>
    <w:rsid w:val="005C4D41"/>
    <w:rsid w:val="005D196F"/>
    <w:rsid w:val="005D6D0A"/>
    <w:rsid w:val="005D701D"/>
    <w:rsid w:val="005D71E4"/>
    <w:rsid w:val="005E0039"/>
    <w:rsid w:val="005E130B"/>
    <w:rsid w:val="005E1C15"/>
    <w:rsid w:val="005E63FF"/>
    <w:rsid w:val="005F385D"/>
    <w:rsid w:val="005F3C35"/>
    <w:rsid w:val="005F4BCB"/>
    <w:rsid w:val="00604680"/>
    <w:rsid w:val="00607274"/>
    <w:rsid w:val="0061023F"/>
    <w:rsid w:val="00614590"/>
    <w:rsid w:val="00614921"/>
    <w:rsid w:val="006171C8"/>
    <w:rsid w:val="00622FD1"/>
    <w:rsid w:val="006245BE"/>
    <w:rsid w:val="00626D6F"/>
    <w:rsid w:val="006271E4"/>
    <w:rsid w:val="006272C3"/>
    <w:rsid w:val="00634FAB"/>
    <w:rsid w:val="0063730C"/>
    <w:rsid w:val="00637EAD"/>
    <w:rsid w:val="00645E70"/>
    <w:rsid w:val="0065152E"/>
    <w:rsid w:val="006522A1"/>
    <w:rsid w:val="00654BEF"/>
    <w:rsid w:val="00655B22"/>
    <w:rsid w:val="0066245B"/>
    <w:rsid w:val="00664903"/>
    <w:rsid w:val="00667901"/>
    <w:rsid w:val="00673AE9"/>
    <w:rsid w:val="00683236"/>
    <w:rsid w:val="00683331"/>
    <w:rsid w:val="006921F1"/>
    <w:rsid w:val="00692FF5"/>
    <w:rsid w:val="00693F62"/>
    <w:rsid w:val="00695B25"/>
    <w:rsid w:val="00697C83"/>
    <w:rsid w:val="006A0561"/>
    <w:rsid w:val="006A5E05"/>
    <w:rsid w:val="006A6C5F"/>
    <w:rsid w:val="006B1734"/>
    <w:rsid w:val="006B1A6C"/>
    <w:rsid w:val="006B2B57"/>
    <w:rsid w:val="006B5609"/>
    <w:rsid w:val="006B5771"/>
    <w:rsid w:val="006C18D9"/>
    <w:rsid w:val="006C281F"/>
    <w:rsid w:val="006D225B"/>
    <w:rsid w:val="006D51F6"/>
    <w:rsid w:val="006E3E8A"/>
    <w:rsid w:val="006E4E02"/>
    <w:rsid w:val="006E5411"/>
    <w:rsid w:val="006E75F1"/>
    <w:rsid w:val="006E7791"/>
    <w:rsid w:val="006F3B57"/>
    <w:rsid w:val="006F5392"/>
    <w:rsid w:val="00703951"/>
    <w:rsid w:val="007051AA"/>
    <w:rsid w:val="00707F23"/>
    <w:rsid w:val="007118D5"/>
    <w:rsid w:val="007134B4"/>
    <w:rsid w:val="0071775F"/>
    <w:rsid w:val="007179E9"/>
    <w:rsid w:val="00727653"/>
    <w:rsid w:val="00732B17"/>
    <w:rsid w:val="00733A65"/>
    <w:rsid w:val="00733B1E"/>
    <w:rsid w:val="00737481"/>
    <w:rsid w:val="00740954"/>
    <w:rsid w:val="00740A16"/>
    <w:rsid w:val="00741A95"/>
    <w:rsid w:val="00745731"/>
    <w:rsid w:val="00753C6D"/>
    <w:rsid w:val="007541A0"/>
    <w:rsid w:val="007555C2"/>
    <w:rsid w:val="0076066F"/>
    <w:rsid w:val="0076371F"/>
    <w:rsid w:val="00766148"/>
    <w:rsid w:val="007706CA"/>
    <w:rsid w:val="007717C9"/>
    <w:rsid w:val="00781C0B"/>
    <w:rsid w:val="0078211F"/>
    <w:rsid w:val="00786FBB"/>
    <w:rsid w:val="0079102E"/>
    <w:rsid w:val="0079421F"/>
    <w:rsid w:val="007974A5"/>
    <w:rsid w:val="007A026F"/>
    <w:rsid w:val="007A1DC7"/>
    <w:rsid w:val="007A3B23"/>
    <w:rsid w:val="007A43EA"/>
    <w:rsid w:val="007A7DDE"/>
    <w:rsid w:val="007B2922"/>
    <w:rsid w:val="007B2A55"/>
    <w:rsid w:val="007B35FE"/>
    <w:rsid w:val="007B5078"/>
    <w:rsid w:val="007B5A25"/>
    <w:rsid w:val="007B6116"/>
    <w:rsid w:val="007C20F8"/>
    <w:rsid w:val="007C2DDF"/>
    <w:rsid w:val="007C456E"/>
    <w:rsid w:val="007C605F"/>
    <w:rsid w:val="007D1C42"/>
    <w:rsid w:val="007D5DCB"/>
    <w:rsid w:val="007E044E"/>
    <w:rsid w:val="007E1042"/>
    <w:rsid w:val="007E2ED8"/>
    <w:rsid w:val="007E42C0"/>
    <w:rsid w:val="007E49E3"/>
    <w:rsid w:val="007E4D8B"/>
    <w:rsid w:val="007E6C6D"/>
    <w:rsid w:val="007E6CFF"/>
    <w:rsid w:val="007E770A"/>
    <w:rsid w:val="007F1AE3"/>
    <w:rsid w:val="007F3DA7"/>
    <w:rsid w:val="007F4A72"/>
    <w:rsid w:val="007F57C0"/>
    <w:rsid w:val="007F6F12"/>
    <w:rsid w:val="007F7BF9"/>
    <w:rsid w:val="0080293B"/>
    <w:rsid w:val="00803B0C"/>
    <w:rsid w:val="00806873"/>
    <w:rsid w:val="00814950"/>
    <w:rsid w:val="00815DBB"/>
    <w:rsid w:val="00816C77"/>
    <w:rsid w:val="00820932"/>
    <w:rsid w:val="0082129D"/>
    <w:rsid w:val="00822C0D"/>
    <w:rsid w:val="00823865"/>
    <w:rsid w:val="00825271"/>
    <w:rsid w:val="008262F6"/>
    <w:rsid w:val="00826DEF"/>
    <w:rsid w:val="00830AC8"/>
    <w:rsid w:val="00830D89"/>
    <w:rsid w:val="008340D3"/>
    <w:rsid w:val="0083412F"/>
    <w:rsid w:val="00834E93"/>
    <w:rsid w:val="00856821"/>
    <w:rsid w:val="00856D78"/>
    <w:rsid w:val="008612BD"/>
    <w:rsid w:val="00863C13"/>
    <w:rsid w:val="0087045A"/>
    <w:rsid w:val="0087143F"/>
    <w:rsid w:val="008720FA"/>
    <w:rsid w:val="00874875"/>
    <w:rsid w:val="008837DF"/>
    <w:rsid w:val="008851B8"/>
    <w:rsid w:val="00892A32"/>
    <w:rsid w:val="00894F60"/>
    <w:rsid w:val="008A14CF"/>
    <w:rsid w:val="008A792B"/>
    <w:rsid w:val="008B06DE"/>
    <w:rsid w:val="008C003F"/>
    <w:rsid w:val="008C11EF"/>
    <w:rsid w:val="008C1D18"/>
    <w:rsid w:val="008C224F"/>
    <w:rsid w:val="008C2DEF"/>
    <w:rsid w:val="008C42F0"/>
    <w:rsid w:val="008C4F5C"/>
    <w:rsid w:val="008C7FD8"/>
    <w:rsid w:val="008D0DAE"/>
    <w:rsid w:val="008D55B0"/>
    <w:rsid w:val="008E1F7D"/>
    <w:rsid w:val="008E4B0E"/>
    <w:rsid w:val="008E647C"/>
    <w:rsid w:val="008F09B3"/>
    <w:rsid w:val="008F1529"/>
    <w:rsid w:val="008F2CDA"/>
    <w:rsid w:val="008F58D0"/>
    <w:rsid w:val="00900796"/>
    <w:rsid w:val="00906837"/>
    <w:rsid w:val="00910AFE"/>
    <w:rsid w:val="00912F0A"/>
    <w:rsid w:val="009140C3"/>
    <w:rsid w:val="009173BD"/>
    <w:rsid w:val="00920428"/>
    <w:rsid w:val="009213E3"/>
    <w:rsid w:val="00925A86"/>
    <w:rsid w:val="00930D73"/>
    <w:rsid w:val="00941DF0"/>
    <w:rsid w:val="009429FB"/>
    <w:rsid w:val="0094456A"/>
    <w:rsid w:val="00946E8C"/>
    <w:rsid w:val="00955F41"/>
    <w:rsid w:val="00956084"/>
    <w:rsid w:val="009617C6"/>
    <w:rsid w:val="00962693"/>
    <w:rsid w:val="00965F18"/>
    <w:rsid w:val="009673FF"/>
    <w:rsid w:val="00973681"/>
    <w:rsid w:val="00980667"/>
    <w:rsid w:val="00983F07"/>
    <w:rsid w:val="00985419"/>
    <w:rsid w:val="00985DCA"/>
    <w:rsid w:val="00990CC5"/>
    <w:rsid w:val="0099202B"/>
    <w:rsid w:val="00997BF7"/>
    <w:rsid w:val="009A070F"/>
    <w:rsid w:val="009A0F8B"/>
    <w:rsid w:val="009A2DAF"/>
    <w:rsid w:val="009A2EA0"/>
    <w:rsid w:val="009A5829"/>
    <w:rsid w:val="009A6DA8"/>
    <w:rsid w:val="009B51F4"/>
    <w:rsid w:val="009B555C"/>
    <w:rsid w:val="009C2072"/>
    <w:rsid w:val="009C2FC6"/>
    <w:rsid w:val="009D2822"/>
    <w:rsid w:val="009D283B"/>
    <w:rsid w:val="009D3C73"/>
    <w:rsid w:val="009D487E"/>
    <w:rsid w:val="009D6F89"/>
    <w:rsid w:val="009E286B"/>
    <w:rsid w:val="009E29B1"/>
    <w:rsid w:val="009E2CD3"/>
    <w:rsid w:val="009E5937"/>
    <w:rsid w:val="009E5B80"/>
    <w:rsid w:val="009E6F7A"/>
    <w:rsid w:val="009E7FC1"/>
    <w:rsid w:val="009F07EE"/>
    <w:rsid w:val="009F2591"/>
    <w:rsid w:val="009F2844"/>
    <w:rsid w:val="009F2C7D"/>
    <w:rsid w:val="009F3EF0"/>
    <w:rsid w:val="00A00089"/>
    <w:rsid w:val="00A00B21"/>
    <w:rsid w:val="00A03442"/>
    <w:rsid w:val="00A05F95"/>
    <w:rsid w:val="00A06F5E"/>
    <w:rsid w:val="00A21C46"/>
    <w:rsid w:val="00A22459"/>
    <w:rsid w:val="00A2259A"/>
    <w:rsid w:val="00A36870"/>
    <w:rsid w:val="00A47075"/>
    <w:rsid w:val="00A51A1E"/>
    <w:rsid w:val="00A522F9"/>
    <w:rsid w:val="00A52399"/>
    <w:rsid w:val="00A524D2"/>
    <w:rsid w:val="00A548E2"/>
    <w:rsid w:val="00A555C5"/>
    <w:rsid w:val="00A57468"/>
    <w:rsid w:val="00A645BE"/>
    <w:rsid w:val="00A659FC"/>
    <w:rsid w:val="00A6676E"/>
    <w:rsid w:val="00A70A6B"/>
    <w:rsid w:val="00A732FD"/>
    <w:rsid w:val="00A74FC3"/>
    <w:rsid w:val="00A80F8C"/>
    <w:rsid w:val="00A824C0"/>
    <w:rsid w:val="00A85B48"/>
    <w:rsid w:val="00A90A82"/>
    <w:rsid w:val="00A90D8C"/>
    <w:rsid w:val="00A90DA7"/>
    <w:rsid w:val="00A9216B"/>
    <w:rsid w:val="00A93D6E"/>
    <w:rsid w:val="00A946E1"/>
    <w:rsid w:val="00A9602F"/>
    <w:rsid w:val="00A96ED0"/>
    <w:rsid w:val="00AA72AE"/>
    <w:rsid w:val="00AB2C8B"/>
    <w:rsid w:val="00AB4D2F"/>
    <w:rsid w:val="00AB5DAF"/>
    <w:rsid w:val="00AB682A"/>
    <w:rsid w:val="00AC04AF"/>
    <w:rsid w:val="00AC1AEE"/>
    <w:rsid w:val="00AC1D82"/>
    <w:rsid w:val="00AC31A2"/>
    <w:rsid w:val="00AC3786"/>
    <w:rsid w:val="00AC453E"/>
    <w:rsid w:val="00AC6DD2"/>
    <w:rsid w:val="00AD1196"/>
    <w:rsid w:val="00AD25A2"/>
    <w:rsid w:val="00AD317F"/>
    <w:rsid w:val="00AF069B"/>
    <w:rsid w:val="00AF6C41"/>
    <w:rsid w:val="00AF7FA5"/>
    <w:rsid w:val="00B0025A"/>
    <w:rsid w:val="00B03E7F"/>
    <w:rsid w:val="00B04BA2"/>
    <w:rsid w:val="00B05509"/>
    <w:rsid w:val="00B05553"/>
    <w:rsid w:val="00B073CF"/>
    <w:rsid w:val="00B10DE8"/>
    <w:rsid w:val="00B15AAD"/>
    <w:rsid w:val="00B16C47"/>
    <w:rsid w:val="00B22A13"/>
    <w:rsid w:val="00B32B31"/>
    <w:rsid w:val="00B33DEF"/>
    <w:rsid w:val="00B51139"/>
    <w:rsid w:val="00B52BAC"/>
    <w:rsid w:val="00B55C10"/>
    <w:rsid w:val="00B561C6"/>
    <w:rsid w:val="00B6721A"/>
    <w:rsid w:val="00B7393F"/>
    <w:rsid w:val="00B74D87"/>
    <w:rsid w:val="00B75B08"/>
    <w:rsid w:val="00B75EBD"/>
    <w:rsid w:val="00B85D99"/>
    <w:rsid w:val="00B91114"/>
    <w:rsid w:val="00B96063"/>
    <w:rsid w:val="00B96769"/>
    <w:rsid w:val="00BA12BA"/>
    <w:rsid w:val="00BA292A"/>
    <w:rsid w:val="00BA359A"/>
    <w:rsid w:val="00BB1705"/>
    <w:rsid w:val="00BB1A3C"/>
    <w:rsid w:val="00BB7471"/>
    <w:rsid w:val="00BC2747"/>
    <w:rsid w:val="00BC3897"/>
    <w:rsid w:val="00BC3F52"/>
    <w:rsid w:val="00BC4051"/>
    <w:rsid w:val="00BC6B46"/>
    <w:rsid w:val="00BD12AD"/>
    <w:rsid w:val="00BD15E2"/>
    <w:rsid w:val="00BD3E6B"/>
    <w:rsid w:val="00BD5641"/>
    <w:rsid w:val="00BD6E48"/>
    <w:rsid w:val="00BD7711"/>
    <w:rsid w:val="00BE09ED"/>
    <w:rsid w:val="00BE34BD"/>
    <w:rsid w:val="00BE40D5"/>
    <w:rsid w:val="00BE567A"/>
    <w:rsid w:val="00BE70A4"/>
    <w:rsid w:val="00BF1829"/>
    <w:rsid w:val="00BF3A9C"/>
    <w:rsid w:val="00BF449A"/>
    <w:rsid w:val="00BF5C41"/>
    <w:rsid w:val="00C01279"/>
    <w:rsid w:val="00C0165D"/>
    <w:rsid w:val="00C05F40"/>
    <w:rsid w:val="00C073BF"/>
    <w:rsid w:val="00C1232B"/>
    <w:rsid w:val="00C1448E"/>
    <w:rsid w:val="00C14D22"/>
    <w:rsid w:val="00C155EC"/>
    <w:rsid w:val="00C17A44"/>
    <w:rsid w:val="00C21166"/>
    <w:rsid w:val="00C22613"/>
    <w:rsid w:val="00C2265A"/>
    <w:rsid w:val="00C26539"/>
    <w:rsid w:val="00C27768"/>
    <w:rsid w:val="00C32A7B"/>
    <w:rsid w:val="00C35803"/>
    <w:rsid w:val="00C40948"/>
    <w:rsid w:val="00C43EF3"/>
    <w:rsid w:val="00C446E4"/>
    <w:rsid w:val="00C47408"/>
    <w:rsid w:val="00C523EF"/>
    <w:rsid w:val="00C5395D"/>
    <w:rsid w:val="00C57FB8"/>
    <w:rsid w:val="00C60108"/>
    <w:rsid w:val="00C61399"/>
    <w:rsid w:val="00C650B4"/>
    <w:rsid w:val="00C6636E"/>
    <w:rsid w:val="00C668C3"/>
    <w:rsid w:val="00C7061F"/>
    <w:rsid w:val="00C727F2"/>
    <w:rsid w:val="00C7384A"/>
    <w:rsid w:val="00C744EF"/>
    <w:rsid w:val="00C745B6"/>
    <w:rsid w:val="00C805C9"/>
    <w:rsid w:val="00C838D0"/>
    <w:rsid w:val="00C8544B"/>
    <w:rsid w:val="00C875B1"/>
    <w:rsid w:val="00C903AF"/>
    <w:rsid w:val="00C920C2"/>
    <w:rsid w:val="00C94448"/>
    <w:rsid w:val="00C95B7B"/>
    <w:rsid w:val="00C96B4E"/>
    <w:rsid w:val="00C97653"/>
    <w:rsid w:val="00CA0F7D"/>
    <w:rsid w:val="00CA238E"/>
    <w:rsid w:val="00CA4853"/>
    <w:rsid w:val="00CA5D5D"/>
    <w:rsid w:val="00CA664D"/>
    <w:rsid w:val="00CA78FA"/>
    <w:rsid w:val="00CA7E21"/>
    <w:rsid w:val="00CA7F6C"/>
    <w:rsid w:val="00CB04E5"/>
    <w:rsid w:val="00CB0544"/>
    <w:rsid w:val="00CB4278"/>
    <w:rsid w:val="00CB4721"/>
    <w:rsid w:val="00CB5074"/>
    <w:rsid w:val="00CB5372"/>
    <w:rsid w:val="00CC3F58"/>
    <w:rsid w:val="00CC74FD"/>
    <w:rsid w:val="00CC76EE"/>
    <w:rsid w:val="00CC7802"/>
    <w:rsid w:val="00CD49AA"/>
    <w:rsid w:val="00CD6B88"/>
    <w:rsid w:val="00CF40AC"/>
    <w:rsid w:val="00CF4E5A"/>
    <w:rsid w:val="00CF73B1"/>
    <w:rsid w:val="00D01C59"/>
    <w:rsid w:val="00D0427F"/>
    <w:rsid w:val="00D0476C"/>
    <w:rsid w:val="00D0695E"/>
    <w:rsid w:val="00D07D33"/>
    <w:rsid w:val="00D11994"/>
    <w:rsid w:val="00D14883"/>
    <w:rsid w:val="00D14BA0"/>
    <w:rsid w:val="00D3256C"/>
    <w:rsid w:val="00D34130"/>
    <w:rsid w:val="00D42C7C"/>
    <w:rsid w:val="00D430B8"/>
    <w:rsid w:val="00D43B9D"/>
    <w:rsid w:val="00D44C41"/>
    <w:rsid w:val="00D451B5"/>
    <w:rsid w:val="00D464C5"/>
    <w:rsid w:val="00D46B25"/>
    <w:rsid w:val="00D47DDA"/>
    <w:rsid w:val="00D5229E"/>
    <w:rsid w:val="00D53464"/>
    <w:rsid w:val="00D54CBD"/>
    <w:rsid w:val="00D60A56"/>
    <w:rsid w:val="00D614AC"/>
    <w:rsid w:val="00D6407C"/>
    <w:rsid w:val="00D64F47"/>
    <w:rsid w:val="00D6680B"/>
    <w:rsid w:val="00D7038D"/>
    <w:rsid w:val="00D7155D"/>
    <w:rsid w:val="00D720D1"/>
    <w:rsid w:val="00D72745"/>
    <w:rsid w:val="00D7433F"/>
    <w:rsid w:val="00D8110A"/>
    <w:rsid w:val="00D82230"/>
    <w:rsid w:val="00D8234F"/>
    <w:rsid w:val="00D82783"/>
    <w:rsid w:val="00D82AA8"/>
    <w:rsid w:val="00D86559"/>
    <w:rsid w:val="00D87535"/>
    <w:rsid w:val="00D87FD5"/>
    <w:rsid w:val="00D911FE"/>
    <w:rsid w:val="00DA23F1"/>
    <w:rsid w:val="00DA7548"/>
    <w:rsid w:val="00DB0032"/>
    <w:rsid w:val="00DB0ED2"/>
    <w:rsid w:val="00DB4FC8"/>
    <w:rsid w:val="00DC1146"/>
    <w:rsid w:val="00DC2233"/>
    <w:rsid w:val="00DC2DAB"/>
    <w:rsid w:val="00DC32DF"/>
    <w:rsid w:val="00DC44D3"/>
    <w:rsid w:val="00DC4CF9"/>
    <w:rsid w:val="00DC4EA3"/>
    <w:rsid w:val="00DC6495"/>
    <w:rsid w:val="00DD43C9"/>
    <w:rsid w:val="00DE3A9F"/>
    <w:rsid w:val="00DE4C21"/>
    <w:rsid w:val="00DE5272"/>
    <w:rsid w:val="00DE7CB7"/>
    <w:rsid w:val="00DF2402"/>
    <w:rsid w:val="00DF3434"/>
    <w:rsid w:val="00DF7597"/>
    <w:rsid w:val="00E00DD2"/>
    <w:rsid w:val="00E03D79"/>
    <w:rsid w:val="00E04365"/>
    <w:rsid w:val="00E0663B"/>
    <w:rsid w:val="00E1106A"/>
    <w:rsid w:val="00E11B1A"/>
    <w:rsid w:val="00E14D51"/>
    <w:rsid w:val="00E15E04"/>
    <w:rsid w:val="00E17E01"/>
    <w:rsid w:val="00E2144C"/>
    <w:rsid w:val="00E22D38"/>
    <w:rsid w:val="00E23C43"/>
    <w:rsid w:val="00E24163"/>
    <w:rsid w:val="00E25758"/>
    <w:rsid w:val="00E31375"/>
    <w:rsid w:val="00E3340B"/>
    <w:rsid w:val="00E36ED6"/>
    <w:rsid w:val="00E4061E"/>
    <w:rsid w:val="00E4076F"/>
    <w:rsid w:val="00E40DF5"/>
    <w:rsid w:val="00E41134"/>
    <w:rsid w:val="00E51ACC"/>
    <w:rsid w:val="00E529D5"/>
    <w:rsid w:val="00E57CA0"/>
    <w:rsid w:val="00E631BC"/>
    <w:rsid w:val="00E64818"/>
    <w:rsid w:val="00E6542B"/>
    <w:rsid w:val="00E70A39"/>
    <w:rsid w:val="00E755C6"/>
    <w:rsid w:val="00E81B41"/>
    <w:rsid w:val="00E87826"/>
    <w:rsid w:val="00E929E7"/>
    <w:rsid w:val="00E960FA"/>
    <w:rsid w:val="00EA08B0"/>
    <w:rsid w:val="00EA178D"/>
    <w:rsid w:val="00EA471F"/>
    <w:rsid w:val="00EA7806"/>
    <w:rsid w:val="00EB1FC0"/>
    <w:rsid w:val="00EB589A"/>
    <w:rsid w:val="00EB75C5"/>
    <w:rsid w:val="00ED0D93"/>
    <w:rsid w:val="00ED4BED"/>
    <w:rsid w:val="00ED739A"/>
    <w:rsid w:val="00EE0716"/>
    <w:rsid w:val="00EE2172"/>
    <w:rsid w:val="00EE35B2"/>
    <w:rsid w:val="00EF55D1"/>
    <w:rsid w:val="00EF6CAB"/>
    <w:rsid w:val="00F02514"/>
    <w:rsid w:val="00F037BF"/>
    <w:rsid w:val="00F0491E"/>
    <w:rsid w:val="00F0781C"/>
    <w:rsid w:val="00F12A4B"/>
    <w:rsid w:val="00F1690C"/>
    <w:rsid w:val="00F17E99"/>
    <w:rsid w:val="00F21A9D"/>
    <w:rsid w:val="00F25857"/>
    <w:rsid w:val="00F25A83"/>
    <w:rsid w:val="00F2742E"/>
    <w:rsid w:val="00F33E7B"/>
    <w:rsid w:val="00F34190"/>
    <w:rsid w:val="00F3528C"/>
    <w:rsid w:val="00F35B78"/>
    <w:rsid w:val="00F42BDE"/>
    <w:rsid w:val="00F43C1B"/>
    <w:rsid w:val="00F56F20"/>
    <w:rsid w:val="00F5788A"/>
    <w:rsid w:val="00F63660"/>
    <w:rsid w:val="00F66155"/>
    <w:rsid w:val="00F71EA3"/>
    <w:rsid w:val="00F72A3C"/>
    <w:rsid w:val="00F730DF"/>
    <w:rsid w:val="00F7635D"/>
    <w:rsid w:val="00F76A35"/>
    <w:rsid w:val="00F806AB"/>
    <w:rsid w:val="00F8211A"/>
    <w:rsid w:val="00F83CF3"/>
    <w:rsid w:val="00F84739"/>
    <w:rsid w:val="00F857E0"/>
    <w:rsid w:val="00F8761A"/>
    <w:rsid w:val="00F92642"/>
    <w:rsid w:val="00FA1320"/>
    <w:rsid w:val="00FA1444"/>
    <w:rsid w:val="00FA2A21"/>
    <w:rsid w:val="00FA336D"/>
    <w:rsid w:val="00FA4FA6"/>
    <w:rsid w:val="00FA63DA"/>
    <w:rsid w:val="00FA7552"/>
    <w:rsid w:val="00FB33C3"/>
    <w:rsid w:val="00FB3A83"/>
    <w:rsid w:val="00FB3B0F"/>
    <w:rsid w:val="00FB4082"/>
    <w:rsid w:val="00FB4ECF"/>
    <w:rsid w:val="00FB69FF"/>
    <w:rsid w:val="00FC431A"/>
    <w:rsid w:val="00FC5329"/>
    <w:rsid w:val="00FC5FD0"/>
    <w:rsid w:val="00FC638B"/>
    <w:rsid w:val="00FC7FE6"/>
    <w:rsid w:val="00FD0B78"/>
    <w:rsid w:val="00FD2167"/>
    <w:rsid w:val="00FD2686"/>
    <w:rsid w:val="00FD4CB4"/>
    <w:rsid w:val="00FD5C02"/>
    <w:rsid w:val="00FD703F"/>
    <w:rsid w:val="00FE50CA"/>
    <w:rsid w:val="00FE634F"/>
    <w:rsid w:val="00FF069E"/>
    <w:rsid w:val="00FF548E"/>
    <w:rsid w:val="00FF5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262F6"/>
    <w:pPr>
      <w:jc w:val="both"/>
    </w:pPr>
    <w:rPr>
      <w:sz w:val="24"/>
      <w:szCs w:val="24"/>
    </w:rPr>
  </w:style>
  <w:style w:type="paragraph" w:styleId="1">
    <w:name w:val="heading 1"/>
    <w:basedOn w:val="a0"/>
    <w:next w:val="a0"/>
    <w:qFormat/>
    <w:rsid w:val="00BD12AD"/>
    <w:pPr>
      <w:keepNext/>
      <w:numPr>
        <w:numId w:val="5"/>
      </w:numPr>
      <w:outlineLvl w:val="0"/>
    </w:pPr>
    <w:rPr>
      <w:rFonts w:cs="Arial"/>
      <w:b/>
      <w:bCs/>
      <w:kern w:val="32"/>
      <w:szCs w:val="32"/>
    </w:rPr>
  </w:style>
  <w:style w:type="paragraph" w:styleId="2">
    <w:name w:val="heading 2"/>
    <w:basedOn w:val="a0"/>
    <w:next w:val="a0"/>
    <w:qFormat/>
    <w:rsid w:val="00BD12AD"/>
    <w:pPr>
      <w:keepNext/>
      <w:numPr>
        <w:ilvl w:val="1"/>
        <w:numId w:val="5"/>
      </w:numPr>
      <w:spacing w:before="240" w:after="60"/>
      <w:outlineLvl w:val="1"/>
    </w:pPr>
    <w:rPr>
      <w:rFonts w:ascii="Arial" w:hAnsi="Arial" w:cs="Arial"/>
      <w:b/>
      <w:bCs/>
      <w:i/>
      <w:iCs/>
      <w:sz w:val="28"/>
      <w:szCs w:val="28"/>
    </w:rPr>
  </w:style>
  <w:style w:type="paragraph" w:styleId="3">
    <w:name w:val="heading 3"/>
    <w:basedOn w:val="a0"/>
    <w:next w:val="a0"/>
    <w:qFormat/>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0"/>
    <w:next w:val="a0"/>
    <w:qFormat/>
    <w:rsid w:val="00BD12AD"/>
    <w:pPr>
      <w:keepNext/>
      <w:numPr>
        <w:ilvl w:val="3"/>
        <w:numId w:val="5"/>
      </w:numPr>
      <w:spacing w:before="240" w:after="60"/>
      <w:outlineLvl w:val="3"/>
    </w:pPr>
    <w:rPr>
      <w:b/>
      <w:bCs/>
      <w:sz w:val="28"/>
      <w:szCs w:val="28"/>
    </w:rPr>
  </w:style>
  <w:style w:type="paragraph" w:styleId="5">
    <w:name w:val="heading 5"/>
    <w:basedOn w:val="a0"/>
    <w:next w:val="a0"/>
    <w:qFormat/>
    <w:rsid w:val="00BD12AD"/>
    <w:pPr>
      <w:numPr>
        <w:ilvl w:val="4"/>
        <w:numId w:val="5"/>
      </w:numPr>
      <w:spacing w:before="240" w:after="60"/>
      <w:outlineLvl w:val="4"/>
    </w:pPr>
    <w:rPr>
      <w:b/>
      <w:bCs/>
      <w:i/>
      <w:iCs/>
      <w:sz w:val="26"/>
      <w:szCs w:val="26"/>
    </w:rPr>
  </w:style>
  <w:style w:type="paragraph" w:styleId="6">
    <w:name w:val="heading 6"/>
    <w:basedOn w:val="a0"/>
    <w:next w:val="a0"/>
    <w:qFormat/>
    <w:rsid w:val="00BD12AD"/>
    <w:pPr>
      <w:numPr>
        <w:ilvl w:val="5"/>
        <w:numId w:val="5"/>
      </w:numPr>
      <w:spacing w:before="240" w:after="60"/>
      <w:outlineLvl w:val="5"/>
    </w:pPr>
    <w:rPr>
      <w:b/>
      <w:bCs/>
      <w:sz w:val="22"/>
      <w:szCs w:val="22"/>
    </w:rPr>
  </w:style>
  <w:style w:type="paragraph" w:styleId="7">
    <w:name w:val="heading 7"/>
    <w:basedOn w:val="a0"/>
    <w:next w:val="a0"/>
    <w:qFormat/>
    <w:rsid w:val="00BD12AD"/>
    <w:pPr>
      <w:numPr>
        <w:ilvl w:val="6"/>
        <w:numId w:val="5"/>
      </w:numPr>
      <w:spacing w:before="240" w:after="60"/>
      <w:outlineLvl w:val="6"/>
    </w:pPr>
  </w:style>
  <w:style w:type="paragraph" w:styleId="8">
    <w:name w:val="heading 8"/>
    <w:basedOn w:val="a0"/>
    <w:next w:val="a0"/>
    <w:qFormat/>
    <w:rsid w:val="00BD12AD"/>
    <w:pPr>
      <w:numPr>
        <w:ilvl w:val="7"/>
        <w:numId w:val="5"/>
      </w:numPr>
      <w:spacing w:before="240" w:after="60"/>
      <w:outlineLvl w:val="7"/>
    </w:pPr>
    <w:rPr>
      <w:i/>
      <w:iCs/>
    </w:rPr>
  </w:style>
  <w:style w:type="paragraph" w:styleId="9">
    <w:name w:val="heading 9"/>
    <w:basedOn w:val="a0"/>
    <w:next w:val="a0"/>
    <w:qFormat/>
    <w:rsid w:val="00BD12AD"/>
    <w:pPr>
      <w:numPr>
        <w:ilvl w:val="8"/>
        <w:numId w:val="5"/>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2">
    <w:name w:val="Стиль Список + Междустр.интервал:  множитель 112 ин"/>
    <w:basedOn w:val="a0"/>
    <w:rsid w:val="00F7635D"/>
    <w:pPr>
      <w:numPr>
        <w:numId w:val="1"/>
      </w:numPr>
      <w:spacing w:line="226" w:lineRule="auto"/>
    </w:pPr>
    <w:rPr>
      <w:szCs w:val="20"/>
    </w:rPr>
  </w:style>
  <w:style w:type="paragraph" w:styleId="a4">
    <w:name w:val="footer"/>
    <w:basedOn w:val="a0"/>
    <w:rsid w:val="00A57468"/>
    <w:pPr>
      <w:tabs>
        <w:tab w:val="center" w:pos="4677"/>
        <w:tab w:val="right" w:pos="9355"/>
      </w:tabs>
    </w:pPr>
  </w:style>
  <w:style w:type="character" w:styleId="a5">
    <w:name w:val="page number"/>
    <w:basedOn w:val="a1"/>
    <w:rsid w:val="00A57468"/>
  </w:style>
  <w:style w:type="table" w:styleId="a6">
    <w:name w:val="Table Grid"/>
    <w:basedOn w:val="a2"/>
    <w:rsid w:val="00DF7597"/>
    <w:pPr>
      <w:spacing w:line="22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0"/>
    <w:next w:val="a0"/>
    <w:qFormat/>
    <w:rsid w:val="00DC6495"/>
    <w:rPr>
      <w:bCs/>
      <w:sz w:val="20"/>
      <w:szCs w:val="20"/>
    </w:rPr>
  </w:style>
  <w:style w:type="paragraph" w:customStyle="1" w:styleId="a8">
    <w:name w:val="Стиль Название объекта + По центру"/>
    <w:basedOn w:val="a7"/>
    <w:rsid w:val="00DC6495"/>
    <w:pPr>
      <w:jc w:val="center"/>
    </w:pPr>
  </w:style>
  <w:style w:type="paragraph" w:styleId="a9">
    <w:name w:val="Note Heading"/>
    <w:basedOn w:val="a0"/>
    <w:next w:val="a0"/>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0">
    <w:name w:val="toc 1"/>
    <w:basedOn w:val="a0"/>
    <w:next w:val="a0"/>
    <w:autoRedefine/>
    <w:uiPriority w:val="39"/>
    <w:rsid w:val="00D8110A"/>
    <w:pPr>
      <w:tabs>
        <w:tab w:val="left" w:pos="480"/>
        <w:tab w:val="right" w:leader="dot" w:pos="10195"/>
      </w:tabs>
      <w:ind w:left="227"/>
    </w:pPr>
  </w:style>
  <w:style w:type="paragraph" w:styleId="ac">
    <w:name w:val="List Paragraph"/>
    <w:basedOn w:val="a0"/>
    <w:uiPriority w:val="34"/>
    <w:qFormat/>
    <w:rsid w:val="005D6D0A"/>
    <w:pPr>
      <w:contextualSpacing/>
    </w:pPr>
    <w:rPr>
      <w:rFonts w:eastAsia="Calibri"/>
      <w:szCs w:val="22"/>
    </w:rPr>
  </w:style>
  <w:style w:type="paragraph" w:styleId="a">
    <w:name w:val="List Number"/>
    <w:basedOn w:val="a0"/>
    <w:rsid w:val="00CC74FD"/>
    <w:pPr>
      <w:numPr>
        <w:numId w:val="13"/>
      </w:numPr>
      <w:spacing w:line="230" w:lineRule="auto"/>
    </w:pPr>
    <w:rPr>
      <w:sz w:val="22"/>
      <w:szCs w:val="20"/>
    </w:rPr>
  </w:style>
  <w:style w:type="paragraph" w:styleId="ad">
    <w:name w:val="Normal (Web)"/>
    <w:basedOn w:val="a0"/>
    <w:uiPriority w:val="99"/>
    <w:unhideWhenUsed/>
    <w:rsid w:val="000333E2"/>
    <w:pPr>
      <w:spacing w:before="100" w:beforeAutospacing="1" w:after="100" w:afterAutospacing="1"/>
      <w:jc w:val="left"/>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262F6"/>
    <w:pPr>
      <w:jc w:val="both"/>
    </w:pPr>
    <w:rPr>
      <w:sz w:val="24"/>
      <w:szCs w:val="24"/>
    </w:rPr>
  </w:style>
  <w:style w:type="paragraph" w:styleId="1">
    <w:name w:val="heading 1"/>
    <w:basedOn w:val="a0"/>
    <w:next w:val="a0"/>
    <w:qFormat/>
    <w:rsid w:val="00BD12AD"/>
    <w:pPr>
      <w:keepNext/>
      <w:numPr>
        <w:numId w:val="5"/>
      </w:numPr>
      <w:outlineLvl w:val="0"/>
    </w:pPr>
    <w:rPr>
      <w:rFonts w:cs="Arial"/>
      <w:b/>
      <w:bCs/>
      <w:kern w:val="32"/>
      <w:szCs w:val="32"/>
    </w:rPr>
  </w:style>
  <w:style w:type="paragraph" w:styleId="2">
    <w:name w:val="heading 2"/>
    <w:basedOn w:val="a0"/>
    <w:next w:val="a0"/>
    <w:qFormat/>
    <w:rsid w:val="00BD12AD"/>
    <w:pPr>
      <w:keepNext/>
      <w:numPr>
        <w:ilvl w:val="1"/>
        <w:numId w:val="5"/>
      </w:numPr>
      <w:spacing w:before="240" w:after="60"/>
      <w:outlineLvl w:val="1"/>
    </w:pPr>
    <w:rPr>
      <w:rFonts w:ascii="Arial" w:hAnsi="Arial" w:cs="Arial"/>
      <w:b/>
      <w:bCs/>
      <w:i/>
      <w:iCs/>
      <w:sz w:val="28"/>
      <w:szCs w:val="28"/>
    </w:rPr>
  </w:style>
  <w:style w:type="paragraph" w:styleId="3">
    <w:name w:val="heading 3"/>
    <w:basedOn w:val="a0"/>
    <w:next w:val="a0"/>
    <w:qFormat/>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0"/>
    <w:next w:val="a0"/>
    <w:qFormat/>
    <w:rsid w:val="00BD12AD"/>
    <w:pPr>
      <w:keepNext/>
      <w:numPr>
        <w:ilvl w:val="3"/>
        <w:numId w:val="5"/>
      </w:numPr>
      <w:spacing w:before="240" w:after="60"/>
      <w:outlineLvl w:val="3"/>
    </w:pPr>
    <w:rPr>
      <w:b/>
      <w:bCs/>
      <w:sz w:val="28"/>
      <w:szCs w:val="28"/>
    </w:rPr>
  </w:style>
  <w:style w:type="paragraph" w:styleId="5">
    <w:name w:val="heading 5"/>
    <w:basedOn w:val="a0"/>
    <w:next w:val="a0"/>
    <w:qFormat/>
    <w:rsid w:val="00BD12AD"/>
    <w:pPr>
      <w:numPr>
        <w:ilvl w:val="4"/>
        <w:numId w:val="5"/>
      </w:numPr>
      <w:spacing w:before="240" w:after="60"/>
      <w:outlineLvl w:val="4"/>
    </w:pPr>
    <w:rPr>
      <w:b/>
      <w:bCs/>
      <w:i/>
      <w:iCs/>
      <w:sz w:val="26"/>
      <w:szCs w:val="26"/>
    </w:rPr>
  </w:style>
  <w:style w:type="paragraph" w:styleId="6">
    <w:name w:val="heading 6"/>
    <w:basedOn w:val="a0"/>
    <w:next w:val="a0"/>
    <w:qFormat/>
    <w:rsid w:val="00BD12AD"/>
    <w:pPr>
      <w:numPr>
        <w:ilvl w:val="5"/>
        <w:numId w:val="5"/>
      </w:numPr>
      <w:spacing w:before="240" w:after="60"/>
      <w:outlineLvl w:val="5"/>
    </w:pPr>
    <w:rPr>
      <w:b/>
      <w:bCs/>
      <w:sz w:val="22"/>
      <w:szCs w:val="22"/>
    </w:rPr>
  </w:style>
  <w:style w:type="paragraph" w:styleId="7">
    <w:name w:val="heading 7"/>
    <w:basedOn w:val="a0"/>
    <w:next w:val="a0"/>
    <w:qFormat/>
    <w:rsid w:val="00BD12AD"/>
    <w:pPr>
      <w:numPr>
        <w:ilvl w:val="6"/>
        <w:numId w:val="5"/>
      </w:numPr>
      <w:spacing w:before="240" w:after="60"/>
      <w:outlineLvl w:val="6"/>
    </w:pPr>
  </w:style>
  <w:style w:type="paragraph" w:styleId="8">
    <w:name w:val="heading 8"/>
    <w:basedOn w:val="a0"/>
    <w:next w:val="a0"/>
    <w:qFormat/>
    <w:rsid w:val="00BD12AD"/>
    <w:pPr>
      <w:numPr>
        <w:ilvl w:val="7"/>
        <w:numId w:val="5"/>
      </w:numPr>
      <w:spacing w:before="240" w:after="60"/>
      <w:outlineLvl w:val="7"/>
    </w:pPr>
    <w:rPr>
      <w:i/>
      <w:iCs/>
    </w:rPr>
  </w:style>
  <w:style w:type="paragraph" w:styleId="9">
    <w:name w:val="heading 9"/>
    <w:basedOn w:val="a0"/>
    <w:next w:val="a0"/>
    <w:qFormat/>
    <w:rsid w:val="00BD12AD"/>
    <w:pPr>
      <w:numPr>
        <w:ilvl w:val="8"/>
        <w:numId w:val="5"/>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2">
    <w:name w:val="Стиль Список + Междустр.интервал:  множитель 112 ин"/>
    <w:basedOn w:val="a0"/>
    <w:rsid w:val="00F7635D"/>
    <w:pPr>
      <w:numPr>
        <w:numId w:val="1"/>
      </w:numPr>
      <w:spacing w:line="226" w:lineRule="auto"/>
    </w:pPr>
    <w:rPr>
      <w:szCs w:val="20"/>
    </w:rPr>
  </w:style>
  <w:style w:type="paragraph" w:styleId="a4">
    <w:name w:val="footer"/>
    <w:basedOn w:val="a0"/>
    <w:rsid w:val="00A57468"/>
    <w:pPr>
      <w:tabs>
        <w:tab w:val="center" w:pos="4677"/>
        <w:tab w:val="right" w:pos="9355"/>
      </w:tabs>
    </w:pPr>
  </w:style>
  <w:style w:type="character" w:styleId="a5">
    <w:name w:val="page number"/>
    <w:basedOn w:val="a1"/>
    <w:rsid w:val="00A57468"/>
  </w:style>
  <w:style w:type="table" w:styleId="a6">
    <w:name w:val="Table Grid"/>
    <w:basedOn w:val="a2"/>
    <w:rsid w:val="00DF7597"/>
    <w:pPr>
      <w:spacing w:line="22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0"/>
    <w:next w:val="a0"/>
    <w:qFormat/>
    <w:rsid w:val="00DC6495"/>
    <w:rPr>
      <w:bCs/>
      <w:sz w:val="20"/>
      <w:szCs w:val="20"/>
    </w:rPr>
  </w:style>
  <w:style w:type="paragraph" w:customStyle="1" w:styleId="a8">
    <w:name w:val="Стиль Название объекта + По центру"/>
    <w:basedOn w:val="a7"/>
    <w:rsid w:val="00DC6495"/>
    <w:pPr>
      <w:jc w:val="center"/>
    </w:pPr>
  </w:style>
  <w:style w:type="paragraph" w:styleId="a9">
    <w:name w:val="Note Heading"/>
    <w:basedOn w:val="a0"/>
    <w:next w:val="a0"/>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0">
    <w:name w:val="toc 1"/>
    <w:basedOn w:val="a0"/>
    <w:next w:val="a0"/>
    <w:autoRedefine/>
    <w:uiPriority w:val="39"/>
    <w:rsid w:val="00D8110A"/>
    <w:pPr>
      <w:tabs>
        <w:tab w:val="left" w:pos="480"/>
        <w:tab w:val="right" w:leader="dot" w:pos="10195"/>
      </w:tabs>
      <w:ind w:left="227"/>
    </w:pPr>
  </w:style>
  <w:style w:type="paragraph" w:styleId="ac">
    <w:name w:val="List Paragraph"/>
    <w:basedOn w:val="a0"/>
    <w:uiPriority w:val="34"/>
    <w:qFormat/>
    <w:rsid w:val="005D6D0A"/>
    <w:pPr>
      <w:contextualSpacing/>
    </w:pPr>
    <w:rPr>
      <w:rFonts w:eastAsia="Calibri"/>
      <w:szCs w:val="22"/>
    </w:rPr>
  </w:style>
  <w:style w:type="paragraph" w:styleId="a">
    <w:name w:val="List Number"/>
    <w:basedOn w:val="a0"/>
    <w:rsid w:val="00CC74FD"/>
    <w:pPr>
      <w:numPr>
        <w:numId w:val="13"/>
      </w:numPr>
      <w:spacing w:line="230" w:lineRule="auto"/>
    </w:pPr>
    <w:rPr>
      <w:sz w:val="22"/>
      <w:szCs w:val="20"/>
    </w:rPr>
  </w:style>
  <w:style w:type="paragraph" w:styleId="ad">
    <w:name w:val="Normal (Web)"/>
    <w:basedOn w:val="a0"/>
    <w:uiPriority w:val="99"/>
    <w:unhideWhenUsed/>
    <w:rsid w:val="000333E2"/>
    <w:pPr>
      <w:spacing w:before="100" w:beforeAutospacing="1" w:after="100" w:afterAutospacing="1"/>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62165">
      <w:bodyDiv w:val="1"/>
      <w:marLeft w:val="0"/>
      <w:marRight w:val="0"/>
      <w:marTop w:val="0"/>
      <w:marBottom w:val="0"/>
      <w:divBdr>
        <w:top w:val="none" w:sz="0" w:space="0" w:color="auto"/>
        <w:left w:val="none" w:sz="0" w:space="0" w:color="auto"/>
        <w:bottom w:val="none" w:sz="0" w:space="0" w:color="auto"/>
        <w:right w:val="none" w:sz="0" w:space="0" w:color="auto"/>
      </w:divBdr>
    </w:div>
    <w:div w:id="831019342">
      <w:bodyDiv w:val="1"/>
      <w:marLeft w:val="0"/>
      <w:marRight w:val="0"/>
      <w:marTop w:val="0"/>
      <w:marBottom w:val="0"/>
      <w:divBdr>
        <w:top w:val="none" w:sz="0" w:space="0" w:color="auto"/>
        <w:left w:val="none" w:sz="0" w:space="0" w:color="auto"/>
        <w:bottom w:val="none" w:sz="0" w:space="0" w:color="auto"/>
        <w:right w:val="none" w:sz="0" w:space="0" w:color="auto"/>
      </w:divBdr>
    </w:div>
    <w:div w:id="16413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EBE082B-6408-4925-BD34-6B5CC9CB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20</Pages>
  <Words>6989</Words>
  <Characters>39838</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dc:creator>
  <cp:lastModifiedBy>Leo</cp:lastModifiedBy>
  <cp:revision>48</cp:revision>
  <cp:lastPrinted>2022-01-27T09:40:00Z</cp:lastPrinted>
  <dcterms:created xsi:type="dcterms:W3CDTF">2024-06-26T09:57:00Z</dcterms:created>
  <dcterms:modified xsi:type="dcterms:W3CDTF">2025-02-10T10:38:00Z</dcterms:modified>
</cp:coreProperties>
</file>