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BC61C" w14:textId="77777777" w:rsidR="00AA6F72" w:rsidRPr="00DF26BB" w:rsidRDefault="00AA6F72" w:rsidP="00AA6F72">
      <w:pPr>
        <w:tabs>
          <w:tab w:val="left" w:pos="6132"/>
        </w:tabs>
        <w:ind w:firstLine="0"/>
        <w:rPr>
          <w:bCs w:val="0"/>
          <w:color w:val="000000" w:themeColor="text1"/>
          <w:sz w:val="24"/>
          <w:szCs w:val="24"/>
          <w:lang w:val="en-US"/>
        </w:rPr>
      </w:pPr>
    </w:p>
    <w:p w14:paraId="36384010" w14:textId="77777777" w:rsidR="00DF26BB" w:rsidRPr="00E95367" w:rsidRDefault="00DF26BB" w:rsidP="00DF26BB">
      <w:pPr>
        <w:pStyle w:val="a3"/>
        <w:jc w:val="center"/>
        <w:rPr>
          <w:rFonts w:ascii="Times New Roman" w:hAnsi="Times New Roman"/>
          <w:sz w:val="24"/>
          <w:szCs w:val="24"/>
        </w:rPr>
      </w:pPr>
      <w:r w:rsidRPr="00E95367">
        <w:rPr>
          <w:rFonts w:ascii="Times New Roman" w:hAnsi="Times New Roman"/>
          <w:sz w:val="24"/>
          <w:szCs w:val="24"/>
        </w:rPr>
        <w:t>РЕФЕРАТ</w:t>
      </w:r>
    </w:p>
    <w:p w14:paraId="26FE73D1" w14:textId="77777777" w:rsidR="00DF26BB" w:rsidRPr="00E95367" w:rsidRDefault="00DF26BB" w:rsidP="00DF26BB">
      <w:pPr>
        <w:pStyle w:val="a3"/>
        <w:jc w:val="center"/>
        <w:rPr>
          <w:rFonts w:ascii="Times New Roman" w:hAnsi="Times New Roman"/>
          <w:sz w:val="24"/>
          <w:szCs w:val="24"/>
        </w:rPr>
      </w:pPr>
    </w:p>
    <w:p w14:paraId="0AADCFC7" w14:textId="3F315511" w:rsidR="00DF26BB" w:rsidRPr="00DF26BB" w:rsidRDefault="00DF26BB" w:rsidP="00DF26BB">
      <w:pPr>
        <w:pStyle w:val="a3"/>
        <w:spacing w:line="360" w:lineRule="auto"/>
        <w:ind w:firstLine="708"/>
        <w:rPr>
          <w:rFonts w:ascii="Times New Roman" w:hAnsi="Times New Roman"/>
          <w:sz w:val="28"/>
          <w:szCs w:val="28"/>
        </w:rPr>
      </w:pPr>
      <w:r w:rsidRPr="00DF26BB">
        <w:rPr>
          <w:rFonts w:ascii="Times New Roman" w:hAnsi="Times New Roman"/>
          <w:sz w:val="28"/>
          <w:szCs w:val="28"/>
        </w:rPr>
        <w:t xml:space="preserve">Отчет </w:t>
      </w:r>
      <w:r w:rsidR="00620662">
        <w:rPr>
          <w:rFonts w:ascii="Times New Roman" w:hAnsi="Times New Roman"/>
          <w:sz w:val="28"/>
          <w:szCs w:val="28"/>
        </w:rPr>
        <w:t>19</w:t>
      </w:r>
      <w:r w:rsidRPr="00DF26BB">
        <w:rPr>
          <w:rFonts w:ascii="Times New Roman" w:hAnsi="Times New Roman"/>
          <w:sz w:val="28"/>
          <w:szCs w:val="28"/>
        </w:rPr>
        <w:t xml:space="preserve"> с., </w:t>
      </w:r>
      <w:proofErr w:type="gramStart"/>
      <w:r>
        <w:rPr>
          <w:rFonts w:ascii="Times New Roman" w:hAnsi="Times New Roman"/>
          <w:sz w:val="28"/>
          <w:szCs w:val="28"/>
        </w:rPr>
        <w:t>0</w:t>
      </w:r>
      <w:r w:rsidRPr="00DF26BB">
        <w:rPr>
          <w:rFonts w:ascii="Times New Roman" w:hAnsi="Times New Roman"/>
          <w:sz w:val="28"/>
          <w:szCs w:val="28"/>
        </w:rPr>
        <w:t>  табл.</w:t>
      </w:r>
      <w:proofErr w:type="gramEnd"/>
      <w:r w:rsidRPr="00DF26BB">
        <w:rPr>
          <w:rFonts w:ascii="Times New Roman" w:hAnsi="Times New Roman"/>
          <w:sz w:val="28"/>
          <w:szCs w:val="28"/>
        </w:rPr>
        <w:t xml:space="preserve">,  </w:t>
      </w:r>
      <w:r>
        <w:rPr>
          <w:rFonts w:ascii="Times New Roman" w:hAnsi="Times New Roman"/>
          <w:sz w:val="28"/>
          <w:szCs w:val="28"/>
        </w:rPr>
        <w:t>1</w:t>
      </w:r>
      <w:r w:rsidRPr="00DF26BB">
        <w:rPr>
          <w:rFonts w:ascii="Times New Roman" w:hAnsi="Times New Roman"/>
          <w:sz w:val="28"/>
          <w:szCs w:val="28"/>
        </w:rPr>
        <w:t xml:space="preserve"> рис. , </w:t>
      </w:r>
      <w:r>
        <w:rPr>
          <w:rFonts w:ascii="Times New Roman" w:hAnsi="Times New Roman"/>
          <w:sz w:val="28"/>
          <w:szCs w:val="28"/>
        </w:rPr>
        <w:t>1</w:t>
      </w:r>
      <w:r w:rsidRPr="00DF26BB">
        <w:rPr>
          <w:rFonts w:ascii="Times New Roman" w:hAnsi="Times New Roman"/>
          <w:sz w:val="28"/>
          <w:szCs w:val="28"/>
        </w:rPr>
        <w:t>  прил.</w:t>
      </w:r>
    </w:p>
    <w:p w14:paraId="4908B745" w14:textId="45AD2120" w:rsidR="00DF26BB" w:rsidRPr="00DF26BB" w:rsidRDefault="00DF26BB" w:rsidP="00DF26BB">
      <w:pPr>
        <w:pStyle w:val="a3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Ключевые слова</w:t>
      </w:r>
      <w:r w:rsidRPr="00DF26B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DF26BB">
        <w:rPr>
          <w:rFonts w:ascii="Times New Roman" w:hAnsi="Times New Roman"/>
          <w:sz w:val="28"/>
          <w:szCs w:val="28"/>
        </w:rPr>
        <w:t>темизатор</w:t>
      </w:r>
      <w:proofErr w:type="spellEnd"/>
      <w:r w:rsidRPr="00DF26BB">
        <w:rPr>
          <w:rFonts w:ascii="Times New Roman" w:hAnsi="Times New Roman"/>
          <w:sz w:val="28"/>
          <w:szCs w:val="28"/>
        </w:rPr>
        <w:t xml:space="preserve">, </w:t>
      </w:r>
      <w:r w:rsidRPr="00DF26BB">
        <w:rPr>
          <w:rFonts w:ascii="Times New Roman" w:hAnsi="Times New Roman"/>
          <w:sz w:val="28"/>
          <w:szCs w:val="28"/>
          <w:lang w:val="en-US"/>
        </w:rPr>
        <w:t>React</w:t>
      </w:r>
      <w:r w:rsidRPr="00DF26BB">
        <w:rPr>
          <w:rFonts w:ascii="Times New Roman" w:hAnsi="Times New Roman"/>
          <w:sz w:val="28"/>
          <w:szCs w:val="28"/>
        </w:rPr>
        <w:t>, дизайн-система, веб-интерфейс, компоненты, цвета, типографика, скругления, конструктор тем</w:t>
      </w:r>
    </w:p>
    <w:p w14:paraId="6E6BB1D2" w14:textId="4E3B8DBB" w:rsidR="00DF26BB" w:rsidRPr="00DF26BB" w:rsidRDefault="00DF26BB" w:rsidP="00DF26BB">
      <w:pPr>
        <w:pStyle w:val="a3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F26BB">
        <w:rPr>
          <w:rFonts w:ascii="Times New Roman" w:hAnsi="Times New Roman"/>
          <w:sz w:val="28"/>
          <w:szCs w:val="28"/>
        </w:rPr>
        <w:t xml:space="preserve">Объект исследования или разработки: </w:t>
      </w:r>
      <w:r>
        <w:rPr>
          <w:rFonts w:ascii="Times New Roman" w:hAnsi="Times New Roman"/>
          <w:sz w:val="28"/>
          <w:szCs w:val="28"/>
        </w:rPr>
        <w:t>и</w:t>
      </w:r>
      <w:r w:rsidRPr="00DF26BB">
        <w:rPr>
          <w:rFonts w:ascii="Times New Roman" w:hAnsi="Times New Roman"/>
          <w:sz w:val="28"/>
          <w:szCs w:val="28"/>
        </w:rPr>
        <w:t>нтерактивный конструктор тем (</w:t>
      </w:r>
      <w:proofErr w:type="spellStart"/>
      <w:r w:rsidRPr="00DF26BB">
        <w:rPr>
          <w:rFonts w:ascii="Times New Roman" w:hAnsi="Times New Roman"/>
          <w:sz w:val="28"/>
          <w:szCs w:val="28"/>
        </w:rPr>
        <w:t>темизатор</w:t>
      </w:r>
      <w:proofErr w:type="spellEnd"/>
      <w:r w:rsidRPr="00DF26BB">
        <w:rPr>
          <w:rFonts w:ascii="Times New Roman" w:hAnsi="Times New Roman"/>
          <w:sz w:val="28"/>
          <w:szCs w:val="28"/>
        </w:rPr>
        <w:t>) для веб-интерфейсов, предназначенный для динамической настройки и визуализаци</w:t>
      </w:r>
      <w:r>
        <w:rPr>
          <w:rFonts w:ascii="Times New Roman" w:hAnsi="Times New Roman"/>
          <w:sz w:val="28"/>
          <w:szCs w:val="28"/>
        </w:rPr>
        <w:t>и</w:t>
      </w:r>
      <w:r w:rsidRPr="00DF26BB">
        <w:rPr>
          <w:rFonts w:ascii="Times New Roman" w:hAnsi="Times New Roman"/>
          <w:sz w:val="28"/>
          <w:szCs w:val="28"/>
        </w:rPr>
        <w:t>.</w:t>
      </w:r>
    </w:p>
    <w:p w14:paraId="3491CABD" w14:textId="0704A59D" w:rsidR="00DF26BB" w:rsidRPr="00DF26BB" w:rsidRDefault="00DF26BB" w:rsidP="00DF26BB">
      <w:pPr>
        <w:pStyle w:val="a3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F26BB">
        <w:rPr>
          <w:rFonts w:ascii="Times New Roman" w:hAnsi="Times New Roman"/>
          <w:sz w:val="28"/>
          <w:szCs w:val="28"/>
        </w:rPr>
        <w:t xml:space="preserve">Цель НИР: </w:t>
      </w:r>
      <w:r>
        <w:rPr>
          <w:rFonts w:ascii="Times New Roman" w:hAnsi="Times New Roman"/>
          <w:sz w:val="28"/>
          <w:szCs w:val="28"/>
        </w:rPr>
        <w:t>р</w:t>
      </w:r>
      <w:r w:rsidRPr="00DF26BB">
        <w:rPr>
          <w:rFonts w:ascii="Times New Roman" w:hAnsi="Times New Roman"/>
          <w:sz w:val="28"/>
          <w:szCs w:val="28"/>
        </w:rPr>
        <w:t>азработка и реализация конструктора тем для веб-интерфейсов, обеспечивающего централизованное управление цветовыми схемами, типографикой и радиусами скруглений компонентов с поддержкой светлой и тёмной тем.</w:t>
      </w:r>
    </w:p>
    <w:p w14:paraId="581B7B77" w14:textId="4052C4F9" w:rsidR="00DF26BB" w:rsidRPr="00A52F6A" w:rsidRDefault="00DF26BB" w:rsidP="00DF26BB">
      <w:pPr>
        <w:pStyle w:val="a3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F26BB">
        <w:rPr>
          <w:rFonts w:ascii="Times New Roman" w:hAnsi="Times New Roman"/>
          <w:sz w:val="28"/>
          <w:szCs w:val="28"/>
        </w:rPr>
        <w:t>Результаты НИР</w:t>
      </w:r>
      <w:r w:rsidR="00A52F6A" w:rsidRPr="00A52F6A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A52F6A">
        <w:rPr>
          <w:rFonts w:ascii="Times New Roman" w:hAnsi="Times New Roman"/>
          <w:sz w:val="28"/>
          <w:szCs w:val="28"/>
        </w:rPr>
        <w:t>темизатор</w:t>
      </w:r>
      <w:proofErr w:type="spellEnd"/>
      <w:r w:rsidR="00A52F6A">
        <w:rPr>
          <w:rFonts w:ascii="Times New Roman" w:hAnsi="Times New Roman"/>
          <w:sz w:val="28"/>
          <w:szCs w:val="28"/>
        </w:rPr>
        <w:t>, состоящий из 4 модулей</w:t>
      </w:r>
    </w:p>
    <w:p w14:paraId="46C734A2" w14:textId="708C1793" w:rsidR="008F4318" w:rsidRPr="00DF26BB" w:rsidRDefault="008F4318">
      <w:pPr>
        <w:rPr>
          <w:sz w:val="32"/>
          <w:szCs w:val="22"/>
        </w:rPr>
      </w:pPr>
    </w:p>
    <w:p w14:paraId="29490A74" w14:textId="77777777" w:rsidR="009F0741" w:rsidRPr="007C2FA6" w:rsidRDefault="009F0741" w:rsidP="009F0741">
      <w:pPr>
        <w:pStyle w:val="1"/>
        <w:spacing w:line="240" w:lineRule="auto"/>
        <w:rPr>
          <w:b w:val="0"/>
          <w:sz w:val="32"/>
          <w:szCs w:val="32"/>
        </w:rPr>
      </w:pPr>
      <w:bookmarkStart w:id="0" w:name="_Toc40445682"/>
      <w:bookmarkStart w:id="1" w:name="_Toc40445749"/>
      <w:bookmarkStart w:id="2" w:name="_Toc72936845"/>
      <w:bookmarkStart w:id="3" w:name="_Toc72936898"/>
      <w:bookmarkStart w:id="4" w:name="_Toc72936963"/>
      <w:bookmarkStart w:id="5" w:name="_Toc72937017"/>
      <w:bookmarkStart w:id="6" w:name="_Toc217058669"/>
      <w:r w:rsidRPr="007C2FA6">
        <w:rPr>
          <w:b w:val="0"/>
          <w:sz w:val="32"/>
          <w:szCs w:val="32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</w:p>
    <w:p w14:paraId="7222BD75" w14:textId="77777777" w:rsidR="009F0741" w:rsidRPr="005E61D5" w:rsidRDefault="009F0741" w:rsidP="009F0741">
      <w:pPr>
        <w:spacing w:line="240" w:lineRule="auto"/>
        <w:rPr>
          <w:lang w:eastAsia="zh-CN"/>
        </w:rPr>
      </w:pPr>
    </w:p>
    <w:sdt>
      <w:sdtPr>
        <w:rPr>
          <w:rFonts w:ascii="Times New Roman" w:eastAsia="Times New Roman" w:hAnsi="Times New Roman" w:cs="Times New Roman"/>
          <w:bCs/>
          <w:color w:val="auto"/>
          <w:sz w:val="28"/>
          <w:szCs w:val="20"/>
        </w:rPr>
        <w:id w:val="80065032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E0B21CC" w14:textId="277ED4E8" w:rsidR="007D2785" w:rsidRDefault="007D2785">
          <w:pPr>
            <w:pStyle w:val="af0"/>
          </w:pPr>
        </w:p>
        <w:p w14:paraId="244F6B2D" w14:textId="09F0E24B" w:rsidR="007D2785" w:rsidRDefault="007D2785">
          <w:pPr>
            <w:pStyle w:val="11"/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058669" w:history="1">
            <w:r w:rsidRPr="00CE2249">
              <w:rPr>
                <w:rStyle w:val="a4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_Toc217058669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5CF7099" w14:textId="42EF12F5" w:rsidR="007D2785" w:rsidRDefault="0043519E">
          <w:pPr>
            <w:pStyle w:val="11"/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70" w:history="1">
            <w:r w:rsidR="007D2785" w:rsidRPr="00CE2249">
              <w:rPr>
                <w:rStyle w:val="a4"/>
              </w:rPr>
              <w:t>ВВЕДЕНИЕ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_Toc217058670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3</w:t>
            </w:r>
            <w:r w:rsidR="007D2785">
              <w:rPr>
                <w:webHidden/>
              </w:rPr>
              <w:fldChar w:fldCharType="end"/>
            </w:r>
          </w:hyperlink>
        </w:p>
        <w:p w14:paraId="521F497D" w14:textId="53C71F8E" w:rsidR="007D2785" w:rsidRDefault="0043519E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71" w:history="1">
            <w:r w:rsidR="007D2785" w:rsidRPr="00CE2249">
              <w:rPr>
                <w:rStyle w:val="a4"/>
              </w:rPr>
              <w:t>1.</w:t>
            </w:r>
            <w:r w:rsidR="007D2785">
              <w:rPr>
                <w:rFonts w:asciiTheme="minorHAnsi" w:eastAsiaTheme="minorEastAsia" w:hAnsiTheme="minorHAnsi" w:cstheme="minorBidi"/>
                <w:bCs w:val="0"/>
                <w:caps w:val="0"/>
                <w:sz w:val="22"/>
                <w:szCs w:val="22"/>
              </w:rPr>
              <w:tab/>
            </w:r>
            <w:r w:rsidR="007D2785" w:rsidRPr="00CE2249">
              <w:rPr>
                <w:rStyle w:val="a4"/>
              </w:rPr>
              <w:t>Общая характеристика профильной организации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_Toc217058671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4</w:t>
            </w:r>
            <w:r w:rsidR="007D2785">
              <w:rPr>
                <w:webHidden/>
              </w:rPr>
              <w:fldChar w:fldCharType="end"/>
            </w:r>
          </w:hyperlink>
        </w:p>
        <w:p w14:paraId="15532B30" w14:textId="70B7C5DF" w:rsidR="007D2785" w:rsidRDefault="0043519E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72" w:history="1">
            <w:r w:rsidR="007D2785" w:rsidRPr="00CE2249">
              <w:rPr>
                <w:rStyle w:val="a4"/>
              </w:rPr>
              <w:t>2.</w:t>
            </w:r>
            <w:r w:rsidR="007D2785">
              <w:rPr>
                <w:rFonts w:asciiTheme="minorHAnsi" w:eastAsiaTheme="minorEastAsia" w:hAnsiTheme="minorHAnsi" w:cstheme="minorBidi"/>
                <w:bCs w:val="0"/>
                <w:caps w:val="0"/>
                <w:sz w:val="22"/>
                <w:szCs w:val="22"/>
              </w:rPr>
              <w:tab/>
            </w:r>
            <w:r w:rsidR="007D2785" w:rsidRPr="00CE2249">
              <w:rPr>
                <w:rStyle w:val="a4"/>
                <w:lang w:val="en-US"/>
              </w:rPr>
              <w:t>REACT</w:t>
            </w:r>
            <w:r w:rsidR="007D2785" w:rsidRPr="00CE2249">
              <w:rPr>
                <w:rStyle w:val="a4"/>
              </w:rPr>
              <w:t xml:space="preserve"> - </w:t>
            </w:r>
            <w:r w:rsidR="007D2785" w:rsidRPr="00CE2249">
              <w:rPr>
                <w:rStyle w:val="a4"/>
                <w:lang w:val="en-US"/>
              </w:rPr>
              <w:t>JAVASCRIPT</w:t>
            </w:r>
            <w:r w:rsidR="007D2785" w:rsidRPr="00CE2249">
              <w:rPr>
                <w:rStyle w:val="a4"/>
              </w:rPr>
              <w:t>-БИБЛИОТЕКА ДЛЯ СОЗДАНИЯ ПОЛЬЗОВАТЕЛЬСКИХ ИНТЕРФЕЙСОВ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_Toc217058672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6</w:t>
            </w:r>
            <w:r w:rsidR="007D2785">
              <w:rPr>
                <w:webHidden/>
              </w:rPr>
              <w:fldChar w:fldCharType="end"/>
            </w:r>
          </w:hyperlink>
        </w:p>
        <w:p w14:paraId="32AC7DB2" w14:textId="0563A92E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3" w:history="1">
            <w:r w:rsidR="007D2785" w:rsidRPr="00CE2249">
              <w:rPr>
                <w:rStyle w:val="a4"/>
                <w:noProof/>
              </w:rPr>
              <w:t>2.1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Общая информация о фреймворке </w:t>
            </w:r>
            <w:r w:rsidR="007D2785" w:rsidRPr="00CE2249">
              <w:rPr>
                <w:rStyle w:val="a4"/>
                <w:noProof/>
                <w:lang w:val="en-US"/>
              </w:rPr>
              <w:t>React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_Toc217058673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6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1E5EE46B" w14:textId="41BDF57A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4" w:history="1">
            <w:r w:rsidR="007D2785" w:rsidRPr="00CE2249">
              <w:rPr>
                <w:rStyle w:val="a4"/>
                <w:noProof/>
              </w:rPr>
              <w:t>2.2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Основные концепции </w:t>
            </w:r>
            <w:r w:rsidR="007D2785" w:rsidRPr="00CE2249">
              <w:rPr>
                <w:rStyle w:val="a4"/>
                <w:noProof/>
                <w:lang w:val="en-US"/>
              </w:rPr>
              <w:t>React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_Toc217058674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6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396D8CAD" w14:textId="3C8B8106" w:rsidR="007D2785" w:rsidRDefault="0043519E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75" w:history="1">
            <w:r w:rsidR="007D2785" w:rsidRPr="00CE2249">
              <w:rPr>
                <w:rStyle w:val="a4"/>
              </w:rPr>
              <w:t>3.</w:t>
            </w:r>
            <w:r w:rsidR="007D2785">
              <w:rPr>
                <w:rFonts w:asciiTheme="minorHAnsi" w:eastAsiaTheme="minorEastAsia" w:hAnsiTheme="minorHAnsi" w:cstheme="minorBidi"/>
                <w:bCs w:val="0"/>
                <w:caps w:val="0"/>
                <w:sz w:val="22"/>
                <w:szCs w:val="22"/>
              </w:rPr>
              <w:tab/>
            </w:r>
            <w:r w:rsidR="007D2785" w:rsidRPr="00CE2249">
              <w:rPr>
                <w:rStyle w:val="a4"/>
              </w:rPr>
              <w:t>РАЗРАБОТКА ВКЛАДКИ НАСТРОЙКИ ЦВЕТОВ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_Toc217058675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8</w:t>
            </w:r>
            <w:r w:rsidR="007D2785">
              <w:rPr>
                <w:webHidden/>
              </w:rPr>
              <w:fldChar w:fldCharType="end"/>
            </w:r>
          </w:hyperlink>
        </w:p>
        <w:p w14:paraId="3ABA9E57" w14:textId="3DD65712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6" w:history="1">
            <w:r w:rsidR="007D2785" w:rsidRPr="00CE2249">
              <w:rPr>
                <w:rStyle w:val="a4"/>
                <w:noProof/>
              </w:rPr>
              <w:t>3.1 Общая архитектура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_Toc217058676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8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2459531D" w14:textId="717EF7E2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7" w:history="1">
            <w:r w:rsidR="007D2785" w:rsidRPr="00CE2249">
              <w:rPr>
                <w:rStyle w:val="a4"/>
                <w:noProof/>
              </w:rPr>
              <w:t>3.2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Компонент </w:t>
            </w:r>
            <w:r w:rsidR="007D2785" w:rsidRPr="00CE2249">
              <w:rPr>
                <w:rStyle w:val="a4"/>
                <w:noProof/>
                <w:lang w:val="en-US"/>
              </w:rPr>
              <w:t>BrandColors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_Toc217058677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8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11D63B68" w14:textId="11A83C77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8" w:history="1">
            <w:r w:rsidR="007D2785" w:rsidRPr="00CE2249">
              <w:rPr>
                <w:rStyle w:val="a4"/>
                <w:noProof/>
              </w:rPr>
              <w:t>3.3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Компонент </w:t>
            </w:r>
            <w:r w:rsidR="007D2785" w:rsidRPr="00CE2249">
              <w:rPr>
                <w:rStyle w:val="a4"/>
                <w:noProof/>
                <w:lang w:val="en-US"/>
              </w:rPr>
              <w:t>MainSettings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_Toc217058678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8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62B1BD47" w14:textId="516B2597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79" w:history="1">
            <w:r w:rsidR="007D2785" w:rsidRPr="00CE2249">
              <w:rPr>
                <w:rStyle w:val="a4"/>
                <w:noProof/>
              </w:rPr>
              <w:t>3.4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Компонент </w:t>
            </w:r>
            <w:r w:rsidR="007D2785" w:rsidRPr="00CE2249">
              <w:rPr>
                <w:rStyle w:val="a4"/>
                <w:noProof/>
                <w:lang w:val="en-US"/>
              </w:rPr>
              <w:t>BasicPalette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_Toc217058679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8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57B724FC" w14:textId="5FFF01A9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0" w:history="1">
            <w:r w:rsidR="007D2785" w:rsidRPr="00CE2249">
              <w:rPr>
                <w:rStyle w:val="a4"/>
                <w:noProof/>
              </w:rPr>
              <w:t>3.5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PrivateColorsSettings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_Toc217058680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9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2812A95F" w14:textId="0496F179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1" w:history="1">
            <w:r w:rsidR="007D2785" w:rsidRPr="00CE2249">
              <w:rPr>
                <w:rStyle w:val="a4"/>
                <w:noProof/>
              </w:rPr>
              <w:t>3.6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Компонент </w:t>
            </w:r>
            <w:r w:rsidR="007D2785" w:rsidRPr="00CE2249">
              <w:rPr>
                <w:rStyle w:val="a4"/>
                <w:noProof/>
                <w:lang w:val="en-US"/>
              </w:rPr>
              <w:t>ComponentPreview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_Toc217058681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9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6EF86279" w14:textId="624DCEC5" w:rsidR="007D2785" w:rsidRDefault="0043519E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82" w:history="1">
            <w:r w:rsidR="007D2785" w:rsidRPr="00CE2249">
              <w:rPr>
                <w:rStyle w:val="a4"/>
              </w:rPr>
              <w:t>4.</w:t>
            </w:r>
            <w:r w:rsidR="007D2785">
              <w:rPr>
                <w:rFonts w:asciiTheme="minorHAnsi" w:eastAsiaTheme="minorEastAsia" w:hAnsiTheme="minorHAnsi" w:cstheme="minorBidi"/>
                <w:bCs w:val="0"/>
                <w:caps w:val="0"/>
                <w:sz w:val="22"/>
                <w:szCs w:val="22"/>
              </w:rPr>
              <w:tab/>
            </w:r>
            <w:r w:rsidR="007D2785" w:rsidRPr="00CE2249">
              <w:rPr>
                <w:rStyle w:val="a4"/>
              </w:rPr>
              <w:t>РАЗРАБОТКА ВКЛАДКИ НАСТРОЙКИ ШРИФТОВ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_Toc217058682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10</w:t>
            </w:r>
            <w:r w:rsidR="007D2785">
              <w:rPr>
                <w:webHidden/>
              </w:rPr>
              <w:fldChar w:fldCharType="end"/>
            </w:r>
          </w:hyperlink>
        </w:p>
        <w:p w14:paraId="49E6A84E" w14:textId="196AFE8E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3" w:history="1">
            <w:r w:rsidR="007D2785" w:rsidRPr="00CE2249">
              <w:rPr>
                <w:rStyle w:val="a4"/>
                <w:noProof/>
              </w:rPr>
              <w:t>4.1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FontFamilyPicker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_Toc217058683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10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30D384FD" w14:textId="773F0853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4" w:history="1">
            <w:r w:rsidR="007D2785" w:rsidRPr="00CE2249">
              <w:rPr>
                <w:rStyle w:val="a4"/>
                <w:noProof/>
              </w:rPr>
              <w:t>4.2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 xml:space="preserve">Компонент </w:t>
            </w:r>
            <w:r w:rsidR="007D2785" w:rsidRPr="00CE2249">
              <w:rPr>
                <w:rStyle w:val="a4"/>
                <w:noProof/>
                <w:lang w:val="en-US"/>
              </w:rPr>
              <w:t>Preview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_Toc217058684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10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3DA1B0C8" w14:textId="5ABC740C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5" w:history="1">
            <w:r w:rsidR="007D2785" w:rsidRPr="00CE2249">
              <w:rPr>
                <w:rStyle w:val="a4"/>
                <w:noProof/>
              </w:rPr>
              <w:t>4.3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AdvanceTypographySettings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_Toc217058685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10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7F07BE72" w14:textId="08B6EBEB" w:rsidR="007D2785" w:rsidRDefault="0043519E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86" w:history="1">
            <w:r w:rsidR="007D2785" w:rsidRPr="00CE2249">
              <w:rPr>
                <w:rStyle w:val="a4"/>
              </w:rPr>
              <w:t>5.</w:t>
            </w:r>
            <w:r w:rsidR="007D2785">
              <w:rPr>
                <w:rFonts w:asciiTheme="minorHAnsi" w:eastAsiaTheme="minorEastAsia" w:hAnsiTheme="minorHAnsi" w:cstheme="minorBidi"/>
                <w:bCs w:val="0"/>
                <w:caps w:val="0"/>
                <w:sz w:val="22"/>
                <w:szCs w:val="22"/>
              </w:rPr>
              <w:tab/>
            </w:r>
            <w:r w:rsidR="007D2785" w:rsidRPr="00CE2249">
              <w:rPr>
                <w:rStyle w:val="a4"/>
              </w:rPr>
              <w:t>РАЗРАБОТКА ВКЛАДКИ СКРУГЛЕНИЙ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_Toc217058686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11</w:t>
            </w:r>
            <w:r w:rsidR="007D2785">
              <w:rPr>
                <w:webHidden/>
              </w:rPr>
              <w:fldChar w:fldCharType="end"/>
            </w:r>
          </w:hyperlink>
        </w:p>
        <w:p w14:paraId="67221ACA" w14:textId="4F2FC9DC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7" w:history="1">
            <w:r w:rsidR="007D2785" w:rsidRPr="00CE2249">
              <w:rPr>
                <w:rStyle w:val="a4"/>
                <w:noProof/>
              </w:rPr>
              <w:t>5.1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BorderRadiusTab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_Toc217058687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11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226AAF7F" w14:textId="32404E34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8" w:history="1">
            <w:r w:rsidR="007D2785" w:rsidRPr="00CE2249">
              <w:rPr>
                <w:rStyle w:val="a4"/>
                <w:noProof/>
              </w:rPr>
              <w:t>5.2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BorderPresets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_Toc217058688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11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71DB5521" w14:textId="2075BC3B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89" w:history="1">
            <w:r w:rsidR="007D2785" w:rsidRPr="00CE2249">
              <w:rPr>
                <w:rStyle w:val="a4"/>
                <w:noProof/>
              </w:rPr>
              <w:t>5.3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CustomRadius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_Toc217058689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11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065DC376" w14:textId="535C1C0E" w:rsidR="007D2785" w:rsidRDefault="0043519E">
          <w:pPr>
            <w:pStyle w:val="22"/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217058690" w:history="1">
            <w:r w:rsidR="007D2785" w:rsidRPr="00CE2249">
              <w:rPr>
                <w:rStyle w:val="a4"/>
                <w:noProof/>
              </w:rPr>
              <w:t>5.4</w:t>
            </w:r>
            <w:r w:rsidR="007D2785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7D2785" w:rsidRPr="00CE2249">
              <w:rPr>
                <w:rStyle w:val="a4"/>
                <w:noProof/>
              </w:rPr>
              <w:t>Компонент ComponentPreview</w:t>
            </w:r>
            <w:r w:rsidR="007D2785">
              <w:rPr>
                <w:noProof/>
                <w:webHidden/>
              </w:rPr>
              <w:tab/>
            </w:r>
            <w:r w:rsidR="007D2785">
              <w:rPr>
                <w:noProof/>
                <w:webHidden/>
              </w:rPr>
              <w:fldChar w:fldCharType="begin"/>
            </w:r>
            <w:r w:rsidR="007D2785">
              <w:rPr>
                <w:noProof/>
                <w:webHidden/>
              </w:rPr>
              <w:instrText xml:space="preserve"> PAGEREF _Toc217058690 \h </w:instrText>
            </w:r>
            <w:r w:rsidR="007D2785">
              <w:rPr>
                <w:noProof/>
                <w:webHidden/>
              </w:rPr>
            </w:r>
            <w:r w:rsidR="007D2785">
              <w:rPr>
                <w:noProof/>
                <w:webHidden/>
              </w:rPr>
              <w:fldChar w:fldCharType="separate"/>
            </w:r>
            <w:r w:rsidR="00C715BF">
              <w:rPr>
                <w:noProof/>
                <w:webHidden/>
              </w:rPr>
              <w:t>11</w:t>
            </w:r>
            <w:r w:rsidR="007D2785">
              <w:rPr>
                <w:noProof/>
                <w:webHidden/>
              </w:rPr>
              <w:fldChar w:fldCharType="end"/>
            </w:r>
          </w:hyperlink>
        </w:p>
        <w:p w14:paraId="56202BB4" w14:textId="7EADC598" w:rsidR="007D2785" w:rsidRDefault="0043519E">
          <w:pPr>
            <w:pStyle w:val="11"/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91" w:history="1">
            <w:r w:rsidR="007D2785" w:rsidRPr="00CE2249">
              <w:rPr>
                <w:rStyle w:val="a4"/>
              </w:rPr>
              <w:t>Заключение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_Toc217058691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12</w:t>
            </w:r>
            <w:r w:rsidR="007D2785">
              <w:rPr>
                <w:webHidden/>
              </w:rPr>
              <w:fldChar w:fldCharType="end"/>
            </w:r>
          </w:hyperlink>
        </w:p>
        <w:p w14:paraId="2B398E2E" w14:textId="03672EE6" w:rsidR="007D2785" w:rsidRDefault="0043519E">
          <w:pPr>
            <w:pStyle w:val="11"/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92" w:history="1">
            <w:r w:rsidR="007D2785" w:rsidRPr="00CE2249">
              <w:rPr>
                <w:rStyle w:val="a4"/>
              </w:rPr>
              <w:t>СПИСОК ИСПОЛЬЗОВАННЫХ ИСТОЧНИКОВ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_Toc217058692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13</w:t>
            </w:r>
            <w:r w:rsidR="007D2785">
              <w:rPr>
                <w:webHidden/>
              </w:rPr>
              <w:fldChar w:fldCharType="end"/>
            </w:r>
          </w:hyperlink>
        </w:p>
        <w:p w14:paraId="5A1042DE" w14:textId="255B0F4A" w:rsidR="007D2785" w:rsidRDefault="0043519E">
          <w:pPr>
            <w:pStyle w:val="11"/>
            <w:rPr>
              <w:rFonts w:asciiTheme="minorHAnsi" w:eastAsiaTheme="minorEastAsia" w:hAnsiTheme="minorHAnsi" w:cstheme="minorBidi"/>
              <w:bCs w:val="0"/>
              <w:caps w:val="0"/>
              <w:sz w:val="22"/>
              <w:szCs w:val="22"/>
            </w:rPr>
          </w:pPr>
          <w:hyperlink w:anchor="_Toc217058693" w:history="1">
            <w:r w:rsidR="007D2785" w:rsidRPr="00CE2249">
              <w:rPr>
                <w:rStyle w:val="a4"/>
              </w:rPr>
              <w:t>ПРИЛОЖЕНИЕ</w:t>
            </w:r>
            <w:r w:rsidR="007D2785">
              <w:rPr>
                <w:webHidden/>
              </w:rPr>
              <w:tab/>
            </w:r>
            <w:r w:rsidR="007D2785">
              <w:rPr>
                <w:webHidden/>
              </w:rPr>
              <w:fldChar w:fldCharType="begin"/>
            </w:r>
            <w:r w:rsidR="007D2785">
              <w:rPr>
                <w:webHidden/>
              </w:rPr>
              <w:instrText xml:space="preserve"> PAGEREF _Toc217058693 \h </w:instrText>
            </w:r>
            <w:r w:rsidR="007D2785">
              <w:rPr>
                <w:webHidden/>
              </w:rPr>
            </w:r>
            <w:r w:rsidR="007D2785">
              <w:rPr>
                <w:webHidden/>
              </w:rPr>
              <w:fldChar w:fldCharType="separate"/>
            </w:r>
            <w:r w:rsidR="00C715BF">
              <w:rPr>
                <w:webHidden/>
              </w:rPr>
              <w:t>14</w:t>
            </w:r>
            <w:r w:rsidR="007D2785">
              <w:rPr>
                <w:webHidden/>
              </w:rPr>
              <w:fldChar w:fldCharType="end"/>
            </w:r>
          </w:hyperlink>
        </w:p>
        <w:p w14:paraId="4C1C74B6" w14:textId="02313E57" w:rsidR="007D2785" w:rsidRDefault="007D2785">
          <w:r>
            <w:rPr>
              <w:b/>
            </w:rPr>
            <w:fldChar w:fldCharType="end"/>
          </w:r>
        </w:p>
      </w:sdtContent>
    </w:sdt>
    <w:p w14:paraId="69632314" w14:textId="29506205" w:rsidR="009F0741" w:rsidRDefault="009F0741" w:rsidP="009F0741"/>
    <w:p w14:paraId="0BCD20DA" w14:textId="5772062A" w:rsidR="009F0741" w:rsidRDefault="009F0741" w:rsidP="009F0741"/>
    <w:p w14:paraId="4C635139" w14:textId="192FDAFD" w:rsidR="009F0741" w:rsidRDefault="009F0741" w:rsidP="009F0741"/>
    <w:p w14:paraId="5BF0E93C" w14:textId="44308E05" w:rsidR="009F0741" w:rsidRDefault="009F0741" w:rsidP="009F0741"/>
    <w:p w14:paraId="15C52CE3" w14:textId="4857B67D" w:rsidR="009F0741" w:rsidRDefault="009F0741" w:rsidP="009F0741"/>
    <w:p w14:paraId="6800B1D3" w14:textId="7DB2D260" w:rsidR="009F0741" w:rsidRDefault="009F0741" w:rsidP="009F0741"/>
    <w:p w14:paraId="5CE86095" w14:textId="59CE1A41" w:rsidR="009F0741" w:rsidRDefault="009F0741" w:rsidP="00620662">
      <w:pPr>
        <w:ind w:firstLine="0"/>
      </w:pPr>
    </w:p>
    <w:p w14:paraId="4EFEE6FB" w14:textId="77777777" w:rsidR="009F0741" w:rsidRPr="007C2FA6" w:rsidRDefault="009F0741" w:rsidP="009F0741">
      <w:pPr>
        <w:pStyle w:val="1"/>
        <w:spacing w:line="240" w:lineRule="auto"/>
        <w:ind w:firstLine="0"/>
        <w:rPr>
          <w:b w:val="0"/>
          <w:sz w:val="32"/>
          <w:szCs w:val="32"/>
        </w:rPr>
      </w:pPr>
      <w:bookmarkStart w:id="7" w:name="_Toc72936900"/>
      <w:bookmarkStart w:id="8" w:name="_Toc217058670"/>
      <w:r w:rsidRPr="007C2FA6">
        <w:rPr>
          <w:b w:val="0"/>
          <w:sz w:val="32"/>
          <w:szCs w:val="32"/>
        </w:rPr>
        <w:lastRenderedPageBreak/>
        <w:t>ВВЕДЕНИЕ</w:t>
      </w:r>
      <w:bookmarkEnd w:id="7"/>
      <w:bookmarkEnd w:id="8"/>
    </w:p>
    <w:p w14:paraId="23F0082C" w14:textId="77777777" w:rsidR="009F0741" w:rsidRPr="005E61D5" w:rsidRDefault="009F0741" w:rsidP="009F0741">
      <w:pPr>
        <w:pStyle w:val="a3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4A76436B" w14:textId="77777777" w:rsidR="009F0741" w:rsidRPr="005E61D5" w:rsidRDefault="009F0741" w:rsidP="009F0741">
      <w:pPr>
        <w:pStyle w:val="a3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36054BFE" w14:textId="77777777" w:rsidR="009F0741" w:rsidRPr="00B403AD" w:rsidRDefault="009F0741" w:rsidP="009F0741">
      <w:pPr>
        <w:rPr>
          <w:i/>
        </w:rPr>
      </w:pPr>
      <w:r>
        <w:t>База практики – ООО «</w:t>
      </w:r>
      <w:proofErr w:type="spellStart"/>
      <w:r>
        <w:t>Кейсисистемс</w:t>
      </w:r>
      <w:proofErr w:type="spellEnd"/>
      <w:r>
        <w:t>»</w:t>
      </w:r>
    </w:p>
    <w:p w14:paraId="04412D3D" w14:textId="77777777" w:rsidR="009F0741" w:rsidRDefault="009F0741" w:rsidP="009F0741">
      <w:proofErr w:type="gramStart"/>
      <w:r>
        <w:t>Цели  практики</w:t>
      </w:r>
      <w:proofErr w:type="gramEnd"/>
      <w:r>
        <w:t>:</w:t>
      </w:r>
    </w:p>
    <w:p w14:paraId="53712818" w14:textId="77777777" w:rsidR="009F0741" w:rsidRPr="00B403AD" w:rsidRDefault="009F0741" w:rsidP="009F0741">
      <w:r w:rsidRPr="00B403AD">
        <w:t>получение профессиональных умений и опыта технологической (проектно-технологической) деятельности;</w:t>
      </w:r>
    </w:p>
    <w:p w14:paraId="371BFDA1" w14:textId="77777777" w:rsidR="009F0741" w:rsidRPr="00B403AD" w:rsidRDefault="009F0741" w:rsidP="009F0741">
      <w:r w:rsidRPr="00B403AD">
        <w:t xml:space="preserve">закрепление, расширения </w:t>
      </w:r>
      <w:proofErr w:type="gramStart"/>
      <w:r w:rsidRPr="00B403AD">
        <w:t>и  углубления</w:t>
      </w:r>
      <w:proofErr w:type="gramEnd"/>
      <w:r w:rsidRPr="00B403AD">
        <w:t xml:space="preserve"> теоретических и практических знаний умений и навыков, полученных ранее при изучении дисциплин учебного плана.</w:t>
      </w:r>
    </w:p>
    <w:p w14:paraId="47DDEC52" w14:textId="77777777" w:rsidR="009F0741" w:rsidRDefault="009F0741" w:rsidP="009F0741">
      <w:r>
        <w:t>Задачи практики задачи:</w:t>
      </w:r>
    </w:p>
    <w:p w14:paraId="27BFCFAC" w14:textId="77777777" w:rsidR="009F0741" w:rsidRDefault="0043519E" w:rsidP="009F0741">
      <w:pPr>
        <w:widowControl w:val="0"/>
        <w:numPr>
          <w:ilvl w:val="0"/>
          <w:numId w:val="2"/>
        </w:numPr>
        <w:tabs>
          <w:tab w:val="left" w:pos="993"/>
        </w:tabs>
        <w:ind w:left="0" w:firstLine="709"/>
      </w:pPr>
      <w:hyperlink r:id="rId8">
        <w:r w:rsidR="009F0741">
          <w:t>Ведение</w:t>
        </w:r>
      </w:hyperlink>
      <w:r w:rsidR="009F0741">
        <w:t> и </w:t>
      </w:r>
      <w:hyperlink r:id="rId9">
        <w:r w:rsidR="009F0741">
          <w:t>оформление дневника практики</w:t>
        </w:r>
      </w:hyperlink>
      <w:r w:rsidR="009F0741">
        <w:t>.</w:t>
      </w:r>
    </w:p>
    <w:p w14:paraId="048EB0B6" w14:textId="77777777" w:rsidR="009F0741" w:rsidRDefault="009F0741" w:rsidP="009F0741">
      <w:pPr>
        <w:widowControl w:val="0"/>
        <w:numPr>
          <w:ilvl w:val="0"/>
          <w:numId w:val="2"/>
        </w:numPr>
        <w:tabs>
          <w:tab w:val="left" w:pos="993"/>
        </w:tabs>
        <w:ind w:left="0" w:firstLine="709"/>
      </w:pPr>
      <w:r>
        <w:t>Прохождение инструктажа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практики.</w:t>
      </w:r>
    </w:p>
    <w:p w14:paraId="711DE492" w14:textId="77777777" w:rsidR="009F0741" w:rsidRDefault="009F0741" w:rsidP="009F0741">
      <w:pPr>
        <w:widowControl w:val="0"/>
        <w:numPr>
          <w:ilvl w:val="0"/>
          <w:numId w:val="2"/>
        </w:numPr>
        <w:tabs>
          <w:tab w:val="left" w:pos="993"/>
        </w:tabs>
        <w:ind w:left="0" w:firstLine="709"/>
      </w:pPr>
      <w:r>
        <w:t>Выполнение ознакомительной части задания:</w:t>
      </w:r>
    </w:p>
    <w:p w14:paraId="22D6A68F" w14:textId="77777777" w:rsidR="009F0741" w:rsidRDefault="009F0741" w:rsidP="009F0741">
      <w:pPr>
        <w:widowControl w:val="0"/>
        <w:numPr>
          <w:ilvl w:val="0"/>
          <w:numId w:val="1"/>
        </w:numPr>
        <w:tabs>
          <w:tab w:val="left" w:pos="993"/>
        </w:tabs>
        <w:ind w:left="0" w:firstLine="709"/>
      </w:pPr>
      <w:r>
        <w:t>ознакомление с базой практики (профильной организацией), выпускаемой продукцией, структурой исследовательских, проектно-конструкторских и проектно-технологических подразделений, их ролью, задачами и взаимосвязями с другими подразделениями;</w:t>
      </w:r>
    </w:p>
    <w:p w14:paraId="73EA37F5" w14:textId="71911E29" w:rsidR="009F0741" w:rsidRDefault="009F0741" w:rsidP="009F0741">
      <w:pPr>
        <w:widowControl w:val="0"/>
        <w:numPr>
          <w:ilvl w:val="0"/>
          <w:numId w:val="1"/>
        </w:numPr>
        <w:tabs>
          <w:tab w:val="left" w:pos="993"/>
        </w:tabs>
        <w:ind w:left="0" w:firstLine="709"/>
      </w:pPr>
      <w:r>
        <w:t>ознакомление с научной организацией труда в исследовательских, проектно-конструкторских и проектно-технологических подразделениях профильной организации;</w:t>
      </w:r>
    </w:p>
    <w:p w14:paraId="51B4E51C" w14:textId="35547ECD" w:rsidR="009F0741" w:rsidRDefault="009F0741" w:rsidP="009F0741">
      <w:pPr>
        <w:pStyle w:val="a5"/>
        <w:numPr>
          <w:ilvl w:val="0"/>
          <w:numId w:val="1"/>
        </w:numPr>
        <w:tabs>
          <w:tab w:val="clear" w:pos="0"/>
          <w:tab w:val="num" w:pos="993"/>
        </w:tabs>
        <w:spacing w:after="160"/>
        <w:ind w:left="284" w:right="94" w:firstLine="425"/>
        <w:jc w:val="left"/>
      </w:pPr>
      <w:r w:rsidRPr="00754B6F">
        <w:rPr>
          <w:lang w:val="en-US"/>
        </w:rPr>
        <w:t>c</w:t>
      </w:r>
      <w:proofErr w:type="spellStart"/>
      <w:r w:rsidRPr="003D2971">
        <w:t>оздание</w:t>
      </w:r>
      <w:proofErr w:type="spellEnd"/>
      <w:r w:rsidRPr="003D2971">
        <w:t xml:space="preserve"> </w:t>
      </w:r>
      <w:proofErr w:type="spellStart"/>
      <w:r>
        <w:t>темизатора</w:t>
      </w:r>
      <w:proofErr w:type="spellEnd"/>
      <w:r>
        <w:t xml:space="preserve"> для дизайнеров</w:t>
      </w:r>
    </w:p>
    <w:p w14:paraId="23C64003" w14:textId="77777777" w:rsidR="009F0741" w:rsidRPr="00345C98" w:rsidRDefault="009F0741" w:rsidP="009F0741">
      <w:pPr>
        <w:widowControl w:val="0"/>
        <w:numPr>
          <w:ilvl w:val="0"/>
          <w:numId w:val="1"/>
        </w:numPr>
        <w:tabs>
          <w:tab w:val="left" w:pos="993"/>
        </w:tabs>
        <w:ind w:left="0" w:firstLine="709"/>
      </w:pPr>
      <w:r>
        <w:t xml:space="preserve">оформление отчета по практике в соответствии с рекомендациями </w:t>
      </w:r>
      <w:proofErr w:type="spellStart"/>
      <w:r>
        <w:t>п.п</w:t>
      </w:r>
      <w:proofErr w:type="spellEnd"/>
      <w:r>
        <w:t>. 6,7 программы практики.</w:t>
      </w:r>
    </w:p>
    <w:p w14:paraId="07926898" w14:textId="77777777" w:rsidR="009F0741" w:rsidRDefault="009F0741" w:rsidP="009F0741">
      <w:pPr>
        <w:widowControl w:val="0"/>
        <w:numPr>
          <w:ilvl w:val="0"/>
          <w:numId w:val="2"/>
        </w:numPr>
        <w:tabs>
          <w:tab w:val="left" w:pos="993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Планируемый результат:</w:t>
      </w:r>
    </w:p>
    <w:p w14:paraId="52D21F8E" w14:textId="6A3F3C6D" w:rsidR="009F0741" w:rsidRDefault="009F0741" w:rsidP="00620662">
      <w:pPr>
        <w:widowControl w:val="0"/>
        <w:numPr>
          <w:ilvl w:val="0"/>
          <w:numId w:val="1"/>
        </w:numPr>
        <w:tabs>
          <w:tab w:val="left" w:pos="993"/>
        </w:tabs>
        <w:ind w:left="0" w:firstLine="709"/>
      </w:pPr>
      <w:r>
        <w:t xml:space="preserve">оформление отчета по практике в соответствии с рекомендациями </w:t>
      </w:r>
      <w:proofErr w:type="spellStart"/>
      <w:r>
        <w:t>п.п</w:t>
      </w:r>
      <w:proofErr w:type="spellEnd"/>
      <w:r>
        <w:t>. 6,7 программы практики;</w:t>
      </w:r>
    </w:p>
    <w:p w14:paraId="4E6AE3BE" w14:textId="1B8F4E02" w:rsidR="009F0741" w:rsidRDefault="009F0741" w:rsidP="00EB7906">
      <w:pPr>
        <w:pStyle w:val="1"/>
        <w:numPr>
          <w:ilvl w:val="0"/>
          <w:numId w:val="3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9" w:name="_Toc81341384"/>
      <w:bookmarkStart w:id="10" w:name="_Toc207138440"/>
      <w:bookmarkStart w:id="11" w:name="_Toc217058671"/>
      <w:bookmarkStart w:id="12" w:name="_Hlk207138664"/>
      <w:r w:rsidRPr="006649D3">
        <w:rPr>
          <w:szCs w:val="28"/>
        </w:rPr>
        <w:lastRenderedPageBreak/>
        <w:t>Общая характеристика профильной организации</w:t>
      </w:r>
      <w:bookmarkEnd w:id="9"/>
      <w:bookmarkEnd w:id="10"/>
      <w:bookmarkEnd w:id="11"/>
    </w:p>
    <w:p w14:paraId="63B0584C" w14:textId="7F3856F0" w:rsidR="00EB7906" w:rsidRDefault="00EB7906" w:rsidP="00EB7906">
      <w:pPr>
        <w:spacing w:line="240" w:lineRule="auto"/>
        <w:rPr>
          <w:lang w:eastAsia="zh-CN"/>
        </w:rPr>
      </w:pPr>
    </w:p>
    <w:p w14:paraId="2F6C34A4" w14:textId="77777777" w:rsidR="00EB7906" w:rsidRPr="00EB7906" w:rsidRDefault="00EB7906" w:rsidP="00EB7906">
      <w:pPr>
        <w:spacing w:line="240" w:lineRule="auto"/>
        <w:rPr>
          <w:lang w:eastAsia="zh-CN"/>
        </w:rPr>
      </w:pPr>
    </w:p>
    <w:bookmarkEnd w:id="12"/>
    <w:p w14:paraId="11BB1C8E" w14:textId="77777777" w:rsidR="009F0741" w:rsidRPr="00C9239C" w:rsidRDefault="009F0741" w:rsidP="009F0741">
      <w:r>
        <w:t>ООО «</w:t>
      </w:r>
      <w:proofErr w:type="spellStart"/>
      <w:r>
        <w:t>Кейсистемс</w:t>
      </w:r>
      <w:proofErr w:type="spellEnd"/>
      <w:r>
        <w:t xml:space="preserve">» - </w:t>
      </w:r>
      <w:r w:rsidRPr="00C9239C">
        <w:t>российская ИТ-компания, разработчик программного обеспечения для органов государственной власти и коммерческих предприятий. Компания обладает 2</w:t>
      </w:r>
      <w:r>
        <w:t>1</w:t>
      </w:r>
      <w:r w:rsidRPr="00C9239C">
        <w:t xml:space="preserve">-летним опытом реализации масштабных проектов с обеспечением технологического суверенитета и информационной безопасности. </w:t>
      </w:r>
      <w:r>
        <w:t xml:space="preserve">Имеет аккредитацию как </w:t>
      </w:r>
      <w:r>
        <w:rPr>
          <w:lang w:val="en-US"/>
        </w:rPr>
        <w:t>IT</w:t>
      </w:r>
      <w:r w:rsidRPr="00466D81">
        <w:t>-</w:t>
      </w:r>
      <w:r>
        <w:t xml:space="preserve">компания, также аккредитована </w:t>
      </w:r>
      <w:r w:rsidRPr="00466D81">
        <w:t>в качестве органа по аттестации в сфере защиты гостайны</w:t>
      </w:r>
      <w:r>
        <w:t>.</w:t>
      </w:r>
    </w:p>
    <w:p w14:paraId="52432DA8" w14:textId="77777777" w:rsidR="009F0741" w:rsidRPr="00C9239C" w:rsidRDefault="009F0741" w:rsidP="009F0741">
      <w:r>
        <w:t>Адрес</w:t>
      </w:r>
      <w:r w:rsidRPr="00C9239C">
        <w:t xml:space="preserve">: г. Чебоксары, </w:t>
      </w:r>
      <w:r>
        <w:t>улица Константина Иванова, дом 50</w:t>
      </w:r>
    </w:p>
    <w:p w14:paraId="763B571A" w14:textId="77777777" w:rsidR="009F0741" w:rsidRDefault="009F0741" w:rsidP="009F0741">
      <w:r>
        <w:t xml:space="preserve">В числе их разработок входит программный комплекс </w:t>
      </w:r>
      <w:r w:rsidRPr="00C9239C">
        <w:t>СМАРТ</w:t>
      </w:r>
      <w:r>
        <w:t>, программный комплекс КС Бизнес и многие другие продукты.</w:t>
      </w:r>
    </w:p>
    <w:p w14:paraId="5D896ED0" w14:textId="77777777" w:rsidR="009F0741" w:rsidRPr="000C17C7" w:rsidRDefault="009F0741" w:rsidP="009F0741">
      <w:r w:rsidRPr="000C17C7">
        <w:t>Компания «</w:t>
      </w:r>
      <w:proofErr w:type="spellStart"/>
      <w:r w:rsidRPr="000C17C7">
        <w:t>Кейсистемс</w:t>
      </w:r>
      <w:proofErr w:type="spellEnd"/>
      <w:r w:rsidRPr="000C17C7">
        <w:t>» активно сотрудничает как с корпоративными клиентами, так и с государственными учреждениями, что накладывает особую ответственность на уровень качества предоставляемой продукции и услуг. Каждое решение компании ориентировано на достижение максимальной надежности, безопасности и эффективности, что особенно важно для заказчиков из государственного сектора, где требования к качеству и соблюдению стандартов находятся на высшем уровне.</w:t>
      </w:r>
    </w:p>
    <w:p w14:paraId="7C6D10D4" w14:textId="77777777" w:rsidR="009F0741" w:rsidRDefault="009F0741" w:rsidP="009F0741">
      <w:r>
        <w:t>Одним из ключевых направлений работы компании «</w:t>
      </w:r>
      <w:proofErr w:type="spellStart"/>
      <w:r>
        <w:t>Кейсистемс</w:t>
      </w:r>
      <w:proofErr w:type="spellEnd"/>
      <w:r>
        <w:t xml:space="preserve">» является импортозамещение, включая адаптацию и перевод программного обеспечения на систему управления базами данных с открытым исходным кодом и свободной лицензией </w:t>
      </w:r>
      <w:proofErr w:type="spellStart"/>
      <w:r>
        <w:t>PostgreSQL</w:t>
      </w:r>
      <w:proofErr w:type="spellEnd"/>
      <w:r>
        <w:t>.</w:t>
      </w:r>
    </w:p>
    <w:p w14:paraId="7F2B8B19" w14:textId="77777777" w:rsidR="009F0741" w:rsidRDefault="009F0741" w:rsidP="009F0741">
      <w:r>
        <w:t>В рамках практики было принято участие в разработке обновления веб-версии «</w:t>
      </w:r>
      <w:r w:rsidRPr="00FC6A50">
        <w:t>Проект-СМАРТ Про</w:t>
      </w:r>
      <w:r w:rsidRPr="000C17C7">
        <w:t xml:space="preserve">». </w:t>
      </w:r>
      <w:r w:rsidRPr="00565504">
        <w:t xml:space="preserve">«Проект-СМАРТ Про» представляет собой новую версию программной платформы подсистем программно-целевого планирования бюджета, предназначенных для планирования расходов, прогнозирования доходов, регулирования межбюджетных отношений, формирования, ведения и оценки эффективности государственных </w:t>
      </w:r>
      <w:r w:rsidRPr="00565504">
        <w:lastRenderedPageBreak/>
        <w:t>(муниципальных) программ, государственных (муниципальных) заданий и планов финансово-хозяйственной деятельности.</w:t>
      </w:r>
    </w:p>
    <w:p w14:paraId="4484487A" w14:textId="77777777" w:rsidR="009F0741" w:rsidRPr="00FC6A50" w:rsidRDefault="009F0741" w:rsidP="009F0741">
      <w:pPr>
        <w:rPr>
          <w:lang w:val="en-US"/>
        </w:rPr>
      </w:pPr>
      <w:r>
        <w:t>Клиенты «</w:t>
      </w:r>
      <w:r w:rsidRPr="008D424F">
        <w:t>Проект-СМАРТ Про</w:t>
      </w:r>
      <w:r>
        <w:t>»</w:t>
      </w:r>
      <w:r>
        <w:rPr>
          <w:lang w:val="en-US"/>
        </w:rPr>
        <w:t>:</w:t>
      </w:r>
    </w:p>
    <w:p w14:paraId="21DD36AE" w14:textId="77777777" w:rsidR="009F0741" w:rsidRDefault="009F0741" w:rsidP="009F0741">
      <w:pPr>
        <w:pStyle w:val="a5"/>
        <w:numPr>
          <w:ilvl w:val="0"/>
          <w:numId w:val="4"/>
        </w:numPr>
        <w:spacing w:after="160" w:line="276" w:lineRule="auto"/>
      </w:pPr>
      <w:r>
        <w:t>Финансовые органы бюджетов субъектов РФ</w:t>
      </w:r>
    </w:p>
    <w:p w14:paraId="3E877A31" w14:textId="77777777" w:rsidR="009F0741" w:rsidRDefault="009F0741" w:rsidP="009F0741">
      <w:pPr>
        <w:pStyle w:val="a5"/>
        <w:numPr>
          <w:ilvl w:val="0"/>
          <w:numId w:val="4"/>
        </w:numPr>
        <w:spacing w:after="160" w:line="276" w:lineRule="auto"/>
      </w:pPr>
      <w:r>
        <w:t>Финансовые органы бюджетов муниципальных образований РФ</w:t>
      </w:r>
    </w:p>
    <w:p w14:paraId="6E67807E" w14:textId="77777777" w:rsidR="009F0741" w:rsidRDefault="009F0741" w:rsidP="009F0741">
      <w:pPr>
        <w:pStyle w:val="a5"/>
        <w:numPr>
          <w:ilvl w:val="0"/>
          <w:numId w:val="4"/>
        </w:numPr>
        <w:spacing w:after="160" w:line="276" w:lineRule="auto"/>
      </w:pPr>
      <w:r>
        <w:t>Финансовые органы главных распорядителей бюджетных средств</w:t>
      </w:r>
    </w:p>
    <w:p w14:paraId="05BA12AB" w14:textId="7566B48E" w:rsidR="009F0741" w:rsidRDefault="009F0741" w:rsidP="009F0741"/>
    <w:p w14:paraId="0029AC78" w14:textId="59CA14E4" w:rsidR="003622DB" w:rsidRDefault="003622DB" w:rsidP="009F0741"/>
    <w:p w14:paraId="3890497E" w14:textId="3CEC13C6" w:rsidR="003622DB" w:rsidRDefault="003622DB" w:rsidP="009F0741"/>
    <w:p w14:paraId="47BF58FD" w14:textId="12C5B562" w:rsidR="00733D4F" w:rsidRDefault="00733D4F" w:rsidP="009F0741"/>
    <w:p w14:paraId="45CC316A" w14:textId="45908DEB" w:rsidR="00733D4F" w:rsidRDefault="00733D4F" w:rsidP="009F0741"/>
    <w:p w14:paraId="55A1451D" w14:textId="26E55416" w:rsidR="00733D4F" w:rsidRDefault="00733D4F" w:rsidP="009F0741"/>
    <w:p w14:paraId="46D78EB5" w14:textId="568A90DE" w:rsidR="00733D4F" w:rsidRDefault="00733D4F" w:rsidP="009F0741"/>
    <w:p w14:paraId="1CE469B2" w14:textId="01B78B5D" w:rsidR="00733D4F" w:rsidRDefault="00733D4F" w:rsidP="009F0741"/>
    <w:p w14:paraId="796A1D03" w14:textId="76E7FF10" w:rsidR="00733D4F" w:rsidRDefault="00733D4F" w:rsidP="009F0741"/>
    <w:p w14:paraId="3D310D36" w14:textId="1DD4A8F6" w:rsidR="00733D4F" w:rsidRDefault="00733D4F" w:rsidP="009F0741"/>
    <w:p w14:paraId="02629EC4" w14:textId="1C717DED" w:rsidR="00733D4F" w:rsidRDefault="00733D4F" w:rsidP="009F0741"/>
    <w:p w14:paraId="48F8B3D5" w14:textId="0817CED8" w:rsidR="00733D4F" w:rsidRDefault="00733D4F" w:rsidP="009F0741"/>
    <w:p w14:paraId="1466ED7E" w14:textId="4BB1B704" w:rsidR="00733D4F" w:rsidRDefault="00733D4F" w:rsidP="009F0741"/>
    <w:p w14:paraId="7BC6EFCA" w14:textId="19EA0256" w:rsidR="00733D4F" w:rsidRDefault="00733D4F" w:rsidP="009F0741"/>
    <w:p w14:paraId="41684AB9" w14:textId="59077EDC" w:rsidR="00733D4F" w:rsidRDefault="00733D4F" w:rsidP="009F0741"/>
    <w:p w14:paraId="0F9AAE18" w14:textId="3C157EF9" w:rsidR="00733D4F" w:rsidRDefault="00733D4F" w:rsidP="009F0741"/>
    <w:p w14:paraId="1FB4EF66" w14:textId="7B50E6D4" w:rsidR="00733D4F" w:rsidRDefault="00733D4F" w:rsidP="009F0741"/>
    <w:p w14:paraId="69B45DDB" w14:textId="47818ABA" w:rsidR="00733D4F" w:rsidRDefault="00733D4F" w:rsidP="009F0741"/>
    <w:p w14:paraId="4FB3D830" w14:textId="41798261" w:rsidR="00733D4F" w:rsidRDefault="00733D4F" w:rsidP="009F0741"/>
    <w:p w14:paraId="6D8B8E04" w14:textId="1DD413EF" w:rsidR="00733D4F" w:rsidRDefault="00733D4F" w:rsidP="009F0741"/>
    <w:p w14:paraId="6C0D81A0" w14:textId="5D32D41B" w:rsidR="00733D4F" w:rsidRDefault="00733D4F" w:rsidP="009F0741"/>
    <w:p w14:paraId="01FFE8C1" w14:textId="5190D887" w:rsidR="00733D4F" w:rsidRDefault="00733D4F" w:rsidP="009F0741"/>
    <w:p w14:paraId="3CCF9786" w14:textId="02F4D06B" w:rsidR="00733D4F" w:rsidRDefault="00733D4F" w:rsidP="009F0741"/>
    <w:p w14:paraId="3A987F0C" w14:textId="074ED0B2" w:rsidR="00733D4F" w:rsidRDefault="00733D4F" w:rsidP="00EB7906">
      <w:pPr>
        <w:ind w:firstLine="0"/>
      </w:pPr>
    </w:p>
    <w:p w14:paraId="75A8EE43" w14:textId="3E755116" w:rsidR="00733D4F" w:rsidRPr="009B7A43" w:rsidRDefault="009B7A43" w:rsidP="00815E77">
      <w:pPr>
        <w:pStyle w:val="1"/>
        <w:numPr>
          <w:ilvl w:val="0"/>
          <w:numId w:val="3"/>
        </w:numPr>
        <w:spacing w:line="240" w:lineRule="auto"/>
        <w:ind w:left="0" w:firstLine="709"/>
      </w:pPr>
      <w:bookmarkStart w:id="13" w:name="_Toc217058672"/>
      <w:bookmarkStart w:id="14" w:name="_Hlk217047284"/>
      <w:r w:rsidRPr="009B7A43">
        <w:rPr>
          <w:lang w:val="en-US"/>
        </w:rPr>
        <w:lastRenderedPageBreak/>
        <w:t>REACT</w:t>
      </w:r>
      <w:r w:rsidRPr="009B7A43">
        <w:t xml:space="preserve"> - </w:t>
      </w:r>
      <w:r w:rsidRPr="009B7A43">
        <w:rPr>
          <w:lang w:val="en-US"/>
        </w:rPr>
        <w:t>JAVASCRIPT</w:t>
      </w:r>
      <w:r w:rsidRPr="009B7A43">
        <w:t>-БИБЛИОТЕКА ДЛЯ СОЗДАНИЯ ПОЛЬЗОВАТЕЛЬСКИХ ИНТЕРФЕЙСОВ</w:t>
      </w:r>
      <w:bookmarkEnd w:id="13"/>
    </w:p>
    <w:bookmarkEnd w:id="14"/>
    <w:p w14:paraId="65FDB1AB" w14:textId="5095D45F" w:rsidR="009B7A43" w:rsidRDefault="009B7A43" w:rsidP="00815E77">
      <w:pPr>
        <w:spacing w:line="240" w:lineRule="auto"/>
      </w:pPr>
    </w:p>
    <w:p w14:paraId="1F0125E4" w14:textId="0A176C74" w:rsidR="009B7A43" w:rsidRDefault="009B7A43" w:rsidP="00EB7906">
      <w:pPr>
        <w:spacing w:line="240" w:lineRule="auto"/>
      </w:pPr>
    </w:p>
    <w:p w14:paraId="3FA862B3" w14:textId="15BC937C" w:rsidR="009B7A43" w:rsidRPr="007D2785" w:rsidRDefault="009B7A43" w:rsidP="007D2785">
      <w:pPr>
        <w:pStyle w:val="2"/>
        <w:numPr>
          <w:ilvl w:val="1"/>
          <w:numId w:val="20"/>
        </w:numPr>
        <w:ind w:left="0" w:firstLine="709"/>
        <w:rPr>
          <w:bCs w:val="0"/>
        </w:rPr>
      </w:pPr>
      <w:bookmarkStart w:id="15" w:name="_Toc217058673"/>
      <w:bookmarkStart w:id="16" w:name="_Hlk217047391"/>
      <w:r w:rsidRPr="007D2785">
        <w:rPr>
          <w:bCs w:val="0"/>
        </w:rPr>
        <w:t xml:space="preserve">Общая информация о фреймворке </w:t>
      </w:r>
      <w:r w:rsidRPr="007D2785">
        <w:rPr>
          <w:bCs w:val="0"/>
          <w:lang w:val="en-US"/>
        </w:rPr>
        <w:t>React</w:t>
      </w:r>
      <w:bookmarkEnd w:id="15"/>
    </w:p>
    <w:bookmarkEnd w:id="16"/>
    <w:p w14:paraId="17F842A2" w14:textId="77777777" w:rsidR="00EB7906" w:rsidRPr="00EB7906" w:rsidRDefault="00EB7906" w:rsidP="00EB7906">
      <w:pPr>
        <w:spacing w:line="240" w:lineRule="auto"/>
        <w:rPr>
          <w:b/>
          <w:bCs w:val="0"/>
        </w:rPr>
      </w:pPr>
    </w:p>
    <w:p w14:paraId="2A3C867B" w14:textId="69514A80" w:rsidR="009B7A43" w:rsidRDefault="009B7A43" w:rsidP="009B7A43">
      <w:proofErr w:type="spellStart"/>
      <w:r>
        <w:t>React</w:t>
      </w:r>
      <w:proofErr w:type="spellEnd"/>
      <w:r>
        <w:t xml:space="preserve"> делает </w:t>
      </w:r>
      <w:proofErr w:type="spellStart"/>
      <w:r>
        <w:t>безболезным</w:t>
      </w:r>
      <w:proofErr w:type="spellEnd"/>
      <w:r>
        <w:t xml:space="preserve"> создание интерактивных пользовательских интерфейсов. Создавайте простые представления для каждого состояния вашего приложения, и </w:t>
      </w:r>
      <w:proofErr w:type="spellStart"/>
      <w:r>
        <w:t>React</w:t>
      </w:r>
      <w:proofErr w:type="spellEnd"/>
      <w:r>
        <w:t xml:space="preserve"> будет эффективно обновлять и отрисовать только нужные компоненты при изменении ваших данных.</w:t>
      </w:r>
    </w:p>
    <w:p w14:paraId="12874E1B" w14:textId="6EA40469" w:rsidR="003622DB" w:rsidRDefault="009B7A43" w:rsidP="009B7A43">
      <w:r>
        <w:t>Декларативные представления делают ваш код более предсказуемым и легче для отладки.</w:t>
      </w:r>
    </w:p>
    <w:p w14:paraId="0F963ED2" w14:textId="029C3B97" w:rsidR="009B7A43" w:rsidRDefault="009B7A43" w:rsidP="009B7A43">
      <w:r w:rsidRPr="009B7A43">
        <w:t xml:space="preserve">Компоненты </w:t>
      </w:r>
      <w:proofErr w:type="spellStart"/>
      <w:r w:rsidRPr="009B7A43">
        <w:t>React</w:t>
      </w:r>
      <w:proofErr w:type="spellEnd"/>
      <w:r w:rsidRPr="009B7A43">
        <w:t xml:space="preserve"> реализуют метод </w:t>
      </w:r>
      <w:proofErr w:type="spellStart"/>
      <w:proofErr w:type="gramStart"/>
      <w:r w:rsidRPr="009B7A43">
        <w:t>render</w:t>
      </w:r>
      <w:proofErr w:type="spellEnd"/>
      <w:r w:rsidRPr="009B7A43">
        <w:t>(</w:t>
      </w:r>
      <w:proofErr w:type="gramEnd"/>
      <w:r w:rsidRPr="009B7A43">
        <w:t>), который принимает входные данные и возвращает данные для отображения.</w:t>
      </w:r>
    </w:p>
    <w:p w14:paraId="0868406D" w14:textId="1EE642C5" w:rsidR="003622DB" w:rsidRDefault="009B7A43" w:rsidP="009B7A43">
      <w:r w:rsidRPr="009B7A43">
        <w:t xml:space="preserve">Помимо ввода входных данных (доступных через </w:t>
      </w:r>
      <w:proofErr w:type="spellStart"/>
      <w:proofErr w:type="gramStart"/>
      <w:r w:rsidRPr="009B7A43">
        <w:t>this.props</w:t>
      </w:r>
      <w:proofErr w:type="spellEnd"/>
      <w:proofErr w:type="gramEnd"/>
      <w:r w:rsidRPr="009B7A43">
        <w:t xml:space="preserve">), компонент может поддерживать внутренние данные состояния (доступные через </w:t>
      </w:r>
      <w:proofErr w:type="spellStart"/>
      <w:r w:rsidRPr="009B7A43">
        <w:t>this.state</w:t>
      </w:r>
      <w:proofErr w:type="spellEnd"/>
      <w:r w:rsidRPr="009B7A43">
        <w:t xml:space="preserve">). Когда данные состояния компонента изменяются, отрисованная разметка будет обновляться путём повторного вызова </w:t>
      </w:r>
      <w:proofErr w:type="spellStart"/>
      <w:proofErr w:type="gramStart"/>
      <w:r w:rsidRPr="009B7A43">
        <w:t>render</w:t>
      </w:r>
      <w:proofErr w:type="spellEnd"/>
      <w:r w:rsidRPr="009B7A43">
        <w:t>(</w:t>
      </w:r>
      <w:proofErr w:type="gramEnd"/>
      <w:r w:rsidRPr="009B7A43">
        <w:t>).</w:t>
      </w:r>
    </w:p>
    <w:p w14:paraId="14E3F163" w14:textId="2833723C" w:rsidR="003622DB" w:rsidRDefault="009B7A43" w:rsidP="009F0741">
      <w:proofErr w:type="spellStart"/>
      <w:r w:rsidRPr="009B7A43">
        <w:t>React</w:t>
      </w:r>
      <w:proofErr w:type="spellEnd"/>
      <w:r w:rsidRPr="009B7A43">
        <w:t xml:space="preserve"> — гибкий и предоставляет хуки, позволяющие вам взаимодействовать с другими библиотеками и фреймворками.</w:t>
      </w:r>
    </w:p>
    <w:p w14:paraId="58B21FEB" w14:textId="77777777" w:rsidR="009B7A43" w:rsidRDefault="009B7A43" w:rsidP="00EB7906">
      <w:pPr>
        <w:spacing w:line="240" w:lineRule="auto"/>
      </w:pPr>
    </w:p>
    <w:p w14:paraId="1867E6E8" w14:textId="55CF2B8D" w:rsidR="003622DB" w:rsidRPr="00EB7906" w:rsidRDefault="009B7A43" w:rsidP="007D2785">
      <w:pPr>
        <w:pStyle w:val="2"/>
        <w:numPr>
          <w:ilvl w:val="1"/>
          <w:numId w:val="20"/>
        </w:numPr>
        <w:ind w:left="0" w:firstLine="709"/>
      </w:pPr>
      <w:bookmarkStart w:id="17" w:name="_Toc217058674"/>
      <w:r w:rsidRPr="00EB7906">
        <w:t xml:space="preserve">Основные концепции </w:t>
      </w:r>
      <w:r w:rsidRPr="00EB7906">
        <w:rPr>
          <w:lang w:val="en-US"/>
        </w:rPr>
        <w:t>React</w:t>
      </w:r>
      <w:bookmarkEnd w:id="17"/>
    </w:p>
    <w:p w14:paraId="4BFCAFEB" w14:textId="77777777" w:rsidR="009B7A43" w:rsidRDefault="009B7A43" w:rsidP="00EB7906">
      <w:pPr>
        <w:spacing w:line="240" w:lineRule="auto"/>
      </w:pPr>
    </w:p>
    <w:p w14:paraId="0253940C" w14:textId="2304BB55" w:rsidR="003622DB" w:rsidRDefault="009B7A43" w:rsidP="009F0741">
      <w:r w:rsidRPr="009B7A43">
        <w:t>Компоненты позволяют разделить пользовательский интерфейс на независимые, повторно используемые части и работать с каждой из частей отдельно.</w:t>
      </w:r>
    </w:p>
    <w:p w14:paraId="07937AEF" w14:textId="4DD0DB0F" w:rsidR="009B7A43" w:rsidRDefault="009B7A43" w:rsidP="009F0741">
      <w:r w:rsidRPr="009B7A43">
        <w:t>Концептуально компоненты похожи на функции JavaScript. Они принимают произвольные входные данные (называемые «</w:t>
      </w:r>
      <w:proofErr w:type="spellStart"/>
      <w:r w:rsidRPr="009B7A43">
        <w:t>props</w:t>
      </w:r>
      <w:proofErr w:type="spellEnd"/>
      <w:r w:rsidRPr="009B7A43">
        <w:t xml:space="preserve">» или свойствами) и возвращают </w:t>
      </w:r>
      <w:proofErr w:type="spellStart"/>
      <w:r w:rsidRPr="009B7A43">
        <w:t>React</w:t>
      </w:r>
      <w:proofErr w:type="spellEnd"/>
      <w:r w:rsidRPr="009B7A43">
        <w:t>-элементы, описывающие, что должно появиться на экране.</w:t>
      </w:r>
    </w:p>
    <w:p w14:paraId="6070BA6B" w14:textId="7A94AB8F" w:rsidR="009B7A43" w:rsidRDefault="009B7A43" w:rsidP="009F0741">
      <w:r w:rsidRPr="009B7A43">
        <w:t xml:space="preserve">Компоненты могут ссылаться на другие компоненты в своём выводе. Это позволяет использовать одну и ту же абстракцию компонента для любого </w:t>
      </w:r>
      <w:r w:rsidRPr="009B7A43">
        <w:lastRenderedPageBreak/>
        <w:t xml:space="preserve">уровня детализации. Кнопка, форма, диалоговое окно, экран: в приложениях </w:t>
      </w:r>
      <w:proofErr w:type="spellStart"/>
      <w:r w:rsidRPr="009B7A43">
        <w:t>React</w:t>
      </w:r>
      <w:proofErr w:type="spellEnd"/>
      <w:r w:rsidRPr="009B7A43">
        <w:t xml:space="preserve"> все они обычно являются компонентами.</w:t>
      </w:r>
    </w:p>
    <w:p w14:paraId="34868EB0" w14:textId="55DD862B" w:rsidR="009B7A43" w:rsidRDefault="00811EC3" w:rsidP="009F0741">
      <w:r w:rsidRPr="00811EC3">
        <w:t xml:space="preserve">Все </w:t>
      </w:r>
      <w:proofErr w:type="spellStart"/>
      <w:r w:rsidRPr="00811EC3">
        <w:t>React</w:t>
      </w:r>
      <w:proofErr w:type="spellEnd"/>
      <w:r w:rsidRPr="00811EC3">
        <w:t>-компоненты должны вести себя как чистые функции в плане своих свойств.</w:t>
      </w:r>
    </w:p>
    <w:p w14:paraId="03F9AB04" w14:textId="77DD9C9B" w:rsidR="00811EC3" w:rsidRDefault="00811EC3" w:rsidP="00EB7906">
      <w:r w:rsidRPr="00811EC3">
        <w:t xml:space="preserve">В </w:t>
      </w:r>
      <w:proofErr w:type="spellStart"/>
      <w:r w:rsidRPr="00811EC3">
        <w:t>React</w:t>
      </w:r>
      <w:proofErr w:type="spellEnd"/>
      <w:r w:rsidRPr="00811EC3">
        <w:t xml:space="preserve"> вы можете создавать отдельные компоненты, которые инкапсулируют нужное вам поведение. Затем вы можете отрисовать только некоторые из них, в зависимости от состояния вашего приложения.</w:t>
      </w:r>
    </w:p>
    <w:p w14:paraId="5F49A201" w14:textId="497EB805" w:rsidR="00811EC3" w:rsidRDefault="00811EC3" w:rsidP="00811EC3">
      <w:r>
        <w:t xml:space="preserve">Обработка событий </w:t>
      </w:r>
      <w:proofErr w:type="spellStart"/>
      <w:r>
        <w:t>React</w:t>
      </w:r>
      <w:proofErr w:type="spellEnd"/>
      <w:r>
        <w:t>-элементов очень похожа на обработку событий на элементах DOM. Существуют синтаксические различия:</w:t>
      </w:r>
    </w:p>
    <w:p w14:paraId="26D8E7B1" w14:textId="77777777" w:rsidR="00811EC3" w:rsidRDefault="00811EC3" w:rsidP="00811EC3">
      <w:pPr>
        <w:pStyle w:val="a5"/>
        <w:numPr>
          <w:ilvl w:val="0"/>
          <w:numId w:val="8"/>
        </w:numPr>
        <w:ind w:left="0" w:firstLine="709"/>
      </w:pPr>
      <w:r>
        <w:t xml:space="preserve">События </w:t>
      </w:r>
      <w:proofErr w:type="spellStart"/>
      <w:r>
        <w:t>React</w:t>
      </w:r>
      <w:proofErr w:type="spellEnd"/>
      <w:r>
        <w:t xml:space="preserve"> именуются в стиле </w:t>
      </w:r>
      <w:proofErr w:type="spellStart"/>
      <w:r>
        <w:t>camelCase</w:t>
      </w:r>
      <w:proofErr w:type="spellEnd"/>
      <w:r>
        <w:t>, а не в нижнем регистре.</w:t>
      </w:r>
    </w:p>
    <w:p w14:paraId="217C9D20" w14:textId="6A3D3748" w:rsidR="00811EC3" w:rsidRDefault="00811EC3" w:rsidP="00811EC3">
      <w:pPr>
        <w:pStyle w:val="a5"/>
        <w:numPr>
          <w:ilvl w:val="0"/>
          <w:numId w:val="8"/>
        </w:numPr>
        <w:ind w:left="0" w:firstLine="709"/>
      </w:pPr>
      <w:r>
        <w:t>С JSX вы передаёте функцию как обработчик события вместо строки.</w:t>
      </w:r>
    </w:p>
    <w:p w14:paraId="76E68089" w14:textId="23659533" w:rsidR="00811EC3" w:rsidRDefault="00811EC3" w:rsidP="009F0741">
      <w:r w:rsidRPr="00811EC3">
        <w:t xml:space="preserve">При использовании </w:t>
      </w:r>
      <w:proofErr w:type="spellStart"/>
      <w:r w:rsidRPr="00811EC3">
        <w:t>React</w:t>
      </w:r>
      <w:proofErr w:type="spellEnd"/>
      <w:r w:rsidRPr="00811EC3">
        <w:t xml:space="preserve"> вам обычно не нужно вызывать </w:t>
      </w:r>
      <w:proofErr w:type="spellStart"/>
      <w:r w:rsidRPr="00811EC3">
        <w:t>addEventListener</w:t>
      </w:r>
      <w:proofErr w:type="spellEnd"/>
      <w:r w:rsidRPr="00811EC3">
        <w:t xml:space="preserve">, чтобы добавить обработчиков событий в элемент DOM после его создания. Вместо этого просто предоставьте обработчик, когда элемент изначально </w:t>
      </w:r>
      <w:proofErr w:type="spellStart"/>
      <w:r w:rsidRPr="00811EC3">
        <w:t>отрисовывается</w:t>
      </w:r>
      <w:proofErr w:type="spellEnd"/>
      <w:r w:rsidRPr="00811EC3">
        <w:t>.</w:t>
      </w:r>
    </w:p>
    <w:p w14:paraId="0B198CA3" w14:textId="5ACC3553" w:rsidR="00811EC3" w:rsidRDefault="00811EC3" w:rsidP="009F0741">
      <w:r w:rsidRPr="00811EC3">
        <w:t xml:space="preserve">Элементы — это самые маленькие строительные блоки приложений </w:t>
      </w:r>
      <w:proofErr w:type="spellStart"/>
      <w:r w:rsidRPr="00811EC3">
        <w:t>React</w:t>
      </w:r>
      <w:proofErr w:type="spellEnd"/>
      <w:r w:rsidRPr="00811EC3">
        <w:t>.</w:t>
      </w:r>
    </w:p>
    <w:p w14:paraId="672686CB" w14:textId="72651E9D" w:rsidR="00811EC3" w:rsidRDefault="00F85217" w:rsidP="009F0741">
      <w:r w:rsidRPr="00F85217">
        <w:t xml:space="preserve">В отличие от DOM-элементов браузера, элементы </w:t>
      </w:r>
      <w:proofErr w:type="spellStart"/>
      <w:r w:rsidRPr="00F85217">
        <w:t>React</w:t>
      </w:r>
      <w:proofErr w:type="spellEnd"/>
      <w:r w:rsidRPr="00F85217">
        <w:t xml:space="preserve"> — обычные объекты, лёгкие для создания. </w:t>
      </w:r>
      <w:proofErr w:type="spellStart"/>
      <w:r w:rsidRPr="00F85217">
        <w:t>React</w:t>
      </w:r>
      <w:proofErr w:type="spellEnd"/>
      <w:r w:rsidRPr="00F85217">
        <w:t xml:space="preserve"> DOM берёт заботу по обновлению DOM на себя для соответствия элементам </w:t>
      </w:r>
      <w:proofErr w:type="spellStart"/>
      <w:r w:rsidRPr="00F85217">
        <w:t>React</w:t>
      </w:r>
      <w:proofErr w:type="spellEnd"/>
      <w:r w:rsidRPr="00F85217">
        <w:t>.</w:t>
      </w:r>
    </w:p>
    <w:p w14:paraId="2C5460E0" w14:textId="77777777" w:rsidR="00F85217" w:rsidRDefault="00F85217" w:rsidP="009F0741"/>
    <w:p w14:paraId="78DEC206" w14:textId="14C6609C" w:rsidR="00811EC3" w:rsidRDefault="00811EC3" w:rsidP="009F0741"/>
    <w:p w14:paraId="1975010A" w14:textId="38B5913C" w:rsidR="00811EC3" w:rsidRDefault="00811EC3" w:rsidP="009F0741"/>
    <w:p w14:paraId="289171E8" w14:textId="6ECB9337" w:rsidR="00811EC3" w:rsidRDefault="00811EC3" w:rsidP="009F0741"/>
    <w:p w14:paraId="12DB9F31" w14:textId="505BC44F" w:rsidR="00811EC3" w:rsidRDefault="00811EC3" w:rsidP="009F0741"/>
    <w:p w14:paraId="6B86F41F" w14:textId="335038E8" w:rsidR="00EB7906" w:rsidRDefault="00EB7906" w:rsidP="009F0741"/>
    <w:p w14:paraId="34E439E5" w14:textId="77777777" w:rsidR="00EB7906" w:rsidRDefault="00EB7906" w:rsidP="00815E77">
      <w:pPr>
        <w:ind w:firstLine="0"/>
      </w:pPr>
    </w:p>
    <w:p w14:paraId="004FBA66" w14:textId="2CA8F0FD" w:rsidR="00811EC3" w:rsidRPr="00F85217" w:rsidRDefault="00F85217" w:rsidP="00815E77">
      <w:pPr>
        <w:pStyle w:val="1"/>
        <w:numPr>
          <w:ilvl w:val="0"/>
          <w:numId w:val="3"/>
        </w:numPr>
        <w:spacing w:line="240" w:lineRule="auto"/>
        <w:ind w:left="0" w:firstLine="709"/>
      </w:pPr>
      <w:bookmarkStart w:id="18" w:name="_Toc217058675"/>
      <w:r w:rsidRPr="00F85217">
        <w:lastRenderedPageBreak/>
        <w:t>РАЗРАБОТКА ВКЛАДКИ НАСТРОЙКИ ЦВЕТОВ</w:t>
      </w:r>
      <w:bookmarkEnd w:id="18"/>
    </w:p>
    <w:p w14:paraId="7B8515C0" w14:textId="743B8F74" w:rsidR="00811EC3" w:rsidRDefault="00811EC3" w:rsidP="00815E77">
      <w:pPr>
        <w:spacing w:line="240" w:lineRule="auto"/>
      </w:pPr>
    </w:p>
    <w:p w14:paraId="2BFB50D9" w14:textId="63596A79" w:rsidR="00F85217" w:rsidRDefault="00F85217" w:rsidP="00815E77">
      <w:pPr>
        <w:spacing w:line="240" w:lineRule="auto"/>
      </w:pPr>
    </w:p>
    <w:p w14:paraId="78569565" w14:textId="1544CF30" w:rsidR="00F85217" w:rsidRDefault="004208A2" w:rsidP="00B30BF4">
      <w:pPr>
        <w:pStyle w:val="2"/>
        <w:numPr>
          <w:ilvl w:val="1"/>
          <w:numId w:val="36"/>
        </w:numPr>
        <w:ind w:left="0" w:firstLine="709"/>
      </w:pPr>
      <w:bookmarkStart w:id="19" w:name="_Toc217058676"/>
      <w:r w:rsidRPr="00EB7906">
        <w:t xml:space="preserve">Общая </w:t>
      </w:r>
      <w:r w:rsidRPr="00815E77">
        <w:t>архитектура</w:t>
      </w:r>
      <w:bookmarkEnd w:id="19"/>
    </w:p>
    <w:p w14:paraId="440464B0" w14:textId="77777777" w:rsidR="00EB7906" w:rsidRPr="00EB7906" w:rsidRDefault="00EB7906" w:rsidP="00815E77">
      <w:pPr>
        <w:pStyle w:val="ad"/>
        <w:spacing w:line="240" w:lineRule="auto"/>
      </w:pPr>
    </w:p>
    <w:p w14:paraId="29FDA63A" w14:textId="59FC0203" w:rsidR="004208A2" w:rsidRDefault="004208A2" w:rsidP="004208A2">
      <w:r w:rsidRPr="004208A2">
        <w:t xml:space="preserve">Вкладка </w:t>
      </w:r>
      <w:proofErr w:type="spellStart"/>
      <w:r w:rsidRPr="004208A2">
        <w:t>ColorsTab</w:t>
      </w:r>
      <w:proofErr w:type="spellEnd"/>
      <w:r w:rsidRPr="004208A2">
        <w:t xml:space="preserve"> была разработана как центральный модуль для управления цветовой схемой темы.</w:t>
      </w:r>
      <w:r>
        <w:t xml:space="preserve"> </w:t>
      </w:r>
      <w:proofErr w:type="gramStart"/>
      <w:r>
        <w:t>Основные принципы это</w:t>
      </w:r>
      <w:proofErr w:type="gramEnd"/>
      <w:r>
        <w:t xml:space="preserve"> декомпозиция компонентов и управление состояниями компонентов через пропсы.</w:t>
      </w:r>
    </w:p>
    <w:p w14:paraId="33E625BA" w14:textId="77777777" w:rsidR="004208A2" w:rsidRDefault="004208A2" w:rsidP="00EB7906">
      <w:pPr>
        <w:spacing w:line="240" w:lineRule="auto"/>
      </w:pPr>
    </w:p>
    <w:p w14:paraId="5D126923" w14:textId="786B8424" w:rsidR="004208A2" w:rsidRPr="00EB7906" w:rsidRDefault="004208A2" w:rsidP="007D2785">
      <w:pPr>
        <w:pStyle w:val="2"/>
        <w:numPr>
          <w:ilvl w:val="1"/>
          <w:numId w:val="23"/>
        </w:numPr>
        <w:ind w:left="0" w:firstLine="709"/>
      </w:pPr>
      <w:bookmarkStart w:id="20" w:name="_Toc217058677"/>
      <w:r w:rsidRPr="00EB7906">
        <w:t xml:space="preserve">Компонент </w:t>
      </w:r>
      <w:proofErr w:type="spellStart"/>
      <w:r w:rsidRPr="00EB7906">
        <w:rPr>
          <w:lang w:val="en-US"/>
        </w:rPr>
        <w:t>BrandColors</w:t>
      </w:r>
      <w:bookmarkEnd w:id="20"/>
      <w:proofErr w:type="spellEnd"/>
    </w:p>
    <w:p w14:paraId="6B420211" w14:textId="4ED3C130" w:rsidR="004208A2" w:rsidRDefault="004208A2" w:rsidP="00EB7906">
      <w:pPr>
        <w:spacing w:line="240" w:lineRule="auto"/>
      </w:pPr>
    </w:p>
    <w:p w14:paraId="2CA72043" w14:textId="5E2F967B" w:rsidR="004208A2" w:rsidRDefault="004208A2" w:rsidP="007D2785">
      <w:r>
        <w:t xml:space="preserve">Назначение компонента в выборе основного брендового цвета на основе предоставленной палитры и переход к расширенный настройкам палитры. </w:t>
      </w:r>
    </w:p>
    <w:p w14:paraId="62ACDDD3" w14:textId="77777777" w:rsidR="004208A2" w:rsidRPr="004208A2" w:rsidRDefault="004208A2" w:rsidP="007D2785">
      <w:pPr>
        <w:spacing w:line="240" w:lineRule="auto"/>
      </w:pPr>
    </w:p>
    <w:p w14:paraId="58D98201" w14:textId="63CD19D7" w:rsidR="004208A2" w:rsidRPr="00EB7906" w:rsidRDefault="007D2785" w:rsidP="007D2785">
      <w:pPr>
        <w:pStyle w:val="2"/>
        <w:numPr>
          <w:ilvl w:val="1"/>
          <w:numId w:val="23"/>
        </w:numPr>
        <w:ind w:left="0" w:firstLine="709"/>
      </w:pPr>
      <w:r>
        <w:t xml:space="preserve"> </w:t>
      </w:r>
      <w:bookmarkStart w:id="21" w:name="_Toc217058678"/>
      <w:r w:rsidR="004208A2" w:rsidRPr="00EB7906">
        <w:t xml:space="preserve">Компонент </w:t>
      </w:r>
      <w:proofErr w:type="spellStart"/>
      <w:r w:rsidR="004208A2" w:rsidRPr="00EB7906">
        <w:rPr>
          <w:lang w:val="en-US"/>
        </w:rPr>
        <w:t>MainSettings</w:t>
      </w:r>
      <w:bookmarkEnd w:id="21"/>
      <w:proofErr w:type="spellEnd"/>
    </w:p>
    <w:p w14:paraId="5E9DA915" w14:textId="4BCE747F" w:rsidR="004208A2" w:rsidRDefault="004208A2" w:rsidP="007D2785">
      <w:pPr>
        <w:spacing w:line="240" w:lineRule="auto"/>
      </w:pPr>
    </w:p>
    <w:p w14:paraId="5383FDC2" w14:textId="77777777" w:rsidR="004208A2" w:rsidRDefault="004208A2" w:rsidP="007D2785">
      <w:r>
        <w:t xml:space="preserve">Компонент нужен для детальной настройки параметров тем </w:t>
      </w:r>
      <w:proofErr w:type="gramStart"/>
      <w:r>
        <w:t>с переходам</w:t>
      </w:r>
      <w:proofErr w:type="gramEnd"/>
      <w:r>
        <w:t xml:space="preserve"> к расширенным настройкам.</w:t>
      </w:r>
    </w:p>
    <w:p w14:paraId="47EBB87B" w14:textId="77777777" w:rsidR="004208A2" w:rsidRDefault="004208A2" w:rsidP="007D2785">
      <w:r>
        <w:t xml:space="preserve">В темах можно управлять цветом заднего </w:t>
      </w:r>
      <w:proofErr w:type="gramStart"/>
      <w:r>
        <w:t>фона</w:t>
      </w:r>
      <w:proofErr w:type="gramEnd"/>
      <w:r>
        <w:t xml:space="preserve"> а также цветом компонентов.</w:t>
      </w:r>
    </w:p>
    <w:p w14:paraId="5235C3E4" w14:textId="77777777" w:rsidR="004208A2" w:rsidRDefault="004208A2" w:rsidP="007D2785">
      <w:r>
        <w:t>Изменение цветов в белой и темной теме разделены.</w:t>
      </w:r>
    </w:p>
    <w:p w14:paraId="40BDCD8C" w14:textId="04C70D8E" w:rsidR="004208A2" w:rsidRDefault="004208A2" w:rsidP="007D2785">
      <w:r>
        <w:t>Также в компоненте отображается кнопка-переключатель для дополнительных палитр</w:t>
      </w:r>
      <w:r w:rsidR="007C26E2">
        <w:t>.</w:t>
      </w:r>
    </w:p>
    <w:p w14:paraId="4A57F8CA" w14:textId="70EFF603" w:rsidR="004208A2" w:rsidRPr="004208A2" w:rsidRDefault="004208A2" w:rsidP="007D2785">
      <w:pPr>
        <w:spacing w:line="240" w:lineRule="auto"/>
      </w:pPr>
      <w:r>
        <w:t xml:space="preserve"> </w:t>
      </w:r>
    </w:p>
    <w:p w14:paraId="0F9A3128" w14:textId="5DC03889" w:rsidR="004208A2" w:rsidRPr="00EB7906" w:rsidRDefault="004208A2" w:rsidP="007D2785">
      <w:pPr>
        <w:pStyle w:val="2"/>
        <w:numPr>
          <w:ilvl w:val="1"/>
          <w:numId w:val="23"/>
        </w:numPr>
        <w:ind w:left="0" w:firstLine="709"/>
      </w:pPr>
      <w:bookmarkStart w:id="22" w:name="_Toc217058679"/>
      <w:r w:rsidRPr="00EB7906">
        <w:t xml:space="preserve">Компонент </w:t>
      </w:r>
      <w:proofErr w:type="spellStart"/>
      <w:r w:rsidRPr="00EB7906">
        <w:rPr>
          <w:lang w:val="en-US"/>
        </w:rPr>
        <w:t>BasicPalette</w:t>
      </w:r>
      <w:bookmarkEnd w:id="22"/>
      <w:proofErr w:type="spellEnd"/>
    </w:p>
    <w:p w14:paraId="7F4F1556" w14:textId="49A98159" w:rsidR="004208A2" w:rsidRDefault="004208A2" w:rsidP="007D2785">
      <w:pPr>
        <w:spacing w:line="240" w:lineRule="auto"/>
      </w:pPr>
    </w:p>
    <w:p w14:paraId="66A8DCB8" w14:textId="6C01E330" w:rsidR="007C26E2" w:rsidRDefault="004208A2" w:rsidP="007D2785">
      <w:r>
        <w:t xml:space="preserve">Компонент отображает системную палитру цветов на основе </w:t>
      </w:r>
      <w:r w:rsidR="007C26E2">
        <w:t xml:space="preserve">основных цветов проекта предприятия. В компоненте реализовано чтение </w:t>
      </w:r>
      <w:proofErr w:type="spellStart"/>
      <w:r w:rsidR="007C26E2">
        <w:rPr>
          <w:lang w:val="en-US"/>
        </w:rPr>
        <w:t>css</w:t>
      </w:r>
      <w:proofErr w:type="spellEnd"/>
      <w:r w:rsidR="007C26E2" w:rsidRPr="007C26E2">
        <w:t>-</w:t>
      </w:r>
      <w:r w:rsidR="007C26E2">
        <w:t>переменных и их отображения для светлого и темного фона. Цвета отображаются в виде блока с его цветом и названием использующейся переменной.</w:t>
      </w:r>
    </w:p>
    <w:p w14:paraId="2C0AC053" w14:textId="77777777" w:rsidR="007C26E2" w:rsidRPr="007C26E2" w:rsidRDefault="007C26E2" w:rsidP="007D2785">
      <w:pPr>
        <w:spacing w:line="240" w:lineRule="auto"/>
      </w:pPr>
    </w:p>
    <w:p w14:paraId="7C41A40B" w14:textId="117B6567" w:rsidR="004208A2" w:rsidRPr="00EB7906" w:rsidRDefault="007C26E2" w:rsidP="007D2785">
      <w:pPr>
        <w:pStyle w:val="2"/>
        <w:numPr>
          <w:ilvl w:val="1"/>
          <w:numId w:val="23"/>
        </w:numPr>
        <w:ind w:left="0" w:firstLine="709"/>
      </w:pPr>
      <w:bookmarkStart w:id="23" w:name="_Toc217058680"/>
      <w:r w:rsidRPr="00EB7906">
        <w:lastRenderedPageBreak/>
        <w:t xml:space="preserve">Компонент </w:t>
      </w:r>
      <w:proofErr w:type="spellStart"/>
      <w:r w:rsidRPr="00EB7906">
        <w:t>PrivateColorsSettings</w:t>
      </w:r>
      <w:bookmarkEnd w:id="23"/>
      <w:proofErr w:type="spellEnd"/>
    </w:p>
    <w:p w14:paraId="3325ED2B" w14:textId="00D8ABB7" w:rsidR="007C26E2" w:rsidRDefault="007C26E2" w:rsidP="007D2785">
      <w:pPr>
        <w:spacing w:line="240" w:lineRule="auto"/>
      </w:pPr>
    </w:p>
    <w:p w14:paraId="1340337F" w14:textId="015CB0BD" w:rsidR="007C26E2" w:rsidRDefault="007C26E2" w:rsidP="007D2785">
      <w:r>
        <w:t xml:space="preserve">Компонент отображает расширенные цветовые палитры для разных сценариев использования. </w:t>
      </w:r>
    </w:p>
    <w:p w14:paraId="5BF4E86C" w14:textId="5D85660E" w:rsidR="007C26E2" w:rsidRDefault="007C26E2" w:rsidP="00EB7906">
      <w:pPr>
        <w:spacing w:line="240" w:lineRule="auto"/>
      </w:pPr>
    </w:p>
    <w:p w14:paraId="61A8FED3" w14:textId="66B01386" w:rsidR="007C26E2" w:rsidRPr="00EB7906" w:rsidRDefault="007C26E2" w:rsidP="007D2785">
      <w:pPr>
        <w:pStyle w:val="2"/>
        <w:numPr>
          <w:ilvl w:val="1"/>
          <w:numId w:val="23"/>
        </w:numPr>
        <w:ind w:left="0" w:firstLine="709"/>
      </w:pPr>
      <w:bookmarkStart w:id="24" w:name="_Toc217058681"/>
      <w:r w:rsidRPr="00EB7906">
        <w:t xml:space="preserve">Компонент </w:t>
      </w:r>
      <w:proofErr w:type="spellStart"/>
      <w:r w:rsidRPr="00EB7906">
        <w:rPr>
          <w:lang w:val="en-US"/>
        </w:rPr>
        <w:t>ComponentPreview</w:t>
      </w:r>
      <w:bookmarkEnd w:id="24"/>
      <w:proofErr w:type="spellEnd"/>
    </w:p>
    <w:p w14:paraId="68A4D7FE" w14:textId="77777777" w:rsidR="007C26E2" w:rsidRDefault="007C26E2" w:rsidP="00EB7906">
      <w:pPr>
        <w:spacing w:line="240" w:lineRule="auto"/>
      </w:pPr>
    </w:p>
    <w:p w14:paraId="12F8BF9C" w14:textId="66D674E7" w:rsidR="00811EC3" w:rsidRPr="007C26E2" w:rsidRDefault="007C26E2" w:rsidP="009F0741">
      <w:r>
        <w:t>Этот компонент показывает изменение цветовой палитры в реальном времени. В него интегрированы все параметры</w:t>
      </w:r>
      <w:r>
        <w:rPr>
          <w:lang w:val="en-US"/>
        </w:rPr>
        <w:t xml:space="preserve">: </w:t>
      </w:r>
      <w:r>
        <w:t xml:space="preserve">цвет, жирность шрифта, скругление. </w:t>
      </w:r>
    </w:p>
    <w:p w14:paraId="5DE6D96E" w14:textId="7C304984" w:rsidR="00811EC3" w:rsidRPr="007C26E2" w:rsidRDefault="00811EC3" w:rsidP="009F0741">
      <w:pPr>
        <w:rPr>
          <w:lang w:val="en-US"/>
        </w:rPr>
      </w:pPr>
    </w:p>
    <w:p w14:paraId="6381571E" w14:textId="73F81800" w:rsidR="00811EC3" w:rsidRDefault="00811EC3" w:rsidP="009F0741"/>
    <w:p w14:paraId="0FBDACBE" w14:textId="7A98A87F" w:rsidR="00811EC3" w:rsidRDefault="00811EC3" w:rsidP="009F0741"/>
    <w:p w14:paraId="4D85082C" w14:textId="03975987" w:rsidR="00811EC3" w:rsidRDefault="00811EC3" w:rsidP="009F0741"/>
    <w:p w14:paraId="605245D7" w14:textId="4F4E32FB" w:rsidR="00811EC3" w:rsidRDefault="00811EC3" w:rsidP="009F0741"/>
    <w:p w14:paraId="060693EA" w14:textId="45652B7C" w:rsidR="00811EC3" w:rsidRDefault="00811EC3" w:rsidP="009F0741"/>
    <w:p w14:paraId="554205B8" w14:textId="60E23D3B" w:rsidR="00811EC3" w:rsidRDefault="00811EC3" w:rsidP="009F0741"/>
    <w:p w14:paraId="6253F505" w14:textId="49EBB2EF" w:rsidR="00811EC3" w:rsidRDefault="00811EC3" w:rsidP="009F0741"/>
    <w:p w14:paraId="723C46CC" w14:textId="0D75075C" w:rsidR="00811EC3" w:rsidRDefault="00811EC3" w:rsidP="009F0741"/>
    <w:p w14:paraId="5DA802A7" w14:textId="117A9D48" w:rsidR="00811EC3" w:rsidRDefault="00811EC3" w:rsidP="009F0741"/>
    <w:p w14:paraId="27F09A1D" w14:textId="545524E6" w:rsidR="00811EC3" w:rsidRDefault="00811EC3" w:rsidP="009F0741"/>
    <w:p w14:paraId="2BDFD3F2" w14:textId="44D2C4C1" w:rsidR="00811EC3" w:rsidRDefault="00811EC3" w:rsidP="009F0741"/>
    <w:p w14:paraId="64D2F1C8" w14:textId="77777777" w:rsidR="00811EC3" w:rsidRDefault="00811EC3" w:rsidP="009F0741"/>
    <w:p w14:paraId="40D721F4" w14:textId="183E5C2B" w:rsidR="003622DB" w:rsidRDefault="003622DB" w:rsidP="009F0741"/>
    <w:p w14:paraId="2B629EE3" w14:textId="017625F6" w:rsidR="003622DB" w:rsidRDefault="003622DB" w:rsidP="009F0741"/>
    <w:p w14:paraId="3DBACDA0" w14:textId="426F4C5D" w:rsidR="00EB7906" w:rsidRDefault="00EB7906" w:rsidP="007D2785">
      <w:pPr>
        <w:ind w:firstLine="0"/>
      </w:pPr>
    </w:p>
    <w:p w14:paraId="42D17270" w14:textId="782006AE" w:rsidR="00EB7906" w:rsidRDefault="00EB7906" w:rsidP="009F0741"/>
    <w:p w14:paraId="6C3DDA65" w14:textId="1BF0562C" w:rsidR="003622DB" w:rsidRDefault="003622DB" w:rsidP="00815E77">
      <w:pPr>
        <w:ind w:firstLine="0"/>
      </w:pPr>
    </w:p>
    <w:p w14:paraId="4C65903A" w14:textId="65000F67" w:rsidR="007C26E2" w:rsidRDefault="007C26E2" w:rsidP="00815E77">
      <w:pPr>
        <w:pStyle w:val="1"/>
        <w:numPr>
          <w:ilvl w:val="0"/>
          <w:numId w:val="3"/>
        </w:numPr>
        <w:spacing w:line="240" w:lineRule="auto"/>
        <w:ind w:left="0" w:firstLine="709"/>
      </w:pPr>
      <w:bookmarkStart w:id="25" w:name="_Toc217058682"/>
      <w:r w:rsidRPr="007C26E2">
        <w:lastRenderedPageBreak/>
        <w:t>РАЗРАБОТКА ВКЛАДКИ НАСТРОЙКИ ШРИФТОВ</w:t>
      </w:r>
      <w:bookmarkEnd w:id="25"/>
    </w:p>
    <w:p w14:paraId="1668EE95" w14:textId="6C45A866" w:rsidR="007C26E2" w:rsidRDefault="007C26E2" w:rsidP="00815E77">
      <w:pPr>
        <w:spacing w:line="240" w:lineRule="auto"/>
        <w:jc w:val="center"/>
        <w:rPr>
          <w:b/>
          <w:bCs w:val="0"/>
        </w:rPr>
      </w:pPr>
    </w:p>
    <w:p w14:paraId="475A5202" w14:textId="7FDF0F7F" w:rsidR="007C26E2" w:rsidRDefault="007C26E2" w:rsidP="00EB7906">
      <w:pPr>
        <w:spacing w:line="240" w:lineRule="auto"/>
        <w:jc w:val="center"/>
        <w:rPr>
          <w:b/>
          <w:bCs w:val="0"/>
        </w:rPr>
      </w:pPr>
    </w:p>
    <w:p w14:paraId="2B6289BA" w14:textId="112D8B67" w:rsidR="005368D6" w:rsidRPr="00EB7906" w:rsidRDefault="005368D6" w:rsidP="007D2785">
      <w:pPr>
        <w:pStyle w:val="2"/>
        <w:numPr>
          <w:ilvl w:val="1"/>
          <w:numId w:val="29"/>
        </w:numPr>
        <w:ind w:left="0" w:firstLine="709"/>
      </w:pPr>
      <w:bookmarkStart w:id="26" w:name="_Toc217058683"/>
      <w:r w:rsidRPr="00EB7906">
        <w:t xml:space="preserve">Компонент </w:t>
      </w:r>
      <w:proofErr w:type="spellStart"/>
      <w:r w:rsidRPr="00EB7906">
        <w:t>FontFamilyPicker</w:t>
      </w:r>
      <w:bookmarkEnd w:id="26"/>
      <w:proofErr w:type="spellEnd"/>
    </w:p>
    <w:p w14:paraId="7BDC1C11" w14:textId="77777777" w:rsidR="005368D6" w:rsidRDefault="005368D6" w:rsidP="007D2785">
      <w:pPr>
        <w:spacing w:line="240" w:lineRule="auto"/>
      </w:pPr>
    </w:p>
    <w:p w14:paraId="24B0A2EE" w14:textId="50E94337" w:rsidR="005368D6" w:rsidRDefault="005368D6" w:rsidP="007D2785">
      <w:r>
        <w:t>Компонент показывает доступные шрифты. Отображает две категории шрифтов</w:t>
      </w:r>
      <w:r w:rsidRPr="005368D6">
        <w:t xml:space="preserve">: </w:t>
      </w:r>
      <w:r>
        <w:rPr>
          <w:lang w:val="en-US"/>
        </w:rPr>
        <w:t>Sans</w:t>
      </w:r>
      <w:r w:rsidRPr="005368D6">
        <w:t xml:space="preserve"> </w:t>
      </w:r>
      <w:r>
        <w:t xml:space="preserve">и </w:t>
      </w:r>
      <w:r>
        <w:rPr>
          <w:lang w:val="en-US"/>
        </w:rPr>
        <w:t>Monospace</w:t>
      </w:r>
      <w:r>
        <w:t>.</w:t>
      </w:r>
    </w:p>
    <w:p w14:paraId="1FC472B8" w14:textId="77777777" w:rsidR="005368D6" w:rsidRPr="005368D6" w:rsidRDefault="005368D6" w:rsidP="007D2785">
      <w:pPr>
        <w:spacing w:line="240" w:lineRule="auto"/>
      </w:pPr>
    </w:p>
    <w:p w14:paraId="1FA59A5E" w14:textId="25E24758" w:rsidR="005368D6" w:rsidRPr="00EB7906" w:rsidRDefault="005368D6" w:rsidP="007D2785">
      <w:pPr>
        <w:pStyle w:val="2"/>
        <w:numPr>
          <w:ilvl w:val="1"/>
          <w:numId w:val="29"/>
        </w:numPr>
        <w:ind w:left="0" w:firstLine="709"/>
      </w:pPr>
      <w:bookmarkStart w:id="27" w:name="_Toc217058684"/>
      <w:r w:rsidRPr="00EB7906">
        <w:t xml:space="preserve">Компонент </w:t>
      </w:r>
      <w:r w:rsidRPr="00EB7906">
        <w:rPr>
          <w:lang w:val="en-US"/>
        </w:rPr>
        <w:t>Preview</w:t>
      </w:r>
      <w:bookmarkEnd w:id="27"/>
    </w:p>
    <w:p w14:paraId="1CF8F7E6" w14:textId="1221F75F" w:rsidR="005368D6" w:rsidRDefault="005368D6" w:rsidP="007D2785">
      <w:pPr>
        <w:spacing w:line="240" w:lineRule="auto"/>
      </w:pPr>
    </w:p>
    <w:p w14:paraId="3C1BA059" w14:textId="6E85A466" w:rsidR="005368D6" w:rsidRDefault="005368D6" w:rsidP="007D2785">
      <w:r>
        <w:t>Компонент показывает текущие изменения в выборе шрифта при изменении его настроек. Отображаются примеры текстов для каждой категории шрифтов.</w:t>
      </w:r>
    </w:p>
    <w:p w14:paraId="1800D458" w14:textId="77777777" w:rsidR="005368D6" w:rsidRPr="005368D6" w:rsidRDefault="005368D6" w:rsidP="007D2785">
      <w:pPr>
        <w:spacing w:line="240" w:lineRule="auto"/>
      </w:pPr>
    </w:p>
    <w:p w14:paraId="0128158B" w14:textId="28C0E4CC" w:rsidR="005368D6" w:rsidRPr="00EB7906" w:rsidRDefault="005368D6" w:rsidP="007D2785">
      <w:pPr>
        <w:pStyle w:val="2"/>
        <w:numPr>
          <w:ilvl w:val="1"/>
          <w:numId w:val="29"/>
        </w:numPr>
        <w:ind w:left="0" w:firstLine="709"/>
      </w:pPr>
      <w:bookmarkStart w:id="28" w:name="_Toc217058685"/>
      <w:r w:rsidRPr="00EB7906">
        <w:t xml:space="preserve">Компонент </w:t>
      </w:r>
      <w:proofErr w:type="spellStart"/>
      <w:r w:rsidRPr="00EB7906">
        <w:t>AdvanceTypographySettings</w:t>
      </w:r>
      <w:bookmarkEnd w:id="28"/>
      <w:proofErr w:type="spellEnd"/>
    </w:p>
    <w:p w14:paraId="0B16201C" w14:textId="421FBF56" w:rsidR="005368D6" w:rsidRDefault="005368D6" w:rsidP="007D2785">
      <w:pPr>
        <w:spacing w:line="240" w:lineRule="auto"/>
      </w:pPr>
    </w:p>
    <w:p w14:paraId="56FC28B2" w14:textId="44419E95" w:rsidR="005368D6" w:rsidRDefault="005368D6" w:rsidP="007D2785">
      <w:r>
        <w:t>Этот компонент предназначен для детальной настройки параметров типографики. В него входят изменение насыщенности шрифта</w:t>
      </w:r>
      <w:r w:rsidR="002C6D1E">
        <w:t>,</w:t>
      </w:r>
      <w:r>
        <w:t xml:space="preserve"> размера шрифта </w:t>
      </w:r>
      <w:r w:rsidR="002C6D1E">
        <w:t>и межстрочного интервала. Изменение параметров этих настроек передается в другие вкладки через пропсы.</w:t>
      </w:r>
      <w:r w:rsidR="009B7334">
        <w:t xml:space="preserve"> Пример вкладки можно будет увидеть в приложении.</w:t>
      </w:r>
    </w:p>
    <w:p w14:paraId="675B4E9C" w14:textId="34E3A1E5" w:rsidR="002C6D1E" w:rsidRDefault="002C6D1E" w:rsidP="005368D6"/>
    <w:p w14:paraId="1BC6A543" w14:textId="2EBEB15D" w:rsidR="002C6D1E" w:rsidRDefault="002C6D1E" w:rsidP="005368D6"/>
    <w:p w14:paraId="64A71533" w14:textId="78E52C40" w:rsidR="002C6D1E" w:rsidRDefault="002C6D1E" w:rsidP="005368D6"/>
    <w:p w14:paraId="0ADF9494" w14:textId="3E53B906" w:rsidR="002C6D1E" w:rsidRDefault="002C6D1E" w:rsidP="005368D6"/>
    <w:p w14:paraId="2CEDEB0E" w14:textId="3E5F43B0" w:rsidR="002C6D1E" w:rsidRDefault="002C6D1E" w:rsidP="005368D6"/>
    <w:p w14:paraId="67B49B57" w14:textId="16B841BC" w:rsidR="002C6D1E" w:rsidRDefault="002C6D1E" w:rsidP="005368D6"/>
    <w:p w14:paraId="35BE76B4" w14:textId="66DCB413" w:rsidR="002C6D1E" w:rsidRDefault="002C6D1E" w:rsidP="005368D6"/>
    <w:p w14:paraId="3BF53131" w14:textId="583F21A7" w:rsidR="002C6D1E" w:rsidRDefault="002C6D1E" w:rsidP="005368D6"/>
    <w:p w14:paraId="08FAD6EB" w14:textId="1A13A148" w:rsidR="00EB7906" w:rsidRDefault="00EB7906" w:rsidP="005368D6"/>
    <w:p w14:paraId="7E1F0B90" w14:textId="080B8D4D" w:rsidR="00EB7906" w:rsidRDefault="00EB7906" w:rsidP="005368D6"/>
    <w:p w14:paraId="17E7B176" w14:textId="77777777" w:rsidR="002C6D1E" w:rsidRPr="002C6D1E" w:rsidRDefault="002C6D1E" w:rsidP="00815E77">
      <w:pPr>
        <w:ind w:firstLine="0"/>
      </w:pPr>
    </w:p>
    <w:p w14:paraId="097FF0A0" w14:textId="7081E009" w:rsidR="002C6D1E" w:rsidRDefault="002C6D1E" w:rsidP="00815E77">
      <w:pPr>
        <w:pStyle w:val="1"/>
        <w:numPr>
          <w:ilvl w:val="0"/>
          <w:numId w:val="3"/>
        </w:numPr>
        <w:spacing w:line="240" w:lineRule="auto"/>
        <w:ind w:left="0" w:firstLine="709"/>
      </w:pPr>
      <w:bookmarkStart w:id="29" w:name="_Toc217058686"/>
      <w:r>
        <w:lastRenderedPageBreak/>
        <w:t>РАЗРАБОТКА ВКЛАДКИ СКРУГЛЕНИЙ</w:t>
      </w:r>
      <w:bookmarkEnd w:id="29"/>
    </w:p>
    <w:p w14:paraId="0897E674" w14:textId="2E41549B" w:rsidR="002C6D1E" w:rsidRDefault="002C6D1E" w:rsidP="00815E77">
      <w:pPr>
        <w:spacing w:line="240" w:lineRule="auto"/>
        <w:jc w:val="center"/>
        <w:rPr>
          <w:b/>
          <w:bCs w:val="0"/>
        </w:rPr>
      </w:pPr>
    </w:p>
    <w:p w14:paraId="1B577F33" w14:textId="06B7868C" w:rsidR="002C6D1E" w:rsidRPr="00EB7906" w:rsidRDefault="002C6D1E" w:rsidP="00815E77">
      <w:pPr>
        <w:spacing w:line="240" w:lineRule="auto"/>
        <w:jc w:val="center"/>
        <w:rPr>
          <w:b/>
          <w:bCs w:val="0"/>
        </w:rPr>
      </w:pPr>
    </w:p>
    <w:p w14:paraId="3F416183" w14:textId="76782F44" w:rsidR="00A07FAB" w:rsidRPr="00EB7906" w:rsidRDefault="00A07FAB" w:rsidP="007D2785">
      <w:pPr>
        <w:pStyle w:val="2"/>
        <w:numPr>
          <w:ilvl w:val="1"/>
          <w:numId w:val="31"/>
        </w:numPr>
        <w:ind w:left="0" w:firstLine="709"/>
      </w:pPr>
      <w:bookmarkStart w:id="30" w:name="_Toc217058687"/>
      <w:r w:rsidRPr="00EB7906">
        <w:t xml:space="preserve">Компонент </w:t>
      </w:r>
      <w:proofErr w:type="spellStart"/>
      <w:r w:rsidRPr="00EB7906">
        <w:t>BorderRadiusTab</w:t>
      </w:r>
      <w:bookmarkEnd w:id="30"/>
      <w:proofErr w:type="spellEnd"/>
    </w:p>
    <w:p w14:paraId="7E33D318" w14:textId="1DD04517" w:rsidR="00A07FAB" w:rsidRDefault="00A07FAB" w:rsidP="007D2785">
      <w:pPr>
        <w:spacing w:line="240" w:lineRule="auto"/>
        <w:rPr>
          <w:b/>
          <w:bCs w:val="0"/>
        </w:rPr>
      </w:pPr>
    </w:p>
    <w:p w14:paraId="59F756C0" w14:textId="4A7DCB8F" w:rsidR="00A07FAB" w:rsidRDefault="00A07FAB" w:rsidP="007D2785">
      <w:r>
        <w:t>Главный компонент вкладки, управляющий состоянием данных.</w:t>
      </w:r>
    </w:p>
    <w:p w14:paraId="56F70C1B" w14:textId="77777777" w:rsidR="00A07FAB" w:rsidRPr="00A07FAB" w:rsidRDefault="00A07FAB" w:rsidP="007D2785">
      <w:pPr>
        <w:spacing w:line="240" w:lineRule="auto"/>
      </w:pPr>
    </w:p>
    <w:p w14:paraId="42411CFD" w14:textId="2C097363" w:rsidR="00A07FAB" w:rsidRPr="00EB7906" w:rsidRDefault="00A07FAB" w:rsidP="007D2785">
      <w:pPr>
        <w:pStyle w:val="2"/>
        <w:numPr>
          <w:ilvl w:val="1"/>
          <w:numId w:val="31"/>
        </w:numPr>
        <w:ind w:left="0" w:firstLine="709"/>
      </w:pPr>
      <w:bookmarkStart w:id="31" w:name="_Toc217058688"/>
      <w:r w:rsidRPr="00EB7906">
        <w:t xml:space="preserve">Компонент </w:t>
      </w:r>
      <w:proofErr w:type="spellStart"/>
      <w:r w:rsidRPr="00EB7906">
        <w:t>BorderPresets</w:t>
      </w:r>
      <w:bookmarkEnd w:id="31"/>
      <w:proofErr w:type="spellEnd"/>
    </w:p>
    <w:p w14:paraId="15C9991D" w14:textId="341BB35B" w:rsidR="00A07FAB" w:rsidRDefault="00A07FAB" w:rsidP="007D2785">
      <w:pPr>
        <w:spacing w:line="240" w:lineRule="auto"/>
      </w:pPr>
    </w:p>
    <w:p w14:paraId="25BC76B6" w14:textId="277B4C59" w:rsidR="00A07FAB" w:rsidRDefault="00A07FAB" w:rsidP="007D2785">
      <w:r>
        <w:t>Селектор предустановленных наборов скруглений. Выделяется четыре варианта</w:t>
      </w:r>
      <w:r w:rsidRPr="00A07FAB">
        <w:t xml:space="preserve">: </w:t>
      </w:r>
      <w:r>
        <w:t xml:space="preserve">обычный, закругленный, квадратный и </w:t>
      </w:r>
      <w:proofErr w:type="spellStart"/>
      <w:r>
        <w:t>кастомный</w:t>
      </w:r>
      <w:proofErr w:type="spellEnd"/>
      <w:r>
        <w:t>.</w:t>
      </w:r>
    </w:p>
    <w:p w14:paraId="402CBFF5" w14:textId="77777777" w:rsidR="00A07FAB" w:rsidRPr="00A07FAB" w:rsidRDefault="00A07FAB" w:rsidP="007D2785">
      <w:pPr>
        <w:spacing w:line="240" w:lineRule="auto"/>
      </w:pPr>
    </w:p>
    <w:p w14:paraId="5C781AB5" w14:textId="36E686FC" w:rsidR="00A07FAB" w:rsidRPr="00EB7906" w:rsidRDefault="00A07FAB" w:rsidP="007D2785">
      <w:pPr>
        <w:pStyle w:val="2"/>
        <w:numPr>
          <w:ilvl w:val="1"/>
          <w:numId w:val="31"/>
        </w:numPr>
        <w:ind w:left="0" w:firstLine="709"/>
      </w:pPr>
      <w:bookmarkStart w:id="32" w:name="_Toc217058689"/>
      <w:r w:rsidRPr="00EB7906">
        <w:t xml:space="preserve">Компонент </w:t>
      </w:r>
      <w:proofErr w:type="spellStart"/>
      <w:r w:rsidRPr="00EB7906">
        <w:t>CustomRadius</w:t>
      </w:r>
      <w:bookmarkEnd w:id="32"/>
      <w:proofErr w:type="spellEnd"/>
    </w:p>
    <w:p w14:paraId="35523449" w14:textId="6688483D" w:rsidR="00A07FAB" w:rsidRDefault="00A07FAB" w:rsidP="007D2785">
      <w:pPr>
        <w:spacing w:line="240" w:lineRule="auto"/>
      </w:pPr>
    </w:p>
    <w:p w14:paraId="15483AC2" w14:textId="5086BF61" w:rsidR="00A07FAB" w:rsidRDefault="00A07FAB" w:rsidP="007D2785">
      <w:r>
        <w:t>Компонент для настройки индивидуальных значений скругления для каждых размеров компонентов, например кнопок.</w:t>
      </w:r>
    </w:p>
    <w:p w14:paraId="5C68BB49" w14:textId="77777777" w:rsidR="009B7334" w:rsidRDefault="009B7334" w:rsidP="007D2785">
      <w:pPr>
        <w:spacing w:line="240" w:lineRule="auto"/>
      </w:pPr>
    </w:p>
    <w:p w14:paraId="4E633EBF" w14:textId="3C9A2679" w:rsidR="00A07FAB" w:rsidRPr="00EB7906" w:rsidRDefault="009B7334" w:rsidP="007D2785">
      <w:pPr>
        <w:pStyle w:val="2"/>
        <w:numPr>
          <w:ilvl w:val="1"/>
          <w:numId w:val="31"/>
        </w:numPr>
        <w:ind w:left="0" w:firstLine="709"/>
      </w:pPr>
      <w:bookmarkStart w:id="33" w:name="_Toc217058690"/>
      <w:r w:rsidRPr="00EB7906">
        <w:t xml:space="preserve">Компонент </w:t>
      </w:r>
      <w:proofErr w:type="spellStart"/>
      <w:r w:rsidRPr="00EB7906">
        <w:t>ComponentPreview</w:t>
      </w:r>
      <w:bookmarkEnd w:id="33"/>
      <w:proofErr w:type="spellEnd"/>
    </w:p>
    <w:p w14:paraId="1C5E9F99" w14:textId="77777777" w:rsidR="009B7334" w:rsidRDefault="009B7334" w:rsidP="007D2785">
      <w:pPr>
        <w:spacing w:line="240" w:lineRule="auto"/>
      </w:pPr>
    </w:p>
    <w:p w14:paraId="60D11278" w14:textId="7C0CE8C5" w:rsidR="009B7334" w:rsidRDefault="009B7334" w:rsidP="007D2785">
      <w:r>
        <w:t>Показывает скругления на реальных компонентах.</w:t>
      </w:r>
    </w:p>
    <w:p w14:paraId="164AB665" w14:textId="4B43F8AA" w:rsidR="009B7334" w:rsidRDefault="009B7334" w:rsidP="009B7334"/>
    <w:p w14:paraId="09A75F89" w14:textId="7508D313" w:rsidR="009B7334" w:rsidRDefault="009B7334" w:rsidP="009B7334"/>
    <w:p w14:paraId="6E96649A" w14:textId="1A9E6CF2" w:rsidR="009B7334" w:rsidRDefault="009B7334" w:rsidP="009B7334"/>
    <w:p w14:paraId="4AC64346" w14:textId="330FB996" w:rsidR="009B7334" w:rsidRDefault="009B7334" w:rsidP="009B7334"/>
    <w:p w14:paraId="7D4F6B35" w14:textId="6AD0C78A" w:rsidR="009B7334" w:rsidRDefault="009B7334" w:rsidP="009B7334"/>
    <w:p w14:paraId="6683D990" w14:textId="6B3E60D2" w:rsidR="009B7334" w:rsidRDefault="009B7334" w:rsidP="009B7334"/>
    <w:p w14:paraId="53154DA0" w14:textId="734FDE58" w:rsidR="009B7334" w:rsidRDefault="009B7334" w:rsidP="009B7334"/>
    <w:p w14:paraId="5A11D366" w14:textId="78E7CC97" w:rsidR="009B7334" w:rsidRDefault="009B7334" w:rsidP="009B7334"/>
    <w:p w14:paraId="62EF1C30" w14:textId="77777777" w:rsidR="009B7334" w:rsidRPr="00A07FAB" w:rsidRDefault="009B7334" w:rsidP="007915EA">
      <w:pPr>
        <w:ind w:firstLine="0"/>
      </w:pPr>
    </w:p>
    <w:p w14:paraId="57BE3ADF" w14:textId="77777777" w:rsidR="007915EA" w:rsidRDefault="007915EA" w:rsidP="007915EA">
      <w:pPr>
        <w:pStyle w:val="1"/>
        <w:spacing w:line="240" w:lineRule="auto"/>
        <w:ind w:left="709" w:firstLine="0"/>
        <w:rPr>
          <w:szCs w:val="28"/>
        </w:rPr>
      </w:pPr>
      <w:bookmarkStart w:id="34" w:name="_Toc207138444"/>
      <w:bookmarkStart w:id="35" w:name="_Toc217058691"/>
      <w:r w:rsidRPr="00DB6182">
        <w:rPr>
          <w:b w:val="0"/>
          <w:bCs w:val="0"/>
          <w:szCs w:val="28"/>
        </w:rPr>
        <w:lastRenderedPageBreak/>
        <w:t>Заключение</w:t>
      </w:r>
      <w:bookmarkEnd w:id="34"/>
      <w:bookmarkEnd w:id="35"/>
    </w:p>
    <w:p w14:paraId="2FE5097C" w14:textId="77777777" w:rsidR="002C6D1E" w:rsidRPr="002C6D1E" w:rsidRDefault="002C6D1E" w:rsidP="00EB7906">
      <w:pPr>
        <w:pStyle w:val="a5"/>
        <w:spacing w:line="240" w:lineRule="auto"/>
        <w:ind w:left="709" w:firstLine="0"/>
        <w:rPr>
          <w:b/>
          <w:bCs w:val="0"/>
        </w:rPr>
      </w:pPr>
    </w:p>
    <w:p w14:paraId="11021FAC" w14:textId="37E55BA6" w:rsidR="003622DB" w:rsidRDefault="003622DB" w:rsidP="00EB7906">
      <w:pPr>
        <w:spacing w:line="240" w:lineRule="auto"/>
      </w:pPr>
    </w:p>
    <w:p w14:paraId="31674351" w14:textId="77777777" w:rsidR="007915EA" w:rsidRDefault="007915EA" w:rsidP="007915EA">
      <w:r>
        <w:t>В ходе производственной практики была разработана и реализована клиентская часть программного обеспечения — интерактивный конструктор тем (</w:t>
      </w:r>
      <w:proofErr w:type="spellStart"/>
      <w:r>
        <w:t>темизатор</w:t>
      </w:r>
      <w:proofErr w:type="spellEnd"/>
      <w:r>
        <w:t>) для веб-интерфейсов.</w:t>
      </w:r>
    </w:p>
    <w:p w14:paraId="2B942E44" w14:textId="33369386" w:rsidR="007915EA" w:rsidRDefault="007915EA" w:rsidP="007915EA">
      <w:r>
        <w:t>В процессе работы также были приобретены умения и опыт в решении следующих общепрофессиональных задач:</w:t>
      </w:r>
    </w:p>
    <w:p w14:paraId="4AA6E48F" w14:textId="3EC0498C" w:rsidR="007915EA" w:rsidRDefault="007915EA" w:rsidP="0045671A">
      <w:pPr>
        <w:pStyle w:val="a5"/>
        <w:numPr>
          <w:ilvl w:val="0"/>
          <w:numId w:val="18"/>
        </w:numPr>
        <w:ind w:left="0" w:firstLine="709"/>
      </w:pPr>
      <w:r>
        <w:t xml:space="preserve">изучение принципов построения дизайн-систем и </w:t>
      </w:r>
      <w:proofErr w:type="spellStart"/>
      <w:r>
        <w:t>темизации</w:t>
      </w:r>
      <w:proofErr w:type="spellEnd"/>
      <w:r>
        <w:t xml:space="preserve"> на основе анализа таких решений, как </w:t>
      </w:r>
      <w:proofErr w:type="spellStart"/>
      <w:r>
        <w:t>Gravity</w:t>
      </w:r>
      <w:proofErr w:type="spellEnd"/>
      <w:r>
        <w:t xml:space="preserve"> UI</w:t>
      </w:r>
    </w:p>
    <w:p w14:paraId="7DDED688" w14:textId="2CD0C4D3" w:rsidR="007915EA" w:rsidRDefault="007915EA" w:rsidP="0045671A">
      <w:pPr>
        <w:pStyle w:val="a5"/>
        <w:numPr>
          <w:ilvl w:val="0"/>
          <w:numId w:val="18"/>
        </w:numPr>
        <w:ind w:left="0" w:firstLine="709"/>
      </w:pPr>
      <w:r>
        <w:t xml:space="preserve">анализ существующей архитектуры </w:t>
      </w:r>
    </w:p>
    <w:p w14:paraId="6D33EEB1" w14:textId="1C42E2A9" w:rsidR="007915EA" w:rsidRDefault="007915EA" w:rsidP="0045671A">
      <w:pPr>
        <w:pStyle w:val="a5"/>
        <w:numPr>
          <w:ilvl w:val="0"/>
          <w:numId w:val="18"/>
        </w:numPr>
        <w:ind w:left="0" w:firstLine="709"/>
      </w:pPr>
      <w:r>
        <w:t>проектирование и реализация новых функций: система управления цветами, типографикой и скруглениями, механизм предпросмотра изменений, поддержка светлой и тёмной тем</w:t>
      </w:r>
    </w:p>
    <w:p w14:paraId="1192EAA9" w14:textId="635670C1" w:rsidR="007915EA" w:rsidRDefault="007915EA" w:rsidP="0045671A">
      <w:pPr>
        <w:pStyle w:val="a5"/>
        <w:numPr>
          <w:ilvl w:val="0"/>
          <w:numId w:val="18"/>
        </w:numPr>
        <w:ind w:left="0" w:firstLine="709"/>
      </w:pPr>
      <w:r>
        <w:t>оптимизация клиентской логики: применение подъёма состояния (</w:t>
      </w:r>
      <w:proofErr w:type="spellStart"/>
      <w:r>
        <w:t>lifting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), </w:t>
      </w:r>
      <w:proofErr w:type="spellStart"/>
      <w:r>
        <w:t>мемоизация</w:t>
      </w:r>
      <w:proofErr w:type="spellEnd"/>
      <w:r>
        <w:t xml:space="preserve"> компонентов</w:t>
      </w:r>
    </w:p>
    <w:p w14:paraId="77993230" w14:textId="605D2460" w:rsidR="007915EA" w:rsidRDefault="007915EA" w:rsidP="0045671A">
      <w:r>
        <w:t>Таким образом, в процессе прохождения производственной практики</w:t>
      </w:r>
      <w:r w:rsidR="0045671A">
        <w:t xml:space="preserve"> </w:t>
      </w:r>
      <w:r>
        <w:t>были расширены и углублены теоретические и практические знания, полученные ранее при изучении дисциплин учебного плана.</w:t>
      </w:r>
    </w:p>
    <w:p w14:paraId="70496385" w14:textId="4A7BCDB1" w:rsidR="0045671A" w:rsidRDefault="0045671A" w:rsidP="0045671A"/>
    <w:p w14:paraId="0A8EDA31" w14:textId="255549F1" w:rsidR="0045671A" w:rsidRDefault="0045671A" w:rsidP="0045671A"/>
    <w:p w14:paraId="5402689C" w14:textId="7B73FC24" w:rsidR="0045671A" w:rsidRDefault="0045671A" w:rsidP="0045671A"/>
    <w:p w14:paraId="2B9CD842" w14:textId="3B211419" w:rsidR="0045671A" w:rsidRDefault="0045671A" w:rsidP="0045671A"/>
    <w:p w14:paraId="7F0CDECA" w14:textId="2BCBF82D" w:rsidR="0045671A" w:rsidRDefault="0045671A" w:rsidP="0045671A"/>
    <w:p w14:paraId="4AFC9583" w14:textId="5700A126" w:rsidR="0045671A" w:rsidRDefault="0045671A" w:rsidP="0045671A"/>
    <w:p w14:paraId="4E33117C" w14:textId="1832A45B" w:rsidR="0045671A" w:rsidRDefault="0045671A" w:rsidP="0045671A"/>
    <w:p w14:paraId="69D7F685" w14:textId="1D1946C0" w:rsidR="0045671A" w:rsidRDefault="0045671A" w:rsidP="0045671A"/>
    <w:p w14:paraId="6DBC05F2" w14:textId="613CF8B8" w:rsidR="0045671A" w:rsidRDefault="0045671A" w:rsidP="0045671A"/>
    <w:p w14:paraId="7B1E8295" w14:textId="5C8482DE" w:rsidR="0045671A" w:rsidRDefault="0045671A" w:rsidP="0045671A"/>
    <w:p w14:paraId="629D587C" w14:textId="49588515" w:rsidR="0045671A" w:rsidRDefault="0045671A" w:rsidP="0045671A"/>
    <w:p w14:paraId="3A0A1C66" w14:textId="21CFD169" w:rsidR="0045671A" w:rsidRDefault="0045671A" w:rsidP="00EB7906">
      <w:pPr>
        <w:pStyle w:val="1"/>
        <w:spacing w:line="240" w:lineRule="auto"/>
        <w:ind w:left="709" w:firstLine="0"/>
        <w:rPr>
          <w:b w:val="0"/>
          <w:szCs w:val="28"/>
        </w:rPr>
      </w:pPr>
      <w:bookmarkStart w:id="36" w:name="_Toc72936911"/>
      <w:bookmarkStart w:id="37" w:name="_Toc207138445"/>
      <w:bookmarkStart w:id="38" w:name="_Toc217058692"/>
      <w:r w:rsidRPr="00C26B16">
        <w:rPr>
          <w:b w:val="0"/>
          <w:szCs w:val="28"/>
        </w:rPr>
        <w:lastRenderedPageBreak/>
        <w:t>СПИСОК ИСПОЛЬЗОВАННЫХ ИСТОЧНИКОВ</w:t>
      </w:r>
      <w:bookmarkEnd w:id="36"/>
      <w:bookmarkEnd w:id="37"/>
      <w:bookmarkEnd w:id="38"/>
    </w:p>
    <w:p w14:paraId="3CA17EB7" w14:textId="1A86F698" w:rsidR="00903773" w:rsidRDefault="00903773" w:rsidP="00EB7906">
      <w:pPr>
        <w:spacing w:line="240" w:lineRule="auto"/>
        <w:rPr>
          <w:lang w:eastAsia="zh-CN"/>
        </w:rPr>
      </w:pPr>
    </w:p>
    <w:p w14:paraId="46AEDCF7" w14:textId="77777777" w:rsidR="00903773" w:rsidRPr="00903773" w:rsidRDefault="00903773" w:rsidP="00EB7906">
      <w:pPr>
        <w:spacing w:line="240" w:lineRule="auto"/>
        <w:rPr>
          <w:lang w:eastAsia="zh-CN"/>
        </w:rPr>
      </w:pPr>
    </w:p>
    <w:p w14:paraId="63F65004" w14:textId="36AF1E48" w:rsidR="0045671A" w:rsidRPr="0045671A" w:rsidRDefault="0045671A" w:rsidP="0045671A">
      <w:pPr>
        <w:pStyle w:val="a5"/>
        <w:numPr>
          <w:ilvl w:val="3"/>
          <w:numId w:val="3"/>
        </w:numPr>
        <w:spacing w:after="200" w:line="276" w:lineRule="auto"/>
        <w:ind w:left="0" w:firstLine="709"/>
        <w:jc w:val="left"/>
        <w:rPr>
          <w:szCs w:val="44"/>
        </w:rPr>
      </w:pPr>
      <w:r w:rsidRPr="00D87479">
        <w:rPr>
          <w:szCs w:val="44"/>
        </w:rPr>
        <w:t>Система стандартов по информации, библиотечному и издательскому делу. Отчет о научно-исследовательской работе [Электронный ресурс</w:t>
      </w:r>
      <w:r w:rsidRPr="00A52803">
        <w:rPr>
          <w:szCs w:val="44"/>
        </w:rPr>
        <w:t>]. – Режим доступа:</w:t>
      </w:r>
      <w:r w:rsidRPr="00D87479">
        <w:rPr>
          <w:szCs w:val="44"/>
        </w:rPr>
        <w:t xml:space="preserve"> 2021-11</w:t>
      </w:r>
      <w:proofErr w:type="spellStart"/>
      <w:r>
        <w:rPr>
          <w:szCs w:val="44"/>
          <w:lang w:val="en-US"/>
        </w:rPr>
        <w:t>gost</w:t>
      </w:r>
      <w:proofErr w:type="spellEnd"/>
      <w:r w:rsidRPr="00D87479">
        <w:rPr>
          <w:szCs w:val="44"/>
        </w:rPr>
        <w:t>_7.32-2017.</w:t>
      </w:r>
      <w:r>
        <w:rPr>
          <w:szCs w:val="44"/>
          <w:lang w:val="en-US"/>
        </w:rPr>
        <w:t>pdf</w:t>
      </w:r>
      <w:r w:rsidRPr="0045671A">
        <w:rPr>
          <w:szCs w:val="44"/>
        </w:rPr>
        <w:t xml:space="preserve"> </w:t>
      </w:r>
    </w:p>
    <w:p w14:paraId="246CC7BB" w14:textId="07F2A842" w:rsidR="0045671A" w:rsidRDefault="0045671A" w:rsidP="0045671A">
      <w:pPr>
        <w:pStyle w:val="a5"/>
        <w:numPr>
          <w:ilvl w:val="3"/>
          <w:numId w:val="3"/>
        </w:numPr>
        <w:spacing w:after="200" w:line="276" w:lineRule="auto"/>
        <w:ind w:left="0" w:firstLine="709"/>
        <w:jc w:val="left"/>
        <w:rPr>
          <w:szCs w:val="44"/>
        </w:rPr>
      </w:pPr>
      <w:r>
        <w:rPr>
          <w:szCs w:val="44"/>
          <w:lang w:val="en-US"/>
        </w:rPr>
        <w:t>React</w:t>
      </w:r>
      <w:r w:rsidRPr="00C924A7">
        <w:rPr>
          <w:szCs w:val="44"/>
        </w:rPr>
        <w:t xml:space="preserve"> Введение [Электронный ресурс]. – </w:t>
      </w:r>
      <w:r w:rsidRPr="00C924A7">
        <w:rPr>
          <w:szCs w:val="28"/>
        </w:rPr>
        <w:t>Режим доступа:</w:t>
      </w:r>
      <w:r w:rsidRPr="00C924A7">
        <w:rPr>
          <w:szCs w:val="44"/>
        </w:rPr>
        <w:t xml:space="preserve"> </w:t>
      </w:r>
      <w:hyperlink r:id="rId10" w:history="1">
        <w:r w:rsidRPr="00E7315D">
          <w:rPr>
            <w:rStyle w:val="a4"/>
            <w:szCs w:val="44"/>
          </w:rPr>
          <w:t>https://ru.react.js.org/tutorial/tutorial.html</w:t>
        </w:r>
      </w:hyperlink>
      <w:r w:rsidRPr="0045671A">
        <w:rPr>
          <w:szCs w:val="44"/>
        </w:rPr>
        <w:t xml:space="preserve"> </w:t>
      </w:r>
    </w:p>
    <w:p w14:paraId="073ADADE" w14:textId="361C6150" w:rsidR="0045671A" w:rsidRDefault="0045671A" w:rsidP="0045671A">
      <w:pPr>
        <w:pStyle w:val="a5"/>
        <w:numPr>
          <w:ilvl w:val="3"/>
          <w:numId w:val="3"/>
        </w:numPr>
        <w:spacing w:after="200" w:line="276" w:lineRule="auto"/>
        <w:ind w:left="0" w:firstLine="709"/>
        <w:jc w:val="left"/>
        <w:rPr>
          <w:szCs w:val="44"/>
        </w:rPr>
      </w:pPr>
      <w:r w:rsidRPr="0045671A">
        <w:rPr>
          <w:szCs w:val="44"/>
          <w:lang w:val="en-US"/>
        </w:rPr>
        <w:t>gravity</w:t>
      </w:r>
      <w:r w:rsidRPr="0045671A">
        <w:rPr>
          <w:szCs w:val="44"/>
        </w:rPr>
        <w:t>-</w:t>
      </w:r>
      <w:proofErr w:type="spellStart"/>
      <w:r w:rsidRPr="0045671A">
        <w:rPr>
          <w:szCs w:val="44"/>
          <w:lang w:val="en-US"/>
        </w:rPr>
        <w:t>ui</w:t>
      </w:r>
      <w:proofErr w:type="spellEnd"/>
      <w:r w:rsidRPr="0045671A">
        <w:rPr>
          <w:szCs w:val="44"/>
        </w:rPr>
        <w:t>/</w:t>
      </w:r>
      <w:r w:rsidRPr="0045671A">
        <w:rPr>
          <w:szCs w:val="44"/>
          <w:lang w:val="en-US"/>
        </w:rPr>
        <w:t>landing</w:t>
      </w:r>
      <w:r w:rsidRPr="0045671A">
        <w:rPr>
          <w:szCs w:val="44"/>
        </w:rPr>
        <w:t xml:space="preserve"> </w:t>
      </w:r>
      <w:r w:rsidRPr="00A52803">
        <w:rPr>
          <w:szCs w:val="44"/>
        </w:rPr>
        <w:t xml:space="preserve">[Электронный ресурс]. – Режим доступа: </w:t>
      </w:r>
      <w:hyperlink r:id="rId11" w:history="1">
        <w:r w:rsidRPr="00E7315D">
          <w:rPr>
            <w:rStyle w:val="a4"/>
          </w:rPr>
          <w:t>https://github.com/gravity-ui/landing</w:t>
        </w:r>
      </w:hyperlink>
      <w:r w:rsidRPr="0045671A">
        <w:t xml:space="preserve"> </w:t>
      </w:r>
    </w:p>
    <w:p w14:paraId="3448BB02" w14:textId="120CD75E" w:rsidR="0045671A" w:rsidRPr="0045671A" w:rsidRDefault="0045671A" w:rsidP="0045671A">
      <w:pPr>
        <w:pStyle w:val="a5"/>
        <w:spacing w:after="200" w:line="276" w:lineRule="auto"/>
        <w:ind w:left="709" w:firstLine="0"/>
        <w:jc w:val="left"/>
        <w:rPr>
          <w:szCs w:val="44"/>
        </w:rPr>
      </w:pPr>
    </w:p>
    <w:p w14:paraId="74F9B296" w14:textId="77777777" w:rsidR="007915EA" w:rsidRDefault="007915EA" w:rsidP="002C6D1E"/>
    <w:p w14:paraId="3D2FFE33" w14:textId="7537C5A3" w:rsidR="003622DB" w:rsidRDefault="003622DB" w:rsidP="009F0741"/>
    <w:p w14:paraId="77A5F99E" w14:textId="356628E5" w:rsidR="003622DB" w:rsidRDefault="003622DB" w:rsidP="009F0741"/>
    <w:p w14:paraId="2B3BB4D5" w14:textId="2C95087A" w:rsidR="003622DB" w:rsidRDefault="003622DB" w:rsidP="009F0741"/>
    <w:p w14:paraId="6C72F387" w14:textId="10F57FA0" w:rsidR="003622DB" w:rsidRDefault="003622DB" w:rsidP="009F0741"/>
    <w:p w14:paraId="7FC934BA" w14:textId="7A5789AF" w:rsidR="003622DB" w:rsidRDefault="003622DB" w:rsidP="009F0741"/>
    <w:p w14:paraId="0B49EDB2" w14:textId="2E308787" w:rsidR="00903773" w:rsidRPr="00903773" w:rsidRDefault="00903773" w:rsidP="00903773"/>
    <w:p w14:paraId="16CC12EC" w14:textId="2DFEA926" w:rsidR="00903773" w:rsidRPr="00903773" w:rsidRDefault="00903773" w:rsidP="00903773"/>
    <w:p w14:paraId="1DABE03D" w14:textId="65C637EF" w:rsidR="00903773" w:rsidRPr="00903773" w:rsidRDefault="00903773" w:rsidP="00903773"/>
    <w:p w14:paraId="005CB960" w14:textId="00403A6C" w:rsidR="00903773" w:rsidRPr="00903773" w:rsidRDefault="00903773" w:rsidP="00903773"/>
    <w:p w14:paraId="3B0DEA99" w14:textId="1FEDBBA0" w:rsidR="00903773" w:rsidRPr="00903773" w:rsidRDefault="00903773" w:rsidP="00903773"/>
    <w:p w14:paraId="7E43A4FD" w14:textId="041D8323" w:rsidR="00903773" w:rsidRPr="00903773" w:rsidRDefault="00903773" w:rsidP="00903773"/>
    <w:p w14:paraId="7B3C87B0" w14:textId="5C2E710F" w:rsidR="00903773" w:rsidRPr="00903773" w:rsidRDefault="00903773" w:rsidP="00903773"/>
    <w:p w14:paraId="7CB42BAE" w14:textId="26FCAD3F" w:rsidR="00903773" w:rsidRPr="00903773" w:rsidRDefault="00903773" w:rsidP="00903773"/>
    <w:p w14:paraId="468F0741" w14:textId="78161962" w:rsidR="00903773" w:rsidRPr="00903773" w:rsidRDefault="00903773" w:rsidP="00903773"/>
    <w:p w14:paraId="02D8BD77" w14:textId="4FE93142" w:rsidR="00903773" w:rsidRPr="00903773" w:rsidRDefault="00903773" w:rsidP="00903773"/>
    <w:p w14:paraId="40137F34" w14:textId="4703D0A5" w:rsidR="00903773" w:rsidRPr="00903773" w:rsidRDefault="00903773" w:rsidP="00903773"/>
    <w:p w14:paraId="78683336" w14:textId="5081A6B0" w:rsidR="00903773" w:rsidRPr="00903773" w:rsidRDefault="00903773" w:rsidP="00903773"/>
    <w:p w14:paraId="18E48262" w14:textId="116AB848" w:rsidR="00903773" w:rsidRPr="00903773" w:rsidRDefault="00903773" w:rsidP="00903773"/>
    <w:p w14:paraId="462C4AFE" w14:textId="2C45CBE4" w:rsidR="00903773" w:rsidRPr="00903773" w:rsidRDefault="00903773" w:rsidP="00903773"/>
    <w:p w14:paraId="0CABA699" w14:textId="3022FAF9" w:rsidR="00903773" w:rsidRDefault="00903773" w:rsidP="00903773"/>
    <w:p w14:paraId="4902EF8F" w14:textId="4752CA0D" w:rsidR="00903773" w:rsidRDefault="00903773" w:rsidP="00815E77">
      <w:pPr>
        <w:pStyle w:val="1"/>
        <w:spacing w:line="240" w:lineRule="auto"/>
      </w:pPr>
      <w:bookmarkStart w:id="39" w:name="_Toc217058693"/>
      <w:r w:rsidRPr="00D93996">
        <w:lastRenderedPageBreak/>
        <w:t>ПРИЛОЖЕНИЕ</w:t>
      </w:r>
      <w:bookmarkEnd w:id="39"/>
    </w:p>
    <w:p w14:paraId="6A4E469D" w14:textId="57F7D804" w:rsidR="00903773" w:rsidRDefault="00903773" w:rsidP="00815E77">
      <w:pPr>
        <w:tabs>
          <w:tab w:val="left" w:pos="3576"/>
        </w:tabs>
        <w:spacing w:line="240" w:lineRule="auto"/>
      </w:pPr>
    </w:p>
    <w:p w14:paraId="5A26E945" w14:textId="4E1E2F76" w:rsidR="00903773" w:rsidRDefault="00903773" w:rsidP="00815E77">
      <w:pPr>
        <w:tabs>
          <w:tab w:val="left" w:pos="3576"/>
        </w:tabs>
        <w:spacing w:line="240" w:lineRule="auto"/>
      </w:pPr>
    </w:p>
    <w:p w14:paraId="770F9A6E" w14:textId="60DD2401" w:rsidR="00903773" w:rsidRDefault="00903773" w:rsidP="00903773">
      <w:pPr>
        <w:tabs>
          <w:tab w:val="left" w:pos="3576"/>
        </w:tabs>
      </w:pPr>
      <w:r>
        <w:t>Общая структура файлов показана на рисунке 1.</w:t>
      </w:r>
    </w:p>
    <w:p w14:paraId="1EBB2477" w14:textId="4A555EF7" w:rsidR="00903773" w:rsidRDefault="00903773" w:rsidP="000B2552">
      <w:pPr>
        <w:tabs>
          <w:tab w:val="left" w:pos="3576"/>
        </w:tabs>
        <w:jc w:val="center"/>
        <w:rPr>
          <w:lang w:val="en-US"/>
        </w:rPr>
      </w:pPr>
      <w:r w:rsidRPr="00903773">
        <w:rPr>
          <w:noProof/>
          <w:lang w:val="en-US"/>
        </w:rPr>
        <w:drawing>
          <wp:inline distT="0" distB="0" distL="0" distR="0" wp14:anchorId="43BFF12F" wp14:editId="35947F8D">
            <wp:extent cx="2110923" cy="106689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FEC6" w14:textId="5D5527B9" w:rsidR="000B2552" w:rsidRPr="000B2552" w:rsidRDefault="000B2552" w:rsidP="000B2552">
      <w:pPr>
        <w:tabs>
          <w:tab w:val="left" w:pos="3576"/>
        </w:tabs>
        <w:jc w:val="center"/>
        <w:rPr>
          <w:sz w:val="20"/>
        </w:rPr>
      </w:pPr>
      <w:r>
        <w:rPr>
          <w:sz w:val="20"/>
        </w:rPr>
        <w:t>Рисунок</w:t>
      </w:r>
      <w:r w:rsidRPr="000B2552">
        <w:rPr>
          <w:sz w:val="20"/>
        </w:rPr>
        <w:t xml:space="preserve"> 1 – </w:t>
      </w:r>
      <w:r>
        <w:rPr>
          <w:sz w:val="20"/>
        </w:rPr>
        <w:t>структура</w:t>
      </w:r>
      <w:r w:rsidRPr="000B2552">
        <w:rPr>
          <w:sz w:val="20"/>
        </w:rPr>
        <w:t xml:space="preserve"> </w:t>
      </w:r>
      <w:r>
        <w:rPr>
          <w:sz w:val="20"/>
        </w:rPr>
        <w:t>файлов для вкладки типографики</w:t>
      </w:r>
    </w:p>
    <w:p w14:paraId="752107B3" w14:textId="56760697" w:rsidR="00903773" w:rsidRPr="000B2552" w:rsidRDefault="00B77F72" w:rsidP="00903773">
      <w:pPr>
        <w:tabs>
          <w:tab w:val="left" w:pos="3576"/>
        </w:tabs>
      </w:pPr>
      <w:r>
        <w:t>Код</w:t>
      </w:r>
      <w:r w:rsidRPr="000B2552">
        <w:t xml:space="preserve"> </w:t>
      </w:r>
      <w:r>
        <w:t>файла</w:t>
      </w:r>
      <w:r w:rsidRPr="000B2552">
        <w:t xml:space="preserve"> </w:t>
      </w:r>
      <w:proofErr w:type="spellStart"/>
      <w:r>
        <w:rPr>
          <w:lang w:val="en-US"/>
        </w:rPr>
        <w:t>TypographyTab</w:t>
      </w:r>
      <w:proofErr w:type="spellEnd"/>
      <w:r w:rsidRPr="000B2552">
        <w:t>.</w:t>
      </w:r>
      <w:proofErr w:type="spellStart"/>
      <w:r>
        <w:rPr>
          <w:lang w:val="en-US"/>
        </w:rPr>
        <w:t>tsx</w:t>
      </w:r>
      <w:proofErr w:type="spellEnd"/>
      <w:r w:rsidRPr="000B2552">
        <w:t>:</w:t>
      </w:r>
    </w:p>
    <w:p w14:paraId="0DB2E06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Flex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, Button } from "@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ks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-next-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ui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/core";</w:t>
      </w:r>
    </w:p>
    <w:p w14:paraId="2258396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Preview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} from "./Preview";</w:t>
      </w:r>
    </w:p>
    <w:p w14:paraId="2D9FA1D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AdvanceTypographySettings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} from "./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AdvanceTypographySettings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";</w:t>
      </w:r>
    </w:p>
    <w:p w14:paraId="6010015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} from "react";</w:t>
      </w:r>
    </w:p>
    <w:p w14:paraId="610FE00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FontFamilyPicker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} from "./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FontFamilyPicker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";</w:t>
      </w:r>
    </w:p>
    <w:p w14:paraId="3911AD8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type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} from "../../lib/types";</w:t>
      </w:r>
    </w:p>
    <w:p w14:paraId="763AF71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4F2658D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interface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TypographyTabProps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{</w:t>
      </w:r>
    </w:p>
    <w:p w14:paraId="0D2C0DF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number;</w:t>
      </w:r>
    </w:p>
    <w:p w14:paraId="6E1FD9D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number) =&gt; void;</w:t>
      </w:r>
    </w:p>
    <w:p w14:paraId="56F4567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76A69D0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70E1ED8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export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TypographyTab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({</w:t>
      </w:r>
    </w:p>
    <w:p w14:paraId="2663316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466C48D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4334227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}: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TypographyTabProps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 =&gt; {</w:t>
      </w:r>
    </w:p>
    <w:p w14:paraId="421A594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isAdvancedActive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setIsAdvancedActive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] =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(false);</w:t>
      </w:r>
    </w:p>
    <w:p w14:paraId="07E0389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] = </w:t>
      </w:r>
      <w:proofErr w:type="spellStart"/>
      <w:proofErr w:type="gram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400);</w:t>
      </w:r>
    </w:p>
    <w:p w14:paraId="3FE8928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] =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("'Inter'");</w:t>
      </w:r>
    </w:p>
    <w:p w14:paraId="58497D4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] =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("monospace");</w:t>
      </w:r>
    </w:p>
    <w:p w14:paraId="16574CB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[variants,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setVariants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] =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useState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&lt;</w:t>
      </w:r>
    </w:p>
    <w:p w14:paraId="2E27702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Record&lt;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number;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 }&gt;</w:t>
      </w:r>
    </w:p>
    <w:p w14:paraId="3A06A0A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&gt;({</w:t>
      </w:r>
    </w:p>
    <w:p w14:paraId="2B4DCC4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"body-1-short":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14,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20 },</w:t>
      </w:r>
    </w:p>
    <w:p w14:paraId="62A2C70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"body-1":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16,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24 },</w:t>
      </w:r>
    </w:p>
    <w:p w14:paraId="19BA9F2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"body-2":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18,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26 },</w:t>
      </w:r>
    </w:p>
    <w:p w14:paraId="277870D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"body-3":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20,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28 },</w:t>
      </w:r>
    </w:p>
    <w:p w14:paraId="528CA6A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"code-1":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14,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20 },</w:t>
      </w:r>
    </w:p>
    <w:p w14:paraId="78E1BB9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"code-inline-1":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14,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20 },</w:t>
      </w:r>
    </w:p>
    <w:p w14:paraId="06E5894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"code-2":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16,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24 },</w:t>
      </w:r>
    </w:p>
    <w:p w14:paraId="2ED086A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    "code-inline-2":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16,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24 },</w:t>
      </w:r>
    </w:p>
    <w:p w14:paraId="10CB1D1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"code-3":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18,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26 },</w:t>
      </w:r>
    </w:p>
    <w:p w14:paraId="5B280CC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"code-inline-3":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18,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26 },</w:t>
      </w:r>
    </w:p>
    <w:p w14:paraId="2A7F90E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});</w:t>
      </w:r>
    </w:p>
    <w:p w14:paraId="7AE5C60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5BE9EC0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handleBodyFontWeightChange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newFontWeight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number) =&gt; {</w:t>
      </w:r>
    </w:p>
    <w:p w14:paraId="3810B67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newFontWeight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);</w:t>
      </w:r>
    </w:p>
    <w:p w14:paraId="7434B89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259B408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5006EDE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handleCodeFontWeightChange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newFontWeight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number) =&gt; {</w:t>
      </w:r>
    </w:p>
    <w:p w14:paraId="34E2A57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newFontWeight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);</w:t>
      </w:r>
    </w:p>
    <w:p w14:paraId="75F2B68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7B51FD6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13739C5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handleBodyFontChange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(font: string) =&gt; {</w:t>
      </w:r>
    </w:p>
    <w:p w14:paraId="5542289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(font);</w:t>
      </w:r>
    </w:p>
    <w:p w14:paraId="661C51B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6778CFE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20CC774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handleCodeFontChange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(font: string) =&gt; {</w:t>
      </w:r>
    </w:p>
    <w:p w14:paraId="5F08DEF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(font);</w:t>
      </w:r>
    </w:p>
    <w:p w14:paraId="725FAE4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5BAEE61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5FBDCEA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number) =&gt; {</w:t>
      </w:r>
    </w:p>
    <w:p w14:paraId="0FADD5C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setVariants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 =&gt; ({</w:t>
      </w:r>
    </w:p>
    <w:p w14:paraId="1AEE14F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...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3AA74F5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]: {</w:t>
      </w:r>
    </w:p>
    <w:p w14:paraId="3F9C00B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...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],</w:t>
      </w:r>
    </w:p>
    <w:p w14:paraId="5ED36DB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70245F5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3E6A7B5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}));</w:t>
      </w:r>
    </w:p>
    <w:p w14:paraId="160AF12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3CD24D9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6AF8882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</w:t>
      </w:r>
    </w:p>
    <w:p w14:paraId="5B8D281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51491E2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</w:t>
      </w:r>
    </w:p>
    <w:p w14:paraId="7D179A4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) =&gt; {</w:t>
      </w:r>
    </w:p>
    <w:p w14:paraId="0D86B89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setVariants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 =&gt; ({</w:t>
      </w:r>
    </w:p>
    <w:p w14:paraId="04652DA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...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38948E7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]: {</w:t>
      </w:r>
    </w:p>
    <w:p w14:paraId="3629892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...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[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variantId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],</w:t>
      </w:r>
    </w:p>
    <w:p w14:paraId="727F598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1A9BAC3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612AE87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    }));</w:t>
      </w:r>
    </w:p>
    <w:p w14:paraId="4625DED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35E20F3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3C6E33D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return (</w:t>
      </w:r>
    </w:p>
    <w:p w14:paraId="6AC7221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&lt;Flex direction="column" align="flex-start"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10}&gt;</w:t>
      </w:r>
    </w:p>
    <w:p w14:paraId="74745AB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FontFamilyPicker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/&gt;</w:t>
      </w:r>
    </w:p>
    <w:p w14:paraId="2EC8464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&lt;Flex direction="column"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6} width={"100%"} styles={{ mb: 5 }}&gt;</w:t>
      </w:r>
    </w:p>
    <w:p w14:paraId="543D66D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&lt;Preview</w:t>
      </w:r>
    </w:p>
    <w:p w14:paraId="529E22E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17AE2D5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100D731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6F05EE9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519EBC2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variants={variants}</w:t>
      </w:r>
    </w:p>
    <w:p w14:paraId="51A5A92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5B56BD0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&lt;Button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onClick</w:t>
      </w:r>
      <w:proofErr w:type="spellEnd"/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() =&gt;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setIsAdvancedActive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isAdvancedActive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)}&gt;</w:t>
      </w:r>
    </w:p>
    <w:p w14:paraId="299E34B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isAdvancedActive</w:t>
      </w:r>
      <w:proofErr w:type="spellEnd"/>
    </w:p>
    <w:p w14:paraId="355950C2" w14:textId="77777777" w:rsidR="00B77F72" w:rsidRPr="00B30BF4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? </w:t>
      </w:r>
      <w:r w:rsidRPr="00B30BF4">
        <w:rPr>
          <w:rFonts w:ascii="Courier New" w:hAnsi="Courier New" w:cs="Courier New"/>
          <w:sz w:val="20"/>
        </w:rPr>
        <w:t>"Скрыть расширенные настройки"</w:t>
      </w:r>
    </w:p>
    <w:p w14:paraId="3E7BFB1E" w14:textId="77777777" w:rsidR="00B77F72" w:rsidRPr="00B30BF4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</w:rPr>
      </w:pPr>
      <w:r w:rsidRPr="00B30BF4">
        <w:rPr>
          <w:rFonts w:ascii="Courier New" w:hAnsi="Courier New" w:cs="Courier New"/>
          <w:sz w:val="20"/>
        </w:rPr>
        <w:t xml:space="preserve">            : "Расширенные настройки"}</w:t>
      </w:r>
    </w:p>
    <w:p w14:paraId="355D832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30BF4">
        <w:rPr>
          <w:rFonts w:ascii="Courier New" w:hAnsi="Courier New" w:cs="Courier New"/>
          <w:sz w:val="20"/>
        </w:rPr>
        <w:t xml:space="preserve">        </w:t>
      </w:r>
      <w:r w:rsidRPr="00B77F72">
        <w:rPr>
          <w:rFonts w:ascii="Courier New" w:hAnsi="Courier New" w:cs="Courier New"/>
          <w:sz w:val="20"/>
          <w:lang w:val="en-US"/>
        </w:rPr>
        <w:t>&lt;/Button&gt;</w:t>
      </w:r>
    </w:p>
    <w:p w14:paraId="5F7DD73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&lt;/Flex&gt;</w:t>
      </w:r>
    </w:p>
    <w:p w14:paraId="79B66DE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isAdvancedActive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&amp;&amp; (</w:t>
      </w:r>
    </w:p>
    <w:p w14:paraId="66A46DE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AdvanceTypographySettings</w:t>
      </w:r>
      <w:proofErr w:type="spellEnd"/>
    </w:p>
    <w:p w14:paraId="4D19D99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73BC598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onBodyFontWeightChange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handleBodyFontWeightChange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1BC47A2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5B8FBEE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onCodeFontWeightChange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handleCodeFontWeightChange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349A8FD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288DC7C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onBodyFontChange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handleBodyFontChange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6235395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2EE58C9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onCodeFontChange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handleCodeFontChange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374FF38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variants={variants}</w:t>
      </w:r>
    </w:p>
    <w:p w14:paraId="113E0DA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149EC5C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updateVariantLineHeight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2A16B57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443C835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)}</w:t>
      </w:r>
    </w:p>
    <w:p w14:paraId="6086F2F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&lt;/Flex&gt;</w:t>
      </w:r>
    </w:p>
    <w:p w14:paraId="342422E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);</w:t>
      </w:r>
    </w:p>
    <w:p w14:paraId="08E7BBCE" w14:textId="097B413B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};</w:t>
      </w:r>
    </w:p>
    <w:p w14:paraId="5882189F" w14:textId="11F781B4" w:rsidR="00B77F72" w:rsidRDefault="00B77F72" w:rsidP="00B77F72">
      <w:pPr>
        <w:tabs>
          <w:tab w:val="left" w:pos="3576"/>
        </w:tabs>
        <w:rPr>
          <w:lang w:val="en-US"/>
        </w:rPr>
      </w:pPr>
    </w:p>
    <w:p w14:paraId="5F37861E" w14:textId="5B22D0BD" w:rsidR="00B77F72" w:rsidRDefault="00B77F72" w:rsidP="00B77F72">
      <w:pPr>
        <w:tabs>
          <w:tab w:val="left" w:pos="3576"/>
        </w:tabs>
        <w:rPr>
          <w:lang w:val="en-US"/>
        </w:rPr>
      </w:pPr>
      <w:r>
        <w:t>Код</w:t>
      </w:r>
      <w:r w:rsidRPr="00B30BF4">
        <w:rPr>
          <w:lang w:val="en-US"/>
        </w:rPr>
        <w:t xml:space="preserve"> </w:t>
      </w:r>
      <w:r>
        <w:t>файла</w:t>
      </w:r>
      <w:r w:rsidRPr="00B30BF4">
        <w:rPr>
          <w:lang w:val="en-US"/>
        </w:rPr>
        <w:t xml:space="preserve"> </w:t>
      </w:r>
      <w:proofErr w:type="spellStart"/>
      <w:r>
        <w:rPr>
          <w:lang w:val="en-US"/>
        </w:rPr>
        <w:t>FontFamilyPicker</w:t>
      </w:r>
      <w:proofErr w:type="spellEnd"/>
      <w:r>
        <w:rPr>
          <w:lang w:val="en-US"/>
        </w:rPr>
        <w:t>:</w:t>
      </w:r>
    </w:p>
    <w:p w14:paraId="0EEA726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Button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, Flex, Text } from "@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ks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-next-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ui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/core";</w:t>
      </w:r>
    </w:p>
    <w:p w14:paraId="53344C2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DEFAULT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_FONT_FAMILIES } from "../../lib/typography/constants";</w:t>
      </w:r>
    </w:p>
    <w:p w14:paraId="185B94B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0C64408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export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FontFamilyPicker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() =&gt; {</w:t>
      </w:r>
    </w:p>
    <w:p w14:paraId="7D0CB9B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return (</w:t>
      </w:r>
    </w:p>
    <w:p w14:paraId="6C3E45B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&lt;Flex direction="column" align="flex-start"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5} width="100%"&gt;</w:t>
      </w:r>
    </w:p>
    <w:p w14:paraId="2C04CD2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&lt;Text&gt;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Шрифты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&lt;/Text&gt;</w:t>
      </w:r>
    </w:p>
    <w:p w14:paraId="4F3F250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DEFAULT_FONT_FAMILIES.map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((type) =&gt; (</w:t>
      </w:r>
    </w:p>
    <w:p w14:paraId="447BC7B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&lt;Flex key={type}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5} width={"100%"} align="center"&gt;</w:t>
      </w:r>
    </w:p>
    <w:p w14:paraId="5BAAB43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&lt;Text&gt;</w:t>
      </w:r>
    </w:p>
    <w:p w14:paraId="3ECF926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{type === "sans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?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"Sans font family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: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"Monospace font family"}</w:t>
      </w:r>
    </w:p>
    <w:p w14:paraId="3C30EBD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&lt;/Text&gt;</w:t>
      </w:r>
    </w:p>
    <w:p w14:paraId="3BD3555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357DCF1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&lt;Button</w:t>
      </w:r>
    </w:p>
    <w:p w14:paraId="367E48B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size="xl"</w:t>
      </w:r>
    </w:p>
    <w:p w14:paraId="25B8B0D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variant="solid"</w:t>
      </w:r>
    </w:p>
    <w:p w14:paraId="39659E9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colorScheme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="accent"</w:t>
      </w:r>
    </w:p>
    <w:p w14:paraId="0A83042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style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{</w:t>
      </w:r>
    </w:p>
    <w:p w14:paraId="5F43A74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type === "sans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?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"'Inter'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: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"monospace",</w:t>
      </w:r>
    </w:p>
    <w:p w14:paraId="41746D5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minWidth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"120px",</w:t>
      </w:r>
    </w:p>
    <w:p w14:paraId="2A9263D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}}</w:t>
      </w:r>
    </w:p>
    <w:p w14:paraId="4D0CF76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&gt;</w:t>
      </w:r>
    </w:p>
    <w:p w14:paraId="057C5BD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{type === "sans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?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"Inter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: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"Monospace"}</w:t>
      </w:r>
    </w:p>
    <w:p w14:paraId="0EDC727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&lt;/Button&gt;</w:t>
      </w:r>
    </w:p>
    <w:p w14:paraId="3A2028E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&lt;/Flex&gt;</w:t>
      </w:r>
    </w:p>
    <w:p w14:paraId="7ECD1DE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))}</w:t>
      </w:r>
    </w:p>
    <w:p w14:paraId="1E01CCF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&lt;/Flex&gt;</w:t>
      </w:r>
    </w:p>
    <w:p w14:paraId="461FE3B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);</w:t>
      </w:r>
    </w:p>
    <w:p w14:paraId="0B9424D1" w14:textId="549CB783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};</w:t>
      </w:r>
    </w:p>
    <w:p w14:paraId="1B38FCF3" w14:textId="744CC061" w:rsidR="00B77F72" w:rsidRDefault="00B77F72" w:rsidP="00B77F72">
      <w:pPr>
        <w:tabs>
          <w:tab w:val="left" w:pos="3576"/>
        </w:tabs>
        <w:rPr>
          <w:lang w:val="en-US"/>
        </w:rPr>
      </w:pPr>
    </w:p>
    <w:p w14:paraId="3F7D3BBB" w14:textId="656498A1" w:rsidR="00B77F72" w:rsidRDefault="00B77F72" w:rsidP="00B77F72">
      <w:pPr>
        <w:tabs>
          <w:tab w:val="left" w:pos="3576"/>
        </w:tabs>
        <w:rPr>
          <w:lang w:val="en-US"/>
        </w:rPr>
      </w:pPr>
      <w:r>
        <w:t>Код</w:t>
      </w:r>
      <w:r w:rsidRPr="00B30BF4">
        <w:rPr>
          <w:lang w:val="en-US"/>
        </w:rPr>
        <w:t xml:space="preserve"> </w:t>
      </w:r>
      <w:r>
        <w:t>файла</w:t>
      </w:r>
      <w:r w:rsidRPr="00B30BF4">
        <w:rPr>
          <w:lang w:val="en-US"/>
        </w:rPr>
        <w:t xml:space="preserve"> </w:t>
      </w:r>
      <w:proofErr w:type="spellStart"/>
      <w:r>
        <w:rPr>
          <w:lang w:val="en-US"/>
        </w:rPr>
        <w:t>Preview.tsx</w:t>
      </w:r>
      <w:proofErr w:type="spellEnd"/>
      <w:r>
        <w:rPr>
          <w:lang w:val="en-US"/>
        </w:rPr>
        <w:t>:</w:t>
      </w:r>
    </w:p>
    <w:p w14:paraId="59906CE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Flex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, Text, Box } from "@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ks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-next-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ui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/core";</w:t>
      </w:r>
    </w:p>
    <w:p w14:paraId="664DAB22" w14:textId="6EAEB523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type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} from "../../lib/types";</w:t>
      </w:r>
    </w:p>
    <w:p w14:paraId="4CAB14F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const TYPOGRAPHY_STYLES_PREVIEW: {</w:t>
      </w:r>
    </w:p>
    <w:p w14:paraId="5A4F100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title: string;</w:t>
      </w:r>
    </w:p>
    <w:p w14:paraId="2625E7E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variants: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{ id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; title: string }[];</w:t>
      </w:r>
    </w:p>
    <w:p w14:paraId="173D83B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}[] = [</w:t>
      </w:r>
    </w:p>
    <w:p w14:paraId="2DF21F2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{</w:t>
      </w:r>
    </w:p>
    <w:p w14:paraId="3CA1ECB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title: "Body Text",</w:t>
      </w:r>
    </w:p>
    <w:p w14:paraId="2B020DC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variants: [</w:t>
      </w:r>
    </w:p>
    <w:p w14:paraId="08D67B9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274FCE2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        id: "body-1-short",</w:t>
      </w:r>
    </w:p>
    <w:p w14:paraId="3BA3C15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"Body 1 Short",</w:t>
      </w:r>
    </w:p>
    <w:p w14:paraId="143E3D3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32C0444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1508EA1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"body-1",</w:t>
      </w:r>
    </w:p>
    <w:p w14:paraId="1209E72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"Body 1",</w:t>
      </w:r>
    </w:p>
    <w:p w14:paraId="20F47DE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5E8E16F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0C14406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"body-2",</w:t>
      </w:r>
    </w:p>
    <w:p w14:paraId="7FF853A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"Body 2",</w:t>
      </w:r>
    </w:p>
    <w:p w14:paraId="74AD7D5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3EAE467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3ED18D8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"body-3",</w:t>
      </w:r>
    </w:p>
    <w:p w14:paraId="082E850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"Body 3",</w:t>
      </w:r>
    </w:p>
    <w:p w14:paraId="7BB1237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55AB987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],</w:t>
      </w:r>
    </w:p>
    <w:p w14:paraId="3304616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},</w:t>
      </w:r>
    </w:p>
    <w:p w14:paraId="4A1955E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{</w:t>
      </w:r>
    </w:p>
    <w:p w14:paraId="4902571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title: "Code",</w:t>
      </w:r>
    </w:p>
    <w:p w14:paraId="79D2E53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variants: [</w:t>
      </w:r>
    </w:p>
    <w:p w14:paraId="2AB0581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4A30D7A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1",</w:t>
      </w:r>
    </w:p>
    <w:p w14:paraId="4ECE055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"code-1",</w:t>
      </w:r>
    </w:p>
    <w:p w14:paraId="50AF0AF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66442F9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60E3BFB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1 Inline",</w:t>
      </w:r>
    </w:p>
    <w:p w14:paraId="1C3E272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"code-inline-1",</w:t>
      </w:r>
    </w:p>
    <w:p w14:paraId="1771811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78728C2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5D7869F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2",</w:t>
      </w:r>
    </w:p>
    <w:p w14:paraId="6F8738C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"code-2",</w:t>
      </w:r>
    </w:p>
    <w:p w14:paraId="3199D54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7598CF0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024A1FA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2 Inline",</w:t>
      </w:r>
    </w:p>
    <w:p w14:paraId="70ACE57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"code-inline-2",</w:t>
      </w:r>
    </w:p>
    <w:p w14:paraId="33EBEEF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7D3C018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02146D6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3",</w:t>
      </w:r>
    </w:p>
    <w:p w14:paraId="64B66AA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id: "code-3",</w:t>
      </w:r>
    </w:p>
    <w:p w14:paraId="4525644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4684D4B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{</w:t>
      </w:r>
    </w:p>
    <w:p w14:paraId="70E0E03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title: "Code 3 Inline",</w:t>
      </w:r>
    </w:p>
    <w:p w14:paraId="7E06B49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        id: "code-inline-3",</w:t>
      </w:r>
    </w:p>
    <w:p w14:paraId="624ABC3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},</w:t>
      </w:r>
    </w:p>
    <w:p w14:paraId="6823DFE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],</w:t>
      </w:r>
    </w:p>
    <w:p w14:paraId="43516AC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},</w:t>
      </w:r>
    </w:p>
    <w:p w14:paraId="257AF1B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];</w:t>
      </w:r>
    </w:p>
    <w:p w14:paraId="78970E7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56137633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interface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PreviewProps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{</w:t>
      </w:r>
    </w:p>
    <w:p w14:paraId="43AA638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number;</w:t>
      </w:r>
    </w:p>
    <w:p w14:paraId="7ABA476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string;</w:t>
      </w:r>
    </w:p>
    <w:p w14:paraId="57522E2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number;</w:t>
      </w:r>
    </w:p>
    <w:p w14:paraId="06C28CF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string;</w:t>
      </w:r>
    </w:p>
    <w:p w14:paraId="70A72CB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variants: Record&lt;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VariantType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, 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: number;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number }&gt;;</w:t>
      </w:r>
    </w:p>
    <w:p w14:paraId="586C00F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426CCC8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</w:p>
    <w:p w14:paraId="62EF52F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export const Preview = ({</w:t>
      </w:r>
    </w:p>
    <w:p w14:paraId="124F04E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400,</w:t>
      </w:r>
    </w:p>
    <w:p w14:paraId="7C7CFC9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400,</w:t>
      </w:r>
    </w:p>
    <w:p w14:paraId="61F24C4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"Inter",</w:t>
      </w:r>
    </w:p>
    <w:p w14:paraId="2764EE2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"monospace",</w:t>
      </w:r>
    </w:p>
    <w:p w14:paraId="6611F88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variants,</w:t>
      </w:r>
    </w:p>
    <w:p w14:paraId="5A785E7C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}: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PreviewProps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 =&gt; {</w:t>
      </w:r>
    </w:p>
    <w:p w14:paraId="56CD962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getFontFamilyValue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(font: string) =&gt; {</w:t>
      </w:r>
    </w:p>
    <w:p w14:paraId="280677F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return font;</w:t>
      </w:r>
    </w:p>
    <w:p w14:paraId="1B341240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};</w:t>
      </w:r>
    </w:p>
    <w:p w14:paraId="37ACCF7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return (</w:t>
      </w:r>
    </w:p>
    <w:p w14:paraId="7BA07E4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&lt;Flex direction="column"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4} style={{ width: "100%" }}&gt;</w:t>
      </w:r>
    </w:p>
    <w:p w14:paraId="5719F09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&lt;Text&gt;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Типографика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&lt;/Text&gt;</w:t>
      </w:r>
    </w:p>
    <w:p w14:paraId="192EC51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&lt;Box</w:t>
      </w:r>
    </w:p>
    <w:p w14:paraId="324CCC9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styles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{</w:t>
      </w:r>
    </w:p>
    <w:p w14:paraId="47519BA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borderRadius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"md",</w:t>
      </w:r>
    </w:p>
    <w:p w14:paraId="20CCB3C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border: "1px solid",</w:t>
      </w:r>
    </w:p>
    <w:p w14:paraId="681A956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bg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"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bg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-primary",</w:t>
      </w:r>
    </w:p>
    <w:p w14:paraId="5EE2EA7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p: 4,</w:t>
      </w:r>
    </w:p>
    <w:p w14:paraId="42497A5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}}</w:t>
      </w:r>
    </w:p>
    <w:p w14:paraId="17E86F9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&gt;</w:t>
      </w:r>
    </w:p>
    <w:p w14:paraId="4B0EE9D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&lt;Flex direction="row"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4} style={{ width: "100%" }}&gt;</w:t>
      </w:r>
    </w:p>
    <w:p w14:paraId="162D0CE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{</w:t>
      </w:r>
      <w:proofErr w:type="spellStart"/>
      <w:proofErr w:type="gramStart"/>
      <w:r w:rsidRPr="00B77F72">
        <w:rPr>
          <w:rFonts w:ascii="Courier New" w:hAnsi="Courier New" w:cs="Courier New"/>
          <w:sz w:val="20"/>
          <w:lang w:val="en-US"/>
        </w:rPr>
        <w:t>TYPOGRAPHY_STYLES_PREVIEW.map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({ title, variants: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variantList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}) =&gt; {</w:t>
      </w:r>
    </w:p>
    <w:p w14:paraId="5955F90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</w:t>
      </w:r>
    </w:p>
    <w:p w14:paraId="523F50F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title === "Body Text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?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;</w:t>
      </w:r>
    </w:p>
    <w:p w14:paraId="6212023F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lastRenderedPageBreak/>
        <w:t xml:space="preserve">          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currentFont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title === "Body Text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" ?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bodyFont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codeFont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;</w:t>
      </w:r>
    </w:p>
    <w:p w14:paraId="67ED280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const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getFontFamilyValue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currentFont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);</w:t>
      </w:r>
    </w:p>
    <w:p w14:paraId="10250855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return (</w:t>
      </w:r>
    </w:p>
    <w:p w14:paraId="77BD676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&lt;Flex direction="column" gap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4} width="100%" key={title}&gt;</w:t>
      </w:r>
    </w:p>
    <w:p w14:paraId="383532B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&lt;Text color="brand"&gt;{title}&lt;/Text&gt;</w:t>
      </w:r>
    </w:p>
    <w:p w14:paraId="6BE83F6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{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variantList.map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((variant) =&gt; (</w:t>
      </w:r>
    </w:p>
    <w:p w14:paraId="47D5E60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&lt;Text</w:t>
      </w:r>
    </w:p>
    <w:p w14:paraId="73E5913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key={</w:t>
      </w:r>
      <w:proofErr w:type="spellStart"/>
      <w:proofErr w:type="gramStart"/>
      <w:r w:rsidRPr="00B77F72">
        <w:rPr>
          <w:rFonts w:ascii="Courier New" w:hAnsi="Courier New" w:cs="Courier New"/>
          <w:sz w:val="20"/>
          <w:lang w:val="en-US"/>
        </w:rPr>
        <w:t>variant.title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49002D6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style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={</w:t>
      </w:r>
      <w:proofErr w:type="gramEnd"/>
      <w:r w:rsidRPr="00B77F72">
        <w:rPr>
          <w:rFonts w:ascii="Courier New" w:hAnsi="Courier New" w:cs="Courier New"/>
          <w:sz w:val="20"/>
          <w:lang w:val="en-US"/>
        </w:rPr>
        <w:t>{</w:t>
      </w:r>
    </w:p>
    <w:p w14:paraId="26DA237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whiteSpace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"nowrap",</w:t>
      </w:r>
    </w:p>
    <w:p w14:paraId="198FEA7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fontWeight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4122CDB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fontFamily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,</w:t>
      </w:r>
    </w:p>
    <w:p w14:paraId="6F39DFC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`${variants[variant.id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].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fontSize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>}px`,</w:t>
      </w:r>
    </w:p>
    <w:p w14:paraId="1A4BE03E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  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r w:rsidRPr="00B77F72">
        <w:rPr>
          <w:rFonts w:ascii="Courier New" w:hAnsi="Courier New" w:cs="Courier New"/>
          <w:sz w:val="20"/>
          <w:lang w:val="en-US"/>
        </w:rPr>
        <w:t>: `${variants[variant.id</w:t>
      </w:r>
      <w:proofErr w:type="gramStart"/>
      <w:r w:rsidRPr="00B77F72">
        <w:rPr>
          <w:rFonts w:ascii="Courier New" w:hAnsi="Courier New" w:cs="Courier New"/>
          <w:sz w:val="20"/>
          <w:lang w:val="en-US"/>
        </w:rPr>
        <w:t>].</w:t>
      </w:r>
      <w:proofErr w:type="spellStart"/>
      <w:r w:rsidRPr="00B77F72">
        <w:rPr>
          <w:rFonts w:ascii="Courier New" w:hAnsi="Courier New" w:cs="Courier New"/>
          <w:sz w:val="20"/>
          <w:lang w:val="en-US"/>
        </w:rPr>
        <w:t>lineHeight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>}px`,</w:t>
      </w:r>
    </w:p>
    <w:p w14:paraId="6BE66E7B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}}</w:t>
      </w:r>
    </w:p>
    <w:p w14:paraId="02295B3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&gt;</w:t>
      </w:r>
    </w:p>
    <w:p w14:paraId="079D5AF9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  {</w:t>
      </w:r>
      <w:proofErr w:type="spellStart"/>
      <w:proofErr w:type="gramStart"/>
      <w:r w:rsidRPr="00B77F72">
        <w:rPr>
          <w:rFonts w:ascii="Courier New" w:hAnsi="Courier New" w:cs="Courier New"/>
          <w:sz w:val="20"/>
          <w:lang w:val="en-US"/>
        </w:rPr>
        <w:t>variant.title</w:t>
      </w:r>
      <w:proofErr w:type="spellEnd"/>
      <w:proofErr w:type="gramEnd"/>
      <w:r w:rsidRPr="00B77F72">
        <w:rPr>
          <w:rFonts w:ascii="Courier New" w:hAnsi="Courier New" w:cs="Courier New"/>
          <w:sz w:val="20"/>
          <w:lang w:val="en-US"/>
        </w:rPr>
        <w:t>}</w:t>
      </w:r>
    </w:p>
    <w:p w14:paraId="3AB7BDF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  &lt;/Text&gt;</w:t>
      </w:r>
    </w:p>
    <w:p w14:paraId="35FF0CA7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  ))}</w:t>
      </w:r>
    </w:p>
    <w:p w14:paraId="1495371D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  &lt;/Flex&gt;</w:t>
      </w:r>
    </w:p>
    <w:p w14:paraId="3B702236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  );</w:t>
      </w:r>
    </w:p>
    <w:p w14:paraId="57DD40D1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  })}</w:t>
      </w:r>
    </w:p>
    <w:p w14:paraId="5E0C6B8A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  &lt;/Flex&gt;</w:t>
      </w:r>
    </w:p>
    <w:p w14:paraId="1D867044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  &lt;/Box&gt;</w:t>
      </w:r>
    </w:p>
    <w:p w14:paraId="498DA018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  &lt;/Flex&gt;</w:t>
      </w:r>
    </w:p>
    <w:p w14:paraId="594385D2" w14:textId="77777777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 xml:space="preserve">  );</w:t>
      </w:r>
    </w:p>
    <w:p w14:paraId="186A37A7" w14:textId="0F1599EC" w:rsidR="00B77F72" w:rsidRPr="00B77F72" w:rsidRDefault="00B77F72" w:rsidP="00B77F72">
      <w:pPr>
        <w:tabs>
          <w:tab w:val="left" w:pos="3576"/>
        </w:tabs>
        <w:rPr>
          <w:rFonts w:ascii="Courier New" w:hAnsi="Courier New" w:cs="Courier New"/>
          <w:sz w:val="20"/>
          <w:lang w:val="en-US"/>
        </w:rPr>
      </w:pPr>
      <w:r w:rsidRPr="00B77F72">
        <w:rPr>
          <w:rFonts w:ascii="Courier New" w:hAnsi="Courier New" w:cs="Courier New"/>
          <w:sz w:val="20"/>
          <w:lang w:val="en-US"/>
        </w:rPr>
        <w:t>};</w:t>
      </w:r>
    </w:p>
    <w:sectPr w:rsidR="00B77F72" w:rsidRPr="00B77F72" w:rsidSect="00620662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3B1E5F" w14:textId="77777777" w:rsidR="0043519E" w:rsidRDefault="0043519E" w:rsidP="00620662">
      <w:pPr>
        <w:spacing w:line="240" w:lineRule="auto"/>
      </w:pPr>
      <w:r>
        <w:separator/>
      </w:r>
    </w:p>
  </w:endnote>
  <w:endnote w:type="continuationSeparator" w:id="0">
    <w:p w14:paraId="4ABC8CB7" w14:textId="77777777" w:rsidR="0043519E" w:rsidRDefault="0043519E" w:rsidP="006206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swiss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28565211"/>
      <w:docPartObj>
        <w:docPartGallery w:val="Page Numbers (Bottom of Page)"/>
        <w:docPartUnique/>
      </w:docPartObj>
    </w:sdtPr>
    <w:sdtEndPr/>
    <w:sdtContent>
      <w:p w14:paraId="31D8C8F9" w14:textId="523D03E1" w:rsidR="00620662" w:rsidRDefault="00620662" w:rsidP="00620662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ECAC27" w14:textId="77777777" w:rsidR="00620662" w:rsidRDefault="00620662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7A83C" w14:textId="77777777" w:rsidR="0043519E" w:rsidRDefault="0043519E" w:rsidP="00620662">
      <w:pPr>
        <w:spacing w:line="240" w:lineRule="auto"/>
      </w:pPr>
      <w:r>
        <w:separator/>
      </w:r>
    </w:p>
  </w:footnote>
  <w:footnote w:type="continuationSeparator" w:id="0">
    <w:p w14:paraId="160E8FA8" w14:textId="77777777" w:rsidR="0043519E" w:rsidRDefault="0043519E" w:rsidP="0062066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D58A9"/>
    <w:multiLevelType w:val="multilevel"/>
    <w:tmpl w:val="49A0D36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" w15:restartNumberingAfterBreak="0">
    <w:nsid w:val="16FA1E6C"/>
    <w:multiLevelType w:val="hybridMultilevel"/>
    <w:tmpl w:val="8DB6EFE2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20580D"/>
    <w:multiLevelType w:val="hybridMultilevel"/>
    <w:tmpl w:val="74E85744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2A6409"/>
    <w:multiLevelType w:val="multilevel"/>
    <w:tmpl w:val="FFEE15A4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z w:val="28"/>
        <w:szCs w:val="4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1B49720D"/>
    <w:multiLevelType w:val="multilevel"/>
    <w:tmpl w:val="52145A8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5" w15:restartNumberingAfterBreak="0">
    <w:nsid w:val="1D6600C0"/>
    <w:multiLevelType w:val="hybridMultilevel"/>
    <w:tmpl w:val="FF34FF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F566045"/>
    <w:multiLevelType w:val="hybridMultilevel"/>
    <w:tmpl w:val="F9780AA0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4B1C83"/>
    <w:multiLevelType w:val="hybridMultilevel"/>
    <w:tmpl w:val="0CEADB0C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06551E2"/>
    <w:multiLevelType w:val="hybridMultilevel"/>
    <w:tmpl w:val="080ADFBC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720C88"/>
    <w:multiLevelType w:val="hybridMultilevel"/>
    <w:tmpl w:val="EAEE66F4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2A34745"/>
    <w:multiLevelType w:val="multilevel"/>
    <w:tmpl w:val="C2ACF7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1" w15:restartNumberingAfterBreak="0">
    <w:nsid w:val="34B37A89"/>
    <w:multiLevelType w:val="hybridMultilevel"/>
    <w:tmpl w:val="5EA8B6E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6330345"/>
    <w:multiLevelType w:val="hybridMultilevel"/>
    <w:tmpl w:val="27901C18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6331312"/>
    <w:multiLevelType w:val="multilevel"/>
    <w:tmpl w:val="3C2834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  <w:sz w:val="28"/>
        <w:szCs w:val="4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3F155460"/>
    <w:multiLevelType w:val="multilevel"/>
    <w:tmpl w:val="6B6439C8"/>
    <w:lvl w:ilvl="0">
      <w:start w:val="1"/>
      <w:numFmt w:val="decimal"/>
      <w:pStyle w:val="21"/>
      <w:lvlText w:val="%1."/>
      <w:lvlJc w:val="left"/>
      <w:pPr>
        <w:tabs>
          <w:tab w:val="num" w:pos="0"/>
        </w:tabs>
        <w:ind w:left="1070" w:hanging="360"/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3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9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0" w:hanging="180"/>
      </w:pPr>
    </w:lvl>
  </w:abstractNum>
  <w:abstractNum w:abstractNumId="15" w15:restartNumberingAfterBreak="0">
    <w:nsid w:val="4439004A"/>
    <w:multiLevelType w:val="hybridMultilevel"/>
    <w:tmpl w:val="A4BC3E30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6131285"/>
    <w:multiLevelType w:val="hybridMultilevel"/>
    <w:tmpl w:val="506CA54C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E104D2"/>
    <w:multiLevelType w:val="multilevel"/>
    <w:tmpl w:val="3CA4C9D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8" w15:restartNumberingAfterBreak="0">
    <w:nsid w:val="4EC479AD"/>
    <w:multiLevelType w:val="hybridMultilevel"/>
    <w:tmpl w:val="6BAAB05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FB813A5"/>
    <w:multiLevelType w:val="multilevel"/>
    <w:tmpl w:val="C396E9D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0" w15:restartNumberingAfterBreak="0">
    <w:nsid w:val="55526C89"/>
    <w:multiLevelType w:val="hybridMultilevel"/>
    <w:tmpl w:val="2A0C8E74"/>
    <w:lvl w:ilvl="0" w:tplc="736C83E4">
      <w:start w:val="1"/>
      <w:numFmt w:val="decimal"/>
      <w:lvlText w:val="%1.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8207CD1"/>
    <w:multiLevelType w:val="hybridMultilevel"/>
    <w:tmpl w:val="644E87F6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A292E10"/>
    <w:multiLevelType w:val="hybridMultilevel"/>
    <w:tmpl w:val="C77C7804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B4706CE"/>
    <w:multiLevelType w:val="multilevel"/>
    <w:tmpl w:val="58A048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4" w15:restartNumberingAfterBreak="0">
    <w:nsid w:val="5D845557"/>
    <w:multiLevelType w:val="hybridMultilevel"/>
    <w:tmpl w:val="205E3CB4"/>
    <w:lvl w:ilvl="0" w:tplc="A62A1D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DB71E8"/>
    <w:multiLevelType w:val="hybridMultilevel"/>
    <w:tmpl w:val="55EEF9D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61A335F"/>
    <w:multiLevelType w:val="hybridMultilevel"/>
    <w:tmpl w:val="DF428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212303"/>
    <w:multiLevelType w:val="hybridMultilevel"/>
    <w:tmpl w:val="A016E136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8E90235"/>
    <w:multiLevelType w:val="hybridMultilevel"/>
    <w:tmpl w:val="A42A5AA0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A4405F7"/>
    <w:multiLevelType w:val="hybridMultilevel"/>
    <w:tmpl w:val="0FDCAA80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1E94C63"/>
    <w:multiLevelType w:val="multilevel"/>
    <w:tmpl w:val="60F64A2A"/>
    <w:lvl w:ilvl="0">
      <w:start w:val="1"/>
      <w:numFmt w:val="bullet"/>
      <w:lvlText w:val="−"/>
      <w:lvlJc w:val="left"/>
      <w:pPr>
        <w:tabs>
          <w:tab w:val="num" w:pos="0"/>
        </w:tabs>
        <w:ind w:left="844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69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589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29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49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189" w:hanging="360"/>
      </w:pPr>
      <w:rPr>
        <w:rFonts w:ascii="Noto Sans Symbols" w:hAnsi="Noto Sans Symbols" w:cs="Noto Sans Symbols" w:hint="default"/>
      </w:rPr>
    </w:lvl>
  </w:abstractNum>
  <w:abstractNum w:abstractNumId="31" w15:restartNumberingAfterBreak="0">
    <w:nsid w:val="746A4524"/>
    <w:multiLevelType w:val="multilevel"/>
    <w:tmpl w:val="501CC4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2" w15:restartNumberingAfterBreak="0">
    <w:nsid w:val="752860CF"/>
    <w:multiLevelType w:val="hybridMultilevel"/>
    <w:tmpl w:val="7954EDD6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BB931F1"/>
    <w:multiLevelType w:val="multilevel"/>
    <w:tmpl w:val="52145A8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34" w15:restartNumberingAfterBreak="0">
    <w:nsid w:val="7E711311"/>
    <w:multiLevelType w:val="multilevel"/>
    <w:tmpl w:val="55A4FE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35" w15:restartNumberingAfterBreak="0">
    <w:nsid w:val="7FA64CD9"/>
    <w:multiLevelType w:val="hybridMultilevel"/>
    <w:tmpl w:val="A8B6DCF0"/>
    <w:lvl w:ilvl="0" w:tplc="648A7316">
      <w:start w:val="1"/>
      <w:numFmt w:val="decimal"/>
      <w:lvlText w:val="%1.1"/>
      <w:lvlJc w:val="left"/>
      <w:pPr>
        <w:ind w:left="142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0"/>
  </w:num>
  <w:num w:numId="2">
    <w:abstractNumId w:val="14"/>
  </w:num>
  <w:num w:numId="3">
    <w:abstractNumId w:val="13"/>
  </w:num>
  <w:num w:numId="4">
    <w:abstractNumId w:val="24"/>
  </w:num>
  <w:num w:numId="5">
    <w:abstractNumId w:val="3"/>
  </w:num>
  <w:num w:numId="6">
    <w:abstractNumId w:val="31"/>
  </w:num>
  <w:num w:numId="7">
    <w:abstractNumId w:val="12"/>
  </w:num>
  <w:num w:numId="8">
    <w:abstractNumId w:val="5"/>
  </w:num>
  <w:num w:numId="9">
    <w:abstractNumId w:val="20"/>
  </w:num>
  <w:num w:numId="10">
    <w:abstractNumId w:val="17"/>
  </w:num>
  <w:num w:numId="11">
    <w:abstractNumId w:val="22"/>
  </w:num>
  <w:num w:numId="12">
    <w:abstractNumId w:val="27"/>
  </w:num>
  <w:num w:numId="13">
    <w:abstractNumId w:val="8"/>
  </w:num>
  <w:num w:numId="14">
    <w:abstractNumId w:val="15"/>
  </w:num>
  <w:num w:numId="15">
    <w:abstractNumId w:val="10"/>
  </w:num>
  <w:num w:numId="16">
    <w:abstractNumId w:val="35"/>
  </w:num>
  <w:num w:numId="17">
    <w:abstractNumId w:val="23"/>
  </w:num>
  <w:num w:numId="18">
    <w:abstractNumId w:val="26"/>
  </w:num>
  <w:num w:numId="19">
    <w:abstractNumId w:val="7"/>
  </w:num>
  <w:num w:numId="20">
    <w:abstractNumId w:val="34"/>
  </w:num>
  <w:num w:numId="21">
    <w:abstractNumId w:val="29"/>
  </w:num>
  <w:num w:numId="22">
    <w:abstractNumId w:val="32"/>
  </w:num>
  <w:num w:numId="23">
    <w:abstractNumId w:val="19"/>
  </w:num>
  <w:num w:numId="24">
    <w:abstractNumId w:val="18"/>
  </w:num>
  <w:num w:numId="25">
    <w:abstractNumId w:val="25"/>
  </w:num>
  <w:num w:numId="26">
    <w:abstractNumId w:val="21"/>
  </w:num>
  <w:num w:numId="27">
    <w:abstractNumId w:val="6"/>
  </w:num>
  <w:num w:numId="28">
    <w:abstractNumId w:val="9"/>
  </w:num>
  <w:num w:numId="29">
    <w:abstractNumId w:val="4"/>
  </w:num>
  <w:num w:numId="30">
    <w:abstractNumId w:val="16"/>
  </w:num>
  <w:num w:numId="31">
    <w:abstractNumId w:val="33"/>
  </w:num>
  <w:num w:numId="32">
    <w:abstractNumId w:val="1"/>
  </w:num>
  <w:num w:numId="33">
    <w:abstractNumId w:val="11"/>
  </w:num>
  <w:num w:numId="34">
    <w:abstractNumId w:val="28"/>
  </w:num>
  <w:num w:numId="35">
    <w:abstractNumId w:val="2"/>
  </w:num>
  <w:num w:numId="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AF5"/>
    <w:rsid w:val="000B2552"/>
    <w:rsid w:val="002C6D1E"/>
    <w:rsid w:val="003622DB"/>
    <w:rsid w:val="003A6AF5"/>
    <w:rsid w:val="004208A2"/>
    <w:rsid w:val="0043519E"/>
    <w:rsid w:val="0045671A"/>
    <w:rsid w:val="005368D6"/>
    <w:rsid w:val="005A17DC"/>
    <w:rsid w:val="00620662"/>
    <w:rsid w:val="00733D4F"/>
    <w:rsid w:val="007915EA"/>
    <w:rsid w:val="007C26E2"/>
    <w:rsid w:val="007D2785"/>
    <w:rsid w:val="00811EC3"/>
    <w:rsid w:val="00815E77"/>
    <w:rsid w:val="008F4318"/>
    <w:rsid w:val="00903773"/>
    <w:rsid w:val="00943C54"/>
    <w:rsid w:val="009B7334"/>
    <w:rsid w:val="009B7A43"/>
    <w:rsid w:val="009D0B4C"/>
    <w:rsid w:val="009F0741"/>
    <w:rsid w:val="00A07FAB"/>
    <w:rsid w:val="00A52F6A"/>
    <w:rsid w:val="00AA6F72"/>
    <w:rsid w:val="00AF6079"/>
    <w:rsid w:val="00B30BF4"/>
    <w:rsid w:val="00B77F72"/>
    <w:rsid w:val="00C715BF"/>
    <w:rsid w:val="00DF26BB"/>
    <w:rsid w:val="00EB7906"/>
    <w:rsid w:val="00F85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426B6D"/>
  <w15:chartTrackingRefBased/>
  <w15:docId w15:val="{FE147AC8-B53D-422F-A891-F68A20AD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6F72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A6F72"/>
    <w:pPr>
      <w:keepNext/>
      <w:pageBreakBefore/>
      <w:jc w:val="center"/>
      <w:outlineLvl w:val="0"/>
    </w:pPr>
    <w:rPr>
      <w:b/>
      <w:caps/>
      <w:lang w:eastAsia="zh-CN"/>
    </w:rPr>
  </w:style>
  <w:style w:type="paragraph" w:styleId="2">
    <w:name w:val="heading 2"/>
    <w:basedOn w:val="a"/>
    <w:next w:val="a"/>
    <w:link w:val="20"/>
    <w:uiPriority w:val="9"/>
    <w:unhideWhenUsed/>
    <w:qFormat/>
    <w:rsid w:val="007D2785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7FA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AA6F72"/>
    <w:rPr>
      <w:rFonts w:ascii="Times New Roman" w:eastAsia="Times New Roman" w:hAnsi="Times New Roman" w:cs="Times New Roman"/>
      <w:b/>
      <w:bCs/>
      <w:caps/>
      <w:sz w:val="28"/>
      <w:szCs w:val="20"/>
      <w:lang w:eastAsia="zh-CN"/>
    </w:rPr>
  </w:style>
  <w:style w:type="paragraph" w:styleId="a3">
    <w:name w:val="No Spacing"/>
    <w:uiPriority w:val="99"/>
    <w:qFormat/>
    <w:rsid w:val="00AA6F72"/>
    <w:pPr>
      <w:suppressAutoHyphens/>
      <w:spacing w:after="0" w:line="240" w:lineRule="auto"/>
    </w:pPr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9F0741"/>
    <w:pPr>
      <w:tabs>
        <w:tab w:val="right" w:leader="dot" w:pos="9344"/>
      </w:tabs>
      <w:suppressAutoHyphens w:val="0"/>
      <w:spacing w:line="240" w:lineRule="auto"/>
      <w:ind w:firstLine="0"/>
      <w:jc w:val="left"/>
    </w:pPr>
    <w:rPr>
      <w:caps/>
      <w:noProof/>
      <w:szCs w:val="28"/>
    </w:rPr>
  </w:style>
  <w:style w:type="paragraph" w:styleId="22">
    <w:name w:val="toc 2"/>
    <w:basedOn w:val="a"/>
    <w:next w:val="a"/>
    <w:autoRedefine/>
    <w:uiPriority w:val="39"/>
    <w:unhideWhenUsed/>
    <w:rsid w:val="009F0741"/>
    <w:pPr>
      <w:tabs>
        <w:tab w:val="left" w:pos="567"/>
        <w:tab w:val="right" w:leader="dot" w:pos="9344"/>
      </w:tabs>
      <w:suppressAutoHyphens w:val="0"/>
      <w:ind w:firstLine="0"/>
      <w:jc w:val="left"/>
    </w:pPr>
    <w:rPr>
      <w:rFonts w:asciiTheme="minorHAnsi" w:hAnsiTheme="minorHAnsi"/>
      <w:b/>
      <w:sz w:val="20"/>
    </w:rPr>
  </w:style>
  <w:style w:type="paragraph" w:styleId="31">
    <w:name w:val="toc 3"/>
    <w:basedOn w:val="a"/>
    <w:next w:val="a"/>
    <w:autoRedefine/>
    <w:uiPriority w:val="39"/>
    <w:unhideWhenUsed/>
    <w:rsid w:val="009F0741"/>
    <w:pPr>
      <w:tabs>
        <w:tab w:val="left" w:pos="567"/>
        <w:tab w:val="right" w:leader="dot" w:pos="9344"/>
      </w:tabs>
      <w:suppressAutoHyphens w:val="0"/>
      <w:ind w:firstLine="0"/>
      <w:jc w:val="left"/>
    </w:pPr>
    <w:rPr>
      <w:rFonts w:asciiTheme="minorHAnsi" w:hAnsiTheme="minorHAnsi"/>
      <w:bCs w:val="0"/>
      <w:sz w:val="20"/>
    </w:rPr>
  </w:style>
  <w:style w:type="character" w:styleId="a4">
    <w:name w:val="Hyperlink"/>
    <w:basedOn w:val="a0"/>
    <w:uiPriority w:val="99"/>
    <w:unhideWhenUsed/>
    <w:rsid w:val="009F0741"/>
    <w:rPr>
      <w:color w:val="0563C1" w:themeColor="hyperlink"/>
      <w:u w:val="single"/>
    </w:rPr>
  </w:style>
  <w:style w:type="paragraph" w:styleId="a5">
    <w:name w:val="List Paragraph"/>
    <w:basedOn w:val="a"/>
    <w:uiPriority w:val="99"/>
    <w:qFormat/>
    <w:rsid w:val="009F0741"/>
    <w:pPr>
      <w:suppressAutoHyphens w:val="0"/>
      <w:ind w:left="720"/>
      <w:contextualSpacing/>
    </w:pPr>
  </w:style>
  <w:style w:type="paragraph" w:customStyle="1" w:styleId="21">
    <w:name w:val="Маркированный список 21"/>
    <w:basedOn w:val="a"/>
    <w:uiPriority w:val="99"/>
    <w:qFormat/>
    <w:rsid w:val="009F0741"/>
    <w:pPr>
      <w:numPr>
        <w:numId w:val="2"/>
      </w:numPr>
      <w:spacing w:line="240" w:lineRule="auto"/>
      <w:ind w:left="-283" w:firstLine="567"/>
    </w:pPr>
    <w:rPr>
      <w:rFonts w:ascii="Arial" w:eastAsia="Courier New" w:hAnsi="Arial" w:cs="Arial"/>
      <w:bCs w:val="0"/>
      <w:szCs w:val="28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A07FAB"/>
    <w:rPr>
      <w:rFonts w:asciiTheme="majorHAnsi" w:eastAsiaTheme="majorEastAsia" w:hAnsiTheme="majorHAnsi" w:cstheme="majorBidi"/>
      <w:bCs/>
      <w:color w:val="1F3763" w:themeColor="accent1" w:themeShade="7F"/>
      <w:sz w:val="24"/>
      <w:szCs w:val="24"/>
      <w:lang w:eastAsia="ru-RU"/>
    </w:rPr>
  </w:style>
  <w:style w:type="character" w:styleId="a6">
    <w:name w:val="Unresolved Mention"/>
    <w:basedOn w:val="a0"/>
    <w:uiPriority w:val="99"/>
    <w:semiHidden/>
    <w:unhideWhenUsed/>
    <w:rsid w:val="0045671A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62066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20662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620662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20662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ab">
    <w:name w:val="Title"/>
    <w:basedOn w:val="a"/>
    <w:next w:val="a"/>
    <w:link w:val="ac"/>
    <w:uiPriority w:val="10"/>
    <w:qFormat/>
    <w:rsid w:val="00815E7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815E77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ru-RU"/>
    </w:rPr>
  </w:style>
  <w:style w:type="paragraph" w:styleId="ad">
    <w:name w:val="Subtitle"/>
    <w:basedOn w:val="a"/>
    <w:next w:val="a"/>
    <w:link w:val="ae"/>
    <w:uiPriority w:val="11"/>
    <w:qFormat/>
    <w:rsid w:val="00815E77"/>
    <w:pPr>
      <w:numPr>
        <w:ilvl w:val="1"/>
      </w:numPr>
      <w:ind w:firstLine="709"/>
    </w:pPr>
    <w:rPr>
      <w:rFonts w:eastAsiaTheme="minorEastAsia" w:cstheme="minorBidi"/>
      <w:b/>
      <w:spacing w:val="15"/>
      <w:szCs w:val="22"/>
    </w:rPr>
  </w:style>
  <w:style w:type="character" w:customStyle="1" w:styleId="ae">
    <w:name w:val="Подзаголовок Знак"/>
    <w:basedOn w:val="a0"/>
    <w:link w:val="ad"/>
    <w:uiPriority w:val="11"/>
    <w:rsid w:val="00815E77"/>
    <w:rPr>
      <w:rFonts w:ascii="Times New Roman" w:eastAsiaTheme="minorEastAsia" w:hAnsi="Times New Roman"/>
      <w:b/>
      <w:bCs/>
      <w:spacing w:val="15"/>
      <w:sz w:val="28"/>
      <w:lang w:eastAsia="ru-RU"/>
    </w:rPr>
  </w:style>
  <w:style w:type="character" w:styleId="af">
    <w:name w:val="Book Title"/>
    <w:basedOn w:val="a0"/>
    <w:uiPriority w:val="33"/>
    <w:qFormat/>
    <w:rsid w:val="00815E77"/>
    <w:rPr>
      <w:b/>
      <w:bCs/>
      <w:i w:val="0"/>
      <w:iCs/>
      <w:color w:val="auto"/>
      <w:spacing w:val="5"/>
    </w:rPr>
  </w:style>
  <w:style w:type="character" w:customStyle="1" w:styleId="20">
    <w:name w:val="Заголовок 2 Знак"/>
    <w:basedOn w:val="a0"/>
    <w:link w:val="2"/>
    <w:uiPriority w:val="9"/>
    <w:rsid w:val="007D2785"/>
    <w:rPr>
      <w:rFonts w:ascii="Times New Roman" w:eastAsiaTheme="majorEastAsia" w:hAnsi="Times New Roman" w:cstheme="majorBidi"/>
      <w:b/>
      <w:bCs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7D2785"/>
    <w:pPr>
      <w:keepLines/>
      <w:pageBreakBefore w:val="0"/>
      <w:suppressAutoHyphens w:val="0"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4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6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xn-----8kcodrdcygecwgg0byh.xn--p1ai/vvedenie-kursovoi-raboty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ravity-ui/landi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react.js.org/tutorial/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xn-----8kcodrdcygecwgg0byh.xn--p1ai/dnevnik-po-praktik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BE63E-0D22-4169-B408-34922805A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20</Pages>
  <Words>3034</Words>
  <Characters>17295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20</cp:revision>
  <dcterms:created xsi:type="dcterms:W3CDTF">2025-12-16T17:57:00Z</dcterms:created>
  <dcterms:modified xsi:type="dcterms:W3CDTF">2025-12-19T16:34:00Z</dcterms:modified>
</cp:coreProperties>
</file>