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7FCB" w14:textId="77777777" w:rsidR="00E2740A" w:rsidRPr="003610FF" w:rsidRDefault="00E2740A" w:rsidP="00E2740A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t>МИНОБРНАУКИ РОССИИ</w:t>
      </w:r>
    </w:p>
    <w:p w14:paraId="7D5072FF" w14:textId="77777777" w:rsidR="00E2740A" w:rsidRPr="003610FF" w:rsidRDefault="00E2740A" w:rsidP="00E2740A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t>Федеральное государственное бюджетное образовательное</w:t>
      </w:r>
    </w:p>
    <w:p w14:paraId="1258A231" w14:textId="77777777" w:rsidR="00E2740A" w:rsidRPr="003610FF" w:rsidRDefault="00E2740A" w:rsidP="00E2740A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t xml:space="preserve"> учреждение высшего образования</w:t>
      </w:r>
    </w:p>
    <w:p w14:paraId="6D52E786" w14:textId="77777777" w:rsidR="00E2740A" w:rsidRPr="003610FF" w:rsidRDefault="00E2740A" w:rsidP="00E2740A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t>«Чувашский государственный университет имени И.Н. Ульянова»</w:t>
      </w:r>
    </w:p>
    <w:p w14:paraId="2088E296" w14:textId="77777777" w:rsidR="00E2740A" w:rsidRPr="003610FF" w:rsidRDefault="00E2740A" w:rsidP="00E2740A">
      <w:pPr>
        <w:spacing w:line="240" w:lineRule="auto"/>
        <w:jc w:val="center"/>
        <w:rPr>
          <w:b/>
          <w:color w:val="000000" w:themeColor="text1"/>
          <w:sz w:val="24"/>
          <w:szCs w:val="24"/>
        </w:rPr>
      </w:pPr>
      <w:r w:rsidRPr="003610FF">
        <w:rPr>
          <w:b/>
          <w:color w:val="000000" w:themeColor="text1"/>
          <w:sz w:val="24"/>
          <w:szCs w:val="24"/>
        </w:rPr>
        <w:t>(ФГБОУ ВО «ЧГУ им. И.Н. Ульянова»)</w:t>
      </w:r>
    </w:p>
    <w:p w14:paraId="3E696557" w14:textId="77777777" w:rsidR="00E2740A" w:rsidRPr="003610FF" w:rsidRDefault="00E2740A" w:rsidP="00E2740A">
      <w:pPr>
        <w:pStyle w:val="ac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3610FF">
        <w:rPr>
          <w:rFonts w:ascii="Times New Roman" w:hAnsi="Times New Roman"/>
          <w:b/>
          <w:color w:val="000000" w:themeColor="text1"/>
          <w:sz w:val="24"/>
          <w:szCs w:val="24"/>
        </w:rPr>
        <w:t>Факультет информатики и вычислительной техники</w:t>
      </w:r>
    </w:p>
    <w:p w14:paraId="6C619411" w14:textId="77777777" w:rsidR="00E2740A" w:rsidRPr="003610FF" w:rsidRDefault="00E2740A" w:rsidP="00E2740A">
      <w:pPr>
        <w:pStyle w:val="ac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3610FF">
        <w:rPr>
          <w:rFonts w:ascii="Times New Roman" w:hAnsi="Times New Roman"/>
          <w:b/>
          <w:color w:val="000000" w:themeColor="text1"/>
          <w:sz w:val="24"/>
          <w:szCs w:val="24"/>
        </w:rPr>
        <w:t>Кафедра вычислительной техники</w:t>
      </w:r>
    </w:p>
    <w:p w14:paraId="767A4BBB" w14:textId="77777777" w:rsidR="00E2740A" w:rsidRPr="003610FF" w:rsidRDefault="00E2740A" w:rsidP="00E2740A">
      <w:pPr>
        <w:jc w:val="center"/>
        <w:rPr>
          <w:color w:val="000000" w:themeColor="text1"/>
          <w:sz w:val="24"/>
          <w:szCs w:val="24"/>
        </w:rPr>
      </w:pPr>
    </w:p>
    <w:p w14:paraId="4CB83301" w14:textId="77777777" w:rsidR="00E2740A" w:rsidRPr="003610FF" w:rsidRDefault="00E2740A" w:rsidP="00E2740A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 xml:space="preserve">РАБОЧИЙ ГРАФИК (ПЛАН) </w:t>
      </w:r>
    </w:p>
    <w:p w14:paraId="518980C2" w14:textId="77777777" w:rsidR="00E2740A" w:rsidRPr="003610FF" w:rsidRDefault="00E2740A" w:rsidP="00E2740A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ПРОВЕДЕНИЯ ПРОИЗВОДСТВЕННОЙ ПРАКТИКИ</w:t>
      </w:r>
    </w:p>
    <w:p w14:paraId="231D72B0" w14:textId="77777777" w:rsidR="00E2740A" w:rsidRPr="003610FF" w:rsidRDefault="00E2740A" w:rsidP="00E2740A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 xml:space="preserve"> (ТЕХНОЛОГИЧЕСКОЙ (ПРОЕКТНО-ТЕХНОЛОГИЧЕСКОЙ) ПРАКТИКИ)</w:t>
      </w:r>
    </w:p>
    <w:p w14:paraId="3BC5861B" w14:textId="0D59B151" w:rsidR="00E2740A" w:rsidRDefault="00E2740A" w:rsidP="00E2740A">
      <w:pPr>
        <w:spacing w:line="240" w:lineRule="auto"/>
        <w:jc w:val="center"/>
        <w:rPr>
          <w:color w:val="000000" w:themeColor="text1"/>
          <w:u w:val="single"/>
        </w:rPr>
      </w:pPr>
      <w:r w:rsidRPr="003610FF">
        <w:rPr>
          <w:color w:val="000000" w:themeColor="text1"/>
          <w:sz w:val="24"/>
          <w:szCs w:val="24"/>
        </w:rPr>
        <w:t xml:space="preserve">на базе </w:t>
      </w:r>
      <w:r>
        <w:rPr>
          <w:color w:val="000000" w:themeColor="text1"/>
          <w:u w:val="single"/>
        </w:rPr>
        <w:t>Общество с ограниченной ответственностью "</w:t>
      </w:r>
      <w:proofErr w:type="spellStart"/>
      <w:r>
        <w:rPr>
          <w:color w:val="000000" w:themeColor="text1"/>
          <w:u w:val="single"/>
        </w:rPr>
        <w:t>Кейсистемс</w:t>
      </w:r>
      <w:proofErr w:type="spellEnd"/>
      <w:r>
        <w:rPr>
          <w:color w:val="000000" w:themeColor="text1"/>
          <w:u w:val="single"/>
        </w:rPr>
        <w:t xml:space="preserve">" </w:t>
      </w:r>
    </w:p>
    <w:p w14:paraId="23B68E2E" w14:textId="77777777" w:rsidR="00E2740A" w:rsidRPr="003610FF" w:rsidRDefault="00E2740A" w:rsidP="00E2740A">
      <w:pPr>
        <w:pStyle w:val="ac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3610FF">
        <w:rPr>
          <w:rFonts w:ascii="Times New Roman" w:hAnsi="Times New Roman"/>
          <w:color w:val="000000" w:themeColor="text1"/>
          <w:sz w:val="24"/>
          <w:szCs w:val="24"/>
        </w:rPr>
        <w:t>(наименование профильной организации/ структурного подразделения университета)</w:t>
      </w:r>
    </w:p>
    <w:p w14:paraId="2D79426B" w14:textId="77777777" w:rsidR="00E2740A" w:rsidRPr="005833A4" w:rsidRDefault="00E2740A" w:rsidP="00E2740A">
      <w:pPr>
        <w:spacing w:line="240" w:lineRule="auto"/>
        <w:jc w:val="center"/>
        <w:rPr>
          <w:bCs w:val="0"/>
          <w:color w:val="000000" w:themeColor="text1"/>
          <w:sz w:val="24"/>
          <w:szCs w:val="24"/>
          <w:u w:val="single"/>
        </w:rPr>
      </w:pPr>
      <w:r w:rsidRPr="005833A4">
        <w:rPr>
          <w:bCs w:val="0"/>
          <w:color w:val="000000" w:themeColor="text1"/>
          <w:sz w:val="24"/>
          <w:szCs w:val="24"/>
          <w:u w:val="single"/>
        </w:rPr>
        <w:t>Иванова Владимира Сергеевича ИВТ-41-22</w:t>
      </w:r>
    </w:p>
    <w:p w14:paraId="1FF5D632" w14:textId="77777777" w:rsidR="00E2740A" w:rsidRPr="003610FF" w:rsidRDefault="00E2740A" w:rsidP="00E2740A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(ФИО обучающегося, группа)</w:t>
      </w:r>
    </w:p>
    <w:p w14:paraId="3526EF0B" w14:textId="77777777" w:rsidR="00E2740A" w:rsidRPr="005833A4" w:rsidRDefault="00E2740A" w:rsidP="00E2740A">
      <w:pPr>
        <w:spacing w:line="240" w:lineRule="auto"/>
        <w:jc w:val="center"/>
        <w:rPr>
          <w:sz w:val="24"/>
          <w:szCs w:val="24"/>
          <w:u w:val="single"/>
          <w:shd w:val="clear" w:color="auto" w:fill="FFFFFA"/>
        </w:rPr>
      </w:pPr>
      <w:r w:rsidRPr="005833A4">
        <w:rPr>
          <w:sz w:val="24"/>
          <w:szCs w:val="24"/>
          <w:u w:val="single"/>
          <w:shd w:val="clear" w:color="auto" w:fill="FFFFFA"/>
        </w:rPr>
        <w:t>09.03.01 Информатика и вычислительная техника, профиль “Программное обеспечение средств вычислительной техники и автоматизированных систем”</w:t>
      </w:r>
    </w:p>
    <w:p w14:paraId="31AD3949" w14:textId="77777777" w:rsidR="00E2740A" w:rsidRPr="003610FF" w:rsidRDefault="00E2740A" w:rsidP="00E2740A">
      <w:pPr>
        <w:spacing w:line="240" w:lineRule="auto"/>
        <w:jc w:val="center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(направление подготовки/специальность, профиль/специализация)</w:t>
      </w:r>
    </w:p>
    <w:p w14:paraId="5D7B7983" w14:textId="77777777" w:rsidR="00E2740A" w:rsidRPr="003610FF" w:rsidRDefault="00E2740A" w:rsidP="00E2740A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"/>
        <w:gridCol w:w="1813"/>
        <w:gridCol w:w="4074"/>
        <w:gridCol w:w="1488"/>
        <w:gridCol w:w="1484"/>
      </w:tblGrid>
      <w:tr w:rsidR="00E2740A" w:rsidRPr="00E95367" w14:paraId="1E98FEB3" w14:textId="77777777" w:rsidTr="00E2740A">
        <w:trPr>
          <w:trHeight w:val="443"/>
          <w:tblHeader/>
          <w:jc w:val="center"/>
        </w:trPr>
        <w:tc>
          <w:tcPr>
            <w:tcW w:w="260" w:type="pct"/>
          </w:tcPr>
          <w:p w14:paraId="52B77125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№</w:t>
            </w:r>
          </w:p>
          <w:p w14:paraId="627C79D9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п/п</w:t>
            </w:r>
          </w:p>
        </w:tc>
        <w:tc>
          <w:tcPr>
            <w:tcW w:w="970" w:type="pct"/>
            <w:tcMar>
              <w:top w:w="28" w:type="dxa"/>
              <w:left w:w="17" w:type="dxa"/>
              <w:right w:w="17" w:type="dxa"/>
            </w:tcMar>
          </w:tcPr>
          <w:p w14:paraId="5C5B58C4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 xml:space="preserve">Разделы (этапы) </w:t>
            </w:r>
          </w:p>
          <w:p w14:paraId="3769365D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практики</w:t>
            </w:r>
          </w:p>
        </w:tc>
        <w:tc>
          <w:tcPr>
            <w:tcW w:w="2180" w:type="pct"/>
          </w:tcPr>
          <w:p w14:paraId="5A575B7C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Виды работ на практике, включая самостоятельную работу обучающихся</w:t>
            </w:r>
          </w:p>
        </w:tc>
        <w:tc>
          <w:tcPr>
            <w:tcW w:w="796" w:type="pct"/>
          </w:tcPr>
          <w:p w14:paraId="645D8BBF" w14:textId="77777777" w:rsidR="00E2740A" w:rsidRPr="00E95367" w:rsidRDefault="00E2740A" w:rsidP="00E2740A">
            <w:pPr>
              <w:spacing w:line="240" w:lineRule="auto"/>
              <w:ind w:firstLine="18"/>
              <w:jc w:val="center"/>
              <w:rPr>
                <w:sz w:val="20"/>
              </w:rPr>
            </w:pPr>
            <w:r w:rsidRPr="00E95367">
              <w:rPr>
                <w:sz w:val="20"/>
              </w:rPr>
              <w:t xml:space="preserve">Трудоемкость, </w:t>
            </w:r>
          </w:p>
          <w:p w14:paraId="73C70735" w14:textId="77777777" w:rsidR="00E2740A" w:rsidRPr="00E95367" w:rsidRDefault="00E2740A" w:rsidP="00E2740A">
            <w:pPr>
              <w:spacing w:line="240" w:lineRule="auto"/>
              <w:ind w:firstLine="18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час</w:t>
            </w:r>
          </w:p>
        </w:tc>
        <w:tc>
          <w:tcPr>
            <w:tcW w:w="794" w:type="pct"/>
          </w:tcPr>
          <w:p w14:paraId="356C80E1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Дата</w:t>
            </w:r>
          </w:p>
        </w:tc>
      </w:tr>
      <w:tr w:rsidR="00E2740A" w:rsidRPr="00E95367" w14:paraId="3A1DE94B" w14:textId="77777777" w:rsidTr="00E2740A">
        <w:trPr>
          <w:jc w:val="center"/>
        </w:trPr>
        <w:tc>
          <w:tcPr>
            <w:tcW w:w="260" w:type="pct"/>
          </w:tcPr>
          <w:p w14:paraId="6E6FCD06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1.</w:t>
            </w:r>
          </w:p>
        </w:tc>
        <w:tc>
          <w:tcPr>
            <w:tcW w:w="970" w:type="pct"/>
          </w:tcPr>
          <w:p w14:paraId="521961A1" w14:textId="77777777" w:rsidR="00E2740A" w:rsidRPr="00E95367" w:rsidRDefault="00E2740A" w:rsidP="00E2740A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>Организация</w:t>
            </w:r>
          </w:p>
          <w:p w14:paraId="32C34078" w14:textId="77777777" w:rsidR="00E2740A" w:rsidRPr="00E95367" w:rsidRDefault="00E2740A" w:rsidP="00E2740A">
            <w:pPr>
              <w:spacing w:line="24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  <w:r w:rsidRPr="00E95367">
              <w:rPr>
                <w:sz w:val="20"/>
              </w:rPr>
              <w:t>практики, подготовительный этап</w:t>
            </w:r>
          </w:p>
        </w:tc>
        <w:tc>
          <w:tcPr>
            <w:tcW w:w="2180" w:type="pct"/>
          </w:tcPr>
          <w:p w14:paraId="078D136A" w14:textId="77777777" w:rsidR="00E2740A" w:rsidRPr="00E95367" w:rsidRDefault="00E2740A" w:rsidP="00E2740A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color w:val="000000" w:themeColor="text1"/>
                <w:sz w:val="20"/>
              </w:rPr>
              <w:t xml:space="preserve">Получение задания на практику. Планирование прохождения практики. </w:t>
            </w:r>
            <w:r w:rsidRPr="00E95367">
              <w:rPr>
                <w:sz w:val="20"/>
              </w:rPr>
              <w:t xml:space="preserve">Оформление на </w:t>
            </w:r>
            <w:proofErr w:type="gramStart"/>
            <w:r w:rsidRPr="00E95367">
              <w:rPr>
                <w:sz w:val="20"/>
              </w:rPr>
              <w:t xml:space="preserve">практику,  </w:t>
            </w:r>
            <w:r w:rsidRPr="00E95367">
              <w:rPr>
                <w:sz w:val="20"/>
                <w:shd w:val="clear" w:color="auto" w:fill="FFFFFF"/>
              </w:rPr>
              <w:t>прохождение</w:t>
            </w:r>
            <w:proofErr w:type="gramEnd"/>
            <w:r w:rsidRPr="00E95367">
              <w:rPr>
                <w:sz w:val="20"/>
                <w:shd w:val="clear" w:color="auto" w:fill="FFFFFF"/>
              </w:rPr>
              <w:t xml:space="preserve"> </w:t>
            </w:r>
            <w:proofErr w:type="gramStart"/>
            <w:r w:rsidRPr="00E95367">
              <w:rPr>
                <w:sz w:val="20"/>
                <w:shd w:val="clear" w:color="auto" w:fill="FFFFFF"/>
              </w:rPr>
              <w:t>инструктажа  по</w:t>
            </w:r>
            <w:proofErr w:type="gramEnd"/>
            <w:r w:rsidRPr="00E95367">
              <w:rPr>
                <w:sz w:val="20"/>
                <w:shd w:val="clear" w:color="auto" w:fill="FFFFFF"/>
              </w:rPr>
              <w:t xml:space="preserve"> охране труда, технике безопасности, пожарной безопасности, а также ознакомление с правилами внутреннего трудового распорядка организации профильной организации. </w:t>
            </w:r>
            <w:r w:rsidRPr="00E95367">
              <w:rPr>
                <w:sz w:val="20"/>
              </w:rPr>
              <w:t>Анализ задания и планирование НИР.</w:t>
            </w:r>
          </w:p>
        </w:tc>
        <w:tc>
          <w:tcPr>
            <w:tcW w:w="796" w:type="pct"/>
          </w:tcPr>
          <w:p w14:paraId="4A2E787D" w14:textId="77777777" w:rsidR="00E2740A" w:rsidRPr="00E95367" w:rsidRDefault="00E2740A" w:rsidP="00E2740A">
            <w:pPr>
              <w:spacing w:line="240" w:lineRule="auto"/>
              <w:ind w:firstLine="18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27</w:t>
            </w:r>
          </w:p>
        </w:tc>
        <w:tc>
          <w:tcPr>
            <w:tcW w:w="794" w:type="pct"/>
          </w:tcPr>
          <w:p w14:paraId="73D128FA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24.11.25 - 26.11.25</w:t>
            </w:r>
          </w:p>
        </w:tc>
      </w:tr>
      <w:tr w:rsidR="00E2740A" w:rsidRPr="00E95367" w14:paraId="4C6BCF5A" w14:textId="77777777" w:rsidTr="00002FE5">
        <w:trPr>
          <w:trHeight w:val="1180"/>
          <w:jc w:val="center"/>
        </w:trPr>
        <w:tc>
          <w:tcPr>
            <w:tcW w:w="260" w:type="pct"/>
          </w:tcPr>
          <w:p w14:paraId="288BC06F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2.</w:t>
            </w:r>
          </w:p>
        </w:tc>
        <w:tc>
          <w:tcPr>
            <w:tcW w:w="970" w:type="pct"/>
          </w:tcPr>
          <w:p w14:paraId="1462222B" w14:textId="77777777" w:rsidR="00E2740A" w:rsidRPr="00E95367" w:rsidRDefault="00E2740A" w:rsidP="00E2740A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 xml:space="preserve">Основной этап </w:t>
            </w:r>
          </w:p>
          <w:p w14:paraId="13C575CF" w14:textId="77777777" w:rsidR="00E2740A" w:rsidRPr="00E95367" w:rsidRDefault="00E2740A" w:rsidP="00E2740A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180" w:type="pct"/>
          </w:tcPr>
          <w:p w14:paraId="194543CB" w14:textId="77777777" w:rsidR="00E2740A" w:rsidRPr="00E95367" w:rsidRDefault="00E2740A" w:rsidP="00E2740A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>Проведение НИР в соответствии с индивидуальным планом (обзор и анализ литературных источников по теме, подготовка публикации по теме, обработка результатов экспериментов и т.п):</w:t>
            </w:r>
          </w:p>
        </w:tc>
        <w:tc>
          <w:tcPr>
            <w:tcW w:w="796" w:type="pct"/>
          </w:tcPr>
          <w:p w14:paraId="11468210" w14:textId="77777777" w:rsidR="00E2740A" w:rsidRPr="00E95367" w:rsidRDefault="00E2740A" w:rsidP="00E2740A">
            <w:pPr>
              <w:spacing w:line="240" w:lineRule="auto"/>
              <w:ind w:firstLine="18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153</w:t>
            </w:r>
          </w:p>
        </w:tc>
        <w:tc>
          <w:tcPr>
            <w:tcW w:w="794" w:type="pct"/>
          </w:tcPr>
          <w:p w14:paraId="58F865F2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27.11.25 – 16.12.25</w:t>
            </w:r>
          </w:p>
        </w:tc>
      </w:tr>
      <w:tr w:rsidR="00E2740A" w:rsidRPr="00E95367" w14:paraId="2C754F45" w14:textId="77777777" w:rsidTr="003B1908">
        <w:trPr>
          <w:trHeight w:val="1180"/>
          <w:jc w:val="center"/>
        </w:trPr>
        <w:tc>
          <w:tcPr>
            <w:tcW w:w="260" w:type="pct"/>
          </w:tcPr>
          <w:p w14:paraId="21229DC5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3.</w:t>
            </w:r>
          </w:p>
        </w:tc>
        <w:tc>
          <w:tcPr>
            <w:tcW w:w="970" w:type="pct"/>
          </w:tcPr>
          <w:p w14:paraId="480B4903" w14:textId="77777777" w:rsidR="00E2740A" w:rsidRPr="00E95367" w:rsidRDefault="00E2740A" w:rsidP="00E2740A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>Оформление отчета</w:t>
            </w:r>
          </w:p>
          <w:p w14:paraId="73FCC5A3" w14:textId="77777777" w:rsidR="00E2740A" w:rsidRPr="00E95367" w:rsidRDefault="00E2740A" w:rsidP="00E2740A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2180" w:type="pct"/>
          </w:tcPr>
          <w:p w14:paraId="4336FE58" w14:textId="77777777" w:rsidR="00E2740A" w:rsidRPr="00E95367" w:rsidRDefault="00E2740A" w:rsidP="00E2740A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>Сбор, обработка и систематизация фактического и литературного материала:</w:t>
            </w:r>
          </w:p>
        </w:tc>
        <w:tc>
          <w:tcPr>
            <w:tcW w:w="796" w:type="pct"/>
          </w:tcPr>
          <w:p w14:paraId="2FC840D3" w14:textId="77777777" w:rsidR="00E2740A" w:rsidRPr="00E95367" w:rsidRDefault="00E2740A" w:rsidP="00E2740A">
            <w:pPr>
              <w:spacing w:line="240" w:lineRule="auto"/>
              <w:ind w:firstLine="18"/>
              <w:jc w:val="center"/>
              <w:rPr>
                <w:sz w:val="20"/>
              </w:rPr>
            </w:pPr>
            <w:r w:rsidRPr="00E95367">
              <w:rPr>
                <w:sz w:val="20"/>
                <w:lang w:val="en-US"/>
              </w:rPr>
              <w:t>3</w:t>
            </w:r>
            <w:r w:rsidRPr="00E95367">
              <w:rPr>
                <w:sz w:val="20"/>
              </w:rPr>
              <w:t>3</w:t>
            </w:r>
          </w:p>
        </w:tc>
        <w:tc>
          <w:tcPr>
            <w:tcW w:w="794" w:type="pct"/>
          </w:tcPr>
          <w:p w14:paraId="306BA3BD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17.12.25 – 20.12.25</w:t>
            </w:r>
          </w:p>
        </w:tc>
      </w:tr>
      <w:tr w:rsidR="00E2740A" w:rsidRPr="00E95367" w14:paraId="0E634757" w14:textId="77777777" w:rsidTr="00E2740A">
        <w:trPr>
          <w:trHeight w:val="428"/>
          <w:jc w:val="center"/>
        </w:trPr>
        <w:tc>
          <w:tcPr>
            <w:tcW w:w="260" w:type="pct"/>
          </w:tcPr>
          <w:p w14:paraId="699C866A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4.</w:t>
            </w:r>
          </w:p>
        </w:tc>
        <w:tc>
          <w:tcPr>
            <w:tcW w:w="970" w:type="pct"/>
          </w:tcPr>
          <w:p w14:paraId="34DD89D1" w14:textId="77777777" w:rsidR="00E2740A" w:rsidRPr="00E95367" w:rsidRDefault="00E2740A" w:rsidP="00E2740A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Заключительный этап</w:t>
            </w:r>
          </w:p>
        </w:tc>
        <w:tc>
          <w:tcPr>
            <w:tcW w:w="2180" w:type="pct"/>
          </w:tcPr>
          <w:p w14:paraId="31FCF3B0" w14:textId="77777777" w:rsidR="00E2740A" w:rsidRPr="00E95367" w:rsidRDefault="00E2740A" w:rsidP="00E2740A">
            <w:pPr>
              <w:spacing w:line="240" w:lineRule="auto"/>
              <w:ind w:firstLine="0"/>
              <w:rPr>
                <w:sz w:val="20"/>
              </w:rPr>
            </w:pPr>
            <w:r w:rsidRPr="00E95367">
              <w:rPr>
                <w:sz w:val="20"/>
              </w:rPr>
              <w:t>Получение отзыва на результаты НИР, публичная защита отчета</w:t>
            </w:r>
          </w:p>
        </w:tc>
        <w:tc>
          <w:tcPr>
            <w:tcW w:w="796" w:type="pct"/>
          </w:tcPr>
          <w:p w14:paraId="501D7BD5" w14:textId="77777777" w:rsidR="00E2740A" w:rsidRPr="00E95367" w:rsidRDefault="00E2740A" w:rsidP="00E2740A">
            <w:pPr>
              <w:spacing w:line="240" w:lineRule="auto"/>
              <w:ind w:firstLine="18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3</w:t>
            </w:r>
          </w:p>
        </w:tc>
        <w:tc>
          <w:tcPr>
            <w:tcW w:w="794" w:type="pct"/>
          </w:tcPr>
          <w:p w14:paraId="16246C81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20.12.25</w:t>
            </w:r>
          </w:p>
        </w:tc>
      </w:tr>
      <w:tr w:rsidR="00E2740A" w:rsidRPr="00E95367" w14:paraId="4B7C6AEB" w14:textId="77777777" w:rsidTr="00E2740A">
        <w:trPr>
          <w:jc w:val="center"/>
        </w:trPr>
        <w:tc>
          <w:tcPr>
            <w:tcW w:w="260" w:type="pct"/>
          </w:tcPr>
          <w:p w14:paraId="11B48A1C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  <w:tc>
          <w:tcPr>
            <w:tcW w:w="970" w:type="pct"/>
          </w:tcPr>
          <w:p w14:paraId="5622FBCF" w14:textId="77777777" w:rsidR="00E2740A" w:rsidRPr="00E95367" w:rsidRDefault="00E2740A" w:rsidP="00E2740A">
            <w:pPr>
              <w:spacing w:line="240" w:lineRule="auto"/>
              <w:ind w:firstLine="0"/>
              <w:jc w:val="right"/>
              <w:rPr>
                <w:sz w:val="20"/>
              </w:rPr>
            </w:pPr>
            <w:r w:rsidRPr="00E95367">
              <w:rPr>
                <w:sz w:val="20"/>
              </w:rPr>
              <w:t>ИТОГО</w:t>
            </w:r>
          </w:p>
        </w:tc>
        <w:tc>
          <w:tcPr>
            <w:tcW w:w="2180" w:type="pct"/>
          </w:tcPr>
          <w:p w14:paraId="1723116A" w14:textId="77777777" w:rsidR="00E2740A" w:rsidRPr="00E95367" w:rsidRDefault="00E2740A" w:rsidP="00E2740A">
            <w:pPr>
              <w:spacing w:line="240" w:lineRule="auto"/>
              <w:ind w:firstLine="0"/>
              <w:rPr>
                <w:sz w:val="20"/>
              </w:rPr>
            </w:pPr>
          </w:p>
        </w:tc>
        <w:tc>
          <w:tcPr>
            <w:tcW w:w="796" w:type="pct"/>
          </w:tcPr>
          <w:p w14:paraId="375FC17C" w14:textId="77777777" w:rsidR="00E2740A" w:rsidRPr="00E95367" w:rsidRDefault="00E2740A" w:rsidP="00E2740A">
            <w:pPr>
              <w:spacing w:line="240" w:lineRule="auto"/>
              <w:ind w:firstLine="18"/>
              <w:jc w:val="center"/>
              <w:rPr>
                <w:sz w:val="20"/>
              </w:rPr>
            </w:pPr>
            <w:r w:rsidRPr="00E95367">
              <w:rPr>
                <w:sz w:val="20"/>
              </w:rPr>
              <w:t>216</w:t>
            </w:r>
          </w:p>
        </w:tc>
        <w:tc>
          <w:tcPr>
            <w:tcW w:w="794" w:type="pct"/>
          </w:tcPr>
          <w:p w14:paraId="6F8E91CD" w14:textId="77777777" w:rsidR="00E2740A" w:rsidRPr="00E95367" w:rsidRDefault="00E2740A" w:rsidP="00E2740A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</w:tbl>
    <w:p w14:paraId="23885EBB" w14:textId="77777777" w:rsidR="00E2740A" w:rsidRPr="003610FF" w:rsidRDefault="00E2740A" w:rsidP="00E2740A">
      <w:pPr>
        <w:jc w:val="center"/>
        <w:rPr>
          <w:color w:val="000000" w:themeColor="text1"/>
          <w:sz w:val="24"/>
          <w:szCs w:val="24"/>
        </w:rPr>
      </w:pPr>
    </w:p>
    <w:p w14:paraId="41A6FAAF" w14:textId="77777777" w:rsidR="00E2740A" w:rsidRPr="003610FF" w:rsidRDefault="00E2740A" w:rsidP="00E2740A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Руководитель практики от кафедры ___________/___________________</w:t>
      </w:r>
    </w:p>
    <w:p w14:paraId="3DEBE1BE" w14:textId="77777777" w:rsidR="00E2740A" w:rsidRPr="003610FF" w:rsidRDefault="00E2740A" w:rsidP="00E2740A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1D400B85" w14:textId="77777777" w:rsidR="00E2740A" w:rsidRPr="003610FF" w:rsidRDefault="00E2740A" w:rsidP="00E2740A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Дата выдачи графика «___</w:t>
      </w:r>
      <w:proofErr w:type="gramStart"/>
      <w:r w:rsidRPr="003610FF">
        <w:rPr>
          <w:color w:val="000000" w:themeColor="text1"/>
          <w:sz w:val="24"/>
          <w:szCs w:val="24"/>
        </w:rPr>
        <w:t>_»_</w:t>
      </w:r>
      <w:proofErr w:type="gramEnd"/>
      <w:r w:rsidRPr="003610FF">
        <w:rPr>
          <w:color w:val="000000" w:themeColor="text1"/>
          <w:sz w:val="24"/>
          <w:szCs w:val="24"/>
        </w:rPr>
        <w:t>_________20__ г.</w:t>
      </w:r>
    </w:p>
    <w:p w14:paraId="3D06AA75" w14:textId="77777777" w:rsidR="00E2740A" w:rsidRPr="003610FF" w:rsidRDefault="00E2740A" w:rsidP="00E2740A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43C62CBC" w14:textId="77777777" w:rsidR="00E2740A" w:rsidRPr="003610FF" w:rsidRDefault="00E2740A" w:rsidP="00E2740A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Согласовано:</w:t>
      </w:r>
    </w:p>
    <w:p w14:paraId="24AF0728" w14:textId="77777777" w:rsidR="00E2740A" w:rsidRPr="003610FF" w:rsidRDefault="00E2740A" w:rsidP="00E2740A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>Руководитель практики от профильной организации _________/_____________________</w:t>
      </w:r>
    </w:p>
    <w:p w14:paraId="69B261B8" w14:textId="77777777" w:rsidR="00E2740A" w:rsidRPr="003610FF" w:rsidRDefault="00E2740A" w:rsidP="00E2740A">
      <w:pPr>
        <w:spacing w:line="240" w:lineRule="auto"/>
        <w:jc w:val="right"/>
        <w:rPr>
          <w:color w:val="000000" w:themeColor="text1"/>
          <w:sz w:val="24"/>
          <w:szCs w:val="24"/>
        </w:rPr>
      </w:pPr>
    </w:p>
    <w:p w14:paraId="7B5BC807" w14:textId="77777777" w:rsidR="00E2740A" w:rsidRPr="003610FF" w:rsidRDefault="00E2740A" w:rsidP="00E2740A">
      <w:pPr>
        <w:spacing w:line="240" w:lineRule="auto"/>
        <w:jc w:val="right"/>
        <w:rPr>
          <w:color w:val="000000" w:themeColor="text1"/>
          <w:sz w:val="24"/>
          <w:szCs w:val="24"/>
        </w:rPr>
      </w:pPr>
      <w:r w:rsidRPr="003610FF">
        <w:rPr>
          <w:color w:val="000000" w:themeColor="text1"/>
          <w:sz w:val="24"/>
          <w:szCs w:val="24"/>
        </w:rPr>
        <w:t xml:space="preserve">Дата </w:t>
      </w:r>
      <w:proofErr w:type="gramStart"/>
      <w:r w:rsidRPr="003610FF">
        <w:rPr>
          <w:color w:val="000000" w:themeColor="text1"/>
          <w:sz w:val="24"/>
          <w:szCs w:val="24"/>
        </w:rPr>
        <w:t>согласования  «</w:t>
      </w:r>
      <w:proofErr w:type="gramEnd"/>
      <w:r w:rsidRPr="003610FF">
        <w:rPr>
          <w:color w:val="000000" w:themeColor="text1"/>
          <w:sz w:val="24"/>
          <w:szCs w:val="24"/>
        </w:rPr>
        <w:t>___</w:t>
      </w:r>
      <w:proofErr w:type="gramStart"/>
      <w:r w:rsidRPr="003610FF">
        <w:rPr>
          <w:color w:val="000000" w:themeColor="text1"/>
          <w:sz w:val="24"/>
          <w:szCs w:val="24"/>
        </w:rPr>
        <w:t>_»_</w:t>
      </w:r>
      <w:proofErr w:type="gramEnd"/>
      <w:r w:rsidRPr="003610FF">
        <w:rPr>
          <w:color w:val="000000" w:themeColor="text1"/>
          <w:sz w:val="24"/>
          <w:szCs w:val="24"/>
        </w:rPr>
        <w:t>_________20__ г.</w:t>
      </w:r>
    </w:p>
    <w:p w14:paraId="62C2ACB7" w14:textId="77777777" w:rsidR="00E450EF" w:rsidRDefault="00E450EF" w:rsidP="00E2740A">
      <w:pPr>
        <w:ind w:firstLine="0"/>
      </w:pPr>
    </w:p>
    <w:sectPr w:rsidR="00E450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F2"/>
    <w:rsid w:val="0013148C"/>
    <w:rsid w:val="00296329"/>
    <w:rsid w:val="003C55DC"/>
    <w:rsid w:val="006333AA"/>
    <w:rsid w:val="00680FF2"/>
    <w:rsid w:val="007032A2"/>
    <w:rsid w:val="00C65340"/>
    <w:rsid w:val="00E2740A"/>
    <w:rsid w:val="00E4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6C7B0"/>
  <w15:chartTrackingRefBased/>
  <w15:docId w15:val="{961E71EF-596E-4F37-8FFD-0A3AFA492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40A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0FF2"/>
    <w:pPr>
      <w:keepNext/>
      <w:keepLines/>
      <w:suppressAutoHyphens w:val="0"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bCs w:val="0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FF2"/>
    <w:pPr>
      <w:keepNext/>
      <w:keepLines/>
      <w:suppressAutoHyphens w:val="0"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bCs w:val="0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FF2"/>
    <w:pPr>
      <w:keepNext/>
      <w:keepLines/>
      <w:suppressAutoHyphens w:val="0"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bCs w:val="0"/>
      <w:color w:val="2F5496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FF2"/>
    <w:pPr>
      <w:keepNext/>
      <w:keepLines/>
      <w:suppressAutoHyphens w:val="0"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bCs w:val="0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FF2"/>
    <w:pPr>
      <w:keepNext/>
      <w:keepLines/>
      <w:suppressAutoHyphens w:val="0"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bCs w:val="0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FF2"/>
    <w:pPr>
      <w:keepNext/>
      <w:keepLines/>
      <w:suppressAutoHyphens w:val="0"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bCs w:val="0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FF2"/>
    <w:pPr>
      <w:keepNext/>
      <w:keepLines/>
      <w:suppressAutoHyphens w:val="0"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bCs w:val="0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FF2"/>
    <w:pPr>
      <w:keepNext/>
      <w:keepLines/>
      <w:suppressAutoHyphens w:val="0"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bCs w:val="0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FF2"/>
    <w:pPr>
      <w:keepNext/>
      <w:keepLines/>
      <w:suppressAutoHyphens w:val="0"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bCs w:val="0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0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0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0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0F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0F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0F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0F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0F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0F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0FF2"/>
    <w:pPr>
      <w:suppressAutoHyphens w:val="0"/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bCs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8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FF2"/>
    <w:pPr>
      <w:numPr>
        <w:ilvl w:val="1"/>
      </w:numPr>
      <w:suppressAutoHyphens w:val="0"/>
      <w:spacing w:after="160" w:line="259" w:lineRule="auto"/>
      <w:jc w:val="left"/>
    </w:pPr>
    <w:rPr>
      <w:rFonts w:asciiTheme="minorHAnsi" w:eastAsiaTheme="majorEastAsia" w:hAnsiTheme="minorHAnsi" w:cstheme="majorBidi"/>
      <w:bCs w:val="0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8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0FF2"/>
    <w:pPr>
      <w:suppressAutoHyphens w:val="0"/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bCs w:val="0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80F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0FF2"/>
    <w:pPr>
      <w:suppressAutoHyphens w:val="0"/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bCs w:val="0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680F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0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bCs w:val="0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80F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0FF2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99"/>
    <w:qFormat/>
    <w:rsid w:val="00E2740A"/>
    <w:pPr>
      <w:suppressAutoHyphens/>
      <w:spacing w:after="0" w:line="240" w:lineRule="auto"/>
    </w:pPr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2</cp:revision>
  <dcterms:created xsi:type="dcterms:W3CDTF">2025-12-18T06:29:00Z</dcterms:created>
  <dcterms:modified xsi:type="dcterms:W3CDTF">2025-12-18T06:32:00Z</dcterms:modified>
</cp:coreProperties>
</file>