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1D9" w:rsidRDefault="008341D9" w:rsidP="008341D9">
      <w:pPr>
        <w:pStyle w:val="Heading1"/>
        <w:contextualSpacing/>
        <w:jc w:val="center"/>
      </w:pPr>
      <w:r>
        <w:t>CS 11</w:t>
      </w:r>
      <w:r w:rsidR="003D51F2">
        <w:t>1, Spring 2020</w:t>
      </w:r>
    </w:p>
    <w:p w:rsidR="00351DA4" w:rsidRDefault="008341D9" w:rsidP="008341D9">
      <w:pPr>
        <w:pStyle w:val="Heading1"/>
        <w:contextualSpacing/>
        <w:jc w:val="center"/>
      </w:pPr>
      <w:r>
        <w:t>Programming Assignment #</w:t>
      </w:r>
      <w:r w:rsidR="003D51F2">
        <w:t>1</w:t>
      </w:r>
    </w:p>
    <w:p w:rsidR="008341D9" w:rsidRDefault="008341D9" w:rsidP="008341D9">
      <w:pPr>
        <w:pStyle w:val="Heading1"/>
        <w:contextualSpacing/>
        <w:jc w:val="center"/>
      </w:pPr>
      <w:r>
        <w:t xml:space="preserve">Due </w:t>
      </w:r>
      <w:r w:rsidR="005A4612">
        <w:t>2/6</w:t>
      </w:r>
      <w:r w:rsidR="00D45D8E">
        <w:t>/20</w:t>
      </w:r>
      <w:r w:rsidR="003D51F2">
        <w:t>20</w:t>
      </w:r>
      <w:r w:rsidR="005A4612">
        <w:t>, 7 pm</w:t>
      </w:r>
      <w:bookmarkStart w:id="0" w:name="_GoBack"/>
      <w:bookmarkEnd w:id="0"/>
    </w:p>
    <w:p w:rsidR="008341D9" w:rsidRDefault="008341D9"/>
    <w:p w:rsidR="008341D9" w:rsidRPr="008341D9" w:rsidRDefault="008341D9">
      <w:pPr>
        <w:rPr>
          <w:b/>
        </w:rPr>
      </w:pPr>
      <w:r w:rsidRPr="008341D9">
        <w:rPr>
          <w:b/>
        </w:rPr>
        <w:t xml:space="preserve">TOPICS:  2 dimensional arrays, </w:t>
      </w:r>
      <w:proofErr w:type="gramStart"/>
      <w:r w:rsidRPr="008341D9">
        <w:rPr>
          <w:b/>
        </w:rPr>
        <w:t>classes,  constructors</w:t>
      </w:r>
      <w:proofErr w:type="gramEnd"/>
      <w:r w:rsidRPr="008341D9">
        <w:rPr>
          <w:b/>
        </w:rPr>
        <w:t xml:space="preserve">, </w:t>
      </w:r>
      <w:proofErr w:type="spellStart"/>
      <w:r w:rsidRPr="008341D9">
        <w:rPr>
          <w:b/>
        </w:rPr>
        <w:t>mutators</w:t>
      </w:r>
      <w:proofErr w:type="spellEnd"/>
      <w:r w:rsidRPr="008341D9">
        <w:rPr>
          <w:b/>
        </w:rPr>
        <w:t>, accessors, iteration.  Moderately Difficult</w:t>
      </w:r>
    </w:p>
    <w:p w:rsidR="008341D9" w:rsidRDefault="008341D9">
      <w:r>
        <w:t>This assignment is based on problem P7.10 in edition 8/e of your text.  This problem is also in earlier editions.  The problem involves the “Game of Life”</w:t>
      </w:r>
      <w:r w:rsidR="00211609">
        <w:t xml:space="preserve">.  To facilitate viewing each generation of the game you will be given two methods, 1 that sets the canvas size based on the size of the “board” and one that draws the board to the screen using </w:t>
      </w:r>
      <w:proofErr w:type="spellStart"/>
      <w:r w:rsidR="00211609">
        <w:t>StdDraw</w:t>
      </w:r>
      <w:proofErr w:type="spellEnd"/>
      <w:r w:rsidR="00211609">
        <w:t xml:space="preserve">.  </w:t>
      </w:r>
      <w:proofErr w:type="gramStart"/>
      <w:r w:rsidR="00211609">
        <w:t>These method</w:t>
      </w:r>
      <w:proofErr w:type="gramEnd"/>
      <w:r w:rsidR="00211609">
        <w:t xml:space="preserve"> may need to be modified based on the implementation of YOUR class.</w:t>
      </w:r>
    </w:p>
    <w:p w:rsidR="008341D9" w:rsidRDefault="008341D9">
      <w:r>
        <w:t xml:space="preserve">To implement this project you will create a class </w:t>
      </w:r>
      <w:r w:rsidRPr="008341D9">
        <w:rPr>
          <w:b/>
        </w:rPr>
        <w:t>Life</w:t>
      </w:r>
      <w:r>
        <w:t>.  The class contains a 2-D array for the game board.  The data type of the array can be either character or integer (Your choice).  Each element in the array represents one square in the game board that represents a “cell” that is in one of 4 states:  occupied, empty</w:t>
      </w:r>
      <w:r w:rsidR="00D1010D">
        <w:t>/free</w:t>
      </w:r>
      <w:r>
        <w:t>, being born (in the next generation), or dying</w:t>
      </w:r>
      <w:r w:rsidR="00D1010D">
        <w:t xml:space="preserve"> (in the next generation)</w:t>
      </w:r>
      <w:r>
        <w:t xml:space="preserve">.    The board </w:t>
      </w:r>
      <w:r w:rsidR="00D1010D">
        <w:t>evolves</w:t>
      </w:r>
      <w:r>
        <w:t xml:space="preserve"> through a series of generations with generation 0 (zero) being the initial board with some cells occupied</w:t>
      </w:r>
      <w:r w:rsidR="00D1010D">
        <w:t xml:space="preserve"> and the rest free</w:t>
      </w:r>
      <w:r>
        <w:t>.</w:t>
      </w:r>
    </w:p>
    <w:p w:rsidR="008341D9" w:rsidRDefault="008341D9">
      <w:r>
        <w:t>To determine the next generation you must traverse the entire array</w:t>
      </w:r>
      <w:r w:rsidR="00997AF0">
        <w:t xml:space="preserve"> setting the state of individual cells</w:t>
      </w:r>
      <w:r>
        <w:t xml:space="preserve"> subject to the following rules:</w:t>
      </w:r>
    </w:p>
    <w:p w:rsidR="008341D9" w:rsidRDefault="008341D9" w:rsidP="008341D9">
      <w:pPr>
        <w:pStyle w:val="ListParagraph"/>
        <w:numPr>
          <w:ilvl w:val="0"/>
          <w:numId w:val="2"/>
        </w:numPr>
      </w:pPr>
      <w:r>
        <w:t>A new cell will be born if it has EXACTLY 3 occupied neighboring cells</w:t>
      </w:r>
    </w:p>
    <w:p w:rsidR="008341D9" w:rsidRDefault="008341D9" w:rsidP="008341D9">
      <w:pPr>
        <w:pStyle w:val="ListParagraph"/>
        <w:numPr>
          <w:ilvl w:val="0"/>
          <w:numId w:val="2"/>
        </w:numPr>
      </w:pPr>
      <w:r>
        <w:t>A cell will die of loneliness if has one or fewer neighbors.</w:t>
      </w:r>
    </w:p>
    <w:p w:rsidR="008341D9" w:rsidRDefault="008341D9" w:rsidP="008341D9">
      <w:pPr>
        <w:pStyle w:val="ListParagraph"/>
        <w:numPr>
          <w:ilvl w:val="0"/>
          <w:numId w:val="2"/>
        </w:numPr>
      </w:pPr>
      <w:r>
        <w:t>A cell will also die of overcrowding if it has 4 or more neighbors.</w:t>
      </w:r>
    </w:p>
    <w:p w:rsidR="00997AF0" w:rsidRDefault="00997AF0" w:rsidP="008341D9">
      <w:pPr>
        <w:pStyle w:val="ListParagraph"/>
        <w:numPr>
          <w:ilvl w:val="0"/>
          <w:numId w:val="2"/>
        </w:numPr>
      </w:pPr>
      <w:r>
        <w:t>All other cells remain unchanged.</w:t>
      </w:r>
    </w:p>
    <w:tbl>
      <w:tblPr>
        <w:tblStyle w:val="TableGrid"/>
        <w:tblpPr w:leftFromText="180" w:rightFromText="180" w:vertAnchor="text" w:horzAnchor="page" w:tblpX="6790" w:tblpY="691"/>
        <w:tblW w:w="0" w:type="auto"/>
        <w:tblLook w:val="04A0" w:firstRow="1" w:lastRow="0" w:firstColumn="1" w:lastColumn="0" w:noHBand="0" w:noVBand="1"/>
      </w:tblPr>
      <w:tblGrid>
        <w:gridCol w:w="756"/>
        <w:gridCol w:w="756"/>
        <w:gridCol w:w="756"/>
      </w:tblGrid>
      <w:tr w:rsidR="00997AF0" w:rsidTr="00997AF0">
        <w:trPr>
          <w:trHeight w:val="473"/>
        </w:trPr>
        <w:tc>
          <w:tcPr>
            <w:tcW w:w="756" w:type="dxa"/>
            <w:shd w:val="clear" w:color="auto" w:fill="FFFFFF" w:themeFill="background1"/>
          </w:tcPr>
          <w:p w:rsidR="00997AF0" w:rsidRDefault="00997AF0" w:rsidP="00997AF0"/>
        </w:tc>
        <w:tc>
          <w:tcPr>
            <w:tcW w:w="756" w:type="dxa"/>
            <w:shd w:val="clear" w:color="auto" w:fill="FFFFFF" w:themeFill="background1"/>
          </w:tcPr>
          <w:p w:rsidR="00997AF0" w:rsidRDefault="00997AF0" w:rsidP="00997AF0"/>
        </w:tc>
        <w:tc>
          <w:tcPr>
            <w:tcW w:w="756" w:type="dxa"/>
            <w:shd w:val="clear" w:color="auto" w:fill="FFFFFF" w:themeFill="background1"/>
          </w:tcPr>
          <w:p w:rsidR="00997AF0" w:rsidRDefault="00997AF0" w:rsidP="00997AF0"/>
        </w:tc>
      </w:tr>
      <w:tr w:rsidR="00997AF0" w:rsidTr="00997AF0">
        <w:trPr>
          <w:trHeight w:val="491"/>
        </w:trPr>
        <w:tc>
          <w:tcPr>
            <w:tcW w:w="756" w:type="dxa"/>
            <w:shd w:val="clear" w:color="auto" w:fill="FFFFFF" w:themeFill="background1"/>
          </w:tcPr>
          <w:p w:rsidR="00997AF0" w:rsidRDefault="00997AF0" w:rsidP="00997AF0"/>
        </w:tc>
        <w:tc>
          <w:tcPr>
            <w:tcW w:w="756" w:type="dxa"/>
            <w:shd w:val="clear" w:color="auto" w:fill="FF99CC"/>
          </w:tcPr>
          <w:p w:rsidR="00997AF0" w:rsidRDefault="00997AF0" w:rsidP="00997AF0"/>
        </w:tc>
        <w:tc>
          <w:tcPr>
            <w:tcW w:w="756" w:type="dxa"/>
            <w:shd w:val="clear" w:color="auto" w:fill="FF99CC"/>
          </w:tcPr>
          <w:p w:rsidR="00997AF0" w:rsidRDefault="00997AF0" w:rsidP="00997AF0"/>
        </w:tc>
      </w:tr>
      <w:tr w:rsidR="00997AF0" w:rsidTr="00997AF0">
        <w:trPr>
          <w:trHeight w:val="511"/>
        </w:trPr>
        <w:tc>
          <w:tcPr>
            <w:tcW w:w="756" w:type="dxa"/>
            <w:shd w:val="clear" w:color="auto" w:fill="FFFFFF" w:themeFill="background1"/>
          </w:tcPr>
          <w:p w:rsidR="00997AF0" w:rsidRDefault="00997AF0" w:rsidP="00997AF0"/>
        </w:tc>
        <w:tc>
          <w:tcPr>
            <w:tcW w:w="756" w:type="dxa"/>
            <w:shd w:val="clear" w:color="auto" w:fill="FF99CC"/>
          </w:tcPr>
          <w:p w:rsidR="00997AF0" w:rsidRDefault="00997AF0" w:rsidP="00997AF0"/>
        </w:tc>
        <w:tc>
          <w:tcPr>
            <w:tcW w:w="756" w:type="dxa"/>
            <w:shd w:val="clear" w:color="auto" w:fill="000000" w:themeFill="text1"/>
          </w:tcPr>
          <w:p w:rsidR="00997AF0" w:rsidRDefault="00997AF0" w:rsidP="00997AF0"/>
        </w:tc>
      </w:tr>
    </w:tbl>
    <w:p w:rsidR="00997AF0" w:rsidRDefault="00997AF0" w:rsidP="00997AF0">
      <w:r>
        <w:t>The neighbors of a given cell are in pink in the diagrams below:</w:t>
      </w:r>
    </w:p>
    <w:tbl>
      <w:tblPr>
        <w:tblStyle w:val="TableGrid"/>
        <w:tblW w:w="0" w:type="auto"/>
        <w:tblLook w:val="04A0" w:firstRow="1" w:lastRow="0" w:firstColumn="1" w:lastColumn="0" w:noHBand="0" w:noVBand="1"/>
      </w:tblPr>
      <w:tblGrid>
        <w:gridCol w:w="756"/>
        <w:gridCol w:w="756"/>
        <w:gridCol w:w="756"/>
      </w:tblGrid>
      <w:tr w:rsidR="00997AF0" w:rsidTr="00997AF0">
        <w:trPr>
          <w:trHeight w:val="473"/>
        </w:trPr>
        <w:tc>
          <w:tcPr>
            <w:tcW w:w="756" w:type="dxa"/>
            <w:shd w:val="clear" w:color="auto" w:fill="FF99CC"/>
          </w:tcPr>
          <w:p w:rsidR="00997AF0" w:rsidRDefault="00997AF0" w:rsidP="00997AF0"/>
        </w:tc>
        <w:tc>
          <w:tcPr>
            <w:tcW w:w="756" w:type="dxa"/>
            <w:shd w:val="clear" w:color="auto" w:fill="FF99CC"/>
          </w:tcPr>
          <w:p w:rsidR="00997AF0" w:rsidRDefault="00997AF0" w:rsidP="00997AF0"/>
        </w:tc>
        <w:tc>
          <w:tcPr>
            <w:tcW w:w="756" w:type="dxa"/>
            <w:shd w:val="clear" w:color="auto" w:fill="FF99CC"/>
          </w:tcPr>
          <w:p w:rsidR="00997AF0" w:rsidRDefault="00997AF0" w:rsidP="00997AF0"/>
        </w:tc>
      </w:tr>
      <w:tr w:rsidR="00997AF0" w:rsidTr="00997AF0">
        <w:trPr>
          <w:trHeight w:val="491"/>
        </w:trPr>
        <w:tc>
          <w:tcPr>
            <w:tcW w:w="756" w:type="dxa"/>
            <w:shd w:val="clear" w:color="auto" w:fill="FF99CC"/>
          </w:tcPr>
          <w:p w:rsidR="00997AF0" w:rsidRDefault="00997AF0" w:rsidP="00997AF0"/>
        </w:tc>
        <w:tc>
          <w:tcPr>
            <w:tcW w:w="756" w:type="dxa"/>
            <w:shd w:val="clear" w:color="auto" w:fill="000000" w:themeFill="text1"/>
          </w:tcPr>
          <w:p w:rsidR="00997AF0" w:rsidRDefault="00997AF0" w:rsidP="00997AF0"/>
        </w:tc>
        <w:tc>
          <w:tcPr>
            <w:tcW w:w="756" w:type="dxa"/>
            <w:shd w:val="clear" w:color="auto" w:fill="FF99CC"/>
          </w:tcPr>
          <w:p w:rsidR="00997AF0" w:rsidRDefault="00997AF0" w:rsidP="00997AF0"/>
        </w:tc>
      </w:tr>
      <w:tr w:rsidR="00997AF0" w:rsidTr="00997AF0">
        <w:trPr>
          <w:trHeight w:val="511"/>
        </w:trPr>
        <w:tc>
          <w:tcPr>
            <w:tcW w:w="756" w:type="dxa"/>
            <w:shd w:val="clear" w:color="auto" w:fill="FF99CC"/>
          </w:tcPr>
          <w:p w:rsidR="00997AF0" w:rsidRDefault="00997AF0" w:rsidP="00997AF0"/>
        </w:tc>
        <w:tc>
          <w:tcPr>
            <w:tcW w:w="756" w:type="dxa"/>
            <w:shd w:val="clear" w:color="auto" w:fill="FF99CC"/>
          </w:tcPr>
          <w:p w:rsidR="00997AF0" w:rsidRDefault="00997AF0" w:rsidP="00997AF0"/>
        </w:tc>
        <w:tc>
          <w:tcPr>
            <w:tcW w:w="756" w:type="dxa"/>
            <w:shd w:val="clear" w:color="auto" w:fill="FF99CC"/>
          </w:tcPr>
          <w:p w:rsidR="00997AF0" w:rsidRDefault="00997AF0" w:rsidP="00997AF0"/>
        </w:tc>
      </w:tr>
    </w:tbl>
    <w:tbl>
      <w:tblPr>
        <w:tblStyle w:val="TableGrid"/>
        <w:tblpPr w:leftFromText="180" w:rightFromText="180" w:vertAnchor="text" w:horzAnchor="page" w:tblpX="4077" w:tblpY="-1458"/>
        <w:tblW w:w="0" w:type="auto"/>
        <w:tblLook w:val="04A0" w:firstRow="1" w:lastRow="0" w:firstColumn="1" w:lastColumn="0" w:noHBand="0" w:noVBand="1"/>
      </w:tblPr>
      <w:tblGrid>
        <w:gridCol w:w="756"/>
        <w:gridCol w:w="756"/>
        <w:gridCol w:w="756"/>
      </w:tblGrid>
      <w:tr w:rsidR="00997AF0" w:rsidTr="00997AF0">
        <w:trPr>
          <w:trHeight w:val="473"/>
        </w:trPr>
        <w:tc>
          <w:tcPr>
            <w:tcW w:w="756" w:type="dxa"/>
            <w:shd w:val="clear" w:color="auto" w:fill="FF99CC"/>
          </w:tcPr>
          <w:p w:rsidR="00997AF0" w:rsidRDefault="00997AF0" w:rsidP="00997AF0"/>
        </w:tc>
        <w:tc>
          <w:tcPr>
            <w:tcW w:w="756" w:type="dxa"/>
            <w:shd w:val="clear" w:color="auto" w:fill="000000" w:themeFill="text1"/>
          </w:tcPr>
          <w:p w:rsidR="00997AF0" w:rsidRDefault="00997AF0" w:rsidP="00997AF0"/>
        </w:tc>
        <w:tc>
          <w:tcPr>
            <w:tcW w:w="756" w:type="dxa"/>
            <w:shd w:val="clear" w:color="auto" w:fill="FF99CC"/>
          </w:tcPr>
          <w:p w:rsidR="00997AF0" w:rsidRDefault="00997AF0" w:rsidP="00997AF0"/>
        </w:tc>
      </w:tr>
      <w:tr w:rsidR="00997AF0" w:rsidTr="00997AF0">
        <w:trPr>
          <w:trHeight w:val="491"/>
        </w:trPr>
        <w:tc>
          <w:tcPr>
            <w:tcW w:w="756" w:type="dxa"/>
            <w:shd w:val="clear" w:color="auto" w:fill="FF99CC"/>
          </w:tcPr>
          <w:p w:rsidR="00997AF0" w:rsidRDefault="00997AF0" w:rsidP="00997AF0"/>
        </w:tc>
        <w:tc>
          <w:tcPr>
            <w:tcW w:w="756" w:type="dxa"/>
            <w:shd w:val="clear" w:color="auto" w:fill="FF99CC"/>
          </w:tcPr>
          <w:p w:rsidR="00997AF0" w:rsidRDefault="00997AF0" w:rsidP="00997AF0"/>
        </w:tc>
        <w:tc>
          <w:tcPr>
            <w:tcW w:w="756" w:type="dxa"/>
            <w:shd w:val="clear" w:color="auto" w:fill="FF99CC"/>
          </w:tcPr>
          <w:p w:rsidR="00997AF0" w:rsidRDefault="00997AF0" w:rsidP="00997AF0"/>
        </w:tc>
      </w:tr>
      <w:tr w:rsidR="00997AF0" w:rsidTr="00997AF0">
        <w:trPr>
          <w:trHeight w:val="511"/>
        </w:trPr>
        <w:tc>
          <w:tcPr>
            <w:tcW w:w="756" w:type="dxa"/>
            <w:shd w:val="clear" w:color="auto" w:fill="FFFFFF" w:themeFill="background1"/>
          </w:tcPr>
          <w:p w:rsidR="00997AF0" w:rsidRDefault="00997AF0" w:rsidP="00997AF0"/>
        </w:tc>
        <w:tc>
          <w:tcPr>
            <w:tcW w:w="756" w:type="dxa"/>
            <w:shd w:val="clear" w:color="auto" w:fill="FFFFFF" w:themeFill="background1"/>
          </w:tcPr>
          <w:p w:rsidR="00997AF0" w:rsidRDefault="00997AF0" w:rsidP="00997AF0"/>
        </w:tc>
        <w:tc>
          <w:tcPr>
            <w:tcW w:w="756" w:type="dxa"/>
            <w:shd w:val="clear" w:color="auto" w:fill="FFFFFF" w:themeFill="background1"/>
          </w:tcPr>
          <w:p w:rsidR="00997AF0" w:rsidRDefault="00997AF0" w:rsidP="00997AF0"/>
        </w:tc>
      </w:tr>
    </w:tbl>
    <w:p w:rsidR="00997AF0" w:rsidRDefault="00997AF0" w:rsidP="00997AF0"/>
    <w:p w:rsidR="00997AF0" w:rsidRDefault="00997AF0" w:rsidP="00997AF0"/>
    <w:p w:rsidR="00997AF0" w:rsidRDefault="00997AF0" w:rsidP="00997AF0">
      <w:r>
        <w:t>In the current generation cells that are dying are still considered occupied, and can thus affect the state of their neighbors.  Cells that are being born have no effect on surrounding cells.</w:t>
      </w:r>
    </w:p>
    <w:p w:rsidR="00997AF0" w:rsidRDefault="00997AF0" w:rsidP="00997AF0"/>
    <w:p w:rsidR="00997AF0" w:rsidRDefault="00997AF0" w:rsidP="00997AF0">
      <w:r>
        <w:t>The class has the following members:</w:t>
      </w:r>
    </w:p>
    <w:p w:rsidR="008341D9" w:rsidRDefault="008341D9" w:rsidP="008341D9">
      <w:pPr>
        <w:pStyle w:val="ListParagraph"/>
        <w:numPr>
          <w:ilvl w:val="0"/>
          <w:numId w:val="1"/>
        </w:numPr>
      </w:pPr>
      <w:r>
        <w:t>Data members</w:t>
      </w:r>
      <w:r w:rsidR="00997AF0">
        <w:t xml:space="preserve"> (</w:t>
      </w:r>
      <w:r w:rsidR="00997AF0" w:rsidRPr="00997AF0">
        <w:rPr>
          <w:b/>
        </w:rPr>
        <w:t>ALL SHOULD BE PRIVATE</w:t>
      </w:r>
      <w:r w:rsidR="00997AF0">
        <w:t>)</w:t>
      </w:r>
    </w:p>
    <w:p w:rsidR="00997AF0" w:rsidRDefault="00997AF0" w:rsidP="00997AF0">
      <w:pPr>
        <w:pStyle w:val="ListParagraph"/>
        <w:numPr>
          <w:ilvl w:val="1"/>
          <w:numId w:val="1"/>
        </w:numPr>
      </w:pPr>
      <w:r>
        <w:t xml:space="preserve">A 2 dimensional array of either characters or integers.  Initially it is declared without a size, but will be instantiated inside the constructors.  IE:  </w:t>
      </w:r>
      <w:proofErr w:type="spellStart"/>
      <w:r>
        <w:t>int</w:t>
      </w:r>
      <w:proofErr w:type="spellEnd"/>
      <w:r>
        <w:t xml:space="preserve">[][] </w:t>
      </w:r>
      <w:proofErr w:type="spellStart"/>
      <w:r>
        <w:t>theBoard</w:t>
      </w:r>
      <w:proofErr w:type="spellEnd"/>
    </w:p>
    <w:p w:rsidR="00997AF0" w:rsidRDefault="00997AF0" w:rsidP="00997AF0">
      <w:pPr>
        <w:pStyle w:val="ListParagraph"/>
        <w:numPr>
          <w:ilvl w:val="1"/>
          <w:numId w:val="1"/>
        </w:numPr>
      </w:pPr>
      <w:r>
        <w:t>integer variables for the number of rows and columns.  These values will be given by the user when an instance of the class is created.</w:t>
      </w:r>
    </w:p>
    <w:p w:rsidR="00112A64" w:rsidRDefault="00112A64" w:rsidP="00112A64">
      <w:pPr>
        <w:pStyle w:val="ListParagraph"/>
        <w:numPr>
          <w:ilvl w:val="1"/>
          <w:numId w:val="1"/>
        </w:numPr>
      </w:pPr>
      <w:r>
        <w:t xml:space="preserve">4 </w:t>
      </w:r>
      <w:r w:rsidR="00911A13">
        <w:t xml:space="preserve">private </w:t>
      </w:r>
      <w:r>
        <w:t xml:space="preserve">data members (either integer or character) representing the 4 states of a </w:t>
      </w:r>
      <w:r w:rsidRPr="00112A64">
        <w:rPr>
          <w:b/>
        </w:rPr>
        <w:t>cell</w:t>
      </w:r>
      <w:r>
        <w:t xml:space="preserve">, </w:t>
      </w:r>
      <w:proofErr w:type="spellStart"/>
      <w:r w:rsidRPr="00112A64">
        <w:rPr>
          <w:b/>
        </w:rPr>
        <w:t>beingBorn</w:t>
      </w:r>
      <w:proofErr w:type="spellEnd"/>
      <w:r>
        <w:t xml:space="preserve">, </w:t>
      </w:r>
      <w:r w:rsidRPr="00112A64">
        <w:rPr>
          <w:b/>
        </w:rPr>
        <w:t>dying</w:t>
      </w:r>
      <w:r>
        <w:t xml:space="preserve">, </w:t>
      </w:r>
      <w:r w:rsidRPr="00112A64">
        <w:rPr>
          <w:b/>
        </w:rPr>
        <w:t>free</w:t>
      </w:r>
      <w:r>
        <w:t xml:space="preserve">, or </w:t>
      </w:r>
      <w:r w:rsidRPr="00112A64">
        <w:rPr>
          <w:b/>
        </w:rPr>
        <w:t>occupied</w:t>
      </w:r>
      <w:r>
        <w:t>.  These will be initialized in your constructor to a value of YOUR CHOICE.</w:t>
      </w:r>
    </w:p>
    <w:p w:rsidR="00112A64" w:rsidRDefault="00112A64" w:rsidP="00112A64"/>
    <w:p w:rsidR="008341D9" w:rsidRDefault="008341D9" w:rsidP="008341D9">
      <w:pPr>
        <w:pStyle w:val="ListParagraph"/>
        <w:numPr>
          <w:ilvl w:val="0"/>
          <w:numId w:val="1"/>
        </w:numPr>
      </w:pPr>
      <w:r>
        <w:t>Constructors</w:t>
      </w:r>
      <w:r w:rsidR="008E1A4A">
        <w:t>:</w:t>
      </w:r>
    </w:p>
    <w:p w:rsidR="008E1A4A" w:rsidRDefault="008E1A4A" w:rsidP="008E1A4A">
      <w:pPr>
        <w:pStyle w:val="ListParagraph"/>
        <w:numPr>
          <w:ilvl w:val="1"/>
          <w:numId w:val="1"/>
        </w:numPr>
      </w:pPr>
      <w:r>
        <w:t xml:space="preserve">A default constructor with no parameters:    </w:t>
      </w:r>
      <w:r>
        <w:rPr>
          <w:b/>
        </w:rPr>
        <w:t xml:space="preserve">public </w:t>
      </w:r>
      <w:proofErr w:type="gramStart"/>
      <w:r>
        <w:rPr>
          <w:b/>
        </w:rPr>
        <w:t>Life(</w:t>
      </w:r>
      <w:proofErr w:type="gramEnd"/>
      <w:r>
        <w:rPr>
          <w:b/>
        </w:rPr>
        <w:t>)</w:t>
      </w:r>
      <w:r>
        <w:t xml:space="preserve">   this method creates a 10x10 board, setting the rows, columns, and state data members appropriately.</w:t>
      </w:r>
    </w:p>
    <w:p w:rsidR="008E1A4A" w:rsidRDefault="008E1A4A" w:rsidP="008E1A4A">
      <w:pPr>
        <w:pStyle w:val="ListParagraph"/>
        <w:numPr>
          <w:ilvl w:val="1"/>
          <w:numId w:val="1"/>
        </w:numPr>
      </w:pPr>
      <w:r>
        <w:t>A non-default constructor that gives the size of the board:</w:t>
      </w:r>
    </w:p>
    <w:p w:rsidR="008E1A4A" w:rsidRDefault="008E1A4A" w:rsidP="008E1A4A">
      <w:pPr>
        <w:rPr>
          <w:b/>
        </w:rPr>
      </w:pPr>
      <w:r>
        <w:tab/>
      </w:r>
      <w:r>
        <w:tab/>
      </w:r>
      <w:r>
        <w:tab/>
      </w:r>
      <w:r>
        <w:rPr>
          <w:b/>
        </w:rPr>
        <w:t xml:space="preserve">public </w:t>
      </w:r>
      <w:proofErr w:type="gramStart"/>
      <w:r>
        <w:rPr>
          <w:b/>
        </w:rPr>
        <w:t xml:space="preserve">Life( </w:t>
      </w:r>
      <w:proofErr w:type="spellStart"/>
      <w:r>
        <w:rPr>
          <w:b/>
        </w:rPr>
        <w:t>int</w:t>
      </w:r>
      <w:proofErr w:type="spellEnd"/>
      <w:proofErr w:type="gramEnd"/>
      <w:r>
        <w:rPr>
          <w:b/>
        </w:rPr>
        <w:t xml:space="preserve"> row, </w:t>
      </w:r>
      <w:proofErr w:type="spellStart"/>
      <w:r>
        <w:rPr>
          <w:b/>
        </w:rPr>
        <w:t>int</w:t>
      </w:r>
      <w:proofErr w:type="spellEnd"/>
      <w:r>
        <w:rPr>
          <w:b/>
        </w:rPr>
        <w:t xml:space="preserve"> col)</w:t>
      </w:r>
    </w:p>
    <w:p w:rsidR="008E1A4A" w:rsidRPr="008E1A4A" w:rsidRDefault="008E1A4A" w:rsidP="008E1A4A">
      <w:r>
        <w:rPr>
          <w:b/>
        </w:rPr>
        <w:tab/>
      </w:r>
      <w:r>
        <w:rPr>
          <w:b/>
        </w:rPr>
        <w:tab/>
      </w:r>
      <w:r>
        <w:t xml:space="preserve">This will instantiate the board using the given number of rows and columns, and then </w:t>
      </w:r>
      <w:r>
        <w:tab/>
      </w:r>
      <w:r>
        <w:tab/>
      </w:r>
      <w:r>
        <w:tab/>
        <w:t>will initialize the other data members appropriately.</w:t>
      </w:r>
    </w:p>
    <w:p w:rsidR="008341D9" w:rsidRDefault="008341D9" w:rsidP="008341D9">
      <w:pPr>
        <w:pStyle w:val="ListParagraph"/>
        <w:numPr>
          <w:ilvl w:val="0"/>
          <w:numId w:val="1"/>
        </w:numPr>
      </w:pPr>
      <w:r>
        <w:t>Accessors</w:t>
      </w:r>
      <w:r w:rsidR="008E1A4A">
        <w:t>:</w:t>
      </w:r>
    </w:p>
    <w:p w:rsidR="00211609" w:rsidRPr="00211609" w:rsidRDefault="00211609" w:rsidP="008E1A4A">
      <w:pPr>
        <w:pStyle w:val="ListParagraph"/>
        <w:numPr>
          <w:ilvl w:val="1"/>
          <w:numId w:val="1"/>
        </w:numPr>
      </w:pPr>
      <w:r>
        <w:rPr>
          <w:b/>
        </w:rPr>
        <w:t xml:space="preserve">public </w:t>
      </w:r>
      <w:proofErr w:type="spellStart"/>
      <w:r>
        <w:rPr>
          <w:b/>
        </w:rPr>
        <w:t>boolean</w:t>
      </w:r>
      <w:proofErr w:type="spellEnd"/>
      <w:r>
        <w:rPr>
          <w:b/>
        </w:rPr>
        <w:t xml:space="preserve"> </w:t>
      </w:r>
      <w:proofErr w:type="spellStart"/>
      <w:proofErr w:type="gramStart"/>
      <w:r>
        <w:rPr>
          <w:b/>
        </w:rPr>
        <w:t>isFree</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  </w:t>
      </w:r>
      <w:r>
        <w:t xml:space="preserve">This method returns true if the state of the cell at row ‘r’ and column ‘c’ is </w:t>
      </w:r>
      <w:r w:rsidRPr="00211609">
        <w:rPr>
          <w:b/>
        </w:rPr>
        <w:t>“free”.</w:t>
      </w:r>
    </w:p>
    <w:p w:rsidR="00211609" w:rsidRDefault="00211609" w:rsidP="00211609">
      <w:pPr>
        <w:pStyle w:val="ListParagraph"/>
        <w:numPr>
          <w:ilvl w:val="1"/>
          <w:numId w:val="1"/>
        </w:numPr>
      </w:pPr>
      <w:r>
        <w:rPr>
          <w:b/>
        </w:rPr>
        <w:t xml:space="preserve">public </w:t>
      </w:r>
      <w:proofErr w:type="spellStart"/>
      <w:r>
        <w:rPr>
          <w:b/>
        </w:rPr>
        <w:t>boolean</w:t>
      </w:r>
      <w:proofErr w:type="spellEnd"/>
      <w:r>
        <w:rPr>
          <w:b/>
        </w:rPr>
        <w:t xml:space="preserve"> </w:t>
      </w:r>
      <w:proofErr w:type="spellStart"/>
      <w:proofErr w:type="gramStart"/>
      <w:r>
        <w:rPr>
          <w:b/>
        </w:rPr>
        <w:t>isOccupied</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  </w:t>
      </w:r>
      <w:r>
        <w:t xml:space="preserve">This method returns true if the state of the cell at row ‘r’ and column ‘c’ is </w:t>
      </w:r>
      <w:r w:rsidRPr="00211609">
        <w:rPr>
          <w:b/>
        </w:rPr>
        <w:t>“</w:t>
      </w:r>
      <w:r>
        <w:rPr>
          <w:b/>
        </w:rPr>
        <w:t>occupied</w:t>
      </w:r>
      <w:r w:rsidRPr="00211609">
        <w:rPr>
          <w:b/>
        </w:rPr>
        <w:t>”.</w:t>
      </w:r>
    </w:p>
    <w:p w:rsidR="00211609" w:rsidRDefault="00211609" w:rsidP="00211609">
      <w:pPr>
        <w:pStyle w:val="ListParagraph"/>
        <w:numPr>
          <w:ilvl w:val="1"/>
          <w:numId w:val="1"/>
        </w:numPr>
      </w:pPr>
      <w:r>
        <w:rPr>
          <w:b/>
        </w:rPr>
        <w:t xml:space="preserve">public </w:t>
      </w:r>
      <w:proofErr w:type="spellStart"/>
      <w:r>
        <w:rPr>
          <w:b/>
        </w:rPr>
        <w:t>boolean</w:t>
      </w:r>
      <w:proofErr w:type="spellEnd"/>
      <w:r>
        <w:rPr>
          <w:b/>
        </w:rPr>
        <w:t xml:space="preserve"> </w:t>
      </w:r>
      <w:proofErr w:type="spellStart"/>
      <w:proofErr w:type="gramStart"/>
      <w:r>
        <w:rPr>
          <w:b/>
        </w:rPr>
        <w:t>isDying</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  </w:t>
      </w:r>
      <w:r>
        <w:t xml:space="preserve">This method returns true if the state of the cell at row ‘r’ and column ‘c’ is </w:t>
      </w:r>
      <w:r w:rsidRPr="00211609">
        <w:rPr>
          <w:b/>
        </w:rPr>
        <w:t>“</w:t>
      </w:r>
      <w:r>
        <w:rPr>
          <w:b/>
        </w:rPr>
        <w:t>dying</w:t>
      </w:r>
      <w:r w:rsidRPr="00211609">
        <w:rPr>
          <w:b/>
        </w:rPr>
        <w:t>”.</w:t>
      </w:r>
    </w:p>
    <w:p w:rsidR="00211609" w:rsidRDefault="00211609" w:rsidP="00211609">
      <w:pPr>
        <w:pStyle w:val="ListParagraph"/>
        <w:numPr>
          <w:ilvl w:val="1"/>
          <w:numId w:val="1"/>
        </w:numPr>
      </w:pPr>
      <w:r>
        <w:rPr>
          <w:b/>
        </w:rPr>
        <w:t xml:space="preserve">public </w:t>
      </w:r>
      <w:proofErr w:type="spellStart"/>
      <w:r>
        <w:rPr>
          <w:b/>
        </w:rPr>
        <w:t>boolean</w:t>
      </w:r>
      <w:proofErr w:type="spellEnd"/>
      <w:r>
        <w:rPr>
          <w:b/>
        </w:rPr>
        <w:t xml:space="preserve"> </w:t>
      </w:r>
      <w:proofErr w:type="spellStart"/>
      <w:proofErr w:type="gramStart"/>
      <w:r>
        <w:rPr>
          <w:b/>
        </w:rPr>
        <w:t>isBorn</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  </w:t>
      </w:r>
      <w:r>
        <w:t xml:space="preserve">This method returns true if the state of the cell at row ‘r’ and column ‘c’ is </w:t>
      </w:r>
      <w:r w:rsidRPr="00211609">
        <w:rPr>
          <w:b/>
        </w:rPr>
        <w:t>“</w:t>
      </w:r>
      <w:proofErr w:type="spellStart"/>
      <w:r>
        <w:rPr>
          <w:b/>
        </w:rPr>
        <w:t>beingBorn</w:t>
      </w:r>
      <w:proofErr w:type="spellEnd"/>
      <w:r w:rsidRPr="00211609">
        <w:rPr>
          <w:b/>
        </w:rPr>
        <w:t>”.</w:t>
      </w:r>
    </w:p>
    <w:p w:rsidR="00211609" w:rsidRPr="00911A13" w:rsidRDefault="00322511" w:rsidP="008E1A4A">
      <w:pPr>
        <w:pStyle w:val="ListParagraph"/>
        <w:numPr>
          <w:ilvl w:val="1"/>
          <w:numId w:val="1"/>
        </w:numPr>
      </w:pPr>
      <w:r>
        <w:rPr>
          <w:b/>
        </w:rPr>
        <w:t>private</w:t>
      </w:r>
      <w:r w:rsidR="00211609" w:rsidRPr="00211609">
        <w:rPr>
          <w:b/>
        </w:rPr>
        <w:t xml:space="preserve"> </w:t>
      </w:r>
      <w:proofErr w:type="spellStart"/>
      <w:r w:rsidR="00211609" w:rsidRPr="00211609">
        <w:rPr>
          <w:b/>
        </w:rPr>
        <w:t>int</w:t>
      </w:r>
      <w:proofErr w:type="spellEnd"/>
      <w:r w:rsidR="00211609" w:rsidRPr="00211609">
        <w:rPr>
          <w:b/>
        </w:rPr>
        <w:t xml:space="preserve"> </w:t>
      </w:r>
      <w:proofErr w:type="spellStart"/>
      <w:proofErr w:type="gramStart"/>
      <w:r w:rsidR="00211609" w:rsidRPr="00211609">
        <w:rPr>
          <w:b/>
        </w:rPr>
        <w:t>countNeighbors</w:t>
      </w:r>
      <w:proofErr w:type="spellEnd"/>
      <w:r w:rsidR="00211609" w:rsidRPr="00211609">
        <w:rPr>
          <w:b/>
        </w:rPr>
        <w:t>(</w:t>
      </w:r>
      <w:proofErr w:type="spellStart"/>
      <w:proofErr w:type="gramEnd"/>
      <w:r w:rsidR="00211609" w:rsidRPr="00211609">
        <w:rPr>
          <w:b/>
        </w:rPr>
        <w:t>int</w:t>
      </w:r>
      <w:proofErr w:type="spellEnd"/>
      <w:r w:rsidR="00211609" w:rsidRPr="00211609">
        <w:rPr>
          <w:b/>
        </w:rPr>
        <w:t xml:space="preserve"> r, </w:t>
      </w:r>
      <w:proofErr w:type="spellStart"/>
      <w:r w:rsidR="00211609" w:rsidRPr="00211609">
        <w:rPr>
          <w:b/>
        </w:rPr>
        <w:t>int</w:t>
      </w:r>
      <w:proofErr w:type="spellEnd"/>
      <w:r w:rsidR="00211609" w:rsidRPr="00211609">
        <w:rPr>
          <w:b/>
        </w:rPr>
        <w:t xml:space="preserve"> c):</w:t>
      </w:r>
      <w:r w:rsidR="00211609">
        <w:t xml:space="preserve">  For the cell at row r and column c </w:t>
      </w:r>
      <w:r w:rsidR="00321113">
        <w:t>this method</w:t>
      </w:r>
      <w:r w:rsidR="00211609">
        <w:t xml:space="preserve"> </w:t>
      </w:r>
      <w:r w:rsidR="00581731">
        <w:t xml:space="preserve">counts and returns the number of neighbors that are either “occupied” or “dying” in the current generation.  Any cell in the board potentially has 8 neighbors.  To determine the indexes of the neighbors, you will need to determine how the values of r and c need to change to identify a neighboring cell.   Before accessing a cell you must determine if it is in bounds, otherwise you will get an </w:t>
      </w:r>
      <w:proofErr w:type="spellStart"/>
      <w:r w:rsidR="00581731" w:rsidRPr="00581731">
        <w:rPr>
          <w:b/>
        </w:rPr>
        <w:t>ArrayIndexOutOfBounds</w:t>
      </w:r>
      <w:proofErr w:type="spellEnd"/>
      <w:r w:rsidR="00581731">
        <w:t xml:space="preserve"> exception!</w:t>
      </w:r>
      <w:r>
        <w:t xml:space="preserve">  </w:t>
      </w:r>
      <w:r>
        <w:rPr>
          <w:b/>
        </w:rPr>
        <w:t>This is a private method that is used only inside the class to count the neighbors of a cell</w:t>
      </w:r>
    </w:p>
    <w:p w:rsidR="00911A13" w:rsidRDefault="00911A13">
      <w:r>
        <w:br w:type="page"/>
      </w:r>
    </w:p>
    <w:p w:rsidR="00911A13" w:rsidRDefault="00911A13" w:rsidP="00911A13">
      <w:pPr>
        <w:ind w:left="1080"/>
      </w:pPr>
    </w:p>
    <w:p w:rsidR="008341D9" w:rsidRDefault="008341D9" w:rsidP="008341D9">
      <w:pPr>
        <w:pStyle w:val="ListParagraph"/>
        <w:numPr>
          <w:ilvl w:val="0"/>
          <w:numId w:val="1"/>
        </w:numPr>
      </w:pPr>
      <w:proofErr w:type="spellStart"/>
      <w:r>
        <w:t>Mu</w:t>
      </w:r>
      <w:r w:rsidR="003D51F2">
        <w:t>t</w:t>
      </w:r>
      <w:r>
        <w:t>ators</w:t>
      </w:r>
      <w:proofErr w:type="spellEnd"/>
      <w:r w:rsidR="008E1A4A">
        <w:t>:</w:t>
      </w:r>
    </w:p>
    <w:p w:rsidR="00911A13" w:rsidRDefault="00911A13" w:rsidP="00911A13">
      <w:pPr>
        <w:pStyle w:val="ListParagraph"/>
        <w:numPr>
          <w:ilvl w:val="1"/>
          <w:numId w:val="1"/>
        </w:numPr>
      </w:pPr>
      <w:r>
        <w:rPr>
          <w:b/>
        </w:rPr>
        <w:t xml:space="preserve">public void </w:t>
      </w:r>
      <w:proofErr w:type="spellStart"/>
      <w:proofErr w:type="gramStart"/>
      <w:r>
        <w:rPr>
          <w:b/>
        </w:rPr>
        <w:t>setBorn</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w:t>
      </w:r>
      <w:r>
        <w:t xml:space="preserve">  sets the cell indicated by r(row) and c (col) to “</w:t>
      </w:r>
      <w:proofErr w:type="spellStart"/>
      <w:r w:rsidRPr="00211609">
        <w:rPr>
          <w:b/>
        </w:rPr>
        <w:t>beingBorn</w:t>
      </w:r>
      <w:proofErr w:type="spellEnd"/>
      <w:r>
        <w:t>”.</w:t>
      </w:r>
    </w:p>
    <w:p w:rsidR="00911A13" w:rsidRDefault="00911A13" w:rsidP="00911A13">
      <w:pPr>
        <w:pStyle w:val="ListParagraph"/>
        <w:numPr>
          <w:ilvl w:val="1"/>
          <w:numId w:val="1"/>
        </w:numPr>
      </w:pPr>
      <w:r>
        <w:rPr>
          <w:b/>
        </w:rPr>
        <w:t xml:space="preserve">public void </w:t>
      </w:r>
      <w:proofErr w:type="spellStart"/>
      <w:proofErr w:type="gramStart"/>
      <w:r>
        <w:rPr>
          <w:b/>
        </w:rPr>
        <w:t>setOccupied</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w:t>
      </w:r>
      <w:r>
        <w:t xml:space="preserve">  sets the cell indicated by r(row) and c (col) to “</w:t>
      </w:r>
      <w:r>
        <w:rPr>
          <w:b/>
        </w:rPr>
        <w:t>occupied</w:t>
      </w:r>
      <w:r>
        <w:t>”.</w:t>
      </w:r>
    </w:p>
    <w:p w:rsidR="00911A13" w:rsidRDefault="00911A13" w:rsidP="00911A13">
      <w:pPr>
        <w:pStyle w:val="ListParagraph"/>
        <w:numPr>
          <w:ilvl w:val="1"/>
          <w:numId w:val="1"/>
        </w:numPr>
      </w:pPr>
      <w:r>
        <w:rPr>
          <w:b/>
        </w:rPr>
        <w:t xml:space="preserve">public void </w:t>
      </w:r>
      <w:proofErr w:type="spellStart"/>
      <w:proofErr w:type="gramStart"/>
      <w:r>
        <w:rPr>
          <w:b/>
        </w:rPr>
        <w:t>setDying</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w:t>
      </w:r>
      <w:r>
        <w:t xml:space="preserve">  sets the cell indicated by r(row) and c (col) to “</w:t>
      </w:r>
      <w:r>
        <w:rPr>
          <w:b/>
        </w:rPr>
        <w:t>dying</w:t>
      </w:r>
      <w:r>
        <w:t>”.</w:t>
      </w:r>
    </w:p>
    <w:p w:rsidR="00911A13" w:rsidRDefault="00911A13" w:rsidP="00911A13">
      <w:pPr>
        <w:pStyle w:val="ListParagraph"/>
        <w:numPr>
          <w:ilvl w:val="1"/>
          <w:numId w:val="1"/>
        </w:numPr>
      </w:pPr>
      <w:r>
        <w:rPr>
          <w:b/>
        </w:rPr>
        <w:t xml:space="preserve">public void </w:t>
      </w:r>
      <w:proofErr w:type="spellStart"/>
      <w:proofErr w:type="gramStart"/>
      <w:r>
        <w:rPr>
          <w:b/>
        </w:rPr>
        <w:t>setFree</w:t>
      </w:r>
      <w:proofErr w:type="spellEnd"/>
      <w:r>
        <w:rPr>
          <w:b/>
        </w:rPr>
        <w:t>(</w:t>
      </w:r>
      <w:proofErr w:type="spellStart"/>
      <w:proofErr w:type="gramEnd"/>
      <w:r>
        <w:rPr>
          <w:b/>
        </w:rPr>
        <w:t>int</w:t>
      </w:r>
      <w:proofErr w:type="spellEnd"/>
      <w:r>
        <w:rPr>
          <w:b/>
        </w:rPr>
        <w:t xml:space="preserve"> r, </w:t>
      </w:r>
      <w:proofErr w:type="spellStart"/>
      <w:r>
        <w:rPr>
          <w:b/>
        </w:rPr>
        <w:t>int</w:t>
      </w:r>
      <w:proofErr w:type="spellEnd"/>
      <w:r>
        <w:rPr>
          <w:b/>
        </w:rPr>
        <w:t xml:space="preserve"> c):</w:t>
      </w:r>
      <w:r>
        <w:t xml:space="preserve">  sets the cell indicated by r(row) and c (col) to “</w:t>
      </w:r>
      <w:r>
        <w:rPr>
          <w:b/>
        </w:rPr>
        <w:t>free</w:t>
      </w:r>
      <w:r>
        <w:t>”.</w:t>
      </w:r>
    </w:p>
    <w:p w:rsidR="008E1A4A" w:rsidRDefault="008E1A4A" w:rsidP="008E1A4A">
      <w:pPr>
        <w:pStyle w:val="ListParagraph"/>
        <w:numPr>
          <w:ilvl w:val="1"/>
          <w:numId w:val="1"/>
        </w:numPr>
      </w:pPr>
      <w:r>
        <w:rPr>
          <w:b/>
        </w:rPr>
        <w:t xml:space="preserve">public void </w:t>
      </w:r>
      <w:proofErr w:type="spellStart"/>
      <w:r>
        <w:rPr>
          <w:b/>
        </w:rPr>
        <w:t>clearBoard</w:t>
      </w:r>
      <w:proofErr w:type="spellEnd"/>
      <w:r>
        <w:rPr>
          <w:b/>
        </w:rPr>
        <w:t>():</w:t>
      </w:r>
      <w:r>
        <w:t xml:space="preserve"> this method sets all of the cells in the current board to “</w:t>
      </w:r>
      <w:r w:rsidRPr="008E1A4A">
        <w:rPr>
          <w:b/>
        </w:rPr>
        <w:t>free</w:t>
      </w:r>
      <w:r>
        <w:t>”</w:t>
      </w:r>
    </w:p>
    <w:p w:rsidR="008E1A4A" w:rsidRDefault="008E1A4A" w:rsidP="008E1A4A">
      <w:pPr>
        <w:pStyle w:val="ListParagraph"/>
        <w:numPr>
          <w:ilvl w:val="1"/>
          <w:numId w:val="1"/>
        </w:numPr>
      </w:pPr>
      <w:r>
        <w:rPr>
          <w:b/>
        </w:rPr>
        <w:t xml:space="preserve">public void </w:t>
      </w:r>
      <w:proofErr w:type="spellStart"/>
      <w:proofErr w:type="gramStart"/>
      <w:r>
        <w:rPr>
          <w:b/>
        </w:rPr>
        <w:t>fillBoard</w:t>
      </w:r>
      <w:proofErr w:type="spellEnd"/>
      <w:r>
        <w:rPr>
          <w:b/>
        </w:rPr>
        <w:t>(</w:t>
      </w:r>
      <w:proofErr w:type="gramEnd"/>
      <w:r>
        <w:rPr>
          <w:b/>
        </w:rPr>
        <w:t xml:space="preserve">Scanner </w:t>
      </w:r>
      <w:proofErr w:type="spellStart"/>
      <w:r>
        <w:rPr>
          <w:b/>
        </w:rPr>
        <w:t>inputFile</w:t>
      </w:r>
      <w:proofErr w:type="spellEnd"/>
      <w:r>
        <w:rPr>
          <w:b/>
        </w:rPr>
        <w:t>):</w:t>
      </w:r>
      <w:r>
        <w:t xml:space="preserve"> this method reads the contents of the data file, marking some cells in </w:t>
      </w:r>
      <w:proofErr w:type="spellStart"/>
      <w:r>
        <w:t>theBoard</w:t>
      </w:r>
      <w:proofErr w:type="spellEnd"/>
      <w:r>
        <w:t xml:space="preserve"> as occupied.  Until the file is empty, it reads values 2 at a time, the two values represent a row/column pair which names a cell </w:t>
      </w:r>
      <w:proofErr w:type="gramStart"/>
      <w:r>
        <w:t>who’s</w:t>
      </w:r>
      <w:proofErr w:type="gramEnd"/>
      <w:r>
        <w:t xml:space="preserve"> state should be set to “</w:t>
      </w:r>
      <w:r w:rsidRPr="008E1A4A">
        <w:rPr>
          <w:b/>
        </w:rPr>
        <w:t>occupied</w:t>
      </w:r>
      <w:r>
        <w:t>”.</w:t>
      </w:r>
    </w:p>
    <w:p w:rsidR="00211609" w:rsidRPr="00211609" w:rsidRDefault="00211609" w:rsidP="00211609">
      <w:pPr>
        <w:pStyle w:val="ListParagraph"/>
        <w:numPr>
          <w:ilvl w:val="2"/>
          <w:numId w:val="1"/>
        </w:numPr>
      </w:pPr>
      <w:r w:rsidRPr="00211609">
        <w:t>This final thing this method should do is call the “</w:t>
      </w:r>
      <w:proofErr w:type="spellStart"/>
      <w:r w:rsidRPr="00211609">
        <w:t>setCanvas</w:t>
      </w:r>
      <w:proofErr w:type="spellEnd"/>
      <w:r w:rsidRPr="00211609">
        <w:t xml:space="preserve">” method that sets the canvas size for </w:t>
      </w:r>
      <w:proofErr w:type="spellStart"/>
      <w:r w:rsidRPr="00211609">
        <w:t>StdDraw</w:t>
      </w:r>
      <w:proofErr w:type="spellEnd"/>
      <w:r w:rsidRPr="00211609">
        <w:t xml:space="preserve">, and then calls the </w:t>
      </w:r>
      <w:proofErr w:type="spellStart"/>
      <w:r w:rsidRPr="00211609">
        <w:t>drawBoard</w:t>
      </w:r>
      <w:proofErr w:type="spellEnd"/>
      <w:r w:rsidRPr="00211609">
        <w:t xml:space="preserve"> method that draws the initial board.</w:t>
      </w:r>
    </w:p>
    <w:p w:rsidR="00321113" w:rsidRDefault="008E1A4A" w:rsidP="008E1A4A">
      <w:pPr>
        <w:pStyle w:val="ListParagraph"/>
        <w:numPr>
          <w:ilvl w:val="1"/>
          <w:numId w:val="1"/>
        </w:numPr>
      </w:pPr>
      <w:r w:rsidRPr="008E1A4A">
        <w:rPr>
          <w:b/>
        </w:rPr>
        <w:t xml:space="preserve">public void </w:t>
      </w:r>
      <w:proofErr w:type="spellStart"/>
      <w:proofErr w:type="gramStart"/>
      <w:r w:rsidRPr="008E1A4A">
        <w:rPr>
          <w:b/>
        </w:rPr>
        <w:t>playGame</w:t>
      </w:r>
      <w:proofErr w:type="spellEnd"/>
      <w:r w:rsidRPr="008E1A4A">
        <w:rPr>
          <w:b/>
        </w:rPr>
        <w:t>(</w:t>
      </w:r>
      <w:proofErr w:type="gramEnd"/>
      <w:r w:rsidRPr="008E1A4A">
        <w:rPr>
          <w:b/>
        </w:rPr>
        <w:t>):</w:t>
      </w:r>
      <w:r w:rsidR="00211609">
        <w:t xml:space="preserve">  This method </w:t>
      </w:r>
      <w:r w:rsidR="00321113">
        <w:t xml:space="preserve">will make traversals through the board as long as the board changes.  If a generation produces no changes, then the method should exit.  In each traversal, </w:t>
      </w:r>
    </w:p>
    <w:p w:rsidR="008E1A4A" w:rsidRDefault="00321113" w:rsidP="00321113">
      <w:pPr>
        <w:pStyle w:val="ListParagraph"/>
        <w:numPr>
          <w:ilvl w:val="2"/>
          <w:numId w:val="1"/>
        </w:numPr>
      </w:pPr>
      <w:r>
        <w:t xml:space="preserve">this method visits EVERY cell in the board, and calls the </w:t>
      </w:r>
      <w:proofErr w:type="spellStart"/>
      <w:r>
        <w:t>countNeighbors</w:t>
      </w:r>
      <w:proofErr w:type="spellEnd"/>
      <w:r>
        <w:t xml:space="preserve"> method to calculate the number of neighbors the cell has, then:</w:t>
      </w:r>
    </w:p>
    <w:p w:rsidR="00321113" w:rsidRDefault="00321113" w:rsidP="00321113">
      <w:pPr>
        <w:pStyle w:val="ListParagraph"/>
        <w:numPr>
          <w:ilvl w:val="3"/>
          <w:numId w:val="1"/>
        </w:numPr>
      </w:pPr>
      <w:r>
        <w:t>if the cell has 3 neighbors, and is NOT currently “</w:t>
      </w:r>
      <w:r w:rsidRPr="00321113">
        <w:rPr>
          <w:b/>
        </w:rPr>
        <w:t>occupied</w:t>
      </w:r>
      <w:r>
        <w:t>”, it sets the state of the cell to “</w:t>
      </w:r>
      <w:proofErr w:type="spellStart"/>
      <w:r w:rsidRPr="00321113">
        <w:rPr>
          <w:b/>
        </w:rPr>
        <w:t>beingBorn</w:t>
      </w:r>
      <w:proofErr w:type="spellEnd"/>
      <w:r>
        <w:t>”</w:t>
      </w:r>
    </w:p>
    <w:p w:rsidR="00321113" w:rsidRDefault="00321113" w:rsidP="00321113">
      <w:pPr>
        <w:pStyle w:val="ListParagraph"/>
        <w:numPr>
          <w:ilvl w:val="3"/>
          <w:numId w:val="1"/>
        </w:numPr>
      </w:pPr>
      <w:r>
        <w:t>If the cell is “</w:t>
      </w:r>
      <w:r w:rsidRPr="00321113">
        <w:rPr>
          <w:b/>
        </w:rPr>
        <w:t>occupied</w:t>
      </w:r>
      <w:r>
        <w:t>”, and has 4 or more neighbors, it sets the state of the cell to “</w:t>
      </w:r>
      <w:r w:rsidRPr="00321113">
        <w:rPr>
          <w:b/>
        </w:rPr>
        <w:t>dying</w:t>
      </w:r>
      <w:r>
        <w:t>”</w:t>
      </w:r>
    </w:p>
    <w:p w:rsidR="00321113" w:rsidRDefault="00321113" w:rsidP="00321113">
      <w:pPr>
        <w:pStyle w:val="ListParagraph"/>
        <w:numPr>
          <w:ilvl w:val="3"/>
          <w:numId w:val="1"/>
        </w:numPr>
      </w:pPr>
      <w:r>
        <w:t>if the cell is “</w:t>
      </w:r>
      <w:r w:rsidRPr="00321113">
        <w:rPr>
          <w:b/>
        </w:rPr>
        <w:t>occupied</w:t>
      </w:r>
      <w:r>
        <w:t>” and has one or fewer neighbors it sets the state of the cell to “</w:t>
      </w:r>
      <w:r w:rsidRPr="00321113">
        <w:rPr>
          <w:b/>
        </w:rPr>
        <w:t>dying</w:t>
      </w:r>
      <w:r>
        <w:t>”</w:t>
      </w:r>
    </w:p>
    <w:p w:rsidR="00321113" w:rsidRDefault="00321113" w:rsidP="00321113">
      <w:pPr>
        <w:pStyle w:val="ListParagraph"/>
        <w:numPr>
          <w:ilvl w:val="2"/>
          <w:numId w:val="1"/>
        </w:numPr>
      </w:pPr>
      <w:r>
        <w:t>At the end of the traversal of the entire board, it calls the “</w:t>
      </w:r>
      <w:proofErr w:type="spellStart"/>
      <w:r>
        <w:t>nextGeneration</w:t>
      </w:r>
      <w:proofErr w:type="spellEnd"/>
      <w:r>
        <w:t>” method to calculate the next generation of the game.</w:t>
      </w:r>
    </w:p>
    <w:p w:rsidR="00321113" w:rsidRDefault="00321113" w:rsidP="00321113">
      <w:pPr>
        <w:pStyle w:val="ListParagraph"/>
        <w:numPr>
          <w:ilvl w:val="2"/>
          <w:numId w:val="1"/>
        </w:numPr>
      </w:pPr>
      <w:r>
        <w:t xml:space="preserve">Finally it will redisplay the board by calling the </w:t>
      </w:r>
      <w:proofErr w:type="spellStart"/>
      <w:r>
        <w:t>drawBoard</w:t>
      </w:r>
      <w:proofErr w:type="spellEnd"/>
      <w:r>
        <w:t xml:space="preserve"> method.</w:t>
      </w:r>
    </w:p>
    <w:p w:rsidR="00321113" w:rsidRPr="00A63FC0" w:rsidRDefault="00321113" w:rsidP="00321113">
      <w:pPr>
        <w:pStyle w:val="ListParagraph"/>
        <w:numPr>
          <w:ilvl w:val="2"/>
          <w:numId w:val="1"/>
        </w:numPr>
      </w:pPr>
      <w:r>
        <w:rPr>
          <w:color w:val="C00000"/>
        </w:rPr>
        <w:t>To watch the board change gracefully, after drawing the board it is best to ask the program to “sleep” a few seconds</w:t>
      </w:r>
      <w:r w:rsidR="00A63FC0">
        <w:rPr>
          <w:color w:val="C00000"/>
        </w:rPr>
        <w:t xml:space="preserve">, OR with current CPU speeds the game moves too fast to enjoy changes in each generation.  To pause the game, after calling </w:t>
      </w:r>
      <w:proofErr w:type="spellStart"/>
      <w:r w:rsidR="00A63FC0">
        <w:rPr>
          <w:color w:val="C00000"/>
        </w:rPr>
        <w:t>drawBoard</w:t>
      </w:r>
      <w:proofErr w:type="spellEnd"/>
      <w:r w:rsidR="00A63FC0">
        <w:rPr>
          <w:color w:val="C00000"/>
        </w:rPr>
        <w:t xml:space="preserve"> add the command:  </w:t>
      </w:r>
      <w:r w:rsidR="00A63FC0">
        <w:rPr>
          <w:rFonts w:ascii="Courier New" w:hAnsi="Courier New" w:cs="Courier New"/>
          <w:color w:val="000000"/>
          <w:sz w:val="24"/>
          <w:szCs w:val="24"/>
        </w:rPr>
        <w:t xml:space="preserve">   </w:t>
      </w:r>
      <w:proofErr w:type="spellStart"/>
      <w:r w:rsidR="00A63FC0" w:rsidRPr="00A63FC0">
        <w:rPr>
          <w:b/>
        </w:rPr>
        <w:t>Thread.sleep</w:t>
      </w:r>
      <w:proofErr w:type="spellEnd"/>
      <w:r w:rsidR="00A63FC0" w:rsidRPr="00A63FC0">
        <w:rPr>
          <w:b/>
        </w:rPr>
        <w:t>(7000);</w:t>
      </w:r>
    </w:p>
    <w:p w:rsidR="00A63FC0" w:rsidRDefault="00A63FC0" w:rsidP="00A63FC0">
      <w:pPr>
        <w:pStyle w:val="ListParagraph"/>
        <w:ind w:left="2160"/>
        <w:rPr>
          <w:rFonts w:ascii="Courier New" w:hAnsi="Courier New" w:cs="Courier New"/>
          <w:b/>
          <w:color w:val="000000"/>
          <w:sz w:val="24"/>
          <w:szCs w:val="24"/>
        </w:rPr>
      </w:pPr>
      <w:r>
        <w:rPr>
          <w:color w:val="C00000"/>
        </w:rPr>
        <w:t xml:space="preserve">The value 7000 will cause the game to sleep </w:t>
      </w:r>
      <w:proofErr w:type="gramStart"/>
      <w:r>
        <w:rPr>
          <w:color w:val="C00000"/>
        </w:rPr>
        <w:t>for  7</w:t>
      </w:r>
      <w:proofErr w:type="gramEnd"/>
      <w:r>
        <w:rPr>
          <w:color w:val="C00000"/>
        </w:rPr>
        <w:t xml:space="preserve"> seconds, 7000 is 7 </w:t>
      </w:r>
      <w:proofErr w:type="spellStart"/>
      <w:r>
        <w:rPr>
          <w:color w:val="C00000"/>
        </w:rPr>
        <w:t>miliseconds</w:t>
      </w:r>
      <w:proofErr w:type="spellEnd"/>
      <w:r>
        <w:rPr>
          <w:color w:val="C00000"/>
        </w:rPr>
        <w:t xml:space="preserve">.  To access this command we must deal with an exception:  </w:t>
      </w:r>
      <w:proofErr w:type="spellStart"/>
      <w:r w:rsidRPr="00A63FC0">
        <w:rPr>
          <w:rFonts w:ascii="Courier New" w:hAnsi="Courier New" w:cs="Courier New"/>
          <w:b/>
          <w:color w:val="000000"/>
          <w:sz w:val="24"/>
          <w:szCs w:val="24"/>
        </w:rPr>
        <w:t>InterruptedException</w:t>
      </w:r>
      <w:proofErr w:type="spellEnd"/>
    </w:p>
    <w:p w:rsidR="00A63FC0" w:rsidRPr="00A63FC0" w:rsidRDefault="00A63FC0" w:rsidP="00A63FC0">
      <w:pPr>
        <w:pStyle w:val="ListParagraph"/>
        <w:ind w:left="2160"/>
        <w:rPr>
          <w:color w:val="C00000"/>
        </w:rPr>
      </w:pPr>
      <w:r>
        <w:rPr>
          <w:color w:val="C00000"/>
        </w:rPr>
        <w:t xml:space="preserve">Add </w:t>
      </w:r>
      <w:r>
        <w:rPr>
          <w:b/>
        </w:rPr>
        <w:t xml:space="preserve">throws </w:t>
      </w:r>
      <w:proofErr w:type="spellStart"/>
      <w:r>
        <w:rPr>
          <w:b/>
        </w:rPr>
        <w:t>InterruptedException</w:t>
      </w:r>
      <w:proofErr w:type="spellEnd"/>
      <w:r>
        <w:rPr>
          <w:b/>
        </w:rPr>
        <w:t xml:space="preserve"> </w:t>
      </w:r>
      <w:r>
        <w:rPr>
          <w:color w:val="C00000"/>
        </w:rPr>
        <w:t xml:space="preserve">to both the heading of </w:t>
      </w:r>
      <w:proofErr w:type="spellStart"/>
      <w:r>
        <w:rPr>
          <w:color w:val="C00000"/>
        </w:rPr>
        <w:t>playGame</w:t>
      </w:r>
      <w:proofErr w:type="spellEnd"/>
      <w:r>
        <w:rPr>
          <w:color w:val="C00000"/>
        </w:rPr>
        <w:t xml:space="preserve"> </w:t>
      </w:r>
      <w:r w:rsidR="003D51F2">
        <w:rPr>
          <w:color w:val="C00000"/>
        </w:rPr>
        <w:t xml:space="preserve">method </w:t>
      </w:r>
      <w:r>
        <w:rPr>
          <w:color w:val="C00000"/>
        </w:rPr>
        <w:t>and your main method.</w:t>
      </w:r>
    </w:p>
    <w:p w:rsidR="00A63FC0" w:rsidRPr="003D51F2" w:rsidRDefault="00322511" w:rsidP="00581731">
      <w:pPr>
        <w:pStyle w:val="ListParagraph"/>
        <w:numPr>
          <w:ilvl w:val="1"/>
          <w:numId w:val="1"/>
        </w:numPr>
      </w:pPr>
      <w:r w:rsidRPr="003D51F2">
        <w:rPr>
          <w:b/>
        </w:rPr>
        <w:t>private</w:t>
      </w:r>
      <w:r w:rsidR="008E1A4A" w:rsidRPr="003D51F2">
        <w:rPr>
          <w:b/>
        </w:rPr>
        <w:t xml:space="preserve"> void </w:t>
      </w:r>
      <w:proofErr w:type="spellStart"/>
      <w:proofErr w:type="gramStart"/>
      <w:r w:rsidR="00211609" w:rsidRPr="003D51F2">
        <w:rPr>
          <w:b/>
        </w:rPr>
        <w:t>nextGeneration</w:t>
      </w:r>
      <w:proofErr w:type="spellEnd"/>
      <w:r w:rsidR="00211609" w:rsidRPr="003D51F2">
        <w:rPr>
          <w:b/>
        </w:rPr>
        <w:t>(</w:t>
      </w:r>
      <w:proofErr w:type="gramEnd"/>
      <w:r w:rsidR="00211609" w:rsidRPr="003D51F2">
        <w:rPr>
          <w:b/>
        </w:rPr>
        <w:t>):</w:t>
      </w:r>
      <w:r w:rsidR="00211609">
        <w:t xml:space="preserve">   This method traverses the entire board, if a cell’s state is “</w:t>
      </w:r>
      <w:proofErr w:type="spellStart"/>
      <w:r w:rsidR="00211609" w:rsidRPr="003D51F2">
        <w:rPr>
          <w:b/>
        </w:rPr>
        <w:t>beingBorn</w:t>
      </w:r>
      <w:proofErr w:type="spellEnd"/>
      <w:r w:rsidR="00211609">
        <w:t>”  it set’s it’s  state to “</w:t>
      </w:r>
      <w:r w:rsidR="00211609" w:rsidRPr="003D51F2">
        <w:rPr>
          <w:b/>
        </w:rPr>
        <w:t>occupied</w:t>
      </w:r>
      <w:r w:rsidR="00211609">
        <w:t>”.  If the state is “</w:t>
      </w:r>
      <w:r w:rsidR="00211609" w:rsidRPr="003D51F2">
        <w:rPr>
          <w:b/>
        </w:rPr>
        <w:t>dying</w:t>
      </w:r>
      <w:r w:rsidR="00211609">
        <w:t>” it sets it to “</w:t>
      </w:r>
      <w:r w:rsidR="00211609" w:rsidRPr="003D51F2">
        <w:rPr>
          <w:b/>
        </w:rPr>
        <w:t>free</w:t>
      </w:r>
      <w:r w:rsidR="00211609">
        <w:t>”.  All other cells remain unchanged.</w:t>
      </w:r>
      <w:r>
        <w:t xml:space="preserve">  </w:t>
      </w:r>
      <w:r w:rsidRPr="003D51F2">
        <w:rPr>
          <w:b/>
        </w:rPr>
        <w:t>This should be a private method that is used only inside the class to calculate the next generation of the game</w:t>
      </w:r>
    </w:p>
    <w:p w:rsidR="003D51F2" w:rsidRDefault="003D51F2" w:rsidP="003D51F2">
      <w:pPr>
        <w:pStyle w:val="ListParagraph"/>
        <w:ind w:left="1440"/>
      </w:pPr>
    </w:p>
    <w:p w:rsidR="00A63FC0" w:rsidRDefault="00A63FC0" w:rsidP="00A63FC0">
      <w:pPr>
        <w:pStyle w:val="ListParagraph"/>
        <w:numPr>
          <w:ilvl w:val="0"/>
          <w:numId w:val="3"/>
        </w:numPr>
      </w:pPr>
      <w:r>
        <w:t>PROVIDED METHODS:  These are utility methods that can be used and modified to reflect your implementation of your Life class.  The keyword “this” is optional but refers to the current instance of the Life class that is being played.</w:t>
      </w:r>
    </w:p>
    <w:p w:rsidR="00A63FC0" w:rsidRPr="00A63FC0" w:rsidRDefault="00A63FC0" w:rsidP="00A63FC0">
      <w:pPr>
        <w:pStyle w:val="ListParagraph"/>
        <w:numPr>
          <w:ilvl w:val="0"/>
          <w:numId w:val="3"/>
        </w:numPr>
        <w:rPr>
          <w:b/>
        </w:rPr>
      </w:pPr>
      <w:proofErr w:type="spellStart"/>
      <w:r w:rsidRPr="00A63FC0">
        <w:rPr>
          <w:b/>
        </w:rPr>
        <w:t>setCanvas</w:t>
      </w:r>
      <w:proofErr w:type="spellEnd"/>
      <w:r w:rsidRPr="00A63FC0">
        <w:rPr>
          <w:b/>
        </w:rPr>
        <w:t xml:space="preserve"> is called after the board is filled, and initializes the drawing canvas for </w:t>
      </w:r>
      <w:proofErr w:type="spellStart"/>
      <w:r w:rsidRPr="00A63FC0">
        <w:rPr>
          <w:b/>
        </w:rPr>
        <w:t>StdDraw</w:t>
      </w:r>
      <w:proofErr w:type="spellEnd"/>
      <w:r w:rsidRPr="00A63FC0">
        <w:rPr>
          <w:b/>
        </w:rPr>
        <w:t xml:space="preserve"> based on the size of the board</w:t>
      </w:r>
    </w:p>
    <w:p w:rsidR="00581731" w:rsidRPr="00A63FC0" w:rsidRDefault="00581731" w:rsidP="00581731">
      <w:pPr>
        <w:rPr>
          <w:b/>
        </w:rPr>
      </w:pPr>
      <w:r w:rsidRPr="00A63FC0">
        <w:rPr>
          <w:rFonts w:ascii="Courier New" w:hAnsi="Courier New" w:cs="Courier New"/>
          <w:b/>
          <w:color w:val="000000"/>
          <w:sz w:val="24"/>
          <w:szCs w:val="24"/>
        </w:rPr>
        <w:t xml:space="preserve">   </w:t>
      </w:r>
      <w:r w:rsidRPr="00A63FC0">
        <w:rPr>
          <w:rFonts w:ascii="Courier New" w:hAnsi="Courier New" w:cs="Courier New"/>
          <w:b/>
          <w:color w:val="941EDF"/>
          <w:sz w:val="24"/>
          <w:szCs w:val="24"/>
        </w:rPr>
        <w:t>private</w:t>
      </w:r>
      <w:r w:rsidRPr="00A63FC0">
        <w:rPr>
          <w:rFonts w:ascii="Courier New" w:hAnsi="Courier New" w:cs="Courier New"/>
          <w:b/>
          <w:color w:val="000000"/>
          <w:sz w:val="24"/>
          <w:szCs w:val="24"/>
        </w:rPr>
        <w:t xml:space="preserve"> </w:t>
      </w:r>
      <w:r w:rsidRPr="00A63FC0">
        <w:rPr>
          <w:rFonts w:ascii="Courier New" w:hAnsi="Courier New" w:cs="Courier New"/>
          <w:b/>
          <w:color w:val="941EDF"/>
          <w:sz w:val="24"/>
          <w:szCs w:val="24"/>
        </w:rPr>
        <w:t>void</w:t>
      </w:r>
      <w:r w:rsidRPr="00A63FC0">
        <w:rPr>
          <w:rFonts w:ascii="Courier New" w:hAnsi="Courier New" w:cs="Courier New"/>
          <w:b/>
          <w:color w:val="000000"/>
          <w:sz w:val="24"/>
          <w:szCs w:val="24"/>
        </w:rPr>
        <w:t xml:space="preserve"> </w:t>
      </w:r>
      <w:proofErr w:type="spellStart"/>
      <w:proofErr w:type="gramStart"/>
      <w:r w:rsidRPr="00A63FC0">
        <w:rPr>
          <w:rFonts w:ascii="Courier New" w:hAnsi="Courier New" w:cs="Courier New"/>
          <w:b/>
          <w:color w:val="000000"/>
          <w:sz w:val="24"/>
          <w:szCs w:val="24"/>
        </w:rPr>
        <w:t>setCanvas</w:t>
      </w:r>
      <w:proofErr w:type="spellEnd"/>
      <w:r w:rsidRPr="00A63FC0">
        <w:rPr>
          <w:rFonts w:ascii="Courier New" w:hAnsi="Courier New" w:cs="Courier New"/>
          <w:b/>
          <w:color w:val="000000"/>
          <w:sz w:val="24"/>
          <w:szCs w:val="24"/>
        </w:rPr>
        <w:t>(</w:t>
      </w:r>
      <w:proofErr w:type="gramEnd"/>
      <w:r w:rsidRPr="00A63FC0">
        <w:rPr>
          <w:rFonts w:ascii="Courier New" w:hAnsi="Courier New" w:cs="Courier New"/>
          <w:b/>
          <w:color w:val="000000"/>
          <w:sz w:val="24"/>
          <w:szCs w:val="24"/>
        </w:rPr>
        <w:t>){</w:t>
      </w:r>
      <w:r w:rsidRPr="00A63FC0">
        <w:rPr>
          <w:rFonts w:ascii="Courier New" w:hAnsi="Courier New" w:cs="Courier New"/>
          <w:b/>
          <w:color w:val="000000"/>
          <w:sz w:val="24"/>
          <w:szCs w:val="24"/>
        </w:rPr>
        <w:br/>
        <w:t xml:space="preserve">      </w:t>
      </w:r>
      <w:proofErr w:type="spellStart"/>
      <w:r w:rsidRPr="00A63FC0">
        <w:rPr>
          <w:rFonts w:ascii="Courier New" w:hAnsi="Courier New" w:cs="Courier New"/>
          <w:b/>
          <w:color w:val="000000"/>
          <w:sz w:val="24"/>
          <w:szCs w:val="24"/>
        </w:rPr>
        <w:t>StdDraw.setXscale</w:t>
      </w:r>
      <w:proofErr w:type="spellEnd"/>
      <w:r w:rsidRPr="00A63FC0">
        <w:rPr>
          <w:rFonts w:ascii="Courier New" w:hAnsi="Courier New" w:cs="Courier New"/>
          <w:b/>
          <w:color w:val="000000"/>
          <w:sz w:val="24"/>
          <w:szCs w:val="24"/>
        </w:rPr>
        <w:t>(0.0, 10*</w:t>
      </w:r>
      <w:proofErr w:type="spellStart"/>
      <w:r w:rsidRPr="00A63FC0">
        <w:rPr>
          <w:rFonts w:ascii="Courier New" w:hAnsi="Courier New" w:cs="Courier New"/>
          <w:b/>
          <w:color w:val="941EDF"/>
          <w:sz w:val="24"/>
          <w:szCs w:val="24"/>
        </w:rPr>
        <w:t>this</w:t>
      </w:r>
      <w:r w:rsidRPr="00A63FC0">
        <w:rPr>
          <w:rFonts w:ascii="Courier New" w:hAnsi="Courier New" w:cs="Courier New"/>
          <w:b/>
          <w:color w:val="000000"/>
          <w:sz w:val="24"/>
          <w:szCs w:val="24"/>
        </w:rPr>
        <w:t>.rows</w:t>
      </w:r>
      <w:proofErr w:type="spellEnd"/>
      <w:r w:rsidRPr="00A63FC0">
        <w:rPr>
          <w:rFonts w:ascii="Courier New" w:hAnsi="Courier New" w:cs="Courier New"/>
          <w:b/>
          <w:color w:val="000000"/>
          <w:sz w:val="24"/>
          <w:szCs w:val="24"/>
        </w:rPr>
        <w:t>);</w:t>
      </w:r>
      <w:r w:rsidRPr="00A63FC0">
        <w:rPr>
          <w:rFonts w:ascii="Courier New" w:hAnsi="Courier New" w:cs="Courier New"/>
          <w:b/>
          <w:color w:val="000000"/>
          <w:sz w:val="24"/>
          <w:szCs w:val="24"/>
        </w:rPr>
        <w:br/>
        <w:t xml:space="preserve">      </w:t>
      </w:r>
      <w:proofErr w:type="spellStart"/>
      <w:r w:rsidRPr="00A63FC0">
        <w:rPr>
          <w:rFonts w:ascii="Courier New" w:hAnsi="Courier New" w:cs="Courier New"/>
          <w:b/>
          <w:color w:val="000000"/>
          <w:sz w:val="24"/>
          <w:szCs w:val="24"/>
        </w:rPr>
        <w:t>StdDraw.setYscale</w:t>
      </w:r>
      <w:proofErr w:type="spellEnd"/>
      <w:r w:rsidRPr="00A63FC0">
        <w:rPr>
          <w:rFonts w:ascii="Courier New" w:hAnsi="Courier New" w:cs="Courier New"/>
          <w:b/>
          <w:color w:val="000000"/>
          <w:sz w:val="24"/>
          <w:szCs w:val="24"/>
        </w:rPr>
        <w:t>(0.0, 10*</w:t>
      </w:r>
      <w:proofErr w:type="spellStart"/>
      <w:r w:rsidRPr="00A63FC0">
        <w:rPr>
          <w:rFonts w:ascii="Courier New" w:hAnsi="Courier New" w:cs="Courier New"/>
          <w:b/>
          <w:color w:val="941EDF"/>
          <w:sz w:val="24"/>
          <w:szCs w:val="24"/>
        </w:rPr>
        <w:t>this</w:t>
      </w:r>
      <w:r w:rsidRPr="00A63FC0">
        <w:rPr>
          <w:rFonts w:ascii="Courier New" w:hAnsi="Courier New" w:cs="Courier New"/>
          <w:b/>
          <w:color w:val="000000"/>
          <w:sz w:val="24"/>
          <w:szCs w:val="24"/>
        </w:rPr>
        <w:t>.cols</w:t>
      </w:r>
      <w:proofErr w:type="spellEnd"/>
      <w:r w:rsidRPr="00A63FC0">
        <w:rPr>
          <w:rFonts w:ascii="Courier New" w:hAnsi="Courier New" w:cs="Courier New"/>
          <w:b/>
          <w:color w:val="000000"/>
          <w:sz w:val="24"/>
          <w:szCs w:val="24"/>
        </w:rPr>
        <w:t>);</w:t>
      </w:r>
      <w:r w:rsidRPr="00A63FC0">
        <w:rPr>
          <w:rFonts w:ascii="Courier New" w:hAnsi="Courier New" w:cs="Courier New"/>
          <w:b/>
          <w:color w:val="000000"/>
          <w:sz w:val="24"/>
          <w:szCs w:val="24"/>
        </w:rPr>
        <w:br/>
        <w:t xml:space="preserve">  }</w:t>
      </w:r>
    </w:p>
    <w:p w:rsidR="00581731" w:rsidRPr="00A63FC0" w:rsidRDefault="00A63FC0" w:rsidP="00A63FC0">
      <w:pPr>
        <w:pStyle w:val="ListParagraph"/>
        <w:numPr>
          <w:ilvl w:val="0"/>
          <w:numId w:val="4"/>
        </w:numPr>
        <w:rPr>
          <w:b/>
        </w:rPr>
      </w:pPr>
      <w:proofErr w:type="spellStart"/>
      <w:r w:rsidRPr="00A63FC0">
        <w:rPr>
          <w:b/>
        </w:rPr>
        <w:t>drawBoard</w:t>
      </w:r>
      <w:proofErr w:type="spellEnd"/>
      <w:r w:rsidRPr="00A63FC0">
        <w:rPr>
          <w:b/>
        </w:rPr>
        <w:t xml:space="preserve"> draws the board to the screen, if the cell is occupied it is drawn in blue, free cells are white.</w:t>
      </w:r>
    </w:p>
    <w:p w:rsidR="003D51F2" w:rsidRDefault="00581731" w:rsidP="00581731">
      <w:pPr>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drawBoard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3D51F2" w:rsidRDefault="003D51F2" w:rsidP="00581731">
      <w:pPr>
        <w:rPr>
          <w:rFonts w:ascii="Courier New" w:hAnsi="Courier New" w:cs="Courier New"/>
          <w:color w:val="000000"/>
          <w:sz w:val="24"/>
          <w:szCs w:val="24"/>
        </w:rPr>
      </w:pPr>
      <w:r>
        <w:rPr>
          <w:rFonts w:ascii="Courier New" w:hAnsi="Courier New" w:cs="Courier New"/>
          <w:color w:val="000000"/>
          <w:sz w:val="24"/>
          <w:szCs w:val="24"/>
        </w:rPr>
        <w:t>// this assumes “</w:t>
      </w:r>
      <w:proofErr w:type="gramStart"/>
      <w:r>
        <w:rPr>
          <w:rFonts w:ascii="Courier New" w:hAnsi="Courier New" w:cs="Courier New"/>
          <w:color w:val="000000"/>
          <w:sz w:val="24"/>
          <w:szCs w:val="24"/>
        </w:rPr>
        <w:t>cell[</w:t>
      </w:r>
      <w:proofErr w:type="gramEnd"/>
      <w:r>
        <w:rPr>
          <w:rFonts w:ascii="Courier New" w:hAnsi="Courier New" w:cs="Courier New"/>
          <w:color w:val="000000"/>
          <w:sz w:val="24"/>
          <w:szCs w:val="24"/>
        </w:rPr>
        <w:t xml:space="preserve">0][0] if the array is the upper </w:t>
      </w:r>
    </w:p>
    <w:p w:rsidR="00A63FC0" w:rsidRDefault="003D51F2" w:rsidP="00581731">
      <w:pPr>
        <w:rPr>
          <w:rFonts w:ascii="Courier New" w:hAnsi="Courier New" w:cs="Courier New"/>
          <w:color w:val="FA6400"/>
          <w:sz w:val="24"/>
          <w:szCs w:val="24"/>
        </w:rPr>
      </w:pPr>
      <w:r>
        <w:rPr>
          <w:rFonts w:ascii="Courier New" w:hAnsi="Courier New" w:cs="Courier New"/>
          <w:color w:val="000000"/>
          <w:sz w:val="24"/>
          <w:szCs w:val="24"/>
        </w:rPr>
        <w:t>//left corner”</w:t>
      </w:r>
      <w:r w:rsidR="00581731">
        <w:rPr>
          <w:rFonts w:ascii="Courier New" w:hAnsi="Courier New" w:cs="Courier New"/>
          <w:color w:val="000000"/>
          <w:sz w:val="24"/>
          <w:szCs w:val="24"/>
        </w:rPr>
        <w:br/>
        <w:t xml:space="preserve">   </w:t>
      </w:r>
      <w:proofErr w:type="spellStart"/>
      <w:r w:rsidR="00581731">
        <w:rPr>
          <w:rFonts w:ascii="Courier New" w:hAnsi="Courier New" w:cs="Courier New"/>
          <w:color w:val="941EDF"/>
          <w:sz w:val="24"/>
          <w:szCs w:val="24"/>
        </w:rPr>
        <w:t>int</w:t>
      </w:r>
      <w:proofErr w:type="spellEnd"/>
      <w:r w:rsidR="00581731">
        <w:rPr>
          <w:rFonts w:ascii="Courier New" w:hAnsi="Courier New" w:cs="Courier New"/>
          <w:color w:val="000000"/>
          <w:sz w:val="24"/>
          <w:szCs w:val="24"/>
        </w:rPr>
        <w:t xml:space="preserve"> x, y;</w:t>
      </w:r>
      <w:r w:rsidR="00581731">
        <w:rPr>
          <w:rFonts w:ascii="Courier New" w:hAnsi="Courier New" w:cs="Courier New"/>
          <w:color w:val="000000"/>
          <w:sz w:val="24"/>
          <w:szCs w:val="24"/>
        </w:rPr>
        <w:br/>
        <w:t xml:space="preserve">   </w:t>
      </w:r>
      <w:r w:rsidR="00581731">
        <w:rPr>
          <w:rFonts w:ascii="Courier New" w:hAnsi="Courier New" w:cs="Courier New"/>
          <w:color w:val="000000"/>
          <w:sz w:val="24"/>
          <w:szCs w:val="24"/>
        </w:rPr>
        <w:br/>
        <w:t xml:space="preserve">    </w:t>
      </w:r>
      <w:proofErr w:type="gramStart"/>
      <w:r w:rsidR="00581731">
        <w:rPr>
          <w:rFonts w:ascii="Courier New" w:hAnsi="Courier New" w:cs="Courier New"/>
          <w:color w:val="941EDF"/>
          <w:sz w:val="24"/>
          <w:szCs w:val="24"/>
        </w:rPr>
        <w:t>for</w:t>
      </w:r>
      <w:r w:rsidR="00581731">
        <w:rPr>
          <w:rFonts w:ascii="Courier New" w:hAnsi="Courier New" w:cs="Courier New"/>
          <w:color w:val="000000"/>
          <w:sz w:val="24"/>
          <w:szCs w:val="24"/>
        </w:rPr>
        <w:t>(</w:t>
      </w:r>
      <w:proofErr w:type="spellStart"/>
      <w:proofErr w:type="gramEnd"/>
      <w:r w:rsidR="00581731">
        <w:rPr>
          <w:rFonts w:ascii="Courier New" w:hAnsi="Courier New" w:cs="Courier New"/>
          <w:color w:val="941EDF"/>
          <w:sz w:val="24"/>
          <w:szCs w:val="24"/>
        </w:rPr>
        <w:t>int</w:t>
      </w:r>
      <w:proofErr w:type="spellEnd"/>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i</w:t>
      </w:r>
      <w:proofErr w:type="spellEnd"/>
      <w:r w:rsidR="00581731">
        <w:rPr>
          <w:rFonts w:ascii="Courier New" w:hAnsi="Courier New" w:cs="Courier New"/>
          <w:color w:val="000000"/>
          <w:sz w:val="24"/>
          <w:szCs w:val="24"/>
        </w:rPr>
        <w:t xml:space="preserve">=0; </w:t>
      </w:r>
      <w:proofErr w:type="spellStart"/>
      <w:r w:rsidR="00581731">
        <w:rPr>
          <w:rFonts w:ascii="Courier New" w:hAnsi="Courier New" w:cs="Courier New"/>
          <w:color w:val="000000"/>
          <w:sz w:val="24"/>
          <w:szCs w:val="24"/>
        </w:rPr>
        <w:t>i</w:t>
      </w:r>
      <w:proofErr w:type="spellEnd"/>
      <w:r w:rsidR="00581731">
        <w:rPr>
          <w:rFonts w:ascii="Courier New" w:hAnsi="Courier New" w:cs="Courier New"/>
          <w:color w:val="000000"/>
          <w:sz w:val="24"/>
          <w:szCs w:val="24"/>
        </w:rPr>
        <w:t xml:space="preserve">&lt; </w:t>
      </w:r>
      <w:proofErr w:type="spellStart"/>
      <w:r w:rsidR="00581731">
        <w:rPr>
          <w:rFonts w:ascii="Courier New" w:hAnsi="Courier New" w:cs="Courier New"/>
          <w:color w:val="941EDF"/>
          <w:sz w:val="24"/>
          <w:szCs w:val="24"/>
        </w:rPr>
        <w:t>this</w:t>
      </w:r>
      <w:r w:rsidR="00581731">
        <w:rPr>
          <w:rFonts w:ascii="Courier New" w:hAnsi="Courier New" w:cs="Courier New"/>
          <w:color w:val="000000"/>
          <w:sz w:val="24"/>
          <w:szCs w:val="24"/>
        </w:rPr>
        <w:t>.rows</w:t>
      </w:r>
      <w:proofErr w:type="spellEnd"/>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i</w:t>
      </w:r>
      <w:proofErr w:type="spellEnd"/>
      <w:r w:rsidR="00581731">
        <w:rPr>
          <w:rFonts w:ascii="Courier New" w:hAnsi="Courier New" w:cs="Courier New"/>
          <w:color w:val="000000"/>
          <w:sz w:val="24"/>
          <w:szCs w:val="24"/>
        </w:rPr>
        <w:t>++){</w:t>
      </w:r>
      <w:r w:rsidR="00581731">
        <w:rPr>
          <w:rFonts w:ascii="Courier New" w:hAnsi="Courier New" w:cs="Courier New"/>
          <w:color w:val="000000"/>
          <w:sz w:val="24"/>
          <w:szCs w:val="24"/>
        </w:rPr>
        <w:br/>
        <w:t xml:space="preserve">      </w:t>
      </w:r>
      <w:r w:rsidR="00581731">
        <w:rPr>
          <w:rFonts w:ascii="Courier New" w:hAnsi="Courier New" w:cs="Courier New"/>
          <w:color w:val="941EDF"/>
          <w:sz w:val="24"/>
          <w:szCs w:val="24"/>
        </w:rPr>
        <w:t>for</w:t>
      </w:r>
      <w:r w:rsidR="00581731">
        <w:rPr>
          <w:rFonts w:ascii="Courier New" w:hAnsi="Courier New" w:cs="Courier New"/>
          <w:color w:val="000000"/>
          <w:sz w:val="24"/>
          <w:szCs w:val="24"/>
        </w:rPr>
        <w:t>(</w:t>
      </w:r>
      <w:proofErr w:type="spellStart"/>
      <w:r w:rsidR="00581731">
        <w:rPr>
          <w:rFonts w:ascii="Courier New" w:hAnsi="Courier New" w:cs="Courier New"/>
          <w:color w:val="941EDF"/>
          <w:sz w:val="24"/>
          <w:szCs w:val="24"/>
        </w:rPr>
        <w:t>int</w:t>
      </w:r>
      <w:proofErr w:type="spellEnd"/>
      <w:r w:rsidR="00581731">
        <w:rPr>
          <w:rFonts w:ascii="Courier New" w:hAnsi="Courier New" w:cs="Courier New"/>
          <w:color w:val="000000"/>
          <w:sz w:val="24"/>
          <w:szCs w:val="24"/>
        </w:rPr>
        <w:t xml:space="preserve"> j=0; j&lt; </w:t>
      </w:r>
      <w:proofErr w:type="spellStart"/>
      <w:r w:rsidR="00581731">
        <w:rPr>
          <w:rFonts w:ascii="Courier New" w:hAnsi="Courier New" w:cs="Courier New"/>
          <w:color w:val="941EDF"/>
          <w:sz w:val="24"/>
          <w:szCs w:val="24"/>
        </w:rPr>
        <w:t>this</w:t>
      </w:r>
      <w:r w:rsidR="00581731">
        <w:rPr>
          <w:rFonts w:ascii="Courier New" w:hAnsi="Courier New" w:cs="Courier New"/>
          <w:color w:val="000000"/>
          <w:sz w:val="24"/>
          <w:szCs w:val="24"/>
        </w:rPr>
        <w:t>.cols</w:t>
      </w:r>
      <w:proofErr w:type="spellEnd"/>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j++</w:t>
      </w:r>
      <w:proofErr w:type="spellEnd"/>
      <w:r w:rsidR="00581731">
        <w:rPr>
          <w:rFonts w:ascii="Courier New" w:hAnsi="Courier New" w:cs="Courier New"/>
          <w:color w:val="000000"/>
          <w:sz w:val="24"/>
          <w:szCs w:val="24"/>
        </w:rPr>
        <w:t>){</w:t>
      </w:r>
      <w:r w:rsidR="00581731">
        <w:rPr>
          <w:rFonts w:ascii="Courier New" w:hAnsi="Courier New" w:cs="Courier New"/>
          <w:color w:val="000000"/>
          <w:sz w:val="24"/>
          <w:szCs w:val="24"/>
        </w:rPr>
        <w:br/>
        <w:t xml:space="preserve">            </w:t>
      </w:r>
      <w:r w:rsidR="00581731">
        <w:rPr>
          <w:rFonts w:ascii="Courier New" w:hAnsi="Courier New" w:cs="Courier New"/>
          <w:color w:val="FA6400"/>
          <w:sz w:val="24"/>
          <w:szCs w:val="24"/>
        </w:rPr>
        <w:t>//</w:t>
      </w:r>
      <w:r w:rsidR="00A63FC0">
        <w:rPr>
          <w:rFonts w:ascii="Courier New" w:hAnsi="Courier New" w:cs="Courier New"/>
          <w:color w:val="FA6400"/>
          <w:sz w:val="24"/>
          <w:szCs w:val="24"/>
        </w:rPr>
        <w:t xml:space="preserve">use the </w:t>
      </w:r>
      <w:proofErr w:type="spellStart"/>
      <w:r w:rsidR="00A63FC0">
        <w:rPr>
          <w:rFonts w:ascii="Courier New" w:hAnsi="Courier New" w:cs="Courier New"/>
          <w:color w:val="FA6400"/>
          <w:sz w:val="24"/>
          <w:szCs w:val="24"/>
        </w:rPr>
        <w:t>isOccupied</w:t>
      </w:r>
      <w:proofErr w:type="spellEnd"/>
      <w:r w:rsidR="00A63FC0">
        <w:rPr>
          <w:rFonts w:ascii="Courier New" w:hAnsi="Courier New" w:cs="Courier New"/>
          <w:color w:val="FA6400"/>
          <w:sz w:val="24"/>
          <w:szCs w:val="24"/>
        </w:rPr>
        <w:t xml:space="preserve"> method to see if a cell</w:t>
      </w:r>
    </w:p>
    <w:p w:rsidR="00581731" w:rsidRDefault="00A63FC0" w:rsidP="00581731">
      <w:pPr>
        <w:rPr>
          <w:rFonts w:ascii="Courier New" w:hAnsi="Courier New" w:cs="Courier New"/>
          <w:color w:val="FA6400"/>
          <w:sz w:val="24"/>
          <w:szCs w:val="24"/>
        </w:rPr>
      </w:pPr>
      <w:r>
        <w:rPr>
          <w:rFonts w:ascii="Courier New" w:hAnsi="Courier New" w:cs="Courier New"/>
          <w:color w:val="FA6400"/>
          <w:sz w:val="24"/>
          <w:szCs w:val="24"/>
        </w:rPr>
        <w:tab/>
      </w:r>
      <w:r>
        <w:rPr>
          <w:rFonts w:ascii="Courier New" w:hAnsi="Courier New" w:cs="Courier New"/>
          <w:color w:val="FA6400"/>
          <w:sz w:val="24"/>
          <w:szCs w:val="24"/>
        </w:rPr>
        <w:tab/>
      </w:r>
      <w:r>
        <w:rPr>
          <w:rFonts w:ascii="Courier New" w:hAnsi="Courier New" w:cs="Courier New"/>
          <w:color w:val="FA6400"/>
          <w:sz w:val="24"/>
          <w:szCs w:val="24"/>
        </w:rPr>
        <w:tab/>
        <w:t>// is occupied</w:t>
      </w:r>
      <w:r w:rsidR="00581731">
        <w:rPr>
          <w:rFonts w:ascii="Courier New" w:hAnsi="Courier New" w:cs="Courier New"/>
          <w:color w:val="FA6400"/>
          <w:sz w:val="24"/>
          <w:szCs w:val="24"/>
        </w:rPr>
        <w:br/>
      </w:r>
      <w:r w:rsidR="00581731">
        <w:rPr>
          <w:rFonts w:ascii="Courier New" w:hAnsi="Courier New" w:cs="Courier New"/>
          <w:color w:val="000000"/>
          <w:sz w:val="24"/>
          <w:szCs w:val="24"/>
        </w:rPr>
        <w:t xml:space="preserve">            </w:t>
      </w:r>
      <w:r w:rsidR="00581731">
        <w:rPr>
          <w:rFonts w:ascii="Courier New" w:hAnsi="Courier New" w:cs="Courier New"/>
          <w:color w:val="941EDF"/>
          <w:sz w:val="24"/>
          <w:szCs w:val="24"/>
        </w:rPr>
        <w:t>if</w:t>
      </w:r>
      <w:r w:rsidR="00581731">
        <w:rPr>
          <w:rFonts w:ascii="Courier New" w:hAnsi="Courier New" w:cs="Courier New"/>
          <w:color w:val="000000"/>
          <w:sz w:val="24"/>
          <w:szCs w:val="24"/>
        </w:rPr>
        <w:t>(</w:t>
      </w:r>
      <w:proofErr w:type="spellStart"/>
      <w:r>
        <w:rPr>
          <w:rFonts w:ascii="Courier New" w:hAnsi="Courier New" w:cs="Courier New"/>
          <w:color w:val="941EDF"/>
          <w:sz w:val="24"/>
          <w:szCs w:val="24"/>
        </w:rPr>
        <w:t>this.isOccupied</w:t>
      </w:r>
      <w:proofErr w:type="spellEnd"/>
      <w:r>
        <w:rPr>
          <w:rFonts w:ascii="Courier New" w:hAnsi="Courier New" w:cs="Courier New"/>
          <w:color w:val="941EDF"/>
          <w:sz w:val="24"/>
          <w:szCs w:val="24"/>
        </w:rPr>
        <w:t>(</w:t>
      </w:r>
      <w:proofErr w:type="spellStart"/>
      <w:r>
        <w:rPr>
          <w:rFonts w:ascii="Courier New" w:hAnsi="Courier New" w:cs="Courier New"/>
          <w:color w:val="941EDF"/>
          <w:sz w:val="24"/>
          <w:szCs w:val="24"/>
        </w:rPr>
        <w:t>i</w:t>
      </w:r>
      <w:proofErr w:type="spellEnd"/>
      <w:r>
        <w:rPr>
          <w:rFonts w:ascii="Courier New" w:hAnsi="Courier New" w:cs="Courier New"/>
          <w:color w:val="941EDF"/>
          <w:sz w:val="24"/>
          <w:szCs w:val="24"/>
        </w:rPr>
        <w:t>, j)</w:t>
      </w:r>
      <w:r w:rsidR="00581731">
        <w:rPr>
          <w:rFonts w:ascii="Courier New" w:hAnsi="Courier New" w:cs="Courier New"/>
          <w:color w:val="000000"/>
          <w:sz w:val="24"/>
          <w:szCs w:val="24"/>
        </w:rPr>
        <w:t xml:space="preserve">) </w:t>
      </w:r>
      <w:r w:rsidR="00581731">
        <w:rPr>
          <w:rFonts w:ascii="Courier New" w:hAnsi="Courier New" w:cs="Courier New"/>
          <w:color w:val="000000"/>
          <w:sz w:val="24"/>
          <w:szCs w:val="24"/>
        </w:rPr>
        <w:br/>
        <w:t xml:space="preserve">                    </w:t>
      </w:r>
      <w:proofErr w:type="spellStart"/>
      <w:r w:rsidR="00581731">
        <w:rPr>
          <w:rFonts w:ascii="Courier New" w:hAnsi="Courier New" w:cs="Courier New"/>
          <w:color w:val="000000"/>
          <w:sz w:val="24"/>
          <w:szCs w:val="24"/>
        </w:rPr>
        <w:t>StdDraw.setPenColor</w:t>
      </w:r>
      <w:proofErr w:type="spellEnd"/>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StdDraw.BLUE</w:t>
      </w:r>
      <w:proofErr w:type="spellEnd"/>
      <w:r w:rsidR="00581731">
        <w:rPr>
          <w:rFonts w:ascii="Courier New" w:hAnsi="Courier New" w:cs="Courier New"/>
          <w:color w:val="000000"/>
          <w:sz w:val="24"/>
          <w:szCs w:val="24"/>
        </w:rPr>
        <w:t>);</w:t>
      </w:r>
      <w:r w:rsidR="00581731">
        <w:rPr>
          <w:rFonts w:ascii="Courier New" w:hAnsi="Courier New" w:cs="Courier New"/>
          <w:color w:val="000000"/>
          <w:sz w:val="24"/>
          <w:szCs w:val="24"/>
        </w:rPr>
        <w:br/>
        <w:t xml:space="preserve">            </w:t>
      </w:r>
      <w:r w:rsidR="00581731">
        <w:rPr>
          <w:rFonts w:ascii="Courier New" w:hAnsi="Courier New" w:cs="Courier New"/>
          <w:color w:val="941EDF"/>
          <w:sz w:val="24"/>
          <w:szCs w:val="24"/>
        </w:rPr>
        <w:t>else</w:t>
      </w:r>
      <w:r w:rsidR="00581731">
        <w:rPr>
          <w:rFonts w:ascii="Courier New" w:hAnsi="Courier New" w:cs="Courier New"/>
          <w:color w:val="941EDF"/>
          <w:sz w:val="24"/>
          <w:szCs w:val="24"/>
        </w:rPr>
        <w:br/>
      </w:r>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StdDraw.setPenColor</w:t>
      </w:r>
      <w:proofErr w:type="spellEnd"/>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StdDraw.WHITE</w:t>
      </w:r>
      <w:proofErr w:type="spellEnd"/>
      <w:r w:rsidR="00581731">
        <w:rPr>
          <w:rFonts w:ascii="Courier New" w:hAnsi="Courier New" w:cs="Courier New"/>
          <w:color w:val="000000"/>
          <w:sz w:val="24"/>
          <w:szCs w:val="24"/>
        </w:rPr>
        <w:t>);</w:t>
      </w:r>
      <w:r w:rsidR="00581731">
        <w:rPr>
          <w:rFonts w:ascii="Courier New" w:hAnsi="Courier New" w:cs="Courier New"/>
          <w:color w:val="000000"/>
          <w:sz w:val="24"/>
          <w:szCs w:val="24"/>
        </w:rPr>
        <w:br/>
        <w:t xml:space="preserve">                           </w:t>
      </w:r>
      <w:r w:rsidR="00581731">
        <w:rPr>
          <w:rFonts w:ascii="Courier New" w:hAnsi="Courier New" w:cs="Courier New"/>
          <w:color w:val="000000"/>
          <w:sz w:val="24"/>
          <w:szCs w:val="24"/>
        </w:rPr>
        <w:br/>
        <w:t xml:space="preserve">                           x = j*10+5;</w:t>
      </w:r>
      <w:r w:rsidR="00581731">
        <w:rPr>
          <w:rFonts w:ascii="Courier New" w:hAnsi="Courier New" w:cs="Courier New"/>
          <w:color w:val="000000"/>
          <w:sz w:val="24"/>
          <w:szCs w:val="24"/>
        </w:rPr>
        <w:br/>
        <w:t xml:space="preserve">                           y = (10*(</w:t>
      </w:r>
      <w:proofErr w:type="spellStart"/>
      <w:r w:rsidR="00581731">
        <w:rPr>
          <w:rFonts w:ascii="Courier New" w:hAnsi="Courier New" w:cs="Courier New"/>
          <w:color w:val="941EDF"/>
          <w:sz w:val="24"/>
          <w:szCs w:val="24"/>
        </w:rPr>
        <w:t>this</w:t>
      </w:r>
      <w:r w:rsidR="00581731">
        <w:rPr>
          <w:rFonts w:ascii="Courier New" w:hAnsi="Courier New" w:cs="Courier New"/>
          <w:color w:val="000000"/>
          <w:sz w:val="24"/>
          <w:szCs w:val="24"/>
        </w:rPr>
        <w:t>.rows-i</w:t>
      </w:r>
      <w:proofErr w:type="spellEnd"/>
      <w:r w:rsidR="00581731">
        <w:rPr>
          <w:rFonts w:ascii="Courier New" w:hAnsi="Courier New" w:cs="Courier New"/>
          <w:color w:val="000000"/>
          <w:sz w:val="24"/>
          <w:szCs w:val="24"/>
        </w:rPr>
        <w:t>)) - 5;</w:t>
      </w:r>
      <w:r w:rsidR="00581731">
        <w:rPr>
          <w:rFonts w:ascii="Courier New" w:hAnsi="Courier New" w:cs="Courier New"/>
          <w:color w:val="000000"/>
          <w:sz w:val="24"/>
          <w:szCs w:val="24"/>
        </w:rPr>
        <w:br/>
        <w:t xml:space="preserve">            </w:t>
      </w:r>
      <w:r w:rsidR="00581731">
        <w:rPr>
          <w:rFonts w:ascii="Courier New" w:hAnsi="Courier New" w:cs="Courier New"/>
          <w:color w:val="FA6400"/>
          <w:sz w:val="24"/>
          <w:szCs w:val="24"/>
        </w:rPr>
        <w:br/>
      </w:r>
      <w:r w:rsidR="00581731">
        <w:rPr>
          <w:rFonts w:ascii="Courier New" w:hAnsi="Courier New" w:cs="Courier New"/>
          <w:color w:val="000000"/>
          <w:sz w:val="24"/>
          <w:szCs w:val="24"/>
        </w:rPr>
        <w:t xml:space="preserve">                </w:t>
      </w:r>
      <w:proofErr w:type="spellStart"/>
      <w:r w:rsidR="00581731">
        <w:rPr>
          <w:rFonts w:ascii="Courier New" w:hAnsi="Courier New" w:cs="Courier New"/>
          <w:color w:val="000000"/>
          <w:sz w:val="24"/>
          <w:szCs w:val="24"/>
        </w:rPr>
        <w:t>StdDraw.filledSquare</w:t>
      </w:r>
      <w:proofErr w:type="spellEnd"/>
      <w:r w:rsidR="00581731">
        <w:rPr>
          <w:rFonts w:ascii="Courier New" w:hAnsi="Courier New" w:cs="Courier New"/>
          <w:color w:val="000000"/>
          <w:sz w:val="24"/>
          <w:szCs w:val="24"/>
        </w:rPr>
        <w:t>( x, y, 5);</w:t>
      </w:r>
      <w:r w:rsidR="00581731">
        <w:rPr>
          <w:rFonts w:ascii="Courier New" w:hAnsi="Courier New" w:cs="Courier New"/>
          <w:color w:val="000000"/>
          <w:sz w:val="24"/>
          <w:szCs w:val="24"/>
        </w:rPr>
        <w:br/>
        <w:t xml:space="preserve">      }</w:t>
      </w:r>
      <w:r w:rsidR="00581731">
        <w:rPr>
          <w:rFonts w:ascii="Courier New" w:hAnsi="Courier New" w:cs="Courier New"/>
          <w:color w:val="FA6400"/>
          <w:sz w:val="24"/>
          <w:szCs w:val="24"/>
        </w:rPr>
        <w:t>//inner</w:t>
      </w:r>
      <w:r w:rsidR="00581731">
        <w:rPr>
          <w:rFonts w:ascii="Courier New" w:hAnsi="Courier New" w:cs="Courier New"/>
          <w:color w:val="FA6400"/>
          <w:sz w:val="24"/>
          <w:szCs w:val="24"/>
        </w:rPr>
        <w:br/>
      </w:r>
      <w:r w:rsidR="00581731">
        <w:rPr>
          <w:rFonts w:ascii="Courier New" w:hAnsi="Courier New" w:cs="Courier New"/>
          <w:color w:val="000000"/>
          <w:sz w:val="24"/>
          <w:szCs w:val="24"/>
        </w:rPr>
        <w:t xml:space="preserve">     }</w:t>
      </w:r>
      <w:r w:rsidR="00581731">
        <w:rPr>
          <w:rFonts w:ascii="Courier New" w:hAnsi="Courier New" w:cs="Courier New"/>
          <w:color w:val="000000"/>
          <w:sz w:val="24"/>
          <w:szCs w:val="24"/>
        </w:rPr>
        <w:br/>
        <w:t xml:space="preserve">   }</w:t>
      </w:r>
      <w:r w:rsidR="00581731">
        <w:rPr>
          <w:rFonts w:ascii="Courier New" w:hAnsi="Courier New" w:cs="Courier New"/>
          <w:color w:val="FA6400"/>
          <w:sz w:val="24"/>
          <w:szCs w:val="24"/>
        </w:rPr>
        <w:t xml:space="preserve">// end </w:t>
      </w:r>
      <w:proofErr w:type="spellStart"/>
      <w:r w:rsidR="00581731">
        <w:rPr>
          <w:rFonts w:ascii="Courier New" w:hAnsi="Courier New" w:cs="Courier New"/>
          <w:color w:val="FA6400"/>
          <w:sz w:val="24"/>
          <w:szCs w:val="24"/>
        </w:rPr>
        <w:t>drawBoard</w:t>
      </w:r>
      <w:proofErr w:type="spellEnd"/>
    </w:p>
    <w:p w:rsidR="00F61C97" w:rsidRDefault="00F61C97" w:rsidP="00581731">
      <w:pPr>
        <w:rPr>
          <w:rFonts w:ascii="Courier New" w:hAnsi="Courier New" w:cs="Courier New"/>
          <w:color w:val="FA6400"/>
          <w:sz w:val="24"/>
          <w:szCs w:val="24"/>
        </w:rPr>
      </w:pPr>
    </w:p>
    <w:p w:rsidR="00F61C97" w:rsidRDefault="00F61C97" w:rsidP="00F61C97">
      <w:pPr>
        <w:pStyle w:val="Heading1"/>
      </w:pPr>
      <w:r>
        <w:t>Your main program:</w:t>
      </w:r>
    </w:p>
    <w:p w:rsidR="00F61C97" w:rsidRDefault="00F61C97" w:rsidP="00F61C97"/>
    <w:p w:rsidR="00322511" w:rsidRDefault="00F61C97" w:rsidP="00322511">
      <w:pPr>
        <w:pStyle w:val="ListParagraph"/>
        <w:numPr>
          <w:ilvl w:val="0"/>
          <w:numId w:val="5"/>
        </w:numPr>
      </w:pPr>
      <w:r>
        <w:t xml:space="preserve">Your main program will prompt the user for the name of a data file containing information about the current game to be played.  </w:t>
      </w:r>
    </w:p>
    <w:p w:rsidR="00322511" w:rsidRDefault="00B369C0" w:rsidP="00322511">
      <w:pPr>
        <w:pStyle w:val="ListParagraph"/>
        <w:numPr>
          <w:ilvl w:val="0"/>
          <w:numId w:val="5"/>
        </w:numPr>
      </w:pPr>
      <w:r>
        <w:t>You must</w:t>
      </w:r>
      <w:r w:rsidR="00F61C97">
        <w:t xml:space="preserve"> use loops and try catch blocks to insure that a valid file name is given.  </w:t>
      </w:r>
    </w:p>
    <w:p w:rsidR="00322511" w:rsidRDefault="00F61C97" w:rsidP="00322511">
      <w:pPr>
        <w:pStyle w:val="ListParagraph"/>
        <w:numPr>
          <w:ilvl w:val="0"/>
          <w:numId w:val="5"/>
        </w:numPr>
      </w:pPr>
      <w:r>
        <w:t>The first line of the data file contains 2 integers, that gives the dimensions of the board</w:t>
      </w:r>
      <w:r w:rsidR="00322511">
        <w:t xml:space="preserve">.  </w:t>
      </w:r>
    </w:p>
    <w:p w:rsidR="00F61C97" w:rsidRDefault="00322511" w:rsidP="00322511">
      <w:pPr>
        <w:pStyle w:val="ListParagraph"/>
        <w:numPr>
          <w:ilvl w:val="0"/>
          <w:numId w:val="5"/>
        </w:numPr>
      </w:pPr>
      <w:r>
        <w:t>Once these are read in call the constructor for your Life class to create an instance of the game</w:t>
      </w:r>
      <w:r w:rsidR="00911A13">
        <w:t xml:space="preserve"> supplying the number of rows and columns the board will contain</w:t>
      </w:r>
    </w:p>
    <w:p w:rsidR="00322511" w:rsidRDefault="00322511" w:rsidP="00322511">
      <w:pPr>
        <w:pStyle w:val="ListParagraph"/>
        <w:numPr>
          <w:ilvl w:val="0"/>
          <w:numId w:val="5"/>
        </w:numPr>
      </w:pPr>
      <w:r>
        <w:t xml:space="preserve">Call </w:t>
      </w:r>
      <w:proofErr w:type="spellStart"/>
      <w:r>
        <w:t>fillBoard</w:t>
      </w:r>
      <w:proofErr w:type="spellEnd"/>
      <w:r>
        <w:t xml:space="preserve"> for the instance created in step 4, with the name of the Scanner attached to the input file.  </w:t>
      </w:r>
      <w:proofErr w:type="spellStart"/>
      <w:r>
        <w:t>fillBoard</w:t>
      </w:r>
      <w:proofErr w:type="spellEnd"/>
      <w:r>
        <w:t xml:space="preserve"> will read series of values from the file indicating cells to set to occupied.  A sample data file that constructs the “glider” game illustrated in your text </w:t>
      </w:r>
      <w:r w:rsidR="00911A13">
        <w:t xml:space="preserve">in problem 7.10 </w:t>
      </w:r>
      <w:r>
        <w:t>is :</w:t>
      </w:r>
    </w:p>
    <w:p w:rsidR="00322511" w:rsidRDefault="00322511" w:rsidP="00322511">
      <w:pPr>
        <w:pStyle w:val="ListParagraph"/>
      </w:pPr>
      <w:proofErr w:type="gramStart"/>
      <w:r>
        <w:t>6  7</w:t>
      </w:r>
      <w:proofErr w:type="gramEnd"/>
    </w:p>
    <w:p w:rsidR="00322511" w:rsidRDefault="00322511" w:rsidP="00322511">
      <w:pPr>
        <w:pStyle w:val="ListParagraph"/>
      </w:pPr>
      <w:proofErr w:type="gramStart"/>
      <w:r>
        <w:t>1  2</w:t>
      </w:r>
      <w:proofErr w:type="gramEnd"/>
    </w:p>
    <w:p w:rsidR="00322511" w:rsidRDefault="00322511" w:rsidP="00322511">
      <w:pPr>
        <w:pStyle w:val="ListParagraph"/>
      </w:pPr>
      <w:proofErr w:type="gramStart"/>
      <w:r>
        <w:t>2  3</w:t>
      </w:r>
      <w:proofErr w:type="gramEnd"/>
    </w:p>
    <w:p w:rsidR="00322511" w:rsidRDefault="00322511" w:rsidP="00322511">
      <w:pPr>
        <w:pStyle w:val="ListParagraph"/>
      </w:pPr>
      <w:proofErr w:type="gramStart"/>
      <w:r>
        <w:t>3  1</w:t>
      </w:r>
      <w:proofErr w:type="gramEnd"/>
    </w:p>
    <w:p w:rsidR="00322511" w:rsidRDefault="00322511" w:rsidP="00322511">
      <w:pPr>
        <w:pStyle w:val="ListParagraph"/>
      </w:pPr>
      <w:proofErr w:type="gramStart"/>
      <w:r>
        <w:t>3  2</w:t>
      </w:r>
      <w:proofErr w:type="gramEnd"/>
    </w:p>
    <w:p w:rsidR="00322511" w:rsidRDefault="00322511" w:rsidP="00322511">
      <w:pPr>
        <w:pStyle w:val="ListParagraph"/>
      </w:pPr>
      <w:proofErr w:type="gramStart"/>
      <w:r>
        <w:t>3  3</w:t>
      </w:r>
      <w:proofErr w:type="gramEnd"/>
    </w:p>
    <w:p w:rsidR="00322511" w:rsidRPr="00F61C97" w:rsidRDefault="00322511" w:rsidP="00322511">
      <w:pPr>
        <w:pStyle w:val="ListParagraph"/>
        <w:numPr>
          <w:ilvl w:val="0"/>
          <w:numId w:val="4"/>
        </w:numPr>
      </w:pPr>
      <w:r>
        <w:t xml:space="preserve">The final thing your main program will do is call </w:t>
      </w:r>
      <w:proofErr w:type="spellStart"/>
      <w:r>
        <w:t>playGame</w:t>
      </w:r>
      <w:proofErr w:type="spellEnd"/>
      <w:r>
        <w:t xml:space="preserve"> </w:t>
      </w:r>
      <w:r w:rsidR="00911A13">
        <w:t xml:space="preserve">on </w:t>
      </w:r>
      <w:r>
        <w:t>the instance created in step 4</w:t>
      </w:r>
    </w:p>
    <w:sectPr w:rsidR="00322511" w:rsidRPr="00F6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4D43"/>
    <w:multiLevelType w:val="hybridMultilevel"/>
    <w:tmpl w:val="726027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95277"/>
    <w:multiLevelType w:val="hybridMultilevel"/>
    <w:tmpl w:val="6BA2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9514F"/>
    <w:multiLevelType w:val="hybridMultilevel"/>
    <w:tmpl w:val="F820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E06A0"/>
    <w:multiLevelType w:val="hybridMultilevel"/>
    <w:tmpl w:val="8F6C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26352"/>
    <w:multiLevelType w:val="hybridMultilevel"/>
    <w:tmpl w:val="29BC6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D9"/>
    <w:rsid w:val="00112A64"/>
    <w:rsid w:val="00211609"/>
    <w:rsid w:val="00240246"/>
    <w:rsid w:val="00321113"/>
    <w:rsid w:val="00322511"/>
    <w:rsid w:val="00351DA4"/>
    <w:rsid w:val="003D0A06"/>
    <w:rsid w:val="003D51F2"/>
    <w:rsid w:val="00581731"/>
    <w:rsid w:val="005A4612"/>
    <w:rsid w:val="006D6125"/>
    <w:rsid w:val="008341D9"/>
    <w:rsid w:val="008E1A4A"/>
    <w:rsid w:val="00911A13"/>
    <w:rsid w:val="00997AF0"/>
    <w:rsid w:val="00A63FC0"/>
    <w:rsid w:val="00B369C0"/>
    <w:rsid w:val="00B52B0B"/>
    <w:rsid w:val="00D1010D"/>
    <w:rsid w:val="00D45D8E"/>
    <w:rsid w:val="00E76897"/>
    <w:rsid w:val="00F6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7F1A"/>
  <w15:docId w15:val="{D0665CD8-DD0C-4E59-A832-14802E1C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1D9"/>
    <w:pPr>
      <w:ind w:left="720"/>
      <w:contextualSpacing/>
    </w:pPr>
  </w:style>
  <w:style w:type="table" w:styleId="TableGrid">
    <w:name w:val="Table Grid"/>
    <w:basedOn w:val="TableNormal"/>
    <w:uiPriority w:val="59"/>
    <w:rsid w:val="0099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chayhust</dc:creator>
  <cp:lastModifiedBy>Camille Hayhurst</cp:lastModifiedBy>
  <cp:revision>5</cp:revision>
  <dcterms:created xsi:type="dcterms:W3CDTF">2020-01-14T14:54:00Z</dcterms:created>
  <dcterms:modified xsi:type="dcterms:W3CDTF">2020-01-17T13:43:00Z</dcterms:modified>
</cp:coreProperties>
</file>