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1084" w14:textId="76471C6A" w:rsidR="004634D3" w:rsidRPr="00E66517" w:rsidRDefault="004634D3" w:rsidP="004634D3">
      <w:pPr>
        <w:tabs>
          <w:tab w:val="left" w:pos="8460"/>
        </w:tabs>
        <w:spacing w:line="312" w:lineRule="auto"/>
        <w:rPr>
          <w:sz w:val="14"/>
        </w:rPr>
      </w:pPr>
    </w:p>
    <w:p w14:paraId="6F596888" w14:textId="77777777" w:rsidR="004634D3" w:rsidRPr="00982956" w:rsidRDefault="004634D3" w:rsidP="00982956">
      <w:pPr>
        <w:spacing w:before="60"/>
        <w:jc w:val="center"/>
        <w:rPr>
          <w:sz w:val="34"/>
          <w:szCs w:val="34"/>
          <w:lang w:val="vi"/>
        </w:rPr>
      </w:pPr>
      <w:r w:rsidRPr="00982956">
        <w:rPr>
          <w:sz w:val="34"/>
          <w:szCs w:val="34"/>
          <w:lang w:val="vi"/>
        </w:rPr>
        <w:t>ỦY BAN NHÂN DÂN TP. HỒ CHÍ MINH</w:t>
      </w:r>
    </w:p>
    <w:p w14:paraId="540C239D" w14:textId="77777777" w:rsidR="004634D3" w:rsidRPr="006B53FC" w:rsidRDefault="004634D3" w:rsidP="004634D3">
      <w:pPr>
        <w:jc w:val="center"/>
        <w:rPr>
          <w:rFonts w:ascii="Times" w:hAnsi="Times"/>
          <w:b/>
          <w:sz w:val="34"/>
          <w:szCs w:val="28"/>
        </w:rPr>
      </w:pPr>
      <w:r>
        <w:rPr>
          <w:rFonts w:ascii="Times" w:hAnsi="Times"/>
          <w:b/>
          <w:sz w:val="34"/>
          <w:szCs w:val="28"/>
        </w:rPr>
        <w:t>TR</w:t>
      </w:r>
      <w:r w:rsidRPr="00342185">
        <w:rPr>
          <w:rFonts w:ascii="Times" w:hAnsi="Times" w:hint="eastAsia"/>
          <w:b/>
          <w:sz w:val="34"/>
          <w:szCs w:val="28"/>
        </w:rPr>
        <w:t>Ư</w:t>
      </w:r>
      <w:r w:rsidRPr="00342185">
        <w:rPr>
          <w:rFonts w:ascii="Times" w:hAnsi="Times"/>
          <w:b/>
          <w:sz w:val="34"/>
          <w:szCs w:val="28"/>
        </w:rPr>
        <w:t>ỜNG</w:t>
      </w:r>
      <w:r>
        <w:rPr>
          <w:rFonts w:ascii="Times" w:hAnsi="Times"/>
          <w:b/>
          <w:sz w:val="34"/>
          <w:szCs w:val="28"/>
        </w:rPr>
        <w:t xml:space="preserve"> </w:t>
      </w:r>
      <w:r w:rsidRPr="00342185">
        <w:rPr>
          <w:rFonts w:ascii="Times" w:hAnsi="Times" w:hint="eastAsia"/>
          <w:b/>
          <w:sz w:val="34"/>
          <w:szCs w:val="28"/>
        </w:rPr>
        <w:t>Đ</w:t>
      </w:r>
      <w:r w:rsidRPr="00342185">
        <w:rPr>
          <w:rFonts w:ascii="Times" w:hAnsi="Times"/>
          <w:b/>
          <w:sz w:val="34"/>
          <w:szCs w:val="28"/>
        </w:rPr>
        <w:t>ẠI</w:t>
      </w:r>
      <w:r>
        <w:rPr>
          <w:rFonts w:ascii="Times" w:hAnsi="Times"/>
          <w:b/>
          <w:sz w:val="34"/>
          <w:szCs w:val="28"/>
        </w:rPr>
        <w:t xml:space="preserve"> H</w:t>
      </w:r>
      <w:r w:rsidRPr="00342185">
        <w:rPr>
          <w:rFonts w:ascii="Times" w:hAnsi="Times"/>
          <w:b/>
          <w:sz w:val="34"/>
          <w:szCs w:val="28"/>
        </w:rPr>
        <w:t>ỌC</w:t>
      </w:r>
      <w:r>
        <w:rPr>
          <w:rFonts w:ascii="Times" w:hAnsi="Times"/>
          <w:b/>
          <w:sz w:val="34"/>
          <w:szCs w:val="28"/>
        </w:rPr>
        <w:t xml:space="preserve"> SÀI GÒN</w:t>
      </w:r>
    </w:p>
    <w:p w14:paraId="70BF21C3" w14:textId="77777777" w:rsidR="004634D3" w:rsidRPr="006B53FC" w:rsidRDefault="004634D3" w:rsidP="004634D3">
      <w:pPr>
        <w:rPr>
          <w:rFonts w:ascii="Times" w:hAnsi="Times"/>
          <w:b/>
          <w:sz w:val="34"/>
          <w:szCs w:val="28"/>
        </w:rPr>
      </w:pPr>
      <w:r w:rsidRPr="006B53FC">
        <w:rPr>
          <w:rFonts w:ascii="Times" w:hAnsi="Times"/>
          <w:b/>
          <w:noProof/>
          <w:sz w:val="34"/>
          <w:szCs w:val="28"/>
        </w:rPr>
        <mc:AlternateContent>
          <mc:Choice Requires="wps">
            <w:drawing>
              <wp:anchor distT="0" distB="0" distL="114300" distR="114300" simplePos="0" relativeHeight="251658247" behindDoc="0" locked="0" layoutInCell="1" allowOverlap="1" wp14:anchorId="3693D1ED" wp14:editId="5FE93F9F">
                <wp:simplePos x="0" y="0"/>
                <wp:positionH relativeFrom="column">
                  <wp:posOffset>2171700</wp:posOffset>
                </wp:positionH>
                <wp:positionV relativeFrom="paragraph">
                  <wp:posOffset>15240</wp:posOffset>
                </wp:positionV>
                <wp:extent cx="1718945" cy="0"/>
                <wp:effectExtent l="0" t="0" r="0" b="0"/>
                <wp:wrapNone/>
                <wp:docPr id="20453437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8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0C39307" id="Line 2"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2pt" to="306.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">
                <o:lock v:ext="edit" shapetype="f"/>
              </v:line>
            </w:pict>
          </mc:Fallback>
        </mc:AlternateContent>
      </w:r>
    </w:p>
    <w:p w14:paraId="6F7F2CF9" w14:textId="77777777" w:rsidR="004634D3" w:rsidRPr="006B53FC" w:rsidRDefault="004634D3" w:rsidP="004634D3">
      <w:pPr>
        <w:spacing w:line="312" w:lineRule="auto"/>
        <w:jc w:val="center"/>
        <w:rPr>
          <w:rFonts w:ascii="Times" w:hAnsi="Times"/>
          <w:b/>
          <w:i/>
          <w:caps/>
          <w:color w:val="000000"/>
          <w:sz w:val="34"/>
          <w:szCs w:val="28"/>
        </w:rPr>
      </w:pPr>
    </w:p>
    <w:p w14:paraId="7CED4576" w14:textId="77777777" w:rsidR="004634D3" w:rsidRDefault="004634D3" w:rsidP="004634D3">
      <w:pPr>
        <w:rPr>
          <w:rFonts w:ascii="VNtimpani" w:hAnsi="VNtimpani"/>
          <w:b/>
          <w:color w:val="000000"/>
          <w:sz w:val="36"/>
          <w:szCs w:val="36"/>
        </w:rPr>
      </w:pPr>
    </w:p>
    <w:p w14:paraId="358ECD8F" w14:textId="63F7D2A8" w:rsidR="004634D3" w:rsidRPr="001C759F" w:rsidRDefault="002A6D72" w:rsidP="001C759F">
      <w:pPr>
        <w:spacing w:before="100" w:after="100" w:line="312" w:lineRule="auto"/>
        <w:jc w:val="center"/>
        <w:rPr>
          <w:b/>
          <w:sz w:val="32"/>
          <w:szCs w:val="32"/>
          <w:lang w:val="vi"/>
        </w:rPr>
      </w:pPr>
      <w:r w:rsidRPr="001C759F">
        <w:rPr>
          <w:b/>
          <w:sz w:val="32"/>
          <w:szCs w:val="32"/>
          <w:lang w:val="vi"/>
        </w:rPr>
        <w:t>NGUYỄN HOÀNG TUẤN - 3121410556</w:t>
      </w:r>
    </w:p>
    <w:p w14:paraId="700693D1" w14:textId="24DDD1C5" w:rsidR="002A6D72" w:rsidRPr="001C759F" w:rsidRDefault="002A6D72" w:rsidP="001C759F">
      <w:pPr>
        <w:spacing w:before="100" w:after="100" w:line="312" w:lineRule="auto"/>
        <w:jc w:val="center"/>
        <w:rPr>
          <w:b/>
          <w:sz w:val="32"/>
          <w:szCs w:val="32"/>
          <w:lang w:val="vi"/>
        </w:rPr>
      </w:pPr>
      <w:r w:rsidRPr="001C759F">
        <w:rPr>
          <w:b/>
          <w:sz w:val="32"/>
          <w:szCs w:val="32"/>
          <w:lang w:val="vi"/>
        </w:rPr>
        <w:t>NGUYỄN HOÀNG DUY - 3121410119</w:t>
      </w:r>
    </w:p>
    <w:p w14:paraId="4270AD02" w14:textId="77777777" w:rsidR="004634D3" w:rsidRDefault="004634D3" w:rsidP="004634D3">
      <w:pPr>
        <w:spacing w:line="312" w:lineRule="auto"/>
        <w:jc w:val="center"/>
        <w:rPr>
          <w:rFonts w:ascii="VNtimes new roman" w:hAnsi="VNtimes new roman"/>
          <w:i/>
          <w:caps/>
          <w:color w:val="000000"/>
          <w:sz w:val="22"/>
        </w:rPr>
      </w:pPr>
    </w:p>
    <w:p w14:paraId="77A9F932" w14:textId="77777777" w:rsidR="004634D3" w:rsidRDefault="004634D3" w:rsidP="004634D3">
      <w:pPr>
        <w:spacing w:line="312" w:lineRule="auto"/>
        <w:jc w:val="center"/>
        <w:rPr>
          <w:rFonts w:ascii="Arial" w:hAnsi="Arial" w:cs="Arial"/>
          <w:b/>
          <w:sz w:val="40"/>
          <w:szCs w:val="40"/>
        </w:rPr>
      </w:pPr>
    </w:p>
    <w:p w14:paraId="30CA1A17" w14:textId="368BD1F9" w:rsidR="004634D3" w:rsidRPr="004D1DF4" w:rsidRDefault="002A6D72" w:rsidP="004D1DF4">
      <w:pPr>
        <w:spacing w:line="312" w:lineRule="auto"/>
        <w:jc w:val="center"/>
        <w:rPr>
          <w:b/>
          <w:sz w:val="40"/>
          <w:szCs w:val="40"/>
          <w:lang w:val="vi"/>
        </w:rPr>
      </w:pPr>
      <w:r w:rsidRPr="004D1DF4">
        <w:rPr>
          <w:b/>
          <w:sz w:val="40"/>
          <w:szCs w:val="40"/>
          <w:lang w:val="vi"/>
        </w:rPr>
        <w:t>NGHIÊN CỨU MÔ HÌNH IMAGE-LANGUAGE VÀ ỨNG DỤNG MINH HOẠ</w:t>
      </w:r>
    </w:p>
    <w:p w14:paraId="2EA915A2" w14:textId="77777777" w:rsidR="00DA2932" w:rsidRDefault="00DA2932" w:rsidP="004634D3">
      <w:pPr>
        <w:spacing w:line="312" w:lineRule="auto"/>
        <w:jc w:val="center"/>
      </w:pPr>
    </w:p>
    <w:p w14:paraId="3CE142B5" w14:textId="77777777" w:rsidR="00DA2932" w:rsidRPr="00DA2932" w:rsidRDefault="00DA2932" w:rsidP="004634D3">
      <w:pPr>
        <w:spacing w:line="312" w:lineRule="auto"/>
        <w:jc w:val="center"/>
      </w:pPr>
    </w:p>
    <w:p w14:paraId="7C522365" w14:textId="77777777" w:rsidR="004634D3" w:rsidRPr="00F56F3C" w:rsidRDefault="004634D3" w:rsidP="00F56F3C">
      <w:pPr>
        <w:spacing w:before="240" w:after="240" w:line="276" w:lineRule="auto"/>
        <w:jc w:val="center"/>
        <w:rPr>
          <w:b/>
          <w:sz w:val="34"/>
          <w:szCs w:val="34"/>
          <w:lang w:val="vi"/>
        </w:rPr>
      </w:pPr>
      <w:r w:rsidRPr="00F56F3C">
        <w:rPr>
          <w:b/>
          <w:sz w:val="34"/>
          <w:szCs w:val="34"/>
          <w:lang w:val="vi"/>
        </w:rPr>
        <w:t>KHÓA LUẬN TỐT NGHIỆP</w:t>
      </w:r>
    </w:p>
    <w:p w14:paraId="6C3F29E6" w14:textId="77777777" w:rsidR="004634D3" w:rsidRPr="00DA363A" w:rsidRDefault="004634D3" w:rsidP="004634D3">
      <w:pPr>
        <w:spacing w:line="312" w:lineRule="auto"/>
        <w:rPr>
          <w:rFonts w:ascii="Shruti" w:hAnsi="Shruti"/>
          <w:i/>
          <w:szCs w:val="28"/>
        </w:rPr>
      </w:pPr>
    </w:p>
    <w:p w14:paraId="4E3748D3" w14:textId="50442A2D" w:rsidR="004634D3" w:rsidRPr="00DA2932" w:rsidRDefault="00DA2932" w:rsidP="00DA2932">
      <w:pPr>
        <w:pStyle w:val="NOIDUNGJUST"/>
        <w:jc w:val="center"/>
        <w:rPr>
          <w:rFonts w:eastAsia="Arial"/>
          <w:b/>
          <w:bCs/>
        </w:rPr>
      </w:pPr>
      <w:r w:rsidRPr="00DA2932">
        <w:rPr>
          <w:rFonts w:eastAsia="Arial"/>
          <w:b/>
          <w:bCs/>
        </w:rPr>
        <w:t>NGÀNH: CÔNG NGHỆ THÔNG TIN</w:t>
      </w:r>
    </w:p>
    <w:p w14:paraId="39F1B2A0" w14:textId="702EEBB5" w:rsidR="004634D3" w:rsidRPr="00DA2932" w:rsidRDefault="00DA2932" w:rsidP="00DA2932">
      <w:pPr>
        <w:pStyle w:val="NOIDUNGJUST"/>
        <w:jc w:val="center"/>
        <w:rPr>
          <w:rFonts w:eastAsia="Arial"/>
          <w:b/>
          <w:bCs/>
        </w:rPr>
      </w:pPr>
      <w:r w:rsidRPr="00DA2932">
        <w:rPr>
          <w:rFonts w:eastAsia="Arial"/>
          <w:b/>
          <w:bCs/>
        </w:rPr>
        <w:t>TRÌNH ĐỘ ĐÀO TẠO: ĐẠI HỌC</w:t>
      </w:r>
    </w:p>
    <w:p w14:paraId="085E7427" w14:textId="77777777" w:rsidR="004634D3" w:rsidRDefault="004634D3" w:rsidP="004634D3">
      <w:pPr>
        <w:spacing w:line="312" w:lineRule="auto"/>
        <w:ind w:left="3305" w:firstLine="1015"/>
        <w:rPr>
          <w:rFonts w:ascii="VNnuptial" w:hAnsi="VNnuptial"/>
          <w:b/>
          <w:i/>
          <w:color w:val="000000"/>
          <w:sz w:val="36"/>
        </w:rPr>
      </w:pPr>
    </w:p>
    <w:p w14:paraId="2A9AAF58" w14:textId="77777777" w:rsidR="004634D3" w:rsidRDefault="004634D3" w:rsidP="004634D3">
      <w:pPr>
        <w:spacing w:line="312" w:lineRule="auto"/>
      </w:pPr>
    </w:p>
    <w:p w14:paraId="1466164B" w14:textId="77777777" w:rsidR="00F15519" w:rsidRDefault="00F15519" w:rsidP="004634D3">
      <w:pPr>
        <w:spacing w:line="312" w:lineRule="auto"/>
        <w:jc w:val="center"/>
        <w:rPr>
          <w:b/>
          <w:sz w:val="28"/>
          <w:szCs w:val="28"/>
        </w:rPr>
      </w:pPr>
    </w:p>
    <w:p w14:paraId="4F2A667F" w14:textId="77777777" w:rsidR="00F15519" w:rsidRDefault="00F15519" w:rsidP="004634D3">
      <w:pPr>
        <w:spacing w:line="312" w:lineRule="auto"/>
        <w:jc w:val="center"/>
        <w:rPr>
          <w:b/>
          <w:sz w:val="28"/>
          <w:szCs w:val="28"/>
        </w:rPr>
      </w:pPr>
    </w:p>
    <w:p w14:paraId="380B02E8" w14:textId="77777777" w:rsidR="00555667" w:rsidRDefault="00555667" w:rsidP="004634D3">
      <w:pPr>
        <w:spacing w:line="312" w:lineRule="auto"/>
        <w:jc w:val="center"/>
        <w:rPr>
          <w:b/>
          <w:sz w:val="28"/>
          <w:szCs w:val="28"/>
        </w:rPr>
      </w:pPr>
    </w:p>
    <w:p w14:paraId="78395102" w14:textId="77777777" w:rsidR="004634D3" w:rsidRDefault="004634D3" w:rsidP="004634D3">
      <w:pPr>
        <w:spacing w:line="312" w:lineRule="auto"/>
        <w:jc w:val="center"/>
        <w:rPr>
          <w:b/>
          <w:sz w:val="28"/>
          <w:szCs w:val="28"/>
        </w:rPr>
      </w:pPr>
    </w:p>
    <w:p w14:paraId="6ABC2C34" w14:textId="128BEE48" w:rsidR="004634D3" w:rsidRPr="00F15519" w:rsidRDefault="004634D3" w:rsidP="00F15519">
      <w:pPr>
        <w:spacing w:line="312" w:lineRule="auto"/>
        <w:jc w:val="center"/>
        <w:rPr>
          <w:b/>
          <w:sz w:val="28"/>
          <w:szCs w:val="28"/>
          <w:lang w:val="vi"/>
        </w:rPr>
      </w:pPr>
      <w:r w:rsidRPr="00F15519">
        <w:rPr>
          <w:b/>
          <w:sz w:val="28"/>
          <w:szCs w:val="28"/>
          <w:lang w:val="vi"/>
        </w:rPr>
        <w:t xml:space="preserve">TP. HỒ CHÍ MINH, THÁNG </w:t>
      </w:r>
      <w:r w:rsidR="002A6D72" w:rsidRPr="00F15519">
        <w:rPr>
          <w:b/>
          <w:sz w:val="28"/>
          <w:szCs w:val="28"/>
          <w:lang w:val="vi"/>
        </w:rPr>
        <w:t>12</w:t>
      </w:r>
      <w:r w:rsidRPr="00F15519">
        <w:rPr>
          <w:b/>
          <w:sz w:val="28"/>
          <w:szCs w:val="28"/>
          <w:lang w:val="vi"/>
        </w:rPr>
        <w:t xml:space="preserve"> N</w:t>
      </w:r>
      <w:r w:rsidRPr="00F15519">
        <w:rPr>
          <w:rFonts w:hint="eastAsia"/>
          <w:b/>
          <w:sz w:val="28"/>
          <w:szCs w:val="28"/>
          <w:lang w:val="vi"/>
        </w:rPr>
        <w:t>Ă</w:t>
      </w:r>
      <w:r w:rsidRPr="00F15519">
        <w:rPr>
          <w:b/>
          <w:sz w:val="28"/>
          <w:szCs w:val="28"/>
          <w:lang w:val="vi"/>
        </w:rPr>
        <w:t xml:space="preserve">M </w:t>
      </w:r>
      <w:r w:rsidR="002A6D72" w:rsidRPr="00F15519">
        <w:rPr>
          <w:b/>
          <w:sz w:val="28"/>
          <w:szCs w:val="28"/>
          <w:lang w:val="vi"/>
        </w:rPr>
        <w:t>2025</w:t>
      </w:r>
    </w:p>
    <w:p w14:paraId="51EE50EC" w14:textId="77777777" w:rsidR="00540811" w:rsidRDefault="00540811" w:rsidP="004634D3">
      <w:pPr>
        <w:spacing w:line="312" w:lineRule="auto"/>
        <w:jc w:val="center"/>
        <w:rPr>
          <w:rFonts w:ascii="Times" w:hAnsi="Times"/>
          <w:b/>
          <w:caps/>
          <w:color w:val="000000"/>
          <w:sz w:val="34"/>
          <w:szCs w:val="28"/>
        </w:rPr>
        <w:sectPr w:rsidR="00540811" w:rsidSect="0057589B">
          <w:footerReference w:type="default" r:id="rId8"/>
          <w:pgSz w:w="11906" w:h="16838"/>
          <w:pgMar w:top="1134" w:right="1134" w:bottom="1134"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cols w:space="708"/>
          <w:docGrid w:linePitch="360"/>
        </w:sectPr>
      </w:pPr>
    </w:p>
    <w:p w14:paraId="5E3DA015" w14:textId="77777777" w:rsidR="004634D3" w:rsidRPr="0057589B" w:rsidRDefault="004634D3" w:rsidP="0057589B">
      <w:pPr>
        <w:spacing w:before="120"/>
        <w:jc w:val="center"/>
        <w:rPr>
          <w:bCs/>
          <w:sz w:val="34"/>
          <w:szCs w:val="34"/>
          <w:lang w:val="vi"/>
        </w:rPr>
      </w:pPr>
      <w:r w:rsidRPr="0057589B">
        <w:rPr>
          <w:bCs/>
          <w:sz w:val="34"/>
          <w:szCs w:val="34"/>
          <w:lang w:val="vi"/>
        </w:rPr>
        <w:t>ỦY BAN NHÂN DÂN TP. HỒ CHÍ MINH</w:t>
      </w:r>
    </w:p>
    <w:p w14:paraId="7D333006" w14:textId="77777777" w:rsidR="004634D3" w:rsidRPr="0057589B" w:rsidRDefault="004634D3" w:rsidP="0057589B">
      <w:pPr>
        <w:spacing w:before="60"/>
        <w:jc w:val="center"/>
        <w:rPr>
          <w:b/>
          <w:sz w:val="34"/>
          <w:szCs w:val="34"/>
          <w:lang w:val="vi"/>
        </w:rPr>
      </w:pPr>
      <w:r w:rsidRPr="0057589B">
        <w:rPr>
          <w:b/>
          <w:sz w:val="34"/>
          <w:szCs w:val="34"/>
          <w:lang w:val="vi"/>
        </w:rPr>
        <w:t>TR</w:t>
      </w:r>
      <w:r w:rsidRPr="0057589B">
        <w:rPr>
          <w:rFonts w:hint="eastAsia"/>
          <w:b/>
          <w:sz w:val="34"/>
          <w:szCs w:val="34"/>
          <w:lang w:val="vi"/>
        </w:rPr>
        <w:t>Ư</w:t>
      </w:r>
      <w:r w:rsidRPr="0057589B">
        <w:rPr>
          <w:b/>
          <w:sz w:val="34"/>
          <w:szCs w:val="34"/>
          <w:lang w:val="vi"/>
        </w:rPr>
        <w:t xml:space="preserve">ỜNG </w:t>
      </w:r>
      <w:r w:rsidRPr="0057589B">
        <w:rPr>
          <w:rFonts w:hint="eastAsia"/>
          <w:b/>
          <w:sz w:val="34"/>
          <w:szCs w:val="34"/>
          <w:lang w:val="vi"/>
        </w:rPr>
        <w:t>Đ</w:t>
      </w:r>
      <w:r w:rsidRPr="0057589B">
        <w:rPr>
          <w:b/>
          <w:sz w:val="34"/>
          <w:szCs w:val="34"/>
          <w:lang w:val="vi"/>
        </w:rPr>
        <w:t>ẠI HỌC SÀI GÒN</w:t>
      </w:r>
    </w:p>
    <w:p w14:paraId="2FC653B0" w14:textId="77777777" w:rsidR="004634D3" w:rsidRPr="006B53FC" w:rsidRDefault="004634D3" w:rsidP="004634D3">
      <w:pPr>
        <w:rPr>
          <w:rFonts w:ascii="Times" w:hAnsi="Times"/>
          <w:b/>
          <w:sz w:val="34"/>
          <w:szCs w:val="28"/>
        </w:rPr>
      </w:pPr>
      <w:r w:rsidRPr="006B53FC">
        <w:rPr>
          <w:rFonts w:ascii="Times" w:hAnsi="Times"/>
          <w:b/>
          <w:noProof/>
          <w:sz w:val="34"/>
          <w:szCs w:val="28"/>
        </w:rPr>
        <mc:AlternateContent>
          <mc:Choice Requires="wps">
            <w:drawing>
              <wp:anchor distT="0" distB="0" distL="114300" distR="114300" simplePos="0" relativeHeight="251658248" behindDoc="0" locked="0" layoutInCell="1" allowOverlap="1" wp14:anchorId="0A13E3AC" wp14:editId="381203FE">
                <wp:simplePos x="0" y="0"/>
                <wp:positionH relativeFrom="column">
                  <wp:posOffset>2171700</wp:posOffset>
                </wp:positionH>
                <wp:positionV relativeFrom="paragraph">
                  <wp:posOffset>15240</wp:posOffset>
                </wp:positionV>
                <wp:extent cx="1718945" cy="0"/>
                <wp:effectExtent l="0" t="0" r="0" b="0"/>
                <wp:wrapNone/>
                <wp:docPr id="214468513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8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04230C9" id="Line 2" o:spid="_x0000_s1026"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2pt" to="306.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">
                <o:lock v:ext="edit" shapetype="f"/>
              </v:line>
            </w:pict>
          </mc:Fallback>
        </mc:AlternateContent>
      </w:r>
    </w:p>
    <w:p w14:paraId="66854401" w14:textId="557938BD" w:rsidR="004634D3" w:rsidRPr="006B53FC" w:rsidRDefault="004634D3" w:rsidP="004634D3">
      <w:pPr>
        <w:spacing w:line="312" w:lineRule="auto"/>
        <w:jc w:val="center"/>
        <w:rPr>
          <w:rFonts w:ascii="Times" w:hAnsi="Times"/>
          <w:b/>
          <w:i/>
          <w:caps/>
          <w:color w:val="000000"/>
          <w:sz w:val="34"/>
          <w:szCs w:val="28"/>
        </w:rPr>
      </w:pPr>
    </w:p>
    <w:p w14:paraId="218EB5A1" w14:textId="77777777" w:rsidR="004634D3" w:rsidRDefault="004634D3" w:rsidP="004634D3">
      <w:pPr>
        <w:rPr>
          <w:rFonts w:ascii="VNtimpani" w:hAnsi="VNtimpani"/>
          <w:b/>
          <w:color w:val="000000"/>
          <w:sz w:val="36"/>
          <w:szCs w:val="36"/>
        </w:rPr>
      </w:pPr>
    </w:p>
    <w:p w14:paraId="38A8C132" w14:textId="77777777" w:rsidR="002A6D72" w:rsidRPr="001C759F" w:rsidRDefault="002A6D72" w:rsidP="001C759F">
      <w:pPr>
        <w:spacing w:before="100" w:after="100" w:line="312" w:lineRule="auto"/>
        <w:jc w:val="center"/>
        <w:rPr>
          <w:b/>
          <w:sz w:val="32"/>
          <w:szCs w:val="32"/>
          <w:lang w:val="vi"/>
        </w:rPr>
      </w:pPr>
      <w:r w:rsidRPr="001C759F">
        <w:rPr>
          <w:b/>
          <w:sz w:val="32"/>
          <w:szCs w:val="32"/>
          <w:lang w:val="vi"/>
        </w:rPr>
        <w:t>NGUYỄN HOÀNG TUẤN - 3121410556</w:t>
      </w:r>
    </w:p>
    <w:p w14:paraId="2FF049A0" w14:textId="784919E5" w:rsidR="004634D3" w:rsidRPr="001C759F" w:rsidRDefault="002A6D72" w:rsidP="001C759F">
      <w:pPr>
        <w:spacing w:before="100" w:after="100" w:line="312" w:lineRule="auto"/>
        <w:jc w:val="center"/>
        <w:rPr>
          <w:b/>
          <w:sz w:val="32"/>
          <w:szCs w:val="32"/>
          <w:lang w:val="vi"/>
        </w:rPr>
      </w:pPr>
      <w:r w:rsidRPr="001C759F">
        <w:rPr>
          <w:b/>
          <w:sz w:val="32"/>
          <w:szCs w:val="32"/>
          <w:lang w:val="vi"/>
        </w:rPr>
        <w:t>NGUYỄN HOÀNG DUY - 3121410119</w:t>
      </w:r>
    </w:p>
    <w:p w14:paraId="30455478" w14:textId="77777777" w:rsidR="004634D3" w:rsidRDefault="004634D3" w:rsidP="004634D3">
      <w:pPr>
        <w:spacing w:line="312" w:lineRule="auto"/>
        <w:jc w:val="center"/>
        <w:rPr>
          <w:rFonts w:ascii="Arial" w:hAnsi="Arial" w:cs="Arial"/>
          <w:b/>
          <w:sz w:val="40"/>
          <w:szCs w:val="40"/>
        </w:rPr>
      </w:pPr>
    </w:p>
    <w:p w14:paraId="2C783206" w14:textId="77777777" w:rsidR="00910CC5" w:rsidRPr="00910CC5" w:rsidRDefault="00910CC5" w:rsidP="004634D3">
      <w:pPr>
        <w:spacing w:line="312" w:lineRule="auto"/>
        <w:jc w:val="center"/>
        <w:rPr>
          <w:rFonts w:ascii="Arial" w:hAnsi="Arial" w:cs="Arial"/>
          <w:b/>
          <w:sz w:val="40"/>
          <w:szCs w:val="40"/>
        </w:rPr>
      </w:pPr>
    </w:p>
    <w:p w14:paraId="49BDF05E" w14:textId="3419D5C0" w:rsidR="004634D3" w:rsidRPr="004D1DF4" w:rsidRDefault="002A6D72" w:rsidP="004D1DF4">
      <w:pPr>
        <w:spacing w:line="312" w:lineRule="auto"/>
        <w:jc w:val="center"/>
        <w:rPr>
          <w:b/>
          <w:sz w:val="40"/>
          <w:szCs w:val="40"/>
          <w:lang w:val="vi"/>
        </w:rPr>
      </w:pPr>
      <w:r w:rsidRPr="004D1DF4">
        <w:rPr>
          <w:b/>
          <w:sz w:val="40"/>
          <w:szCs w:val="40"/>
          <w:lang w:val="vi"/>
        </w:rPr>
        <w:t>NGHIÊN CỨU MÔ HÌNH IMAGE-LANGUAGE VÀ ỨNG DỤNG MINH HOẠ</w:t>
      </w:r>
    </w:p>
    <w:p w14:paraId="246DB715" w14:textId="77777777" w:rsidR="004634D3" w:rsidRDefault="004634D3" w:rsidP="00DA2932"/>
    <w:p w14:paraId="2015712E" w14:textId="77777777" w:rsidR="004634D3" w:rsidRPr="00F56F3C" w:rsidRDefault="004634D3" w:rsidP="00F56F3C">
      <w:pPr>
        <w:spacing w:before="240" w:after="240" w:line="276" w:lineRule="auto"/>
        <w:jc w:val="center"/>
        <w:rPr>
          <w:b/>
          <w:sz w:val="34"/>
          <w:szCs w:val="34"/>
          <w:lang w:val="vi"/>
        </w:rPr>
      </w:pPr>
      <w:r w:rsidRPr="00F56F3C">
        <w:rPr>
          <w:b/>
          <w:sz w:val="34"/>
          <w:szCs w:val="34"/>
          <w:lang w:val="vi"/>
        </w:rPr>
        <w:t>KHÓA LUẬN TỐT NGHIỆP</w:t>
      </w:r>
    </w:p>
    <w:p w14:paraId="71A3AF4D" w14:textId="77777777" w:rsidR="004634D3" w:rsidRDefault="004634D3" w:rsidP="00DA2932">
      <w:pPr>
        <w:pStyle w:val="NOIDUNGJUST"/>
        <w:jc w:val="center"/>
        <w:rPr>
          <w:rFonts w:eastAsia="Arial"/>
          <w:b/>
          <w:lang w:val="en-US"/>
        </w:rPr>
      </w:pPr>
    </w:p>
    <w:p w14:paraId="409A7B5D" w14:textId="4E50DB26" w:rsidR="00DA2932" w:rsidRPr="00DA2932" w:rsidRDefault="00DA2932" w:rsidP="00DA2932">
      <w:pPr>
        <w:pStyle w:val="NOIDUNGJUST"/>
        <w:jc w:val="center"/>
        <w:rPr>
          <w:rFonts w:eastAsia="Arial"/>
          <w:b/>
          <w:lang w:val="en-US"/>
        </w:rPr>
      </w:pPr>
    </w:p>
    <w:p w14:paraId="2F8902A7" w14:textId="6AA151F7" w:rsidR="004634D3" w:rsidRPr="00DA2932" w:rsidRDefault="00DA2932" w:rsidP="00DA2932">
      <w:pPr>
        <w:pStyle w:val="NOIDUNGJUST"/>
        <w:jc w:val="center"/>
        <w:rPr>
          <w:rFonts w:eastAsia="Arial"/>
          <w:b/>
          <w:bCs/>
        </w:rPr>
      </w:pPr>
      <w:r w:rsidRPr="00DA2932">
        <w:rPr>
          <w:rFonts w:eastAsia="Arial"/>
          <w:b/>
          <w:bCs/>
        </w:rPr>
        <w:t>NGÀNH: CÔNG NGHỆ THÔNG TIN</w:t>
      </w:r>
    </w:p>
    <w:p w14:paraId="363786E0" w14:textId="0E6C0B9D" w:rsidR="004634D3" w:rsidRPr="00DA2932" w:rsidRDefault="00DA2932" w:rsidP="00DA2932">
      <w:pPr>
        <w:pStyle w:val="NOIDUNGJUST"/>
        <w:jc w:val="center"/>
        <w:rPr>
          <w:rFonts w:eastAsia="Arial"/>
          <w:b/>
          <w:bCs/>
        </w:rPr>
      </w:pPr>
      <w:r w:rsidRPr="00DA2932">
        <w:rPr>
          <w:rFonts w:eastAsia="Arial"/>
          <w:b/>
          <w:bCs/>
        </w:rPr>
        <w:t>TRÌNH ĐỘ ĐÀO TẠO: ĐẠI HỌC</w:t>
      </w:r>
    </w:p>
    <w:p w14:paraId="0B3E20C9" w14:textId="77777777" w:rsidR="004634D3" w:rsidRPr="00D302B8" w:rsidRDefault="004634D3" w:rsidP="004634D3">
      <w:pPr>
        <w:spacing w:line="312" w:lineRule="auto"/>
        <w:ind w:left="3305" w:firstLine="1015"/>
        <w:rPr>
          <w:rFonts w:ascii="VNnuptial" w:hAnsi="VNnuptial"/>
          <w:b/>
          <w:i/>
          <w:color w:val="000000"/>
          <w:sz w:val="36"/>
          <w:lang w:val="vi-VN"/>
        </w:rPr>
      </w:pPr>
    </w:p>
    <w:p w14:paraId="697C7797" w14:textId="77777777" w:rsidR="004634D3" w:rsidRPr="00D302B8" w:rsidRDefault="004634D3" w:rsidP="004634D3">
      <w:pPr>
        <w:spacing w:line="312" w:lineRule="auto"/>
        <w:ind w:left="3305" w:firstLine="1015"/>
        <w:rPr>
          <w:rFonts w:ascii="VNnuptial" w:hAnsi="VNnuptial"/>
          <w:b/>
          <w:i/>
          <w:color w:val="000000"/>
          <w:sz w:val="36"/>
          <w:lang w:val="vi-VN"/>
        </w:rPr>
      </w:pPr>
    </w:p>
    <w:p w14:paraId="6704BB03" w14:textId="79F2360E" w:rsidR="004634D3" w:rsidRPr="00081F9C" w:rsidRDefault="00081F9C" w:rsidP="00081F9C">
      <w:pPr>
        <w:pStyle w:val="NOIDUNGJUST"/>
        <w:jc w:val="center"/>
        <w:rPr>
          <w:rFonts w:eastAsia="Arial"/>
        </w:rPr>
      </w:pPr>
      <w:r w:rsidRPr="00081F9C">
        <w:rPr>
          <w:rFonts w:eastAsia="Arial"/>
        </w:rPr>
        <w:t>NG</w:t>
      </w:r>
      <w:r w:rsidRPr="00081F9C">
        <w:rPr>
          <w:rFonts w:eastAsia="Arial" w:hint="eastAsia"/>
        </w:rPr>
        <w:t>Ư</w:t>
      </w:r>
      <w:r w:rsidRPr="00081F9C">
        <w:rPr>
          <w:rFonts w:eastAsia="Arial"/>
        </w:rPr>
        <w:t>ỜI H</w:t>
      </w:r>
      <w:r w:rsidRPr="00081F9C">
        <w:rPr>
          <w:rFonts w:eastAsia="Arial" w:hint="eastAsia"/>
        </w:rPr>
        <w:t>Ư</w:t>
      </w:r>
      <w:r w:rsidRPr="00081F9C">
        <w:rPr>
          <w:rFonts w:eastAsia="Arial"/>
        </w:rPr>
        <w:t>ỚNG DẪN: TS. ĐỖ NHƯ TÀI</w:t>
      </w:r>
    </w:p>
    <w:p w14:paraId="3B875628" w14:textId="77777777" w:rsidR="004634D3" w:rsidRPr="00D302B8" w:rsidRDefault="004634D3" w:rsidP="004634D3">
      <w:pPr>
        <w:tabs>
          <w:tab w:val="left" w:pos="1080"/>
        </w:tabs>
        <w:spacing w:line="312" w:lineRule="auto"/>
        <w:jc w:val="center"/>
        <w:rPr>
          <w:rFonts w:ascii="Arial" w:hAnsi="Arial" w:cs="Arial"/>
          <w:caps/>
          <w:color w:val="000000"/>
          <w:sz w:val="22"/>
          <w:szCs w:val="28"/>
          <w:lang w:val="vi-VN"/>
        </w:rPr>
      </w:pPr>
    </w:p>
    <w:p w14:paraId="777F7126" w14:textId="77777777" w:rsidR="004634D3" w:rsidRDefault="004634D3" w:rsidP="00F15519">
      <w:pPr>
        <w:spacing w:line="312" w:lineRule="auto"/>
        <w:jc w:val="center"/>
        <w:rPr>
          <w:b/>
          <w:sz w:val="28"/>
          <w:szCs w:val="28"/>
        </w:rPr>
      </w:pPr>
    </w:p>
    <w:p w14:paraId="728C1F20" w14:textId="77777777" w:rsidR="00555667" w:rsidRDefault="00555667" w:rsidP="00F15519">
      <w:pPr>
        <w:spacing w:line="312" w:lineRule="auto"/>
        <w:jc w:val="center"/>
        <w:rPr>
          <w:b/>
          <w:sz w:val="28"/>
          <w:szCs w:val="28"/>
        </w:rPr>
      </w:pPr>
    </w:p>
    <w:p w14:paraId="41ADCAB2" w14:textId="77777777" w:rsidR="004918B3" w:rsidRDefault="004634D3" w:rsidP="00F15519">
      <w:pPr>
        <w:spacing w:line="312" w:lineRule="auto"/>
        <w:jc w:val="center"/>
        <w:rPr>
          <w:b/>
          <w:sz w:val="28"/>
          <w:szCs w:val="28"/>
          <w:lang w:val="vi"/>
        </w:rPr>
        <w:sectPr w:rsidR="004918B3" w:rsidSect="004918B3">
          <w:headerReference w:type="default" r:id="rId9"/>
          <w:pgSz w:w="11906" w:h="16838"/>
          <w:pgMar w:top="1134" w:right="1134" w:bottom="1134"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08"/>
          <w:docGrid w:linePitch="360"/>
        </w:sectPr>
      </w:pPr>
      <w:r w:rsidRPr="00F15519">
        <w:rPr>
          <w:b/>
          <w:sz w:val="28"/>
          <w:szCs w:val="28"/>
          <w:lang w:val="vi"/>
        </w:rPr>
        <w:t xml:space="preserve">TP. HỒ CHÍ MINH, THÁNG </w:t>
      </w:r>
      <w:r w:rsidR="002A6D72" w:rsidRPr="00F15519">
        <w:rPr>
          <w:b/>
          <w:sz w:val="28"/>
          <w:szCs w:val="28"/>
          <w:lang w:val="vi"/>
        </w:rPr>
        <w:t>12</w:t>
      </w:r>
      <w:r w:rsidRPr="00F15519">
        <w:rPr>
          <w:b/>
          <w:sz w:val="28"/>
          <w:szCs w:val="28"/>
          <w:lang w:val="vi"/>
        </w:rPr>
        <w:t xml:space="preserve"> N</w:t>
      </w:r>
      <w:r w:rsidRPr="00F15519">
        <w:rPr>
          <w:rFonts w:hint="eastAsia"/>
          <w:b/>
          <w:sz w:val="28"/>
          <w:szCs w:val="28"/>
          <w:lang w:val="vi"/>
        </w:rPr>
        <w:t>Ă</w:t>
      </w:r>
      <w:r w:rsidRPr="00F15519">
        <w:rPr>
          <w:b/>
          <w:sz w:val="28"/>
          <w:szCs w:val="28"/>
          <w:lang w:val="vi"/>
        </w:rPr>
        <w:t xml:space="preserve">M </w:t>
      </w:r>
      <w:r w:rsidR="002A6D72" w:rsidRPr="00F15519">
        <w:rPr>
          <w:b/>
          <w:sz w:val="28"/>
          <w:szCs w:val="28"/>
          <w:lang w:val="vi"/>
        </w:rPr>
        <w:t>2025</w:t>
      </w:r>
    </w:p>
    <w:p w14:paraId="169FA420" w14:textId="77777777" w:rsidR="00775D75" w:rsidRPr="00D24B53" w:rsidRDefault="00775D75" w:rsidP="00D24B53">
      <w:pPr>
        <w:pStyle w:val="TITLE0"/>
        <w:pageBreakBefore w:val="0"/>
        <w:spacing w:after="240"/>
        <w:ind w:left="0" w:firstLine="720"/>
        <w:rPr>
          <w:rFonts w:eastAsia="Times New Roman" w:cs="Times New Roman"/>
          <w:caps/>
          <w:noProof w:val="0"/>
          <w:sz w:val="32"/>
          <w:lang w:val="vi"/>
        </w:rPr>
      </w:pPr>
      <w:bookmarkStart w:id="0" w:name="_Toc217276271"/>
      <w:bookmarkStart w:id="1" w:name="_Toc217287310"/>
      <w:r w:rsidRPr="00D24B53">
        <w:rPr>
          <w:rFonts w:eastAsia="Times New Roman" w:cs="Times New Roman"/>
          <w:caps/>
          <w:noProof w:val="0"/>
          <w:sz w:val="32"/>
          <w:lang w:val="vi"/>
        </w:rPr>
        <w:t>LỜI CAM ĐOAN</w:t>
      </w:r>
      <w:bookmarkEnd w:id="0"/>
      <w:bookmarkEnd w:id="1"/>
    </w:p>
    <w:p w14:paraId="0455A242" w14:textId="77777777" w:rsidR="00775D75" w:rsidRPr="00987728" w:rsidRDefault="00775D75" w:rsidP="00534761">
      <w:pPr>
        <w:pStyle w:val="NOIDUNG"/>
      </w:pPr>
      <w:r w:rsidRPr="00987728">
        <w:tab/>
        <w:t>Tôi xin cam đoan đây là công trình nghiên cứu của riêng tôi, các số liệu và kết quả nghiên cứu nêu trong khóa luận là trung thực, được các đồng tác giả cho phép sử dụng và chưa từng được công bố trong bất kì một công trình nào khác.</w:t>
      </w:r>
    </w:p>
    <w:p w14:paraId="643E81C9" w14:textId="77777777" w:rsidR="00775D75" w:rsidRPr="00D302B8" w:rsidRDefault="00775D75" w:rsidP="00775D75">
      <w:pPr>
        <w:spacing w:before="40" w:after="40"/>
        <w:rPr>
          <w:i/>
          <w:lang w:val="vi-VN"/>
        </w:rPr>
      </w:pPr>
      <w:r w:rsidRPr="00D302B8">
        <w:rPr>
          <w:i/>
          <w:lang w:val="vi-VN"/>
        </w:rPr>
        <w:tab/>
      </w:r>
      <w:r w:rsidRPr="00D302B8">
        <w:rPr>
          <w:i/>
          <w:lang w:val="vi-VN"/>
        </w:rPr>
        <w:tab/>
      </w:r>
      <w:r w:rsidRPr="00D302B8">
        <w:rPr>
          <w:i/>
          <w:lang w:val="vi-VN"/>
        </w:rPr>
        <w:tab/>
      </w:r>
      <w:r w:rsidRPr="00D302B8">
        <w:rPr>
          <w:i/>
          <w:lang w:val="vi-VN"/>
        </w:rPr>
        <w:tab/>
      </w:r>
    </w:p>
    <w:p w14:paraId="4D05E49E" w14:textId="18ED3FC6" w:rsidR="00775D75" w:rsidRPr="00534761" w:rsidRDefault="00775D75" w:rsidP="00534761">
      <w:pPr>
        <w:pStyle w:val="NOIDUNG"/>
      </w:pPr>
      <w:r w:rsidRPr="00534761">
        <w:tab/>
      </w:r>
      <w:r w:rsidRPr="00534761">
        <w:tab/>
      </w:r>
      <w:r w:rsidRPr="00534761">
        <w:tab/>
      </w:r>
      <w:r w:rsidRPr="00534761">
        <w:tab/>
      </w:r>
      <w:r w:rsidRPr="00534761">
        <w:tab/>
      </w:r>
      <w:r w:rsidRPr="00534761">
        <w:tab/>
      </w:r>
      <w:r w:rsidRPr="00534761">
        <w:tab/>
      </w:r>
      <w:r w:rsidRPr="00534761">
        <w:tab/>
        <w:t>Tác giả khóa luận</w:t>
      </w:r>
    </w:p>
    <w:p w14:paraId="7620711D" w14:textId="77777777" w:rsidR="00775D75" w:rsidRPr="00D302B8" w:rsidRDefault="00775D75" w:rsidP="00775D75">
      <w:pPr>
        <w:spacing w:before="40" w:after="40"/>
        <w:rPr>
          <w:i/>
          <w:lang w:val="vi-VN"/>
        </w:rPr>
      </w:pPr>
      <w:r w:rsidRPr="00D302B8">
        <w:rPr>
          <w:i/>
          <w:lang w:val="vi-VN"/>
        </w:rPr>
        <w:tab/>
      </w:r>
      <w:r w:rsidRPr="00D302B8">
        <w:rPr>
          <w:i/>
          <w:lang w:val="vi-VN"/>
        </w:rPr>
        <w:tab/>
      </w:r>
      <w:r w:rsidRPr="00D302B8">
        <w:rPr>
          <w:i/>
          <w:lang w:val="vi-VN"/>
        </w:rPr>
        <w:tab/>
      </w:r>
      <w:r w:rsidRPr="00D302B8">
        <w:rPr>
          <w:i/>
          <w:lang w:val="vi-VN"/>
        </w:rPr>
        <w:tab/>
      </w:r>
    </w:p>
    <w:p w14:paraId="55A05F11" w14:textId="77777777" w:rsidR="00775D75" w:rsidRPr="00D302B8" w:rsidRDefault="00775D75" w:rsidP="00775D75">
      <w:pPr>
        <w:spacing w:before="40" w:after="40"/>
        <w:rPr>
          <w:i/>
          <w:lang w:val="vi-VN"/>
        </w:rPr>
      </w:pPr>
    </w:p>
    <w:p w14:paraId="3E6EE6BE" w14:textId="32644578" w:rsidR="00775D75" w:rsidRPr="00534761" w:rsidRDefault="00775D75" w:rsidP="00534761">
      <w:pPr>
        <w:pStyle w:val="NOIDUNG"/>
        <w:jc w:val="center"/>
        <w:rPr>
          <w:b/>
          <w:bCs/>
        </w:rPr>
      </w:pPr>
      <w:r w:rsidRPr="00534761">
        <w:rPr>
          <w:b/>
          <w:bCs/>
        </w:rPr>
        <w:t>Nguyễn Hoàng Tuấn</w:t>
      </w:r>
      <w:r w:rsidRPr="00534761">
        <w:rPr>
          <w:b/>
          <w:bCs/>
        </w:rPr>
        <w:tab/>
      </w:r>
      <w:r w:rsidRPr="00534761">
        <w:rPr>
          <w:b/>
          <w:bCs/>
        </w:rPr>
        <w:tab/>
      </w:r>
      <w:r w:rsidRPr="00534761">
        <w:rPr>
          <w:b/>
          <w:bCs/>
        </w:rPr>
        <w:tab/>
      </w:r>
      <w:r w:rsidR="004918B3" w:rsidRPr="00534761">
        <w:rPr>
          <w:b/>
          <w:bCs/>
        </w:rPr>
        <w:t xml:space="preserve">    </w:t>
      </w:r>
      <w:r w:rsidRPr="00534761">
        <w:rPr>
          <w:b/>
          <w:bCs/>
        </w:rPr>
        <w:tab/>
        <w:t>Nguyễn Hoàng Duy</w:t>
      </w:r>
    </w:p>
    <w:p w14:paraId="2BF4F518" w14:textId="66A70895" w:rsidR="004634D3" w:rsidRPr="00D302B8" w:rsidRDefault="004634D3" w:rsidP="004634D3">
      <w:pPr>
        <w:rPr>
          <w:lang w:val="vi-VN"/>
        </w:rPr>
      </w:pPr>
    </w:p>
    <w:p w14:paraId="6F6B5249" w14:textId="77777777" w:rsidR="004634D3" w:rsidRPr="00D302B8" w:rsidRDefault="004634D3" w:rsidP="004634D3">
      <w:pPr>
        <w:rPr>
          <w:lang w:val="vi-VN"/>
        </w:rPr>
      </w:pPr>
    </w:p>
    <w:p w14:paraId="0340C00C" w14:textId="77777777" w:rsidR="004634D3" w:rsidRPr="00D302B8" w:rsidRDefault="004634D3" w:rsidP="004634D3">
      <w:pPr>
        <w:rPr>
          <w:lang w:val="vi-VN"/>
        </w:rPr>
      </w:pPr>
    </w:p>
    <w:p w14:paraId="661433D8" w14:textId="77777777" w:rsidR="004634D3" w:rsidRPr="00D302B8" w:rsidRDefault="004634D3" w:rsidP="004634D3">
      <w:pPr>
        <w:rPr>
          <w:lang w:val="vi-VN"/>
        </w:rPr>
      </w:pPr>
    </w:p>
    <w:p w14:paraId="3015DB1C" w14:textId="192FB41D" w:rsidR="004634D3" w:rsidRPr="00D302B8" w:rsidRDefault="004634D3" w:rsidP="004634D3">
      <w:pPr>
        <w:spacing w:before="40" w:after="40"/>
        <w:rPr>
          <w:lang w:val="vi-VN"/>
        </w:rPr>
      </w:pPr>
    </w:p>
    <w:p w14:paraId="51839265" w14:textId="77777777" w:rsidR="004634D3" w:rsidRPr="00D302B8" w:rsidRDefault="004634D3" w:rsidP="004634D3">
      <w:pPr>
        <w:spacing w:before="40" w:after="40"/>
        <w:rPr>
          <w:lang w:val="vi-VN"/>
        </w:rPr>
      </w:pPr>
    </w:p>
    <w:p w14:paraId="3F9402A2" w14:textId="77777777" w:rsidR="004634D3" w:rsidRPr="00D302B8" w:rsidRDefault="004634D3" w:rsidP="004634D3">
      <w:pPr>
        <w:spacing w:before="40" w:after="40"/>
        <w:rPr>
          <w:lang w:val="vi-VN"/>
        </w:rPr>
      </w:pPr>
    </w:p>
    <w:p w14:paraId="0705B3CB" w14:textId="77777777" w:rsidR="00A41206" w:rsidRPr="00D302B8" w:rsidRDefault="00A41206" w:rsidP="00A41206">
      <w:pPr>
        <w:rPr>
          <w:rStyle w:val="normaltextrun"/>
          <w:b/>
          <w:bCs/>
          <w:i/>
          <w:iCs/>
          <w:sz w:val="32"/>
          <w:szCs w:val="32"/>
          <w:lang w:val="vi-VN"/>
        </w:rPr>
        <w:sectPr w:rsidR="00A41206" w:rsidRPr="00D302B8" w:rsidSect="004918B3">
          <w:headerReference w:type="default" r:id="rId10"/>
          <w:pgSz w:w="11906" w:h="16838"/>
          <w:pgMar w:top="1134" w:right="1134" w:bottom="1134" w:left="1985" w:header="720" w:footer="720" w:gutter="0"/>
          <w:pgNumType w:fmt="lowerRoman" w:start="1"/>
          <w:cols w:space="708"/>
          <w:docGrid w:linePitch="360"/>
        </w:sectPr>
      </w:pPr>
    </w:p>
    <w:p w14:paraId="62CA6DDF" w14:textId="61FE69A1" w:rsidR="00005939" w:rsidRPr="00D24B53" w:rsidRDefault="00486DA9" w:rsidP="00D24B53">
      <w:pPr>
        <w:pStyle w:val="TITLE0"/>
        <w:pageBreakBefore w:val="0"/>
        <w:spacing w:after="240"/>
        <w:ind w:left="0" w:firstLine="720"/>
        <w:rPr>
          <w:rFonts w:eastAsia="Times New Roman" w:cs="Times New Roman"/>
          <w:caps/>
          <w:noProof w:val="0"/>
          <w:sz w:val="32"/>
          <w:lang w:val="vi"/>
        </w:rPr>
      </w:pPr>
      <w:bookmarkStart w:id="2" w:name="_Toc2102986823"/>
      <w:bookmarkStart w:id="3" w:name="_Toc217276272"/>
      <w:bookmarkStart w:id="4" w:name="_Toc217287311"/>
      <w:r w:rsidRPr="00D24B53">
        <w:rPr>
          <w:rFonts w:eastAsia="Times New Roman" w:cs="Times New Roman"/>
          <w:caps/>
          <w:noProof w:val="0"/>
          <w:sz w:val="32"/>
          <w:lang w:val="vi"/>
        </w:rPr>
        <w:t>LỜI CẢM ƠN</w:t>
      </w:r>
      <w:bookmarkEnd w:id="2"/>
      <w:bookmarkEnd w:id="3"/>
      <w:bookmarkEnd w:id="4"/>
    </w:p>
    <w:p w14:paraId="4A1A973A" w14:textId="2A2C5E97" w:rsidR="003D067D" w:rsidRPr="00D302B8" w:rsidRDefault="003D067D" w:rsidP="00534761">
      <w:pPr>
        <w:pStyle w:val="NOIDUNG"/>
        <w:rPr>
          <w:rStyle w:val="eop"/>
          <w:lang w:val="vi-VN"/>
        </w:rPr>
      </w:pPr>
      <w:r w:rsidRPr="00D302B8">
        <w:rPr>
          <w:rStyle w:val="eop"/>
          <w:lang w:val="vi-VN"/>
        </w:rPr>
        <w:t xml:space="preserve">Trước hết, chúng em xin bày tỏ lòng biết ơn sâu sắc đến </w:t>
      </w:r>
      <w:r w:rsidRPr="00D302B8">
        <w:t xml:space="preserve">TS. Đỗ Như </w:t>
      </w:r>
      <w:r w:rsidR="00B81851">
        <w:t>T</w:t>
      </w:r>
      <w:r w:rsidRPr="00D302B8">
        <w:t>ài</w:t>
      </w:r>
      <w:r w:rsidRPr="00D302B8">
        <w:rPr>
          <w:rStyle w:val="eop"/>
          <w:lang w:val="vi-VN"/>
        </w:rPr>
        <w:t>, người đã tận tình hướng dẫn, đóng góp ý kiến quý báu và hỗ trợ chúng em trong suốt quá trình thực hiện luận văn này. Sự chỉ bảo tận tâm của thầy đã giúp chúng em định hướng rõ ràng và hoàn thiện bài luận chỉ chu hết mức có thể.</w:t>
      </w:r>
    </w:p>
    <w:p w14:paraId="5639C353" w14:textId="34460A41" w:rsidR="003D067D" w:rsidRPr="00D302B8" w:rsidRDefault="003D067D" w:rsidP="00534761">
      <w:pPr>
        <w:pStyle w:val="NOIDUNG"/>
        <w:rPr>
          <w:rStyle w:val="eop"/>
          <w:lang w:val="vi-VN"/>
        </w:rPr>
      </w:pPr>
      <w:r w:rsidRPr="00D302B8">
        <w:rPr>
          <w:rStyle w:val="eop"/>
          <w:lang w:val="vi-VN"/>
        </w:rPr>
        <w:t>Chúng em cũng xin gửi lời cảm ơn chân thành đến các thầy cô trong khoa công nghệ thông tin của trường đại học Sài Gòn (SGU), những người đã truyền đạt cho chúng em những kiến thức nền tảng và chuyên sâu, giúp chúng em có đủ hành trang để thực hiện nghiên cứu này.</w:t>
      </w:r>
    </w:p>
    <w:p w14:paraId="0B5B2CFF" w14:textId="126761F2" w:rsidR="003D067D" w:rsidRPr="00D302B8" w:rsidRDefault="003D067D" w:rsidP="00534761">
      <w:pPr>
        <w:pStyle w:val="NOIDUNG"/>
        <w:rPr>
          <w:rStyle w:val="eop"/>
          <w:lang w:val="vi-VN"/>
        </w:rPr>
      </w:pPr>
      <w:r w:rsidRPr="00D302B8">
        <w:rPr>
          <w:rStyle w:val="eop"/>
          <w:lang w:val="vi-VN"/>
        </w:rPr>
        <w:t>Cuối cùng, chúng em xin gửi lời cảm ơn đến các nhà nghiên cứu trong lĩnh vực Visual Question Answering, những người đã đóng góp nhiều công trình quan trọng, giúp chúng em có cơ sở để tổng hợp và thực hiện bài luận này.</w:t>
      </w:r>
    </w:p>
    <w:p w14:paraId="0AE5DF21" w14:textId="01C11877" w:rsidR="00005939" w:rsidRPr="00D302B8" w:rsidRDefault="003D067D" w:rsidP="00534761">
      <w:pPr>
        <w:pStyle w:val="NOIDUNG"/>
      </w:pPr>
      <w:r w:rsidRPr="00D302B8">
        <w:rPr>
          <w:rStyle w:val="eop"/>
          <w:lang w:val="vi-VN"/>
        </w:rPr>
        <w:t>Mặc dù đã cố gắng hết sức, nhưng chắc chắn luận văn không tránh khỏi thiếu sót. Chúng em rất mong nhận được những ý kiến đóng góp từ thầy, cô để hoàn thiện hơn nữa.</w:t>
      </w:r>
    </w:p>
    <w:p w14:paraId="40DBCA44" w14:textId="77777777" w:rsidR="00775D75" w:rsidRPr="00D302B8" w:rsidRDefault="00005939" w:rsidP="00775D75">
      <w:pPr>
        <w:rPr>
          <w:rStyle w:val="eop"/>
          <w:lang w:val="vi-VN"/>
        </w:rPr>
      </w:pPr>
      <w:r w:rsidRPr="00D302B8">
        <w:rPr>
          <w:rStyle w:val="eop"/>
          <w:lang w:val="vi-VN"/>
        </w:rPr>
        <w:t> </w:t>
      </w:r>
    </w:p>
    <w:p w14:paraId="446DC524" w14:textId="77777777" w:rsidR="00775D75" w:rsidRPr="00D302B8" w:rsidRDefault="00775D75">
      <w:pPr>
        <w:spacing w:before="120" w:after="120"/>
        <w:ind w:firstLine="567"/>
        <w:rPr>
          <w:rStyle w:val="eop"/>
          <w:lang w:val="vi-VN"/>
        </w:rPr>
      </w:pPr>
      <w:r w:rsidRPr="00D302B8">
        <w:rPr>
          <w:rStyle w:val="eop"/>
          <w:lang w:val="vi-VN"/>
        </w:rPr>
        <w:br w:type="page"/>
      </w:r>
    </w:p>
    <w:p w14:paraId="7719B37A" w14:textId="77777777" w:rsidR="006F230C" w:rsidRDefault="006F230C" w:rsidP="006F230C">
      <w:pPr>
        <w:pStyle w:val="TITLE0"/>
        <w:rPr>
          <w:rStyle w:val="normaltextrun"/>
          <w:sz w:val="32"/>
        </w:rPr>
        <w:sectPr w:rsidR="006F230C" w:rsidSect="004918B3">
          <w:footerReference w:type="default" r:id="rId11"/>
          <w:pgSz w:w="11906" w:h="16838"/>
          <w:pgMar w:top="1134" w:right="1134" w:bottom="1134" w:left="1985" w:header="720" w:footer="720" w:gutter="0"/>
          <w:pgNumType w:fmt="lowerRoman"/>
          <w:cols w:space="708"/>
          <w:docGrid w:linePitch="360"/>
        </w:sectPr>
      </w:pPr>
      <w:bookmarkStart w:id="5" w:name="_Toc216804796"/>
      <w:bookmarkStart w:id="6" w:name="_Toc216805015"/>
      <w:bookmarkStart w:id="7" w:name="_Toc216985437"/>
      <w:bookmarkStart w:id="8" w:name="_Toc1613621169"/>
      <w:bookmarkStart w:id="9" w:name="_Toc217276274"/>
    </w:p>
    <w:p w14:paraId="7FCD9E1A" w14:textId="77777777" w:rsidR="006F230C" w:rsidRDefault="006F230C" w:rsidP="006F230C">
      <w:pPr>
        <w:pStyle w:val="TITLE0"/>
        <w:rPr>
          <w:rStyle w:val="normaltextrun"/>
          <w:sz w:val="32"/>
          <w:lang w:val="en-US"/>
        </w:rPr>
      </w:pPr>
      <w:bookmarkStart w:id="10" w:name="_Toc217287312"/>
      <w:r>
        <w:rPr>
          <w:rStyle w:val="normaltextrun"/>
          <w:sz w:val="32"/>
          <w:lang w:val="en-US"/>
        </w:rPr>
        <w:t>MỤC L</w:t>
      </w:r>
      <w:r w:rsidR="00B40DAD">
        <w:rPr>
          <w:rStyle w:val="normaltextrun"/>
          <w:sz w:val="32"/>
          <w:lang w:val="en-US"/>
        </w:rPr>
        <w:t>ỤC</w:t>
      </w:r>
      <w:bookmarkEnd w:id="10"/>
    </w:p>
    <w:p w14:paraId="2B31D69E" w14:textId="5B9746AC" w:rsidR="000F1C30" w:rsidRDefault="00555667">
      <w:pPr>
        <w:pStyle w:val="TOC1"/>
        <w:tabs>
          <w:tab w:val="right" w:leader="dot" w:pos="8777"/>
        </w:tabs>
        <w:rPr>
          <w:rFonts w:asciiTheme="minorHAnsi" w:eastAsiaTheme="minorEastAsia" w:hAnsiTheme="minorHAnsi" w:cstheme="minorBidi"/>
          <w:b w:val="0"/>
          <w:kern w:val="2"/>
          <w:sz w:val="24"/>
          <w:szCs w:val="24"/>
          <w14:ligatures w14:val="standardContextual"/>
        </w:rPr>
      </w:pPr>
      <w:r>
        <w:rPr>
          <w:caps/>
        </w:rPr>
        <w:fldChar w:fldCharType="begin"/>
      </w:r>
      <w:r>
        <w:instrText xml:space="preserve"> TOC \o "1-2" \h \z \u </w:instrText>
      </w:r>
      <w:r>
        <w:rPr>
          <w:caps/>
        </w:rPr>
        <w:fldChar w:fldCharType="separate"/>
      </w:r>
      <w:hyperlink w:anchor="_Toc217287310" w:history="1">
        <w:r w:rsidR="000F1C30" w:rsidRPr="00E36842">
          <w:rPr>
            <w:rStyle w:val="Hyperlink"/>
            <w:rFonts w:eastAsia="Times New Roman" w:cs="Times New Roman"/>
            <w:caps/>
            <w:noProof/>
            <w:lang w:val="vi"/>
          </w:rPr>
          <w:t>LỜI CAM ĐOAN</w:t>
        </w:r>
        <w:r w:rsidR="000F1C30">
          <w:rPr>
            <w:noProof/>
            <w:webHidden/>
          </w:rPr>
          <w:tab/>
        </w:r>
        <w:r w:rsidR="000F1C30">
          <w:rPr>
            <w:noProof/>
            <w:webHidden/>
          </w:rPr>
          <w:fldChar w:fldCharType="begin"/>
        </w:r>
        <w:r w:rsidR="000F1C30">
          <w:rPr>
            <w:noProof/>
            <w:webHidden/>
          </w:rPr>
          <w:instrText xml:space="preserve"> PAGEREF _Toc217287310 \h </w:instrText>
        </w:r>
        <w:r w:rsidR="000F1C30">
          <w:rPr>
            <w:noProof/>
            <w:webHidden/>
          </w:rPr>
        </w:r>
        <w:r w:rsidR="000F1C30">
          <w:rPr>
            <w:noProof/>
            <w:webHidden/>
          </w:rPr>
          <w:fldChar w:fldCharType="separate"/>
        </w:r>
        <w:r w:rsidR="000F1C30">
          <w:rPr>
            <w:noProof/>
            <w:webHidden/>
          </w:rPr>
          <w:t>i</w:t>
        </w:r>
        <w:r w:rsidR="000F1C30">
          <w:rPr>
            <w:noProof/>
            <w:webHidden/>
          </w:rPr>
          <w:fldChar w:fldCharType="end"/>
        </w:r>
      </w:hyperlink>
    </w:p>
    <w:p w14:paraId="32033D99" w14:textId="247351D5" w:rsidR="000F1C30" w:rsidRDefault="00DA7EEB">
      <w:pPr>
        <w:pStyle w:val="TOC1"/>
        <w:tabs>
          <w:tab w:val="right" w:leader="dot" w:pos="8777"/>
        </w:tabs>
        <w:rPr>
          <w:rFonts w:asciiTheme="minorHAnsi" w:eastAsiaTheme="minorEastAsia" w:hAnsiTheme="minorHAnsi" w:cstheme="minorBidi"/>
          <w:b w:val="0"/>
          <w:kern w:val="2"/>
          <w:sz w:val="24"/>
          <w:szCs w:val="24"/>
          <w14:ligatures w14:val="standardContextual"/>
        </w:rPr>
      </w:pPr>
      <w:hyperlink w:anchor="_Toc217287311" w:history="1">
        <w:r w:rsidR="000F1C30" w:rsidRPr="00E36842">
          <w:rPr>
            <w:rStyle w:val="Hyperlink"/>
            <w:rFonts w:eastAsia="Times New Roman" w:cs="Times New Roman"/>
            <w:caps/>
            <w:noProof/>
            <w:lang w:val="vi"/>
          </w:rPr>
          <w:t>LỜI CẢM ƠN</w:t>
        </w:r>
        <w:r w:rsidR="000F1C30">
          <w:rPr>
            <w:noProof/>
            <w:webHidden/>
          </w:rPr>
          <w:tab/>
        </w:r>
        <w:r w:rsidR="000F1C30">
          <w:rPr>
            <w:noProof/>
            <w:webHidden/>
          </w:rPr>
          <w:fldChar w:fldCharType="begin"/>
        </w:r>
        <w:r w:rsidR="000F1C30">
          <w:rPr>
            <w:noProof/>
            <w:webHidden/>
          </w:rPr>
          <w:instrText xml:space="preserve"> PAGEREF _Toc217287311 \h </w:instrText>
        </w:r>
        <w:r w:rsidR="000F1C30">
          <w:rPr>
            <w:noProof/>
            <w:webHidden/>
          </w:rPr>
        </w:r>
        <w:r w:rsidR="000F1C30">
          <w:rPr>
            <w:noProof/>
            <w:webHidden/>
          </w:rPr>
          <w:fldChar w:fldCharType="separate"/>
        </w:r>
        <w:r w:rsidR="000F1C30">
          <w:rPr>
            <w:noProof/>
            <w:webHidden/>
          </w:rPr>
          <w:t>ii</w:t>
        </w:r>
        <w:r w:rsidR="000F1C30">
          <w:rPr>
            <w:noProof/>
            <w:webHidden/>
          </w:rPr>
          <w:fldChar w:fldCharType="end"/>
        </w:r>
      </w:hyperlink>
    </w:p>
    <w:p w14:paraId="415ED406" w14:textId="7F69DFC4" w:rsidR="000F1C30" w:rsidRDefault="00DA7EEB">
      <w:pPr>
        <w:pStyle w:val="TOC1"/>
        <w:tabs>
          <w:tab w:val="right" w:leader="dot" w:pos="8777"/>
        </w:tabs>
        <w:rPr>
          <w:rFonts w:asciiTheme="minorHAnsi" w:eastAsiaTheme="minorEastAsia" w:hAnsiTheme="minorHAnsi" w:cstheme="minorBidi"/>
          <w:b w:val="0"/>
          <w:kern w:val="2"/>
          <w:sz w:val="24"/>
          <w:szCs w:val="24"/>
          <w14:ligatures w14:val="standardContextual"/>
        </w:rPr>
      </w:pPr>
      <w:hyperlink w:anchor="_Toc217287312" w:history="1">
        <w:r w:rsidR="000F1C30" w:rsidRPr="00E36842">
          <w:rPr>
            <w:rStyle w:val="Hyperlink"/>
            <w:noProof/>
          </w:rPr>
          <w:t>MỤC LỤC</w:t>
        </w:r>
        <w:r w:rsidR="000F1C30">
          <w:rPr>
            <w:noProof/>
            <w:webHidden/>
          </w:rPr>
          <w:tab/>
        </w:r>
        <w:r w:rsidR="000F1C30">
          <w:rPr>
            <w:noProof/>
            <w:webHidden/>
          </w:rPr>
          <w:fldChar w:fldCharType="begin"/>
        </w:r>
        <w:r w:rsidR="000F1C30">
          <w:rPr>
            <w:noProof/>
            <w:webHidden/>
          </w:rPr>
          <w:instrText xml:space="preserve"> PAGEREF _Toc217287312 \h </w:instrText>
        </w:r>
        <w:r w:rsidR="000F1C30">
          <w:rPr>
            <w:noProof/>
            <w:webHidden/>
          </w:rPr>
        </w:r>
        <w:r w:rsidR="000F1C30">
          <w:rPr>
            <w:noProof/>
            <w:webHidden/>
          </w:rPr>
          <w:fldChar w:fldCharType="separate"/>
        </w:r>
        <w:r w:rsidR="000F1C30">
          <w:rPr>
            <w:noProof/>
            <w:webHidden/>
          </w:rPr>
          <w:t>iii</w:t>
        </w:r>
        <w:r w:rsidR="000F1C30">
          <w:rPr>
            <w:noProof/>
            <w:webHidden/>
          </w:rPr>
          <w:fldChar w:fldCharType="end"/>
        </w:r>
      </w:hyperlink>
    </w:p>
    <w:p w14:paraId="6DF8C1EB" w14:textId="6896439A" w:rsidR="000F1C30" w:rsidRDefault="00DA7EEB">
      <w:pPr>
        <w:pStyle w:val="TOC1"/>
        <w:tabs>
          <w:tab w:val="right" w:leader="dot" w:pos="8777"/>
        </w:tabs>
        <w:rPr>
          <w:rFonts w:asciiTheme="minorHAnsi" w:eastAsiaTheme="minorEastAsia" w:hAnsiTheme="minorHAnsi" w:cstheme="minorBidi"/>
          <w:b w:val="0"/>
          <w:kern w:val="2"/>
          <w:sz w:val="24"/>
          <w:szCs w:val="24"/>
          <w14:ligatures w14:val="standardContextual"/>
        </w:rPr>
      </w:pPr>
      <w:hyperlink w:anchor="_Toc217287313" w:history="1">
        <w:r w:rsidR="000F1C30" w:rsidRPr="00E36842">
          <w:rPr>
            <w:rStyle w:val="Hyperlink"/>
            <w:noProof/>
          </w:rPr>
          <w:t>DANH MỤC CÁC CHỮ VIẾT TẮT</w:t>
        </w:r>
        <w:r w:rsidR="000F1C30">
          <w:rPr>
            <w:noProof/>
            <w:webHidden/>
          </w:rPr>
          <w:tab/>
        </w:r>
        <w:r w:rsidR="000F1C30">
          <w:rPr>
            <w:noProof/>
            <w:webHidden/>
          </w:rPr>
          <w:fldChar w:fldCharType="begin"/>
        </w:r>
        <w:r w:rsidR="000F1C30">
          <w:rPr>
            <w:noProof/>
            <w:webHidden/>
          </w:rPr>
          <w:instrText xml:space="preserve"> PAGEREF _Toc217287313 \h </w:instrText>
        </w:r>
        <w:r w:rsidR="000F1C30">
          <w:rPr>
            <w:noProof/>
            <w:webHidden/>
          </w:rPr>
        </w:r>
        <w:r w:rsidR="000F1C30">
          <w:rPr>
            <w:noProof/>
            <w:webHidden/>
          </w:rPr>
          <w:fldChar w:fldCharType="separate"/>
        </w:r>
        <w:r w:rsidR="000F1C30">
          <w:rPr>
            <w:noProof/>
            <w:webHidden/>
          </w:rPr>
          <w:t>v</w:t>
        </w:r>
        <w:r w:rsidR="000F1C30">
          <w:rPr>
            <w:noProof/>
            <w:webHidden/>
          </w:rPr>
          <w:fldChar w:fldCharType="end"/>
        </w:r>
      </w:hyperlink>
    </w:p>
    <w:p w14:paraId="7B34491B" w14:textId="3AB5BE0D" w:rsidR="000F1C30" w:rsidRDefault="00DA7EEB">
      <w:pPr>
        <w:pStyle w:val="TOC1"/>
        <w:tabs>
          <w:tab w:val="right" w:leader="dot" w:pos="8777"/>
        </w:tabs>
        <w:rPr>
          <w:rFonts w:asciiTheme="minorHAnsi" w:eastAsiaTheme="minorEastAsia" w:hAnsiTheme="minorHAnsi" w:cstheme="minorBidi"/>
          <w:b w:val="0"/>
          <w:kern w:val="2"/>
          <w:sz w:val="24"/>
          <w:szCs w:val="24"/>
          <w14:ligatures w14:val="standardContextual"/>
        </w:rPr>
      </w:pPr>
      <w:hyperlink w:anchor="_Toc217287314" w:history="1">
        <w:r w:rsidR="000F1C30" w:rsidRPr="00E36842">
          <w:rPr>
            <w:rStyle w:val="Hyperlink"/>
            <w:noProof/>
          </w:rPr>
          <w:t>DANH SÁCH CÁC HÌNH VẼ</w:t>
        </w:r>
        <w:r w:rsidR="000F1C30">
          <w:rPr>
            <w:noProof/>
            <w:webHidden/>
          </w:rPr>
          <w:tab/>
        </w:r>
        <w:r w:rsidR="000F1C30">
          <w:rPr>
            <w:noProof/>
            <w:webHidden/>
          </w:rPr>
          <w:fldChar w:fldCharType="begin"/>
        </w:r>
        <w:r w:rsidR="000F1C30">
          <w:rPr>
            <w:noProof/>
            <w:webHidden/>
          </w:rPr>
          <w:instrText xml:space="preserve"> PAGEREF _Toc217287314 \h </w:instrText>
        </w:r>
        <w:r w:rsidR="000F1C30">
          <w:rPr>
            <w:noProof/>
            <w:webHidden/>
          </w:rPr>
        </w:r>
        <w:r w:rsidR="000F1C30">
          <w:rPr>
            <w:noProof/>
            <w:webHidden/>
          </w:rPr>
          <w:fldChar w:fldCharType="separate"/>
        </w:r>
        <w:r w:rsidR="000F1C30">
          <w:rPr>
            <w:noProof/>
            <w:webHidden/>
          </w:rPr>
          <w:t>vii</w:t>
        </w:r>
        <w:r w:rsidR="000F1C30">
          <w:rPr>
            <w:noProof/>
            <w:webHidden/>
          </w:rPr>
          <w:fldChar w:fldCharType="end"/>
        </w:r>
      </w:hyperlink>
    </w:p>
    <w:p w14:paraId="1FE59103" w14:textId="0953E69D" w:rsidR="000F1C30" w:rsidRDefault="00DA7EEB">
      <w:pPr>
        <w:pStyle w:val="TOC1"/>
        <w:tabs>
          <w:tab w:val="right" w:leader="dot" w:pos="8777"/>
        </w:tabs>
        <w:rPr>
          <w:rFonts w:asciiTheme="minorHAnsi" w:eastAsiaTheme="minorEastAsia" w:hAnsiTheme="minorHAnsi" w:cstheme="minorBidi"/>
          <w:b w:val="0"/>
          <w:kern w:val="2"/>
          <w:sz w:val="24"/>
          <w:szCs w:val="24"/>
          <w14:ligatures w14:val="standardContextual"/>
        </w:rPr>
      </w:pPr>
      <w:hyperlink w:anchor="_Toc217287315" w:history="1">
        <w:r w:rsidR="000F1C30" w:rsidRPr="00E36842">
          <w:rPr>
            <w:rStyle w:val="Hyperlink"/>
            <w:noProof/>
          </w:rPr>
          <w:t>DANH SÁCH CÁC BẢNG</w:t>
        </w:r>
        <w:r w:rsidR="000F1C30">
          <w:rPr>
            <w:noProof/>
            <w:webHidden/>
          </w:rPr>
          <w:tab/>
        </w:r>
        <w:r w:rsidR="000F1C30">
          <w:rPr>
            <w:noProof/>
            <w:webHidden/>
          </w:rPr>
          <w:fldChar w:fldCharType="begin"/>
        </w:r>
        <w:r w:rsidR="000F1C30">
          <w:rPr>
            <w:noProof/>
            <w:webHidden/>
          </w:rPr>
          <w:instrText xml:space="preserve"> PAGEREF _Toc217287315 \h </w:instrText>
        </w:r>
        <w:r w:rsidR="000F1C30">
          <w:rPr>
            <w:noProof/>
            <w:webHidden/>
          </w:rPr>
        </w:r>
        <w:r w:rsidR="000F1C30">
          <w:rPr>
            <w:noProof/>
            <w:webHidden/>
          </w:rPr>
          <w:fldChar w:fldCharType="separate"/>
        </w:r>
        <w:r w:rsidR="000F1C30">
          <w:rPr>
            <w:noProof/>
            <w:webHidden/>
          </w:rPr>
          <w:t>x</w:t>
        </w:r>
        <w:r w:rsidR="000F1C30">
          <w:rPr>
            <w:noProof/>
            <w:webHidden/>
          </w:rPr>
          <w:fldChar w:fldCharType="end"/>
        </w:r>
      </w:hyperlink>
    </w:p>
    <w:p w14:paraId="44F8F1D6" w14:textId="710C2732" w:rsidR="000F1C30" w:rsidRDefault="00DA7EEB">
      <w:pPr>
        <w:pStyle w:val="TOC1"/>
        <w:tabs>
          <w:tab w:val="right" w:leader="dot" w:pos="8777"/>
        </w:tabs>
        <w:rPr>
          <w:rFonts w:asciiTheme="minorHAnsi" w:eastAsiaTheme="minorEastAsia" w:hAnsiTheme="minorHAnsi" w:cstheme="minorBidi"/>
          <w:b w:val="0"/>
          <w:kern w:val="2"/>
          <w:sz w:val="24"/>
          <w:szCs w:val="24"/>
          <w14:ligatures w14:val="standardContextual"/>
        </w:rPr>
      </w:pPr>
      <w:hyperlink w:anchor="_Toc217287316" w:history="1">
        <w:r w:rsidR="000F1C30" w:rsidRPr="00E36842">
          <w:rPr>
            <w:rStyle w:val="Hyperlink"/>
            <w:noProof/>
          </w:rPr>
          <w:t>LỜI NÓI ĐẦU</w:t>
        </w:r>
        <w:r w:rsidR="000F1C30">
          <w:rPr>
            <w:noProof/>
            <w:webHidden/>
          </w:rPr>
          <w:tab/>
        </w:r>
        <w:r w:rsidR="000F1C30">
          <w:rPr>
            <w:noProof/>
            <w:webHidden/>
          </w:rPr>
          <w:fldChar w:fldCharType="begin"/>
        </w:r>
        <w:r w:rsidR="000F1C30">
          <w:rPr>
            <w:noProof/>
            <w:webHidden/>
          </w:rPr>
          <w:instrText xml:space="preserve"> PAGEREF _Toc217287316 \h </w:instrText>
        </w:r>
        <w:r w:rsidR="000F1C30">
          <w:rPr>
            <w:noProof/>
            <w:webHidden/>
          </w:rPr>
        </w:r>
        <w:r w:rsidR="000F1C30">
          <w:rPr>
            <w:noProof/>
            <w:webHidden/>
          </w:rPr>
          <w:fldChar w:fldCharType="separate"/>
        </w:r>
        <w:r w:rsidR="000F1C30">
          <w:rPr>
            <w:noProof/>
            <w:webHidden/>
          </w:rPr>
          <w:t>xi</w:t>
        </w:r>
        <w:r w:rsidR="000F1C30">
          <w:rPr>
            <w:noProof/>
            <w:webHidden/>
          </w:rPr>
          <w:fldChar w:fldCharType="end"/>
        </w:r>
      </w:hyperlink>
    </w:p>
    <w:p w14:paraId="1D627F1A" w14:textId="217F35AA" w:rsidR="000F1C30" w:rsidRDefault="00DA7EEB">
      <w:pPr>
        <w:pStyle w:val="TOC1"/>
        <w:tabs>
          <w:tab w:val="left" w:pos="1560"/>
          <w:tab w:val="right" w:leader="dot" w:pos="8777"/>
        </w:tabs>
        <w:rPr>
          <w:rFonts w:asciiTheme="minorHAnsi" w:eastAsiaTheme="minorEastAsia" w:hAnsiTheme="minorHAnsi" w:cstheme="minorBidi"/>
          <w:b w:val="0"/>
          <w:kern w:val="2"/>
          <w:sz w:val="24"/>
          <w:szCs w:val="24"/>
          <w14:ligatures w14:val="standardContextual"/>
        </w:rPr>
      </w:pPr>
      <w:hyperlink w:anchor="_Toc217287317" w:history="1">
        <w:r w:rsidR="000F1C30" w:rsidRPr="00E36842">
          <w:rPr>
            <w:rStyle w:val="Hyperlink"/>
            <w:noProof/>
          </w:rPr>
          <w:t>Chương 1.</w:t>
        </w:r>
        <w:r w:rsidR="000F1C30">
          <w:rPr>
            <w:rFonts w:asciiTheme="minorHAnsi" w:eastAsiaTheme="minorEastAsia" w:hAnsiTheme="minorHAnsi" w:cstheme="minorBidi"/>
            <w:b w:val="0"/>
            <w:kern w:val="2"/>
            <w:sz w:val="24"/>
            <w:szCs w:val="24"/>
            <w14:ligatures w14:val="standardContextual"/>
          </w:rPr>
          <w:tab/>
        </w:r>
        <w:r w:rsidR="000F1C30" w:rsidRPr="00E36842">
          <w:rPr>
            <w:rStyle w:val="Hyperlink"/>
            <w:noProof/>
          </w:rPr>
          <w:t>Giới thiệu</w:t>
        </w:r>
        <w:r w:rsidR="000F1C30">
          <w:rPr>
            <w:noProof/>
            <w:webHidden/>
          </w:rPr>
          <w:tab/>
        </w:r>
        <w:r w:rsidR="000F1C30">
          <w:rPr>
            <w:noProof/>
            <w:webHidden/>
          </w:rPr>
          <w:fldChar w:fldCharType="begin"/>
        </w:r>
        <w:r w:rsidR="000F1C30">
          <w:rPr>
            <w:noProof/>
            <w:webHidden/>
          </w:rPr>
          <w:instrText xml:space="preserve"> PAGEREF _Toc217287317 \h </w:instrText>
        </w:r>
        <w:r w:rsidR="000F1C30">
          <w:rPr>
            <w:noProof/>
            <w:webHidden/>
          </w:rPr>
        </w:r>
        <w:r w:rsidR="000F1C30">
          <w:rPr>
            <w:noProof/>
            <w:webHidden/>
          </w:rPr>
          <w:fldChar w:fldCharType="separate"/>
        </w:r>
        <w:r w:rsidR="000F1C30">
          <w:rPr>
            <w:noProof/>
            <w:webHidden/>
          </w:rPr>
          <w:t>1</w:t>
        </w:r>
        <w:r w:rsidR="000F1C30">
          <w:rPr>
            <w:noProof/>
            <w:webHidden/>
          </w:rPr>
          <w:fldChar w:fldCharType="end"/>
        </w:r>
      </w:hyperlink>
    </w:p>
    <w:p w14:paraId="66B2D28C" w14:textId="2E4D79AC" w:rsidR="000F1C30" w:rsidRDefault="00DA7EEB">
      <w:pPr>
        <w:pStyle w:val="TOC2"/>
        <w:rPr>
          <w:rFonts w:asciiTheme="minorHAnsi" w:eastAsiaTheme="minorEastAsia" w:hAnsiTheme="minorHAnsi" w:cstheme="minorBidi"/>
          <w:kern w:val="2"/>
          <w:sz w:val="24"/>
          <w:szCs w:val="24"/>
          <w14:ligatures w14:val="standardContextual"/>
        </w:rPr>
      </w:pPr>
      <w:hyperlink w:anchor="_Toc217287318" w:history="1">
        <w:r w:rsidR="000F1C30" w:rsidRPr="00E36842">
          <w:rPr>
            <w:rStyle w:val="Hyperlink"/>
          </w:rPr>
          <w:t>1.1.</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Lý do chọn đề tài</w:t>
        </w:r>
        <w:r w:rsidR="000F1C30">
          <w:rPr>
            <w:webHidden/>
          </w:rPr>
          <w:tab/>
        </w:r>
        <w:r w:rsidR="000F1C30">
          <w:rPr>
            <w:webHidden/>
          </w:rPr>
          <w:fldChar w:fldCharType="begin"/>
        </w:r>
        <w:r w:rsidR="000F1C30">
          <w:rPr>
            <w:webHidden/>
          </w:rPr>
          <w:instrText xml:space="preserve"> PAGEREF _Toc217287318 \h </w:instrText>
        </w:r>
        <w:r w:rsidR="000F1C30">
          <w:rPr>
            <w:webHidden/>
          </w:rPr>
        </w:r>
        <w:r w:rsidR="000F1C30">
          <w:rPr>
            <w:webHidden/>
          </w:rPr>
          <w:fldChar w:fldCharType="separate"/>
        </w:r>
        <w:r w:rsidR="000F1C30">
          <w:rPr>
            <w:webHidden/>
          </w:rPr>
          <w:t>1</w:t>
        </w:r>
        <w:r w:rsidR="000F1C30">
          <w:rPr>
            <w:webHidden/>
          </w:rPr>
          <w:fldChar w:fldCharType="end"/>
        </w:r>
      </w:hyperlink>
    </w:p>
    <w:p w14:paraId="75443759" w14:textId="1FC7377F" w:rsidR="000F1C30" w:rsidRDefault="00DA7EEB">
      <w:pPr>
        <w:pStyle w:val="TOC2"/>
        <w:rPr>
          <w:rFonts w:asciiTheme="minorHAnsi" w:eastAsiaTheme="minorEastAsia" w:hAnsiTheme="minorHAnsi" w:cstheme="minorBidi"/>
          <w:kern w:val="2"/>
          <w:sz w:val="24"/>
          <w:szCs w:val="24"/>
          <w14:ligatures w14:val="standardContextual"/>
        </w:rPr>
      </w:pPr>
      <w:hyperlink w:anchor="_Toc217287319" w:history="1">
        <w:r w:rsidR="000F1C30" w:rsidRPr="00E36842">
          <w:rPr>
            <w:rStyle w:val="Hyperlink"/>
          </w:rPr>
          <w:t>1.2.</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Tính cấp thiết của đề tài</w:t>
        </w:r>
        <w:r w:rsidR="000F1C30">
          <w:rPr>
            <w:webHidden/>
          </w:rPr>
          <w:tab/>
        </w:r>
        <w:r w:rsidR="000F1C30">
          <w:rPr>
            <w:webHidden/>
          </w:rPr>
          <w:fldChar w:fldCharType="begin"/>
        </w:r>
        <w:r w:rsidR="000F1C30">
          <w:rPr>
            <w:webHidden/>
          </w:rPr>
          <w:instrText xml:space="preserve"> PAGEREF _Toc217287319 \h </w:instrText>
        </w:r>
        <w:r w:rsidR="000F1C30">
          <w:rPr>
            <w:webHidden/>
          </w:rPr>
        </w:r>
        <w:r w:rsidR="000F1C30">
          <w:rPr>
            <w:webHidden/>
          </w:rPr>
          <w:fldChar w:fldCharType="separate"/>
        </w:r>
        <w:r w:rsidR="000F1C30">
          <w:rPr>
            <w:webHidden/>
          </w:rPr>
          <w:t>2</w:t>
        </w:r>
        <w:r w:rsidR="000F1C30">
          <w:rPr>
            <w:webHidden/>
          </w:rPr>
          <w:fldChar w:fldCharType="end"/>
        </w:r>
      </w:hyperlink>
    </w:p>
    <w:p w14:paraId="550C4026" w14:textId="79B0BC52" w:rsidR="000F1C30" w:rsidRDefault="00DA7EEB">
      <w:pPr>
        <w:pStyle w:val="TOC2"/>
        <w:rPr>
          <w:rFonts w:asciiTheme="minorHAnsi" w:eastAsiaTheme="minorEastAsia" w:hAnsiTheme="minorHAnsi" w:cstheme="minorBidi"/>
          <w:kern w:val="2"/>
          <w:sz w:val="24"/>
          <w:szCs w:val="24"/>
          <w14:ligatures w14:val="standardContextual"/>
        </w:rPr>
      </w:pPr>
      <w:hyperlink w:anchor="_Toc217287320" w:history="1">
        <w:r w:rsidR="000F1C30" w:rsidRPr="00E36842">
          <w:rPr>
            <w:rStyle w:val="Hyperlink"/>
          </w:rPr>
          <w:t>1.3.</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Mục tiêu và nhiệm vụ nghiên cứu</w:t>
        </w:r>
        <w:r w:rsidR="000F1C30">
          <w:rPr>
            <w:webHidden/>
          </w:rPr>
          <w:tab/>
        </w:r>
        <w:r w:rsidR="000F1C30">
          <w:rPr>
            <w:webHidden/>
          </w:rPr>
          <w:fldChar w:fldCharType="begin"/>
        </w:r>
        <w:r w:rsidR="000F1C30">
          <w:rPr>
            <w:webHidden/>
          </w:rPr>
          <w:instrText xml:space="preserve"> PAGEREF _Toc217287320 \h </w:instrText>
        </w:r>
        <w:r w:rsidR="000F1C30">
          <w:rPr>
            <w:webHidden/>
          </w:rPr>
        </w:r>
        <w:r w:rsidR="000F1C30">
          <w:rPr>
            <w:webHidden/>
          </w:rPr>
          <w:fldChar w:fldCharType="separate"/>
        </w:r>
        <w:r w:rsidR="000F1C30">
          <w:rPr>
            <w:webHidden/>
          </w:rPr>
          <w:t>3</w:t>
        </w:r>
        <w:r w:rsidR="000F1C30">
          <w:rPr>
            <w:webHidden/>
          </w:rPr>
          <w:fldChar w:fldCharType="end"/>
        </w:r>
      </w:hyperlink>
    </w:p>
    <w:p w14:paraId="5205E485" w14:textId="660E83FC" w:rsidR="000F1C30" w:rsidRDefault="00DA7EEB">
      <w:pPr>
        <w:pStyle w:val="TOC2"/>
        <w:rPr>
          <w:rFonts w:asciiTheme="minorHAnsi" w:eastAsiaTheme="minorEastAsia" w:hAnsiTheme="minorHAnsi" w:cstheme="minorBidi"/>
          <w:kern w:val="2"/>
          <w:sz w:val="24"/>
          <w:szCs w:val="24"/>
          <w14:ligatures w14:val="standardContextual"/>
        </w:rPr>
      </w:pPr>
      <w:hyperlink w:anchor="_Toc217287321" w:history="1">
        <w:r w:rsidR="000F1C30" w:rsidRPr="00E36842">
          <w:rPr>
            <w:rStyle w:val="Hyperlink"/>
          </w:rPr>
          <w:t>1.4.</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Đối tượng và phạm vi nghiên cứu</w:t>
        </w:r>
        <w:r w:rsidR="000F1C30">
          <w:rPr>
            <w:webHidden/>
          </w:rPr>
          <w:tab/>
        </w:r>
        <w:r w:rsidR="000F1C30">
          <w:rPr>
            <w:webHidden/>
          </w:rPr>
          <w:fldChar w:fldCharType="begin"/>
        </w:r>
        <w:r w:rsidR="000F1C30">
          <w:rPr>
            <w:webHidden/>
          </w:rPr>
          <w:instrText xml:space="preserve"> PAGEREF _Toc217287321 \h </w:instrText>
        </w:r>
        <w:r w:rsidR="000F1C30">
          <w:rPr>
            <w:webHidden/>
          </w:rPr>
        </w:r>
        <w:r w:rsidR="000F1C30">
          <w:rPr>
            <w:webHidden/>
          </w:rPr>
          <w:fldChar w:fldCharType="separate"/>
        </w:r>
        <w:r w:rsidR="000F1C30">
          <w:rPr>
            <w:webHidden/>
          </w:rPr>
          <w:t>5</w:t>
        </w:r>
        <w:r w:rsidR="000F1C30">
          <w:rPr>
            <w:webHidden/>
          </w:rPr>
          <w:fldChar w:fldCharType="end"/>
        </w:r>
      </w:hyperlink>
    </w:p>
    <w:p w14:paraId="471C9FAD" w14:textId="675C846B" w:rsidR="000F1C30" w:rsidRDefault="00DA7EEB">
      <w:pPr>
        <w:pStyle w:val="TOC2"/>
        <w:rPr>
          <w:rFonts w:asciiTheme="minorHAnsi" w:eastAsiaTheme="minorEastAsia" w:hAnsiTheme="minorHAnsi" w:cstheme="minorBidi"/>
          <w:kern w:val="2"/>
          <w:sz w:val="24"/>
          <w:szCs w:val="24"/>
          <w14:ligatures w14:val="standardContextual"/>
        </w:rPr>
      </w:pPr>
      <w:hyperlink w:anchor="_Toc217287322" w:history="1">
        <w:r w:rsidR="000F1C30" w:rsidRPr="00E36842">
          <w:rPr>
            <w:rStyle w:val="Hyperlink"/>
          </w:rPr>
          <w:t>1.5.</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Phương pháp nghiên cứu</w:t>
        </w:r>
        <w:r w:rsidR="000F1C30">
          <w:rPr>
            <w:webHidden/>
          </w:rPr>
          <w:tab/>
        </w:r>
        <w:r w:rsidR="000F1C30">
          <w:rPr>
            <w:webHidden/>
          </w:rPr>
          <w:fldChar w:fldCharType="begin"/>
        </w:r>
        <w:r w:rsidR="000F1C30">
          <w:rPr>
            <w:webHidden/>
          </w:rPr>
          <w:instrText xml:space="preserve"> PAGEREF _Toc217287322 \h </w:instrText>
        </w:r>
        <w:r w:rsidR="000F1C30">
          <w:rPr>
            <w:webHidden/>
          </w:rPr>
        </w:r>
        <w:r w:rsidR="000F1C30">
          <w:rPr>
            <w:webHidden/>
          </w:rPr>
          <w:fldChar w:fldCharType="separate"/>
        </w:r>
        <w:r w:rsidR="000F1C30">
          <w:rPr>
            <w:webHidden/>
          </w:rPr>
          <w:t>6</w:t>
        </w:r>
        <w:r w:rsidR="000F1C30">
          <w:rPr>
            <w:webHidden/>
          </w:rPr>
          <w:fldChar w:fldCharType="end"/>
        </w:r>
      </w:hyperlink>
    </w:p>
    <w:p w14:paraId="30269620" w14:textId="657F1CCC" w:rsidR="000F1C30" w:rsidRDefault="00DA7EEB">
      <w:pPr>
        <w:pStyle w:val="TOC2"/>
        <w:rPr>
          <w:rFonts w:asciiTheme="minorHAnsi" w:eastAsiaTheme="minorEastAsia" w:hAnsiTheme="minorHAnsi" w:cstheme="minorBidi"/>
          <w:kern w:val="2"/>
          <w:sz w:val="24"/>
          <w:szCs w:val="24"/>
          <w14:ligatures w14:val="standardContextual"/>
        </w:rPr>
      </w:pPr>
      <w:hyperlink w:anchor="_Toc217287323" w:history="1">
        <w:r w:rsidR="000F1C30" w:rsidRPr="00E36842">
          <w:rPr>
            <w:rStyle w:val="Hyperlink"/>
          </w:rPr>
          <w:t>1.6.</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Tóm tắt cấu trúc khoá luận</w:t>
        </w:r>
        <w:r w:rsidR="000F1C30">
          <w:rPr>
            <w:webHidden/>
          </w:rPr>
          <w:tab/>
        </w:r>
        <w:r w:rsidR="000F1C30">
          <w:rPr>
            <w:webHidden/>
          </w:rPr>
          <w:fldChar w:fldCharType="begin"/>
        </w:r>
        <w:r w:rsidR="000F1C30">
          <w:rPr>
            <w:webHidden/>
          </w:rPr>
          <w:instrText xml:space="preserve"> PAGEREF _Toc217287323 \h </w:instrText>
        </w:r>
        <w:r w:rsidR="000F1C30">
          <w:rPr>
            <w:webHidden/>
          </w:rPr>
        </w:r>
        <w:r w:rsidR="000F1C30">
          <w:rPr>
            <w:webHidden/>
          </w:rPr>
          <w:fldChar w:fldCharType="separate"/>
        </w:r>
        <w:r w:rsidR="000F1C30">
          <w:rPr>
            <w:webHidden/>
          </w:rPr>
          <w:t>11</w:t>
        </w:r>
        <w:r w:rsidR="000F1C30">
          <w:rPr>
            <w:webHidden/>
          </w:rPr>
          <w:fldChar w:fldCharType="end"/>
        </w:r>
      </w:hyperlink>
    </w:p>
    <w:p w14:paraId="535A2124" w14:textId="446FA5B4" w:rsidR="000F1C30" w:rsidRDefault="00DA7EEB">
      <w:pPr>
        <w:pStyle w:val="TOC1"/>
        <w:tabs>
          <w:tab w:val="left" w:pos="1560"/>
          <w:tab w:val="right" w:leader="dot" w:pos="8777"/>
        </w:tabs>
        <w:rPr>
          <w:rFonts w:asciiTheme="minorHAnsi" w:eastAsiaTheme="minorEastAsia" w:hAnsiTheme="minorHAnsi" w:cstheme="minorBidi"/>
          <w:b w:val="0"/>
          <w:kern w:val="2"/>
          <w:sz w:val="24"/>
          <w:szCs w:val="24"/>
          <w14:ligatures w14:val="standardContextual"/>
        </w:rPr>
      </w:pPr>
      <w:hyperlink w:anchor="_Toc217287324" w:history="1">
        <w:r w:rsidR="000F1C30" w:rsidRPr="00E36842">
          <w:rPr>
            <w:rStyle w:val="Hyperlink"/>
            <w:noProof/>
          </w:rPr>
          <w:t>Chương 2.</w:t>
        </w:r>
        <w:r w:rsidR="000F1C30">
          <w:rPr>
            <w:rFonts w:asciiTheme="minorHAnsi" w:eastAsiaTheme="minorEastAsia" w:hAnsiTheme="minorHAnsi" w:cstheme="minorBidi"/>
            <w:b w:val="0"/>
            <w:kern w:val="2"/>
            <w:sz w:val="24"/>
            <w:szCs w:val="24"/>
            <w14:ligatures w14:val="standardContextual"/>
          </w:rPr>
          <w:tab/>
        </w:r>
        <w:r w:rsidR="000F1C30" w:rsidRPr="00E36842">
          <w:rPr>
            <w:rStyle w:val="Hyperlink"/>
            <w:noProof/>
          </w:rPr>
          <w:t>Tổng quan nghiên cứu</w:t>
        </w:r>
        <w:r w:rsidR="000F1C30">
          <w:rPr>
            <w:noProof/>
            <w:webHidden/>
          </w:rPr>
          <w:tab/>
        </w:r>
        <w:r w:rsidR="000F1C30">
          <w:rPr>
            <w:noProof/>
            <w:webHidden/>
          </w:rPr>
          <w:fldChar w:fldCharType="begin"/>
        </w:r>
        <w:r w:rsidR="000F1C30">
          <w:rPr>
            <w:noProof/>
            <w:webHidden/>
          </w:rPr>
          <w:instrText xml:space="preserve"> PAGEREF _Toc217287324 \h </w:instrText>
        </w:r>
        <w:r w:rsidR="000F1C30">
          <w:rPr>
            <w:noProof/>
            <w:webHidden/>
          </w:rPr>
        </w:r>
        <w:r w:rsidR="000F1C30">
          <w:rPr>
            <w:noProof/>
            <w:webHidden/>
          </w:rPr>
          <w:fldChar w:fldCharType="separate"/>
        </w:r>
        <w:r w:rsidR="000F1C30">
          <w:rPr>
            <w:noProof/>
            <w:webHidden/>
          </w:rPr>
          <w:t>1</w:t>
        </w:r>
        <w:r w:rsidR="000F1C30">
          <w:rPr>
            <w:noProof/>
            <w:webHidden/>
          </w:rPr>
          <w:fldChar w:fldCharType="end"/>
        </w:r>
      </w:hyperlink>
    </w:p>
    <w:p w14:paraId="43B641E9" w14:textId="007B3D50" w:rsidR="000F1C30" w:rsidRDefault="00DA7EEB">
      <w:pPr>
        <w:pStyle w:val="TOC2"/>
        <w:rPr>
          <w:rFonts w:asciiTheme="minorHAnsi" w:eastAsiaTheme="minorEastAsia" w:hAnsiTheme="minorHAnsi" w:cstheme="minorBidi"/>
          <w:kern w:val="2"/>
          <w:sz w:val="24"/>
          <w:szCs w:val="24"/>
          <w14:ligatures w14:val="standardContextual"/>
        </w:rPr>
      </w:pPr>
      <w:hyperlink w:anchor="_Toc217287325" w:history="1">
        <w:r w:rsidR="000F1C30" w:rsidRPr="00E36842">
          <w:rPr>
            <w:rStyle w:val="Hyperlink"/>
          </w:rPr>
          <w:t>2.1.</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Bài toán Visual Question Answering</w:t>
        </w:r>
        <w:r w:rsidR="000F1C30">
          <w:rPr>
            <w:webHidden/>
          </w:rPr>
          <w:tab/>
        </w:r>
        <w:r w:rsidR="000F1C30">
          <w:rPr>
            <w:webHidden/>
          </w:rPr>
          <w:fldChar w:fldCharType="begin"/>
        </w:r>
        <w:r w:rsidR="000F1C30">
          <w:rPr>
            <w:webHidden/>
          </w:rPr>
          <w:instrText xml:space="preserve"> PAGEREF _Toc217287325 \h </w:instrText>
        </w:r>
        <w:r w:rsidR="000F1C30">
          <w:rPr>
            <w:webHidden/>
          </w:rPr>
        </w:r>
        <w:r w:rsidR="000F1C30">
          <w:rPr>
            <w:webHidden/>
          </w:rPr>
          <w:fldChar w:fldCharType="separate"/>
        </w:r>
        <w:r w:rsidR="000F1C30">
          <w:rPr>
            <w:webHidden/>
          </w:rPr>
          <w:t>1</w:t>
        </w:r>
        <w:r w:rsidR="000F1C30">
          <w:rPr>
            <w:webHidden/>
          </w:rPr>
          <w:fldChar w:fldCharType="end"/>
        </w:r>
      </w:hyperlink>
    </w:p>
    <w:p w14:paraId="420B6DB2" w14:textId="3C95763C" w:rsidR="000F1C30" w:rsidRDefault="00DA7EEB">
      <w:pPr>
        <w:pStyle w:val="TOC2"/>
        <w:rPr>
          <w:rFonts w:asciiTheme="minorHAnsi" w:eastAsiaTheme="minorEastAsia" w:hAnsiTheme="minorHAnsi" w:cstheme="minorBidi"/>
          <w:kern w:val="2"/>
          <w:sz w:val="24"/>
          <w:szCs w:val="24"/>
          <w14:ligatures w14:val="standardContextual"/>
        </w:rPr>
      </w:pPr>
      <w:hyperlink w:anchor="_Toc217287326" w:history="1">
        <w:r w:rsidR="000F1C30" w:rsidRPr="00E36842">
          <w:rPr>
            <w:rStyle w:val="Hyperlink"/>
            <w:bCs/>
          </w:rPr>
          <w:t>2.2.</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Các hướng tiếp cận chính</w:t>
        </w:r>
        <w:r w:rsidR="000F1C30">
          <w:rPr>
            <w:webHidden/>
          </w:rPr>
          <w:tab/>
        </w:r>
        <w:r w:rsidR="000F1C30">
          <w:rPr>
            <w:webHidden/>
          </w:rPr>
          <w:fldChar w:fldCharType="begin"/>
        </w:r>
        <w:r w:rsidR="000F1C30">
          <w:rPr>
            <w:webHidden/>
          </w:rPr>
          <w:instrText xml:space="preserve"> PAGEREF _Toc217287326 \h </w:instrText>
        </w:r>
        <w:r w:rsidR="000F1C30">
          <w:rPr>
            <w:webHidden/>
          </w:rPr>
        </w:r>
        <w:r w:rsidR="000F1C30">
          <w:rPr>
            <w:webHidden/>
          </w:rPr>
          <w:fldChar w:fldCharType="separate"/>
        </w:r>
        <w:r w:rsidR="000F1C30">
          <w:rPr>
            <w:webHidden/>
          </w:rPr>
          <w:t>2</w:t>
        </w:r>
        <w:r w:rsidR="000F1C30">
          <w:rPr>
            <w:webHidden/>
          </w:rPr>
          <w:fldChar w:fldCharType="end"/>
        </w:r>
      </w:hyperlink>
    </w:p>
    <w:p w14:paraId="4B7C2EA3" w14:textId="1AD738C2" w:rsidR="000F1C30" w:rsidRDefault="00DA7EEB">
      <w:pPr>
        <w:pStyle w:val="TOC2"/>
        <w:rPr>
          <w:rFonts w:asciiTheme="minorHAnsi" w:eastAsiaTheme="minorEastAsia" w:hAnsiTheme="minorHAnsi" w:cstheme="minorBidi"/>
          <w:kern w:val="2"/>
          <w:sz w:val="24"/>
          <w:szCs w:val="24"/>
          <w14:ligatures w14:val="standardContextual"/>
        </w:rPr>
      </w:pPr>
      <w:hyperlink w:anchor="_Toc217287327" w:history="1">
        <w:r w:rsidR="000F1C30" w:rsidRPr="00E36842">
          <w:rPr>
            <w:rStyle w:val="Hyperlink"/>
          </w:rPr>
          <w:t>2.3.</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Thách thức và bài toán hỗ trợ người khiếm thị</w:t>
        </w:r>
        <w:r w:rsidR="000F1C30">
          <w:rPr>
            <w:webHidden/>
          </w:rPr>
          <w:tab/>
        </w:r>
        <w:r w:rsidR="000F1C30">
          <w:rPr>
            <w:webHidden/>
          </w:rPr>
          <w:fldChar w:fldCharType="begin"/>
        </w:r>
        <w:r w:rsidR="000F1C30">
          <w:rPr>
            <w:webHidden/>
          </w:rPr>
          <w:instrText xml:space="preserve"> PAGEREF _Toc217287327 \h </w:instrText>
        </w:r>
        <w:r w:rsidR="000F1C30">
          <w:rPr>
            <w:webHidden/>
          </w:rPr>
        </w:r>
        <w:r w:rsidR="000F1C30">
          <w:rPr>
            <w:webHidden/>
          </w:rPr>
          <w:fldChar w:fldCharType="separate"/>
        </w:r>
        <w:r w:rsidR="000F1C30">
          <w:rPr>
            <w:webHidden/>
          </w:rPr>
          <w:t>4</w:t>
        </w:r>
        <w:r w:rsidR="000F1C30">
          <w:rPr>
            <w:webHidden/>
          </w:rPr>
          <w:fldChar w:fldCharType="end"/>
        </w:r>
      </w:hyperlink>
    </w:p>
    <w:p w14:paraId="76160F69" w14:textId="1E7F3FF0" w:rsidR="000F1C30" w:rsidRDefault="00DA7EEB">
      <w:pPr>
        <w:pStyle w:val="TOC2"/>
        <w:rPr>
          <w:rFonts w:asciiTheme="minorHAnsi" w:eastAsiaTheme="minorEastAsia" w:hAnsiTheme="minorHAnsi" w:cstheme="minorBidi"/>
          <w:kern w:val="2"/>
          <w:sz w:val="24"/>
          <w:szCs w:val="24"/>
          <w14:ligatures w14:val="standardContextual"/>
        </w:rPr>
      </w:pPr>
      <w:hyperlink w:anchor="_Toc217287328" w:history="1">
        <w:r w:rsidR="000F1C30" w:rsidRPr="00E36842">
          <w:rPr>
            <w:rStyle w:val="Hyperlink"/>
          </w:rPr>
          <w:t>2.4.</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Các thành phần mô hình VQA</w:t>
        </w:r>
        <w:r w:rsidR="000F1C30">
          <w:rPr>
            <w:webHidden/>
          </w:rPr>
          <w:tab/>
        </w:r>
        <w:r w:rsidR="000F1C30">
          <w:rPr>
            <w:webHidden/>
          </w:rPr>
          <w:fldChar w:fldCharType="begin"/>
        </w:r>
        <w:r w:rsidR="000F1C30">
          <w:rPr>
            <w:webHidden/>
          </w:rPr>
          <w:instrText xml:space="preserve"> PAGEREF _Toc217287328 \h </w:instrText>
        </w:r>
        <w:r w:rsidR="000F1C30">
          <w:rPr>
            <w:webHidden/>
          </w:rPr>
        </w:r>
        <w:r w:rsidR="000F1C30">
          <w:rPr>
            <w:webHidden/>
          </w:rPr>
          <w:fldChar w:fldCharType="separate"/>
        </w:r>
        <w:r w:rsidR="000F1C30">
          <w:rPr>
            <w:webHidden/>
          </w:rPr>
          <w:t>4</w:t>
        </w:r>
        <w:r w:rsidR="000F1C30">
          <w:rPr>
            <w:webHidden/>
          </w:rPr>
          <w:fldChar w:fldCharType="end"/>
        </w:r>
      </w:hyperlink>
    </w:p>
    <w:p w14:paraId="475A1413" w14:textId="2C6328BC" w:rsidR="000F1C30" w:rsidRDefault="00DA7EEB">
      <w:pPr>
        <w:pStyle w:val="TOC2"/>
        <w:rPr>
          <w:rFonts w:asciiTheme="minorHAnsi" w:eastAsiaTheme="minorEastAsia" w:hAnsiTheme="minorHAnsi" w:cstheme="minorBidi"/>
          <w:kern w:val="2"/>
          <w:sz w:val="24"/>
          <w:szCs w:val="24"/>
          <w14:ligatures w14:val="standardContextual"/>
        </w:rPr>
      </w:pPr>
      <w:hyperlink w:anchor="_Toc217287329" w:history="1">
        <w:r w:rsidR="000F1C30" w:rsidRPr="00E36842">
          <w:rPr>
            <w:rStyle w:val="Hyperlink"/>
          </w:rPr>
          <w:t>2.5.</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Cơ chế Attention trong VQA</w:t>
        </w:r>
        <w:r w:rsidR="000F1C30">
          <w:rPr>
            <w:webHidden/>
          </w:rPr>
          <w:tab/>
        </w:r>
        <w:r w:rsidR="000F1C30">
          <w:rPr>
            <w:webHidden/>
          </w:rPr>
          <w:fldChar w:fldCharType="begin"/>
        </w:r>
        <w:r w:rsidR="000F1C30">
          <w:rPr>
            <w:webHidden/>
          </w:rPr>
          <w:instrText xml:space="preserve"> PAGEREF _Toc217287329 \h </w:instrText>
        </w:r>
        <w:r w:rsidR="000F1C30">
          <w:rPr>
            <w:webHidden/>
          </w:rPr>
        </w:r>
        <w:r w:rsidR="000F1C30">
          <w:rPr>
            <w:webHidden/>
          </w:rPr>
          <w:fldChar w:fldCharType="separate"/>
        </w:r>
        <w:r w:rsidR="000F1C30">
          <w:rPr>
            <w:webHidden/>
          </w:rPr>
          <w:t>8</w:t>
        </w:r>
        <w:r w:rsidR="000F1C30">
          <w:rPr>
            <w:webHidden/>
          </w:rPr>
          <w:fldChar w:fldCharType="end"/>
        </w:r>
      </w:hyperlink>
    </w:p>
    <w:p w14:paraId="65C0EA27" w14:textId="059FAD3F" w:rsidR="000F1C30" w:rsidRDefault="00DA7EEB">
      <w:pPr>
        <w:pStyle w:val="TOC2"/>
        <w:rPr>
          <w:rFonts w:asciiTheme="minorHAnsi" w:eastAsiaTheme="minorEastAsia" w:hAnsiTheme="minorHAnsi" w:cstheme="minorBidi"/>
          <w:kern w:val="2"/>
          <w:sz w:val="24"/>
          <w:szCs w:val="24"/>
          <w14:ligatures w14:val="standardContextual"/>
        </w:rPr>
      </w:pPr>
      <w:hyperlink w:anchor="_Toc217287330" w:history="1">
        <w:r w:rsidR="000F1C30" w:rsidRPr="00E36842">
          <w:rPr>
            <w:rStyle w:val="Hyperlink"/>
          </w:rPr>
          <w:t>2.6.</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Mô hình CLIP</w:t>
        </w:r>
        <w:r w:rsidR="000F1C30">
          <w:rPr>
            <w:webHidden/>
          </w:rPr>
          <w:tab/>
        </w:r>
        <w:r w:rsidR="000F1C30">
          <w:rPr>
            <w:webHidden/>
          </w:rPr>
          <w:fldChar w:fldCharType="begin"/>
        </w:r>
        <w:r w:rsidR="000F1C30">
          <w:rPr>
            <w:webHidden/>
          </w:rPr>
          <w:instrText xml:space="preserve"> PAGEREF _Toc217287330 \h </w:instrText>
        </w:r>
        <w:r w:rsidR="000F1C30">
          <w:rPr>
            <w:webHidden/>
          </w:rPr>
        </w:r>
        <w:r w:rsidR="000F1C30">
          <w:rPr>
            <w:webHidden/>
          </w:rPr>
          <w:fldChar w:fldCharType="separate"/>
        </w:r>
        <w:r w:rsidR="000F1C30">
          <w:rPr>
            <w:webHidden/>
          </w:rPr>
          <w:t>12</w:t>
        </w:r>
        <w:r w:rsidR="000F1C30">
          <w:rPr>
            <w:webHidden/>
          </w:rPr>
          <w:fldChar w:fldCharType="end"/>
        </w:r>
      </w:hyperlink>
    </w:p>
    <w:p w14:paraId="34E3BE6C" w14:textId="520477B3" w:rsidR="000F1C30" w:rsidRDefault="00DA7EEB">
      <w:pPr>
        <w:pStyle w:val="TOC2"/>
        <w:rPr>
          <w:rFonts w:asciiTheme="minorHAnsi" w:eastAsiaTheme="minorEastAsia" w:hAnsiTheme="minorHAnsi" w:cstheme="minorBidi"/>
          <w:kern w:val="2"/>
          <w:sz w:val="24"/>
          <w:szCs w:val="24"/>
          <w14:ligatures w14:val="standardContextual"/>
        </w:rPr>
      </w:pPr>
      <w:hyperlink w:anchor="_Toc217287331" w:history="1">
        <w:r w:rsidR="000F1C30" w:rsidRPr="00E36842">
          <w:rPr>
            <w:rStyle w:val="Hyperlink"/>
          </w:rPr>
          <w:t>2.7.</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Giới thiệu về bộ dữ liệu</w:t>
        </w:r>
        <w:r w:rsidR="000F1C30">
          <w:rPr>
            <w:webHidden/>
          </w:rPr>
          <w:tab/>
        </w:r>
        <w:r w:rsidR="000F1C30">
          <w:rPr>
            <w:webHidden/>
          </w:rPr>
          <w:fldChar w:fldCharType="begin"/>
        </w:r>
        <w:r w:rsidR="000F1C30">
          <w:rPr>
            <w:webHidden/>
          </w:rPr>
          <w:instrText xml:space="preserve"> PAGEREF _Toc217287331 \h </w:instrText>
        </w:r>
        <w:r w:rsidR="000F1C30">
          <w:rPr>
            <w:webHidden/>
          </w:rPr>
        </w:r>
        <w:r w:rsidR="000F1C30">
          <w:rPr>
            <w:webHidden/>
          </w:rPr>
          <w:fldChar w:fldCharType="separate"/>
        </w:r>
        <w:r w:rsidR="000F1C30">
          <w:rPr>
            <w:webHidden/>
          </w:rPr>
          <w:t>14</w:t>
        </w:r>
        <w:r w:rsidR="000F1C30">
          <w:rPr>
            <w:webHidden/>
          </w:rPr>
          <w:fldChar w:fldCharType="end"/>
        </w:r>
      </w:hyperlink>
    </w:p>
    <w:p w14:paraId="200D106D" w14:textId="26C99635" w:rsidR="000F1C30" w:rsidRDefault="00DA7EEB">
      <w:pPr>
        <w:pStyle w:val="TOC1"/>
        <w:tabs>
          <w:tab w:val="left" w:pos="1560"/>
          <w:tab w:val="right" w:leader="dot" w:pos="8777"/>
        </w:tabs>
        <w:rPr>
          <w:rFonts w:asciiTheme="minorHAnsi" w:eastAsiaTheme="minorEastAsia" w:hAnsiTheme="minorHAnsi" w:cstheme="minorBidi"/>
          <w:b w:val="0"/>
          <w:kern w:val="2"/>
          <w:sz w:val="24"/>
          <w:szCs w:val="24"/>
          <w14:ligatures w14:val="standardContextual"/>
        </w:rPr>
      </w:pPr>
      <w:hyperlink w:anchor="_Toc217287332" w:history="1">
        <w:r w:rsidR="000F1C30" w:rsidRPr="00E36842">
          <w:rPr>
            <w:rStyle w:val="Hyperlink"/>
            <w:noProof/>
          </w:rPr>
          <w:t>Chương 3.</w:t>
        </w:r>
        <w:r w:rsidR="000F1C30">
          <w:rPr>
            <w:rFonts w:asciiTheme="minorHAnsi" w:eastAsiaTheme="minorEastAsia" w:hAnsiTheme="minorHAnsi" w:cstheme="minorBidi"/>
            <w:b w:val="0"/>
            <w:kern w:val="2"/>
            <w:sz w:val="24"/>
            <w:szCs w:val="24"/>
            <w14:ligatures w14:val="standardContextual"/>
          </w:rPr>
          <w:tab/>
        </w:r>
        <w:r w:rsidR="000F1C30" w:rsidRPr="00E36842">
          <w:rPr>
            <w:rStyle w:val="Hyperlink"/>
            <w:noProof/>
          </w:rPr>
          <w:t>Phương pháp nghiên cứu</w:t>
        </w:r>
        <w:r w:rsidR="000F1C30">
          <w:rPr>
            <w:noProof/>
            <w:webHidden/>
          </w:rPr>
          <w:tab/>
        </w:r>
        <w:r w:rsidR="000F1C30">
          <w:rPr>
            <w:noProof/>
            <w:webHidden/>
          </w:rPr>
          <w:fldChar w:fldCharType="begin"/>
        </w:r>
        <w:r w:rsidR="000F1C30">
          <w:rPr>
            <w:noProof/>
            <w:webHidden/>
          </w:rPr>
          <w:instrText xml:space="preserve"> PAGEREF _Toc217287332 \h </w:instrText>
        </w:r>
        <w:r w:rsidR="000F1C30">
          <w:rPr>
            <w:noProof/>
            <w:webHidden/>
          </w:rPr>
        </w:r>
        <w:r w:rsidR="000F1C30">
          <w:rPr>
            <w:noProof/>
            <w:webHidden/>
          </w:rPr>
          <w:fldChar w:fldCharType="separate"/>
        </w:r>
        <w:r w:rsidR="000F1C30">
          <w:rPr>
            <w:noProof/>
            <w:webHidden/>
          </w:rPr>
          <w:t>17</w:t>
        </w:r>
        <w:r w:rsidR="000F1C30">
          <w:rPr>
            <w:noProof/>
            <w:webHidden/>
          </w:rPr>
          <w:fldChar w:fldCharType="end"/>
        </w:r>
      </w:hyperlink>
    </w:p>
    <w:p w14:paraId="303BDB3F" w14:textId="0279A1C0" w:rsidR="000F1C30" w:rsidRDefault="00DA7EEB">
      <w:pPr>
        <w:pStyle w:val="TOC2"/>
        <w:rPr>
          <w:rFonts w:asciiTheme="minorHAnsi" w:eastAsiaTheme="minorEastAsia" w:hAnsiTheme="minorHAnsi" w:cstheme="minorBidi"/>
          <w:kern w:val="2"/>
          <w:sz w:val="24"/>
          <w:szCs w:val="24"/>
          <w14:ligatures w14:val="standardContextual"/>
        </w:rPr>
      </w:pPr>
      <w:hyperlink w:anchor="_Toc217287333" w:history="1">
        <w:r w:rsidR="000F1C30" w:rsidRPr="00E36842">
          <w:rPr>
            <w:rStyle w:val="Hyperlink"/>
          </w:rPr>
          <w:t>3.1.</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Tổng quan pipeline thực nghiệm</w:t>
        </w:r>
        <w:r w:rsidR="000F1C30">
          <w:rPr>
            <w:webHidden/>
          </w:rPr>
          <w:tab/>
        </w:r>
        <w:r w:rsidR="000F1C30">
          <w:rPr>
            <w:webHidden/>
          </w:rPr>
          <w:fldChar w:fldCharType="begin"/>
        </w:r>
        <w:r w:rsidR="000F1C30">
          <w:rPr>
            <w:webHidden/>
          </w:rPr>
          <w:instrText xml:space="preserve"> PAGEREF _Toc217287333 \h </w:instrText>
        </w:r>
        <w:r w:rsidR="000F1C30">
          <w:rPr>
            <w:webHidden/>
          </w:rPr>
        </w:r>
        <w:r w:rsidR="000F1C30">
          <w:rPr>
            <w:webHidden/>
          </w:rPr>
          <w:fldChar w:fldCharType="separate"/>
        </w:r>
        <w:r w:rsidR="000F1C30">
          <w:rPr>
            <w:webHidden/>
          </w:rPr>
          <w:t>17</w:t>
        </w:r>
        <w:r w:rsidR="000F1C30">
          <w:rPr>
            <w:webHidden/>
          </w:rPr>
          <w:fldChar w:fldCharType="end"/>
        </w:r>
      </w:hyperlink>
    </w:p>
    <w:p w14:paraId="0356DBD4" w14:textId="56415187" w:rsidR="000F1C30" w:rsidRDefault="00DA7EEB">
      <w:pPr>
        <w:pStyle w:val="TOC2"/>
        <w:rPr>
          <w:rFonts w:asciiTheme="minorHAnsi" w:eastAsiaTheme="minorEastAsia" w:hAnsiTheme="minorHAnsi" w:cstheme="minorBidi"/>
          <w:kern w:val="2"/>
          <w:sz w:val="24"/>
          <w:szCs w:val="24"/>
          <w14:ligatures w14:val="standardContextual"/>
        </w:rPr>
      </w:pPr>
      <w:hyperlink w:anchor="_Toc217287334" w:history="1">
        <w:r w:rsidR="000F1C30" w:rsidRPr="00E36842">
          <w:rPr>
            <w:rStyle w:val="Hyperlink"/>
          </w:rPr>
          <w:t>3.2.</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Các mô hình được triển khai</w:t>
        </w:r>
        <w:r w:rsidR="000F1C30">
          <w:rPr>
            <w:webHidden/>
          </w:rPr>
          <w:tab/>
        </w:r>
        <w:r w:rsidR="000F1C30">
          <w:rPr>
            <w:webHidden/>
          </w:rPr>
          <w:fldChar w:fldCharType="begin"/>
        </w:r>
        <w:r w:rsidR="000F1C30">
          <w:rPr>
            <w:webHidden/>
          </w:rPr>
          <w:instrText xml:space="preserve"> PAGEREF _Toc217287334 \h </w:instrText>
        </w:r>
        <w:r w:rsidR="000F1C30">
          <w:rPr>
            <w:webHidden/>
          </w:rPr>
        </w:r>
        <w:r w:rsidR="000F1C30">
          <w:rPr>
            <w:webHidden/>
          </w:rPr>
          <w:fldChar w:fldCharType="separate"/>
        </w:r>
        <w:r w:rsidR="000F1C30">
          <w:rPr>
            <w:webHidden/>
          </w:rPr>
          <w:t>19</w:t>
        </w:r>
        <w:r w:rsidR="000F1C30">
          <w:rPr>
            <w:webHidden/>
          </w:rPr>
          <w:fldChar w:fldCharType="end"/>
        </w:r>
      </w:hyperlink>
    </w:p>
    <w:p w14:paraId="363C029F" w14:textId="1A6A49F6" w:rsidR="000F1C30" w:rsidRDefault="00DA7EEB">
      <w:pPr>
        <w:pStyle w:val="TOC2"/>
        <w:rPr>
          <w:rFonts w:asciiTheme="minorHAnsi" w:eastAsiaTheme="minorEastAsia" w:hAnsiTheme="minorHAnsi" w:cstheme="minorBidi"/>
          <w:kern w:val="2"/>
          <w:sz w:val="24"/>
          <w:szCs w:val="24"/>
          <w14:ligatures w14:val="standardContextual"/>
        </w:rPr>
      </w:pPr>
      <w:hyperlink w:anchor="_Toc217287335" w:history="1">
        <w:r w:rsidR="000F1C30" w:rsidRPr="00E36842">
          <w:rPr>
            <w:rStyle w:val="Hyperlink"/>
          </w:rPr>
          <w:t>3.3.</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Khám phá và tiền xử lý dữ liệu</w:t>
        </w:r>
        <w:r w:rsidR="000F1C30">
          <w:rPr>
            <w:webHidden/>
          </w:rPr>
          <w:tab/>
        </w:r>
        <w:r w:rsidR="000F1C30">
          <w:rPr>
            <w:webHidden/>
          </w:rPr>
          <w:fldChar w:fldCharType="begin"/>
        </w:r>
        <w:r w:rsidR="000F1C30">
          <w:rPr>
            <w:webHidden/>
          </w:rPr>
          <w:instrText xml:space="preserve"> PAGEREF _Toc217287335 \h </w:instrText>
        </w:r>
        <w:r w:rsidR="000F1C30">
          <w:rPr>
            <w:webHidden/>
          </w:rPr>
        </w:r>
        <w:r w:rsidR="000F1C30">
          <w:rPr>
            <w:webHidden/>
          </w:rPr>
          <w:fldChar w:fldCharType="separate"/>
        </w:r>
        <w:r w:rsidR="000F1C30">
          <w:rPr>
            <w:webHidden/>
          </w:rPr>
          <w:t>25</w:t>
        </w:r>
        <w:r w:rsidR="000F1C30">
          <w:rPr>
            <w:webHidden/>
          </w:rPr>
          <w:fldChar w:fldCharType="end"/>
        </w:r>
      </w:hyperlink>
    </w:p>
    <w:p w14:paraId="373D66DA" w14:textId="3CED41A0" w:rsidR="000F1C30" w:rsidRDefault="00DA7EEB">
      <w:pPr>
        <w:pStyle w:val="TOC2"/>
        <w:rPr>
          <w:rFonts w:asciiTheme="minorHAnsi" w:eastAsiaTheme="minorEastAsia" w:hAnsiTheme="minorHAnsi" w:cstheme="minorBidi"/>
          <w:kern w:val="2"/>
          <w:sz w:val="24"/>
          <w:szCs w:val="24"/>
          <w14:ligatures w14:val="standardContextual"/>
        </w:rPr>
      </w:pPr>
      <w:hyperlink w:anchor="_Toc217287336" w:history="1">
        <w:r w:rsidR="000F1C30" w:rsidRPr="00E36842">
          <w:rPr>
            <w:rStyle w:val="Hyperlink"/>
          </w:rPr>
          <w:t>3.4.</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Hàm mất mát và chỉ số đánh giá</w:t>
        </w:r>
        <w:r w:rsidR="000F1C30">
          <w:rPr>
            <w:webHidden/>
          </w:rPr>
          <w:tab/>
        </w:r>
        <w:r w:rsidR="000F1C30">
          <w:rPr>
            <w:webHidden/>
          </w:rPr>
          <w:fldChar w:fldCharType="begin"/>
        </w:r>
        <w:r w:rsidR="000F1C30">
          <w:rPr>
            <w:webHidden/>
          </w:rPr>
          <w:instrText xml:space="preserve"> PAGEREF _Toc217287336 \h </w:instrText>
        </w:r>
        <w:r w:rsidR="000F1C30">
          <w:rPr>
            <w:webHidden/>
          </w:rPr>
        </w:r>
        <w:r w:rsidR="000F1C30">
          <w:rPr>
            <w:webHidden/>
          </w:rPr>
          <w:fldChar w:fldCharType="separate"/>
        </w:r>
        <w:r w:rsidR="000F1C30">
          <w:rPr>
            <w:webHidden/>
          </w:rPr>
          <w:t>36</w:t>
        </w:r>
        <w:r w:rsidR="000F1C30">
          <w:rPr>
            <w:webHidden/>
          </w:rPr>
          <w:fldChar w:fldCharType="end"/>
        </w:r>
      </w:hyperlink>
    </w:p>
    <w:p w14:paraId="499F91E9" w14:textId="6EF59B0D" w:rsidR="000F1C30" w:rsidRDefault="00DA7EEB">
      <w:pPr>
        <w:pStyle w:val="TOC2"/>
        <w:rPr>
          <w:rFonts w:asciiTheme="minorHAnsi" w:eastAsiaTheme="minorEastAsia" w:hAnsiTheme="minorHAnsi" w:cstheme="minorBidi"/>
          <w:kern w:val="2"/>
          <w:sz w:val="24"/>
          <w:szCs w:val="24"/>
          <w14:ligatures w14:val="standardContextual"/>
        </w:rPr>
      </w:pPr>
      <w:hyperlink w:anchor="_Toc217287337" w:history="1">
        <w:r w:rsidR="000F1C30" w:rsidRPr="00E36842">
          <w:rPr>
            <w:rStyle w:val="Hyperlink"/>
          </w:rPr>
          <w:t>3.5.</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Chiến lược huấn luyện</w:t>
        </w:r>
        <w:r w:rsidR="000F1C30">
          <w:rPr>
            <w:webHidden/>
          </w:rPr>
          <w:tab/>
        </w:r>
        <w:r w:rsidR="000F1C30">
          <w:rPr>
            <w:webHidden/>
          </w:rPr>
          <w:fldChar w:fldCharType="begin"/>
        </w:r>
        <w:r w:rsidR="000F1C30">
          <w:rPr>
            <w:webHidden/>
          </w:rPr>
          <w:instrText xml:space="preserve"> PAGEREF _Toc217287337 \h </w:instrText>
        </w:r>
        <w:r w:rsidR="000F1C30">
          <w:rPr>
            <w:webHidden/>
          </w:rPr>
        </w:r>
        <w:r w:rsidR="000F1C30">
          <w:rPr>
            <w:webHidden/>
          </w:rPr>
          <w:fldChar w:fldCharType="separate"/>
        </w:r>
        <w:r w:rsidR="000F1C30">
          <w:rPr>
            <w:webHidden/>
          </w:rPr>
          <w:t>39</w:t>
        </w:r>
        <w:r w:rsidR="000F1C30">
          <w:rPr>
            <w:webHidden/>
          </w:rPr>
          <w:fldChar w:fldCharType="end"/>
        </w:r>
      </w:hyperlink>
    </w:p>
    <w:p w14:paraId="09AD73E3" w14:textId="0DFAF35A" w:rsidR="000F1C30" w:rsidRDefault="00DA7EEB">
      <w:pPr>
        <w:pStyle w:val="TOC1"/>
        <w:tabs>
          <w:tab w:val="left" w:pos="1560"/>
          <w:tab w:val="right" w:leader="dot" w:pos="8777"/>
        </w:tabs>
        <w:rPr>
          <w:rFonts w:asciiTheme="minorHAnsi" w:eastAsiaTheme="minorEastAsia" w:hAnsiTheme="minorHAnsi" w:cstheme="minorBidi"/>
          <w:b w:val="0"/>
          <w:kern w:val="2"/>
          <w:sz w:val="24"/>
          <w:szCs w:val="24"/>
          <w14:ligatures w14:val="standardContextual"/>
        </w:rPr>
      </w:pPr>
      <w:hyperlink w:anchor="_Toc217287338" w:history="1">
        <w:r w:rsidR="000F1C30" w:rsidRPr="00E36842">
          <w:rPr>
            <w:rStyle w:val="Hyperlink"/>
            <w:noProof/>
          </w:rPr>
          <w:t>Chương 4.</w:t>
        </w:r>
        <w:r w:rsidR="000F1C30">
          <w:rPr>
            <w:rFonts w:asciiTheme="minorHAnsi" w:eastAsiaTheme="minorEastAsia" w:hAnsiTheme="minorHAnsi" w:cstheme="minorBidi"/>
            <w:b w:val="0"/>
            <w:kern w:val="2"/>
            <w:sz w:val="24"/>
            <w:szCs w:val="24"/>
            <w14:ligatures w14:val="standardContextual"/>
          </w:rPr>
          <w:tab/>
        </w:r>
        <w:r w:rsidR="000F1C30" w:rsidRPr="00E36842">
          <w:rPr>
            <w:rStyle w:val="Hyperlink"/>
            <w:noProof/>
          </w:rPr>
          <w:t>Thực nghiệm và kết quả</w:t>
        </w:r>
        <w:r w:rsidR="000F1C30">
          <w:rPr>
            <w:noProof/>
            <w:webHidden/>
          </w:rPr>
          <w:tab/>
        </w:r>
        <w:r w:rsidR="000F1C30">
          <w:rPr>
            <w:noProof/>
            <w:webHidden/>
          </w:rPr>
          <w:fldChar w:fldCharType="begin"/>
        </w:r>
        <w:r w:rsidR="000F1C30">
          <w:rPr>
            <w:noProof/>
            <w:webHidden/>
          </w:rPr>
          <w:instrText xml:space="preserve"> PAGEREF _Toc217287338 \h </w:instrText>
        </w:r>
        <w:r w:rsidR="000F1C30">
          <w:rPr>
            <w:noProof/>
            <w:webHidden/>
          </w:rPr>
        </w:r>
        <w:r w:rsidR="000F1C30">
          <w:rPr>
            <w:noProof/>
            <w:webHidden/>
          </w:rPr>
          <w:fldChar w:fldCharType="separate"/>
        </w:r>
        <w:r w:rsidR="000F1C30">
          <w:rPr>
            <w:noProof/>
            <w:webHidden/>
          </w:rPr>
          <w:t>44</w:t>
        </w:r>
        <w:r w:rsidR="000F1C30">
          <w:rPr>
            <w:noProof/>
            <w:webHidden/>
          </w:rPr>
          <w:fldChar w:fldCharType="end"/>
        </w:r>
      </w:hyperlink>
    </w:p>
    <w:p w14:paraId="5E436F94" w14:textId="5DF20A35" w:rsidR="000F1C30" w:rsidRDefault="00DA7EEB">
      <w:pPr>
        <w:pStyle w:val="TOC2"/>
        <w:rPr>
          <w:rFonts w:asciiTheme="minorHAnsi" w:eastAsiaTheme="minorEastAsia" w:hAnsiTheme="minorHAnsi" w:cstheme="minorBidi"/>
          <w:kern w:val="2"/>
          <w:sz w:val="24"/>
          <w:szCs w:val="24"/>
          <w14:ligatures w14:val="standardContextual"/>
        </w:rPr>
      </w:pPr>
      <w:hyperlink w:anchor="_Toc217287339" w:history="1">
        <w:r w:rsidR="000F1C30" w:rsidRPr="00E36842">
          <w:rPr>
            <w:rStyle w:val="Hyperlink"/>
          </w:rPr>
          <w:t>4.1.</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Môi trường thực nghiệm</w:t>
        </w:r>
        <w:r w:rsidR="000F1C30">
          <w:rPr>
            <w:webHidden/>
          </w:rPr>
          <w:tab/>
        </w:r>
        <w:r w:rsidR="000F1C30">
          <w:rPr>
            <w:webHidden/>
          </w:rPr>
          <w:fldChar w:fldCharType="begin"/>
        </w:r>
        <w:r w:rsidR="000F1C30">
          <w:rPr>
            <w:webHidden/>
          </w:rPr>
          <w:instrText xml:space="preserve"> PAGEREF _Toc217287339 \h </w:instrText>
        </w:r>
        <w:r w:rsidR="000F1C30">
          <w:rPr>
            <w:webHidden/>
          </w:rPr>
        </w:r>
        <w:r w:rsidR="000F1C30">
          <w:rPr>
            <w:webHidden/>
          </w:rPr>
          <w:fldChar w:fldCharType="separate"/>
        </w:r>
        <w:r w:rsidR="000F1C30">
          <w:rPr>
            <w:webHidden/>
          </w:rPr>
          <w:t>44</w:t>
        </w:r>
        <w:r w:rsidR="000F1C30">
          <w:rPr>
            <w:webHidden/>
          </w:rPr>
          <w:fldChar w:fldCharType="end"/>
        </w:r>
      </w:hyperlink>
    </w:p>
    <w:p w14:paraId="5C1C6FBC" w14:textId="58AA9573" w:rsidR="000F1C30" w:rsidRDefault="00DA7EEB">
      <w:pPr>
        <w:pStyle w:val="TOC2"/>
        <w:rPr>
          <w:rFonts w:asciiTheme="minorHAnsi" w:eastAsiaTheme="minorEastAsia" w:hAnsiTheme="minorHAnsi" w:cstheme="minorBidi"/>
          <w:kern w:val="2"/>
          <w:sz w:val="24"/>
          <w:szCs w:val="24"/>
          <w14:ligatures w14:val="standardContextual"/>
        </w:rPr>
      </w:pPr>
      <w:hyperlink w:anchor="_Toc217287340" w:history="1">
        <w:r w:rsidR="000F1C30" w:rsidRPr="00E36842">
          <w:rPr>
            <w:rStyle w:val="Hyperlink"/>
          </w:rPr>
          <w:t>4.2.</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Thiết lập thực nghiệm</w:t>
        </w:r>
        <w:r w:rsidR="000F1C30">
          <w:rPr>
            <w:webHidden/>
          </w:rPr>
          <w:tab/>
        </w:r>
        <w:r w:rsidR="000F1C30">
          <w:rPr>
            <w:webHidden/>
          </w:rPr>
          <w:fldChar w:fldCharType="begin"/>
        </w:r>
        <w:r w:rsidR="000F1C30">
          <w:rPr>
            <w:webHidden/>
          </w:rPr>
          <w:instrText xml:space="preserve"> PAGEREF _Toc217287340 \h </w:instrText>
        </w:r>
        <w:r w:rsidR="000F1C30">
          <w:rPr>
            <w:webHidden/>
          </w:rPr>
        </w:r>
        <w:r w:rsidR="000F1C30">
          <w:rPr>
            <w:webHidden/>
          </w:rPr>
          <w:fldChar w:fldCharType="separate"/>
        </w:r>
        <w:r w:rsidR="000F1C30">
          <w:rPr>
            <w:webHidden/>
          </w:rPr>
          <w:t>44</w:t>
        </w:r>
        <w:r w:rsidR="000F1C30">
          <w:rPr>
            <w:webHidden/>
          </w:rPr>
          <w:fldChar w:fldCharType="end"/>
        </w:r>
      </w:hyperlink>
    </w:p>
    <w:p w14:paraId="49F75983" w14:textId="4BD80B90" w:rsidR="000F1C30" w:rsidRDefault="00DA7EEB">
      <w:pPr>
        <w:pStyle w:val="TOC2"/>
        <w:rPr>
          <w:rFonts w:asciiTheme="minorHAnsi" w:eastAsiaTheme="minorEastAsia" w:hAnsiTheme="minorHAnsi" w:cstheme="minorBidi"/>
          <w:kern w:val="2"/>
          <w:sz w:val="24"/>
          <w:szCs w:val="24"/>
          <w14:ligatures w14:val="standardContextual"/>
        </w:rPr>
      </w:pPr>
      <w:hyperlink w:anchor="_Toc217287341" w:history="1">
        <w:r w:rsidR="000F1C30" w:rsidRPr="00E36842">
          <w:rPr>
            <w:rStyle w:val="Hyperlink"/>
          </w:rPr>
          <w:t>4.3.</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Thực nghiệm 1: Đánh giá mô hình CNN+LSTM và cơ chế Attention</w:t>
        </w:r>
        <w:r w:rsidR="000F1C30">
          <w:rPr>
            <w:webHidden/>
          </w:rPr>
          <w:tab/>
        </w:r>
        <w:r w:rsidR="000F1C30">
          <w:rPr>
            <w:webHidden/>
          </w:rPr>
          <w:fldChar w:fldCharType="begin"/>
        </w:r>
        <w:r w:rsidR="000F1C30">
          <w:rPr>
            <w:webHidden/>
          </w:rPr>
          <w:instrText xml:space="preserve"> PAGEREF _Toc217287341 \h </w:instrText>
        </w:r>
        <w:r w:rsidR="000F1C30">
          <w:rPr>
            <w:webHidden/>
          </w:rPr>
        </w:r>
        <w:r w:rsidR="000F1C30">
          <w:rPr>
            <w:webHidden/>
          </w:rPr>
          <w:fldChar w:fldCharType="separate"/>
        </w:r>
        <w:r w:rsidR="000F1C30">
          <w:rPr>
            <w:webHidden/>
          </w:rPr>
          <w:t>45</w:t>
        </w:r>
        <w:r w:rsidR="000F1C30">
          <w:rPr>
            <w:webHidden/>
          </w:rPr>
          <w:fldChar w:fldCharType="end"/>
        </w:r>
      </w:hyperlink>
    </w:p>
    <w:p w14:paraId="3131C4BE" w14:textId="26DF2F93" w:rsidR="000F1C30" w:rsidRDefault="00DA7EEB">
      <w:pPr>
        <w:pStyle w:val="TOC2"/>
        <w:rPr>
          <w:rFonts w:asciiTheme="minorHAnsi" w:eastAsiaTheme="minorEastAsia" w:hAnsiTheme="minorHAnsi" w:cstheme="minorBidi"/>
          <w:kern w:val="2"/>
          <w:sz w:val="24"/>
          <w:szCs w:val="24"/>
          <w14:ligatures w14:val="standardContextual"/>
        </w:rPr>
      </w:pPr>
      <w:hyperlink w:anchor="_Toc217287342" w:history="1">
        <w:r w:rsidR="000F1C30" w:rsidRPr="00E36842">
          <w:rPr>
            <w:rStyle w:val="Hyperlink"/>
          </w:rPr>
          <w:t>4.4.</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Thực nghiệm 2: Đánh giá mô hình CLIP và Multi-head Attention</w:t>
        </w:r>
        <w:r w:rsidR="000F1C30">
          <w:rPr>
            <w:webHidden/>
          </w:rPr>
          <w:tab/>
        </w:r>
        <w:r w:rsidR="000F1C30">
          <w:rPr>
            <w:webHidden/>
          </w:rPr>
          <w:fldChar w:fldCharType="begin"/>
        </w:r>
        <w:r w:rsidR="000F1C30">
          <w:rPr>
            <w:webHidden/>
          </w:rPr>
          <w:instrText xml:space="preserve"> PAGEREF _Toc217287342 \h </w:instrText>
        </w:r>
        <w:r w:rsidR="000F1C30">
          <w:rPr>
            <w:webHidden/>
          </w:rPr>
        </w:r>
        <w:r w:rsidR="000F1C30">
          <w:rPr>
            <w:webHidden/>
          </w:rPr>
          <w:fldChar w:fldCharType="separate"/>
        </w:r>
        <w:r w:rsidR="000F1C30">
          <w:rPr>
            <w:webHidden/>
          </w:rPr>
          <w:t>46</w:t>
        </w:r>
        <w:r w:rsidR="000F1C30">
          <w:rPr>
            <w:webHidden/>
          </w:rPr>
          <w:fldChar w:fldCharType="end"/>
        </w:r>
      </w:hyperlink>
    </w:p>
    <w:p w14:paraId="5D5571CE" w14:textId="5314AEE3" w:rsidR="000F1C30" w:rsidRDefault="00DA7EEB">
      <w:pPr>
        <w:pStyle w:val="TOC2"/>
        <w:rPr>
          <w:rFonts w:asciiTheme="minorHAnsi" w:eastAsiaTheme="minorEastAsia" w:hAnsiTheme="minorHAnsi" w:cstheme="minorBidi"/>
          <w:kern w:val="2"/>
          <w:sz w:val="24"/>
          <w:szCs w:val="24"/>
          <w14:ligatures w14:val="standardContextual"/>
        </w:rPr>
      </w:pPr>
      <w:hyperlink w:anchor="_Toc217287343" w:history="1">
        <w:r w:rsidR="000F1C30" w:rsidRPr="00E36842">
          <w:rPr>
            <w:rStyle w:val="Hyperlink"/>
          </w:rPr>
          <w:t>4.5.</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Thực nghiệm 3: Mô hình đánh giá lỗi ảnh sử dụng ResNet18</w:t>
        </w:r>
        <w:r w:rsidR="000F1C30">
          <w:rPr>
            <w:webHidden/>
          </w:rPr>
          <w:tab/>
        </w:r>
        <w:r w:rsidR="000F1C30">
          <w:rPr>
            <w:webHidden/>
          </w:rPr>
          <w:fldChar w:fldCharType="begin"/>
        </w:r>
        <w:r w:rsidR="000F1C30">
          <w:rPr>
            <w:webHidden/>
          </w:rPr>
          <w:instrText xml:space="preserve"> PAGEREF _Toc217287343 \h </w:instrText>
        </w:r>
        <w:r w:rsidR="000F1C30">
          <w:rPr>
            <w:webHidden/>
          </w:rPr>
        </w:r>
        <w:r w:rsidR="000F1C30">
          <w:rPr>
            <w:webHidden/>
          </w:rPr>
          <w:fldChar w:fldCharType="separate"/>
        </w:r>
        <w:r w:rsidR="000F1C30">
          <w:rPr>
            <w:webHidden/>
          </w:rPr>
          <w:t>47</w:t>
        </w:r>
        <w:r w:rsidR="000F1C30">
          <w:rPr>
            <w:webHidden/>
          </w:rPr>
          <w:fldChar w:fldCharType="end"/>
        </w:r>
      </w:hyperlink>
    </w:p>
    <w:p w14:paraId="31FBE24C" w14:textId="3798ADAF" w:rsidR="000F1C30" w:rsidRDefault="00DA7EEB">
      <w:pPr>
        <w:pStyle w:val="TOC2"/>
        <w:rPr>
          <w:rFonts w:asciiTheme="minorHAnsi" w:eastAsiaTheme="minorEastAsia" w:hAnsiTheme="minorHAnsi" w:cstheme="minorBidi"/>
          <w:kern w:val="2"/>
          <w:sz w:val="24"/>
          <w:szCs w:val="24"/>
          <w14:ligatures w14:val="standardContextual"/>
        </w:rPr>
      </w:pPr>
      <w:hyperlink w:anchor="_Toc217287344" w:history="1">
        <w:r w:rsidR="000F1C30" w:rsidRPr="00E36842">
          <w:rPr>
            <w:rStyle w:val="Hyperlink"/>
          </w:rPr>
          <w:t>4.6.</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Tối ưu hóa tham số cho mô hình Clip+Multihead</w:t>
        </w:r>
        <w:r w:rsidR="000F1C30">
          <w:rPr>
            <w:webHidden/>
          </w:rPr>
          <w:tab/>
        </w:r>
        <w:r w:rsidR="000F1C30">
          <w:rPr>
            <w:webHidden/>
          </w:rPr>
          <w:fldChar w:fldCharType="begin"/>
        </w:r>
        <w:r w:rsidR="000F1C30">
          <w:rPr>
            <w:webHidden/>
          </w:rPr>
          <w:instrText xml:space="preserve"> PAGEREF _Toc217287344 \h </w:instrText>
        </w:r>
        <w:r w:rsidR="000F1C30">
          <w:rPr>
            <w:webHidden/>
          </w:rPr>
        </w:r>
        <w:r w:rsidR="000F1C30">
          <w:rPr>
            <w:webHidden/>
          </w:rPr>
          <w:fldChar w:fldCharType="separate"/>
        </w:r>
        <w:r w:rsidR="000F1C30">
          <w:rPr>
            <w:webHidden/>
          </w:rPr>
          <w:t>49</w:t>
        </w:r>
        <w:r w:rsidR="000F1C30">
          <w:rPr>
            <w:webHidden/>
          </w:rPr>
          <w:fldChar w:fldCharType="end"/>
        </w:r>
      </w:hyperlink>
    </w:p>
    <w:p w14:paraId="27255E1E" w14:textId="7F2488F0" w:rsidR="000F1C30" w:rsidRDefault="00DA7EEB">
      <w:pPr>
        <w:pStyle w:val="TOC2"/>
        <w:rPr>
          <w:rFonts w:asciiTheme="minorHAnsi" w:eastAsiaTheme="minorEastAsia" w:hAnsiTheme="minorHAnsi" w:cstheme="minorBidi"/>
          <w:kern w:val="2"/>
          <w:sz w:val="24"/>
          <w:szCs w:val="24"/>
          <w14:ligatures w14:val="standardContextual"/>
        </w:rPr>
      </w:pPr>
      <w:hyperlink w:anchor="_Toc217287345" w:history="1">
        <w:r w:rsidR="000F1C30" w:rsidRPr="00E36842">
          <w:rPr>
            <w:rStyle w:val="Hyperlink"/>
          </w:rPr>
          <w:t>4.7.</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So sánh các mô hình đã thực nghiệm</w:t>
        </w:r>
        <w:r w:rsidR="000F1C30">
          <w:rPr>
            <w:webHidden/>
          </w:rPr>
          <w:tab/>
        </w:r>
        <w:r w:rsidR="000F1C30">
          <w:rPr>
            <w:webHidden/>
          </w:rPr>
          <w:fldChar w:fldCharType="begin"/>
        </w:r>
        <w:r w:rsidR="000F1C30">
          <w:rPr>
            <w:webHidden/>
          </w:rPr>
          <w:instrText xml:space="preserve"> PAGEREF _Toc217287345 \h </w:instrText>
        </w:r>
        <w:r w:rsidR="000F1C30">
          <w:rPr>
            <w:webHidden/>
          </w:rPr>
        </w:r>
        <w:r w:rsidR="000F1C30">
          <w:rPr>
            <w:webHidden/>
          </w:rPr>
          <w:fldChar w:fldCharType="separate"/>
        </w:r>
        <w:r w:rsidR="000F1C30">
          <w:rPr>
            <w:webHidden/>
          </w:rPr>
          <w:t>51</w:t>
        </w:r>
        <w:r w:rsidR="000F1C30">
          <w:rPr>
            <w:webHidden/>
          </w:rPr>
          <w:fldChar w:fldCharType="end"/>
        </w:r>
      </w:hyperlink>
    </w:p>
    <w:p w14:paraId="5F987CF0" w14:textId="32D5E6BD" w:rsidR="000F1C30" w:rsidRDefault="00DA7EEB">
      <w:pPr>
        <w:pStyle w:val="TOC2"/>
        <w:rPr>
          <w:rFonts w:asciiTheme="minorHAnsi" w:eastAsiaTheme="minorEastAsia" w:hAnsiTheme="minorHAnsi" w:cstheme="minorBidi"/>
          <w:kern w:val="2"/>
          <w:sz w:val="24"/>
          <w:szCs w:val="24"/>
          <w14:ligatures w14:val="standardContextual"/>
        </w:rPr>
      </w:pPr>
      <w:hyperlink w:anchor="_Toc217287346" w:history="1">
        <w:r w:rsidR="000F1C30" w:rsidRPr="00E36842">
          <w:rPr>
            <w:rStyle w:val="Hyperlink"/>
          </w:rPr>
          <w:t>4.8.</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Phân tích nguyên nhân mô hình không trả lời được</w:t>
        </w:r>
        <w:r w:rsidR="000F1C30">
          <w:rPr>
            <w:webHidden/>
          </w:rPr>
          <w:tab/>
        </w:r>
        <w:r w:rsidR="000F1C30">
          <w:rPr>
            <w:webHidden/>
          </w:rPr>
          <w:fldChar w:fldCharType="begin"/>
        </w:r>
        <w:r w:rsidR="000F1C30">
          <w:rPr>
            <w:webHidden/>
          </w:rPr>
          <w:instrText xml:space="preserve"> PAGEREF _Toc217287346 \h </w:instrText>
        </w:r>
        <w:r w:rsidR="000F1C30">
          <w:rPr>
            <w:webHidden/>
          </w:rPr>
        </w:r>
        <w:r w:rsidR="000F1C30">
          <w:rPr>
            <w:webHidden/>
          </w:rPr>
          <w:fldChar w:fldCharType="separate"/>
        </w:r>
        <w:r w:rsidR="000F1C30">
          <w:rPr>
            <w:webHidden/>
          </w:rPr>
          <w:t>52</w:t>
        </w:r>
        <w:r w:rsidR="000F1C30">
          <w:rPr>
            <w:webHidden/>
          </w:rPr>
          <w:fldChar w:fldCharType="end"/>
        </w:r>
      </w:hyperlink>
    </w:p>
    <w:p w14:paraId="77FDED6F" w14:textId="68EA0965" w:rsidR="000F1C30" w:rsidRDefault="00DA7EEB">
      <w:pPr>
        <w:pStyle w:val="TOC1"/>
        <w:tabs>
          <w:tab w:val="left" w:pos="1560"/>
          <w:tab w:val="right" w:leader="dot" w:pos="8777"/>
        </w:tabs>
        <w:rPr>
          <w:rFonts w:asciiTheme="minorHAnsi" w:eastAsiaTheme="minorEastAsia" w:hAnsiTheme="minorHAnsi" w:cstheme="minorBidi"/>
          <w:b w:val="0"/>
          <w:kern w:val="2"/>
          <w:sz w:val="24"/>
          <w:szCs w:val="24"/>
          <w14:ligatures w14:val="standardContextual"/>
        </w:rPr>
      </w:pPr>
      <w:hyperlink w:anchor="_Toc217287347" w:history="1">
        <w:r w:rsidR="000F1C30" w:rsidRPr="00E36842">
          <w:rPr>
            <w:rStyle w:val="Hyperlink"/>
            <w:noProof/>
          </w:rPr>
          <w:t>Chương 5.</w:t>
        </w:r>
        <w:r w:rsidR="000F1C30">
          <w:rPr>
            <w:rFonts w:asciiTheme="minorHAnsi" w:eastAsiaTheme="minorEastAsia" w:hAnsiTheme="minorHAnsi" w:cstheme="minorBidi"/>
            <w:b w:val="0"/>
            <w:kern w:val="2"/>
            <w:sz w:val="24"/>
            <w:szCs w:val="24"/>
            <w14:ligatures w14:val="standardContextual"/>
          </w:rPr>
          <w:tab/>
        </w:r>
        <w:r w:rsidR="000F1C30" w:rsidRPr="00E36842">
          <w:rPr>
            <w:rStyle w:val="Hyperlink"/>
            <w:noProof/>
          </w:rPr>
          <w:t>Ứng dụng minh họa</w:t>
        </w:r>
        <w:r w:rsidR="000F1C30">
          <w:rPr>
            <w:noProof/>
            <w:webHidden/>
          </w:rPr>
          <w:tab/>
        </w:r>
        <w:r w:rsidR="000F1C30">
          <w:rPr>
            <w:noProof/>
            <w:webHidden/>
          </w:rPr>
          <w:fldChar w:fldCharType="begin"/>
        </w:r>
        <w:r w:rsidR="000F1C30">
          <w:rPr>
            <w:noProof/>
            <w:webHidden/>
          </w:rPr>
          <w:instrText xml:space="preserve"> PAGEREF _Toc217287347 \h </w:instrText>
        </w:r>
        <w:r w:rsidR="000F1C30">
          <w:rPr>
            <w:noProof/>
            <w:webHidden/>
          </w:rPr>
        </w:r>
        <w:r w:rsidR="000F1C30">
          <w:rPr>
            <w:noProof/>
            <w:webHidden/>
          </w:rPr>
          <w:fldChar w:fldCharType="separate"/>
        </w:r>
        <w:r w:rsidR="000F1C30">
          <w:rPr>
            <w:noProof/>
            <w:webHidden/>
          </w:rPr>
          <w:t>60</w:t>
        </w:r>
        <w:r w:rsidR="000F1C30">
          <w:rPr>
            <w:noProof/>
            <w:webHidden/>
          </w:rPr>
          <w:fldChar w:fldCharType="end"/>
        </w:r>
      </w:hyperlink>
    </w:p>
    <w:p w14:paraId="638AAAE4" w14:textId="724BE211" w:rsidR="000F1C30" w:rsidRDefault="00DA7EEB">
      <w:pPr>
        <w:pStyle w:val="TOC2"/>
        <w:rPr>
          <w:rFonts w:asciiTheme="minorHAnsi" w:eastAsiaTheme="minorEastAsia" w:hAnsiTheme="minorHAnsi" w:cstheme="minorBidi"/>
          <w:kern w:val="2"/>
          <w:sz w:val="24"/>
          <w:szCs w:val="24"/>
          <w14:ligatures w14:val="standardContextual"/>
        </w:rPr>
      </w:pPr>
      <w:hyperlink w:anchor="_Toc217287348" w:history="1">
        <w:r w:rsidR="000F1C30" w:rsidRPr="00E36842">
          <w:rPr>
            <w:rStyle w:val="Hyperlink"/>
          </w:rPr>
          <w:t>5.1.</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Kiến trúc tổng thể hệ thống</w:t>
        </w:r>
        <w:r w:rsidR="000F1C30">
          <w:rPr>
            <w:webHidden/>
          </w:rPr>
          <w:tab/>
        </w:r>
        <w:r w:rsidR="000F1C30">
          <w:rPr>
            <w:webHidden/>
          </w:rPr>
          <w:fldChar w:fldCharType="begin"/>
        </w:r>
        <w:r w:rsidR="000F1C30">
          <w:rPr>
            <w:webHidden/>
          </w:rPr>
          <w:instrText xml:space="preserve"> PAGEREF _Toc217287348 \h </w:instrText>
        </w:r>
        <w:r w:rsidR="000F1C30">
          <w:rPr>
            <w:webHidden/>
          </w:rPr>
        </w:r>
        <w:r w:rsidR="000F1C30">
          <w:rPr>
            <w:webHidden/>
          </w:rPr>
          <w:fldChar w:fldCharType="separate"/>
        </w:r>
        <w:r w:rsidR="000F1C30">
          <w:rPr>
            <w:webHidden/>
          </w:rPr>
          <w:t>60</w:t>
        </w:r>
        <w:r w:rsidR="000F1C30">
          <w:rPr>
            <w:webHidden/>
          </w:rPr>
          <w:fldChar w:fldCharType="end"/>
        </w:r>
      </w:hyperlink>
    </w:p>
    <w:p w14:paraId="59CAD880" w14:textId="28CAFB16" w:rsidR="000F1C30" w:rsidRDefault="00DA7EEB">
      <w:pPr>
        <w:pStyle w:val="TOC2"/>
        <w:rPr>
          <w:rFonts w:asciiTheme="minorHAnsi" w:eastAsiaTheme="minorEastAsia" w:hAnsiTheme="minorHAnsi" w:cstheme="minorBidi"/>
          <w:kern w:val="2"/>
          <w:sz w:val="24"/>
          <w:szCs w:val="24"/>
          <w14:ligatures w14:val="standardContextual"/>
        </w:rPr>
      </w:pPr>
      <w:hyperlink w:anchor="_Toc217287349" w:history="1">
        <w:r w:rsidR="000F1C30" w:rsidRPr="00E36842">
          <w:rPr>
            <w:rStyle w:val="Hyperlink"/>
          </w:rPr>
          <w:t>5.2.</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Triển khai các module xử lý chính</w:t>
        </w:r>
        <w:r w:rsidR="000F1C30">
          <w:rPr>
            <w:webHidden/>
          </w:rPr>
          <w:tab/>
        </w:r>
        <w:r w:rsidR="000F1C30">
          <w:rPr>
            <w:webHidden/>
          </w:rPr>
          <w:fldChar w:fldCharType="begin"/>
        </w:r>
        <w:r w:rsidR="000F1C30">
          <w:rPr>
            <w:webHidden/>
          </w:rPr>
          <w:instrText xml:space="preserve"> PAGEREF _Toc217287349 \h </w:instrText>
        </w:r>
        <w:r w:rsidR="000F1C30">
          <w:rPr>
            <w:webHidden/>
          </w:rPr>
        </w:r>
        <w:r w:rsidR="000F1C30">
          <w:rPr>
            <w:webHidden/>
          </w:rPr>
          <w:fldChar w:fldCharType="separate"/>
        </w:r>
        <w:r w:rsidR="000F1C30">
          <w:rPr>
            <w:webHidden/>
          </w:rPr>
          <w:t>62</w:t>
        </w:r>
        <w:r w:rsidR="000F1C30">
          <w:rPr>
            <w:webHidden/>
          </w:rPr>
          <w:fldChar w:fldCharType="end"/>
        </w:r>
      </w:hyperlink>
    </w:p>
    <w:p w14:paraId="55E08103" w14:textId="2DC0A803" w:rsidR="000F1C30" w:rsidRDefault="00DA7EEB">
      <w:pPr>
        <w:pStyle w:val="TOC2"/>
        <w:rPr>
          <w:rFonts w:asciiTheme="minorHAnsi" w:eastAsiaTheme="minorEastAsia" w:hAnsiTheme="minorHAnsi" w:cstheme="minorBidi"/>
          <w:kern w:val="2"/>
          <w:sz w:val="24"/>
          <w:szCs w:val="24"/>
          <w14:ligatures w14:val="standardContextual"/>
        </w:rPr>
      </w:pPr>
      <w:hyperlink w:anchor="_Toc217287350" w:history="1">
        <w:r w:rsidR="000F1C30" w:rsidRPr="00E36842">
          <w:rPr>
            <w:rStyle w:val="Hyperlink"/>
          </w:rPr>
          <w:t>5.3.</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Trực quan hóa cơ chế Attention</w:t>
        </w:r>
        <w:r w:rsidR="000F1C30">
          <w:rPr>
            <w:webHidden/>
          </w:rPr>
          <w:tab/>
        </w:r>
        <w:r w:rsidR="000F1C30">
          <w:rPr>
            <w:webHidden/>
          </w:rPr>
          <w:fldChar w:fldCharType="begin"/>
        </w:r>
        <w:r w:rsidR="000F1C30">
          <w:rPr>
            <w:webHidden/>
          </w:rPr>
          <w:instrText xml:space="preserve"> PAGEREF _Toc217287350 \h </w:instrText>
        </w:r>
        <w:r w:rsidR="000F1C30">
          <w:rPr>
            <w:webHidden/>
          </w:rPr>
        </w:r>
        <w:r w:rsidR="000F1C30">
          <w:rPr>
            <w:webHidden/>
          </w:rPr>
          <w:fldChar w:fldCharType="separate"/>
        </w:r>
        <w:r w:rsidR="000F1C30">
          <w:rPr>
            <w:webHidden/>
          </w:rPr>
          <w:t>63</w:t>
        </w:r>
        <w:r w:rsidR="000F1C30">
          <w:rPr>
            <w:webHidden/>
          </w:rPr>
          <w:fldChar w:fldCharType="end"/>
        </w:r>
      </w:hyperlink>
    </w:p>
    <w:p w14:paraId="20C23A1E" w14:textId="3DA2091A" w:rsidR="000F1C30" w:rsidRDefault="00DA7EEB">
      <w:pPr>
        <w:pStyle w:val="TOC2"/>
        <w:rPr>
          <w:rFonts w:asciiTheme="minorHAnsi" w:eastAsiaTheme="minorEastAsia" w:hAnsiTheme="minorHAnsi" w:cstheme="minorBidi"/>
          <w:kern w:val="2"/>
          <w:sz w:val="24"/>
          <w:szCs w:val="24"/>
          <w14:ligatures w14:val="standardContextual"/>
        </w:rPr>
      </w:pPr>
      <w:hyperlink w:anchor="_Toc217287351" w:history="1">
        <w:r w:rsidR="000F1C30" w:rsidRPr="00E36842">
          <w:rPr>
            <w:rStyle w:val="Hyperlink"/>
          </w:rPr>
          <w:t>5.4.</w:t>
        </w:r>
        <w:r w:rsidR="000F1C30">
          <w:rPr>
            <w:rFonts w:asciiTheme="minorHAnsi" w:eastAsiaTheme="minorEastAsia" w:hAnsiTheme="minorHAnsi" w:cstheme="minorBidi"/>
            <w:kern w:val="2"/>
            <w:sz w:val="24"/>
            <w:szCs w:val="24"/>
            <w14:ligatures w14:val="standardContextual"/>
          </w:rPr>
          <w:tab/>
        </w:r>
        <w:r w:rsidR="000F1C30" w:rsidRPr="00E36842">
          <w:rPr>
            <w:rStyle w:val="Hyperlink"/>
          </w:rPr>
          <w:t>Thiết kế giao diện người dùng (Frontend)</w:t>
        </w:r>
        <w:r w:rsidR="000F1C30">
          <w:rPr>
            <w:webHidden/>
          </w:rPr>
          <w:tab/>
        </w:r>
        <w:r w:rsidR="000F1C30">
          <w:rPr>
            <w:webHidden/>
          </w:rPr>
          <w:fldChar w:fldCharType="begin"/>
        </w:r>
        <w:r w:rsidR="000F1C30">
          <w:rPr>
            <w:webHidden/>
          </w:rPr>
          <w:instrText xml:space="preserve"> PAGEREF _Toc217287351 \h </w:instrText>
        </w:r>
        <w:r w:rsidR="000F1C30">
          <w:rPr>
            <w:webHidden/>
          </w:rPr>
        </w:r>
        <w:r w:rsidR="000F1C30">
          <w:rPr>
            <w:webHidden/>
          </w:rPr>
          <w:fldChar w:fldCharType="separate"/>
        </w:r>
        <w:r w:rsidR="000F1C30">
          <w:rPr>
            <w:webHidden/>
          </w:rPr>
          <w:t>64</w:t>
        </w:r>
        <w:r w:rsidR="000F1C30">
          <w:rPr>
            <w:webHidden/>
          </w:rPr>
          <w:fldChar w:fldCharType="end"/>
        </w:r>
      </w:hyperlink>
    </w:p>
    <w:p w14:paraId="563C4533" w14:textId="5D714705" w:rsidR="000F1C30" w:rsidRDefault="00DA7EEB">
      <w:pPr>
        <w:pStyle w:val="TOC1"/>
        <w:tabs>
          <w:tab w:val="left" w:pos="1560"/>
          <w:tab w:val="right" w:leader="dot" w:pos="8777"/>
        </w:tabs>
        <w:rPr>
          <w:rFonts w:asciiTheme="minorHAnsi" w:eastAsiaTheme="minorEastAsia" w:hAnsiTheme="minorHAnsi" w:cstheme="minorBidi"/>
          <w:b w:val="0"/>
          <w:kern w:val="2"/>
          <w:sz w:val="24"/>
          <w:szCs w:val="24"/>
          <w14:ligatures w14:val="standardContextual"/>
        </w:rPr>
      </w:pPr>
      <w:hyperlink w:anchor="_Toc217287352" w:history="1">
        <w:r w:rsidR="000F1C30" w:rsidRPr="00E36842">
          <w:rPr>
            <w:rStyle w:val="Hyperlink"/>
            <w:noProof/>
          </w:rPr>
          <w:t>Chương 6.</w:t>
        </w:r>
        <w:r w:rsidR="000F1C30">
          <w:rPr>
            <w:rFonts w:asciiTheme="minorHAnsi" w:eastAsiaTheme="minorEastAsia" w:hAnsiTheme="minorHAnsi" w:cstheme="minorBidi"/>
            <w:b w:val="0"/>
            <w:kern w:val="2"/>
            <w:sz w:val="24"/>
            <w:szCs w:val="24"/>
            <w14:ligatures w14:val="standardContextual"/>
          </w:rPr>
          <w:tab/>
        </w:r>
        <w:r w:rsidR="000F1C30" w:rsidRPr="00E36842">
          <w:rPr>
            <w:rStyle w:val="Hyperlink"/>
            <w:noProof/>
          </w:rPr>
          <w:t>Kết luận và hướng phát triển</w:t>
        </w:r>
        <w:r w:rsidR="000F1C30">
          <w:rPr>
            <w:noProof/>
            <w:webHidden/>
          </w:rPr>
          <w:tab/>
        </w:r>
        <w:r w:rsidR="000F1C30">
          <w:rPr>
            <w:noProof/>
            <w:webHidden/>
          </w:rPr>
          <w:fldChar w:fldCharType="begin"/>
        </w:r>
        <w:r w:rsidR="000F1C30">
          <w:rPr>
            <w:noProof/>
            <w:webHidden/>
          </w:rPr>
          <w:instrText xml:space="preserve"> PAGEREF _Toc217287352 \h </w:instrText>
        </w:r>
        <w:r w:rsidR="000F1C30">
          <w:rPr>
            <w:noProof/>
            <w:webHidden/>
          </w:rPr>
        </w:r>
        <w:r w:rsidR="000F1C30">
          <w:rPr>
            <w:noProof/>
            <w:webHidden/>
          </w:rPr>
          <w:fldChar w:fldCharType="separate"/>
        </w:r>
        <w:r w:rsidR="000F1C30">
          <w:rPr>
            <w:noProof/>
            <w:webHidden/>
          </w:rPr>
          <w:t>75</w:t>
        </w:r>
        <w:r w:rsidR="000F1C30">
          <w:rPr>
            <w:noProof/>
            <w:webHidden/>
          </w:rPr>
          <w:fldChar w:fldCharType="end"/>
        </w:r>
      </w:hyperlink>
    </w:p>
    <w:p w14:paraId="6137871F" w14:textId="6B3DD6E2" w:rsidR="000F1C30" w:rsidRDefault="00DA7EEB">
      <w:pPr>
        <w:pStyle w:val="TOC1"/>
        <w:tabs>
          <w:tab w:val="right" w:leader="dot" w:pos="8777"/>
        </w:tabs>
        <w:rPr>
          <w:rFonts w:asciiTheme="minorHAnsi" w:eastAsiaTheme="minorEastAsia" w:hAnsiTheme="minorHAnsi" w:cstheme="minorBidi"/>
          <w:b w:val="0"/>
          <w:kern w:val="2"/>
          <w:sz w:val="24"/>
          <w:szCs w:val="24"/>
          <w14:ligatures w14:val="standardContextual"/>
        </w:rPr>
      </w:pPr>
      <w:hyperlink w:anchor="_Toc217287353" w:history="1">
        <w:r w:rsidR="000F1C30" w:rsidRPr="00E36842">
          <w:rPr>
            <w:rStyle w:val="Hyperlink"/>
            <w:noProof/>
          </w:rPr>
          <w:t>TÀI LIỆU THAM KHẢO</w:t>
        </w:r>
        <w:r w:rsidR="000F1C30">
          <w:rPr>
            <w:noProof/>
            <w:webHidden/>
          </w:rPr>
          <w:tab/>
        </w:r>
        <w:r w:rsidR="000F1C30">
          <w:rPr>
            <w:noProof/>
            <w:webHidden/>
          </w:rPr>
          <w:fldChar w:fldCharType="begin"/>
        </w:r>
        <w:r w:rsidR="000F1C30">
          <w:rPr>
            <w:noProof/>
            <w:webHidden/>
          </w:rPr>
          <w:instrText xml:space="preserve"> PAGEREF _Toc217287353 \h </w:instrText>
        </w:r>
        <w:r w:rsidR="000F1C30">
          <w:rPr>
            <w:noProof/>
            <w:webHidden/>
          </w:rPr>
        </w:r>
        <w:r w:rsidR="000F1C30">
          <w:rPr>
            <w:noProof/>
            <w:webHidden/>
          </w:rPr>
          <w:fldChar w:fldCharType="separate"/>
        </w:r>
        <w:r w:rsidR="000F1C30">
          <w:rPr>
            <w:noProof/>
            <w:webHidden/>
          </w:rPr>
          <w:t>76</w:t>
        </w:r>
        <w:r w:rsidR="000F1C30">
          <w:rPr>
            <w:noProof/>
            <w:webHidden/>
          </w:rPr>
          <w:fldChar w:fldCharType="end"/>
        </w:r>
      </w:hyperlink>
    </w:p>
    <w:p w14:paraId="022C97BF" w14:textId="2A47A90C" w:rsidR="00176323" w:rsidRDefault="00555667" w:rsidP="00F007F4">
      <w:pPr>
        <w:pStyle w:val="NOIDUNG"/>
        <w:ind w:firstLine="0"/>
        <w:rPr>
          <w:lang w:val="en-US"/>
        </w:rPr>
      </w:pPr>
      <w:r>
        <w:rPr>
          <w:lang w:val="en-US"/>
        </w:rPr>
        <w:fldChar w:fldCharType="end"/>
      </w:r>
    </w:p>
    <w:p w14:paraId="6A74EAF4" w14:textId="77777777" w:rsidR="00176323" w:rsidRDefault="00176323">
      <w:r>
        <w:br w:type="page"/>
      </w:r>
    </w:p>
    <w:p w14:paraId="4737EE66" w14:textId="77777777" w:rsidR="00176323" w:rsidRPr="00176323" w:rsidRDefault="00176323" w:rsidP="00F007F4">
      <w:pPr>
        <w:pStyle w:val="NOIDUNG"/>
        <w:ind w:firstLine="0"/>
        <w:rPr>
          <w:lang w:val="en-US"/>
        </w:rPr>
      </w:pPr>
    </w:p>
    <w:p w14:paraId="2AD9C6C8" w14:textId="77777777" w:rsidR="00176323" w:rsidRPr="00176323" w:rsidRDefault="00176323" w:rsidP="00176323">
      <w:pPr>
        <w:pStyle w:val="TITLE0"/>
        <w:keepNext w:val="0"/>
        <w:keepLines w:val="0"/>
        <w:pageBreakBefore w:val="0"/>
        <w:widowControl w:val="0"/>
        <w:spacing w:line="240" w:lineRule="auto"/>
        <w:rPr>
          <w:sz w:val="32"/>
        </w:rPr>
      </w:pPr>
      <w:bookmarkStart w:id="11" w:name="_Toc217287313"/>
      <w:r w:rsidRPr="00176323">
        <w:rPr>
          <w:sz w:val="32"/>
        </w:rPr>
        <w:t>DANH MỤC CÁC CHỮ VIẾT TẮT</w:t>
      </w:r>
      <w:bookmarkEnd w:id="11"/>
    </w:p>
    <w:p w14:paraId="7FABB361" w14:textId="77777777" w:rsidR="00176323" w:rsidRPr="00176323" w:rsidRDefault="00176323" w:rsidP="00176323">
      <w:pPr>
        <w:pStyle w:val="TITLE0"/>
        <w:keepNext w:val="0"/>
        <w:keepLines w:val="0"/>
        <w:pageBreakBefore w:val="0"/>
        <w:widowControl w:val="0"/>
        <w:spacing w:line="240" w:lineRule="auto"/>
        <w:outlineLvl w:val="9"/>
        <w:rPr>
          <w:sz w:val="32"/>
        </w:rPr>
      </w:pPr>
    </w:p>
    <w:p w14:paraId="186B10CD" w14:textId="07E6599C"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AI</w:t>
      </w:r>
      <w:r w:rsidRPr="00176323">
        <w:rPr>
          <w:b w:val="0"/>
          <w:bCs/>
          <w:sz w:val="26"/>
          <w:szCs w:val="26"/>
        </w:rPr>
        <w:t xml:space="preserve"> (Artificial Intelligence): Trí tuệ nhân tạo</w:t>
      </w:r>
    </w:p>
    <w:p w14:paraId="13B59F92" w14:textId="2B0878BC"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CV</w:t>
      </w:r>
      <w:r w:rsidRPr="00176323">
        <w:rPr>
          <w:b w:val="0"/>
          <w:bCs/>
          <w:sz w:val="26"/>
          <w:szCs w:val="26"/>
        </w:rPr>
        <w:t xml:space="preserve"> (Computer Vision): Thị giác máy tính</w:t>
      </w:r>
    </w:p>
    <w:p w14:paraId="4CB8D130" w14:textId="7F0C8D93"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NLP</w:t>
      </w:r>
      <w:r w:rsidRPr="00176323">
        <w:rPr>
          <w:b w:val="0"/>
          <w:bCs/>
          <w:sz w:val="26"/>
          <w:szCs w:val="26"/>
        </w:rPr>
        <w:t xml:space="preserve"> (Natural Language Processing): Xử lý ngôn ngữ tự nhiên</w:t>
      </w:r>
    </w:p>
    <w:p w14:paraId="0C9AE8BD" w14:textId="1FA032F8"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VQA</w:t>
      </w:r>
      <w:r w:rsidRPr="00176323">
        <w:rPr>
          <w:b w:val="0"/>
          <w:bCs/>
          <w:sz w:val="26"/>
          <w:szCs w:val="26"/>
        </w:rPr>
        <w:t xml:space="preserve"> (Visual Question Answering): Trả lời câu hỏi dựa trên hình ảnh</w:t>
      </w:r>
    </w:p>
    <w:p w14:paraId="495DA40C" w14:textId="77777777" w:rsidR="00176323" w:rsidRPr="00176323" w:rsidRDefault="00176323" w:rsidP="00176323">
      <w:pPr>
        <w:pStyle w:val="TITLE0"/>
        <w:keepNext w:val="0"/>
        <w:keepLines w:val="0"/>
        <w:pageBreakBefore w:val="0"/>
        <w:widowControl w:val="0"/>
        <w:jc w:val="both"/>
        <w:outlineLvl w:val="9"/>
        <w:rPr>
          <w:b w:val="0"/>
          <w:bCs/>
          <w:sz w:val="26"/>
          <w:szCs w:val="26"/>
        </w:rPr>
      </w:pPr>
    </w:p>
    <w:p w14:paraId="66C32C3D" w14:textId="4EF24D58" w:rsidR="00176323" w:rsidRPr="00176323" w:rsidRDefault="00176323" w:rsidP="00176323">
      <w:pPr>
        <w:pStyle w:val="TITLE0"/>
        <w:keepNext w:val="0"/>
        <w:keepLines w:val="0"/>
        <w:pageBreakBefore w:val="0"/>
        <w:widowControl w:val="0"/>
        <w:jc w:val="both"/>
        <w:outlineLvl w:val="9"/>
        <w:rPr>
          <w:sz w:val="26"/>
          <w:szCs w:val="26"/>
        </w:rPr>
      </w:pPr>
      <w:r w:rsidRPr="00176323">
        <w:rPr>
          <w:sz w:val="26"/>
          <w:szCs w:val="26"/>
        </w:rPr>
        <w:t>Mô hình và kiến trúc</w:t>
      </w:r>
    </w:p>
    <w:p w14:paraId="51CDB448" w14:textId="2670DEE6"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CNN</w:t>
      </w:r>
      <w:r w:rsidRPr="00176323">
        <w:rPr>
          <w:b w:val="0"/>
          <w:bCs/>
          <w:sz w:val="26"/>
          <w:szCs w:val="26"/>
        </w:rPr>
        <w:t xml:space="preserve"> (Convolutional Neural Network): Mạng nơ-ron tích chập</w:t>
      </w:r>
    </w:p>
    <w:p w14:paraId="5A8F65BA" w14:textId="5323EE2D"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LSTM</w:t>
      </w:r>
      <w:r w:rsidRPr="00176323">
        <w:rPr>
          <w:b w:val="0"/>
          <w:bCs/>
          <w:sz w:val="26"/>
          <w:szCs w:val="26"/>
        </w:rPr>
        <w:t xml:space="preserve"> (Long Short-Term Memory): Mạng bộ nhớ dài–ngắn hạn</w:t>
      </w:r>
    </w:p>
    <w:p w14:paraId="5B9880DF" w14:textId="24751F46"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RNN</w:t>
      </w:r>
      <w:r w:rsidRPr="00176323">
        <w:rPr>
          <w:b w:val="0"/>
          <w:bCs/>
          <w:sz w:val="26"/>
          <w:szCs w:val="26"/>
        </w:rPr>
        <w:t xml:space="preserve"> (Recurrent Neural Network): Mạng nơ-ron hồi tiếp</w:t>
      </w:r>
    </w:p>
    <w:p w14:paraId="5A481141" w14:textId="3C3D7BA0"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CLIP</w:t>
      </w:r>
      <w:r w:rsidRPr="00176323">
        <w:rPr>
          <w:b w:val="0"/>
          <w:bCs/>
          <w:sz w:val="26"/>
          <w:szCs w:val="26"/>
        </w:rPr>
        <w:t xml:space="preserve"> (Contrastive Language–Image Pretraining): Mô hình tiền huấn luyện đối sánh ảnh–văn bản</w:t>
      </w:r>
    </w:p>
    <w:p w14:paraId="14A87341" w14:textId="1DBC6FA3"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 xml:space="preserve">ViT </w:t>
      </w:r>
      <w:r w:rsidRPr="00176323">
        <w:rPr>
          <w:b w:val="0"/>
          <w:bCs/>
          <w:sz w:val="26"/>
          <w:szCs w:val="26"/>
        </w:rPr>
        <w:t>(Vision Transformer): Transformer cho thị giác</w:t>
      </w:r>
    </w:p>
    <w:p w14:paraId="289F821B" w14:textId="611370C4"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 xml:space="preserve">ResNet </w:t>
      </w:r>
      <w:r w:rsidRPr="00176323">
        <w:rPr>
          <w:b w:val="0"/>
          <w:bCs/>
          <w:sz w:val="26"/>
          <w:szCs w:val="26"/>
        </w:rPr>
        <w:t>(Residual Network): Mạng nơ-ron dư</w:t>
      </w:r>
    </w:p>
    <w:p w14:paraId="18B49286" w14:textId="41DA0404"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SAN</w:t>
      </w:r>
      <w:r w:rsidRPr="00176323">
        <w:rPr>
          <w:b w:val="0"/>
          <w:bCs/>
          <w:sz w:val="26"/>
          <w:szCs w:val="26"/>
        </w:rPr>
        <w:t xml:space="preserve"> (Stacked Attention Network): Mạng Attention xếp chồng</w:t>
      </w:r>
    </w:p>
    <w:p w14:paraId="0C60FB73" w14:textId="77777777" w:rsidR="00176323" w:rsidRPr="00176323" w:rsidRDefault="00176323" w:rsidP="00176323">
      <w:pPr>
        <w:pStyle w:val="TITLE0"/>
        <w:keepNext w:val="0"/>
        <w:keepLines w:val="0"/>
        <w:pageBreakBefore w:val="0"/>
        <w:widowControl w:val="0"/>
        <w:ind w:left="0"/>
        <w:jc w:val="both"/>
        <w:outlineLvl w:val="9"/>
        <w:rPr>
          <w:b w:val="0"/>
          <w:bCs/>
          <w:sz w:val="26"/>
          <w:szCs w:val="26"/>
        </w:rPr>
      </w:pPr>
    </w:p>
    <w:p w14:paraId="1426B804" w14:textId="512DC38F" w:rsidR="00176323" w:rsidRPr="00176323" w:rsidRDefault="00176323" w:rsidP="00176323">
      <w:pPr>
        <w:pStyle w:val="TITLE0"/>
        <w:keepNext w:val="0"/>
        <w:keepLines w:val="0"/>
        <w:pageBreakBefore w:val="0"/>
        <w:widowControl w:val="0"/>
        <w:jc w:val="both"/>
        <w:outlineLvl w:val="9"/>
        <w:rPr>
          <w:sz w:val="26"/>
          <w:szCs w:val="26"/>
        </w:rPr>
      </w:pPr>
      <w:r w:rsidRPr="00176323">
        <w:rPr>
          <w:sz w:val="26"/>
          <w:szCs w:val="26"/>
        </w:rPr>
        <w:t>Đánh giá và chỉ số</w:t>
      </w:r>
    </w:p>
    <w:p w14:paraId="3033960C" w14:textId="12F67B90"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BLEU</w:t>
      </w:r>
      <w:r w:rsidRPr="00176323">
        <w:rPr>
          <w:b w:val="0"/>
          <w:bCs/>
          <w:sz w:val="26"/>
          <w:szCs w:val="26"/>
        </w:rPr>
        <w:t xml:space="preserve"> (Bilingual Evaluation Understudy): Chỉ số đánh giá sinh văn bản</w:t>
      </w:r>
    </w:p>
    <w:p w14:paraId="72794F15" w14:textId="5496B3B7"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METEOR</w:t>
      </w:r>
      <w:r w:rsidRPr="00176323">
        <w:rPr>
          <w:b w:val="0"/>
          <w:bCs/>
          <w:sz w:val="26"/>
          <w:szCs w:val="26"/>
        </w:rPr>
        <w:t xml:space="preserve"> (Metric for Evaluation of Translation with Explicit ORdering): Chỉ số đánh giá dựa trên độ tương đồng ngữ nghĩa</w:t>
      </w:r>
    </w:p>
    <w:p w14:paraId="362B9FC9" w14:textId="61BE9C2E"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ROUGE-L</w:t>
      </w:r>
      <w:r w:rsidRPr="00176323">
        <w:rPr>
          <w:b w:val="0"/>
          <w:bCs/>
          <w:sz w:val="26"/>
          <w:szCs w:val="26"/>
        </w:rPr>
        <w:t xml:space="preserve"> (Recall-Oriented Understudy for Gisting Evaluation - Longest Common Subsequence): Chỉ số ROUGE dựa trên chuỗi con chung dài nhất</w:t>
      </w:r>
    </w:p>
    <w:p w14:paraId="7B12CA3C" w14:textId="7CC6A123" w:rsid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CIDEr</w:t>
      </w:r>
      <w:r w:rsidRPr="00176323">
        <w:rPr>
          <w:b w:val="0"/>
          <w:bCs/>
          <w:sz w:val="26"/>
          <w:szCs w:val="26"/>
        </w:rPr>
        <w:t xml:space="preserve"> (Consensus-based Image Description Evaluation): Chỉ số đánh giá dựa trên mức độ đồng thuận</w:t>
      </w:r>
    </w:p>
    <w:p w14:paraId="72D7A4FC" w14:textId="77777777" w:rsidR="00176323" w:rsidRPr="00176323" w:rsidRDefault="00176323" w:rsidP="00176323">
      <w:pPr>
        <w:pStyle w:val="TITLE0"/>
        <w:keepNext w:val="0"/>
        <w:keepLines w:val="0"/>
        <w:pageBreakBefore w:val="0"/>
        <w:widowControl w:val="0"/>
        <w:jc w:val="both"/>
        <w:outlineLvl w:val="9"/>
        <w:rPr>
          <w:b w:val="0"/>
          <w:bCs/>
          <w:sz w:val="26"/>
          <w:szCs w:val="26"/>
        </w:rPr>
      </w:pPr>
    </w:p>
    <w:p w14:paraId="3B75CEB6" w14:textId="7AE72C70" w:rsidR="00176323" w:rsidRPr="00176323" w:rsidRDefault="00176323" w:rsidP="00176323">
      <w:pPr>
        <w:pStyle w:val="TITLE0"/>
        <w:keepNext w:val="0"/>
        <w:keepLines w:val="0"/>
        <w:pageBreakBefore w:val="0"/>
        <w:widowControl w:val="0"/>
        <w:jc w:val="both"/>
        <w:outlineLvl w:val="9"/>
        <w:rPr>
          <w:sz w:val="26"/>
          <w:szCs w:val="26"/>
        </w:rPr>
      </w:pPr>
      <w:r w:rsidRPr="00176323">
        <w:rPr>
          <w:sz w:val="26"/>
          <w:szCs w:val="26"/>
        </w:rPr>
        <w:t>Thuật ngữ kỹ thuật khác</w:t>
      </w:r>
    </w:p>
    <w:p w14:paraId="45196A86" w14:textId="11A0B65B"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EDA</w:t>
      </w:r>
      <w:r w:rsidRPr="00176323">
        <w:rPr>
          <w:b w:val="0"/>
          <w:bCs/>
          <w:sz w:val="26"/>
          <w:szCs w:val="26"/>
        </w:rPr>
        <w:t xml:space="preserve"> (Exploratory Data Analysis): Phân tích khám phá dữ liệu</w:t>
      </w:r>
    </w:p>
    <w:p w14:paraId="7533DDE1" w14:textId="5D8089AA"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OCR</w:t>
      </w:r>
      <w:r w:rsidRPr="00176323">
        <w:rPr>
          <w:b w:val="0"/>
          <w:bCs/>
          <w:sz w:val="26"/>
          <w:szCs w:val="26"/>
        </w:rPr>
        <w:t xml:space="preserve"> (Optical Character Recognition): Nhận dạng ký tự quang học</w:t>
      </w:r>
    </w:p>
    <w:p w14:paraId="52BA3AE2" w14:textId="77777777" w:rsidR="00176323" w:rsidRPr="00176323" w:rsidRDefault="00176323" w:rsidP="00176323">
      <w:pPr>
        <w:pStyle w:val="TITLE0"/>
        <w:keepNext w:val="0"/>
        <w:keepLines w:val="0"/>
        <w:pageBreakBefore w:val="0"/>
        <w:widowControl w:val="0"/>
        <w:jc w:val="both"/>
        <w:outlineLvl w:val="9"/>
        <w:rPr>
          <w:b w:val="0"/>
          <w:bCs/>
          <w:sz w:val="26"/>
          <w:szCs w:val="26"/>
        </w:rPr>
      </w:pPr>
      <w:r w:rsidRPr="00176323">
        <w:rPr>
          <w:sz w:val="26"/>
          <w:szCs w:val="26"/>
        </w:rPr>
        <w:t>SOTA</w:t>
      </w:r>
      <w:r w:rsidRPr="00176323">
        <w:rPr>
          <w:b w:val="0"/>
          <w:bCs/>
          <w:sz w:val="26"/>
          <w:szCs w:val="26"/>
        </w:rPr>
        <w:t xml:space="preserve"> (State-of-the-art): Mô hình tiên tiến nhất tại thời điểm nghiên cứu</w:t>
      </w:r>
    </w:p>
    <w:p w14:paraId="360CE13C" w14:textId="63A1D6CC" w:rsidR="00005939" w:rsidRPr="006F230C" w:rsidRDefault="00486DA9" w:rsidP="00176323">
      <w:pPr>
        <w:pStyle w:val="TITLE0"/>
        <w:rPr>
          <w:rStyle w:val="normaltextrun"/>
        </w:rPr>
      </w:pPr>
      <w:bookmarkStart w:id="12" w:name="_Toc217287314"/>
      <w:r w:rsidRPr="003C3824">
        <w:rPr>
          <w:rStyle w:val="normaltextrun"/>
          <w:sz w:val="32"/>
        </w:rPr>
        <w:t>DANH SÁCH CÁC HÌNH VẼ</w:t>
      </w:r>
      <w:bookmarkEnd w:id="5"/>
      <w:bookmarkEnd w:id="6"/>
      <w:bookmarkEnd w:id="7"/>
      <w:bookmarkEnd w:id="8"/>
      <w:bookmarkEnd w:id="9"/>
      <w:bookmarkEnd w:id="12"/>
    </w:p>
    <w:p w14:paraId="647C8B9F" w14:textId="77777777" w:rsidR="00FE3F35" w:rsidRDefault="19C40274" w:rsidP="004B2833">
      <w:pPr>
        <w:ind w:left="709" w:firstLine="11"/>
        <w:rPr>
          <w:noProof/>
        </w:rPr>
      </w:pPr>
      <w:r w:rsidRPr="19C40274">
        <w:rPr>
          <w:rStyle w:val="eop"/>
        </w:rPr>
        <w:t> </w:t>
      </w:r>
      <w:r w:rsidR="004B2833">
        <w:rPr>
          <w:rStyle w:val="eop"/>
        </w:rPr>
        <w:fldChar w:fldCharType="begin"/>
      </w:r>
      <w:r w:rsidR="004B2833">
        <w:rPr>
          <w:rStyle w:val="eop"/>
        </w:rPr>
        <w:instrText xml:space="preserve"> TOC \h \z \c "Hình" </w:instrText>
      </w:r>
      <w:r w:rsidR="004B2833">
        <w:rPr>
          <w:rStyle w:val="eop"/>
        </w:rPr>
        <w:fldChar w:fldCharType="separate"/>
      </w:r>
    </w:p>
    <w:p w14:paraId="19054016" w14:textId="7D7FFD4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68" w:history="1">
        <w:r w:rsidRPr="00A0376D">
          <w:rPr>
            <w:rStyle w:val="Hyperlink"/>
            <w:noProof/>
          </w:rPr>
          <w:t>Hình 2.1. Minh hoạ ứng dụng của VQA</w:t>
        </w:r>
        <w:r>
          <w:rPr>
            <w:noProof/>
            <w:webHidden/>
          </w:rPr>
          <w:tab/>
        </w:r>
        <w:r>
          <w:rPr>
            <w:noProof/>
            <w:webHidden/>
          </w:rPr>
          <w:fldChar w:fldCharType="begin"/>
        </w:r>
        <w:r>
          <w:rPr>
            <w:noProof/>
            <w:webHidden/>
          </w:rPr>
          <w:instrText xml:space="preserve"> PAGEREF _Toc218863768 \h </w:instrText>
        </w:r>
        <w:r>
          <w:rPr>
            <w:noProof/>
            <w:webHidden/>
          </w:rPr>
        </w:r>
        <w:r>
          <w:rPr>
            <w:noProof/>
            <w:webHidden/>
          </w:rPr>
          <w:fldChar w:fldCharType="separate"/>
        </w:r>
        <w:r>
          <w:rPr>
            <w:noProof/>
            <w:webHidden/>
          </w:rPr>
          <w:t>1</w:t>
        </w:r>
        <w:r>
          <w:rPr>
            <w:noProof/>
            <w:webHidden/>
          </w:rPr>
          <w:fldChar w:fldCharType="end"/>
        </w:r>
      </w:hyperlink>
    </w:p>
    <w:p w14:paraId="79783FFD" w14:textId="175C0EAE"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69" w:history="1">
        <w:r w:rsidRPr="00A0376D">
          <w:rPr>
            <w:rStyle w:val="Hyperlink"/>
            <w:noProof/>
          </w:rPr>
          <w:t>Hình 2.2. Minh hoạ cách tiếp cận vấn đề</w:t>
        </w:r>
        <w:r>
          <w:rPr>
            <w:noProof/>
            <w:webHidden/>
          </w:rPr>
          <w:tab/>
        </w:r>
        <w:r>
          <w:rPr>
            <w:noProof/>
            <w:webHidden/>
          </w:rPr>
          <w:fldChar w:fldCharType="begin"/>
        </w:r>
        <w:r>
          <w:rPr>
            <w:noProof/>
            <w:webHidden/>
          </w:rPr>
          <w:instrText xml:space="preserve"> PAGEREF _Toc218863769 \h </w:instrText>
        </w:r>
        <w:r>
          <w:rPr>
            <w:noProof/>
            <w:webHidden/>
          </w:rPr>
        </w:r>
        <w:r>
          <w:rPr>
            <w:noProof/>
            <w:webHidden/>
          </w:rPr>
          <w:fldChar w:fldCharType="separate"/>
        </w:r>
        <w:r>
          <w:rPr>
            <w:noProof/>
            <w:webHidden/>
          </w:rPr>
          <w:t>2</w:t>
        </w:r>
        <w:r>
          <w:rPr>
            <w:noProof/>
            <w:webHidden/>
          </w:rPr>
          <w:fldChar w:fldCharType="end"/>
        </w:r>
      </w:hyperlink>
    </w:p>
    <w:p w14:paraId="153BCF5D" w14:textId="2FE8043F"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0" w:history="1">
        <w:r w:rsidRPr="00A0376D">
          <w:rPr>
            <w:rStyle w:val="Hyperlink"/>
            <w:noProof/>
          </w:rPr>
          <w:t>Hình 2.3. Minh hoạ cơ chế attention 1</w:t>
        </w:r>
        <w:r>
          <w:rPr>
            <w:noProof/>
            <w:webHidden/>
          </w:rPr>
          <w:tab/>
        </w:r>
        <w:r>
          <w:rPr>
            <w:noProof/>
            <w:webHidden/>
          </w:rPr>
          <w:fldChar w:fldCharType="begin"/>
        </w:r>
        <w:r>
          <w:rPr>
            <w:noProof/>
            <w:webHidden/>
          </w:rPr>
          <w:instrText xml:space="preserve"> PAGEREF _Toc218863770 \h </w:instrText>
        </w:r>
        <w:r>
          <w:rPr>
            <w:noProof/>
            <w:webHidden/>
          </w:rPr>
        </w:r>
        <w:r>
          <w:rPr>
            <w:noProof/>
            <w:webHidden/>
          </w:rPr>
          <w:fldChar w:fldCharType="separate"/>
        </w:r>
        <w:r>
          <w:rPr>
            <w:noProof/>
            <w:webHidden/>
          </w:rPr>
          <w:t>10</w:t>
        </w:r>
        <w:r>
          <w:rPr>
            <w:noProof/>
            <w:webHidden/>
          </w:rPr>
          <w:fldChar w:fldCharType="end"/>
        </w:r>
      </w:hyperlink>
    </w:p>
    <w:p w14:paraId="328EDF67" w14:textId="3BE0F9B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1" w:history="1">
        <w:r w:rsidRPr="00A0376D">
          <w:rPr>
            <w:rStyle w:val="Hyperlink"/>
            <w:noProof/>
          </w:rPr>
          <w:t>Hình 2.4. Minh họa bộ dữ liệu VizWiz-VQA 2023</w:t>
        </w:r>
        <w:r>
          <w:rPr>
            <w:noProof/>
            <w:webHidden/>
          </w:rPr>
          <w:tab/>
        </w:r>
        <w:r>
          <w:rPr>
            <w:noProof/>
            <w:webHidden/>
          </w:rPr>
          <w:fldChar w:fldCharType="begin"/>
        </w:r>
        <w:r>
          <w:rPr>
            <w:noProof/>
            <w:webHidden/>
          </w:rPr>
          <w:instrText xml:space="preserve"> PAGEREF _Toc218863771 \h </w:instrText>
        </w:r>
        <w:r>
          <w:rPr>
            <w:noProof/>
            <w:webHidden/>
          </w:rPr>
        </w:r>
        <w:r>
          <w:rPr>
            <w:noProof/>
            <w:webHidden/>
          </w:rPr>
          <w:fldChar w:fldCharType="separate"/>
        </w:r>
        <w:r>
          <w:rPr>
            <w:noProof/>
            <w:webHidden/>
          </w:rPr>
          <w:t>15</w:t>
        </w:r>
        <w:r>
          <w:rPr>
            <w:noProof/>
            <w:webHidden/>
          </w:rPr>
          <w:fldChar w:fldCharType="end"/>
        </w:r>
      </w:hyperlink>
    </w:p>
    <w:p w14:paraId="2E1D4A3C" w14:textId="106FEB0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2" w:history="1">
        <w:r w:rsidRPr="00A0376D">
          <w:rPr>
            <w:rStyle w:val="Hyperlink"/>
            <w:noProof/>
          </w:rPr>
          <w:t>Hình 2.5. Minh họa bộ dữ liệu VizWiz-IQA 2020</w:t>
        </w:r>
        <w:r>
          <w:rPr>
            <w:noProof/>
            <w:webHidden/>
          </w:rPr>
          <w:tab/>
        </w:r>
        <w:r>
          <w:rPr>
            <w:noProof/>
            <w:webHidden/>
          </w:rPr>
          <w:fldChar w:fldCharType="begin"/>
        </w:r>
        <w:r>
          <w:rPr>
            <w:noProof/>
            <w:webHidden/>
          </w:rPr>
          <w:instrText xml:space="preserve"> PAGEREF _Toc218863772 \h </w:instrText>
        </w:r>
        <w:r>
          <w:rPr>
            <w:noProof/>
            <w:webHidden/>
          </w:rPr>
        </w:r>
        <w:r>
          <w:rPr>
            <w:noProof/>
            <w:webHidden/>
          </w:rPr>
          <w:fldChar w:fldCharType="separate"/>
        </w:r>
        <w:r>
          <w:rPr>
            <w:noProof/>
            <w:webHidden/>
          </w:rPr>
          <w:t>16</w:t>
        </w:r>
        <w:r>
          <w:rPr>
            <w:noProof/>
            <w:webHidden/>
          </w:rPr>
          <w:fldChar w:fldCharType="end"/>
        </w:r>
      </w:hyperlink>
    </w:p>
    <w:p w14:paraId="34B5B524" w14:textId="32F0FFF0"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3" w:history="1">
        <w:r w:rsidRPr="00A0376D">
          <w:rPr>
            <w:rStyle w:val="Hyperlink"/>
            <w:noProof/>
          </w:rPr>
          <w:t>Hình 3.1. Minh hoạ luồng triển khai mô hình</w:t>
        </w:r>
        <w:r>
          <w:rPr>
            <w:noProof/>
            <w:webHidden/>
          </w:rPr>
          <w:tab/>
        </w:r>
        <w:r>
          <w:rPr>
            <w:noProof/>
            <w:webHidden/>
          </w:rPr>
          <w:fldChar w:fldCharType="begin"/>
        </w:r>
        <w:r>
          <w:rPr>
            <w:noProof/>
            <w:webHidden/>
          </w:rPr>
          <w:instrText xml:space="preserve"> PAGEREF _Toc218863773 \h </w:instrText>
        </w:r>
        <w:r>
          <w:rPr>
            <w:noProof/>
            <w:webHidden/>
          </w:rPr>
        </w:r>
        <w:r>
          <w:rPr>
            <w:noProof/>
            <w:webHidden/>
          </w:rPr>
          <w:fldChar w:fldCharType="separate"/>
        </w:r>
        <w:r>
          <w:rPr>
            <w:noProof/>
            <w:webHidden/>
          </w:rPr>
          <w:t>19</w:t>
        </w:r>
        <w:r>
          <w:rPr>
            <w:noProof/>
            <w:webHidden/>
          </w:rPr>
          <w:fldChar w:fldCharType="end"/>
        </w:r>
      </w:hyperlink>
    </w:p>
    <w:p w14:paraId="39F2FBA6" w14:textId="40306090"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4" w:history="1">
        <w:r w:rsidRPr="00A0376D">
          <w:rPr>
            <w:rStyle w:val="Hyperlink"/>
            <w:noProof/>
          </w:rPr>
          <w:t>Hình 3.2. Minh hoạ mô hình CNN+LSTM</w:t>
        </w:r>
        <w:r>
          <w:rPr>
            <w:noProof/>
            <w:webHidden/>
          </w:rPr>
          <w:tab/>
        </w:r>
        <w:r>
          <w:rPr>
            <w:noProof/>
            <w:webHidden/>
          </w:rPr>
          <w:fldChar w:fldCharType="begin"/>
        </w:r>
        <w:r>
          <w:rPr>
            <w:noProof/>
            <w:webHidden/>
          </w:rPr>
          <w:instrText xml:space="preserve"> PAGEREF _Toc218863774 \h </w:instrText>
        </w:r>
        <w:r>
          <w:rPr>
            <w:noProof/>
            <w:webHidden/>
          </w:rPr>
        </w:r>
        <w:r>
          <w:rPr>
            <w:noProof/>
            <w:webHidden/>
          </w:rPr>
          <w:fldChar w:fldCharType="separate"/>
        </w:r>
        <w:r>
          <w:rPr>
            <w:noProof/>
            <w:webHidden/>
          </w:rPr>
          <w:t>20</w:t>
        </w:r>
        <w:r>
          <w:rPr>
            <w:noProof/>
            <w:webHidden/>
          </w:rPr>
          <w:fldChar w:fldCharType="end"/>
        </w:r>
      </w:hyperlink>
    </w:p>
    <w:p w14:paraId="39ACD36A" w14:textId="7DE1BB76"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5" w:history="1">
        <w:r w:rsidRPr="00A0376D">
          <w:rPr>
            <w:rStyle w:val="Hyperlink"/>
            <w:noProof/>
          </w:rPr>
          <w:t>Hình 3.3. Minh hoạ mô hình CNN+LSTM+Attention</w:t>
        </w:r>
        <w:r>
          <w:rPr>
            <w:noProof/>
            <w:webHidden/>
          </w:rPr>
          <w:tab/>
        </w:r>
        <w:r>
          <w:rPr>
            <w:noProof/>
            <w:webHidden/>
          </w:rPr>
          <w:fldChar w:fldCharType="begin"/>
        </w:r>
        <w:r>
          <w:rPr>
            <w:noProof/>
            <w:webHidden/>
          </w:rPr>
          <w:instrText xml:space="preserve"> PAGEREF _Toc218863775 \h </w:instrText>
        </w:r>
        <w:r>
          <w:rPr>
            <w:noProof/>
            <w:webHidden/>
          </w:rPr>
        </w:r>
        <w:r>
          <w:rPr>
            <w:noProof/>
            <w:webHidden/>
          </w:rPr>
          <w:fldChar w:fldCharType="separate"/>
        </w:r>
        <w:r>
          <w:rPr>
            <w:noProof/>
            <w:webHidden/>
          </w:rPr>
          <w:t>20</w:t>
        </w:r>
        <w:r>
          <w:rPr>
            <w:noProof/>
            <w:webHidden/>
          </w:rPr>
          <w:fldChar w:fldCharType="end"/>
        </w:r>
      </w:hyperlink>
    </w:p>
    <w:p w14:paraId="3637679E" w14:textId="7FC1B88B"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6" w:history="1">
        <w:r w:rsidRPr="00A0376D">
          <w:rPr>
            <w:rStyle w:val="Hyperlink"/>
            <w:noProof/>
          </w:rPr>
          <w:t>Hình 3.4. Minh hoạ cơ chế attention 2</w:t>
        </w:r>
        <w:r>
          <w:rPr>
            <w:noProof/>
            <w:webHidden/>
          </w:rPr>
          <w:tab/>
        </w:r>
        <w:r>
          <w:rPr>
            <w:noProof/>
            <w:webHidden/>
          </w:rPr>
          <w:fldChar w:fldCharType="begin"/>
        </w:r>
        <w:r>
          <w:rPr>
            <w:noProof/>
            <w:webHidden/>
          </w:rPr>
          <w:instrText xml:space="preserve"> PAGEREF _Toc218863776 \h </w:instrText>
        </w:r>
        <w:r>
          <w:rPr>
            <w:noProof/>
            <w:webHidden/>
          </w:rPr>
        </w:r>
        <w:r>
          <w:rPr>
            <w:noProof/>
            <w:webHidden/>
          </w:rPr>
          <w:fldChar w:fldCharType="separate"/>
        </w:r>
        <w:r>
          <w:rPr>
            <w:noProof/>
            <w:webHidden/>
          </w:rPr>
          <w:t>21</w:t>
        </w:r>
        <w:r>
          <w:rPr>
            <w:noProof/>
            <w:webHidden/>
          </w:rPr>
          <w:fldChar w:fldCharType="end"/>
        </w:r>
      </w:hyperlink>
    </w:p>
    <w:p w14:paraId="068EF7A3" w14:textId="2EC6AC43"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7" w:history="1">
        <w:r w:rsidRPr="00A0376D">
          <w:rPr>
            <w:rStyle w:val="Hyperlink"/>
            <w:noProof/>
          </w:rPr>
          <w:t>Hình 3.5. Minh hoạ mô hình CLIP+Attention</w:t>
        </w:r>
        <w:r>
          <w:rPr>
            <w:noProof/>
            <w:webHidden/>
          </w:rPr>
          <w:tab/>
        </w:r>
        <w:r>
          <w:rPr>
            <w:noProof/>
            <w:webHidden/>
          </w:rPr>
          <w:fldChar w:fldCharType="begin"/>
        </w:r>
        <w:r>
          <w:rPr>
            <w:noProof/>
            <w:webHidden/>
          </w:rPr>
          <w:instrText xml:space="preserve"> PAGEREF _Toc218863777 \h </w:instrText>
        </w:r>
        <w:r>
          <w:rPr>
            <w:noProof/>
            <w:webHidden/>
          </w:rPr>
        </w:r>
        <w:r>
          <w:rPr>
            <w:noProof/>
            <w:webHidden/>
          </w:rPr>
          <w:fldChar w:fldCharType="separate"/>
        </w:r>
        <w:r>
          <w:rPr>
            <w:noProof/>
            <w:webHidden/>
          </w:rPr>
          <w:t>22</w:t>
        </w:r>
        <w:r>
          <w:rPr>
            <w:noProof/>
            <w:webHidden/>
          </w:rPr>
          <w:fldChar w:fldCharType="end"/>
        </w:r>
      </w:hyperlink>
    </w:p>
    <w:p w14:paraId="35BED686" w14:textId="7287E1CB"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8" w:history="1">
        <w:r w:rsidRPr="00A0376D">
          <w:rPr>
            <w:rStyle w:val="Hyperlink"/>
            <w:noProof/>
          </w:rPr>
          <w:t>Hình 3.6. Minh hoạ mô hình CLIP+multihead</w:t>
        </w:r>
        <w:r>
          <w:rPr>
            <w:noProof/>
            <w:webHidden/>
          </w:rPr>
          <w:tab/>
        </w:r>
        <w:r>
          <w:rPr>
            <w:noProof/>
            <w:webHidden/>
          </w:rPr>
          <w:fldChar w:fldCharType="begin"/>
        </w:r>
        <w:r>
          <w:rPr>
            <w:noProof/>
            <w:webHidden/>
          </w:rPr>
          <w:instrText xml:space="preserve"> PAGEREF _Toc218863778 \h </w:instrText>
        </w:r>
        <w:r>
          <w:rPr>
            <w:noProof/>
            <w:webHidden/>
          </w:rPr>
        </w:r>
        <w:r>
          <w:rPr>
            <w:noProof/>
            <w:webHidden/>
          </w:rPr>
          <w:fldChar w:fldCharType="separate"/>
        </w:r>
        <w:r>
          <w:rPr>
            <w:noProof/>
            <w:webHidden/>
          </w:rPr>
          <w:t>23</w:t>
        </w:r>
        <w:r>
          <w:rPr>
            <w:noProof/>
            <w:webHidden/>
          </w:rPr>
          <w:fldChar w:fldCharType="end"/>
        </w:r>
      </w:hyperlink>
    </w:p>
    <w:p w14:paraId="75388FE5" w14:textId="3AD4D3AF"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79" w:history="1">
        <w:r w:rsidRPr="00A0376D">
          <w:rPr>
            <w:rStyle w:val="Hyperlink"/>
            <w:noProof/>
          </w:rPr>
          <w:t>Hình 3.7. Minh hoạ cơ chế multihead</w:t>
        </w:r>
        <w:r>
          <w:rPr>
            <w:noProof/>
            <w:webHidden/>
          </w:rPr>
          <w:tab/>
        </w:r>
        <w:r>
          <w:rPr>
            <w:noProof/>
            <w:webHidden/>
          </w:rPr>
          <w:fldChar w:fldCharType="begin"/>
        </w:r>
        <w:r>
          <w:rPr>
            <w:noProof/>
            <w:webHidden/>
          </w:rPr>
          <w:instrText xml:space="preserve"> PAGEREF _Toc218863779 \h </w:instrText>
        </w:r>
        <w:r>
          <w:rPr>
            <w:noProof/>
            <w:webHidden/>
          </w:rPr>
        </w:r>
        <w:r>
          <w:rPr>
            <w:noProof/>
            <w:webHidden/>
          </w:rPr>
          <w:fldChar w:fldCharType="separate"/>
        </w:r>
        <w:r>
          <w:rPr>
            <w:noProof/>
            <w:webHidden/>
          </w:rPr>
          <w:t>24</w:t>
        </w:r>
        <w:r>
          <w:rPr>
            <w:noProof/>
            <w:webHidden/>
          </w:rPr>
          <w:fldChar w:fldCharType="end"/>
        </w:r>
      </w:hyperlink>
    </w:p>
    <w:p w14:paraId="15F52D65" w14:textId="00ACAC22"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0" w:history="1">
        <w:r w:rsidRPr="00A0376D">
          <w:rPr>
            <w:rStyle w:val="Hyperlink"/>
            <w:noProof/>
          </w:rPr>
          <w:t>Hình 3.8. Ví dụ minh hoạ lỗi được xác định từ ảnh</w:t>
        </w:r>
        <w:r>
          <w:rPr>
            <w:noProof/>
            <w:webHidden/>
          </w:rPr>
          <w:tab/>
        </w:r>
        <w:r>
          <w:rPr>
            <w:noProof/>
            <w:webHidden/>
          </w:rPr>
          <w:fldChar w:fldCharType="begin"/>
        </w:r>
        <w:r>
          <w:rPr>
            <w:noProof/>
            <w:webHidden/>
          </w:rPr>
          <w:instrText xml:space="preserve"> PAGEREF _Toc218863780 \h </w:instrText>
        </w:r>
        <w:r>
          <w:rPr>
            <w:noProof/>
            <w:webHidden/>
          </w:rPr>
        </w:r>
        <w:r>
          <w:rPr>
            <w:noProof/>
            <w:webHidden/>
          </w:rPr>
          <w:fldChar w:fldCharType="separate"/>
        </w:r>
        <w:r>
          <w:rPr>
            <w:noProof/>
            <w:webHidden/>
          </w:rPr>
          <w:t>24</w:t>
        </w:r>
        <w:r>
          <w:rPr>
            <w:noProof/>
            <w:webHidden/>
          </w:rPr>
          <w:fldChar w:fldCharType="end"/>
        </w:r>
      </w:hyperlink>
    </w:p>
    <w:p w14:paraId="79DB3010" w14:textId="7F90E054"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1" w:history="1">
        <w:r w:rsidRPr="00A0376D">
          <w:rPr>
            <w:rStyle w:val="Hyperlink"/>
            <w:noProof/>
          </w:rPr>
          <w:t>Hình 3.9. Minh hoạ mô hình Resnet18+Gemini</w:t>
        </w:r>
        <w:r>
          <w:rPr>
            <w:noProof/>
            <w:webHidden/>
          </w:rPr>
          <w:tab/>
        </w:r>
        <w:r>
          <w:rPr>
            <w:noProof/>
            <w:webHidden/>
          </w:rPr>
          <w:fldChar w:fldCharType="begin"/>
        </w:r>
        <w:r>
          <w:rPr>
            <w:noProof/>
            <w:webHidden/>
          </w:rPr>
          <w:instrText xml:space="preserve"> PAGEREF _Toc218863781 \h </w:instrText>
        </w:r>
        <w:r>
          <w:rPr>
            <w:noProof/>
            <w:webHidden/>
          </w:rPr>
        </w:r>
        <w:r>
          <w:rPr>
            <w:noProof/>
            <w:webHidden/>
          </w:rPr>
          <w:fldChar w:fldCharType="separate"/>
        </w:r>
        <w:r>
          <w:rPr>
            <w:noProof/>
            <w:webHidden/>
          </w:rPr>
          <w:t>25</w:t>
        </w:r>
        <w:r>
          <w:rPr>
            <w:noProof/>
            <w:webHidden/>
          </w:rPr>
          <w:fldChar w:fldCharType="end"/>
        </w:r>
      </w:hyperlink>
    </w:p>
    <w:p w14:paraId="68CFD4BD" w14:textId="14ABFE5E"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2" w:history="1">
        <w:r w:rsidRPr="00A0376D">
          <w:rPr>
            <w:rStyle w:val="Hyperlink"/>
            <w:noProof/>
          </w:rPr>
          <w:t>Hình 3.10. Một số mẫu thuộc nhóm "Unanswerable"</w:t>
        </w:r>
        <w:r>
          <w:rPr>
            <w:noProof/>
            <w:webHidden/>
          </w:rPr>
          <w:tab/>
        </w:r>
        <w:r>
          <w:rPr>
            <w:noProof/>
            <w:webHidden/>
          </w:rPr>
          <w:fldChar w:fldCharType="begin"/>
        </w:r>
        <w:r>
          <w:rPr>
            <w:noProof/>
            <w:webHidden/>
          </w:rPr>
          <w:instrText xml:space="preserve"> PAGEREF _Toc218863782 \h </w:instrText>
        </w:r>
        <w:r>
          <w:rPr>
            <w:noProof/>
            <w:webHidden/>
          </w:rPr>
        </w:r>
        <w:r>
          <w:rPr>
            <w:noProof/>
            <w:webHidden/>
          </w:rPr>
          <w:fldChar w:fldCharType="separate"/>
        </w:r>
        <w:r>
          <w:rPr>
            <w:noProof/>
            <w:webHidden/>
          </w:rPr>
          <w:t>26</w:t>
        </w:r>
        <w:r>
          <w:rPr>
            <w:noProof/>
            <w:webHidden/>
          </w:rPr>
          <w:fldChar w:fldCharType="end"/>
        </w:r>
      </w:hyperlink>
    </w:p>
    <w:p w14:paraId="08214B7A" w14:textId="0E99B4F2"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3" w:history="1">
        <w:r w:rsidRPr="00A0376D">
          <w:rPr>
            <w:rStyle w:val="Hyperlink"/>
            <w:noProof/>
          </w:rPr>
          <w:t>Hình 3.11. Mẫu ảnh "Unanswerable"</w:t>
        </w:r>
        <w:r>
          <w:rPr>
            <w:noProof/>
            <w:webHidden/>
          </w:rPr>
          <w:tab/>
        </w:r>
        <w:r>
          <w:rPr>
            <w:noProof/>
            <w:webHidden/>
          </w:rPr>
          <w:fldChar w:fldCharType="begin"/>
        </w:r>
        <w:r>
          <w:rPr>
            <w:noProof/>
            <w:webHidden/>
          </w:rPr>
          <w:instrText xml:space="preserve"> PAGEREF _Toc218863783 \h </w:instrText>
        </w:r>
        <w:r>
          <w:rPr>
            <w:noProof/>
            <w:webHidden/>
          </w:rPr>
        </w:r>
        <w:r>
          <w:rPr>
            <w:noProof/>
            <w:webHidden/>
          </w:rPr>
          <w:fldChar w:fldCharType="separate"/>
        </w:r>
        <w:r>
          <w:rPr>
            <w:noProof/>
            <w:webHidden/>
          </w:rPr>
          <w:t>27</w:t>
        </w:r>
        <w:r>
          <w:rPr>
            <w:noProof/>
            <w:webHidden/>
          </w:rPr>
          <w:fldChar w:fldCharType="end"/>
        </w:r>
      </w:hyperlink>
    </w:p>
    <w:p w14:paraId="0059419E" w14:textId="303F0E8B"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4" w:history="1">
        <w:r w:rsidRPr="00A0376D">
          <w:rPr>
            <w:rStyle w:val="Hyperlink"/>
            <w:noProof/>
          </w:rPr>
          <w:t>Hình 3.12. Biểu đồ tròn tỷ lệ Answerable với Unanswerable</w:t>
        </w:r>
        <w:r>
          <w:rPr>
            <w:noProof/>
            <w:webHidden/>
          </w:rPr>
          <w:tab/>
        </w:r>
        <w:r>
          <w:rPr>
            <w:noProof/>
            <w:webHidden/>
          </w:rPr>
          <w:fldChar w:fldCharType="begin"/>
        </w:r>
        <w:r>
          <w:rPr>
            <w:noProof/>
            <w:webHidden/>
          </w:rPr>
          <w:instrText xml:space="preserve"> PAGEREF _Toc218863784 \h </w:instrText>
        </w:r>
        <w:r>
          <w:rPr>
            <w:noProof/>
            <w:webHidden/>
          </w:rPr>
        </w:r>
        <w:r>
          <w:rPr>
            <w:noProof/>
            <w:webHidden/>
          </w:rPr>
          <w:fldChar w:fldCharType="separate"/>
        </w:r>
        <w:r>
          <w:rPr>
            <w:noProof/>
            <w:webHidden/>
          </w:rPr>
          <w:t>27</w:t>
        </w:r>
        <w:r>
          <w:rPr>
            <w:noProof/>
            <w:webHidden/>
          </w:rPr>
          <w:fldChar w:fldCharType="end"/>
        </w:r>
      </w:hyperlink>
    </w:p>
    <w:p w14:paraId="7B370A02" w14:textId="13CE4137"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5" w:history="1">
        <w:r w:rsidRPr="00A0376D">
          <w:rPr>
            <w:rStyle w:val="Hyperlink"/>
            <w:noProof/>
          </w:rPr>
          <w:t>Hình 3.13. Biểu đồ cột Top 10 từ để hỏi phổ biến nhất</w:t>
        </w:r>
        <w:r>
          <w:rPr>
            <w:noProof/>
            <w:webHidden/>
          </w:rPr>
          <w:tab/>
        </w:r>
        <w:r>
          <w:rPr>
            <w:noProof/>
            <w:webHidden/>
          </w:rPr>
          <w:fldChar w:fldCharType="begin"/>
        </w:r>
        <w:r>
          <w:rPr>
            <w:noProof/>
            <w:webHidden/>
          </w:rPr>
          <w:instrText xml:space="preserve"> PAGEREF _Toc218863785 \h </w:instrText>
        </w:r>
        <w:r>
          <w:rPr>
            <w:noProof/>
            <w:webHidden/>
          </w:rPr>
        </w:r>
        <w:r>
          <w:rPr>
            <w:noProof/>
            <w:webHidden/>
          </w:rPr>
          <w:fldChar w:fldCharType="separate"/>
        </w:r>
        <w:r>
          <w:rPr>
            <w:noProof/>
            <w:webHidden/>
          </w:rPr>
          <w:t>28</w:t>
        </w:r>
        <w:r>
          <w:rPr>
            <w:noProof/>
            <w:webHidden/>
          </w:rPr>
          <w:fldChar w:fldCharType="end"/>
        </w:r>
      </w:hyperlink>
    </w:p>
    <w:p w14:paraId="0987F71A" w14:textId="09F633F9"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6" w:history="1">
        <w:r w:rsidRPr="00A0376D">
          <w:rPr>
            <w:rStyle w:val="Hyperlink"/>
            <w:noProof/>
          </w:rPr>
          <w:t>Hình 3.14. Phân phối độ dài câu hỏi</w:t>
        </w:r>
        <w:r>
          <w:rPr>
            <w:noProof/>
            <w:webHidden/>
          </w:rPr>
          <w:tab/>
        </w:r>
        <w:r>
          <w:rPr>
            <w:noProof/>
            <w:webHidden/>
          </w:rPr>
          <w:fldChar w:fldCharType="begin"/>
        </w:r>
        <w:r>
          <w:rPr>
            <w:noProof/>
            <w:webHidden/>
          </w:rPr>
          <w:instrText xml:space="preserve"> PAGEREF _Toc218863786 \h </w:instrText>
        </w:r>
        <w:r>
          <w:rPr>
            <w:noProof/>
            <w:webHidden/>
          </w:rPr>
        </w:r>
        <w:r>
          <w:rPr>
            <w:noProof/>
            <w:webHidden/>
          </w:rPr>
          <w:fldChar w:fldCharType="separate"/>
        </w:r>
        <w:r>
          <w:rPr>
            <w:noProof/>
            <w:webHidden/>
          </w:rPr>
          <w:t>28</w:t>
        </w:r>
        <w:r>
          <w:rPr>
            <w:noProof/>
            <w:webHidden/>
          </w:rPr>
          <w:fldChar w:fldCharType="end"/>
        </w:r>
      </w:hyperlink>
    </w:p>
    <w:p w14:paraId="401F526C" w14:textId="4DC6DDA7"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7" w:history="1">
        <w:r w:rsidRPr="00A0376D">
          <w:rPr>
            <w:rStyle w:val="Hyperlink"/>
            <w:noProof/>
          </w:rPr>
          <w:t>Hình 3.15. Top 20 câu trả lời phổ biến</w:t>
        </w:r>
        <w:r>
          <w:rPr>
            <w:noProof/>
            <w:webHidden/>
          </w:rPr>
          <w:tab/>
        </w:r>
        <w:r>
          <w:rPr>
            <w:noProof/>
            <w:webHidden/>
          </w:rPr>
          <w:fldChar w:fldCharType="begin"/>
        </w:r>
        <w:r>
          <w:rPr>
            <w:noProof/>
            <w:webHidden/>
          </w:rPr>
          <w:instrText xml:space="preserve"> PAGEREF _Toc218863787 \h </w:instrText>
        </w:r>
        <w:r>
          <w:rPr>
            <w:noProof/>
            <w:webHidden/>
          </w:rPr>
        </w:r>
        <w:r>
          <w:rPr>
            <w:noProof/>
            <w:webHidden/>
          </w:rPr>
          <w:fldChar w:fldCharType="separate"/>
        </w:r>
        <w:r>
          <w:rPr>
            <w:noProof/>
            <w:webHidden/>
          </w:rPr>
          <w:t>29</w:t>
        </w:r>
        <w:r>
          <w:rPr>
            <w:noProof/>
            <w:webHidden/>
          </w:rPr>
          <w:fldChar w:fldCharType="end"/>
        </w:r>
      </w:hyperlink>
    </w:p>
    <w:p w14:paraId="0CA9D8FF" w14:textId="7F3CE987"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8" w:history="1">
        <w:r w:rsidRPr="00A0376D">
          <w:rPr>
            <w:rStyle w:val="Hyperlink"/>
            <w:noProof/>
          </w:rPr>
          <w:t>Hình 3.16. Word Cloud của các câu hỏi</w:t>
        </w:r>
        <w:r>
          <w:rPr>
            <w:noProof/>
            <w:webHidden/>
          </w:rPr>
          <w:tab/>
        </w:r>
        <w:r>
          <w:rPr>
            <w:noProof/>
            <w:webHidden/>
          </w:rPr>
          <w:fldChar w:fldCharType="begin"/>
        </w:r>
        <w:r>
          <w:rPr>
            <w:noProof/>
            <w:webHidden/>
          </w:rPr>
          <w:instrText xml:space="preserve"> PAGEREF _Toc218863788 \h </w:instrText>
        </w:r>
        <w:r>
          <w:rPr>
            <w:noProof/>
            <w:webHidden/>
          </w:rPr>
        </w:r>
        <w:r>
          <w:rPr>
            <w:noProof/>
            <w:webHidden/>
          </w:rPr>
          <w:fldChar w:fldCharType="separate"/>
        </w:r>
        <w:r>
          <w:rPr>
            <w:noProof/>
            <w:webHidden/>
          </w:rPr>
          <w:t>29</w:t>
        </w:r>
        <w:r>
          <w:rPr>
            <w:noProof/>
            <w:webHidden/>
          </w:rPr>
          <w:fldChar w:fldCharType="end"/>
        </w:r>
      </w:hyperlink>
    </w:p>
    <w:p w14:paraId="6AF6675B" w14:textId="618A4E0C"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89" w:history="1">
        <w:r w:rsidRPr="00A0376D">
          <w:rPr>
            <w:rStyle w:val="Hyperlink"/>
            <w:noProof/>
          </w:rPr>
          <w:t>Hình 3.17. Phân bố tổng số vote theo từng lỗi chất lượng</w:t>
        </w:r>
        <w:r>
          <w:rPr>
            <w:noProof/>
            <w:webHidden/>
          </w:rPr>
          <w:tab/>
        </w:r>
        <w:r>
          <w:rPr>
            <w:noProof/>
            <w:webHidden/>
          </w:rPr>
          <w:fldChar w:fldCharType="begin"/>
        </w:r>
        <w:r>
          <w:rPr>
            <w:noProof/>
            <w:webHidden/>
          </w:rPr>
          <w:instrText xml:space="preserve"> PAGEREF _Toc218863789 \h </w:instrText>
        </w:r>
        <w:r>
          <w:rPr>
            <w:noProof/>
            <w:webHidden/>
          </w:rPr>
        </w:r>
        <w:r>
          <w:rPr>
            <w:noProof/>
            <w:webHidden/>
          </w:rPr>
          <w:fldChar w:fldCharType="separate"/>
        </w:r>
        <w:r>
          <w:rPr>
            <w:noProof/>
            <w:webHidden/>
          </w:rPr>
          <w:t>30</w:t>
        </w:r>
        <w:r>
          <w:rPr>
            <w:noProof/>
            <w:webHidden/>
          </w:rPr>
          <w:fldChar w:fldCharType="end"/>
        </w:r>
      </w:hyperlink>
    </w:p>
    <w:p w14:paraId="09E7FB28" w14:textId="16D36B1C"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0" w:history="1">
        <w:r w:rsidRPr="00A0376D">
          <w:rPr>
            <w:rStyle w:val="Hyperlink"/>
            <w:noProof/>
          </w:rPr>
          <w:t>Hình 3.18. Phân bố số lượng lỗi chất lượng trên mỗi ảnh</w:t>
        </w:r>
        <w:r>
          <w:rPr>
            <w:noProof/>
            <w:webHidden/>
          </w:rPr>
          <w:tab/>
        </w:r>
        <w:r>
          <w:rPr>
            <w:noProof/>
            <w:webHidden/>
          </w:rPr>
          <w:fldChar w:fldCharType="begin"/>
        </w:r>
        <w:r>
          <w:rPr>
            <w:noProof/>
            <w:webHidden/>
          </w:rPr>
          <w:instrText xml:space="preserve"> PAGEREF _Toc218863790 \h </w:instrText>
        </w:r>
        <w:r>
          <w:rPr>
            <w:noProof/>
            <w:webHidden/>
          </w:rPr>
        </w:r>
        <w:r>
          <w:rPr>
            <w:noProof/>
            <w:webHidden/>
          </w:rPr>
          <w:fldChar w:fldCharType="separate"/>
        </w:r>
        <w:r>
          <w:rPr>
            <w:noProof/>
            <w:webHidden/>
          </w:rPr>
          <w:t>31</w:t>
        </w:r>
        <w:r>
          <w:rPr>
            <w:noProof/>
            <w:webHidden/>
          </w:rPr>
          <w:fldChar w:fldCharType="end"/>
        </w:r>
      </w:hyperlink>
    </w:p>
    <w:p w14:paraId="239AF2FE" w14:textId="615ECDFE"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1" w:history="1">
        <w:r w:rsidRPr="00A0376D">
          <w:rPr>
            <w:rStyle w:val="Hyperlink"/>
            <w:noProof/>
          </w:rPr>
          <w:t>Hình 3.19. Ma trận đồng xuất hiện các lỗi chất lượng</w:t>
        </w:r>
        <w:r>
          <w:rPr>
            <w:noProof/>
            <w:webHidden/>
          </w:rPr>
          <w:tab/>
        </w:r>
        <w:r>
          <w:rPr>
            <w:noProof/>
            <w:webHidden/>
          </w:rPr>
          <w:fldChar w:fldCharType="begin"/>
        </w:r>
        <w:r>
          <w:rPr>
            <w:noProof/>
            <w:webHidden/>
          </w:rPr>
          <w:instrText xml:space="preserve"> PAGEREF _Toc218863791 \h </w:instrText>
        </w:r>
        <w:r>
          <w:rPr>
            <w:noProof/>
            <w:webHidden/>
          </w:rPr>
        </w:r>
        <w:r>
          <w:rPr>
            <w:noProof/>
            <w:webHidden/>
          </w:rPr>
          <w:fldChar w:fldCharType="separate"/>
        </w:r>
        <w:r>
          <w:rPr>
            <w:noProof/>
            <w:webHidden/>
          </w:rPr>
          <w:t>31</w:t>
        </w:r>
        <w:r>
          <w:rPr>
            <w:noProof/>
            <w:webHidden/>
          </w:rPr>
          <w:fldChar w:fldCharType="end"/>
        </w:r>
      </w:hyperlink>
    </w:p>
    <w:p w14:paraId="0A68BC5D" w14:textId="546D2A82"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2" w:history="1">
        <w:r w:rsidRPr="00A0376D">
          <w:rPr>
            <w:rStyle w:val="Hyperlink"/>
            <w:noProof/>
          </w:rPr>
          <w:t>Hình 3.20. Phân bố phiếu unrecognizable</w:t>
        </w:r>
        <w:r>
          <w:rPr>
            <w:noProof/>
            <w:webHidden/>
          </w:rPr>
          <w:tab/>
        </w:r>
        <w:r>
          <w:rPr>
            <w:noProof/>
            <w:webHidden/>
          </w:rPr>
          <w:fldChar w:fldCharType="begin"/>
        </w:r>
        <w:r>
          <w:rPr>
            <w:noProof/>
            <w:webHidden/>
          </w:rPr>
          <w:instrText xml:space="preserve"> PAGEREF _Toc218863792 \h </w:instrText>
        </w:r>
        <w:r>
          <w:rPr>
            <w:noProof/>
            <w:webHidden/>
          </w:rPr>
        </w:r>
        <w:r>
          <w:rPr>
            <w:noProof/>
            <w:webHidden/>
          </w:rPr>
          <w:fldChar w:fldCharType="separate"/>
        </w:r>
        <w:r>
          <w:rPr>
            <w:noProof/>
            <w:webHidden/>
          </w:rPr>
          <w:t>32</w:t>
        </w:r>
        <w:r>
          <w:rPr>
            <w:noProof/>
            <w:webHidden/>
          </w:rPr>
          <w:fldChar w:fldCharType="end"/>
        </w:r>
      </w:hyperlink>
    </w:p>
    <w:p w14:paraId="6F0EF733" w14:textId="73DBBFA0"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3" w:history="1">
        <w:r w:rsidRPr="00A0376D">
          <w:rPr>
            <w:rStyle w:val="Hyperlink"/>
            <w:noProof/>
          </w:rPr>
          <w:t>Hình 3.21. Mối quan hệ giữa unrecognizable và số lỗi chất lượng</w:t>
        </w:r>
        <w:r>
          <w:rPr>
            <w:noProof/>
            <w:webHidden/>
          </w:rPr>
          <w:tab/>
        </w:r>
        <w:r>
          <w:rPr>
            <w:noProof/>
            <w:webHidden/>
          </w:rPr>
          <w:fldChar w:fldCharType="begin"/>
        </w:r>
        <w:r>
          <w:rPr>
            <w:noProof/>
            <w:webHidden/>
          </w:rPr>
          <w:instrText xml:space="preserve"> PAGEREF _Toc218863793 \h </w:instrText>
        </w:r>
        <w:r>
          <w:rPr>
            <w:noProof/>
            <w:webHidden/>
          </w:rPr>
        </w:r>
        <w:r>
          <w:rPr>
            <w:noProof/>
            <w:webHidden/>
          </w:rPr>
          <w:fldChar w:fldCharType="separate"/>
        </w:r>
        <w:r>
          <w:rPr>
            <w:noProof/>
            <w:webHidden/>
          </w:rPr>
          <w:t>32</w:t>
        </w:r>
        <w:r>
          <w:rPr>
            <w:noProof/>
            <w:webHidden/>
          </w:rPr>
          <w:fldChar w:fldCharType="end"/>
        </w:r>
      </w:hyperlink>
    </w:p>
    <w:p w14:paraId="2C2E614E" w14:textId="66129273"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4" w:history="1">
        <w:r w:rsidRPr="00A0376D">
          <w:rPr>
            <w:rStyle w:val="Hyperlink"/>
            <w:noProof/>
          </w:rPr>
          <w:t>Hình 3.22. Biểu đồ phân bố loại câu trả lời và tỉ lệ số hình không trả lời được trên tập train</w:t>
        </w:r>
        <w:r>
          <w:rPr>
            <w:noProof/>
            <w:webHidden/>
          </w:rPr>
          <w:tab/>
        </w:r>
        <w:r>
          <w:rPr>
            <w:noProof/>
            <w:webHidden/>
          </w:rPr>
          <w:fldChar w:fldCharType="begin"/>
        </w:r>
        <w:r>
          <w:rPr>
            <w:noProof/>
            <w:webHidden/>
          </w:rPr>
          <w:instrText xml:space="preserve"> PAGEREF _Toc218863794 \h </w:instrText>
        </w:r>
        <w:r>
          <w:rPr>
            <w:noProof/>
            <w:webHidden/>
          </w:rPr>
        </w:r>
        <w:r>
          <w:rPr>
            <w:noProof/>
            <w:webHidden/>
          </w:rPr>
          <w:fldChar w:fldCharType="separate"/>
        </w:r>
        <w:r>
          <w:rPr>
            <w:noProof/>
            <w:webHidden/>
          </w:rPr>
          <w:t>33</w:t>
        </w:r>
        <w:r>
          <w:rPr>
            <w:noProof/>
            <w:webHidden/>
          </w:rPr>
          <w:fldChar w:fldCharType="end"/>
        </w:r>
      </w:hyperlink>
    </w:p>
    <w:p w14:paraId="0A57B7E5" w14:textId="4FF86EA6"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5" w:history="1">
        <w:r w:rsidRPr="00A0376D">
          <w:rPr>
            <w:rStyle w:val="Hyperlink"/>
            <w:noProof/>
          </w:rPr>
          <w:t>Hình 3.23. Biểu đồ phân bố loại câu trả lời và tỉ lệ số hình không trả lời được trên tập validation</w:t>
        </w:r>
        <w:r>
          <w:rPr>
            <w:noProof/>
            <w:webHidden/>
          </w:rPr>
          <w:tab/>
        </w:r>
        <w:r>
          <w:rPr>
            <w:noProof/>
            <w:webHidden/>
          </w:rPr>
          <w:fldChar w:fldCharType="begin"/>
        </w:r>
        <w:r>
          <w:rPr>
            <w:noProof/>
            <w:webHidden/>
          </w:rPr>
          <w:instrText xml:space="preserve"> PAGEREF _Toc218863795 \h </w:instrText>
        </w:r>
        <w:r>
          <w:rPr>
            <w:noProof/>
            <w:webHidden/>
          </w:rPr>
        </w:r>
        <w:r>
          <w:rPr>
            <w:noProof/>
            <w:webHidden/>
          </w:rPr>
          <w:fldChar w:fldCharType="separate"/>
        </w:r>
        <w:r>
          <w:rPr>
            <w:noProof/>
            <w:webHidden/>
          </w:rPr>
          <w:t>34</w:t>
        </w:r>
        <w:r>
          <w:rPr>
            <w:noProof/>
            <w:webHidden/>
          </w:rPr>
          <w:fldChar w:fldCharType="end"/>
        </w:r>
      </w:hyperlink>
    </w:p>
    <w:p w14:paraId="62367566" w14:textId="43E61979"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6" w:history="1">
        <w:r w:rsidRPr="00A0376D">
          <w:rPr>
            <w:rStyle w:val="Hyperlink"/>
            <w:noProof/>
          </w:rPr>
          <w:t>Hình 3.24. Dữ liệu số ảnh trong tập dữ liệu sau khi tiền xử lý</w:t>
        </w:r>
        <w:r>
          <w:rPr>
            <w:noProof/>
            <w:webHidden/>
          </w:rPr>
          <w:tab/>
        </w:r>
        <w:r>
          <w:rPr>
            <w:noProof/>
            <w:webHidden/>
          </w:rPr>
          <w:fldChar w:fldCharType="begin"/>
        </w:r>
        <w:r>
          <w:rPr>
            <w:noProof/>
            <w:webHidden/>
          </w:rPr>
          <w:instrText xml:space="preserve"> PAGEREF _Toc218863796 \h </w:instrText>
        </w:r>
        <w:r>
          <w:rPr>
            <w:noProof/>
            <w:webHidden/>
          </w:rPr>
        </w:r>
        <w:r>
          <w:rPr>
            <w:noProof/>
            <w:webHidden/>
          </w:rPr>
          <w:fldChar w:fldCharType="separate"/>
        </w:r>
        <w:r>
          <w:rPr>
            <w:noProof/>
            <w:webHidden/>
          </w:rPr>
          <w:t>34</w:t>
        </w:r>
        <w:r>
          <w:rPr>
            <w:noProof/>
            <w:webHidden/>
          </w:rPr>
          <w:fldChar w:fldCharType="end"/>
        </w:r>
      </w:hyperlink>
    </w:p>
    <w:p w14:paraId="5E42C682" w14:textId="02C5E4E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7" w:history="1">
        <w:r w:rsidRPr="00A0376D">
          <w:rPr>
            <w:rStyle w:val="Hyperlink"/>
            <w:noProof/>
          </w:rPr>
          <w:t>Hình 3.25. Biểu đồ phân bố đánh giá lỗi chất lượng hình ảnh trên tập train</w:t>
        </w:r>
        <w:r>
          <w:rPr>
            <w:noProof/>
            <w:webHidden/>
          </w:rPr>
          <w:tab/>
        </w:r>
        <w:r>
          <w:rPr>
            <w:noProof/>
            <w:webHidden/>
          </w:rPr>
          <w:fldChar w:fldCharType="begin"/>
        </w:r>
        <w:r>
          <w:rPr>
            <w:noProof/>
            <w:webHidden/>
          </w:rPr>
          <w:instrText xml:space="preserve"> PAGEREF _Toc218863797 \h </w:instrText>
        </w:r>
        <w:r>
          <w:rPr>
            <w:noProof/>
            <w:webHidden/>
          </w:rPr>
        </w:r>
        <w:r>
          <w:rPr>
            <w:noProof/>
            <w:webHidden/>
          </w:rPr>
          <w:fldChar w:fldCharType="separate"/>
        </w:r>
        <w:r>
          <w:rPr>
            <w:noProof/>
            <w:webHidden/>
          </w:rPr>
          <w:t>35</w:t>
        </w:r>
        <w:r>
          <w:rPr>
            <w:noProof/>
            <w:webHidden/>
          </w:rPr>
          <w:fldChar w:fldCharType="end"/>
        </w:r>
      </w:hyperlink>
    </w:p>
    <w:p w14:paraId="42C65E1D" w14:textId="5C16FE1D"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8" w:history="1">
        <w:r w:rsidRPr="00A0376D">
          <w:rPr>
            <w:rStyle w:val="Hyperlink"/>
            <w:noProof/>
          </w:rPr>
          <w:t>Hình 3.26. Biểu đồ phân bố đánh giá lỗi chất lượng hình ảnh trên tập validation</w:t>
        </w:r>
        <w:r>
          <w:rPr>
            <w:noProof/>
            <w:webHidden/>
          </w:rPr>
          <w:tab/>
        </w:r>
        <w:r>
          <w:rPr>
            <w:noProof/>
            <w:webHidden/>
          </w:rPr>
          <w:fldChar w:fldCharType="begin"/>
        </w:r>
        <w:r>
          <w:rPr>
            <w:noProof/>
            <w:webHidden/>
          </w:rPr>
          <w:instrText xml:space="preserve"> PAGEREF _Toc218863798 \h </w:instrText>
        </w:r>
        <w:r>
          <w:rPr>
            <w:noProof/>
            <w:webHidden/>
          </w:rPr>
        </w:r>
        <w:r>
          <w:rPr>
            <w:noProof/>
            <w:webHidden/>
          </w:rPr>
          <w:fldChar w:fldCharType="separate"/>
        </w:r>
        <w:r>
          <w:rPr>
            <w:noProof/>
            <w:webHidden/>
          </w:rPr>
          <w:t>35</w:t>
        </w:r>
        <w:r>
          <w:rPr>
            <w:noProof/>
            <w:webHidden/>
          </w:rPr>
          <w:fldChar w:fldCharType="end"/>
        </w:r>
      </w:hyperlink>
    </w:p>
    <w:p w14:paraId="4F156629" w14:textId="41758FBF"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799" w:history="1">
        <w:r w:rsidRPr="00A0376D">
          <w:rPr>
            <w:rStyle w:val="Hyperlink"/>
            <w:noProof/>
          </w:rPr>
          <w:t>Hình 4.1. Tổng quan kịch bản thực nghiệm</w:t>
        </w:r>
        <w:r>
          <w:rPr>
            <w:noProof/>
            <w:webHidden/>
          </w:rPr>
          <w:tab/>
        </w:r>
        <w:r>
          <w:rPr>
            <w:noProof/>
            <w:webHidden/>
          </w:rPr>
          <w:fldChar w:fldCharType="begin"/>
        </w:r>
        <w:r>
          <w:rPr>
            <w:noProof/>
            <w:webHidden/>
          </w:rPr>
          <w:instrText xml:space="preserve"> PAGEREF _Toc218863799 \h </w:instrText>
        </w:r>
        <w:r>
          <w:rPr>
            <w:noProof/>
            <w:webHidden/>
          </w:rPr>
        </w:r>
        <w:r>
          <w:rPr>
            <w:noProof/>
            <w:webHidden/>
          </w:rPr>
          <w:fldChar w:fldCharType="separate"/>
        </w:r>
        <w:r>
          <w:rPr>
            <w:noProof/>
            <w:webHidden/>
          </w:rPr>
          <w:t>45</w:t>
        </w:r>
        <w:r>
          <w:rPr>
            <w:noProof/>
            <w:webHidden/>
          </w:rPr>
          <w:fldChar w:fldCharType="end"/>
        </w:r>
      </w:hyperlink>
    </w:p>
    <w:p w14:paraId="02FD14C1" w14:textId="233FD04D"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0" w:history="1">
        <w:r w:rsidRPr="00A0376D">
          <w:rPr>
            <w:rStyle w:val="Hyperlink"/>
            <w:noProof/>
          </w:rPr>
          <w:t>Hình 4.2. Ví dụ một số ảnh bị chói và mờ</w:t>
        </w:r>
        <w:r>
          <w:rPr>
            <w:noProof/>
            <w:webHidden/>
          </w:rPr>
          <w:tab/>
        </w:r>
        <w:r>
          <w:rPr>
            <w:noProof/>
            <w:webHidden/>
          </w:rPr>
          <w:fldChar w:fldCharType="begin"/>
        </w:r>
        <w:r>
          <w:rPr>
            <w:noProof/>
            <w:webHidden/>
          </w:rPr>
          <w:instrText xml:space="preserve"> PAGEREF _Toc218863800 \h </w:instrText>
        </w:r>
        <w:r>
          <w:rPr>
            <w:noProof/>
            <w:webHidden/>
          </w:rPr>
        </w:r>
        <w:r>
          <w:rPr>
            <w:noProof/>
            <w:webHidden/>
          </w:rPr>
          <w:fldChar w:fldCharType="separate"/>
        </w:r>
        <w:r>
          <w:rPr>
            <w:noProof/>
            <w:webHidden/>
          </w:rPr>
          <w:t>53</w:t>
        </w:r>
        <w:r>
          <w:rPr>
            <w:noProof/>
            <w:webHidden/>
          </w:rPr>
          <w:fldChar w:fldCharType="end"/>
        </w:r>
      </w:hyperlink>
    </w:p>
    <w:p w14:paraId="4211EC22" w14:textId="61DCC9B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1" w:history="1">
        <w:r w:rsidRPr="00A0376D">
          <w:rPr>
            <w:rStyle w:val="Hyperlink"/>
            <w:noProof/>
          </w:rPr>
          <w:t>Hình 4.3. Ví dụ một số ảnh bị che khuất</w:t>
        </w:r>
        <w:r>
          <w:rPr>
            <w:noProof/>
            <w:webHidden/>
          </w:rPr>
          <w:tab/>
        </w:r>
        <w:r>
          <w:rPr>
            <w:noProof/>
            <w:webHidden/>
          </w:rPr>
          <w:fldChar w:fldCharType="begin"/>
        </w:r>
        <w:r>
          <w:rPr>
            <w:noProof/>
            <w:webHidden/>
          </w:rPr>
          <w:instrText xml:space="preserve"> PAGEREF _Toc218863801 \h </w:instrText>
        </w:r>
        <w:r>
          <w:rPr>
            <w:noProof/>
            <w:webHidden/>
          </w:rPr>
        </w:r>
        <w:r>
          <w:rPr>
            <w:noProof/>
            <w:webHidden/>
          </w:rPr>
          <w:fldChar w:fldCharType="separate"/>
        </w:r>
        <w:r>
          <w:rPr>
            <w:noProof/>
            <w:webHidden/>
          </w:rPr>
          <w:t>54</w:t>
        </w:r>
        <w:r>
          <w:rPr>
            <w:noProof/>
            <w:webHidden/>
          </w:rPr>
          <w:fldChar w:fldCharType="end"/>
        </w:r>
      </w:hyperlink>
    </w:p>
    <w:p w14:paraId="449C9AC9" w14:textId="7696BF9D"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2" w:history="1">
        <w:r w:rsidRPr="00A0376D">
          <w:rPr>
            <w:rStyle w:val="Hyperlink"/>
            <w:noProof/>
          </w:rPr>
          <w:t>Hình 4.4. Ví dụ một số ảnh lỗi câu hỏi</w:t>
        </w:r>
        <w:r>
          <w:rPr>
            <w:noProof/>
            <w:webHidden/>
          </w:rPr>
          <w:tab/>
        </w:r>
        <w:r>
          <w:rPr>
            <w:noProof/>
            <w:webHidden/>
          </w:rPr>
          <w:fldChar w:fldCharType="begin"/>
        </w:r>
        <w:r>
          <w:rPr>
            <w:noProof/>
            <w:webHidden/>
          </w:rPr>
          <w:instrText xml:space="preserve"> PAGEREF _Toc218863802 \h </w:instrText>
        </w:r>
        <w:r>
          <w:rPr>
            <w:noProof/>
            <w:webHidden/>
          </w:rPr>
        </w:r>
        <w:r>
          <w:rPr>
            <w:noProof/>
            <w:webHidden/>
          </w:rPr>
          <w:fldChar w:fldCharType="separate"/>
        </w:r>
        <w:r>
          <w:rPr>
            <w:noProof/>
            <w:webHidden/>
          </w:rPr>
          <w:t>55</w:t>
        </w:r>
        <w:r>
          <w:rPr>
            <w:noProof/>
            <w:webHidden/>
          </w:rPr>
          <w:fldChar w:fldCharType="end"/>
        </w:r>
      </w:hyperlink>
    </w:p>
    <w:p w14:paraId="46EAF7F9" w14:textId="09119DCE"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3" w:history="1">
        <w:r w:rsidRPr="00A0376D">
          <w:rPr>
            <w:rStyle w:val="Hyperlink"/>
            <w:noProof/>
          </w:rPr>
          <w:t>Hình 4.5. Các ví dụ thành công trên tập Vizwiz</w:t>
        </w:r>
        <w:r>
          <w:rPr>
            <w:noProof/>
            <w:webHidden/>
          </w:rPr>
          <w:tab/>
        </w:r>
        <w:r>
          <w:rPr>
            <w:noProof/>
            <w:webHidden/>
          </w:rPr>
          <w:fldChar w:fldCharType="begin"/>
        </w:r>
        <w:r>
          <w:rPr>
            <w:noProof/>
            <w:webHidden/>
          </w:rPr>
          <w:instrText xml:space="preserve"> PAGEREF _Toc218863803 \h </w:instrText>
        </w:r>
        <w:r>
          <w:rPr>
            <w:noProof/>
            <w:webHidden/>
          </w:rPr>
        </w:r>
        <w:r>
          <w:rPr>
            <w:noProof/>
            <w:webHidden/>
          </w:rPr>
          <w:fldChar w:fldCharType="separate"/>
        </w:r>
        <w:r>
          <w:rPr>
            <w:noProof/>
            <w:webHidden/>
          </w:rPr>
          <w:t>56</w:t>
        </w:r>
        <w:r>
          <w:rPr>
            <w:noProof/>
            <w:webHidden/>
          </w:rPr>
          <w:fldChar w:fldCharType="end"/>
        </w:r>
      </w:hyperlink>
    </w:p>
    <w:p w14:paraId="3F37D4F6" w14:textId="6E995927"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4" w:history="1">
        <w:r w:rsidRPr="00A0376D">
          <w:rPr>
            <w:rStyle w:val="Hyperlink"/>
            <w:noProof/>
          </w:rPr>
          <w:t>Hình 4.6. Các ví dụ không thành công trên tập Vizwiz</w:t>
        </w:r>
        <w:r>
          <w:rPr>
            <w:noProof/>
            <w:webHidden/>
          </w:rPr>
          <w:tab/>
        </w:r>
        <w:r>
          <w:rPr>
            <w:noProof/>
            <w:webHidden/>
          </w:rPr>
          <w:fldChar w:fldCharType="begin"/>
        </w:r>
        <w:r>
          <w:rPr>
            <w:noProof/>
            <w:webHidden/>
          </w:rPr>
          <w:instrText xml:space="preserve"> PAGEREF _Toc218863804 \h </w:instrText>
        </w:r>
        <w:r>
          <w:rPr>
            <w:noProof/>
            <w:webHidden/>
          </w:rPr>
        </w:r>
        <w:r>
          <w:rPr>
            <w:noProof/>
            <w:webHidden/>
          </w:rPr>
          <w:fldChar w:fldCharType="separate"/>
        </w:r>
        <w:r>
          <w:rPr>
            <w:noProof/>
            <w:webHidden/>
          </w:rPr>
          <w:t>57</w:t>
        </w:r>
        <w:r>
          <w:rPr>
            <w:noProof/>
            <w:webHidden/>
          </w:rPr>
          <w:fldChar w:fldCharType="end"/>
        </w:r>
      </w:hyperlink>
    </w:p>
    <w:p w14:paraId="5BF1C279" w14:textId="7F6AE67F"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5" w:history="1">
        <w:r w:rsidRPr="00A0376D">
          <w:rPr>
            <w:rStyle w:val="Hyperlink"/>
            <w:noProof/>
          </w:rPr>
          <w:t>Hình 4.7. Các ví dụ được lấy từ internet</w:t>
        </w:r>
        <w:r>
          <w:rPr>
            <w:noProof/>
            <w:webHidden/>
          </w:rPr>
          <w:tab/>
        </w:r>
        <w:r>
          <w:rPr>
            <w:noProof/>
            <w:webHidden/>
          </w:rPr>
          <w:fldChar w:fldCharType="begin"/>
        </w:r>
        <w:r>
          <w:rPr>
            <w:noProof/>
            <w:webHidden/>
          </w:rPr>
          <w:instrText xml:space="preserve"> PAGEREF _Toc218863805 \h </w:instrText>
        </w:r>
        <w:r>
          <w:rPr>
            <w:noProof/>
            <w:webHidden/>
          </w:rPr>
        </w:r>
        <w:r>
          <w:rPr>
            <w:noProof/>
            <w:webHidden/>
          </w:rPr>
          <w:fldChar w:fldCharType="separate"/>
        </w:r>
        <w:r>
          <w:rPr>
            <w:noProof/>
            <w:webHidden/>
          </w:rPr>
          <w:t>58</w:t>
        </w:r>
        <w:r>
          <w:rPr>
            <w:noProof/>
            <w:webHidden/>
          </w:rPr>
          <w:fldChar w:fldCharType="end"/>
        </w:r>
      </w:hyperlink>
    </w:p>
    <w:p w14:paraId="64BE8561" w14:textId="19E01185"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6" w:history="1">
        <w:r w:rsidRPr="00A0376D">
          <w:rPr>
            <w:rStyle w:val="Hyperlink"/>
            <w:noProof/>
          </w:rPr>
          <w:t>Hình 5.1. Sơ đồ Pipeline xử lý dữ liệu của ứng dụng</w:t>
        </w:r>
        <w:r>
          <w:rPr>
            <w:noProof/>
            <w:webHidden/>
          </w:rPr>
          <w:tab/>
        </w:r>
        <w:r>
          <w:rPr>
            <w:noProof/>
            <w:webHidden/>
          </w:rPr>
          <w:fldChar w:fldCharType="begin"/>
        </w:r>
        <w:r>
          <w:rPr>
            <w:noProof/>
            <w:webHidden/>
          </w:rPr>
          <w:instrText xml:space="preserve"> PAGEREF _Toc218863806 \h </w:instrText>
        </w:r>
        <w:r>
          <w:rPr>
            <w:noProof/>
            <w:webHidden/>
          </w:rPr>
        </w:r>
        <w:r>
          <w:rPr>
            <w:noProof/>
            <w:webHidden/>
          </w:rPr>
          <w:fldChar w:fldCharType="separate"/>
        </w:r>
        <w:r>
          <w:rPr>
            <w:noProof/>
            <w:webHidden/>
          </w:rPr>
          <w:t>60</w:t>
        </w:r>
        <w:r>
          <w:rPr>
            <w:noProof/>
            <w:webHidden/>
          </w:rPr>
          <w:fldChar w:fldCharType="end"/>
        </w:r>
      </w:hyperlink>
    </w:p>
    <w:p w14:paraId="7C0FC9E1" w14:textId="3C1C5992"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7" w:history="1">
        <w:r w:rsidRPr="00A0376D">
          <w:rPr>
            <w:rStyle w:val="Hyperlink"/>
            <w:noProof/>
          </w:rPr>
          <w:t>Hình 5.2. Minh họa Attention Heatmap</w:t>
        </w:r>
        <w:r>
          <w:rPr>
            <w:noProof/>
            <w:webHidden/>
          </w:rPr>
          <w:tab/>
        </w:r>
        <w:r>
          <w:rPr>
            <w:noProof/>
            <w:webHidden/>
          </w:rPr>
          <w:fldChar w:fldCharType="begin"/>
        </w:r>
        <w:r>
          <w:rPr>
            <w:noProof/>
            <w:webHidden/>
          </w:rPr>
          <w:instrText xml:space="preserve"> PAGEREF _Toc218863807 \h </w:instrText>
        </w:r>
        <w:r>
          <w:rPr>
            <w:noProof/>
            <w:webHidden/>
          </w:rPr>
        </w:r>
        <w:r>
          <w:rPr>
            <w:noProof/>
            <w:webHidden/>
          </w:rPr>
          <w:fldChar w:fldCharType="separate"/>
        </w:r>
        <w:r>
          <w:rPr>
            <w:noProof/>
            <w:webHidden/>
          </w:rPr>
          <w:t>63</w:t>
        </w:r>
        <w:r>
          <w:rPr>
            <w:noProof/>
            <w:webHidden/>
          </w:rPr>
          <w:fldChar w:fldCharType="end"/>
        </w:r>
      </w:hyperlink>
    </w:p>
    <w:p w14:paraId="04C0AF4F" w14:textId="5FB29E0C"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8" w:history="1">
        <w:r w:rsidRPr="00A0376D">
          <w:rPr>
            <w:rStyle w:val="Hyperlink"/>
            <w:noProof/>
          </w:rPr>
          <w:t>Hình 5.3. Giao diện màn hình chính</w:t>
        </w:r>
        <w:r>
          <w:rPr>
            <w:noProof/>
            <w:webHidden/>
          </w:rPr>
          <w:tab/>
        </w:r>
        <w:r>
          <w:rPr>
            <w:noProof/>
            <w:webHidden/>
          </w:rPr>
          <w:fldChar w:fldCharType="begin"/>
        </w:r>
        <w:r>
          <w:rPr>
            <w:noProof/>
            <w:webHidden/>
          </w:rPr>
          <w:instrText xml:space="preserve"> PAGEREF _Toc218863808 \h </w:instrText>
        </w:r>
        <w:r>
          <w:rPr>
            <w:noProof/>
            <w:webHidden/>
          </w:rPr>
        </w:r>
        <w:r>
          <w:rPr>
            <w:noProof/>
            <w:webHidden/>
          </w:rPr>
          <w:fldChar w:fldCharType="separate"/>
        </w:r>
        <w:r>
          <w:rPr>
            <w:noProof/>
            <w:webHidden/>
          </w:rPr>
          <w:t>64</w:t>
        </w:r>
        <w:r>
          <w:rPr>
            <w:noProof/>
            <w:webHidden/>
          </w:rPr>
          <w:fldChar w:fldCharType="end"/>
        </w:r>
      </w:hyperlink>
    </w:p>
    <w:p w14:paraId="6F1212D5" w14:textId="4692E175"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09" w:history="1">
        <w:r w:rsidRPr="00A0376D">
          <w:rPr>
            <w:rStyle w:val="Hyperlink"/>
            <w:noProof/>
          </w:rPr>
          <w:t>Hình 5.4. Thanh điều khiển (SideBar)</w:t>
        </w:r>
        <w:r>
          <w:rPr>
            <w:noProof/>
            <w:webHidden/>
          </w:rPr>
          <w:tab/>
        </w:r>
        <w:r>
          <w:rPr>
            <w:noProof/>
            <w:webHidden/>
          </w:rPr>
          <w:fldChar w:fldCharType="begin"/>
        </w:r>
        <w:r>
          <w:rPr>
            <w:noProof/>
            <w:webHidden/>
          </w:rPr>
          <w:instrText xml:space="preserve"> PAGEREF _Toc218863809 \h </w:instrText>
        </w:r>
        <w:r>
          <w:rPr>
            <w:noProof/>
            <w:webHidden/>
          </w:rPr>
        </w:r>
        <w:r>
          <w:rPr>
            <w:noProof/>
            <w:webHidden/>
          </w:rPr>
          <w:fldChar w:fldCharType="separate"/>
        </w:r>
        <w:r>
          <w:rPr>
            <w:noProof/>
            <w:webHidden/>
          </w:rPr>
          <w:t>65</w:t>
        </w:r>
        <w:r>
          <w:rPr>
            <w:noProof/>
            <w:webHidden/>
          </w:rPr>
          <w:fldChar w:fldCharType="end"/>
        </w:r>
      </w:hyperlink>
    </w:p>
    <w:p w14:paraId="23696ADE" w14:textId="18926BE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0" w:history="1">
        <w:r w:rsidRPr="00A0376D">
          <w:rPr>
            <w:rStyle w:val="Hyperlink"/>
            <w:noProof/>
          </w:rPr>
          <w:t>Hình 5.5. Minh họa Input</w:t>
        </w:r>
        <w:r>
          <w:rPr>
            <w:noProof/>
            <w:webHidden/>
          </w:rPr>
          <w:tab/>
        </w:r>
        <w:r>
          <w:rPr>
            <w:noProof/>
            <w:webHidden/>
          </w:rPr>
          <w:fldChar w:fldCharType="begin"/>
        </w:r>
        <w:r>
          <w:rPr>
            <w:noProof/>
            <w:webHidden/>
          </w:rPr>
          <w:instrText xml:space="preserve"> PAGEREF _Toc218863810 \h </w:instrText>
        </w:r>
        <w:r>
          <w:rPr>
            <w:noProof/>
            <w:webHidden/>
          </w:rPr>
        </w:r>
        <w:r>
          <w:rPr>
            <w:noProof/>
            <w:webHidden/>
          </w:rPr>
          <w:fldChar w:fldCharType="separate"/>
        </w:r>
        <w:r>
          <w:rPr>
            <w:noProof/>
            <w:webHidden/>
          </w:rPr>
          <w:t>66</w:t>
        </w:r>
        <w:r>
          <w:rPr>
            <w:noProof/>
            <w:webHidden/>
          </w:rPr>
          <w:fldChar w:fldCharType="end"/>
        </w:r>
      </w:hyperlink>
    </w:p>
    <w:p w14:paraId="1E35994C" w14:textId="4FF1F9DB"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1" w:history="1">
        <w:r w:rsidRPr="00A0376D">
          <w:rPr>
            <w:rStyle w:val="Hyperlink"/>
            <w:noProof/>
          </w:rPr>
          <w:t>Hình 5.6. Minh họa kết quả dự đoán câu trả lời</w:t>
        </w:r>
        <w:r>
          <w:rPr>
            <w:noProof/>
            <w:webHidden/>
          </w:rPr>
          <w:tab/>
        </w:r>
        <w:r>
          <w:rPr>
            <w:noProof/>
            <w:webHidden/>
          </w:rPr>
          <w:fldChar w:fldCharType="begin"/>
        </w:r>
        <w:r>
          <w:rPr>
            <w:noProof/>
            <w:webHidden/>
          </w:rPr>
          <w:instrText xml:space="preserve"> PAGEREF _Toc218863811 \h </w:instrText>
        </w:r>
        <w:r>
          <w:rPr>
            <w:noProof/>
            <w:webHidden/>
          </w:rPr>
        </w:r>
        <w:r>
          <w:rPr>
            <w:noProof/>
            <w:webHidden/>
          </w:rPr>
          <w:fldChar w:fldCharType="separate"/>
        </w:r>
        <w:r>
          <w:rPr>
            <w:noProof/>
            <w:webHidden/>
          </w:rPr>
          <w:t>66</w:t>
        </w:r>
        <w:r>
          <w:rPr>
            <w:noProof/>
            <w:webHidden/>
          </w:rPr>
          <w:fldChar w:fldCharType="end"/>
        </w:r>
      </w:hyperlink>
    </w:p>
    <w:p w14:paraId="0946B980" w14:textId="0514EDE6"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2" w:history="1">
        <w:r w:rsidRPr="00A0376D">
          <w:rPr>
            <w:rStyle w:val="Hyperlink"/>
            <w:noProof/>
          </w:rPr>
          <w:t>Hình 5.7. Giải thích câu trả lời của Gemini</w:t>
        </w:r>
        <w:r>
          <w:rPr>
            <w:noProof/>
            <w:webHidden/>
          </w:rPr>
          <w:tab/>
        </w:r>
        <w:r>
          <w:rPr>
            <w:noProof/>
            <w:webHidden/>
          </w:rPr>
          <w:fldChar w:fldCharType="begin"/>
        </w:r>
        <w:r>
          <w:rPr>
            <w:noProof/>
            <w:webHidden/>
          </w:rPr>
          <w:instrText xml:space="preserve"> PAGEREF _Toc218863812 \h </w:instrText>
        </w:r>
        <w:r>
          <w:rPr>
            <w:noProof/>
            <w:webHidden/>
          </w:rPr>
        </w:r>
        <w:r>
          <w:rPr>
            <w:noProof/>
            <w:webHidden/>
          </w:rPr>
          <w:fldChar w:fldCharType="separate"/>
        </w:r>
        <w:r>
          <w:rPr>
            <w:noProof/>
            <w:webHidden/>
          </w:rPr>
          <w:t>67</w:t>
        </w:r>
        <w:r>
          <w:rPr>
            <w:noProof/>
            <w:webHidden/>
          </w:rPr>
          <w:fldChar w:fldCharType="end"/>
        </w:r>
      </w:hyperlink>
    </w:p>
    <w:p w14:paraId="79472283" w14:textId="621C22AE"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3" w:history="1">
        <w:r w:rsidRPr="00A0376D">
          <w:rPr>
            <w:rStyle w:val="Hyperlink"/>
            <w:noProof/>
          </w:rPr>
          <w:t>Hình 5.8. Minh họa kết quả dự đoán là ‘unanwerable’</w:t>
        </w:r>
        <w:r>
          <w:rPr>
            <w:noProof/>
            <w:webHidden/>
          </w:rPr>
          <w:tab/>
        </w:r>
        <w:r>
          <w:rPr>
            <w:noProof/>
            <w:webHidden/>
          </w:rPr>
          <w:fldChar w:fldCharType="begin"/>
        </w:r>
        <w:r>
          <w:rPr>
            <w:noProof/>
            <w:webHidden/>
          </w:rPr>
          <w:instrText xml:space="preserve"> PAGEREF _Toc218863813 \h </w:instrText>
        </w:r>
        <w:r>
          <w:rPr>
            <w:noProof/>
            <w:webHidden/>
          </w:rPr>
        </w:r>
        <w:r>
          <w:rPr>
            <w:noProof/>
            <w:webHidden/>
          </w:rPr>
          <w:fldChar w:fldCharType="separate"/>
        </w:r>
        <w:r>
          <w:rPr>
            <w:noProof/>
            <w:webHidden/>
          </w:rPr>
          <w:t>67</w:t>
        </w:r>
        <w:r>
          <w:rPr>
            <w:noProof/>
            <w:webHidden/>
          </w:rPr>
          <w:fldChar w:fldCharType="end"/>
        </w:r>
      </w:hyperlink>
    </w:p>
    <w:p w14:paraId="3903F294" w14:textId="6AF2B3C5"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4" w:history="1">
        <w:r w:rsidRPr="00A0376D">
          <w:rPr>
            <w:rStyle w:val="Hyperlink"/>
            <w:noProof/>
          </w:rPr>
          <w:t>Hình 5.9. Minh họa kết quả dự đoán của mô hình dự đoán lỗi</w:t>
        </w:r>
        <w:r>
          <w:rPr>
            <w:noProof/>
            <w:webHidden/>
          </w:rPr>
          <w:tab/>
        </w:r>
        <w:r>
          <w:rPr>
            <w:noProof/>
            <w:webHidden/>
          </w:rPr>
          <w:fldChar w:fldCharType="begin"/>
        </w:r>
        <w:r>
          <w:rPr>
            <w:noProof/>
            <w:webHidden/>
          </w:rPr>
          <w:instrText xml:space="preserve"> PAGEREF _Toc218863814 \h </w:instrText>
        </w:r>
        <w:r>
          <w:rPr>
            <w:noProof/>
            <w:webHidden/>
          </w:rPr>
        </w:r>
        <w:r>
          <w:rPr>
            <w:noProof/>
            <w:webHidden/>
          </w:rPr>
          <w:fldChar w:fldCharType="separate"/>
        </w:r>
        <w:r>
          <w:rPr>
            <w:noProof/>
            <w:webHidden/>
          </w:rPr>
          <w:t>67</w:t>
        </w:r>
        <w:r>
          <w:rPr>
            <w:noProof/>
            <w:webHidden/>
          </w:rPr>
          <w:fldChar w:fldCharType="end"/>
        </w:r>
      </w:hyperlink>
    </w:p>
    <w:p w14:paraId="677DDC53" w14:textId="05C97035"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5" w:history="1">
        <w:r w:rsidRPr="00A0376D">
          <w:rPr>
            <w:rStyle w:val="Hyperlink"/>
            <w:noProof/>
          </w:rPr>
          <w:t>Hình 5.10. Minh họa gợi ý từ Gemini AI</w:t>
        </w:r>
        <w:r>
          <w:rPr>
            <w:noProof/>
            <w:webHidden/>
          </w:rPr>
          <w:tab/>
        </w:r>
        <w:r>
          <w:rPr>
            <w:noProof/>
            <w:webHidden/>
          </w:rPr>
          <w:fldChar w:fldCharType="begin"/>
        </w:r>
        <w:r>
          <w:rPr>
            <w:noProof/>
            <w:webHidden/>
          </w:rPr>
          <w:instrText xml:space="preserve"> PAGEREF _Toc218863815 \h </w:instrText>
        </w:r>
        <w:r>
          <w:rPr>
            <w:noProof/>
            <w:webHidden/>
          </w:rPr>
        </w:r>
        <w:r>
          <w:rPr>
            <w:noProof/>
            <w:webHidden/>
          </w:rPr>
          <w:fldChar w:fldCharType="separate"/>
        </w:r>
        <w:r>
          <w:rPr>
            <w:noProof/>
            <w:webHidden/>
          </w:rPr>
          <w:t>67</w:t>
        </w:r>
        <w:r>
          <w:rPr>
            <w:noProof/>
            <w:webHidden/>
          </w:rPr>
          <w:fldChar w:fldCharType="end"/>
        </w:r>
      </w:hyperlink>
    </w:p>
    <w:p w14:paraId="627A3DB5" w14:textId="455BB9FA"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6" w:history="1">
        <w:r w:rsidRPr="00A0376D">
          <w:rPr>
            <w:rStyle w:val="Hyperlink"/>
            <w:noProof/>
          </w:rPr>
          <w:t>Hình 5.11. Ảnh 1</w:t>
        </w:r>
        <w:r>
          <w:rPr>
            <w:noProof/>
            <w:webHidden/>
          </w:rPr>
          <w:tab/>
        </w:r>
        <w:r>
          <w:rPr>
            <w:noProof/>
            <w:webHidden/>
          </w:rPr>
          <w:fldChar w:fldCharType="begin"/>
        </w:r>
        <w:r>
          <w:rPr>
            <w:noProof/>
            <w:webHidden/>
          </w:rPr>
          <w:instrText xml:space="preserve"> PAGEREF _Toc218863816 \h </w:instrText>
        </w:r>
        <w:r>
          <w:rPr>
            <w:noProof/>
            <w:webHidden/>
          </w:rPr>
        </w:r>
        <w:r>
          <w:rPr>
            <w:noProof/>
            <w:webHidden/>
          </w:rPr>
          <w:fldChar w:fldCharType="separate"/>
        </w:r>
        <w:r>
          <w:rPr>
            <w:noProof/>
            <w:webHidden/>
          </w:rPr>
          <w:t>68</w:t>
        </w:r>
        <w:r>
          <w:rPr>
            <w:noProof/>
            <w:webHidden/>
          </w:rPr>
          <w:fldChar w:fldCharType="end"/>
        </w:r>
      </w:hyperlink>
    </w:p>
    <w:p w14:paraId="069E35A1" w14:textId="7A3BE30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7" w:history="1">
        <w:r w:rsidRPr="00A0376D">
          <w:rPr>
            <w:rStyle w:val="Hyperlink"/>
            <w:noProof/>
          </w:rPr>
          <w:t>Hình 5.12. Kết quả đúng ảnh 1</w:t>
        </w:r>
        <w:r>
          <w:rPr>
            <w:noProof/>
            <w:webHidden/>
          </w:rPr>
          <w:tab/>
        </w:r>
        <w:r>
          <w:rPr>
            <w:noProof/>
            <w:webHidden/>
          </w:rPr>
          <w:fldChar w:fldCharType="begin"/>
        </w:r>
        <w:r>
          <w:rPr>
            <w:noProof/>
            <w:webHidden/>
          </w:rPr>
          <w:instrText xml:space="preserve"> PAGEREF _Toc218863817 \h </w:instrText>
        </w:r>
        <w:r>
          <w:rPr>
            <w:noProof/>
            <w:webHidden/>
          </w:rPr>
        </w:r>
        <w:r>
          <w:rPr>
            <w:noProof/>
            <w:webHidden/>
          </w:rPr>
          <w:fldChar w:fldCharType="separate"/>
        </w:r>
        <w:r>
          <w:rPr>
            <w:noProof/>
            <w:webHidden/>
          </w:rPr>
          <w:t>68</w:t>
        </w:r>
        <w:r>
          <w:rPr>
            <w:noProof/>
            <w:webHidden/>
          </w:rPr>
          <w:fldChar w:fldCharType="end"/>
        </w:r>
      </w:hyperlink>
    </w:p>
    <w:p w14:paraId="7E7C120A" w14:textId="314C384D"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8" w:history="1">
        <w:r w:rsidRPr="00A0376D">
          <w:rPr>
            <w:rStyle w:val="Hyperlink"/>
            <w:noProof/>
          </w:rPr>
          <w:t>Hình 5.13. Kết quả nhầm lẫn ảnh 1</w:t>
        </w:r>
        <w:r>
          <w:rPr>
            <w:noProof/>
            <w:webHidden/>
          </w:rPr>
          <w:tab/>
        </w:r>
        <w:r>
          <w:rPr>
            <w:noProof/>
            <w:webHidden/>
          </w:rPr>
          <w:fldChar w:fldCharType="begin"/>
        </w:r>
        <w:r>
          <w:rPr>
            <w:noProof/>
            <w:webHidden/>
          </w:rPr>
          <w:instrText xml:space="preserve"> PAGEREF _Toc218863818 \h </w:instrText>
        </w:r>
        <w:r>
          <w:rPr>
            <w:noProof/>
            <w:webHidden/>
          </w:rPr>
        </w:r>
        <w:r>
          <w:rPr>
            <w:noProof/>
            <w:webHidden/>
          </w:rPr>
          <w:fldChar w:fldCharType="separate"/>
        </w:r>
        <w:r>
          <w:rPr>
            <w:noProof/>
            <w:webHidden/>
          </w:rPr>
          <w:t>68</w:t>
        </w:r>
        <w:r>
          <w:rPr>
            <w:noProof/>
            <w:webHidden/>
          </w:rPr>
          <w:fldChar w:fldCharType="end"/>
        </w:r>
      </w:hyperlink>
    </w:p>
    <w:p w14:paraId="78CCFE71" w14:textId="0FDFCFCD"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19" w:history="1">
        <w:r w:rsidRPr="00A0376D">
          <w:rPr>
            <w:rStyle w:val="Hyperlink"/>
            <w:noProof/>
          </w:rPr>
          <w:t>Hình 5.14. Heatmap ảnh 1</w:t>
        </w:r>
        <w:r>
          <w:rPr>
            <w:noProof/>
            <w:webHidden/>
          </w:rPr>
          <w:tab/>
        </w:r>
        <w:r>
          <w:rPr>
            <w:noProof/>
            <w:webHidden/>
          </w:rPr>
          <w:fldChar w:fldCharType="begin"/>
        </w:r>
        <w:r>
          <w:rPr>
            <w:noProof/>
            <w:webHidden/>
          </w:rPr>
          <w:instrText xml:space="preserve"> PAGEREF _Toc218863819 \h </w:instrText>
        </w:r>
        <w:r>
          <w:rPr>
            <w:noProof/>
            <w:webHidden/>
          </w:rPr>
        </w:r>
        <w:r>
          <w:rPr>
            <w:noProof/>
            <w:webHidden/>
          </w:rPr>
          <w:fldChar w:fldCharType="separate"/>
        </w:r>
        <w:r>
          <w:rPr>
            <w:noProof/>
            <w:webHidden/>
          </w:rPr>
          <w:t>69</w:t>
        </w:r>
        <w:r>
          <w:rPr>
            <w:noProof/>
            <w:webHidden/>
          </w:rPr>
          <w:fldChar w:fldCharType="end"/>
        </w:r>
      </w:hyperlink>
    </w:p>
    <w:p w14:paraId="6B4A3C25" w14:textId="7693F2BC"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0" w:history="1">
        <w:r w:rsidRPr="00A0376D">
          <w:rPr>
            <w:rStyle w:val="Hyperlink"/>
            <w:noProof/>
          </w:rPr>
          <w:t>Hình 5.15. Giải thích cho kết quả dự đoán đúng ảnh 1</w:t>
        </w:r>
        <w:r>
          <w:rPr>
            <w:noProof/>
            <w:webHidden/>
          </w:rPr>
          <w:tab/>
        </w:r>
        <w:r>
          <w:rPr>
            <w:noProof/>
            <w:webHidden/>
          </w:rPr>
          <w:fldChar w:fldCharType="begin"/>
        </w:r>
        <w:r>
          <w:rPr>
            <w:noProof/>
            <w:webHidden/>
          </w:rPr>
          <w:instrText xml:space="preserve"> PAGEREF _Toc218863820 \h </w:instrText>
        </w:r>
        <w:r>
          <w:rPr>
            <w:noProof/>
            <w:webHidden/>
          </w:rPr>
        </w:r>
        <w:r>
          <w:rPr>
            <w:noProof/>
            <w:webHidden/>
          </w:rPr>
          <w:fldChar w:fldCharType="separate"/>
        </w:r>
        <w:r>
          <w:rPr>
            <w:noProof/>
            <w:webHidden/>
          </w:rPr>
          <w:t>69</w:t>
        </w:r>
        <w:r>
          <w:rPr>
            <w:noProof/>
            <w:webHidden/>
          </w:rPr>
          <w:fldChar w:fldCharType="end"/>
        </w:r>
      </w:hyperlink>
    </w:p>
    <w:p w14:paraId="19F24477" w14:textId="57550498"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1" w:history="1">
        <w:r w:rsidRPr="00A0376D">
          <w:rPr>
            <w:rStyle w:val="Hyperlink"/>
            <w:noProof/>
          </w:rPr>
          <w:t>Hình 5.16. Giải thích cho sự nhầm lẫn ảnh 1</w:t>
        </w:r>
        <w:r>
          <w:rPr>
            <w:noProof/>
            <w:webHidden/>
          </w:rPr>
          <w:tab/>
        </w:r>
        <w:r>
          <w:rPr>
            <w:noProof/>
            <w:webHidden/>
          </w:rPr>
          <w:fldChar w:fldCharType="begin"/>
        </w:r>
        <w:r>
          <w:rPr>
            <w:noProof/>
            <w:webHidden/>
          </w:rPr>
          <w:instrText xml:space="preserve"> PAGEREF _Toc218863821 \h </w:instrText>
        </w:r>
        <w:r>
          <w:rPr>
            <w:noProof/>
            <w:webHidden/>
          </w:rPr>
        </w:r>
        <w:r>
          <w:rPr>
            <w:noProof/>
            <w:webHidden/>
          </w:rPr>
          <w:fldChar w:fldCharType="separate"/>
        </w:r>
        <w:r>
          <w:rPr>
            <w:noProof/>
            <w:webHidden/>
          </w:rPr>
          <w:t>69</w:t>
        </w:r>
        <w:r>
          <w:rPr>
            <w:noProof/>
            <w:webHidden/>
          </w:rPr>
          <w:fldChar w:fldCharType="end"/>
        </w:r>
      </w:hyperlink>
    </w:p>
    <w:p w14:paraId="7E3947CB" w14:textId="6D62A67C"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2" w:history="1">
        <w:r w:rsidRPr="00A0376D">
          <w:rPr>
            <w:rStyle w:val="Hyperlink"/>
            <w:noProof/>
          </w:rPr>
          <w:t>Hình 5.17. Ảnh 2</w:t>
        </w:r>
        <w:r>
          <w:rPr>
            <w:noProof/>
            <w:webHidden/>
          </w:rPr>
          <w:tab/>
        </w:r>
        <w:r>
          <w:rPr>
            <w:noProof/>
            <w:webHidden/>
          </w:rPr>
          <w:fldChar w:fldCharType="begin"/>
        </w:r>
        <w:r>
          <w:rPr>
            <w:noProof/>
            <w:webHidden/>
          </w:rPr>
          <w:instrText xml:space="preserve"> PAGEREF _Toc218863822 \h </w:instrText>
        </w:r>
        <w:r>
          <w:rPr>
            <w:noProof/>
            <w:webHidden/>
          </w:rPr>
        </w:r>
        <w:r>
          <w:rPr>
            <w:noProof/>
            <w:webHidden/>
          </w:rPr>
          <w:fldChar w:fldCharType="separate"/>
        </w:r>
        <w:r>
          <w:rPr>
            <w:noProof/>
            <w:webHidden/>
          </w:rPr>
          <w:t>70</w:t>
        </w:r>
        <w:r>
          <w:rPr>
            <w:noProof/>
            <w:webHidden/>
          </w:rPr>
          <w:fldChar w:fldCharType="end"/>
        </w:r>
      </w:hyperlink>
    </w:p>
    <w:p w14:paraId="76842A48" w14:textId="6F3740FA"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3" w:history="1">
        <w:r w:rsidRPr="00A0376D">
          <w:rPr>
            <w:rStyle w:val="Hyperlink"/>
            <w:noProof/>
          </w:rPr>
          <w:t>Hình 5.18. Kết quả dự đoán nhầm lẫn cho ảnh 2</w:t>
        </w:r>
        <w:r>
          <w:rPr>
            <w:noProof/>
            <w:webHidden/>
          </w:rPr>
          <w:tab/>
        </w:r>
        <w:r>
          <w:rPr>
            <w:noProof/>
            <w:webHidden/>
          </w:rPr>
          <w:fldChar w:fldCharType="begin"/>
        </w:r>
        <w:r>
          <w:rPr>
            <w:noProof/>
            <w:webHidden/>
          </w:rPr>
          <w:instrText xml:space="preserve"> PAGEREF _Toc218863823 \h </w:instrText>
        </w:r>
        <w:r>
          <w:rPr>
            <w:noProof/>
            <w:webHidden/>
          </w:rPr>
        </w:r>
        <w:r>
          <w:rPr>
            <w:noProof/>
            <w:webHidden/>
          </w:rPr>
          <w:fldChar w:fldCharType="separate"/>
        </w:r>
        <w:r>
          <w:rPr>
            <w:noProof/>
            <w:webHidden/>
          </w:rPr>
          <w:t>70</w:t>
        </w:r>
        <w:r>
          <w:rPr>
            <w:noProof/>
            <w:webHidden/>
          </w:rPr>
          <w:fldChar w:fldCharType="end"/>
        </w:r>
      </w:hyperlink>
    </w:p>
    <w:p w14:paraId="47570FF4" w14:textId="3D503C5D"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4" w:history="1">
        <w:r w:rsidRPr="00A0376D">
          <w:rPr>
            <w:rStyle w:val="Hyperlink"/>
            <w:noProof/>
          </w:rPr>
          <w:t>Hình 5.19. Heatmap ảnh 2</w:t>
        </w:r>
        <w:r>
          <w:rPr>
            <w:noProof/>
            <w:webHidden/>
          </w:rPr>
          <w:tab/>
        </w:r>
        <w:r>
          <w:rPr>
            <w:noProof/>
            <w:webHidden/>
          </w:rPr>
          <w:fldChar w:fldCharType="begin"/>
        </w:r>
        <w:r>
          <w:rPr>
            <w:noProof/>
            <w:webHidden/>
          </w:rPr>
          <w:instrText xml:space="preserve"> PAGEREF _Toc218863824 \h </w:instrText>
        </w:r>
        <w:r>
          <w:rPr>
            <w:noProof/>
            <w:webHidden/>
          </w:rPr>
        </w:r>
        <w:r>
          <w:rPr>
            <w:noProof/>
            <w:webHidden/>
          </w:rPr>
          <w:fldChar w:fldCharType="separate"/>
        </w:r>
        <w:r>
          <w:rPr>
            <w:noProof/>
            <w:webHidden/>
          </w:rPr>
          <w:t>70</w:t>
        </w:r>
        <w:r>
          <w:rPr>
            <w:noProof/>
            <w:webHidden/>
          </w:rPr>
          <w:fldChar w:fldCharType="end"/>
        </w:r>
      </w:hyperlink>
    </w:p>
    <w:p w14:paraId="720BF0F5" w14:textId="372CE8B6"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5" w:history="1">
        <w:r w:rsidRPr="00A0376D">
          <w:rPr>
            <w:rStyle w:val="Hyperlink"/>
            <w:noProof/>
          </w:rPr>
          <w:t>Hình 5.20. Giải thích ảnh 2 của Gemini</w:t>
        </w:r>
        <w:r>
          <w:rPr>
            <w:noProof/>
            <w:webHidden/>
          </w:rPr>
          <w:tab/>
        </w:r>
        <w:r>
          <w:rPr>
            <w:noProof/>
            <w:webHidden/>
          </w:rPr>
          <w:fldChar w:fldCharType="begin"/>
        </w:r>
        <w:r>
          <w:rPr>
            <w:noProof/>
            <w:webHidden/>
          </w:rPr>
          <w:instrText xml:space="preserve"> PAGEREF _Toc218863825 \h </w:instrText>
        </w:r>
        <w:r>
          <w:rPr>
            <w:noProof/>
            <w:webHidden/>
          </w:rPr>
        </w:r>
        <w:r>
          <w:rPr>
            <w:noProof/>
            <w:webHidden/>
          </w:rPr>
          <w:fldChar w:fldCharType="separate"/>
        </w:r>
        <w:r>
          <w:rPr>
            <w:noProof/>
            <w:webHidden/>
          </w:rPr>
          <w:t>71</w:t>
        </w:r>
        <w:r>
          <w:rPr>
            <w:noProof/>
            <w:webHidden/>
          </w:rPr>
          <w:fldChar w:fldCharType="end"/>
        </w:r>
      </w:hyperlink>
    </w:p>
    <w:p w14:paraId="4F27E7BB" w14:textId="48114648"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6" w:history="1">
        <w:r w:rsidRPr="00A0376D">
          <w:rPr>
            <w:rStyle w:val="Hyperlink"/>
            <w:noProof/>
          </w:rPr>
          <w:t>Hình 5.21. Kết quả dự đoán ‘unanswerable’ ảnh 2</w:t>
        </w:r>
        <w:r>
          <w:rPr>
            <w:noProof/>
            <w:webHidden/>
          </w:rPr>
          <w:tab/>
        </w:r>
        <w:r>
          <w:rPr>
            <w:noProof/>
            <w:webHidden/>
          </w:rPr>
          <w:fldChar w:fldCharType="begin"/>
        </w:r>
        <w:r>
          <w:rPr>
            <w:noProof/>
            <w:webHidden/>
          </w:rPr>
          <w:instrText xml:space="preserve"> PAGEREF _Toc218863826 \h </w:instrText>
        </w:r>
        <w:r>
          <w:rPr>
            <w:noProof/>
            <w:webHidden/>
          </w:rPr>
        </w:r>
        <w:r>
          <w:rPr>
            <w:noProof/>
            <w:webHidden/>
          </w:rPr>
          <w:fldChar w:fldCharType="separate"/>
        </w:r>
        <w:r>
          <w:rPr>
            <w:noProof/>
            <w:webHidden/>
          </w:rPr>
          <w:t>71</w:t>
        </w:r>
        <w:r>
          <w:rPr>
            <w:noProof/>
            <w:webHidden/>
          </w:rPr>
          <w:fldChar w:fldCharType="end"/>
        </w:r>
      </w:hyperlink>
    </w:p>
    <w:p w14:paraId="48F1CD2C" w14:textId="3E09B945"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7" w:history="1">
        <w:r w:rsidRPr="00A0376D">
          <w:rPr>
            <w:rStyle w:val="Hyperlink"/>
            <w:noProof/>
          </w:rPr>
          <w:t>Hình 5.22. Heatmap kết quả ‘unanswerable’ ảnh 2</w:t>
        </w:r>
        <w:r>
          <w:rPr>
            <w:noProof/>
            <w:webHidden/>
          </w:rPr>
          <w:tab/>
        </w:r>
        <w:r>
          <w:rPr>
            <w:noProof/>
            <w:webHidden/>
          </w:rPr>
          <w:fldChar w:fldCharType="begin"/>
        </w:r>
        <w:r>
          <w:rPr>
            <w:noProof/>
            <w:webHidden/>
          </w:rPr>
          <w:instrText xml:space="preserve"> PAGEREF _Toc218863827 \h </w:instrText>
        </w:r>
        <w:r>
          <w:rPr>
            <w:noProof/>
            <w:webHidden/>
          </w:rPr>
        </w:r>
        <w:r>
          <w:rPr>
            <w:noProof/>
            <w:webHidden/>
          </w:rPr>
          <w:fldChar w:fldCharType="separate"/>
        </w:r>
        <w:r>
          <w:rPr>
            <w:noProof/>
            <w:webHidden/>
          </w:rPr>
          <w:t>72</w:t>
        </w:r>
        <w:r>
          <w:rPr>
            <w:noProof/>
            <w:webHidden/>
          </w:rPr>
          <w:fldChar w:fldCharType="end"/>
        </w:r>
      </w:hyperlink>
    </w:p>
    <w:p w14:paraId="7F58DB76" w14:textId="1A7133EE"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8" w:history="1">
        <w:r w:rsidRPr="00A0376D">
          <w:rPr>
            <w:rStyle w:val="Hyperlink"/>
            <w:noProof/>
          </w:rPr>
          <w:t>Hình 5.23. Phân tích lỗi ảnh 2 bị ‘unanswearable’</w:t>
        </w:r>
        <w:r>
          <w:rPr>
            <w:noProof/>
            <w:webHidden/>
          </w:rPr>
          <w:tab/>
        </w:r>
        <w:r>
          <w:rPr>
            <w:noProof/>
            <w:webHidden/>
          </w:rPr>
          <w:fldChar w:fldCharType="begin"/>
        </w:r>
        <w:r>
          <w:rPr>
            <w:noProof/>
            <w:webHidden/>
          </w:rPr>
          <w:instrText xml:space="preserve"> PAGEREF _Toc218863828 \h </w:instrText>
        </w:r>
        <w:r>
          <w:rPr>
            <w:noProof/>
            <w:webHidden/>
          </w:rPr>
        </w:r>
        <w:r>
          <w:rPr>
            <w:noProof/>
            <w:webHidden/>
          </w:rPr>
          <w:fldChar w:fldCharType="separate"/>
        </w:r>
        <w:r>
          <w:rPr>
            <w:noProof/>
            <w:webHidden/>
          </w:rPr>
          <w:t>72</w:t>
        </w:r>
        <w:r>
          <w:rPr>
            <w:noProof/>
            <w:webHidden/>
          </w:rPr>
          <w:fldChar w:fldCharType="end"/>
        </w:r>
      </w:hyperlink>
    </w:p>
    <w:p w14:paraId="0EE82CD7" w14:textId="2D3963B8"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29" w:history="1">
        <w:r w:rsidRPr="00A0376D">
          <w:rPr>
            <w:rStyle w:val="Hyperlink"/>
            <w:noProof/>
          </w:rPr>
          <w:t>Hình 5.24. Phân tích lỗi ‘unanswerable’ ảnh 2 từ Gemini</w:t>
        </w:r>
        <w:r>
          <w:rPr>
            <w:noProof/>
            <w:webHidden/>
          </w:rPr>
          <w:tab/>
        </w:r>
        <w:r>
          <w:rPr>
            <w:noProof/>
            <w:webHidden/>
          </w:rPr>
          <w:fldChar w:fldCharType="begin"/>
        </w:r>
        <w:r>
          <w:rPr>
            <w:noProof/>
            <w:webHidden/>
          </w:rPr>
          <w:instrText xml:space="preserve"> PAGEREF _Toc218863829 \h </w:instrText>
        </w:r>
        <w:r>
          <w:rPr>
            <w:noProof/>
            <w:webHidden/>
          </w:rPr>
        </w:r>
        <w:r>
          <w:rPr>
            <w:noProof/>
            <w:webHidden/>
          </w:rPr>
          <w:fldChar w:fldCharType="separate"/>
        </w:r>
        <w:r>
          <w:rPr>
            <w:noProof/>
            <w:webHidden/>
          </w:rPr>
          <w:t>73</w:t>
        </w:r>
        <w:r>
          <w:rPr>
            <w:noProof/>
            <w:webHidden/>
          </w:rPr>
          <w:fldChar w:fldCharType="end"/>
        </w:r>
      </w:hyperlink>
    </w:p>
    <w:p w14:paraId="7C0CE807" w14:textId="2BF3674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0" w:history="1">
        <w:r w:rsidRPr="00A0376D">
          <w:rPr>
            <w:rStyle w:val="Hyperlink"/>
            <w:noProof/>
          </w:rPr>
          <w:t>Hình 5.25. Kết quả dự đoán còn lại cho ảnh 2</w:t>
        </w:r>
        <w:r>
          <w:rPr>
            <w:noProof/>
            <w:webHidden/>
          </w:rPr>
          <w:tab/>
        </w:r>
        <w:r>
          <w:rPr>
            <w:noProof/>
            <w:webHidden/>
          </w:rPr>
          <w:fldChar w:fldCharType="begin"/>
        </w:r>
        <w:r>
          <w:rPr>
            <w:noProof/>
            <w:webHidden/>
          </w:rPr>
          <w:instrText xml:space="preserve"> PAGEREF _Toc218863830 \h </w:instrText>
        </w:r>
        <w:r>
          <w:rPr>
            <w:noProof/>
            <w:webHidden/>
          </w:rPr>
        </w:r>
        <w:r>
          <w:rPr>
            <w:noProof/>
            <w:webHidden/>
          </w:rPr>
          <w:fldChar w:fldCharType="separate"/>
        </w:r>
        <w:r>
          <w:rPr>
            <w:noProof/>
            <w:webHidden/>
          </w:rPr>
          <w:t>73</w:t>
        </w:r>
        <w:r>
          <w:rPr>
            <w:noProof/>
            <w:webHidden/>
          </w:rPr>
          <w:fldChar w:fldCharType="end"/>
        </w:r>
      </w:hyperlink>
    </w:p>
    <w:p w14:paraId="162E5007" w14:textId="07BA7FD0"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1" w:history="1">
        <w:r w:rsidRPr="00A0376D">
          <w:rPr>
            <w:rStyle w:val="Hyperlink"/>
            <w:noProof/>
          </w:rPr>
          <w:t>Hình 5.26. Heatmap dự đoán còn lại ảnh 2</w:t>
        </w:r>
        <w:r>
          <w:rPr>
            <w:noProof/>
            <w:webHidden/>
          </w:rPr>
          <w:tab/>
        </w:r>
        <w:r>
          <w:rPr>
            <w:noProof/>
            <w:webHidden/>
          </w:rPr>
          <w:fldChar w:fldCharType="begin"/>
        </w:r>
        <w:r>
          <w:rPr>
            <w:noProof/>
            <w:webHidden/>
          </w:rPr>
          <w:instrText xml:space="preserve"> PAGEREF _Toc218863831 \h </w:instrText>
        </w:r>
        <w:r>
          <w:rPr>
            <w:noProof/>
            <w:webHidden/>
          </w:rPr>
        </w:r>
        <w:r>
          <w:rPr>
            <w:noProof/>
            <w:webHidden/>
          </w:rPr>
          <w:fldChar w:fldCharType="separate"/>
        </w:r>
        <w:r>
          <w:rPr>
            <w:noProof/>
            <w:webHidden/>
          </w:rPr>
          <w:t>74</w:t>
        </w:r>
        <w:r>
          <w:rPr>
            <w:noProof/>
            <w:webHidden/>
          </w:rPr>
          <w:fldChar w:fldCharType="end"/>
        </w:r>
      </w:hyperlink>
    </w:p>
    <w:p w14:paraId="09C0DD36" w14:textId="08A53D10"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2" w:history="1">
        <w:r w:rsidRPr="00A0376D">
          <w:rPr>
            <w:rStyle w:val="Hyperlink"/>
            <w:noProof/>
          </w:rPr>
          <w:t>Hình 5.27. Lời giải thích cho dự đoán còn lại của ảnh 2 từ Gemini</w:t>
        </w:r>
        <w:r>
          <w:rPr>
            <w:noProof/>
            <w:webHidden/>
          </w:rPr>
          <w:tab/>
        </w:r>
        <w:r>
          <w:rPr>
            <w:noProof/>
            <w:webHidden/>
          </w:rPr>
          <w:fldChar w:fldCharType="begin"/>
        </w:r>
        <w:r>
          <w:rPr>
            <w:noProof/>
            <w:webHidden/>
          </w:rPr>
          <w:instrText xml:space="preserve"> PAGEREF _Toc218863832 \h </w:instrText>
        </w:r>
        <w:r>
          <w:rPr>
            <w:noProof/>
            <w:webHidden/>
          </w:rPr>
        </w:r>
        <w:r>
          <w:rPr>
            <w:noProof/>
            <w:webHidden/>
          </w:rPr>
          <w:fldChar w:fldCharType="separate"/>
        </w:r>
        <w:r>
          <w:rPr>
            <w:noProof/>
            <w:webHidden/>
          </w:rPr>
          <w:t>74</w:t>
        </w:r>
        <w:r>
          <w:rPr>
            <w:noProof/>
            <w:webHidden/>
          </w:rPr>
          <w:fldChar w:fldCharType="end"/>
        </w:r>
      </w:hyperlink>
    </w:p>
    <w:p w14:paraId="409168D4" w14:textId="41F4E26B" w:rsidR="004B2833" w:rsidRPr="00005939" w:rsidRDefault="004B2833" w:rsidP="004B2833">
      <w:pPr>
        <w:ind w:left="709" w:firstLine="11"/>
      </w:pPr>
      <w:r>
        <w:rPr>
          <w:rStyle w:val="eop"/>
        </w:rPr>
        <w:fldChar w:fldCharType="end"/>
      </w:r>
    </w:p>
    <w:p w14:paraId="2729952A" w14:textId="27F5BEB0" w:rsidR="00005939" w:rsidRPr="00005939" w:rsidRDefault="00005939" w:rsidP="00E42FF1"/>
    <w:p w14:paraId="014C21FC" w14:textId="72E02E6F" w:rsidR="00005939" w:rsidRDefault="00486DA9" w:rsidP="0007422B">
      <w:pPr>
        <w:pStyle w:val="Heading1"/>
        <w:numPr>
          <w:ilvl w:val="0"/>
          <w:numId w:val="0"/>
        </w:numPr>
        <w:ind w:left="432" w:hanging="432"/>
        <w:jc w:val="center"/>
        <w:rPr>
          <w:rStyle w:val="normaltextrun"/>
          <w:sz w:val="32"/>
        </w:rPr>
      </w:pPr>
      <w:bookmarkStart w:id="13" w:name="_Toc216804797"/>
      <w:bookmarkStart w:id="14" w:name="_Toc216805016"/>
      <w:bookmarkStart w:id="15" w:name="_Toc216985438"/>
      <w:bookmarkStart w:id="16" w:name="_Toc913550300"/>
      <w:bookmarkStart w:id="17" w:name="_Toc217276275"/>
      <w:bookmarkStart w:id="18" w:name="_Toc217287315"/>
      <w:r w:rsidRPr="003C3824">
        <w:rPr>
          <w:rStyle w:val="normaltextrun"/>
          <w:sz w:val="32"/>
        </w:rPr>
        <w:t>DANH SÁCH CÁC BẢNG</w:t>
      </w:r>
      <w:bookmarkEnd w:id="13"/>
      <w:bookmarkEnd w:id="14"/>
      <w:bookmarkEnd w:id="15"/>
      <w:bookmarkEnd w:id="16"/>
      <w:bookmarkEnd w:id="17"/>
      <w:bookmarkEnd w:id="18"/>
    </w:p>
    <w:p w14:paraId="74FA6F5B" w14:textId="0DBE9750" w:rsidR="00FE3F35" w:rsidRDefault="00DF2A73">
      <w:pPr>
        <w:pStyle w:val="TableofFigures"/>
        <w:tabs>
          <w:tab w:val="right" w:leader="dot" w:pos="8777"/>
        </w:tabs>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18863833" w:history="1">
        <w:r w:rsidR="00FE3F35" w:rsidRPr="00695EF5">
          <w:rPr>
            <w:rStyle w:val="Hyperlink"/>
            <w:noProof/>
          </w:rPr>
          <w:t>Bảng 3.1. Thuật toán huấn luyện các mô hình VQA</w:t>
        </w:r>
        <w:r w:rsidR="00FE3F35">
          <w:rPr>
            <w:noProof/>
            <w:webHidden/>
          </w:rPr>
          <w:tab/>
        </w:r>
        <w:r w:rsidR="00FE3F35">
          <w:rPr>
            <w:noProof/>
            <w:webHidden/>
          </w:rPr>
          <w:fldChar w:fldCharType="begin"/>
        </w:r>
        <w:r w:rsidR="00FE3F35">
          <w:rPr>
            <w:noProof/>
            <w:webHidden/>
          </w:rPr>
          <w:instrText xml:space="preserve"> PAGEREF _Toc218863833 \h </w:instrText>
        </w:r>
        <w:r w:rsidR="00FE3F35">
          <w:rPr>
            <w:noProof/>
            <w:webHidden/>
          </w:rPr>
        </w:r>
        <w:r w:rsidR="00FE3F35">
          <w:rPr>
            <w:noProof/>
            <w:webHidden/>
          </w:rPr>
          <w:fldChar w:fldCharType="separate"/>
        </w:r>
        <w:r w:rsidR="00FE3F35">
          <w:rPr>
            <w:noProof/>
            <w:webHidden/>
          </w:rPr>
          <w:t>43</w:t>
        </w:r>
        <w:r w:rsidR="00FE3F35">
          <w:rPr>
            <w:noProof/>
            <w:webHidden/>
          </w:rPr>
          <w:fldChar w:fldCharType="end"/>
        </w:r>
      </w:hyperlink>
    </w:p>
    <w:p w14:paraId="468EF07E" w14:textId="6913C9DD"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4" w:history="1">
        <w:r w:rsidRPr="00695EF5">
          <w:rPr>
            <w:rStyle w:val="Hyperlink"/>
            <w:noProof/>
          </w:rPr>
          <w:t>Bảng 4.1. So sánh hiệu năng giữa CNN+LSTM và CNN+LSTM+Attention</w:t>
        </w:r>
        <w:r>
          <w:rPr>
            <w:noProof/>
            <w:webHidden/>
          </w:rPr>
          <w:tab/>
        </w:r>
        <w:r>
          <w:rPr>
            <w:noProof/>
            <w:webHidden/>
          </w:rPr>
          <w:fldChar w:fldCharType="begin"/>
        </w:r>
        <w:r>
          <w:rPr>
            <w:noProof/>
            <w:webHidden/>
          </w:rPr>
          <w:instrText xml:space="preserve"> PAGEREF _Toc218863834 \h </w:instrText>
        </w:r>
        <w:r>
          <w:rPr>
            <w:noProof/>
            <w:webHidden/>
          </w:rPr>
        </w:r>
        <w:r>
          <w:rPr>
            <w:noProof/>
            <w:webHidden/>
          </w:rPr>
          <w:fldChar w:fldCharType="separate"/>
        </w:r>
        <w:r>
          <w:rPr>
            <w:noProof/>
            <w:webHidden/>
          </w:rPr>
          <w:t>46</w:t>
        </w:r>
        <w:r>
          <w:rPr>
            <w:noProof/>
            <w:webHidden/>
          </w:rPr>
          <w:fldChar w:fldCharType="end"/>
        </w:r>
      </w:hyperlink>
    </w:p>
    <w:p w14:paraId="74ACE41E" w14:textId="03F7902B"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5" w:history="1">
        <w:r w:rsidRPr="00695EF5">
          <w:rPr>
            <w:rStyle w:val="Hyperlink"/>
            <w:noProof/>
          </w:rPr>
          <w:t>Bảng 4.2. Hiệu năng các mô hình dựa trên CLIP</w:t>
        </w:r>
        <w:r>
          <w:rPr>
            <w:noProof/>
            <w:webHidden/>
          </w:rPr>
          <w:tab/>
        </w:r>
        <w:r>
          <w:rPr>
            <w:noProof/>
            <w:webHidden/>
          </w:rPr>
          <w:fldChar w:fldCharType="begin"/>
        </w:r>
        <w:r>
          <w:rPr>
            <w:noProof/>
            <w:webHidden/>
          </w:rPr>
          <w:instrText xml:space="preserve"> PAGEREF _Toc218863835 \h </w:instrText>
        </w:r>
        <w:r>
          <w:rPr>
            <w:noProof/>
            <w:webHidden/>
          </w:rPr>
        </w:r>
        <w:r>
          <w:rPr>
            <w:noProof/>
            <w:webHidden/>
          </w:rPr>
          <w:fldChar w:fldCharType="separate"/>
        </w:r>
        <w:r>
          <w:rPr>
            <w:noProof/>
            <w:webHidden/>
          </w:rPr>
          <w:t>46</w:t>
        </w:r>
        <w:r>
          <w:rPr>
            <w:noProof/>
            <w:webHidden/>
          </w:rPr>
          <w:fldChar w:fldCharType="end"/>
        </w:r>
      </w:hyperlink>
    </w:p>
    <w:p w14:paraId="27B844A4" w14:textId="12C67F40"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6" w:history="1">
        <w:r w:rsidRPr="00695EF5">
          <w:rPr>
            <w:rStyle w:val="Hyperlink"/>
            <w:noProof/>
          </w:rPr>
          <w:t>Bảng 4.3. Đánh giá mô hình Resnet18</w:t>
        </w:r>
        <w:r>
          <w:rPr>
            <w:noProof/>
            <w:webHidden/>
          </w:rPr>
          <w:tab/>
        </w:r>
        <w:r>
          <w:rPr>
            <w:noProof/>
            <w:webHidden/>
          </w:rPr>
          <w:fldChar w:fldCharType="begin"/>
        </w:r>
        <w:r>
          <w:rPr>
            <w:noProof/>
            <w:webHidden/>
          </w:rPr>
          <w:instrText xml:space="preserve"> PAGEREF _Toc218863836 \h </w:instrText>
        </w:r>
        <w:r>
          <w:rPr>
            <w:noProof/>
            <w:webHidden/>
          </w:rPr>
        </w:r>
        <w:r>
          <w:rPr>
            <w:noProof/>
            <w:webHidden/>
          </w:rPr>
          <w:fldChar w:fldCharType="separate"/>
        </w:r>
        <w:r>
          <w:rPr>
            <w:noProof/>
            <w:webHidden/>
          </w:rPr>
          <w:t>48</w:t>
        </w:r>
        <w:r>
          <w:rPr>
            <w:noProof/>
            <w:webHidden/>
          </w:rPr>
          <w:fldChar w:fldCharType="end"/>
        </w:r>
      </w:hyperlink>
    </w:p>
    <w:p w14:paraId="632E173A" w14:textId="39C5188A"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7" w:history="1">
        <w:r w:rsidRPr="00695EF5">
          <w:rPr>
            <w:rStyle w:val="Hyperlink"/>
            <w:noProof/>
          </w:rPr>
          <w:t xml:space="preserve">Bảng 4.4. </w:t>
        </w:r>
        <w:r w:rsidRPr="00695EF5">
          <w:rPr>
            <w:rStyle w:val="Hyperlink"/>
            <w:rFonts w:eastAsia="Calibri"/>
            <w:noProof/>
            <w:lang w:val="vi"/>
          </w:rPr>
          <w:t>Trung bình giá trị độ đo các lỗi của mô hình Resnet18</w:t>
        </w:r>
        <w:r>
          <w:rPr>
            <w:noProof/>
            <w:webHidden/>
          </w:rPr>
          <w:tab/>
        </w:r>
        <w:r>
          <w:rPr>
            <w:noProof/>
            <w:webHidden/>
          </w:rPr>
          <w:fldChar w:fldCharType="begin"/>
        </w:r>
        <w:r>
          <w:rPr>
            <w:noProof/>
            <w:webHidden/>
          </w:rPr>
          <w:instrText xml:space="preserve"> PAGEREF _Toc218863837 \h </w:instrText>
        </w:r>
        <w:r>
          <w:rPr>
            <w:noProof/>
            <w:webHidden/>
          </w:rPr>
        </w:r>
        <w:r>
          <w:rPr>
            <w:noProof/>
            <w:webHidden/>
          </w:rPr>
          <w:fldChar w:fldCharType="separate"/>
        </w:r>
        <w:r>
          <w:rPr>
            <w:noProof/>
            <w:webHidden/>
          </w:rPr>
          <w:t>48</w:t>
        </w:r>
        <w:r>
          <w:rPr>
            <w:noProof/>
            <w:webHidden/>
          </w:rPr>
          <w:fldChar w:fldCharType="end"/>
        </w:r>
      </w:hyperlink>
    </w:p>
    <w:p w14:paraId="7A3DE921" w14:textId="2247DC73"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8" w:history="1">
        <w:r w:rsidRPr="00695EF5">
          <w:rPr>
            <w:rStyle w:val="Hyperlink"/>
            <w:rFonts w:eastAsia="Calibri"/>
            <w:noProof/>
          </w:rPr>
          <w:t>Bảng 4.5. Tối ưu hóa tham số mô hình</w:t>
        </w:r>
        <w:r>
          <w:rPr>
            <w:noProof/>
            <w:webHidden/>
          </w:rPr>
          <w:tab/>
        </w:r>
        <w:r>
          <w:rPr>
            <w:noProof/>
            <w:webHidden/>
          </w:rPr>
          <w:fldChar w:fldCharType="begin"/>
        </w:r>
        <w:r>
          <w:rPr>
            <w:noProof/>
            <w:webHidden/>
          </w:rPr>
          <w:instrText xml:space="preserve"> PAGEREF _Toc218863838 \h </w:instrText>
        </w:r>
        <w:r>
          <w:rPr>
            <w:noProof/>
            <w:webHidden/>
          </w:rPr>
        </w:r>
        <w:r>
          <w:rPr>
            <w:noProof/>
            <w:webHidden/>
          </w:rPr>
          <w:fldChar w:fldCharType="separate"/>
        </w:r>
        <w:r>
          <w:rPr>
            <w:noProof/>
            <w:webHidden/>
          </w:rPr>
          <w:t>49</w:t>
        </w:r>
        <w:r>
          <w:rPr>
            <w:noProof/>
            <w:webHidden/>
          </w:rPr>
          <w:fldChar w:fldCharType="end"/>
        </w:r>
      </w:hyperlink>
    </w:p>
    <w:p w14:paraId="342587C2" w14:textId="39652B41"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39" w:history="1">
        <w:r w:rsidRPr="00695EF5">
          <w:rPr>
            <w:rStyle w:val="Hyperlink"/>
            <w:noProof/>
          </w:rPr>
          <w:t>Bảng 4.6. Tổng hợp các độ đo dựa trên văn bản</w:t>
        </w:r>
        <w:r>
          <w:rPr>
            <w:noProof/>
            <w:webHidden/>
          </w:rPr>
          <w:tab/>
        </w:r>
        <w:r>
          <w:rPr>
            <w:noProof/>
            <w:webHidden/>
          </w:rPr>
          <w:fldChar w:fldCharType="begin"/>
        </w:r>
        <w:r>
          <w:rPr>
            <w:noProof/>
            <w:webHidden/>
          </w:rPr>
          <w:instrText xml:space="preserve"> PAGEREF _Toc218863839 \h </w:instrText>
        </w:r>
        <w:r>
          <w:rPr>
            <w:noProof/>
            <w:webHidden/>
          </w:rPr>
        </w:r>
        <w:r>
          <w:rPr>
            <w:noProof/>
            <w:webHidden/>
          </w:rPr>
          <w:fldChar w:fldCharType="separate"/>
        </w:r>
        <w:r>
          <w:rPr>
            <w:noProof/>
            <w:webHidden/>
          </w:rPr>
          <w:t>51</w:t>
        </w:r>
        <w:r>
          <w:rPr>
            <w:noProof/>
            <w:webHidden/>
          </w:rPr>
          <w:fldChar w:fldCharType="end"/>
        </w:r>
      </w:hyperlink>
    </w:p>
    <w:p w14:paraId="1ED5DF31" w14:textId="5090B5EA"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40" w:history="1">
        <w:r w:rsidRPr="00695EF5">
          <w:rPr>
            <w:rStyle w:val="Hyperlink"/>
            <w:noProof/>
          </w:rPr>
          <w:t>Bảng 4.7. Tổng hợp độ chính xác theo từng loại câu hỏi</w:t>
        </w:r>
        <w:r>
          <w:rPr>
            <w:noProof/>
            <w:webHidden/>
          </w:rPr>
          <w:tab/>
        </w:r>
        <w:r>
          <w:rPr>
            <w:noProof/>
            <w:webHidden/>
          </w:rPr>
          <w:fldChar w:fldCharType="begin"/>
        </w:r>
        <w:r>
          <w:rPr>
            <w:noProof/>
            <w:webHidden/>
          </w:rPr>
          <w:instrText xml:space="preserve"> PAGEREF _Toc218863840 \h </w:instrText>
        </w:r>
        <w:r>
          <w:rPr>
            <w:noProof/>
            <w:webHidden/>
          </w:rPr>
        </w:r>
        <w:r>
          <w:rPr>
            <w:noProof/>
            <w:webHidden/>
          </w:rPr>
          <w:fldChar w:fldCharType="separate"/>
        </w:r>
        <w:r>
          <w:rPr>
            <w:noProof/>
            <w:webHidden/>
          </w:rPr>
          <w:t>51</w:t>
        </w:r>
        <w:r>
          <w:rPr>
            <w:noProof/>
            <w:webHidden/>
          </w:rPr>
          <w:fldChar w:fldCharType="end"/>
        </w:r>
      </w:hyperlink>
    </w:p>
    <w:p w14:paraId="0DE019BE" w14:textId="2B1C2960"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41" w:history="1">
        <w:r w:rsidRPr="00695EF5">
          <w:rPr>
            <w:rStyle w:val="Hyperlink"/>
            <w:noProof/>
          </w:rPr>
          <w:t xml:space="preserve">Bảng 5.1. </w:t>
        </w:r>
        <w:r w:rsidRPr="00695EF5">
          <w:rPr>
            <w:rStyle w:val="Hyperlink"/>
            <w:noProof/>
            <w:bdr w:val="none" w:sz="0" w:space="0" w:color="auto" w:frame="1"/>
          </w:rPr>
          <w:t>Danh sách công nghệ và vai trò</w:t>
        </w:r>
        <w:r>
          <w:rPr>
            <w:noProof/>
            <w:webHidden/>
          </w:rPr>
          <w:tab/>
        </w:r>
        <w:r>
          <w:rPr>
            <w:noProof/>
            <w:webHidden/>
          </w:rPr>
          <w:fldChar w:fldCharType="begin"/>
        </w:r>
        <w:r>
          <w:rPr>
            <w:noProof/>
            <w:webHidden/>
          </w:rPr>
          <w:instrText xml:space="preserve"> PAGEREF _Toc218863841 \h </w:instrText>
        </w:r>
        <w:r>
          <w:rPr>
            <w:noProof/>
            <w:webHidden/>
          </w:rPr>
        </w:r>
        <w:r>
          <w:rPr>
            <w:noProof/>
            <w:webHidden/>
          </w:rPr>
          <w:fldChar w:fldCharType="separate"/>
        </w:r>
        <w:r>
          <w:rPr>
            <w:noProof/>
            <w:webHidden/>
          </w:rPr>
          <w:t>61</w:t>
        </w:r>
        <w:r>
          <w:rPr>
            <w:noProof/>
            <w:webHidden/>
          </w:rPr>
          <w:fldChar w:fldCharType="end"/>
        </w:r>
      </w:hyperlink>
    </w:p>
    <w:p w14:paraId="694857AD" w14:textId="09BC0E32" w:rsidR="00FE3F35" w:rsidRDefault="00FE3F35">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18863842" w:history="1">
        <w:r w:rsidRPr="00695EF5">
          <w:rPr>
            <w:rStyle w:val="Hyperlink"/>
            <w:noProof/>
            <w:bdr w:val="none" w:sz="0" w:space="0" w:color="auto" w:frame="1"/>
          </w:rPr>
          <w:t>Bảng 5.2. Định nghĩa các nhãn lỗi kỹ thuật</w:t>
        </w:r>
        <w:r>
          <w:rPr>
            <w:noProof/>
            <w:webHidden/>
          </w:rPr>
          <w:tab/>
        </w:r>
        <w:r>
          <w:rPr>
            <w:noProof/>
            <w:webHidden/>
          </w:rPr>
          <w:fldChar w:fldCharType="begin"/>
        </w:r>
        <w:r>
          <w:rPr>
            <w:noProof/>
            <w:webHidden/>
          </w:rPr>
          <w:instrText xml:space="preserve"> PAGEREF _Toc218863842 \h </w:instrText>
        </w:r>
        <w:r>
          <w:rPr>
            <w:noProof/>
            <w:webHidden/>
          </w:rPr>
        </w:r>
        <w:r>
          <w:rPr>
            <w:noProof/>
            <w:webHidden/>
          </w:rPr>
          <w:fldChar w:fldCharType="separate"/>
        </w:r>
        <w:r>
          <w:rPr>
            <w:noProof/>
            <w:webHidden/>
          </w:rPr>
          <w:t>62</w:t>
        </w:r>
        <w:r>
          <w:rPr>
            <w:noProof/>
            <w:webHidden/>
          </w:rPr>
          <w:fldChar w:fldCharType="end"/>
        </w:r>
      </w:hyperlink>
    </w:p>
    <w:p w14:paraId="4A52000A" w14:textId="175876E5" w:rsidR="00DE13B0" w:rsidRPr="00DE13B0" w:rsidRDefault="00DF2A73" w:rsidP="00DE13B0">
      <w:r>
        <w:fldChar w:fldCharType="end"/>
      </w:r>
    </w:p>
    <w:p w14:paraId="2B77A830" w14:textId="7A29A36F" w:rsidR="6B656A33" w:rsidRDefault="6B656A33">
      <w:r>
        <w:br w:type="page"/>
      </w:r>
    </w:p>
    <w:p w14:paraId="4CE3BC23" w14:textId="5C1860A8" w:rsidR="6B656A33" w:rsidRDefault="00486DA9" w:rsidP="0007422B">
      <w:pPr>
        <w:pStyle w:val="Heading1"/>
        <w:numPr>
          <w:ilvl w:val="0"/>
          <w:numId w:val="0"/>
        </w:numPr>
        <w:ind w:left="432" w:hanging="432"/>
        <w:jc w:val="center"/>
      </w:pPr>
      <w:bookmarkStart w:id="19" w:name="_Toc781728870"/>
      <w:bookmarkStart w:id="20" w:name="_Toc217276276"/>
      <w:bookmarkStart w:id="21" w:name="_Toc217287316"/>
      <w:r w:rsidRPr="6B656A33">
        <w:t>LỜI NÓI ĐẦU</w:t>
      </w:r>
      <w:bookmarkEnd w:id="19"/>
      <w:bookmarkEnd w:id="20"/>
      <w:bookmarkEnd w:id="21"/>
    </w:p>
    <w:p w14:paraId="4501A092" w14:textId="77777777" w:rsidR="00D346CF" w:rsidRPr="00D346CF" w:rsidRDefault="00D346CF" w:rsidP="00D346CF">
      <w:pPr>
        <w:pStyle w:val="NOIDUNG"/>
      </w:pPr>
      <w:r w:rsidRPr="00D346CF">
        <w:t xml:space="preserve">Trong bối cảnh trí tuệ nhân tạo phát triển mạnh mẽ, các mô hình kết hợp xử lý ngôn ngữ và hình ảnh (còn gọi là các mô hình </w:t>
      </w:r>
      <w:r w:rsidRPr="00D346CF">
        <w:rPr>
          <w:i/>
          <w:iCs/>
        </w:rPr>
        <w:t>Image–Language</w:t>
      </w:r>
      <w:r w:rsidRPr="00D346CF">
        <w:t>) ngày càng thể hiện vai trò quan trọng trong việc giúp máy tính hiểu và tương tác với thế giới thị giác một cách tự nhiên và hiệu quả hơn. Một trong những bài toán tiêu biểu của hướng tiếp cận này là Visual Question Answering (VQA), trong đó hệ thống cần phân tích nội dung hình ảnh và đưa ra câu trả lời chính xác cho một câu hỏi liên quan đến hình ảnh đó.</w:t>
      </w:r>
    </w:p>
    <w:p w14:paraId="6A79E777" w14:textId="15DE805E" w:rsidR="00D346CF" w:rsidRPr="00D346CF" w:rsidRDefault="00D346CF" w:rsidP="00D346CF">
      <w:pPr>
        <w:pStyle w:val="NOIDUNG"/>
      </w:pPr>
      <w:r w:rsidRPr="00D346CF">
        <w:t>Khóa luận này tập trung nghiên cứu và đánh giá hiệu quả của các mô hình VQA dựa trên các kiến trúc học sâu hiện đại, bao gồm: mô hình truyền thống CNN kết hợp LSTM, mô hình tích hợp cơ chế Attention, và các mô hình kết hợp CLIP với cơ chế Multi-head Attention. Trong đó, khóa luận đặc biệt quan tâm đến vai trò của Stacked Attention Network và Multi-head Attention</w:t>
      </w:r>
      <w:r>
        <w:rPr>
          <w:lang w:val="en-US"/>
        </w:rPr>
        <w:t xml:space="preserve">, </w:t>
      </w:r>
      <w:r w:rsidRPr="00D346CF">
        <w:t>hai kỹ thuật đã được chứng minh là có khả năng nâng cao đáng kể hiệu quả tập trung của mô hình vào các vùng ảnh liên quan đến nội dung câu hỏi.</w:t>
      </w:r>
    </w:p>
    <w:p w14:paraId="0FD62C20" w14:textId="298E1F2F" w:rsidR="6B656A33" w:rsidRPr="00D346CF" w:rsidRDefault="00D346CF" w:rsidP="00D346CF">
      <w:pPr>
        <w:pStyle w:val="NOIDUNG"/>
      </w:pPr>
      <w:r w:rsidRPr="00D346CF">
        <w:t>Các thí nghiệm được thực hiện trên bộ dữ liệu VizWiz, một bộ dữ liệu mang tính thực tiễn cao được xây dựng nhằm hỗ trợ người khiếm thị, trong đó hình ảnh được chụp từ thiết bị di động và câu hỏi do người dùng thực tế đặt ra. Hiệu năng của các mô hình được đánh giá thông qua các chỉ số chuẩn trong bài toán VQA, đồng thời kết hợp với phân tích định tính nhằm đánh giá khả năng học và biểu diễn cơ chế chú ý (</w:t>
      </w:r>
      <w:r w:rsidRPr="00D346CF">
        <w:rPr>
          <w:i/>
          <w:iCs/>
        </w:rPr>
        <w:t>attention</w:t>
      </w:r>
      <w:r w:rsidRPr="00D346CF">
        <w:t>) theo ngữ cảnh hình ảnh và câu hỏi.</w:t>
      </w:r>
    </w:p>
    <w:p w14:paraId="735F50D7" w14:textId="4F529431" w:rsidR="0097585F" w:rsidRPr="00D45181" w:rsidRDefault="0097585F" w:rsidP="00775D75">
      <w:pPr>
        <w:spacing w:before="120" w:after="120"/>
        <w:rPr>
          <w:rStyle w:val="eop"/>
          <w:rFonts w:eastAsiaTheme="majorEastAsia" w:cstheme="majorBidi"/>
          <w:b/>
          <w:noProof/>
          <w:sz w:val="30"/>
          <w:szCs w:val="30"/>
          <w:lang w:val="vi-VN"/>
        </w:rPr>
      </w:pPr>
      <w:bookmarkStart w:id="22" w:name="_Toc216804798"/>
      <w:bookmarkStart w:id="23" w:name="_Toc216805017"/>
      <w:bookmarkStart w:id="24" w:name="_Toc216985439"/>
      <w:r w:rsidRPr="00D45181">
        <w:rPr>
          <w:rStyle w:val="eop"/>
          <w:szCs w:val="30"/>
          <w:lang w:val="vi-VN"/>
        </w:rPr>
        <w:br w:type="page"/>
      </w:r>
    </w:p>
    <w:p w14:paraId="4D139CEB" w14:textId="77777777" w:rsidR="005341CC" w:rsidRDefault="005341CC" w:rsidP="2C42E348">
      <w:pPr>
        <w:pStyle w:val="Heading1"/>
        <w:numPr>
          <w:ilvl w:val="0"/>
          <w:numId w:val="0"/>
        </w:numPr>
        <w:rPr>
          <w:rStyle w:val="eop"/>
        </w:rPr>
        <w:sectPr w:rsidR="005341CC" w:rsidSect="004918B3">
          <w:pgSz w:w="11906" w:h="16838"/>
          <w:pgMar w:top="1134" w:right="1134" w:bottom="1134" w:left="1985" w:header="720" w:footer="720" w:gutter="0"/>
          <w:pgNumType w:fmt="lowerRoman"/>
          <w:cols w:space="708"/>
          <w:docGrid w:linePitch="360"/>
        </w:sectPr>
      </w:pPr>
    </w:p>
    <w:p w14:paraId="54B4D405" w14:textId="6290582C" w:rsidR="00B62F57" w:rsidRPr="003C6F6A" w:rsidRDefault="6B656A33" w:rsidP="00D149B0">
      <w:pPr>
        <w:pStyle w:val="HEAD1"/>
      </w:pPr>
      <w:bookmarkStart w:id="25" w:name="_Toc702778484"/>
      <w:bookmarkStart w:id="26" w:name="_Toc217276277"/>
      <w:bookmarkStart w:id="27" w:name="_Toc217287317"/>
      <w:r w:rsidRPr="003C6F6A">
        <w:t>Giới thiệu</w:t>
      </w:r>
      <w:bookmarkEnd w:id="22"/>
      <w:bookmarkEnd w:id="23"/>
      <w:bookmarkEnd w:id="24"/>
      <w:bookmarkEnd w:id="25"/>
      <w:bookmarkEnd w:id="26"/>
      <w:bookmarkEnd w:id="27"/>
      <w:r w:rsidRPr="003C6F6A">
        <w:t xml:space="preserve"> </w:t>
      </w:r>
    </w:p>
    <w:p w14:paraId="1C1AE81C" w14:textId="42EB9036" w:rsidR="6B656A33" w:rsidRPr="00DF228D" w:rsidRDefault="6B656A33" w:rsidP="00DF228D">
      <w:pPr>
        <w:pStyle w:val="HEAD2"/>
      </w:pPr>
      <w:bookmarkStart w:id="28" w:name="_Toc216804799"/>
      <w:bookmarkStart w:id="29" w:name="_Toc216805018"/>
      <w:bookmarkStart w:id="30" w:name="_Toc216985440"/>
      <w:bookmarkStart w:id="31" w:name="_Toc690741186"/>
      <w:bookmarkStart w:id="32" w:name="_Toc217276278"/>
      <w:bookmarkStart w:id="33" w:name="_Toc217287318"/>
      <w:r w:rsidRPr="00DF228D">
        <w:t>Lý do chọn đề tài</w:t>
      </w:r>
      <w:bookmarkEnd w:id="28"/>
      <w:bookmarkEnd w:id="29"/>
      <w:bookmarkEnd w:id="30"/>
      <w:bookmarkEnd w:id="31"/>
      <w:bookmarkEnd w:id="32"/>
      <w:bookmarkEnd w:id="33"/>
    </w:p>
    <w:p w14:paraId="739E0FF8" w14:textId="11E80BB4" w:rsidR="004F47A7" w:rsidRPr="00847965" w:rsidRDefault="6B656A33" w:rsidP="000769A3">
      <w:pPr>
        <w:pStyle w:val="NOIDUNG"/>
      </w:pPr>
      <w:r w:rsidRPr="00847965">
        <w:t xml:space="preserve">Trong thời đại công nghệ số phát triển mạnh mẽ, nhu cầu tương tác giữa </w:t>
      </w:r>
      <w:r w:rsidR="006301C6" w:rsidRPr="00847965">
        <w:t>con người và máy tính không còn dừng lại ở dạng văn bản hay lời nói, mà ngày càng mở rộng sang khả năng hiểu và xử lý đồng thời</w:t>
      </w:r>
      <w:r w:rsidR="004F47A7" w:rsidRPr="00847965">
        <w:t xml:space="preserve"> cả hình ảnh và ngôn ngữ. Đây là lý do khiến các mô hình kết hợp giữa thị giác máy tính (Computer Vision) và xử lý ngôn ngữ tự nhiên (Natural Language Processing), hay còn gọi là </w:t>
      </w:r>
      <w:r w:rsidR="004F47A7" w:rsidRPr="00847965">
        <w:rPr>
          <w:rStyle w:val="Strong"/>
          <w:b w:val="0"/>
          <w:bCs w:val="0"/>
        </w:rPr>
        <w:t>mô hình Image-Language</w:t>
      </w:r>
      <w:r w:rsidR="004F47A7" w:rsidRPr="00847965">
        <w:t>, đang trở thành một hướng nghiên cứu quan trọng trong lĩnh vực trí tuệ nhân tạo (Artificial Intelligence).</w:t>
      </w:r>
    </w:p>
    <w:p w14:paraId="6FD9BC0B" w14:textId="369135E5" w:rsidR="004F47A7" w:rsidRPr="002E66AD" w:rsidRDefault="004F47A7" w:rsidP="000769A3">
      <w:pPr>
        <w:pStyle w:val="NOIDUNG"/>
        <w:rPr>
          <w:lang w:val="vi-VN"/>
        </w:rPr>
      </w:pPr>
      <w:r w:rsidRPr="002E66AD">
        <w:rPr>
          <w:lang w:val="vi-VN"/>
        </w:rPr>
        <w:t xml:space="preserve">Một trong những bài toán tiêu biểu cho hướng tiếp cận này là </w:t>
      </w:r>
      <w:r w:rsidRPr="002E66AD">
        <w:rPr>
          <w:rStyle w:val="Strong"/>
          <w:b w:val="0"/>
          <w:bCs w:val="0"/>
          <w:lang w:val="vi-VN"/>
        </w:rPr>
        <w:t>Visual Question Answering (VQA)</w:t>
      </w:r>
      <w:r w:rsidR="001933E8">
        <w:rPr>
          <w:lang w:val="en-US"/>
        </w:rPr>
        <w:t xml:space="preserve">, </w:t>
      </w:r>
      <w:r w:rsidRPr="002E66AD">
        <w:rPr>
          <w:lang w:val="vi-VN"/>
        </w:rPr>
        <w:t>bài toán yêu cầu hệ thống hiểu nội dung hình ảnh và trả lời chính xác một câu hỏi liên quan đến hình ảnh đó. Không giống như các bài toán đơn lẻ trong thị giác máy tính hay NLP, VQA là một bài toán mang tính đa mô thức (multimodal), đòi hỏi mô hình có khả năng kết hợp và suy luận thông tin từ cả hai nguồn dữ liệu khác nhau.</w:t>
      </w:r>
    </w:p>
    <w:p w14:paraId="599AD375" w14:textId="1FD88BCA" w:rsidR="004F47A7" w:rsidRPr="002E66AD" w:rsidRDefault="004F47A7" w:rsidP="000769A3">
      <w:pPr>
        <w:pStyle w:val="NOIDUNG"/>
        <w:rPr>
          <w:lang w:val="vi-VN"/>
        </w:rPr>
      </w:pPr>
      <w:r w:rsidRPr="002E66AD">
        <w:rPr>
          <w:lang w:val="vi-VN"/>
        </w:rPr>
        <w:t xml:space="preserve">Về mặt ứng dụng, VQA không chỉ là một thách thức học thuật mà còn có ý nghĩa thực tiễn sâu sắc. Hệ thống VQA có thể được triển khai như một </w:t>
      </w:r>
      <w:r w:rsidRPr="002E66AD">
        <w:rPr>
          <w:rStyle w:val="Strong"/>
          <w:b w:val="0"/>
          <w:bCs w:val="0"/>
          <w:lang w:val="vi-VN"/>
        </w:rPr>
        <w:t>trợ lý ảo thông minh</w:t>
      </w:r>
      <w:r w:rsidRPr="002E66AD">
        <w:rPr>
          <w:lang w:val="vi-VN"/>
        </w:rPr>
        <w:t xml:space="preserve"> hỗ trợ người khiếm thị mô tả hình ảnh, hoặc được ứng dụng trong </w:t>
      </w:r>
      <w:r w:rsidRPr="002E66AD">
        <w:rPr>
          <w:rStyle w:val="Strong"/>
          <w:b w:val="0"/>
          <w:bCs w:val="0"/>
          <w:lang w:val="vi-VN"/>
        </w:rPr>
        <w:t>giáo dục, y tế, an ninh</w:t>
      </w:r>
      <w:r w:rsidRPr="002E66AD">
        <w:rPr>
          <w:lang w:val="vi-VN"/>
        </w:rPr>
        <w:t>, nơi việc hiểu hình ảnh và tương tác bằng ngôn ngữ là thiết yếu. Đặc biệt, bộ dữ liệu VizWiz – được xây dựng từ các câu hỏi thực tế của người khiếm thị – mở ra hướng nghiên cứu ứng dụng mang tính nhân văn và xã hội cao.</w:t>
      </w:r>
    </w:p>
    <w:p w14:paraId="57C15543" w14:textId="7FC75866" w:rsidR="00005939" w:rsidRPr="002E66AD" w:rsidRDefault="004F47A7" w:rsidP="000769A3">
      <w:pPr>
        <w:pStyle w:val="NOIDUNG"/>
        <w:rPr>
          <w:rStyle w:val="eop"/>
          <w:lang w:val="vi-VN"/>
        </w:rPr>
      </w:pPr>
      <w:r w:rsidRPr="002E66AD">
        <w:rPr>
          <w:lang w:val="vi-VN"/>
        </w:rPr>
        <w:t xml:space="preserve">Dù đã có nhiều mô hình VQA đạt kết quả tốt, bài toán này vẫn còn đối mặt với nhiều thách thức, đặc biệt là ở khía cạnh </w:t>
      </w:r>
      <w:r w:rsidRPr="002E66AD">
        <w:rPr>
          <w:rStyle w:val="Strong"/>
          <w:b w:val="0"/>
          <w:bCs w:val="0"/>
          <w:lang w:val="vi-VN"/>
        </w:rPr>
        <w:t>khả năng tập trung vào vùng ảnh liên quan (attention)</w:t>
      </w:r>
      <w:r w:rsidRPr="002E66AD">
        <w:rPr>
          <w:lang w:val="vi-VN"/>
        </w:rPr>
        <w:t xml:space="preserve"> và </w:t>
      </w:r>
      <w:r w:rsidRPr="002E66AD">
        <w:rPr>
          <w:rStyle w:val="Strong"/>
          <w:b w:val="0"/>
          <w:bCs w:val="0"/>
          <w:lang w:val="vi-VN"/>
        </w:rPr>
        <w:t>hiểu sâu ngữ cảnh câu hỏi</w:t>
      </w:r>
      <w:r w:rsidRPr="002E66AD">
        <w:rPr>
          <w:lang w:val="vi-VN"/>
        </w:rPr>
        <w:t xml:space="preserve">. Vì vậy, nghiên cứu này lựa chọn triển khai và đánh giá hiệu quả của các mô hình hiện đại như </w:t>
      </w:r>
      <w:r w:rsidRPr="002E66AD">
        <w:rPr>
          <w:rStyle w:val="Strong"/>
          <w:b w:val="0"/>
          <w:bCs w:val="0"/>
          <w:lang w:val="vi-VN"/>
        </w:rPr>
        <w:t>CNN+LSTM+Attention</w:t>
      </w:r>
      <w:r w:rsidRPr="002E66AD">
        <w:rPr>
          <w:lang w:val="vi-VN"/>
        </w:rPr>
        <w:t xml:space="preserve"> và </w:t>
      </w:r>
      <w:r w:rsidRPr="002E66AD">
        <w:rPr>
          <w:rStyle w:val="Strong"/>
          <w:b w:val="0"/>
          <w:bCs w:val="0"/>
          <w:lang w:val="vi-VN"/>
        </w:rPr>
        <w:t>CLIP+Multi-head Attention</w:t>
      </w:r>
      <w:r w:rsidRPr="002E66AD">
        <w:rPr>
          <w:lang w:val="vi-VN"/>
        </w:rPr>
        <w:t xml:space="preserve"> nhằm góp phần cải thiện hiệu suất và khám phá các phương pháp tiếp cận hiệu quả hơn trong lĩnh vực này.</w:t>
      </w:r>
      <w:r w:rsidR="00005939" w:rsidRPr="002E66AD">
        <w:rPr>
          <w:rStyle w:val="eop"/>
          <w:lang w:val="vi-VN"/>
        </w:rPr>
        <w:t> </w:t>
      </w:r>
    </w:p>
    <w:p w14:paraId="3F72FCDF" w14:textId="77777777" w:rsidR="004F47A7" w:rsidRPr="002E66AD" w:rsidRDefault="004F47A7" w:rsidP="004F47A7">
      <w:pPr>
        <w:rPr>
          <w:rStyle w:val="eop"/>
          <w:lang w:val="vi-VN"/>
        </w:rPr>
      </w:pPr>
    </w:p>
    <w:p w14:paraId="79C213A8" w14:textId="3B3BBDF1" w:rsidR="004F47A7" w:rsidRPr="00B938CE" w:rsidRDefault="005A5499" w:rsidP="001933E8">
      <w:pPr>
        <w:pStyle w:val="HEAD2"/>
      </w:pPr>
      <w:bookmarkStart w:id="34" w:name="_Toc217276279"/>
      <w:bookmarkStart w:id="35" w:name="_Toc217287319"/>
      <w:r w:rsidRPr="00B938CE">
        <w:t>Tính cấp thiết của đề tài</w:t>
      </w:r>
      <w:bookmarkEnd w:id="34"/>
      <w:bookmarkEnd w:id="35"/>
    </w:p>
    <w:p w14:paraId="293A07F3" w14:textId="77777777" w:rsidR="005A5499" w:rsidRPr="005C5D37" w:rsidRDefault="005A5499" w:rsidP="001933E8">
      <w:pPr>
        <w:pStyle w:val="NOIDUNG"/>
      </w:pPr>
      <w:r w:rsidRPr="005C5D37">
        <w:t>Trong những năm gần đây, sự phát triển mạnh mẽ của các mô hình học sâu đa phương thức đã thúc đẩy đáng kể các nghiên cứu trong lĩnh vực thị giác máy tính kết hợp xử lý ngôn ngữ tự nhiên, đặc biệt là bài toán trả lời câu hỏi dựa trên hình ảnh (Visual Question Answering – VQA). Các hệ thống VQA không chỉ đóng vai trò quan trọng trong việc nâng cao khả năng hiểu nội dung hình ảnh của máy tính, mà còn mở ra nhiều hướng ứng dụng thiết thực trong đời sống như trợ lý ảo, giáo dục, thương mại điện tử và hỗ trợ người khuyết tật. Tuy nhiên, phần lớn các nghiên cứu hiện nay vẫn được đánh giá trên các bộ dữ liệu có chất lượng cao, điều kiện chụp kiểm soát tốt, chưa phản ánh đầy đủ những thách thức trong môi trường sử dụng thực tế.</w:t>
      </w:r>
    </w:p>
    <w:p w14:paraId="324FCE5E" w14:textId="77777777" w:rsidR="005A5499" w:rsidRPr="005C5D37" w:rsidRDefault="005A5499" w:rsidP="001933E8">
      <w:pPr>
        <w:pStyle w:val="NOIDUNG"/>
      </w:pPr>
      <w:r w:rsidRPr="005C5D37">
        <w:t>Trong bối cảnh đó, bộ dữ liệu VizWiz – được thu thập trực tiếp từ người khiếm thị – đặt ra những yêu cầu và khó khăn đặc thù cho bài toán VQA, bao gồm chất lượng hình ảnh không đồng nhất, nhiều nhiễu, vật thể bị che khuất và câu hỏi mang tính ngữ cảnh cao. Các yếu tố này khiến nhiều mô hình VQA hiện có suy giảm đáng kể hiệu năng và thường xuyên đưa ra kết quả không thể trả lời (unanswerable). Do đó, việc nghiên cứu, đánh giá và phân tích sâu các mô hình VQA trên bộ dữ liệu VizWiz không chỉ mang ý nghĩa học thuật mà còn có giá trị thực tiễn cao, góp phần thu hẹp khoảng cách giữa nghiên cứu và ứng dụng trong đời sống.</w:t>
      </w:r>
    </w:p>
    <w:p w14:paraId="3AACC4DD" w14:textId="77777777" w:rsidR="005A5499" w:rsidRDefault="005A5499" w:rsidP="001933E8">
      <w:pPr>
        <w:pStyle w:val="NOIDUNG"/>
      </w:pPr>
      <w:r w:rsidRPr="005C5D37">
        <w:t>Bên cạnh yêu cầu về độ chính xác, một vấn đề ngày càng được quan tâm là khả năng giải thích và cung cấp phản hồi của mô hình đối với người dùng cuối. Đối với nhóm người khiếm thị, việc hệ thống chỉ đơn thuần trả về câu trả lời hoặc từ chối trả lời là chưa đủ; thay vào đó, hệ thống cần có khả năng chỉ ra nguyên nhân khiến câu hỏi không được trả lời và hỗ trợ người dùng cải thiện cách chụp ảnh hoặc đặt câu hỏi. Điều này đặt ra nhu cầu cấp thiết về việc kết hợp các mô hình VQA với các phương pháp phân tích lỗi và đánh giá chất lượng hình ảnh, nhằm nâng cao tính minh bạch, khả năng tương tác và hiệu quả sử dụng của hệ thống.</w:t>
      </w:r>
    </w:p>
    <w:p w14:paraId="082C0EA8" w14:textId="77777777" w:rsidR="005C5D37" w:rsidRPr="005C5D37" w:rsidRDefault="005C5D37" w:rsidP="001933E8">
      <w:pPr>
        <w:pStyle w:val="NOIDUNG"/>
      </w:pPr>
      <w:r w:rsidRPr="005C5D37">
        <w:t>Trong khi các nghiên cứu Visual Question Answering (VQA) hiện nay (State-of-the-Art - SOTA) thường tập trung chạy đua độ chính xác trên các tập dữ liệu ảnh chuẩn (như COCO VQA), thực tế ứng dụng cho người khiếm thị lại đặt ra một thách thức hoàn toàn khác biệt: chất lượng đầu vào không đảm bảo.</w:t>
      </w:r>
    </w:p>
    <w:p w14:paraId="1D3B01E6" w14:textId="77777777" w:rsidR="005C5D37" w:rsidRPr="005C5D37" w:rsidRDefault="005C5D37" w:rsidP="001933E8">
      <w:pPr>
        <w:pStyle w:val="NOIDUNG"/>
      </w:pPr>
      <w:r w:rsidRPr="005C5D37">
        <w:t>Tính cấp thiết của đề tài xuất phát từ lỗ hổng lớn trong các mô hình hiện tại khi đối mặt với dữ liệu thực tế từ người khiếm thị (như tập VizWiz):</w:t>
      </w:r>
    </w:p>
    <w:p w14:paraId="7BC4973D" w14:textId="64C8F948" w:rsidR="005C5D37" w:rsidRPr="00CC3A91" w:rsidRDefault="005C5D37" w:rsidP="00A30BFD">
      <w:pPr>
        <w:pStyle w:val="LISTC1"/>
      </w:pPr>
      <w:r w:rsidRPr="00CC3A91">
        <w:t>Vấn đề "Ảo giác" trên ảnh lỗi: Các mô hình SOTA hiện nay có xu hướng cố gắng đưa ra một câu trả lời ngay cả khi hình ảnh đầu vào hoàn toàn vô nghĩa (quá tối, quá mờ, hoặc vật thể nằm ngoài khung hình). Đối với người khiếm thị, một câu trả lời sai (ví dụ: nhận diện nhầm lọ thuốc do ảnh mờ) nguy hiểm hơn nhiều so với việc hệ thống thừa nhận không thể trả lời,.</w:t>
      </w:r>
    </w:p>
    <w:p w14:paraId="3FEAF253" w14:textId="5696C582" w:rsidR="005C5D37" w:rsidRPr="005C5D37" w:rsidRDefault="005C5D37" w:rsidP="00A30BFD">
      <w:pPr>
        <w:pStyle w:val="LISTC1"/>
      </w:pPr>
      <w:r w:rsidRPr="005C5D37">
        <w:t>Nhu cầu về tính giải thích (Explainability): Người khiếm thị không chỉ cần câu trả lời "Có" hoặc "Không", họ cần biết tại sao hệ thống không trả lời được để điều chỉnh hành vi chụp ảnh (ví dụ: "Ảnh quá tối, hãy bật đèn" hay "Ảnh bị rung, hãy giữ yên"). Các hệ thống VQA truyền thống bỏ qua khía cạnh tương tác hai chiều này.</w:t>
      </w:r>
    </w:p>
    <w:p w14:paraId="70DDCDC6" w14:textId="0991481A" w:rsidR="005C5D37" w:rsidRPr="004773EE" w:rsidRDefault="005C5D37" w:rsidP="00A30BFD">
      <w:pPr>
        <w:pStyle w:val="LISTC1"/>
      </w:pPr>
      <w:r w:rsidRPr="005C5D37">
        <w:t>Khoảng trống trong xử lý nhãn "Unanswerable": Trong cuộc thi VizWiz, phân lớp "Unanswerable" chiếm tỷ trọng lớn và là nguyên nhân chính khiến độ chính xác của các mô hình giảm sút. Việc xây dựng một cơ chế chuyên biệt để lọc và nhận diện các trường hợp này là yêu cầu bức thiết để đưa VQA từ phòng thí nghiệm ra ứng dụng thực tiễn.</w:t>
      </w:r>
    </w:p>
    <w:p w14:paraId="5F61D51C" w14:textId="6413B223" w:rsidR="005A5499" w:rsidRPr="005C5D37" w:rsidRDefault="005A5499" w:rsidP="00A30BFD">
      <w:pPr>
        <w:pStyle w:val="NOIDUNG"/>
      </w:pPr>
      <w:r w:rsidRPr="005C5D37">
        <w:t xml:space="preserve">Xuất phát từ những yêu cầu trên, đề tài được thực hiện nhằm khảo sát các hướng tiếp cận VQA tiêu biểu, phân tích cơ chế Attention, đồng thời mở rộng bài toán theo hướng nhận diện nguyên nhân không thể trả lời thông qua đánh giá chất lượng ảnh. Nghiên cứu không chỉ góp phần làm rõ những hạn chế hiện tại của các mô hình Visual–Language trong môi trường thực tế, mà còn hướng tới xây dựng các hệ thống trợ lý thị giác thân thiện, nhân văn và phù hợp hơn với nhu cầu của người khiếm thị. Chính vì vậy, đề tài </w:t>
      </w:r>
      <w:r w:rsidRPr="00A30BFD">
        <w:t>mang</w:t>
      </w:r>
      <w:r w:rsidRPr="005C5D37">
        <w:t xml:space="preserve"> tính cấp thiết cả về mặt khoa học lẫn ứng dụng, phù hợp với xu hướng phát triển hiện nay của trí tuệ nhân tạo lấy con người làm trung tâm.</w:t>
      </w:r>
    </w:p>
    <w:p w14:paraId="4BCCED11" w14:textId="706ABF3B" w:rsidR="005A5499" w:rsidRPr="00B938CE" w:rsidRDefault="005A5499" w:rsidP="00A30BFD">
      <w:pPr>
        <w:pStyle w:val="HEAD2"/>
      </w:pPr>
      <w:bookmarkStart w:id="36" w:name="_Toc217276280"/>
      <w:bookmarkStart w:id="37" w:name="_Toc217287320"/>
      <w:r w:rsidRPr="00B938CE">
        <w:t xml:space="preserve">Mục tiêu </w:t>
      </w:r>
      <w:r w:rsidR="2924A4E5" w:rsidRPr="00B938CE">
        <w:t xml:space="preserve">và nhiệm vụ </w:t>
      </w:r>
      <w:r w:rsidRPr="00B938CE">
        <w:t>nghiên cứu</w:t>
      </w:r>
      <w:bookmarkEnd w:id="36"/>
      <w:bookmarkEnd w:id="37"/>
    </w:p>
    <w:p w14:paraId="7C36EA41" w14:textId="6A136FBF" w:rsidR="004F47A7" w:rsidRPr="002E66AD" w:rsidRDefault="00263204" w:rsidP="00A30BFD">
      <w:pPr>
        <w:pStyle w:val="NOIDUNG"/>
      </w:pPr>
      <w:r w:rsidRPr="002E66AD">
        <w:t xml:space="preserve">Khóa luận hướng đến việc nghiên cứu và xây dựng mô hình học sâu (Deep Learning) có khả năng </w:t>
      </w:r>
      <w:r w:rsidRPr="002E66AD">
        <w:rPr>
          <w:rStyle w:val="Strong"/>
          <w:b w:val="0"/>
          <w:bCs w:val="0"/>
          <w:lang w:val="vi-VN"/>
        </w:rPr>
        <w:t>hiểu nội dung hình ảnh và trả lời câu hỏi bằng ngôn ngữ tự nhiên</w:t>
      </w:r>
      <w:r w:rsidRPr="002E66AD">
        <w:t xml:space="preserve">. Trọng tâm của nghiên cứu là phát triển và đánh giá các kiến trúc mạng nơ-ron hiện đại như </w:t>
      </w:r>
      <w:r w:rsidRPr="002E66AD">
        <w:rPr>
          <w:rStyle w:val="Strong"/>
          <w:b w:val="0"/>
          <w:bCs w:val="0"/>
          <w:lang w:val="vi-VN"/>
        </w:rPr>
        <w:t>CNN kết hợp LSTM và Attention</w:t>
      </w:r>
      <w:r w:rsidRPr="002E66AD">
        <w:rPr>
          <w:b/>
          <w:bCs/>
        </w:rPr>
        <w:t>,</w:t>
      </w:r>
      <w:r w:rsidRPr="002E66AD">
        <w:t xml:space="preserve"> cũng như </w:t>
      </w:r>
      <w:r w:rsidRPr="002E66AD">
        <w:rPr>
          <w:rStyle w:val="Strong"/>
          <w:b w:val="0"/>
          <w:bCs w:val="0"/>
          <w:lang w:val="vi-VN"/>
        </w:rPr>
        <w:t>CLIP tích hợp Multi-head Attention</w:t>
      </w:r>
      <w:r w:rsidRPr="002E66AD">
        <w:t>, nhằm tăng cường khả năng tương tác giữa hình ảnh và ngôn ngữ trong bài toán Visual Question Answering (VQA).</w:t>
      </w:r>
    </w:p>
    <w:p w14:paraId="1CE59A14" w14:textId="051CDC1E" w:rsidR="00C9735F" w:rsidRPr="002E66AD" w:rsidRDefault="00263204" w:rsidP="00A30BFD">
      <w:pPr>
        <w:pStyle w:val="NOIDUNG"/>
        <w:rPr>
          <w:lang w:val="vi-VN"/>
        </w:rPr>
      </w:pPr>
      <w:r w:rsidRPr="2924A4E5">
        <w:rPr>
          <w:lang w:val="vi-VN"/>
        </w:rPr>
        <w:t>Kết quả này có thể làm nền tảng cho việc phát triển hệ thống trợ lý ảo hỗ trợ người khiếm thị, giúp họ nhận biết nội dung hình ảnh thông qua câu hỏi – đáp, phù hợp với các bài toán thực tế như hỗ trợ sinh hoạt hàng ngày, nhận diện vật thể và hiểu ngữ cảnh hình ảnh trong môi trường đời sống.</w:t>
      </w:r>
    </w:p>
    <w:p w14:paraId="5CCDBCA7" w14:textId="1906574D" w:rsidR="243C9402" w:rsidRPr="005C5D37" w:rsidRDefault="243C9402" w:rsidP="00A30BFD">
      <w:pPr>
        <w:pStyle w:val="NOIDUNG"/>
        <w:rPr>
          <w:lang w:val="vi-VN"/>
        </w:rPr>
      </w:pPr>
      <w:r w:rsidRPr="243C9402">
        <w:rPr>
          <w:lang w:val="vi-VN"/>
        </w:rPr>
        <w:t>Mục tiêu chính của khóa luận là nghiên cứu và phát triển một hệ thống Trả lời câu hỏi dựa trên hình ảnh (Visual Question Answering – VQA) ứng dụng học sâu, nhằm hỗ trợ người khiếm thị tiếp cận và hiểu nội dung hình ảnh thông qua tương tác ngôn ngữ tự nhiên. Hệ thống được xây dựng và đánh giá trên bộ dữ liệu VizWiz – tập dữ liệu phản ánh bối cảnh sử dụng thực tế với các hình ảnh do người khiếm thị trực tiếp chụp, có chất lượng không đồng nhất và chứa nhiều yếu tố gây nhiễu. Do đó, bài toán đặt ra không chỉ yêu cầu độ chính xác cao trong trả lời câu hỏi mà còn cần khả năng xử lý các trường hợp ảnh không đủ điều kiện để suy luận (unanswerable).</w:t>
      </w:r>
    </w:p>
    <w:p w14:paraId="32C83BDD" w14:textId="6CDB48CB" w:rsidR="243C9402" w:rsidRPr="005C5D37" w:rsidRDefault="243C9402" w:rsidP="00A30BFD">
      <w:pPr>
        <w:pStyle w:val="NOIDUNG"/>
        <w:rPr>
          <w:lang w:val="vi-VN"/>
        </w:rPr>
      </w:pPr>
      <w:r w:rsidRPr="243C9402">
        <w:rPr>
          <w:lang w:val="vi-VN"/>
        </w:rPr>
        <w:t>Để đạt được mục tiêu trên, khóa luận triển khai các nhóm nhiệm vụ nghiên cứu chính như sau:</w:t>
      </w:r>
    </w:p>
    <w:p w14:paraId="66BA800D" w14:textId="1BDA435F" w:rsidR="243C9402" w:rsidRDefault="243C9402" w:rsidP="00A30BFD">
      <w:pPr>
        <w:pStyle w:val="LISTC1"/>
      </w:pPr>
      <w:r w:rsidRPr="243C9402">
        <w:rPr>
          <w:b/>
          <w:bCs/>
        </w:rPr>
        <w:t>Nghiên cứu và tiền xử lý dữ liệu</w:t>
      </w:r>
      <w:r w:rsidRPr="243C9402">
        <w:t>: Khai thác bộ dữ liệu VizWiz-VQA và VizWiz-QualityIssues, bao gồm hình ảnh, câu hỏi và câu trả lời do người khiếm thị cung cấp. Dữ liệu được phân tích đặc điểm, chuẩn hóa và tổ chức lại nhằm phục vụ quá trình huấn luyện mô hình, đồng thời phản ánh đúng các thách thức thực tế như nhiễu, mờ, thiếu khung hình hoặc vật thể bị che khuất.</w:t>
      </w:r>
    </w:p>
    <w:p w14:paraId="5513CA09" w14:textId="698A25F5" w:rsidR="243C9402" w:rsidRDefault="243C9402" w:rsidP="00A30BFD">
      <w:pPr>
        <w:pStyle w:val="LISTC1"/>
      </w:pPr>
      <w:r w:rsidRPr="243C9402">
        <w:rPr>
          <w:b/>
          <w:bCs/>
        </w:rPr>
        <w:t>Xây dựng và huấn luyện mô hình VQA</w:t>
      </w:r>
      <w:r w:rsidRPr="243C9402">
        <w:t>: Triển khai và so sánh các kiến trúc tiêu biểu cho bài toán VQA, bao gồm CNN+LSTM, CNN+LSTM tích hợp Attention, và CLIP kết hợp Multi-head Attention. Các mô hình này cho phép kết hợp thông tin thị giác và ngôn ngữ, đồng thời làm rõ vai trò của cơ chế chú ý trong việc cải thiện khả năng suy luận đa phương thức.</w:t>
      </w:r>
    </w:p>
    <w:p w14:paraId="6A19E519" w14:textId="5C77B665" w:rsidR="243C9402" w:rsidRDefault="243C9402" w:rsidP="00A30BFD">
      <w:pPr>
        <w:pStyle w:val="LISTC1"/>
      </w:pPr>
      <w:r w:rsidRPr="243C9402">
        <w:rPr>
          <w:b/>
          <w:bCs/>
        </w:rPr>
        <w:t>Phân tích các trường hợp không thể trả lời</w:t>
      </w:r>
      <w:r w:rsidRPr="243C9402">
        <w:t>: Đề xuất một mô hình phụ trợ dựa trên ResNet18 nhằm phân loại các lỗi chất lượng hình ảnh phổ biến đối với các trường hợp unanswerable, chẳng hạn như ảnh mờ, quá sáng, vật thể bị che khuất hoặc không xác định được nội dung chính. Mô hình này giúp bổ sung thông tin giải thích cho kết quả của hệ thống VQA, từ đó nâng cao tính minh bạch và khả năng hỗ trợ người dùng.</w:t>
      </w:r>
    </w:p>
    <w:p w14:paraId="4D2FCBF5" w14:textId="57FA5D47" w:rsidR="243C9402" w:rsidRDefault="243C9402" w:rsidP="00A30BFD">
      <w:pPr>
        <w:pStyle w:val="LISTC1"/>
      </w:pPr>
      <w:r w:rsidRPr="243C9402">
        <w:rPr>
          <w:b/>
          <w:bCs/>
        </w:rPr>
        <w:t>Đánh giá và phân tích kết quả</w:t>
      </w:r>
      <w:r w:rsidRPr="243C9402">
        <w:t>: Hiệu năng của hệ thống được đánh giá thông qua các chỉ số chuẩn trong VQA, kết hợp với phân tích định tính dựa trên trực quan hóa attention heatmap nhằm kiểm tra khả năng tập trung của mô hình vào các vùng ảnh liên quan đến câu hỏi.</w:t>
      </w:r>
    </w:p>
    <w:p w14:paraId="3E94E246" w14:textId="63E42B93" w:rsidR="243C9402" w:rsidRDefault="243C9402" w:rsidP="00A30BFD">
      <w:pPr>
        <w:pStyle w:val="NOIDUNG"/>
      </w:pPr>
      <w:r w:rsidRPr="243C9402">
        <w:t>Thông qua các nhiệm vụ trên, khóa luận không chỉ tập trung vào độ chính xác của mô hình VQA mà còn hướng đến khả năng giải thích và hỗ trợ thực tế, góp phần xây dựng các hệ thống trợ giúp thông minh, nhân văn cho người khiếm thị.</w:t>
      </w:r>
    </w:p>
    <w:p w14:paraId="5EC04019" w14:textId="42C16735" w:rsidR="243C9402" w:rsidRPr="00B938CE" w:rsidRDefault="243C9402" w:rsidP="00A30BFD">
      <w:pPr>
        <w:pStyle w:val="HEAD2"/>
      </w:pPr>
      <w:bookmarkStart w:id="38" w:name="_Toc217276281"/>
      <w:bookmarkStart w:id="39" w:name="_Toc217287321"/>
      <w:r w:rsidRPr="00B938CE">
        <w:t>Đối tượng và phạm vi nghiên cứu</w:t>
      </w:r>
      <w:bookmarkEnd w:id="38"/>
      <w:bookmarkEnd w:id="39"/>
    </w:p>
    <w:p w14:paraId="151F2F49" w14:textId="77777777" w:rsidR="004651C7" w:rsidRPr="005C5D37" w:rsidRDefault="004651C7" w:rsidP="00A30BFD">
      <w:pPr>
        <w:pStyle w:val="NOIDUNG"/>
      </w:pPr>
      <w:r w:rsidRPr="005C5D37">
        <w:t>Đối tượng nghiên cứu của khóa luận là các mô hình học sâu cho bài toán Trả lời câu hỏi dựa trên hình ảnh, bao gồm mô hình VQA chính và mô hình phân loại lỗi chất lượng ảnh. Dữ liệu nghiên cứu được khai thác từ bộ VizWiz, gồm các hình ảnh thực tế do người khiếm thị chụp cùng với các câu hỏi và câu trả lời tương ứng. Các hình ảnh này thể hiện sự đa dạng lớn về nội dung, độ phân giải và điều kiện chụp, đồng thời tồn tại nhiều vấn đề về chất lượng – những yếu tố tạo ra thách thức đáng kể cho các mô hình thị giác máy tính truyền thống.</w:t>
      </w:r>
    </w:p>
    <w:p w14:paraId="07187581" w14:textId="77777777" w:rsidR="0049425A" w:rsidRPr="0049425A" w:rsidRDefault="0049425A" w:rsidP="00A30BFD">
      <w:pPr>
        <w:pStyle w:val="NOIDUNG"/>
      </w:pPr>
      <w:r w:rsidRPr="0049425A">
        <w:t>Để đảm bảo tính khả thi và tập trung sâu vào các khía cạnh kỹ thuật cốt lõi của bài toán Visual Question Answering (VQA) hỗ trợ người khiếm thị, phạm vi nghiên cứu của đề tài được giới hạn cụ thể như sau:</w:t>
      </w:r>
    </w:p>
    <w:p w14:paraId="506097F3" w14:textId="612B4BBE" w:rsidR="0049425A" w:rsidRPr="0049425A" w:rsidRDefault="0049425A" w:rsidP="00A30BFD">
      <w:pPr>
        <w:pStyle w:val="LISTC1"/>
      </w:pPr>
      <w:r w:rsidRPr="0049425A">
        <w:t>Về dữ liệu: Nghiên cứu tập trung khai thác hệ sinh thái dữ liệu VizWiz, bao gồm hai tập dữ liệu chính là VizWiz-VQA (phục vụ bài toán trả lời câu hỏi) và VizWiz-IQA (phục vụ bài toán đánh giá chất lượng ảnh). Đây là bộ dữ liệu đặc thù chứa các hình ảnh và câu hỏi thực tế từ người khiếm thị, mang tính thách thức cao với nhiều nhiễu, ảnh mờ, thiếu sáng và bố cục không chuẩn,.</w:t>
      </w:r>
    </w:p>
    <w:p w14:paraId="685693A3" w14:textId="77777777" w:rsidR="00844695" w:rsidRDefault="0049425A" w:rsidP="00A30BFD">
      <w:pPr>
        <w:pStyle w:val="LISTC1"/>
      </w:pPr>
      <w:r w:rsidRPr="00844695">
        <w:t>Về mô hình và thuật toán: Đề tài giới hạn phạm vi khảo sát và triển khai trên các kiến trúc học sâu tiêu biểu đại diện cho các hướng tiếp cận khác nhau:</w:t>
      </w:r>
    </w:p>
    <w:p w14:paraId="4806EC22" w14:textId="77777777" w:rsidR="00844695" w:rsidRDefault="0049425A" w:rsidP="00047B59">
      <w:pPr>
        <w:pStyle w:val="LISTC2"/>
        <w:numPr>
          <w:ilvl w:val="1"/>
          <w:numId w:val="6"/>
        </w:numPr>
        <w:ind w:left="1276" w:hanging="425"/>
      </w:pPr>
      <w:r w:rsidRPr="00844695">
        <w:t>Mô hình cơ sở (Baseline): Kết hợp mạng nơ-ron tích chập (CNN) để trích xuất đặc trưng ảnh và mạng bộ nhớ dài-ngắn (LSTM) để xử lý ngôn ngữ.</w:t>
      </w:r>
    </w:p>
    <w:p w14:paraId="6C122176" w14:textId="77777777" w:rsidR="00844695" w:rsidRDefault="0049425A" w:rsidP="00047B59">
      <w:pPr>
        <w:pStyle w:val="LISTC2"/>
        <w:numPr>
          <w:ilvl w:val="1"/>
          <w:numId w:val="6"/>
        </w:numPr>
        <w:ind w:left="1276" w:hanging="425"/>
      </w:pPr>
      <w:r w:rsidRPr="00844695">
        <w:t>Mô hình cơ chế chú ý: Tích hợp Single-layer Attention để đánh giá khả năng tập trung vào vùng ảnh cục bộ.</w:t>
      </w:r>
    </w:p>
    <w:p w14:paraId="49F7C929" w14:textId="77777777" w:rsidR="00844695" w:rsidRDefault="0049425A" w:rsidP="00047B59">
      <w:pPr>
        <w:pStyle w:val="LISTC2"/>
        <w:numPr>
          <w:ilvl w:val="1"/>
          <w:numId w:val="6"/>
        </w:numPr>
        <w:ind w:left="1276" w:hanging="425"/>
      </w:pPr>
      <w:r w:rsidRPr="00844695">
        <w:t>Mô hình tiên tiến (State-of-the-art): Ứng dụng mô hình tiền huấn luyện CLIP (Contrastive Language–Image Pre-training) kết hợp với Multi-head Attention, nhằm tận dụng tri thức thị giác-ngôn ngữ diện rộng.</w:t>
      </w:r>
    </w:p>
    <w:p w14:paraId="226C90B5" w14:textId="77777777" w:rsidR="00844695" w:rsidRDefault="0049425A" w:rsidP="00047B59">
      <w:pPr>
        <w:pStyle w:val="LISTC2"/>
        <w:numPr>
          <w:ilvl w:val="1"/>
          <w:numId w:val="6"/>
        </w:numPr>
        <w:ind w:left="1276" w:hanging="425"/>
      </w:pPr>
      <w:r w:rsidRPr="00844695">
        <w:t>Mô hình hỗ trợ: Sử dụng ResNet18 cho bài toán phân loại chất lượng ảnh (Image Quality Assessment) để lọc và nhận diện các ảnh không thể trả lời (unanswerable).</w:t>
      </w:r>
    </w:p>
    <w:p w14:paraId="63D87FDC" w14:textId="7AD04178" w:rsidR="0049425A" w:rsidRPr="00844695" w:rsidRDefault="0049425A" w:rsidP="002B269C">
      <w:pPr>
        <w:pStyle w:val="LISTC1"/>
      </w:pPr>
      <w:r w:rsidRPr="00844695">
        <w:t>Về phạm vi đánh giá: Do tập kiểm tra (test set) của VizWiz không công khai nhãn, hiệu năng của các mô hình được đánh giá và so sánh định lượng trên tập kiểm định (validation set) thông qua các chỉ số tiêu chuẩn: Accuracy (tổng thể và theo từng loại câu hỏi), BLEU, METEOR, ROUGE-L và CIDEr,.</w:t>
      </w:r>
    </w:p>
    <w:p w14:paraId="1880F4A5" w14:textId="77777777" w:rsidR="004651C7" w:rsidRPr="005C5D37" w:rsidRDefault="004651C7" w:rsidP="002B269C">
      <w:pPr>
        <w:pStyle w:val="NOIDUNG"/>
      </w:pPr>
      <w:r w:rsidRPr="005C5D37">
        <w:t>Định hướng ứng dụng thực tiễn: Phạm vi nghiên cứu không bao gồm việc phát triển hay huấn luyện các mô hình ngôn ngữ lớn từ đầu, mà tập trung vào việc ứng dụng các mô hình học sâu đã xây dựng nhằm hỗ trợ người khiếm thị trong việc chụp ảnh, đặt câu hỏi và tiếp cận thông tin hình ảnh một cách hiệu quả hơn.</w:t>
      </w:r>
    </w:p>
    <w:p w14:paraId="31A88FCF" w14:textId="150D7052" w:rsidR="00C9735F" w:rsidRPr="009670CB" w:rsidRDefault="00C9735F" w:rsidP="002B269C">
      <w:pPr>
        <w:pStyle w:val="HEAD2"/>
      </w:pPr>
      <w:bookmarkStart w:id="40" w:name="_Toc217276282"/>
      <w:bookmarkStart w:id="41" w:name="_Toc217287322"/>
      <w:r>
        <w:t>Phương pháp</w:t>
      </w:r>
      <w:r w:rsidRPr="004F47A7">
        <w:t xml:space="preserve"> nghiên cứu</w:t>
      </w:r>
      <w:bookmarkEnd w:id="40"/>
      <w:bookmarkEnd w:id="41"/>
    </w:p>
    <w:p w14:paraId="00274016" w14:textId="7094A82D" w:rsidR="00005939" w:rsidRDefault="00C9735F" w:rsidP="00082488">
      <w:pPr>
        <w:pStyle w:val="NOIDUNG"/>
        <w:rPr>
          <w:b/>
        </w:rPr>
      </w:pPr>
      <w:r>
        <w:t xml:space="preserve">Nghiên cứu này được triển khai dựa trên ba phương pháp chính: </w:t>
      </w:r>
      <w:r w:rsidR="009670CB" w:rsidRPr="009670CB">
        <w:rPr>
          <w:bCs/>
        </w:rPr>
        <w:t>Phương pháp lý thuyết</w:t>
      </w:r>
      <w:r w:rsidR="009670CB" w:rsidRPr="009670CB">
        <w:t xml:space="preserve">, </w:t>
      </w:r>
      <w:r w:rsidR="009670CB" w:rsidRPr="009670CB">
        <w:rPr>
          <w:bCs/>
        </w:rPr>
        <w:t>Phương pháp thực nghiệm</w:t>
      </w:r>
      <w:r w:rsidR="009670CB" w:rsidRPr="009670CB">
        <w:t xml:space="preserve"> và </w:t>
      </w:r>
      <w:r w:rsidR="009670CB" w:rsidRPr="009670CB">
        <w:rPr>
          <w:bCs/>
        </w:rPr>
        <w:t>Phương pháp chuyên gia</w:t>
      </w:r>
      <w:r w:rsidR="009670CB" w:rsidRPr="009670CB">
        <w:t>.</w:t>
      </w:r>
    </w:p>
    <w:p w14:paraId="7693E533" w14:textId="36ECE1B8" w:rsidR="009670CB" w:rsidRPr="00330E8E" w:rsidRDefault="009670CB" w:rsidP="00330E8E">
      <w:pPr>
        <w:pStyle w:val="HEAD3"/>
      </w:pPr>
      <w:bookmarkStart w:id="42" w:name="_Toc216804803"/>
      <w:bookmarkStart w:id="43" w:name="_Toc216805022"/>
      <w:bookmarkStart w:id="44" w:name="_Toc216985444"/>
      <w:bookmarkStart w:id="45" w:name="_Toc827437354"/>
      <w:bookmarkStart w:id="46" w:name="_Toc217276283"/>
      <w:r w:rsidRPr="00330E8E">
        <w:t>Phương pháp lý thuyết</w:t>
      </w:r>
      <w:bookmarkEnd w:id="42"/>
      <w:bookmarkEnd w:id="43"/>
      <w:bookmarkEnd w:id="44"/>
      <w:bookmarkEnd w:id="45"/>
      <w:bookmarkEnd w:id="46"/>
    </w:p>
    <w:p w14:paraId="58A77BE9" w14:textId="77777777" w:rsidR="00244F17" w:rsidRPr="00E80264" w:rsidRDefault="00244F17" w:rsidP="00330E8E">
      <w:pPr>
        <w:pStyle w:val="NOIDUNG"/>
      </w:pPr>
      <w:r w:rsidRPr="00E80264">
        <w:t>Trong nghiên cứu này, nhóm tác giả tập trung vào việc xây dựng các mô hình học sâu cho bài toán Visual Question Answering (VQA), một hướng tiếp cận đa mô thức kết hợp giữa xử lý ảnh và ngôn ngữ tự nhiên. Cụ thể, nghiên cứu triển khai và so sánh các kiến trúc tiêu biểu, bao gồm mô hình CNN+LSTM như một đường cơ sở (baseline), sau đó mở rộng với các kỹ thuật tăng cường như cơ chế Attention đơn tầng, Stack Attention Network, và đặc biệt là Multi-head Attention tích hợp trong kiến trúc CLIP của OpenAI.</w:t>
      </w:r>
    </w:p>
    <w:p w14:paraId="2C497EF3" w14:textId="77777777" w:rsidR="00244F17" w:rsidRPr="00E80264" w:rsidRDefault="00244F17" w:rsidP="00330E8E">
      <w:pPr>
        <w:pStyle w:val="NOIDUNG"/>
        <w:rPr>
          <w:rFonts w:eastAsiaTheme="majorEastAsia" w:cstheme="majorBidi"/>
          <w:lang w:val="vi-VN"/>
        </w:rPr>
      </w:pPr>
      <w:r w:rsidRPr="00E80264">
        <w:rPr>
          <w:rFonts w:eastAsiaTheme="majorEastAsia" w:cstheme="majorBidi"/>
          <w:lang w:val="vi-VN"/>
        </w:rPr>
        <w:t>Trong các mô hình truyền thống, ảnh đầu vào được trích đặc trưng thông qua mạng nơ-ron tích chập (CNN), trong khi câu hỏi được biểu diễn bằng LSTM. Các đặc trưng sau đó được tích hợp thông qua tầng hợp nhất (fusion layer), trước khi dự đoán câu trả lời đầu ra. Trong các mô hình nâng cao, nghiên cứu áp dụng các cơ chế chú ý (attention mechanism) nhằm tăng khả năng tập trung vào vùng ảnh liên quan đến câu hỏi, từ đó cải thiện chất lượng dự đoán. Đặc biệt, mô hình CLIP với trọng số tiền huấn luyện từ OpenAI được fine-tune ở các lớp cuối, kết hợp với Multi-head Attention giúp mô hình học được mối quan hệ phức tạp hơn giữa hình ảnh và câu hỏi.</w:t>
      </w:r>
    </w:p>
    <w:p w14:paraId="2C9FB8DF" w14:textId="6521528C" w:rsidR="00A0622C" w:rsidRPr="00E80264" w:rsidRDefault="00244F17" w:rsidP="00330E8E">
      <w:pPr>
        <w:pStyle w:val="NOIDUNG"/>
        <w:rPr>
          <w:lang w:val="vi-VN"/>
        </w:rPr>
      </w:pPr>
      <w:r w:rsidRPr="00E80264">
        <w:rPr>
          <w:rFonts w:eastAsiaTheme="majorEastAsia" w:cstheme="majorBidi"/>
          <w:lang w:val="vi-VN"/>
        </w:rPr>
        <w:t>Mặc dù kế thừa các ý tưởng từ các nghiên cứu VQA trước đó, toàn bộ mô hình trong khóa luận được triển khai, huấn luyện và điều chỉnh độc lập để phù hợp với đặc thù của bộ dữ liệu VizWiz nơi câu hỏi và hình ảnh đều đến từ người khiếm thị và thường có nhiều nhiễu thực tế. Các thành phần và lựa chọn kỹ thuật được thiết kế dựa trên khảo sát tài liệu từ các hội nghị học thuật uy tín như CVPR, NeurIPS, ACL và ECCV.</w:t>
      </w:r>
    </w:p>
    <w:p w14:paraId="78D5D536" w14:textId="5DF0DBCE" w:rsidR="009670CB" w:rsidRPr="00A0622C" w:rsidRDefault="009670CB" w:rsidP="00330E8E">
      <w:pPr>
        <w:pStyle w:val="HEAD3"/>
      </w:pPr>
      <w:bookmarkStart w:id="47" w:name="_Toc216804804"/>
      <w:bookmarkStart w:id="48" w:name="_Toc216805023"/>
      <w:bookmarkStart w:id="49" w:name="_Toc216985445"/>
      <w:bookmarkStart w:id="50" w:name="_Toc919986499"/>
      <w:bookmarkStart w:id="51" w:name="_Toc217276284"/>
      <w:r w:rsidRPr="00A0622C">
        <w:t>Phương pháp thực nghiệm</w:t>
      </w:r>
      <w:bookmarkEnd w:id="47"/>
      <w:bookmarkEnd w:id="48"/>
      <w:bookmarkEnd w:id="49"/>
      <w:bookmarkEnd w:id="50"/>
      <w:bookmarkEnd w:id="51"/>
    </w:p>
    <w:p w14:paraId="52F18AA9" w14:textId="47AD99C9" w:rsidR="000B1F7D" w:rsidRPr="00E80264" w:rsidRDefault="000B1F7D" w:rsidP="00330E8E">
      <w:pPr>
        <w:pStyle w:val="NOIDUNG"/>
        <w:rPr>
          <w:rFonts w:eastAsiaTheme="majorEastAsia"/>
        </w:rPr>
      </w:pPr>
      <w:r w:rsidRPr="00E80264">
        <w:t>Phương pháp thực nghiệm trong nghiên cứu được triển khai tuần tự qua năm giai đoạn chính, bao gồm: xây dựng mô hình cơ sở, thiết kế mô hình đề xuất, xử lý dữ liệu đầu vào, huấn luyện mô hình và đánh giá kết quả.</w:t>
      </w:r>
    </w:p>
    <w:p w14:paraId="17615947" w14:textId="77777777" w:rsidR="000B1F7D" w:rsidRPr="00E80264" w:rsidRDefault="000B1F7D" w:rsidP="00330E8E">
      <w:pPr>
        <w:pStyle w:val="NOIDUNG"/>
      </w:pPr>
      <w:r w:rsidRPr="00E80264">
        <w:t>Giai đoạn đầu tiên tập trung vào việc xây dựng các mô hình cơ sở nhằm tạo nền tảng so sánh. Cụ thể, mô hình CNN + LSTM được triển khai như một baseline đơn giản, trong đó hình ảnh được trích xuất đặc trưng bằng mạng CNN, còn câu hỏi được mã hóa thông qua mạng LSTM. Hai đặc trưng này sau đó được kết hợp và đưa qua một tầng phân loại để sinh ra câu trả lời từ tập từ vựng cố định. Tiếp đó, mô hình CNN + LSTM + Attention được phát triển bằng cách tích hợp thêm cơ chế chú ý (attention) đơn tầng giúp mô hình tập trung vào các vùng ảnh có liên quan trực tiếp đến nội dung câu hỏi.</w:t>
      </w:r>
    </w:p>
    <w:p w14:paraId="0CAAB124" w14:textId="77777777" w:rsidR="000B1F7D" w:rsidRPr="00E80264" w:rsidRDefault="000B1F7D" w:rsidP="00330E8E">
      <w:pPr>
        <w:pStyle w:val="NOIDUNG"/>
      </w:pPr>
      <w:r w:rsidRPr="00E80264">
        <w:t>Ở các giai đoạn tiếp theo, các mô hình hiện đại hơn được thiết kế nhằm khai thác sức mạnh của học sâu đa mô thức. Mô hình CLIP + Attention sử dụng kiến trúc CLIP-ViT-B/32 làm backbone cho phần trích xuất đặc trưng hình ảnh, đồng thời kết hợp với cơ chế chú ý để tăng cường khả năng hội tụ giữa thông tin thị giác và ngôn ngữ. Bên cạnh đó, mô hình CLIP + Multi-head Attention được xây dựng nhằm mở rộng khả năng biểu diễn bằng cách sử dụng nhiều “đầu chú ý” song song, cho phép mô hình đồng thời học được nhiều khía cạnh khác nhau trong ảnh và câu hỏi. Trong các mô hình CLIP-based, hai lớp cuối của backbone CLIP được “unfreeze” để tinh chỉnh trong quá trình huấn luyện, tăng khả năng thích nghi với tập dữ liệu VizWiz.</w:t>
      </w:r>
    </w:p>
    <w:p w14:paraId="0B5A7C56" w14:textId="77777777" w:rsidR="000B1F7D" w:rsidRPr="00E80264" w:rsidRDefault="000B1F7D" w:rsidP="00330E8E">
      <w:pPr>
        <w:pStyle w:val="NOIDUNG"/>
      </w:pPr>
      <w:r w:rsidRPr="00E80264">
        <w:t>Ngoài các mô hình VQA chính, nghiên cứu cũng triển khai một mô hình phân loại ảnh riêng biệt sử dụng ResNet18, được huấn luyện trên tập VizWiz Image Quality. Mục tiêu của mô hình này là nhận diện các nguyên nhân phổ biến khiến mô hình VQA không thể đưa ra câu trả lời, ví dụ như ảnh bị mờ, quá sáng, thiếu vật thể hoặc vật thể bị che khuất.</w:t>
      </w:r>
    </w:p>
    <w:p w14:paraId="2960A2F2" w14:textId="77777777" w:rsidR="000B1F7D" w:rsidRPr="00E80264" w:rsidRDefault="000B1F7D" w:rsidP="00330E8E">
      <w:pPr>
        <w:pStyle w:val="NOIDUNG"/>
      </w:pPr>
      <w:r w:rsidRPr="00E80264">
        <w:t>Tập dữ liệu sử dụng trong toàn bộ thực nghiệm là VizWiz VQA 2023, bao gồm các ảnh chụp bởi người khiếm thị và câu hỏi liên quan. Dữ liệu được tiền xử lý bằng cách resize ảnh về kích thước 224×224 pixel, token hóa câu hỏi, và áp dụng một số kỹ thuật tăng cường như: crop ngẫu nhiên, lật ngang, biến đổi độ sáng, tương phản, bão hòa, xoay ảnh và chuyển sang grayscale với xác suất nhỏ nhằm tăng độ đa dạng.</w:t>
      </w:r>
    </w:p>
    <w:p w14:paraId="7B57DE20" w14:textId="5D0D39D2" w:rsidR="000B1F7D" w:rsidRPr="00E80264" w:rsidRDefault="000B1F7D" w:rsidP="00330E8E">
      <w:pPr>
        <w:pStyle w:val="NOIDUNG"/>
      </w:pPr>
      <w:r w:rsidRPr="00E80264">
        <w:t xml:space="preserve">Quá trình huấn luyện được thực hiện với cấu hình kỹ thuật như sau: batch size là </w:t>
      </w:r>
      <w:r w:rsidR="00E0348C" w:rsidRPr="00E80264">
        <w:t>64</w:t>
      </w:r>
      <w:r w:rsidRPr="00E80264">
        <w:t>, tổng số epoch là 35, tốc độ học (learning rate) là 1.4×10⁻⁴ cho các lớp mới (head) và 1.2×10⁻⁶ cho phần backbone CLIP. Trọng số giảm dần theo lịch trình cosine annealing, với ngưỡng tối thiểu là 1e-7. Thuật toán tối ưu sử dụng là Adam, kết hợp với regularization thông qua weight decay = 2×10⁻⁵, gradient clipping = 1.0 và kỹ thuật label smoothing với hệ số 0.08 nhằm tăng khả năng tổng quát hóa và hạn chế overfitting. Ngoài ra, quá trình huấn luyện được giám sát bằng kỹ thuật early stopping với patience là 8 epoch và ngưỡng cải thiện tối thiểu 0.001.</w:t>
      </w:r>
    </w:p>
    <w:p w14:paraId="74F16503" w14:textId="77777777" w:rsidR="000B1F7D" w:rsidRPr="00E80264" w:rsidRDefault="000B1F7D" w:rsidP="00330E8E">
      <w:pPr>
        <w:pStyle w:val="NOIDUNG"/>
      </w:pPr>
      <w:r w:rsidRPr="00E80264">
        <w:t>Kết quả thực nghiệm được đánh giá theo hai hướng: định lượng và định tính. Về định lượng, độ chính xác (accuracy) trên tập kiểm định được sử dụng để so sánh hiệu suất giữa các mô hình. Về định tính, bản đồ chú ý (attention maps) được trích xuất từ các mô hình attention để phân tích hành vi suy luận. Ngoài ra, mô hình ResNet18 còn được dùng để phân loại lý do các mẫu ảnh bị mô hình chính đánh giá là không thể trả lời được, góp phần làm rõ giới hạn và gợi mở hướng cải tiến cho mô hình VQA trong môi trường thực tế.</w:t>
      </w:r>
    </w:p>
    <w:p w14:paraId="6529736D" w14:textId="43FF112F" w:rsidR="009670CB" w:rsidRPr="00A0622C" w:rsidRDefault="009670CB" w:rsidP="00330E8E">
      <w:pPr>
        <w:pStyle w:val="HEAD3"/>
      </w:pPr>
      <w:bookmarkStart w:id="52" w:name="_Toc216804805"/>
      <w:bookmarkStart w:id="53" w:name="_Toc216805024"/>
      <w:bookmarkStart w:id="54" w:name="_Toc216985446"/>
      <w:bookmarkStart w:id="55" w:name="_Toc442742826"/>
      <w:bookmarkStart w:id="56" w:name="_Toc217276285"/>
      <w:r w:rsidRPr="00A0622C">
        <w:t>Phương pháp chuyên gia</w:t>
      </w:r>
      <w:bookmarkEnd w:id="52"/>
      <w:bookmarkEnd w:id="53"/>
      <w:bookmarkEnd w:id="54"/>
      <w:bookmarkEnd w:id="55"/>
      <w:bookmarkEnd w:id="56"/>
    </w:p>
    <w:p w14:paraId="712D1730" w14:textId="7F5666DF" w:rsidR="000E2909" w:rsidRPr="00E80264" w:rsidRDefault="000E2909" w:rsidP="00330E8E">
      <w:pPr>
        <w:pStyle w:val="NOIDUNG"/>
      </w:pPr>
      <w:r w:rsidRPr="00E80264">
        <w:t>Trong khuôn khổ khóa luận, phương pháp chuyên gia được triển khai thông qua các buổi làm việc trực tiếp với giảng viên hướng dẫn. Đây là kênh tham vấn chuyên môn chính nhằm đảm bảo định hướng nghiên cứu phù hợp với mục tiêu đề tài, đồng thời điều chỉnh kỹ thuật thực nghiệm theo điều kiện thực tế.</w:t>
      </w:r>
    </w:p>
    <w:p w14:paraId="69DF8B70" w14:textId="77777777" w:rsidR="000E2909" w:rsidRPr="00E80264" w:rsidRDefault="000E2909" w:rsidP="00330E8E">
      <w:pPr>
        <w:pStyle w:val="NOIDUNG"/>
      </w:pPr>
      <w:r w:rsidRPr="00E80264">
        <w:t>Các buổi trao đổi tập trung vào việc xác định kiến trúc mô hình phù hợp cho bài toán Visual Question Answering (VQA), đặc biệt trong bối cảnh dữ liệu VizWiz có nhiều đặc thù như chất lượng ảnh không đồng đều và ngôn ngữ tự nhiên mang tính chủ quan. Từ đó, hướng tiếp cận sử dụng mô hình CNN kết hợp LSTM, cơ chế Attention, và đặc biệt là CLIP tích hợp Multi-head Attention đã được lựa chọn để vừa đảm bảo tính khả thi về kỹ thuật, vừa phục vụ hiệu quả mục tiêu hỗ trợ người khiếm thị.</w:t>
      </w:r>
    </w:p>
    <w:p w14:paraId="3FF54365" w14:textId="77777777" w:rsidR="000E2909" w:rsidRPr="00E80264" w:rsidRDefault="000E2909" w:rsidP="00330E8E">
      <w:pPr>
        <w:pStyle w:val="NOIDUNG"/>
      </w:pPr>
      <w:r w:rsidRPr="5C1B8D0D">
        <w:t>Thông qua quá trình làm việc này, các nội dung như chuẩn hóa dữ liệu đầu vào, lựa chọn hàm mất mát, tiêu chí đánh giá và cách tổ chức thực nghiệm cũng được định hình rõ ràng, giúp hoàn thiện quy trình nghiên cứu một cách hệ thống và thực tiễn hơn.</w:t>
      </w:r>
    </w:p>
    <w:p w14:paraId="6543735D" w14:textId="782AF07C" w:rsidR="00366F4F" w:rsidRPr="00B938CE" w:rsidRDefault="00366F4F" w:rsidP="00330E8E">
      <w:pPr>
        <w:pStyle w:val="HEAD3"/>
      </w:pPr>
      <w:bookmarkStart w:id="57" w:name="_Toc217276286"/>
      <w:r w:rsidRPr="00B938CE">
        <w:t>Những đóng góp của đề tài</w:t>
      </w:r>
      <w:bookmarkEnd w:id="57"/>
    </w:p>
    <w:p w14:paraId="3775E7D4" w14:textId="77777777" w:rsidR="00366F4F" w:rsidRDefault="00366F4F" w:rsidP="00330E8E">
      <w:pPr>
        <w:pStyle w:val="NOIDUNG"/>
      </w:pPr>
      <w:r w:rsidRPr="005C5D37">
        <w:t>Đề tài đã góp phần hệ thống hóa và đánh giá toàn diện các hướng tiếp cận tiêu biểu trong bài toán trả lời câu hỏi dựa trên hình ảnh (Visual Question Answering – VQA), với trọng tâm là các mô hình học sâu đa phương thức áp dụng cho bộ dữ liệu VizWiz – một tập dữ liệu mang tính thực tiễn cao, được thu thập từ người khiếm thị trong điều kiện sử dụng đời sống thực. Thông qua việc triển khai và so sánh các kiến trúc từ truyền thống đến hiện đại như CNN+LSTM, CNN+LSTM tích hợp Attention, và CLIP kết hợp Attention cùng Multi-head Attention, nghiên cứu đã làm rõ vai trò của cơ chế chú ý và biểu diễn đa phương thức trong việc cải thiện khả năng hiểu hình ảnh và câu hỏi ngôn ngữ tự nhiên trong bối cảnh dữ liệu nhiều nhiễu và không đồng nhất.</w:t>
      </w:r>
    </w:p>
    <w:p w14:paraId="0D081EFA" w14:textId="77777777" w:rsidR="001360D8" w:rsidRPr="001360D8" w:rsidRDefault="001360D8" w:rsidP="00330E8E">
      <w:pPr>
        <w:pStyle w:val="NOIDUNG"/>
      </w:pPr>
      <w:r w:rsidRPr="001360D8">
        <w:t>Khác biệt với các tiếp cận thuần túy tập trung vào tối ưu hóa mô hình ngôn ngữ - thị giác để tăng độ chính xác trả lời, đóng góp cốt lõi của khóa luận nằm ở việc đề xuất một quy trình kiểm soát chất lượng đầu vào chuyên biệt, biến hệ thống từ một "cỗ máy trả lời thụ động" thành một "trợ lý thông minh" có khả năng đánh giá năng lực của chính mình.</w:t>
      </w:r>
    </w:p>
    <w:p w14:paraId="0B990223" w14:textId="77777777" w:rsidR="001360D8" w:rsidRPr="001360D8" w:rsidRDefault="001360D8" w:rsidP="00330E8E">
      <w:pPr>
        <w:pStyle w:val="NOIDUNG"/>
      </w:pPr>
      <w:r w:rsidRPr="001360D8">
        <w:t>Cụ thể, những đóng góp chính bao gồm:</w:t>
      </w:r>
    </w:p>
    <w:p w14:paraId="07F3BDBA" w14:textId="7E597EC5" w:rsidR="001360D8" w:rsidRPr="00B8315F" w:rsidRDefault="001360D8" w:rsidP="00330E8E">
      <w:pPr>
        <w:pStyle w:val="LISTC1"/>
      </w:pPr>
      <w:r w:rsidRPr="001360D8">
        <w:rPr>
          <w:b/>
          <w:bCs/>
        </w:rPr>
        <w:t>Xây dựng cơ chế chẩn đoán lỗi (Unanswerable Reasoning) vượt trội</w:t>
      </w:r>
      <w:r w:rsidRPr="001360D8">
        <w:t>: Thay vì coi "Unanswerable" chỉ là một nhãn phân loại thông thường như các mô hình khác, đề tài đã tách biệt bài toán này thành một luồng xử lý độc lập sử dụng kiến trúc ResNet18</w:t>
      </w:r>
      <w:r w:rsidR="00B8315F" w:rsidRPr="00B8315F">
        <w:t>.</w:t>
      </w:r>
    </w:p>
    <w:p w14:paraId="5F5F248B" w14:textId="77777777" w:rsidR="00B8315F" w:rsidRDefault="001360D8" w:rsidP="00330E8E">
      <w:pPr>
        <w:pStyle w:val="LISTC2"/>
      </w:pPr>
      <w:r w:rsidRPr="00B8315F">
        <w:t>Lý giải: Chúng tôi tiếp cận vấn đề này dưới góc độ Đánh giá chất lượng hình ảnh (Image Quality Assessment - IQA). Mô hình không chỉ học nội dung ảnh mà học các đặc trưng nhiễu (mờ, thiếu sáng, mất khung hình).</w:t>
      </w:r>
    </w:p>
    <w:p w14:paraId="3432B6C3" w14:textId="23B48500" w:rsidR="001360D8" w:rsidRPr="00B8315F" w:rsidRDefault="001360D8" w:rsidP="00330E8E">
      <w:pPr>
        <w:pStyle w:val="LISTC2"/>
      </w:pPr>
      <w:r w:rsidRPr="00B8315F">
        <w:t>Hiệu quả: Kết quả thực nghiệm cho thấy khả năng nhận diện nhãn "Unanswerable" đạt độ chính xác rất cao (trên 95% ở các kịch bản). Điều này chứng minh rằng việc sử dụng một mạng chuyên biệt (ResNet18) để "gác cổng" hiệu quả hơn việc ép buộc mô hình VQA chính (như CLIP hay CNN+LSTM) phải học cả việc trả lời và việc từ chối trả lời trên cùng một không gian đặc trưng.</w:t>
      </w:r>
    </w:p>
    <w:p w14:paraId="189A3002" w14:textId="4E573933" w:rsidR="001360D8" w:rsidRPr="001360D8" w:rsidRDefault="001360D8" w:rsidP="00330E8E">
      <w:pPr>
        <w:pStyle w:val="LISTC1"/>
      </w:pPr>
      <w:r w:rsidRPr="001360D8">
        <w:rPr>
          <w:b/>
          <w:bCs/>
        </w:rPr>
        <w:t>Giải quyết bài toán thực tế cho người khiếm thị</w:t>
      </w:r>
      <w:r w:rsidRPr="001360D8">
        <w:t xml:space="preserve">: Đề tài đóng góp một giải pháp mang tính ứng dụng cao: Hệ thống có khả năng cung cấp phản hồi cụ thể về nguyên nhân lỗi (ví dụ: </w:t>
      </w:r>
      <w:r w:rsidRPr="001360D8">
        <w:rPr>
          <w:i/>
          <w:iCs/>
        </w:rPr>
        <w:t>BLR - Blurry, BRI - Too Bright, DRK - Too Dark, NON - Non-object</w:t>
      </w:r>
      <w:r w:rsidRPr="001360D8">
        <w:t>). Đây là điểm khác biệt so với nhiều mô hình SOTA chỉ xuất ra nhãn "Unanswerable" chung chung. Đóng góp này giúp người khiếm thị có thể tương tác lại với thiết bị (chụp lại ảnh) để nhận được câu trả lời đúng, thay vì bế tắc với một kết quả sai.</w:t>
      </w:r>
    </w:p>
    <w:p w14:paraId="4BEE38DC" w14:textId="386B15AA" w:rsidR="001360D8" w:rsidRPr="000E77B6" w:rsidRDefault="001360D8" w:rsidP="00330E8E">
      <w:pPr>
        <w:pStyle w:val="LISTC1"/>
      </w:pPr>
      <w:r w:rsidRPr="001360D8">
        <w:rPr>
          <w:b/>
          <w:bCs/>
        </w:rPr>
        <w:t>Chứng minh thực nghiệm trên dữ liệu nhiễu VizWiz</w:t>
      </w:r>
      <w:r w:rsidRPr="001360D8">
        <w:t>: Nghiên cứu cung cấp một cơ sở so sánh định lượng, chứng minh rằng ngay cả những mô hình tiên tiến như CLIP cũng gặp khó khăn với ảnh nhiễu nếu không có cơ chế xử lý riêng. Việc kết hợp giữa mô hình VQA chính (để trả lời câu hỏi) và mô hình ResNet18 (để lọc ảnh lỗi) tạo nên một pipeline hoàn chỉnh, giải quyết trọn vẹn bài toán đặt ra trong cuộc thi VizWiz Challenge về cả độ chính xác lẫn tính khả dụng,.</w:t>
      </w:r>
    </w:p>
    <w:p w14:paraId="322AE774" w14:textId="77777777" w:rsidR="00366F4F" w:rsidRPr="005C5D37" w:rsidRDefault="00366F4F" w:rsidP="00330E8E">
      <w:pPr>
        <w:pStyle w:val="NOIDUNG"/>
      </w:pPr>
      <w:r w:rsidRPr="005C5D37">
        <w:t>Tổng thể, đề tài không chỉ dừng lại ở việc khảo sát và đánh giá hiệu năng các mô hình VQA, mà còn mở rộng theo hướng phân tích lỗi, giải thích mô hình và hỗ trợ người dùng cuối. Qua đó, nghiên cứu góp phần làm rõ khả năng ứng dụng thực tiễn của các mô hình Visual–Language trong bối cảnh hỗ trợ người khiếm thị, đồng thời đặt nền tảng cho các hướng phát triển tiếp theo như cải thiện khả năng giải thích mô hình, cá nhân hóa phản hồi và tích hợp sâu hơn giữa thị giác máy tính và các hệ thống trợ lý thông minh.</w:t>
      </w:r>
    </w:p>
    <w:p w14:paraId="3DCD58AA" w14:textId="3F149E65" w:rsidR="009670CB" w:rsidRPr="00B938CE" w:rsidRDefault="42B30C85" w:rsidP="00330E8E">
      <w:pPr>
        <w:pStyle w:val="HEAD2"/>
      </w:pPr>
      <w:bookmarkStart w:id="58" w:name="_Toc680544317"/>
      <w:bookmarkStart w:id="59" w:name="_Toc217276287"/>
      <w:bookmarkStart w:id="60" w:name="_Toc217287323"/>
      <w:r w:rsidRPr="00B938CE">
        <w:t>Tóm tắt cấu trúc khoá luận</w:t>
      </w:r>
      <w:bookmarkEnd w:id="58"/>
      <w:bookmarkEnd w:id="59"/>
      <w:bookmarkEnd w:id="60"/>
    </w:p>
    <w:p w14:paraId="037EBE6D" w14:textId="6775D1F2" w:rsidR="26C9D430" w:rsidRPr="00A23536" w:rsidRDefault="26C9D430" w:rsidP="00330E8E">
      <w:pPr>
        <w:pStyle w:val="NOIDUNG"/>
      </w:pPr>
      <w:r w:rsidRPr="00A23536">
        <w:t>Nội dung khoá luận gồm năm chương</w:t>
      </w:r>
    </w:p>
    <w:p w14:paraId="3B4F94F0" w14:textId="49B73919" w:rsidR="26C9D430" w:rsidRDefault="26C9D430" w:rsidP="00330E8E">
      <w:pPr>
        <w:pStyle w:val="LISTC1"/>
      </w:pPr>
      <w:r w:rsidRPr="00A23536">
        <w:rPr>
          <w:b/>
          <w:bCs/>
        </w:rPr>
        <w:t xml:space="preserve">Chương 1 - Giới thiệu: </w:t>
      </w:r>
      <w:r>
        <w:t>Trình bày bối cảnh bài toán Visual Question Answering trong hỗ trợ người khiếm thị, lý do chọn đề tài, mục tiêu và đối tượng nghiên cứu. Đồng thời giới thiệu các phương pháp nghiên cứu được sử dụng trong khóa luận.</w:t>
      </w:r>
    </w:p>
    <w:p w14:paraId="6E6FDFBE" w14:textId="2EFA3DD9" w:rsidR="26C9D430" w:rsidRDefault="26C9D430" w:rsidP="00330E8E">
      <w:pPr>
        <w:pStyle w:val="LISTC1"/>
      </w:pPr>
      <w:r w:rsidRPr="26C9D430">
        <w:rPr>
          <w:b/>
          <w:bCs/>
        </w:rPr>
        <w:t xml:space="preserve">Chương 2 - Tổng quan nghiên cứu: </w:t>
      </w:r>
      <w:r>
        <w:t>Tổng hợp các kiến thức nền tảng về VQA, cơ chế Attention và mô hình CLIP. Phân tích các thách thức của dữ liệu VizWiz làm cơ sở cho việc lựa chọn mô hình và phương pháp tiếp cận.</w:t>
      </w:r>
    </w:p>
    <w:p w14:paraId="112FAE9D" w14:textId="69C7DCF9" w:rsidR="26C9D430" w:rsidRDefault="26C9D430" w:rsidP="00330E8E">
      <w:pPr>
        <w:pStyle w:val="LISTC1"/>
      </w:pPr>
      <w:r w:rsidRPr="26C9D430">
        <w:rPr>
          <w:b/>
          <w:bCs/>
        </w:rPr>
        <w:t xml:space="preserve">Chương 3 - Phương pháp nghiên cứu: </w:t>
      </w:r>
      <w:r>
        <w:t>Mô tả pipeline thực nghiệm, các mô hình được triển khai và quy trình tiền xử lý dữ liệu VizWiz cho cả VQA và đánh giá chất lượng ảnh. Trình bày hàm mất mát, chỉ số đánh giá và chiến lược huấn luyện.</w:t>
      </w:r>
    </w:p>
    <w:p w14:paraId="49E905CB" w14:textId="5DC1EF21" w:rsidR="26C9D430" w:rsidRDefault="26C9D430" w:rsidP="00330E8E">
      <w:pPr>
        <w:pStyle w:val="LISTC1"/>
      </w:pPr>
      <w:r w:rsidRPr="26C9D430">
        <w:rPr>
          <w:b/>
          <w:bCs/>
        </w:rPr>
        <w:t xml:space="preserve">Chương 4 - Thực nghiệm và kết quả: </w:t>
      </w:r>
      <w:r>
        <w:t>Trình bày môi trường thực nghiệm và kết quả đánh giá các mô hình trên tập VizWiz. Phân tích kết quả dưới góc độ định lượng và định tính, bao gồm trực quan hóa cơ chế Attention.</w:t>
      </w:r>
    </w:p>
    <w:p w14:paraId="25531567" w14:textId="19CAEE7A" w:rsidR="26C9D430" w:rsidRDefault="26C9D430" w:rsidP="00330E8E">
      <w:pPr>
        <w:pStyle w:val="LISTC1"/>
      </w:pPr>
      <w:r w:rsidRPr="26C9D430">
        <w:rPr>
          <w:b/>
          <w:bCs/>
        </w:rPr>
        <w:t>Chương 5 - Xây dựng ứng dụng Visual Question Answering</w:t>
      </w:r>
      <w:r>
        <w:t>: Giới thiệu ứng dụng web minh họa cho hệ thống VQA, kiến trúc tổng thể và các module xử lý chính. Trình bày thiết kế giao diện và các kịch bản demo ứng dụng.</w:t>
      </w:r>
    </w:p>
    <w:p w14:paraId="65F21038" w14:textId="6C4A964D" w:rsidR="26C9D430" w:rsidRDefault="26C9D430" w:rsidP="00330E8E">
      <w:pPr>
        <w:pStyle w:val="LISTC1"/>
      </w:pPr>
      <w:r w:rsidRPr="26C9D430">
        <w:rPr>
          <w:rStyle w:val="Strong"/>
        </w:rPr>
        <w:t>Chương 6 – Kết luận và hướng phát triển</w:t>
      </w:r>
      <w:r>
        <w:t>: Tổng kết kết quả đạt được, chỉ ra ưu nhược điểm của các mô hình và đề xuất hướng phát triển trong tương lai nhằm nâng cao khả năng hỗ trợ người khiếm thị.</w:t>
      </w:r>
    </w:p>
    <w:p w14:paraId="25DCDD16" w14:textId="0483AC2E" w:rsidR="26C9D430" w:rsidRDefault="26C9D430" w:rsidP="26C9D430">
      <w:pPr>
        <w:pStyle w:val="TOC1"/>
      </w:pPr>
    </w:p>
    <w:p w14:paraId="4D86BB49" w14:textId="77777777" w:rsidR="009670CB" w:rsidRPr="00E80264" w:rsidRDefault="009670CB" w:rsidP="009670CB">
      <w:pPr>
        <w:rPr>
          <w:bCs/>
          <w:szCs w:val="28"/>
          <w:lang w:val="vi-VN"/>
        </w:rPr>
      </w:pPr>
    </w:p>
    <w:p w14:paraId="353D9701" w14:textId="77777777" w:rsidR="00330E8E" w:rsidRDefault="00330E8E" w:rsidP="001B46EE">
      <w:pPr>
        <w:pStyle w:val="Heading1"/>
        <w:rPr>
          <w:sz w:val="48"/>
          <w:szCs w:val="48"/>
          <w:lang w:val="vi-VN"/>
        </w:rPr>
        <w:sectPr w:rsidR="00330E8E" w:rsidSect="000A0C58">
          <w:pgSz w:w="11906" w:h="16838"/>
          <w:pgMar w:top="1134" w:right="1134" w:bottom="1134" w:left="1985" w:header="720" w:footer="720" w:gutter="0"/>
          <w:pgNumType w:start="1"/>
          <w:cols w:space="708"/>
          <w:docGrid w:linePitch="360"/>
        </w:sectPr>
      </w:pPr>
      <w:bookmarkStart w:id="61" w:name="_Toc216804806"/>
      <w:bookmarkStart w:id="62" w:name="_Toc216805025"/>
      <w:bookmarkStart w:id="63" w:name="_Toc216985447"/>
      <w:bookmarkStart w:id="64" w:name="_Toc882510264"/>
      <w:bookmarkStart w:id="65" w:name="_Toc217276288"/>
    </w:p>
    <w:p w14:paraId="4968083E" w14:textId="3C1B2EBE" w:rsidR="009670CB" w:rsidRPr="00B938CE" w:rsidRDefault="009670CB" w:rsidP="00330E8E">
      <w:pPr>
        <w:pStyle w:val="HEAD1"/>
      </w:pPr>
      <w:bookmarkStart w:id="66" w:name="_Toc217287324"/>
      <w:r w:rsidRPr="00B938CE">
        <w:t>Tổng quan nghiên cứu</w:t>
      </w:r>
      <w:bookmarkEnd w:id="61"/>
      <w:bookmarkEnd w:id="62"/>
      <w:bookmarkEnd w:id="63"/>
      <w:bookmarkEnd w:id="64"/>
      <w:bookmarkEnd w:id="65"/>
      <w:bookmarkEnd w:id="66"/>
    </w:p>
    <w:p w14:paraId="2D16875D" w14:textId="695265B4" w:rsidR="00A0622C" w:rsidRPr="00B938CE" w:rsidRDefault="00A0622C" w:rsidP="00330E8E">
      <w:pPr>
        <w:pStyle w:val="HEAD2"/>
      </w:pPr>
      <w:bookmarkStart w:id="67" w:name="_Toc216804807"/>
      <w:bookmarkStart w:id="68" w:name="_Toc216805026"/>
      <w:bookmarkStart w:id="69" w:name="_Toc216985448"/>
      <w:bookmarkStart w:id="70" w:name="_Toc862511119"/>
      <w:bookmarkStart w:id="71" w:name="_Toc217276289"/>
      <w:bookmarkStart w:id="72" w:name="_Toc217287325"/>
      <w:r w:rsidRPr="00B938CE">
        <w:t>Bài toán Visual Question Answering</w:t>
      </w:r>
      <w:bookmarkEnd w:id="67"/>
      <w:bookmarkEnd w:id="68"/>
      <w:bookmarkEnd w:id="69"/>
      <w:bookmarkEnd w:id="70"/>
      <w:bookmarkEnd w:id="71"/>
      <w:bookmarkEnd w:id="72"/>
    </w:p>
    <w:p w14:paraId="672941DC" w14:textId="7D7A81BA" w:rsidR="00F05BF7" w:rsidRPr="00CE3AD6" w:rsidRDefault="00A0622C" w:rsidP="00330E8E">
      <w:pPr>
        <w:pStyle w:val="HEAD3"/>
      </w:pPr>
      <w:bookmarkStart w:id="73" w:name="_Toc216804808"/>
      <w:bookmarkStart w:id="74" w:name="_Toc216805027"/>
      <w:bookmarkStart w:id="75" w:name="_Toc216985449"/>
      <w:bookmarkStart w:id="76" w:name="_Toc1515447543"/>
      <w:bookmarkStart w:id="77" w:name="_Toc217276290"/>
      <w:r w:rsidRPr="00CE3AD6">
        <w:t>Khái niệm và đặc điểm của bài toán VQA</w:t>
      </w:r>
      <w:bookmarkEnd w:id="73"/>
      <w:bookmarkEnd w:id="74"/>
      <w:bookmarkEnd w:id="75"/>
      <w:bookmarkEnd w:id="76"/>
      <w:bookmarkEnd w:id="77"/>
    </w:p>
    <w:p w14:paraId="3A5E0D17" w14:textId="77777777" w:rsidR="000E2909" w:rsidRPr="00E80264" w:rsidRDefault="000E2909" w:rsidP="00330E8E">
      <w:pPr>
        <w:pStyle w:val="NOIDUNG"/>
      </w:pPr>
      <w:r w:rsidRPr="00E80264">
        <w:t>Visual Question Answering (VQA) là một bài toán trong lĩnh vực trí tuệ nhân tạo đa mô thức (multimodal AI), yêu cầu hệ thống trả lời các câu hỏi bằng ngôn ngữ tự nhiên dựa trên nội dung của một hình ảnh đầu vào. Khác với các bài toán thị giác máy tính truyền thống như phân loại ảnh, phát hiện đối tượng hoặc phân đoạn ngữ nghĩa, VQA đòi hỏi mô hình phải đồng thời hiểu ngữ nghĩa hình ảnh và phân tích nội dung ngôn ngữ để đưa ra câu trả lời phù hợp.</w:t>
      </w:r>
    </w:p>
    <w:p w14:paraId="4F322DF6" w14:textId="75B2ECFD" w:rsidR="000D27DC" w:rsidRPr="00E80264" w:rsidRDefault="000D27DC" w:rsidP="00330E8E">
      <w:pPr>
        <w:pStyle w:val="NOIDUNG"/>
        <w:rPr>
          <w:b/>
          <w:bCs/>
        </w:rPr>
      </w:pPr>
      <w:r w:rsidRPr="00E80264">
        <w:rPr>
          <w:bCs/>
        </w:rPr>
        <w:t>Đầu vào của bài toán bao gồm hai thành phần: (1) một hình ảnh chứa thông tin thị giác cần được phân tích và (2) một câu hỏi ngắn, thường có cấu trúc tự nhiên, liên quan đến nội dung hình ảnh. Nhiệm vụ của hệ thống là xuất ra một câu trả lời ngắn, thường là một từ hoặc cụm từ, sao cho phản ánh đúng thông tin trong hình ảnh liên quan đến câu hỏi.</w:t>
      </w:r>
    </w:p>
    <w:p w14:paraId="4428FD84" w14:textId="0CB7F675" w:rsidR="000D27DC" w:rsidRDefault="00426EE8" w:rsidP="00330E8E">
      <w:pPr>
        <w:pStyle w:val="NOIDUNG"/>
        <w:jc w:val="center"/>
        <w:rPr>
          <w:rFonts w:ascii="Times" w:eastAsia="Times" w:hAnsi="Times" w:cs="Times"/>
          <w:color w:val="000000" w:themeColor="text1"/>
        </w:rPr>
      </w:pPr>
      <w:r>
        <w:rPr>
          <w:noProof/>
        </w:rPr>
        <w:drawing>
          <wp:inline distT="0" distB="0" distL="0" distR="0" wp14:anchorId="1DC3AF32" wp14:editId="68C9A3BF">
            <wp:extent cx="5581650" cy="3867150"/>
            <wp:effectExtent l="0" t="0" r="0" b="0"/>
            <wp:docPr id="77917611" name="drawing" title="A person standing next to a person with a c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611" name="Picture 77917611"/>
                    <pic:cNvPicPr/>
                  </pic:nvPicPr>
                  <pic:blipFill>
                    <a:blip r:embed="rId12">
                      <a:extLst>
                        <a:ext uri="{28A0092B-C50C-407E-A947-70E740481C1C}">
                          <a14:useLocalDpi xmlns:a14="http://schemas.microsoft.com/office/drawing/2010/main"/>
                        </a:ext>
                      </a:extLst>
                    </a:blip>
                    <a:stretch>
                      <a:fillRect/>
                    </a:stretch>
                  </pic:blipFill>
                  <pic:spPr>
                    <a:xfrm>
                      <a:off x="0" y="0"/>
                      <a:ext cx="5581650" cy="3867150"/>
                    </a:xfrm>
                    <a:prstGeom prst="rect">
                      <a:avLst/>
                    </a:prstGeom>
                  </pic:spPr>
                </pic:pic>
              </a:graphicData>
            </a:graphic>
          </wp:inline>
        </w:drawing>
      </w:r>
    </w:p>
    <w:p w14:paraId="6B1B68A3" w14:textId="74983E5C" w:rsidR="00E0348C" w:rsidRPr="00E0348C" w:rsidRDefault="00FD7105" w:rsidP="00FD7105">
      <w:pPr>
        <w:pStyle w:val="Caption"/>
      </w:pPr>
      <w:bookmarkStart w:id="78" w:name="_Toc215844885"/>
      <w:bookmarkStart w:id="79" w:name="_Toc215845003"/>
      <w:bookmarkStart w:id="80" w:name="_Toc217044231"/>
      <w:bookmarkStart w:id="81" w:name="_Toc218863768"/>
      <w:r>
        <w:t xml:space="preserve">Hình </w:t>
      </w:r>
      <w:r w:rsidR="00476A60">
        <w:fldChar w:fldCharType="begin"/>
      </w:r>
      <w:r w:rsidR="00476A60">
        <w:instrText xml:space="preserve"> STYLEREF </w:instrText>
      </w:r>
      <w:r w:rsidR="00047B59">
        <w:rPr>
          <w:lang w:val="en-US"/>
        </w:rPr>
        <w:instrText>_HEAD1</w:instrText>
      </w:r>
      <w:r w:rsidR="00476A60">
        <w:instrText xml:space="preserve"> \s </w:instrText>
      </w:r>
      <w:r w:rsidR="00476A60">
        <w:fldChar w:fldCharType="separate"/>
      </w:r>
      <w:r w:rsidR="00047B59">
        <w:t>2</w:t>
      </w:r>
      <w:r w:rsidR="00476A60">
        <w:fldChar w:fldCharType="end"/>
      </w:r>
      <w:r w:rsidR="00476A60">
        <w:t>.</w:t>
      </w:r>
      <w:r w:rsidR="00476A60">
        <w:fldChar w:fldCharType="begin"/>
      </w:r>
      <w:r w:rsidR="00476A60">
        <w:instrText xml:space="preserve"> SEQ Hình \* ARABIC \s 1 </w:instrText>
      </w:r>
      <w:r w:rsidR="00476A60">
        <w:fldChar w:fldCharType="separate"/>
      </w:r>
      <w:r w:rsidR="00047B59">
        <w:t>1</w:t>
      </w:r>
      <w:r w:rsidR="00476A60">
        <w:fldChar w:fldCharType="end"/>
      </w:r>
      <w:r>
        <w:rPr>
          <w:lang w:val="en-US"/>
        </w:rPr>
        <w:t xml:space="preserve">. </w:t>
      </w:r>
      <w:bookmarkEnd w:id="78"/>
      <w:bookmarkEnd w:id="79"/>
      <w:bookmarkEnd w:id="80"/>
      <w:r w:rsidR="1EE96A6E" w:rsidRPr="1EE96A6E">
        <w:rPr>
          <w:lang w:val="en-US"/>
        </w:rPr>
        <w:t>Minh</w:t>
      </w:r>
      <w:r w:rsidR="1EE96A6E">
        <w:t xml:space="preserve"> hoạ ứng dụng của </w:t>
      </w:r>
      <w:r w:rsidR="43484309">
        <w:t>VQA</w:t>
      </w:r>
      <w:bookmarkEnd w:id="81"/>
    </w:p>
    <w:p w14:paraId="587B75A6" w14:textId="120B4B29" w:rsidR="000D27DC" w:rsidRPr="00426EE8" w:rsidRDefault="000D27DC" w:rsidP="00330E8E">
      <w:pPr>
        <w:pStyle w:val="NOIDUNG"/>
      </w:pPr>
      <w:r w:rsidRPr="00426EE8">
        <w:t>Bài toán VQA mang tính tổng hợp cao, kết hợp nhiều kỹ thuật từ thị giác máy tính (như CNN, region proposal, object detection) đến xử lý ngôn ngữ tự nhiên (như word embedding, RNN, LSTM hoặc Transformer). Đồng thời, nó còn yêu cầu khả năng tích hợp giữa hai nguồn thông tin khác nhau thông qua các cơ chế như attention, fusion, hoặc alignment.</w:t>
      </w:r>
    </w:p>
    <w:p w14:paraId="5570BB9C" w14:textId="6759FEE2" w:rsidR="000D27DC" w:rsidRPr="00426EE8" w:rsidRDefault="000D27DC" w:rsidP="00330E8E">
      <w:pPr>
        <w:pStyle w:val="NOIDUNG"/>
      </w:pPr>
      <w:r w:rsidRPr="00426EE8">
        <w:t>Đặc điểm nổi bật của bài toán VQA bao gồm:</w:t>
      </w:r>
    </w:p>
    <w:p w14:paraId="0E28E5AA" w14:textId="04616515" w:rsidR="000D27DC" w:rsidRPr="00426EE8" w:rsidRDefault="000D27DC" w:rsidP="00330E8E">
      <w:pPr>
        <w:pStyle w:val="LISTC1"/>
      </w:pPr>
      <w:r w:rsidRPr="00426EE8">
        <w:rPr>
          <w:rStyle w:val="Strong"/>
        </w:rPr>
        <w:t>Tính đa mô thức:</w:t>
      </w:r>
      <w:r w:rsidRPr="00426EE8">
        <w:t xml:space="preserve"> Đòi hỏi xử lý và tích hợp thông tin từ hai miền dữ liệu khác nhau – hình ảnh và ngôn ngữ.</w:t>
      </w:r>
    </w:p>
    <w:p w14:paraId="187425A7" w14:textId="75F3DD88" w:rsidR="000D27DC" w:rsidRPr="00426EE8" w:rsidRDefault="000D27DC" w:rsidP="00330E8E">
      <w:pPr>
        <w:pStyle w:val="LISTC1"/>
        <w:rPr>
          <w:b/>
          <w:bCs/>
        </w:rPr>
      </w:pPr>
      <w:r w:rsidRPr="00426EE8">
        <w:rPr>
          <w:b/>
          <w:bCs/>
        </w:rPr>
        <w:t>Tính linh hoạt về câu hỏi:</w:t>
      </w:r>
      <w:r w:rsidRPr="00426EE8">
        <w:rPr>
          <w:bCs/>
        </w:rPr>
        <w:t xml:space="preserve"> Câu hỏi có thể thuộc nhiều loại, từ câu hỏi định danh ("Cái này là gì?") đến câu hỏi đếm ("Có bao nhiêu...?") hay suy luận ("Tại sao...?").</w:t>
      </w:r>
    </w:p>
    <w:p w14:paraId="0AE7B519" w14:textId="03A7BCEF" w:rsidR="000D27DC" w:rsidRPr="00426EE8" w:rsidRDefault="000D27DC" w:rsidP="00330E8E">
      <w:pPr>
        <w:pStyle w:val="LISTC1"/>
      </w:pPr>
      <w:r w:rsidRPr="00426EE8">
        <w:rPr>
          <w:rStyle w:val="Strong"/>
        </w:rPr>
        <w:t>Tính mơ hồ và ngữ cảnh phụ thuộc:</w:t>
      </w:r>
      <w:r w:rsidRPr="00426EE8">
        <w:t xml:space="preserve"> Một hình ảnh có thể có nhiều thông tin, nhưng mô hình cần nhận diện đúng vùng ảnh liên quan đến câu hỏi.</w:t>
      </w:r>
    </w:p>
    <w:p w14:paraId="1D0AB19B" w14:textId="7FF89DB3" w:rsidR="000D27DC" w:rsidRPr="00426EE8" w:rsidRDefault="000D27DC" w:rsidP="00330E8E">
      <w:pPr>
        <w:pStyle w:val="LISTC1"/>
        <w:rPr>
          <w:rFonts w:eastAsiaTheme="majorEastAsia" w:cstheme="majorBidi"/>
        </w:rPr>
      </w:pPr>
      <w:r w:rsidRPr="00426EE8">
        <w:rPr>
          <w:rStyle w:val="Strong"/>
        </w:rPr>
        <w:t>Tính ứng dụng thực tiễn cao:</w:t>
      </w:r>
      <w:r w:rsidRPr="00426EE8">
        <w:t xml:space="preserve"> Có thể được sử dụng trong trợ lý ảo, robot, công nghệ hỗ trợ người khiếm thị, giáo dục thông minh,…</w:t>
      </w:r>
    </w:p>
    <w:p w14:paraId="72E0CC2D" w14:textId="0920DB80" w:rsidR="000E2909" w:rsidRPr="00E80264" w:rsidRDefault="36B45EDB" w:rsidP="00330E8E">
      <w:pPr>
        <w:pStyle w:val="HEAD2"/>
        <w:rPr>
          <w:bCs/>
        </w:rPr>
      </w:pPr>
      <w:bookmarkStart w:id="82" w:name="_Toc1405834533"/>
      <w:bookmarkStart w:id="83" w:name="_Toc217276291"/>
      <w:bookmarkStart w:id="84" w:name="_Toc217287326"/>
      <w:r w:rsidRPr="36B45EDB">
        <w:t>Các hướng tiếp cận chính</w:t>
      </w:r>
      <w:bookmarkEnd w:id="82"/>
      <w:bookmarkEnd w:id="83"/>
      <w:bookmarkEnd w:id="84"/>
    </w:p>
    <w:p w14:paraId="79CB6942" w14:textId="176BFAF0" w:rsidR="42B30C85" w:rsidRDefault="42B30C85" w:rsidP="00F1209F">
      <w:pPr>
        <w:jc w:val="center"/>
      </w:pPr>
      <w:r>
        <w:rPr>
          <w:noProof/>
        </w:rPr>
        <w:drawing>
          <wp:inline distT="0" distB="0" distL="0" distR="0" wp14:anchorId="6842FAA7" wp14:editId="043B1B5C">
            <wp:extent cx="5581650" cy="1428750"/>
            <wp:effectExtent l="0" t="0" r="0" b="0"/>
            <wp:docPr id="794712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1274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1650" cy="1428750"/>
                    </a:xfrm>
                    <a:prstGeom prst="rect">
                      <a:avLst/>
                    </a:prstGeom>
                  </pic:spPr>
                </pic:pic>
              </a:graphicData>
            </a:graphic>
          </wp:inline>
        </w:drawing>
      </w:r>
    </w:p>
    <w:p w14:paraId="34190DDA" w14:textId="05A2DB9F" w:rsidR="42B30C85" w:rsidRDefault="00047B59" w:rsidP="00FD7105">
      <w:pPr>
        <w:pStyle w:val="Caption"/>
      </w:pPr>
      <w:bookmarkStart w:id="85" w:name="_Toc217044232"/>
      <w:bookmarkStart w:id="86" w:name="_Toc218863769"/>
      <w:r>
        <w:t xml:space="preserve">Hình </w:t>
      </w:r>
      <w:r>
        <w:fldChar w:fldCharType="begin"/>
      </w:r>
      <w:r>
        <w:instrText xml:space="preserve"> STYLEREF </w:instrText>
      </w:r>
      <w:r>
        <w:rPr>
          <w:lang w:val="en-US"/>
        </w:rPr>
        <w:instrText>_HEAD1</w:instrText>
      </w:r>
      <w:r>
        <w:instrText xml:space="preserve"> \s </w:instrText>
      </w:r>
      <w:r>
        <w:fldChar w:fldCharType="separate"/>
      </w:r>
      <w:r>
        <w:t>2</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00F31439">
        <w:t>Minh hoạ cách tiếp cận vấn đề</w:t>
      </w:r>
      <w:bookmarkEnd w:id="85"/>
      <w:bookmarkEnd w:id="86"/>
    </w:p>
    <w:p w14:paraId="7E6F568F" w14:textId="2481BCDD" w:rsidR="00982643" w:rsidRPr="00E80264" w:rsidRDefault="3EF1EFF6" w:rsidP="00330E8E">
      <w:pPr>
        <w:pStyle w:val="NOIDUNG"/>
      </w:pPr>
      <w:r w:rsidRPr="3EF1EFF6">
        <w:t>Bài toán Visual Question Answering (VQA) đã thu hút nhiều hướng nghiên cứu khác nhau, phản ánh sự đa dạng trong cách tiếp cận việc tích hợp thông tin thị giác và ngôn ngữ tự nhiên. Nhìn chung, các phương pháp đề xuất có thể được phân loại theo mức độ phức tạp trong biểu diễn đặc trưng và cơ chế kết hợp đa mô thức.</w:t>
      </w:r>
    </w:p>
    <w:p w14:paraId="2A199ABD" w14:textId="18FBCB6E" w:rsidR="00982643" w:rsidRPr="00E80264" w:rsidRDefault="3EF1EFF6" w:rsidP="00330E8E">
      <w:pPr>
        <w:pStyle w:val="NOIDUNG"/>
      </w:pPr>
      <w:r w:rsidRPr="3EF1EFF6">
        <w:t>Nhóm phương pháp đầu tiên là các mô hình VQA truyền thống, trong đó hình ảnh và câu hỏi được xử lý độc lập thông qua các mô hình chuyên biệt, sau đó được kết hợp để dự đoán câu trả lời. Cụ thể, đặc trưng hình ảnh thường được trích xuất bằng các mạng nơ-ron tích chập (CNN), trong khi câu hỏi được mã hóa bằng các mô hình chuỗi như RNN hoặc LSTM. Các đặc trưng này sau đó được nối hoặc kết hợp bằng các phép toán đơn giản trước khi đưa vào bộ phân loại. Mặc dù có cấu trúc tương đối đơn giản và dễ triển khai, các phương pháp này còn hạn chế trong việc mô hình hóa mối quan hệ phức tạp giữa các thành phần trong hình ảnh và nội dung câu hỏi.</w:t>
      </w:r>
    </w:p>
    <w:p w14:paraId="375A1FD7" w14:textId="2A54B26D" w:rsidR="00982643" w:rsidRPr="00E80264" w:rsidRDefault="3EF1EFF6" w:rsidP="00330E8E">
      <w:pPr>
        <w:pStyle w:val="NOIDUNG"/>
      </w:pPr>
      <w:r w:rsidRPr="3EF1EFF6">
        <w:t>Để khắc phục hạn chế trên, nhiều nghiên cứu đã đề xuất các phương pháp dựa trên cơ chế Attention nhằm giúp mô hình tập trung vào những vùng ảnh có liên quan trực tiếp đến câu hỏi. Trong nhóm này, attention đơn tầng cho phép mô hình học trọng số chú ý trên không gian đặc trưng hình ảnh, trong khi các mô hình attention nhiều tầng, tiêu biểu là Stacked Attention Network, thực hiện quá trình chú ý lặp nhiều lần để dần tinh chỉnh vùng thông tin quan trọng. Các phương pháp này cho thấy khả năng cải thiện đáng kể hiệu quả của mô hình, đặc biệt trong các câu hỏi đòi hỏi suy luận dựa trên chi tiết thị giác.</w:t>
      </w:r>
    </w:p>
    <w:p w14:paraId="04502C33" w14:textId="3191D2F6" w:rsidR="00982643" w:rsidRPr="00E80264" w:rsidRDefault="3EF1EFF6" w:rsidP="00330E8E">
      <w:pPr>
        <w:pStyle w:val="NOIDUNG"/>
      </w:pPr>
      <w:r w:rsidRPr="3EF1EFF6">
        <w:t>Song song với đó, sự phát triển của các mô hình tiền huấn luyện đa mô thức đã mở ra một hướng tiếp cận mới cho bài toán VQA. Các mô hình như CLIP được huấn luyện trên tập dữ liệu quy mô lớn gồm cặp hình ảnh – văn bản, giúp học được không gian biểu diễn chung giữa thị giác và ngôn ngữ. Khi được fine-tune hoặc kết hợp với các cơ chế attention, các mô hình này thể hiện khả năng khái quát tốt và giảm phụ thuộc vào thiết kế thủ công của pipeline truyền thống.</w:t>
      </w:r>
    </w:p>
    <w:p w14:paraId="2BB4F1D0" w14:textId="367A1957" w:rsidR="00982643" w:rsidRPr="00E80264" w:rsidRDefault="3EF1EFF6" w:rsidP="00330E8E">
      <w:pPr>
        <w:pStyle w:val="NOIDUNG"/>
      </w:pPr>
      <w:r w:rsidRPr="3EF1EFF6">
        <w:t>Đối với bối cảnh ứng dụng hỗ trợ người khiếm thị, bài toán VQA còn được mở rộng theo hướng xử lý các tình huống thực tế phát sinh từ dữ liệu do người dùng tạo ra. Cụ thể, ngoài việc dự đoán câu trả lời, mô hình cần xác định các trường hợp câu hỏi không thể trả lời do chất lượng hình ảnh kém hoặc nội dung không rõ ràng. Đồng thời, việc đánh giá và phân loại các lỗi chất lượng hình ảnh cũng trở thành một thành phần quan trọng nhằm nâng cao trải nghiệm người dùng và độ tin cậy của hệ thống.</w:t>
      </w:r>
    </w:p>
    <w:p w14:paraId="1AA729AE" w14:textId="70C86D1C" w:rsidR="00982643" w:rsidRPr="00E80264" w:rsidRDefault="3EF1EFF6" w:rsidP="00330E8E">
      <w:pPr>
        <w:pStyle w:val="NOIDUNG"/>
      </w:pPr>
      <w:r w:rsidRPr="3EF1EFF6">
        <w:t>Từ tổng quan trên có thể thấy rằng, các hướng tiếp cận trong bài toán VQA phát triển theo xu hướng ngày càng tăng cường khả năng tích hợp đa mô thức và thích ứng với các bối cảnh ứng dụng thực tế. Trên cơ sở đó, khóa luận này tập trung nghiên cứu và triển khai các mô hình từ hướng tiếp cận truyền thống đến các mô hình dựa trên attention và mô hình tiền huấn luyện, đồng thời mở rộng sang bài toán đánh giá chất lượng hình ảnh nhằm phục vụ mục tiêu hỗ trợ người khiếm thị.</w:t>
      </w:r>
    </w:p>
    <w:p w14:paraId="302DA866" w14:textId="7C4F8E2E" w:rsidR="00982643" w:rsidRPr="00E80264" w:rsidRDefault="00982643" w:rsidP="00174C22">
      <w:pPr>
        <w:rPr>
          <w:rStyle w:val="Strong"/>
          <w:b w:val="0"/>
          <w:bCs w:val="0"/>
          <w:sz w:val="28"/>
          <w:szCs w:val="28"/>
          <w:lang w:val="vi-VN"/>
        </w:rPr>
      </w:pPr>
    </w:p>
    <w:p w14:paraId="18C03515" w14:textId="77777777" w:rsidR="00B5776C" w:rsidRPr="00E80264" w:rsidRDefault="00B5776C" w:rsidP="00EB53E7">
      <w:pPr>
        <w:rPr>
          <w:lang w:val="vi-VN"/>
        </w:rPr>
      </w:pPr>
    </w:p>
    <w:p w14:paraId="589E23FA" w14:textId="197F93BB" w:rsidR="00A0622C" w:rsidRPr="00E80264" w:rsidRDefault="00A0622C" w:rsidP="00330E8E">
      <w:pPr>
        <w:pStyle w:val="HEAD2"/>
      </w:pPr>
      <w:bookmarkStart w:id="87" w:name="_Toc216804810"/>
      <w:bookmarkStart w:id="88" w:name="_Toc216805032"/>
      <w:bookmarkStart w:id="89" w:name="_Toc216985451"/>
      <w:bookmarkStart w:id="90" w:name="_Toc218305912"/>
      <w:bookmarkStart w:id="91" w:name="_Toc217276292"/>
      <w:bookmarkStart w:id="92" w:name="_Toc217287327"/>
      <w:r w:rsidRPr="00E80264">
        <w:t>Thách thức và bài toán hỗ trợ người khiếm thị</w:t>
      </w:r>
      <w:bookmarkEnd w:id="87"/>
      <w:bookmarkEnd w:id="88"/>
      <w:bookmarkEnd w:id="89"/>
      <w:bookmarkEnd w:id="90"/>
      <w:bookmarkEnd w:id="91"/>
      <w:bookmarkEnd w:id="92"/>
    </w:p>
    <w:p w14:paraId="5521EDBA" w14:textId="77777777" w:rsidR="00174C22" w:rsidRPr="00E80264" w:rsidRDefault="00174C22" w:rsidP="00330E8E">
      <w:pPr>
        <w:pStyle w:val="NOIDUNG"/>
      </w:pPr>
      <w:r w:rsidRPr="00E80264">
        <w:t>Mặc dù bài toán Visual Question Answering (VQA) đã đạt được nhiều tiến bộ trong thập kỷ qua, vẫn còn tồn tại nhiều thách thức, đặc biệt khi ứng dụng trong các tình huống thực tế nhằm hỗ trợ người khiếm thị. Thứ nhất, dữ liệu hình ảnh trong các môi trường ngoài phòng thí nghiệm thường bị ảnh hưởng bởi các yếu tố như ánh sáng yếu, rung lắc, vật thể bị che khuất hoặc nằm ngoài khung hình. Điều này dẫn đến các ảnh đầu vào có chất lượng thấp, khiến mô hình khó trích xuất thông tin thị giác chính xác và đầy đủ.</w:t>
      </w:r>
    </w:p>
    <w:p w14:paraId="11A9E418" w14:textId="77777777" w:rsidR="00174C22" w:rsidRPr="00E80264" w:rsidRDefault="00174C22" w:rsidP="00330E8E">
      <w:pPr>
        <w:pStyle w:val="NOIDUNG"/>
      </w:pPr>
      <w:r w:rsidRPr="00E80264">
        <w:t>Thứ hai, ngôn ngữ tự nhiên được sử dụng trong câu hỏi của người dùng thường mang tính đa dạng, mơ hồ, hoặc chứa các tham chiếu ngữ cảnh không rõ ràng (ví dụ: "cái này", "ở kia", "trong góc"). Mô hình cần có khả năng hiểu ngữ nghĩa sâu, kết hợp linh hoạt giữa đặc trưng ngôn ngữ và hình ảnh để đưa ra câu trả lời phù hợp.</w:t>
      </w:r>
    </w:p>
    <w:p w14:paraId="3DA0394C" w14:textId="77777777" w:rsidR="00174C22" w:rsidRPr="00E80264" w:rsidRDefault="00174C22" w:rsidP="00330E8E">
      <w:pPr>
        <w:pStyle w:val="NOIDUNG"/>
      </w:pPr>
      <w:r w:rsidRPr="00E80264">
        <w:t>Bên cạnh đó, đặc thù của người dùng là người khiếm thị tạo ra những yêu cầu đặc biệt trong thiết kế hệ thống: kết quả không chỉ cần chính xác mà còn phải mang tính giải thích, có thể phản hồi rõ ràng về lý do không trả lời được, cũng như cung cấp thông tin thay thế hữu ích nếu có thể.</w:t>
      </w:r>
    </w:p>
    <w:p w14:paraId="46C2E483" w14:textId="77777777" w:rsidR="00174C22" w:rsidRPr="00E80264" w:rsidRDefault="00174C22" w:rsidP="00330E8E">
      <w:pPr>
        <w:pStyle w:val="NOIDUNG"/>
      </w:pPr>
      <w:r w:rsidRPr="00E80264">
        <w:t>Trong bối cảnh đó, bài toán VQA không đơn thuần là một thử thách kỹ thuật, mà còn mang ý nghĩa xã hội sâu sắc. Việc phát triển các hệ thống VQA có khả năng phản hồi chính xác, thân thiện và thích ứng với tình huống thực tế của người khiếm thị là mục tiêu lâu dài đầy tiềm năng. Các nghiên cứu gần đây, tiêu biểu là cuộc thi VizWiz VQA, đã đặt trọng tâm vào việc xây dựng mô hình có khả năng hoạt động hiệu quả trên dữ liệu do người khiếm thị thu thập, đồng thời thúc đẩy phát triển các kỹ thuật nhận biết ảnh lỗi (unanswerable detection), đánh giá chất lượng ảnh và phản hồi đa tầng.</w:t>
      </w:r>
    </w:p>
    <w:p w14:paraId="297DF389" w14:textId="30EC2E9B" w:rsidR="00F05BF7" w:rsidRPr="00B938CE" w:rsidRDefault="00A0622C" w:rsidP="00330E8E">
      <w:pPr>
        <w:pStyle w:val="HEAD2"/>
      </w:pPr>
      <w:bookmarkStart w:id="93" w:name="_Toc216804811"/>
      <w:bookmarkStart w:id="94" w:name="_Toc216805033"/>
      <w:bookmarkStart w:id="95" w:name="_Toc216985452"/>
      <w:bookmarkStart w:id="96" w:name="_Toc1545805065"/>
      <w:bookmarkStart w:id="97" w:name="_Toc217276293"/>
      <w:bookmarkStart w:id="98" w:name="_Toc217287328"/>
      <w:r w:rsidRPr="00B938CE">
        <w:t>Các thành phần mô hình VQA</w:t>
      </w:r>
      <w:bookmarkEnd w:id="93"/>
      <w:bookmarkEnd w:id="94"/>
      <w:bookmarkEnd w:id="95"/>
      <w:bookmarkEnd w:id="96"/>
      <w:bookmarkEnd w:id="97"/>
      <w:bookmarkEnd w:id="98"/>
    </w:p>
    <w:p w14:paraId="6F54A7C7" w14:textId="77777777" w:rsidR="00F04072" w:rsidRPr="00E80264" w:rsidRDefault="00F04072" w:rsidP="00330E8E">
      <w:pPr>
        <w:pStyle w:val="NOIDUNG"/>
      </w:pPr>
      <w:r w:rsidRPr="00E80264">
        <w:t>Một mô hình Visual Question Answering (VQA) điển hình thường bao gồm ba thành phần chính: biểu diễn đặc trưng hình ảnh, biểu diễn đặc trưng câu hỏi, và cơ chế tích hợp đa mô thức. Mỗi thành phần đảm nhận một vai trò quan trọng trong việc chuyển đổi thông tin từ hai nguồn dữ liệu khác nhau – thị giác và ngôn ngữ – thành các biểu diễn có thể xử lý và kết hợp hiệu quả bằng mô hình học sâu.</w:t>
      </w:r>
    </w:p>
    <w:p w14:paraId="1DB56200" w14:textId="77777777" w:rsidR="00F04072" w:rsidRPr="00E80264" w:rsidRDefault="00F04072" w:rsidP="00330E8E">
      <w:pPr>
        <w:pStyle w:val="NOIDUNG"/>
      </w:pPr>
      <w:r w:rsidRPr="00E80264">
        <w:t>Thành phần đầu tiên là biểu diễn đặc trưng hình ảnh, trong đó các kỹ thuật học sâu như mạng nơ-ron tích chập (CNN) hoặc các mô hình pre-trained như CLIP được sử dụng để trích xuất các đặc trưng giàu ngữ nghĩa từ ảnh đầu vào. Tùy thuộc vào mục tiêu thiết kế, các đặc trưng này có thể mang tính toàn cục (global features) hoặc cục bộ (regional/object-level features).</w:t>
      </w:r>
    </w:p>
    <w:p w14:paraId="527D5245" w14:textId="77777777" w:rsidR="00F04072" w:rsidRPr="00E80264" w:rsidRDefault="00F04072" w:rsidP="00330E8E">
      <w:pPr>
        <w:pStyle w:val="NOIDUNG"/>
      </w:pPr>
      <w:r w:rsidRPr="00E80264">
        <w:t>Tiếp theo, thành phần biểu diễn đặc trưng câu hỏi đảm nhiệm việc mã hóa chuỗi văn bản (câu hỏi) thành một vector đặc trưng có khả năng nắm bắt ngữ cảnh và ý nghĩa của câu. Các phương pháp phổ biến gồm có mạng hồi tiếp (LSTM, GRU) và các kiến trúc hiện đại như Transformer, giúp mô hình hiểu được mối quan hệ giữa các từ trong câu hỏi.</w:t>
      </w:r>
    </w:p>
    <w:p w14:paraId="2CCA0AB7" w14:textId="77777777" w:rsidR="00F04072" w:rsidRPr="00E80264" w:rsidRDefault="00F04072" w:rsidP="00330E8E">
      <w:pPr>
        <w:pStyle w:val="NOIDUNG"/>
      </w:pPr>
      <w:r w:rsidRPr="00E80264">
        <w:t>Sau khi thu được đặc trưng từ hai miền thị giác và ngôn ngữ, cơ chế tích hợp đa mô thức sẽ tiến hành hợp nhất hai dòng thông tin này thành một biểu diễn chung, làm cơ sở cho quá trình suy luận và sinh câu trả lời. Tùy vào thiết kế, việc tích hợp có thể được thực hiện thông qua các phương pháp đơn giản như nối vector hoặc nhân chập, cho đến các kỹ thuật nâng cao như attention, bilinear pooling, hoặc stacking module.</w:t>
      </w:r>
    </w:p>
    <w:p w14:paraId="164011BA" w14:textId="7F8E0758" w:rsidR="00F04072" w:rsidRPr="00E80264" w:rsidRDefault="00F04072" w:rsidP="00330E8E">
      <w:pPr>
        <w:pStyle w:val="NOIDUNG"/>
      </w:pPr>
      <w:r w:rsidRPr="00E80264">
        <w:t>Các thành phần trên không hoạt động tách rời, mà được thiết kế đồng bộ để khai thác tối đa mối liên hệ giữa nội dung hình ảnh và ngữ nghĩa câu hỏi. Trong các mục tiếp theo, từng thành phần sẽ được trình bày cụ thể hơn nhằm làm rõ vai trò và cơ chế hoạt động trong từng mô hình được áp dụng trong nghiên cứu này.</w:t>
      </w:r>
    </w:p>
    <w:p w14:paraId="09D6D7C8" w14:textId="57C19BB4" w:rsidR="00F05BF7" w:rsidRPr="00E80264" w:rsidRDefault="00A0622C" w:rsidP="00330E8E">
      <w:pPr>
        <w:pStyle w:val="HEAD3"/>
      </w:pPr>
      <w:bookmarkStart w:id="99" w:name="_Toc216804812"/>
      <w:bookmarkStart w:id="100" w:name="_Toc216805034"/>
      <w:bookmarkStart w:id="101" w:name="_Toc216985453"/>
      <w:bookmarkStart w:id="102" w:name="_Toc2091149173"/>
      <w:bookmarkStart w:id="103" w:name="_Toc217276294"/>
      <w:r w:rsidRPr="00E80264">
        <w:t>Biểu diễn đặc trưng hình ảnh</w:t>
      </w:r>
      <w:bookmarkEnd w:id="99"/>
      <w:bookmarkEnd w:id="100"/>
      <w:bookmarkEnd w:id="101"/>
      <w:bookmarkEnd w:id="102"/>
      <w:bookmarkEnd w:id="103"/>
    </w:p>
    <w:p w14:paraId="00DEB33A" w14:textId="77777777" w:rsidR="00EC2444" w:rsidRPr="00E80264" w:rsidRDefault="00EC2444" w:rsidP="00330E8E">
      <w:pPr>
        <w:pStyle w:val="NOIDUNG"/>
      </w:pPr>
      <w:r w:rsidRPr="00E80264">
        <w:t>Biểu diễn đặc trưng hình ảnh là bước quan trọng đầu tiên trong pipeline của các hệ thống Visual Question Answering (VQA), giúp chuyển ảnh đầu vào từ dạng dữ liệu thô sang dạng vector hoặc tensor có thể xử lý bằng các mô hình học sâu. Mục tiêu của bước này là trích xuất các đặc trưng có ý nghĩa về mặt thị giác, phục vụ cho quá trình kết hợp với thông tin từ ngôn ngữ.</w:t>
      </w:r>
    </w:p>
    <w:p w14:paraId="7A8E6673" w14:textId="77777777" w:rsidR="00EC2444" w:rsidRPr="00E80264" w:rsidRDefault="00EC2444" w:rsidP="00330E8E">
      <w:pPr>
        <w:pStyle w:val="NOIDUNG"/>
      </w:pPr>
      <w:r w:rsidRPr="00E80264">
        <w:t>Trong các hệ thống VQA truyền thống, các mạng nơ-ron tích chập (CNN) được sử dụng phổ biến để thực hiện trích xuất đặc trưng. Những kiến trúc như VGG, ResNet hoặc ResNeXt, vốn được huấn luyện trước trên các tập dữ liệu nhận diện ảnh như ImageNet, có khả năng phát hiện các mẫu đặc trưng liên quan đến biên, kết cấu, hình dạng và đối tượng trong ảnh. Đầu ra từ các tầng sâu của mạng CNN thường được sử dụng làm biểu diễn hình ảnh đầu vào cho mô hình VQA.</w:t>
      </w:r>
    </w:p>
    <w:p w14:paraId="43FD3454" w14:textId="77777777" w:rsidR="00EC2444" w:rsidRPr="00E80264" w:rsidRDefault="00EC2444" w:rsidP="00330E8E">
      <w:pPr>
        <w:pStyle w:val="NOIDUNG"/>
      </w:pPr>
      <w:r w:rsidRPr="00E80264">
        <w:t>Tùy theo cách tích hợp trong mô hình, biểu diễn hình ảnh có thể ở dạng:</w:t>
      </w:r>
    </w:p>
    <w:p w14:paraId="5540C00A" w14:textId="15C7982D" w:rsidR="00EC2444" w:rsidRPr="00EC2444" w:rsidRDefault="00EC2444" w:rsidP="00330E8E">
      <w:pPr>
        <w:pStyle w:val="LISTC1"/>
      </w:pPr>
      <w:r w:rsidRPr="00EC2444">
        <w:rPr>
          <w:b/>
          <w:bCs/>
        </w:rPr>
        <w:t>Toàn cục (global representation)</w:t>
      </w:r>
      <w:r w:rsidRPr="00EC2444">
        <w:t>: một vector đơn lẻ mô tả toàn bộ nội dung ảnh, phù hợp với các mô hình đơn giản sử dụng phương pháp trộn trễ (late fusion).</w:t>
      </w:r>
    </w:p>
    <w:p w14:paraId="301417F9" w14:textId="0C39859D" w:rsidR="00EC2444" w:rsidRPr="00EC2444" w:rsidRDefault="00EC2444" w:rsidP="00330E8E">
      <w:pPr>
        <w:pStyle w:val="LISTC1"/>
      </w:pPr>
      <w:r w:rsidRPr="00EC2444">
        <w:rPr>
          <w:b/>
          <w:bCs/>
        </w:rPr>
        <w:t>Cục bộ (grid-based hoặc region-based features)</w:t>
      </w:r>
      <w:r w:rsidRPr="00EC2444">
        <w:t>: tập hợp các vector ứng với từng vùng ảnh hoặc từng vị trí trong ảnh, thường được sử dụng kết hợp với các cơ chế attention nhằm xác định khu vực liên quan đến câu hỏi.</w:t>
      </w:r>
    </w:p>
    <w:p w14:paraId="45551DCE" w14:textId="77777777" w:rsidR="00EC2444" w:rsidRPr="00E80264" w:rsidRDefault="00EC2444" w:rsidP="00330E8E">
      <w:pPr>
        <w:pStyle w:val="NOIDUNG"/>
      </w:pPr>
      <w:r w:rsidRPr="00E80264">
        <w:t>Ngoài CNN, các mô hình hiện đại hơn cũng sử dụng các kỹ thuật trích xuất đặc trưng từ kiến trúc học sâu khác như transformer hoặc các mô hình thị giác–ngôn ngữ đa phương thức. Các kỹ thuật này có khả năng nắm bắt thông tin ngữ nghĩa sâu hơn, đồng thời hỗ trợ tốt cho việc liên kết giữa hình ảnh và câu hỏi trong các bài toán phức tạp.</w:t>
      </w:r>
    </w:p>
    <w:p w14:paraId="5B72AAAD" w14:textId="2F301B36" w:rsidR="00257963" w:rsidRPr="00E80264" w:rsidRDefault="00EC2444" w:rsidP="00330E8E">
      <w:pPr>
        <w:pStyle w:val="NOIDUNG"/>
      </w:pPr>
      <w:r w:rsidRPr="00E80264">
        <w:t>Việc lựa chọn phương pháp trích xuất đặc trưng hình ảnh phù hợp có ảnh hưởng lớn đến hiệu quả tổng thể của hệ thống VQA, đặc biệt là trong những trường hợp yêu cầu suy luận chính xác về đối tượng, thuộc tính hoặc vị trí không gian trong ảnh.</w:t>
      </w:r>
    </w:p>
    <w:p w14:paraId="0DB53E57" w14:textId="66426163" w:rsidR="00F05BF7" w:rsidRPr="00E80264" w:rsidRDefault="00A0622C" w:rsidP="00330E8E">
      <w:pPr>
        <w:pStyle w:val="HEAD3"/>
      </w:pPr>
      <w:bookmarkStart w:id="104" w:name="_Toc216804813"/>
      <w:bookmarkStart w:id="105" w:name="_Toc216805035"/>
      <w:bookmarkStart w:id="106" w:name="_Toc216985454"/>
      <w:bookmarkStart w:id="107" w:name="_Toc1267494134"/>
      <w:bookmarkStart w:id="108" w:name="_Toc217276295"/>
      <w:r w:rsidRPr="00E80264">
        <w:t>Biểu diễn đặc trưng câu hỏi</w:t>
      </w:r>
      <w:bookmarkEnd w:id="104"/>
      <w:bookmarkEnd w:id="105"/>
      <w:bookmarkEnd w:id="106"/>
      <w:bookmarkEnd w:id="107"/>
      <w:bookmarkEnd w:id="108"/>
    </w:p>
    <w:p w14:paraId="42F1146F" w14:textId="77777777" w:rsidR="009037C4" w:rsidRPr="00E80264" w:rsidRDefault="009037C4" w:rsidP="00330E8E">
      <w:pPr>
        <w:pStyle w:val="NOIDUNG"/>
      </w:pPr>
      <w:r w:rsidRPr="00E80264">
        <w:t>Trong hệ thống VQA, biểu diễn đặc trưng của câu hỏi đóng vai trò nền tảng để mô hình hiểu được nội dung ngôn ngữ và liên kết thông tin này với hình ảnh tương ứng. Quá trình này thường bắt đầu bằng việc chuyển câu hỏi từ chuỗi các từ sang dạng vector số thông qua các mô hình ngôn ngữ học sâu.</w:t>
      </w:r>
    </w:p>
    <w:p w14:paraId="35A9BB4B" w14:textId="77777777" w:rsidR="009037C4" w:rsidRPr="00E80264" w:rsidRDefault="009037C4" w:rsidP="00330E8E">
      <w:pPr>
        <w:pStyle w:val="NOIDUNG"/>
      </w:pPr>
      <w:r w:rsidRPr="00E80264">
        <w:t>Câu hỏi đầu vào thường được xử lý bằng cách mã hóa từng từ thành vector nhúng (word embedding), sử dụng các kỹ thuật phổ biến như Word2Vec, GloVe hoặc embedding huấn luyện cùng mô hình. Dãy các vector này sau đó được đưa vào một mô hình tuần tự hoặc mô hình tự chú ý để tạo ra biểu diễn toàn câu.</w:t>
      </w:r>
    </w:p>
    <w:p w14:paraId="4B830556" w14:textId="77777777" w:rsidR="009037C4" w:rsidRPr="00E80264" w:rsidRDefault="009037C4" w:rsidP="00330E8E">
      <w:pPr>
        <w:pStyle w:val="NOIDUNG"/>
      </w:pPr>
      <w:r w:rsidRPr="00E80264">
        <w:t>Các hướng tiếp cận phổ biến có thể được phân loại thành:</w:t>
      </w:r>
    </w:p>
    <w:p w14:paraId="399D9578" w14:textId="49941FE8" w:rsidR="009037C4" w:rsidRPr="009037C4" w:rsidRDefault="009037C4" w:rsidP="00330E8E">
      <w:pPr>
        <w:pStyle w:val="LISTC1"/>
      </w:pPr>
      <w:r w:rsidRPr="009037C4">
        <w:rPr>
          <w:b/>
          <w:bCs/>
        </w:rPr>
        <w:t>Biểu diễn tuần tự</w:t>
      </w:r>
      <w:r w:rsidRPr="009037C4">
        <w:t>: sử dụng các mô hình học sâu theo thứ tự thời gian như RNN, GRU hoặc LSTM để mã hóa thông tin theo trật tự của câu hỏi. Đầu ra cuối cùng (hoặc trung gian) sẽ đóng vai trò biểu diễn đặc trưng ngữ nghĩa cho toàn bộ câu hỏi.</w:t>
      </w:r>
    </w:p>
    <w:p w14:paraId="6D7BEB44" w14:textId="231F1673" w:rsidR="009037C4" w:rsidRPr="009037C4" w:rsidRDefault="009037C4" w:rsidP="00330E8E">
      <w:pPr>
        <w:pStyle w:val="LISTC1"/>
      </w:pPr>
      <w:r w:rsidRPr="009037C4">
        <w:rPr>
          <w:b/>
          <w:bCs/>
        </w:rPr>
        <w:t>Biểu diễn dựa trên cơ chế tự chú ý</w:t>
      </w:r>
      <w:r w:rsidRPr="009037C4">
        <w:t>: sử dụng kiến trúc transformer để mã hóa toàn bộ câu hỏi đồng thời. Cách tiếp cận này cho phép mô hình học được mối quan hệ giữa các từ bất kể vị trí, từ đó nắm bắt tốt hơn các cấu trúc ngữ nghĩa phức tạp.</w:t>
      </w:r>
    </w:p>
    <w:p w14:paraId="018B82AE" w14:textId="77777777" w:rsidR="009037C4" w:rsidRPr="00E80264" w:rsidRDefault="009037C4" w:rsidP="00330E8E">
      <w:pPr>
        <w:pStyle w:val="NOIDUNG"/>
      </w:pPr>
      <w:r w:rsidRPr="00E80264">
        <w:t>Tùy theo thiết kế của mô hình VQA, biểu diễn đặc trưng của câu hỏi có thể ở dạng một vector duy nhất (nén toàn bộ thông tin câu hỏi), hoặc một dãy vector tương ứng với từng từ (phục vụ cho các cơ chế matching hay attention chi tiết theo từng từ).</w:t>
      </w:r>
    </w:p>
    <w:p w14:paraId="6020F585" w14:textId="77777777" w:rsidR="009037C4" w:rsidRPr="00E80264" w:rsidRDefault="009037C4" w:rsidP="00330E8E">
      <w:pPr>
        <w:pStyle w:val="NOIDUNG"/>
      </w:pPr>
      <w:r w:rsidRPr="00E80264">
        <w:t>Việc chọn phương pháp mã hóa câu hỏi phù hợp có ảnh hưởng trực tiếp đến khả năng suy luận và liên kết giữa ngôn ngữ và hình ảnh của mô hình. Các nghiên cứu hiện đại thường kết hợp biểu diễn ngôn ngữ giàu ngữ cảnh với thông tin hình ảnh để cải thiện độ chính xác trong trả lời.</w:t>
      </w:r>
    </w:p>
    <w:p w14:paraId="45D71F56" w14:textId="563D49BB" w:rsidR="00A0622C" w:rsidRPr="00F04072" w:rsidRDefault="21487C1F" w:rsidP="00330E8E">
      <w:pPr>
        <w:pStyle w:val="HEAD3"/>
      </w:pPr>
      <w:bookmarkStart w:id="109" w:name="_Toc216804814"/>
      <w:bookmarkStart w:id="110" w:name="_Toc216805036"/>
      <w:bookmarkStart w:id="111" w:name="_Toc216985455"/>
      <w:bookmarkStart w:id="112" w:name="_Toc893742865"/>
      <w:bookmarkStart w:id="113" w:name="_Toc217276296"/>
      <w:r w:rsidRPr="00E80264">
        <w:t>Cơ chế tích hợp đa mô thức</w:t>
      </w:r>
      <w:bookmarkEnd w:id="109"/>
      <w:bookmarkEnd w:id="110"/>
      <w:bookmarkEnd w:id="111"/>
      <w:bookmarkEnd w:id="112"/>
      <w:bookmarkEnd w:id="113"/>
      <w:r w:rsidRPr="00E80264">
        <w:t xml:space="preserve"> </w:t>
      </w:r>
    </w:p>
    <w:p w14:paraId="5D5DAEB8" w14:textId="3A6B3636" w:rsidR="009037C4" w:rsidRPr="00E80264" w:rsidRDefault="009037C4" w:rsidP="00330E8E">
      <w:pPr>
        <w:pStyle w:val="NOIDUNG"/>
      </w:pPr>
      <w:r w:rsidRPr="00E80264">
        <w:t>Trong hệ thống VQA, việc tích hợp hiệu quả giữa đặc trưng hình ảnh và đặc trưng câu hỏi là bước quan trọng nhằm giúp mô hình hiểu được mối liên hệ giữa nội dung hình ảnh và câu hỏi được đặt ra. Cơ chế tích hợp đa mô thức (multimodal fusion) đóng vai trò kết nối và kết hợp hai nguồn thông tin này thành một biểu diễn thống nhất, phục vụ cho quá trình suy luận và trả lời.</w:t>
      </w:r>
    </w:p>
    <w:p w14:paraId="6E04AEE5" w14:textId="77777777" w:rsidR="009037C4" w:rsidRPr="00E80264" w:rsidRDefault="009037C4" w:rsidP="00330E8E">
      <w:pPr>
        <w:pStyle w:val="NOIDUNG"/>
      </w:pPr>
      <w:r w:rsidRPr="00E80264">
        <w:t>Các phương pháp tích hợp đa mô thức được nghiên cứu rộng rãi và có thể được phân loại thành một số hướng tiếp cận tiêu biểu:</w:t>
      </w:r>
    </w:p>
    <w:p w14:paraId="44B6702A" w14:textId="77777777" w:rsidR="009037C4" w:rsidRPr="00E80264" w:rsidRDefault="009037C4" w:rsidP="00330E8E">
      <w:pPr>
        <w:pStyle w:val="LISTC1"/>
      </w:pPr>
      <w:r w:rsidRPr="00E80264">
        <w:rPr>
          <w:b/>
          <w:bCs/>
        </w:rPr>
        <w:t>Phép hợp truyền thống</w:t>
      </w:r>
      <w:r w:rsidRPr="00E80264">
        <w:t>: Các kỹ thuật kết hợp đơn giản như nối vector (concatenation), cộng từng phần tử (element-wise sum), hoặc nhân từng phần tử (element-wise product) là những phương pháp sớm nhất được sử dụng trong các mô hình VQA cơ bản. Dù dễ triển khai, các phép hợp này thường không đủ mạnh để mô hình hóa mối quan hệ phức tạp giữa hai mô thức.</w:t>
      </w:r>
    </w:p>
    <w:p w14:paraId="25F9E788" w14:textId="77777777" w:rsidR="009037C4" w:rsidRPr="00E80264" w:rsidRDefault="009037C4" w:rsidP="00330E8E">
      <w:pPr>
        <w:pStyle w:val="LISTC1"/>
      </w:pPr>
      <w:r w:rsidRPr="00E80264">
        <w:rPr>
          <w:b/>
          <w:bCs/>
        </w:rPr>
        <w:t>Cơ chế chú ý (attention)</w:t>
      </w:r>
      <w:r w:rsidRPr="00E80264">
        <w:t>: Cho phép mô hình tập trung vào các vùng ảnh liên quan đến câu hỏi, hoặc ngược lại, tập trung vào các từ khóa quan trọng trong câu hỏi dựa trên thông tin hình ảnh. Đây là một trong những kỹ thuật phổ biến nhất trong các mô hình VQA hiện đại nhờ khả năng tăng cường tính liên kết giữa ngôn ngữ và thị giác.</w:t>
      </w:r>
    </w:p>
    <w:p w14:paraId="7F3411F0" w14:textId="77777777" w:rsidR="009037C4" w:rsidRPr="00E80264" w:rsidRDefault="009037C4" w:rsidP="00330E8E">
      <w:pPr>
        <w:pStyle w:val="LISTC1"/>
      </w:pPr>
      <w:r w:rsidRPr="00E80264">
        <w:rPr>
          <w:b/>
          <w:bCs/>
        </w:rPr>
        <w:t>Tổng hợp song tuyến tính (bilinear pooling)</w:t>
      </w:r>
      <w:r w:rsidRPr="00E80264">
        <w:t>: Các kỹ thuật như MCB (Multimodal Compact Bilinear) hay MLB (Multimodal Low-rank Bilinear) cho phép kết hợp hai biểu diễn theo cách mô hình hóa tất cả các tương tác bậc hai giữa các chiều đặc trưng, từ đó học được mối liên hệ tinh vi hơn giữa nội dung hình ảnh và ngôn ngữ.</w:t>
      </w:r>
    </w:p>
    <w:p w14:paraId="0BA1139C" w14:textId="77777777" w:rsidR="009037C4" w:rsidRPr="00E80264" w:rsidRDefault="009037C4" w:rsidP="00330E8E">
      <w:pPr>
        <w:pStyle w:val="LISTC1"/>
      </w:pPr>
      <w:r w:rsidRPr="00E80264">
        <w:rPr>
          <w:b/>
          <w:bCs/>
        </w:rPr>
        <w:t>Xếp chồng mô hình (stacking)</w:t>
      </w:r>
      <w:r w:rsidRPr="00E80264">
        <w:t>: Một số hệ thống áp dụng chiến lược kết hợp nhiều lớp tích hợp khác nhau theo chiều sâu, chẳng hạn như xếp chồng các tầng attention hoặc kết hợp tuần tự các khối fusion nhằm tăng khả năng biểu diễn đa tầng và cải thiện hiệu suất mô hình.</w:t>
      </w:r>
    </w:p>
    <w:p w14:paraId="3D79FF0B" w14:textId="77777777" w:rsidR="009037C4" w:rsidRPr="00E80264" w:rsidRDefault="009037C4" w:rsidP="00330E8E">
      <w:pPr>
        <w:pStyle w:val="NOIDUNG"/>
      </w:pPr>
      <w:r w:rsidRPr="00E80264">
        <w:t>Mỗi phương pháp tích hợp đều có những ưu điểm và hạn chế riêng, và thường được lựa chọn dựa trên yêu cầu cụ thể của bài toán VQA. Trong các nghiên cứu hiện nay, xu hướng là kết hợp nhiều kỹ thuật tích hợp khác nhau để tận dụng đồng thời khả năng mô hình hóa ngữ nghĩa sâu và tính linh hoạt trong suy luận giữa các mô thức.</w:t>
      </w:r>
    </w:p>
    <w:p w14:paraId="455CFC61" w14:textId="41731D7E" w:rsidR="00F05BF7" w:rsidRPr="00B938CE" w:rsidRDefault="00A0622C" w:rsidP="00330E8E">
      <w:pPr>
        <w:pStyle w:val="HEAD2"/>
      </w:pPr>
      <w:bookmarkStart w:id="114" w:name="_Toc216804815"/>
      <w:bookmarkStart w:id="115" w:name="_Toc216805037"/>
      <w:bookmarkStart w:id="116" w:name="_Toc216985456"/>
      <w:bookmarkStart w:id="117" w:name="_Toc951796719"/>
      <w:bookmarkStart w:id="118" w:name="_Toc217276297"/>
      <w:bookmarkStart w:id="119" w:name="_Toc217287329"/>
      <w:r w:rsidRPr="00B938CE">
        <w:t>Cơ chế Attention trong VQA</w:t>
      </w:r>
      <w:bookmarkEnd w:id="114"/>
      <w:bookmarkEnd w:id="115"/>
      <w:bookmarkEnd w:id="116"/>
      <w:bookmarkEnd w:id="117"/>
      <w:bookmarkEnd w:id="118"/>
      <w:bookmarkEnd w:id="119"/>
    </w:p>
    <w:p w14:paraId="7901A4FD" w14:textId="77777777" w:rsidR="00217261" w:rsidRPr="00E80264" w:rsidRDefault="00217261" w:rsidP="00330E8E">
      <w:pPr>
        <w:pStyle w:val="NOIDUNG"/>
      </w:pPr>
      <w:r w:rsidRPr="00E80264">
        <w:t>Cơ chế chú ý (Attention Mechanism) là một thành phần quan trọng trong các mô hình học sâu hiện đại, được phát triển nhằm mô phỏng khả năng tập trung chọn lọc của con người khi xử lý thông tin. Thay vì xử lý toàn bộ dữ liệu đầu vào một cách đồng đều, cơ chế attention cho phép mô hình xác định và tập trung vào các vùng hoặc đặc trưng có liên quan nhất đến nhiệm vụ đang thực hiện.</w:t>
      </w:r>
    </w:p>
    <w:p w14:paraId="4F237904" w14:textId="77777777" w:rsidR="00217261" w:rsidRPr="00E80264" w:rsidRDefault="00217261" w:rsidP="00330E8E">
      <w:pPr>
        <w:pStyle w:val="NOIDUNG"/>
      </w:pPr>
      <w:r w:rsidRPr="00E80264">
        <w:t xml:space="preserve">Trong bài toán Visual Question Answering (VQA), cơ chế attention đóng vai trò trung tâm trong việc kết nối và tương tác giữa hai mô thức hình ảnh và ngôn ngữ. Khi nhận một câu hỏi và một ảnh, mô hình cần xác định đâu là vùng hình ảnh quan trọng để trả lời câu hỏi. Ví dụ, với câu hỏi </w:t>
      </w:r>
      <w:r w:rsidRPr="00E80264">
        <w:rPr>
          <w:i/>
          <w:iCs/>
        </w:rPr>
        <w:t>“Con vật đang đứng ở đâu?”</w:t>
      </w:r>
      <w:r w:rsidRPr="00E80264">
        <w:t>, mô hình phải hướng sự chú ý đến vùng chứa con vật và bối cảnh xung quanh thay vì toàn bộ khung hình. Quá trình này giúp mô hình loại bỏ nhiễu từ các vùng không liên quan, đồng thời tập trung vào các khu vực chứa thông tin cần thiết cho suy luận.</w:t>
      </w:r>
    </w:p>
    <w:p w14:paraId="1EE67914" w14:textId="77777777" w:rsidR="00217261" w:rsidRPr="00E80264" w:rsidRDefault="00217261" w:rsidP="00330E8E">
      <w:pPr>
        <w:pStyle w:val="NOIDUNG"/>
      </w:pPr>
      <w:r w:rsidRPr="00E80264">
        <w:t>Về mặt kỹ thuật, cơ chế attention hoạt động bằng cách gán trọng số chú ý (attention weights) cho từng đặc trưng đầu vào. Các trọng số này được tính toán dựa trên mức độ tương quan giữa đặc trưng hình ảnh và đặc trưng ngôn ngữ. Sau đó, các trọng số này được dùng để tổng hợp đặc trưng đầu ra có ý nghĩa hơn, giúp mô hình học được mối quan hệ giữa từ ngữ trong câu hỏi và vùng ảnh tương ứng.</w:t>
      </w:r>
    </w:p>
    <w:p w14:paraId="0ABFB9F4" w14:textId="77777777" w:rsidR="00217261" w:rsidRPr="00E80264" w:rsidRDefault="00217261" w:rsidP="00330E8E">
      <w:pPr>
        <w:pStyle w:val="NOIDUNG"/>
      </w:pPr>
      <w:r w:rsidRPr="00E80264">
        <w:t>Cơ chế attention không chỉ giúp tăng độ chính xác của mô hình VQA mà còn cải thiện khả năng diễn giải kết quả thông qua việc trực quan hóa bản đồ chú ý (attention map). Nhờ đó, người nghiên cứu có thể quan sát được vùng mà mô hình “tập trung nhìn vào” khi trả lời, giúp đánh giá mức độ hợp lý và minh bạch của quá trình suy luận.</w:t>
      </w:r>
    </w:p>
    <w:p w14:paraId="784D7644" w14:textId="77777777" w:rsidR="00217261" w:rsidRPr="00E80264" w:rsidRDefault="00217261" w:rsidP="00330E8E">
      <w:pPr>
        <w:pStyle w:val="NOIDUNG"/>
      </w:pPr>
      <w:r w:rsidRPr="00E80264">
        <w:t>Ngày nay, attention đã trở thành nền tảng cho nhiều kiến trúc hiện đại trong VQA và các bài toán đa mô thức nói chung. Việc áp dụng attention giúp mô hình không chỉ hiểu được nội dung hình ảnh ở mức cục bộ và ngữ cảnh mà còn học được mối liên hệ sâu sắc giữa các mô thức khác nhau, từ đó mang lại khả năng suy luận gần với tư duy con người hơn.</w:t>
      </w:r>
    </w:p>
    <w:p w14:paraId="7B5E0F5C" w14:textId="05C7B1C4" w:rsidR="00F05BF7" w:rsidRDefault="00A0622C" w:rsidP="00330E8E">
      <w:pPr>
        <w:pStyle w:val="HEAD3"/>
      </w:pPr>
      <w:bookmarkStart w:id="120" w:name="_Toc216804816"/>
      <w:bookmarkStart w:id="121" w:name="_Toc216805038"/>
      <w:bookmarkStart w:id="122" w:name="_Toc216985457"/>
      <w:bookmarkStart w:id="123" w:name="_Toc887128688"/>
      <w:bookmarkStart w:id="124" w:name="_Toc217276298"/>
      <w:r w:rsidRPr="00A0622C">
        <w:t>Attention đơn tầng (Single-layer Attention)</w:t>
      </w:r>
      <w:bookmarkEnd w:id="120"/>
      <w:bookmarkEnd w:id="121"/>
      <w:bookmarkEnd w:id="122"/>
      <w:bookmarkEnd w:id="123"/>
      <w:bookmarkEnd w:id="124"/>
    </w:p>
    <w:p w14:paraId="77B1A78E" w14:textId="77777777" w:rsidR="00DF0783" w:rsidRPr="00E1482B" w:rsidRDefault="00DF0783" w:rsidP="00330E8E">
      <w:pPr>
        <w:pStyle w:val="NOIDUNG"/>
      </w:pPr>
      <w:r w:rsidRPr="00E1482B">
        <w:t>Cơ chế chú ý đơn tầng (Single-layer Attention) là dạng cơ bản nhất của mô hình chú ý, được thiết kế nhằm giúp mạng học sâu tập trung vào các vùng đặc trưng quan trọng trong dữ liệu đầu vào. Trong ngữ cảnh của bài toán Visual Question Answering (VQA), cơ chế này cho phép mô hình xác định các vùng ảnh có liên quan trực tiếp đến nội dung câu hỏi.</w:t>
      </w:r>
    </w:p>
    <w:p w14:paraId="7575DE8E" w14:textId="4A8518EE" w:rsidR="00DF0783" w:rsidRPr="00E1482B" w:rsidRDefault="00DF0783" w:rsidP="00330E8E">
      <w:pPr>
        <w:pStyle w:val="NOIDUNG"/>
      </w:pPr>
      <w:r w:rsidRPr="00E1482B">
        <w:t>Về nguyên lý, attention đơn tầng tính toán một phân phối trọng số dựa trên mức độ tương quan giữa đặc trưng hình ảnh và đặc trưng ngôn ngữ. Các trọng số này phản ánh tầm quan trọng của từng vùng ảnh đối với câu hỏi. Sau đó, mô hình tổng hợp các đặc trưng hình ảnh theo trọng số này để tạo ra một biểu diễn chú ý (attended feature)</w:t>
      </w:r>
      <w:r w:rsidR="00330E8E">
        <w:t xml:space="preserve">, </w:t>
      </w:r>
      <w:r w:rsidRPr="00E1482B">
        <w:t>đại diện cho vùng thông tin có ý nghĩa nhất.</w:t>
      </w:r>
    </w:p>
    <w:p w14:paraId="5E5B755F" w14:textId="642F43B6" w:rsidR="00426EE8" w:rsidRDefault="00426EE8" w:rsidP="00330E8E">
      <w:pPr>
        <w:pStyle w:val="NOIDUNG"/>
        <w:jc w:val="center"/>
      </w:pPr>
      <w:r>
        <w:rPr>
          <w:noProof/>
        </w:rPr>
        <w:drawing>
          <wp:inline distT="0" distB="0" distL="0" distR="0" wp14:anchorId="293F18AC" wp14:editId="3835D50D">
            <wp:extent cx="3525792" cy="1419225"/>
            <wp:effectExtent l="0" t="0" r="0" b="0"/>
            <wp:docPr id="1542659890" name="Picture 2" descr="A dog in a bas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og in a baske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6088" cy="1423369"/>
                    </a:xfrm>
                    <a:prstGeom prst="rect">
                      <a:avLst/>
                    </a:prstGeom>
                    <a:noFill/>
                    <a:ln>
                      <a:noFill/>
                    </a:ln>
                  </pic:spPr>
                </pic:pic>
              </a:graphicData>
            </a:graphic>
          </wp:inline>
        </w:drawing>
      </w:r>
    </w:p>
    <w:p w14:paraId="795016E5" w14:textId="6D810F11" w:rsidR="00E1482B" w:rsidRDefault="00047B59" w:rsidP="00FD7105">
      <w:pPr>
        <w:pStyle w:val="Caption"/>
      </w:pPr>
      <w:bookmarkStart w:id="125" w:name="_Toc215844886"/>
      <w:bookmarkStart w:id="126" w:name="_Toc215845004"/>
      <w:bookmarkStart w:id="127" w:name="_Toc217044233"/>
      <w:bookmarkStart w:id="128" w:name="_Toc218863770"/>
      <w:r>
        <w:t xml:space="preserve">Hình </w:t>
      </w:r>
      <w:r>
        <w:fldChar w:fldCharType="begin"/>
      </w:r>
      <w:r>
        <w:instrText xml:space="preserve"> STYLEREF </w:instrText>
      </w:r>
      <w:r>
        <w:rPr>
          <w:lang w:val="en-US"/>
        </w:rPr>
        <w:instrText>_HEAD1</w:instrText>
      </w:r>
      <w:r>
        <w:instrText xml:space="preserve"> \s </w:instrText>
      </w:r>
      <w:r>
        <w:fldChar w:fldCharType="separate"/>
      </w:r>
      <w:r>
        <w:t>2</w:t>
      </w:r>
      <w:r>
        <w:fldChar w:fldCharType="end"/>
      </w:r>
      <w:r>
        <w:t>.</w:t>
      </w:r>
      <w:r>
        <w:fldChar w:fldCharType="begin"/>
      </w:r>
      <w:r>
        <w:instrText xml:space="preserve"> SEQ Hình \* ARABIC \s 1 </w:instrText>
      </w:r>
      <w:r>
        <w:fldChar w:fldCharType="separate"/>
      </w:r>
      <w:r>
        <w:t>3</w:t>
      </w:r>
      <w:r>
        <w:fldChar w:fldCharType="end"/>
      </w:r>
      <w:r>
        <w:rPr>
          <w:lang w:val="en-US"/>
        </w:rPr>
        <w:t xml:space="preserve">. </w:t>
      </w:r>
      <w:r w:rsidR="00E1482B">
        <w:t>Minh hoạ cơ chế attention 1</w:t>
      </w:r>
      <w:bookmarkEnd w:id="125"/>
      <w:bookmarkEnd w:id="126"/>
      <w:bookmarkEnd w:id="127"/>
      <w:bookmarkEnd w:id="128"/>
    </w:p>
    <w:p w14:paraId="45E7E40C" w14:textId="59F9C730" w:rsidR="00DF0783" w:rsidRPr="00E80264" w:rsidRDefault="00DF0783" w:rsidP="00330E8E">
      <w:pPr>
        <w:pStyle w:val="NOIDUNG"/>
      </w:pPr>
      <w:r w:rsidRPr="00E80264">
        <w:t>Ví dụ, với câu hỏi “Chiếc xe màu gì?”, cơ chế chú ý đơn tầng sẽ giúp mô hình tập trung vào vùng chứa chiếc xe thay vì toàn bộ khung hình. Nhờ đó, quá trình suy luận trở nên hiệu quả và chính xác hơn.</w:t>
      </w:r>
    </w:p>
    <w:p w14:paraId="6C2480F1" w14:textId="77777777" w:rsidR="00DF0783" w:rsidRPr="00E80264" w:rsidRDefault="00DF0783" w:rsidP="00330E8E">
      <w:pPr>
        <w:pStyle w:val="NOIDUNG"/>
      </w:pPr>
      <w:r w:rsidRPr="00E80264">
        <w:t>Cơ chế chú ý đơn tầng đóng vai trò nền tảng cho các mô hình attention phức tạp hơn sau này, như chú ý đa tầng (Stacked Attention) hay chú ý đa đầu (Multi-head Attention), vốn được thiết kế để học các mối quan hệ trừu tượng và ngữ cảnh sâu hơn giữa hai mô thức hình ảnh – ngôn ngữ.</w:t>
      </w:r>
    </w:p>
    <w:p w14:paraId="6E9101A0" w14:textId="739D5306" w:rsidR="00F05BF7" w:rsidRPr="00E80264" w:rsidRDefault="00A0622C" w:rsidP="00330E8E">
      <w:pPr>
        <w:pStyle w:val="HEAD3"/>
      </w:pPr>
      <w:bookmarkStart w:id="129" w:name="_Toc216804817"/>
      <w:bookmarkStart w:id="130" w:name="_Toc216805039"/>
      <w:bookmarkStart w:id="131" w:name="_Toc216985458"/>
      <w:bookmarkStart w:id="132" w:name="_Toc529439538"/>
      <w:bookmarkStart w:id="133" w:name="_Toc217276299"/>
      <w:r w:rsidRPr="00E80264">
        <w:t>Stack Attention Network</w:t>
      </w:r>
      <w:bookmarkEnd w:id="129"/>
      <w:bookmarkEnd w:id="130"/>
      <w:bookmarkEnd w:id="131"/>
      <w:bookmarkEnd w:id="132"/>
      <w:bookmarkEnd w:id="133"/>
    </w:p>
    <w:p w14:paraId="1307238D" w14:textId="3B16884E" w:rsidR="00A24F70" w:rsidRPr="00E80264" w:rsidRDefault="00A24F70" w:rsidP="00330E8E">
      <w:pPr>
        <w:pStyle w:val="NOIDUNG"/>
      </w:pPr>
      <w:r w:rsidRPr="00E80264">
        <w:t>Cơ chế Attention đã chứng minh vai trò quan trọng trong việc nâng cao hiệu quả của các mô hình Visual Question Answering (VQA), nơi mà mô hình cần hiểu đồng thời cả nội dung hình ảnh và ngữ cảnh câu hỏi để đưa ra câu trả lời chính xác. Trong nghiên cứu tiên phong của Xu và cộng sự (ICCV 2015) [</w:t>
      </w:r>
      <w:r w:rsidR="00A627D9">
        <w:t>1</w:t>
      </w:r>
      <w:r w:rsidRPr="00E80264">
        <w:t xml:space="preserve">], tác giả đã giới thiệu mô hình </w:t>
      </w:r>
      <w:r w:rsidRPr="00E80264">
        <w:rPr>
          <w:i/>
          <w:iCs/>
        </w:rPr>
        <w:t>Show, Attend and Tell</w:t>
      </w:r>
      <w:r w:rsidRPr="00E80264">
        <w:t xml:space="preserve"> cho bài toán sinh chú thích ảnh, mở ra hướng nghiên cứu mới về cách mô hình có thể “tập trung” vào các vùng ảnh có liên quan đến ngữ cảnh. Ý tưởng này nhanh chóng được mở rộng sang VQA, giúp mô hình tập trung vào các vùng hình ảnh quan trọng tương ứng với nội dung câu hỏi.</w:t>
      </w:r>
    </w:p>
    <w:p w14:paraId="13EB8E66" w14:textId="38D8CCDD" w:rsidR="00A24F70" w:rsidRPr="00E80264" w:rsidRDefault="00A24F70" w:rsidP="00330E8E">
      <w:pPr>
        <w:pStyle w:val="NOIDUNG"/>
      </w:pPr>
      <w:r w:rsidRPr="00E80264">
        <w:t>Một trong những công trình đầu tiên ứng dụng Attention cho VQA là nghiên cứu của Yang và cộng sự (CVPR 2016) [</w:t>
      </w:r>
      <w:r w:rsidR="00851986">
        <w:t>2</w:t>
      </w:r>
      <w:r w:rsidRPr="00E80264">
        <w:t xml:space="preserve">] với mô hình </w:t>
      </w:r>
      <w:r w:rsidRPr="00E80264">
        <w:rPr>
          <w:i/>
          <w:iCs/>
        </w:rPr>
        <w:t>Stacked Attention Network (SAN)</w:t>
      </w:r>
      <w:r w:rsidRPr="00E80264">
        <w:t>. Mô hình này sử dụng nhiều tầng Attention để lặp lại quá trình suy luận, qua đó xác định chính xác hơn vùng ảnh chứa thông tin hữu ích cho câu trả lời. Kết quả cho thấy, việc sử dụng Attention không chỉ giúp mô hình đạt độ chính xác cao hơn mà còn tăng khả năng diễn giải của kết quả dự đoán.</w:t>
      </w:r>
    </w:p>
    <w:p w14:paraId="4EC29F0B" w14:textId="4AF0B0AC" w:rsidR="00A24F70" w:rsidRPr="00E80264" w:rsidRDefault="00A24F70" w:rsidP="00330E8E">
      <w:pPr>
        <w:pStyle w:val="NOIDUNG"/>
      </w:pPr>
      <w:r w:rsidRPr="00E80264">
        <w:t>Tiếp theo, Anderson và đồng nghiệp (CVPR 2018) [</w:t>
      </w:r>
      <w:r w:rsidR="00851986">
        <w:t>3</w:t>
      </w:r>
      <w:r w:rsidRPr="00E80264">
        <w:t xml:space="preserve">] đã đề xuất mô hình </w:t>
      </w:r>
      <w:r w:rsidRPr="00E80264">
        <w:rPr>
          <w:i/>
          <w:iCs/>
        </w:rPr>
        <w:t>Bottom-Up and Top-Down Attention (BUTD)</w:t>
      </w:r>
      <w:r w:rsidRPr="00E80264">
        <w:t>, trong đó khai thác thông tin từ mô hình phát hiện vật thể (object detection) để tạo ra các đặc trưng vùng ảnh chi tiết hơn. Cách tiếp cận này cho phép mô hình xác định các đối tượng cụ thể trong ảnh, giúp cải thiện đáng kể hiệu quả của các mô hình VQA thế hệ sau.</w:t>
      </w:r>
    </w:p>
    <w:p w14:paraId="1B5C477C" w14:textId="6172A092" w:rsidR="00A24F70" w:rsidRPr="00E80264" w:rsidRDefault="00A24F70" w:rsidP="00330E8E">
      <w:pPr>
        <w:pStyle w:val="NOIDUNG"/>
      </w:pPr>
      <w:r w:rsidRPr="00E80264">
        <w:t xml:space="preserve">Trong những năm gần đây, sự xuất hiện của các kiến trúc </w:t>
      </w:r>
      <w:r w:rsidRPr="00E80264">
        <w:rPr>
          <w:i/>
          <w:iCs/>
        </w:rPr>
        <w:t>Transformer</w:t>
      </w:r>
      <w:r w:rsidRPr="00E80264">
        <w:t xml:space="preserve"> và đặc biệt là cơ chế </w:t>
      </w:r>
      <w:r w:rsidRPr="00E80264">
        <w:rPr>
          <w:i/>
          <w:iCs/>
        </w:rPr>
        <w:t>Multi-head Attention</w:t>
      </w:r>
      <w:r w:rsidRPr="00E80264">
        <w:t xml:space="preserve"> đã thúc đẩy mạnh mẽ sự phát triển của các mô hình VQA hiện đại. Các nghiên cứu như LXMERT (Tan &amp; Bansal, EMNLP 2019) [5] và ViLBERT (Lu et al., NeurIPS 2019) [6] đã tận dụng Attention để học biểu diễn chung cho cả hai mô thức hình ảnh – ngôn ngữ, cho phép mô hình hiểu được mối liên kết phức tạp giữa từ ngữ và vùng ảnh tương ứng.</w:t>
      </w:r>
    </w:p>
    <w:p w14:paraId="3E2F1565" w14:textId="5742CC71" w:rsidR="00A24F70" w:rsidRPr="00E80264" w:rsidRDefault="00A24F70" w:rsidP="00330E8E">
      <w:pPr>
        <w:pStyle w:val="NOIDUNG"/>
      </w:pPr>
      <w:r w:rsidRPr="00E80264">
        <w:t xml:space="preserve">Sự thành công của các mô hình đa mô thức như CLIP (Radford et al., 2021) </w:t>
      </w:r>
      <w:r w:rsidR="00851986">
        <w:t xml:space="preserve">[7] </w:t>
      </w:r>
      <w:r w:rsidRPr="00E80264">
        <w:t>cũng minh chứng cho tiềm năng to lớn của Attention trong việc học không gian biểu diễn chung cho hình ảnh và ngôn ngữ. Nhờ đó, Attention trở thành thành phần cốt lõi trong hầu hết các mô hình VQA hiện đại, giúp mô hình không chỉ trả lời chính xác hơn mà còn hiểu sâu hơn mối quan hệ giữa câu hỏi và hình ảnh.</w:t>
      </w:r>
    </w:p>
    <w:p w14:paraId="68DA0732" w14:textId="0AFEDC3C" w:rsidR="00A0622C" w:rsidRPr="00E80264" w:rsidRDefault="00A0622C" w:rsidP="00330E8E">
      <w:pPr>
        <w:pStyle w:val="HEAD3"/>
      </w:pPr>
      <w:bookmarkStart w:id="134" w:name="_Toc216804818"/>
      <w:bookmarkStart w:id="135" w:name="_Toc216805040"/>
      <w:bookmarkStart w:id="136" w:name="_Toc216985459"/>
      <w:bookmarkStart w:id="137" w:name="_Toc2112104643"/>
      <w:bookmarkStart w:id="138" w:name="_Toc217276300"/>
      <w:r w:rsidRPr="00E80264">
        <w:t>Multi-head Attention</w:t>
      </w:r>
      <w:bookmarkEnd w:id="134"/>
      <w:bookmarkEnd w:id="135"/>
      <w:bookmarkEnd w:id="136"/>
      <w:bookmarkEnd w:id="137"/>
      <w:bookmarkEnd w:id="138"/>
    </w:p>
    <w:p w14:paraId="39443AD9" w14:textId="6371C5B1" w:rsidR="00F14F10" w:rsidRPr="00E80264" w:rsidRDefault="00F14F10" w:rsidP="00330E8E">
      <w:pPr>
        <w:pStyle w:val="NOIDUNG"/>
      </w:pPr>
      <w:r w:rsidRPr="00E80264">
        <w:t>Cơ chế Multi-head Attention được giới thiệu lần đầu trong mô hình Transformer của Vaswani và cộng sự tại hội nghị NIPS 2017 [4]. Đây là một mở rộng của cơ chế Attention truyền thống, được thiết kế nhằm tăng cường khả năng học biểu diễn ngữ cảnh đa chiều và nắm bắt các mối quan hệ phức tạp trong dữ liệu.</w:t>
      </w:r>
      <w:r w:rsidRPr="00E80264">
        <w:br/>
        <w:t>Thay vì chỉ sử dụng một luồng tính toán duy nhất, Multi-head Attention chia không gian đặc trưng thành nhiều đầu (heads) độc lập, mỗi đầu được huấn luyện để học một kiểu tương tác riêng giữa các phần tử trong chuỗi đầu vào. Cụ thể, mỗi head sẽ tính toán ba ma trận Query (Q), Key (K) và Value (V) khác nhau, từ đó hình thành các phép ánh xạ riêng biệt trong không gian con của dữ liệu. Sau khi tính attention song song cho từng head, các kết quả được gộp lại (concatenate) và chiếu qua một lớp tuyến tính để tạo ra biểu diễn cuối cùng.</w:t>
      </w:r>
    </w:p>
    <w:p w14:paraId="09926EF4" w14:textId="79C8051B" w:rsidR="00F14F10" w:rsidRPr="00E80264" w:rsidRDefault="00F14F10" w:rsidP="00330E8E">
      <w:pPr>
        <w:pStyle w:val="NOIDUNG"/>
      </w:pPr>
      <w:r w:rsidRPr="00E80264">
        <w:t>Nhờ cơ chế nhiều đầu, mô hình có thể học đồng thời nhiều góc nhìn ngữ nghĩa khác nhau, chẳng hạn như quan hệ cú pháp, ngữ cảnh, hay tương quan giữa các vị trí trong chuỗi đặc trưng. Điều này giúp Multi-head Attention vượt trội hơn hẳn so với attention đơn tầng trong việc biểu diễn thông tin phức tạp, đặc biệt là trong các bài</w:t>
      </w:r>
      <w:r w:rsidR="00ED1D05" w:rsidRPr="00ED1D05">
        <w:t xml:space="preserve"> </w:t>
      </w:r>
      <w:r w:rsidRPr="00E80264">
        <w:t>toán</w:t>
      </w:r>
      <w:r w:rsidR="00ED1D05" w:rsidRPr="00ED1D05">
        <w:t xml:space="preserve"> </w:t>
      </w:r>
      <w:r w:rsidRPr="00E80264">
        <w:t>có tính đa mô thức như thị giác</w:t>
      </w:r>
      <w:r w:rsidR="00ED1D05" w:rsidRPr="00ED1D05">
        <w:t xml:space="preserve"> </w:t>
      </w:r>
      <w:r w:rsidRPr="00E80264">
        <w:t>–</w:t>
      </w:r>
      <w:r w:rsidR="00ED1D05" w:rsidRPr="00ED1D05">
        <w:t xml:space="preserve"> </w:t>
      </w:r>
      <w:r w:rsidRPr="00E80264">
        <w:t>ngôn ngữ.</w:t>
      </w:r>
      <w:r w:rsidR="004A0DCC" w:rsidRPr="004A0DCC">
        <w:t xml:space="preserve"> </w:t>
      </w:r>
      <w:r w:rsidRPr="00E80264">
        <w:t>Bên cạnh đó, việc song song hóa quá trình tính toán ở các head còn giúp mô hình hội tụ nhanh hơn và tăng khả năng tổng quát hóa, giảm hiện tượng tập trung quá mức vào một vùng đặc trưng duy nhất.</w:t>
      </w:r>
    </w:p>
    <w:p w14:paraId="51B72B21" w14:textId="77777777" w:rsidR="00F14F10" w:rsidRPr="00E80264" w:rsidRDefault="00F14F10" w:rsidP="00330E8E">
      <w:pPr>
        <w:pStyle w:val="NOIDUNG"/>
      </w:pPr>
      <w:r w:rsidRPr="00E80264">
        <w:t>Trong các mô hình VQA hiện đại, Multi-head Attention thường được sử dụng để học mối quan hệ tương hỗ giữa đặc trưng hình ảnh và đặc trưng ngôn ngữ. Mỗi head có thể tập trung vào một khía cạnh riêng — ví dụ, một số head xác định vùng ảnh có liên quan trực tiếp đến câu hỏi, trong khi các head khác phân tích ngữ cảnh hoặc quan hệ không gian giữa các đối tượng. Nhờ đó, mô hình có thể suy luận đa chiều và đưa ra câu trả lời chính xác hơn, đặc biệt trong các trường hợp câu hỏi yêu cầu hiểu sâu cả nội dung lẫn bối cảnh của ảnh.</w:t>
      </w:r>
    </w:p>
    <w:p w14:paraId="7AFE7C6F" w14:textId="77777777" w:rsidR="00F14F10" w:rsidRPr="00E80264" w:rsidRDefault="00F14F10" w:rsidP="00330E8E">
      <w:pPr>
        <w:pStyle w:val="NOIDUNG"/>
      </w:pPr>
      <w:r w:rsidRPr="00E80264">
        <w:t>Tóm lại, Multi-head Attention không chỉ mở rộng cơ chế Attention truyền thống mà còn đóng vai trò nền tảng cho nhiều kiến trúc tiên tiến trong VQA. Nó cho phép mô hình xử lý song song các mối quan hệ phức tạp, từ đó nâng cao hiệu quả biểu diễn và chất lượng suy luận đa mô thức.</w:t>
      </w:r>
    </w:p>
    <w:p w14:paraId="24134BD4" w14:textId="4D483620" w:rsidR="00F05BF7" w:rsidRPr="00B938CE" w:rsidRDefault="00A0622C" w:rsidP="00330E8E">
      <w:pPr>
        <w:pStyle w:val="HEAD2"/>
      </w:pPr>
      <w:bookmarkStart w:id="139" w:name="_Toc216804819"/>
      <w:bookmarkStart w:id="140" w:name="_Toc216805041"/>
      <w:bookmarkStart w:id="141" w:name="_Toc216985460"/>
      <w:bookmarkStart w:id="142" w:name="_Toc1588317557"/>
      <w:bookmarkStart w:id="143" w:name="_Toc217276301"/>
      <w:bookmarkStart w:id="144" w:name="_Toc217287330"/>
      <w:r w:rsidRPr="00B938CE">
        <w:t>Mô hình CLIP</w:t>
      </w:r>
      <w:bookmarkEnd w:id="139"/>
      <w:bookmarkEnd w:id="140"/>
      <w:bookmarkEnd w:id="141"/>
      <w:bookmarkEnd w:id="142"/>
      <w:bookmarkEnd w:id="143"/>
      <w:bookmarkEnd w:id="144"/>
    </w:p>
    <w:p w14:paraId="3004E6E7" w14:textId="46D267AB" w:rsidR="00F05BF7" w:rsidRPr="00E80264" w:rsidRDefault="00A0622C" w:rsidP="00330E8E">
      <w:pPr>
        <w:pStyle w:val="HEAD3"/>
      </w:pPr>
      <w:bookmarkStart w:id="145" w:name="_Toc216804820"/>
      <w:bookmarkStart w:id="146" w:name="_Toc216805042"/>
      <w:bookmarkStart w:id="147" w:name="_Toc216985461"/>
      <w:bookmarkStart w:id="148" w:name="_Toc1373797902"/>
      <w:bookmarkStart w:id="149" w:name="_Toc217276302"/>
      <w:r w:rsidRPr="00E80264">
        <w:t>Giới thiệu CLIP</w:t>
      </w:r>
      <w:bookmarkEnd w:id="145"/>
      <w:bookmarkEnd w:id="146"/>
      <w:bookmarkEnd w:id="147"/>
      <w:bookmarkEnd w:id="148"/>
      <w:bookmarkEnd w:id="149"/>
    </w:p>
    <w:p w14:paraId="4431CEFF" w14:textId="3FAB9A96" w:rsidR="0055582D" w:rsidRPr="00E80264" w:rsidRDefault="0055582D" w:rsidP="00330E8E">
      <w:pPr>
        <w:pStyle w:val="NOIDUNG"/>
        <w:rPr>
          <w:b/>
        </w:rPr>
      </w:pPr>
      <w:r w:rsidRPr="00E80264">
        <w:t xml:space="preserve">Mô hình </w:t>
      </w:r>
      <w:r w:rsidRPr="00E80264">
        <w:rPr>
          <w:rStyle w:val="Strong"/>
          <w:b w:val="0"/>
          <w:bCs w:val="0"/>
          <w:lang w:val="vi-VN"/>
        </w:rPr>
        <w:t>CLIP (Contrastive Language–Image Pre-training)</w:t>
      </w:r>
      <w:r w:rsidRPr="00E80264">
        <w:t xml:space="preserve"> được OpenAI giới thiệu nhằm học biểu diễn chung cho ngôn ngữ và hình ảnh thông qua cơ chế huấn luyện tương phản. Thay vì gắn nhãn chi tiết cho từng hình, CLIP được huấn luyện trên các cặp văn bản–hình ảnh thu thập từ Internet, học cách liên kết chúng trong không gian đặc trưng chung. Cụ thể, CLIP sử dụng hai bộ mã hoá độc lập cho văn bản và hình ảnh, tối ưu hoá sao cho các cặp đúng có độ tương đồng cao hơn các cặp sai. Nhờ đó, mô hình có khả năng hiểu nội dung hình ảnh dựa trên ngữ cảnh ngôn ngữ mà không cần huấn luyện lại cho từng nhiệm vụ cụ thể [</w:t>
      </w:r>
      <w:r w:rsidR="00851986">
        <w:t>7</w:t>
      </w:r>
      <w:r w:rsidRPr="00E80264">
        <w:t>].</w:t>
      </w:r>
    </w:p>
    <w:p w14:paraId="72E3D335" w14:textId="7879CBFA" w:rsidR="00F05BF7" w:rsidRDefault="00A0622C" w:rsidP="00330E8E">
      <w:pPr>
        <w:pStyle w:val="HEAD3"/>
      </w:pPr>
      <w:bookmarkStart w:id="150" w:name="_Toc216804821"/>
      <w:bookmarkStart w:id="151" w:name="_Toc216805043"/>
      <w:bookmarkStart w:id="152" w:name="_Toc216985462"/>
      <w:bookmarkStart w:id="153" w:name="_Toc977279459"/>
      <w:bookmarkStart w:id="154" w:name="_Toc217276303"/>
      <w:r w:rsidRPr="00A0622C">
        <w:t>Cách fine-tune CLIP trong bài toán VQA</w:t>
      </w:r>
      <w:bookmarkEnd w:id="150"/>
      <w:bookmarkEnd w:id="151"/>
      <w:bookmarkEnd w:id="152"/>
      <w:bookmarkEnd w:id="153"/>
      <w:bookmarkEnd w:id="154"/>
    </w:p>
    <w:p w14:paraId="29950F61" w14:textId="124329C5" w:rsidR="00D27D9D" w:rsidRPr="00FA1EF1" w:rsidRDefault="00D27D9D" w:rsidP="00330E8E">
      <w:pPr>
        <w:pStyle w:val="NOIDUNG"/>
      </w:pPr>
      <w:r w:rsidRPr="00FA1EF1">
        <w:t>Từ khi được giới thiệu bởi OpenAI [</w:t>
      </w:r>
      <w:r w:rsidR="00851986">
        <w:rPr>
          <w:lang w:val="vi-VN"/>
        </w:rPr>
        <w:t>7</w:t>
      </w:r>
      <w:r w:rsidRPr="00FA1EF1">
        <w:t>], mô hình CLIP đã nhanh chóng chứng minh khả năng hiểu đa mô thức mạnh mẽ nhờ học song song giữa ảnh và văn bản trên quy mô dữ liệu lớn. Tuy nhiên, CLIP gốc chỉ được huấn luyện cho nhiệm vụ matching giữa mô tả và hình ảnh, nên chưa được tối ưu trực tiếp cho các bài toán suy luận ngôn ngữ – thị giác phức tạp như VQA.</w:t>
      </w:r>
    </w:p>
    <w:p w14:paraId="567BB422" w14:textId="3BA93891" w:rsidR="00D27D9D" w:rsidRPr="00FA1EF1" w:rsidRDefault="00D27D9D" w:rsidP="00330E8E">
      <w:pPr>
        <w:pStyle w:val="NOIDUNG"/>
      </w:pPr>
      <w:r w:rsidRPr="00FA1EF1">
        <w:t>Trong nghiên cứu của Shen và cộng sự (NeurIPS 2022) [</w:t>
      </w:r>
      <w:r w:rsidR="00851986">
        <w:rPr>
          <w:lang w:val="vi-VN"/>
        </w:rPr>
        <w:t>8</w:t>
      </w:r>
      <w:r w:rsidRPr="00FA1EF1">
        <w:t>], tác giả đã đề xuất CLIP-ViL, một hướng fine-tune CLIP bằng cách thêm các tầng tương tác chéo giữa đặc trưng ảnh và văn bản. Bằng cách giữ nguyên backbone CLIP và chỉ huấn luyện phần fusion layer, mô hình đạt được hiệu quả vượt trội trên nhiều bộ dữ liệu VQA chuẩn như VQAv2 và GQA, trong khi vẫn duy trì chi phí tính toán thấp.</w:t>
      </w:r>
    </w:p>
    <w:p w14:paraId="62BA6985" w14:textId="64B89E12" w:rsidR="00D27D9D" w:rsidRPr="00FA1EF1" w:rsidRDefault="00D27D9D" w:rsidP="00330E8E">
      <w:pPr>
        <w:pStyle w:val="NOIDUNG"/>
      </w:pPr>
      <w:r w:rsidRPr="00FA1EF1">
        <w:t>Tiếp theo, Yao và đồng nghiệp (CVPR 2023) [</w:t>
      </w:r>
      <w:r w:rsidR="00851986">
        <w:rPr>
          <w:lang w:val="vi-VN"/>
        </w:rPr>
        <w:t>9</w:t>
      </w:r>
      <w:r w:rsidRPr="00FA1EF1">
        <w:t>] giới thiệu BLIP-2, trong đó CLIP được giữ cố định và liên kết với một bộ mã hoá ngôn ngữ lớn thông qua module Q-Former. Cách tiếp cận này cho phép tận dụng tri thức thị giác đã học sẵn từ CLIP, đồng thời mở rộng khả năng hiểu ngữ cảnh ngôn ngữ, giúp mô hình xử lý linh hoạt hơn các câu hỏi phức tạp trong VQA.</w:t>
      </w:r>
    </w:p>
    <w:p w14:paraId="15BD56D4" w14:textId="77777777" w:rsidR="00ED4DE8" w:rsidRPr="00FA1EF1" w:rsidRDefault="00ED4DE8" w:rsidP="00330E8E">
      <w:pPr>
        <w:pStyle w:val="NOIDUNG"/>
      </w:pPr>
      <w:r w:rsidRPr="00FA1EF1">
        <w:t xml:space="preserve">Cũng trong nỗ lực làm tinh chỉnh CLIP để áp dụng hiệu quả cho VQA, có thể xem xét phương pháp </w:t>
      </w:r>
      <w:r w:rsidRPr="00FA1EF1">
        <w:rPr>
          <w:rStyle w:val="Strong"/>
          <w:b w:val="0"/>
          <w:bCs w:val="0"/>
        </w:rPr>
        <w:t>adapter-based fine-tuning</w:t>
      </w:r>
      <w:r w:rsidRPr="00FA1EF1">
        <w:rPr>
          <w:b/>
          <w:bCs/>
        </w:rPr>
        <w:t>,</w:t>
      </w:r>
      <w:r w:rsidRPr="00FA1EF1">
        <w:t xml:space="preserve"> tức là chèn các module nhẹ (adapter) vào giữa các tầng Transformer của CLIP. Cách tiếp cận này cho phép mô hình thích ứng với dữ liệu VQA mà không cần cập nhật toàn bộ tham số gốc, giúp hạn chế rủi ro </w:t>
      </w:r>
      <w:r w:rsidRPr="00FA1EF1">
        <w:rPr>
          <w:rStyle w:val="Strong"/>
          <w:b w:val="0"/>
          <w:bCs w:val="0"/>
        </w:rPr>
        <w:t>quên tri thức (catastrophic forgetting)</w:t>
      </w:r>
      <w:r w:rsidRPr="00FA1EF1">
        <w:rPr>
          <w:b/>
          <w:bCs/>
        </w:rPr>
        <w:t>.</w:t>
      </w:r>
      <w:r w:rsidRPr="00FA1EF1">
        <w:t xml:space="preserve"> Phương pháp này đặc biệt phù hợp trong môi trường huấn luyện với dữ liệu hạn chế, chẳng hạn như VizWiz, khi mà cập nhật quá nhiều tham số có thể gây overfitting hoặc làm mất kiến thức đã học trước đó từ CLIP.</w:t>
      </w:r>
    </w:p>
    <w:p w14:paraId="007306E0" w14:textId="60B196A6" w:rsidR="00D27D9D" w:rsidRPr="00FA1EF1" w:rsidRDefault="00ED4DE8" w:rsidP="00330E8E">
      <w:pPr>
        <w:pStyle w:val="NOIDUNG"/>
      </w:pPr>
      <w:r w:rsidRPr="00FA1EF1">
        <w:t xml:space="preserve">Gần đây, một hướng tiếp cận khác được quan tâm là </w:t>
      </w:r>
      <w:r w:rsidRPr="00FA1EF1">
        <w:rPr>
          <w:rStyle w:val="Strong"/>
          <w:b w:val="0"/>
          <w:bCs w:val="0"/>
        </w:rPr>
        <w:t>prompt</w:t>
      </w:r>
      <w:r w:rsidRPr="00FA1EF1">
        <w:rPr>
          <w:rStyle w:val="Strong"/>
        </w:rPr>
        <w:t xml:space="preserve"> </w:t>
      </w:r>
      <w:r w:rsidRPr="00FA1EF1">
        <w:rPr>
          <w:rStyle w:val="Strong"/>
          <w:b w:val="0"/>
          <w:bCs w:val="0"/>
        </w:rPr>
        <w:t>tuning</w:t>
      </w:r>
      <w:r w:rsidRPr="00FA1EF1">
        <w:t xml:space="preserve">, cho phép tinh chỉnh CLIP mà không cần cập nhật toàn bộ tham số mô hình. Thay vì huấn luyện lại toàn bộ mạng, kỹ thuật này chèn thêm các </w:t>
      </w:r>
      <w:r w:rsidRPr="00FA1EF1">
        <w:rPr>
          <w:rStyle w:val="Strong"/>
          <w:b w:val="0"/>
          <w:bCs w:val="0"/>
        </w:rPr>
        <w:t>prompt học được (learnable</w:t>
      </w:r>
      <w:r w:rsidRPr="00FA1EF1">
        <w:rPr>
          <w:rStyle w:val="Strong"/>
        </w:rPr>
        <w:t xml:space="preserve"> </w:t>
      </w:r>
      <w:r w:rsidRPr="00FA1EF1">
        <w:rPr>
          <w:rStyle w:val="Strong"/>
          <w:b w:val="0"/>
          <w:bCs w:val="0"/>
        </w:rPr>
        <w:t>prompts)</w:t>
      </w:r>
      <w:r w:rsidRPr="00FA1EF1">
        <w:t xml:space="preserve"> vào đầu vào ngôn ngữ hoặc thị giác để hướng dẫn CLIP hiểu tốt hơn ngữ cảnh câu hỏi trong bài toán VQA. Nhờ đó, mô hình có thể </w:t>
      </w:r>
      <w:r w:rsidRPr="00FA1EF1">
        <w:rPr>
          <w:rStyle w:val="Strong"/>
          <w:b w:val="0"/>
          <w:bCs w:val="0"/>
        </w:rPr>
        <w:t>thích ứng linh hoạt với nhiệm vụ mới</w:t>
      </w:r>
      <w:r w:rsidRPr="00FA1EF1">
        <w:rPr>
          <w:b/>
          <w:bCs/>
        </w:rPr>
        <w:t xml:space="preserve"> </w:t>
      </w:r>
      <w:r w:rsidRPr="00FA1EF1">
        <w:t xml:space="preserve">mà vẫn </w:t>
      </w:r>
      <w:r w:rsidRPr="00FA1EF1">
        <w:rPr>
          <w:rStyle w:val="Strong"/>
          <w:b w:val="0"/>
          <w:bCs w:val="0"/>
        </w:rPr>
        <w:t>giữ được khả năng tổng quát hóa</w:t>
      </w:r>
      <w:r w:rsidRPr="00FA1EF1">
        <w:t xml:space="preserve"> trên các miền dữ liệu khác nhau. Các nghiên cứu tiêu biểu trong hướng này bao gồm </w:t>
      </w:r>
      <w:r w:rsidRPr="00FA1EF1">
        <w:rPr>
          <w:rStyle w:val="Strong"/>
          <w:b w:val="0"/>
          <w:bCs w:val="0"/>
        </w:rPr>
        <w:t>CoOp (Zhou et al., 2022)</w:t>
      </w:r>
      <w:r w:rsidRPr="00FA1EF1">
        <w:rPr>
          <w:b/>
          <w:bCs/>
        </w:rPr>
        <w:t xml:space="preserve"> </w:t>
      </w:r>
      <w:r w:rsidRPr="00FA1EF1">
        <w:t>và</w:t>
      </w:r>
      <w:r w:rsidRPr="00FA1EF1">
        <w:rPr>
          <w:b/>
          <w:bCs/>
        </w:rPr>
        <w:t xml:space="preserve"> </w:t>
      </w:r>
      <w:r w:rsidRPr="00FA1EF1">
        <w:rPr>
          <w:rStyle w:val="Strong"/>
          <w:b w:val="0"/>
          <w:bCs w:val="0"/>
        </w:rPr>
        <w:t>CLIP-Adapter (Gao et al., 2021)</w:t>
      </w:r>
      <w:r w:rsidRPr="00FA1EF1">
        <w:rPr>
          <w:b/>
          <w:bCs/>
        </w:rPr>
        <w:t xml:space="preserve">, </w:t>
      </w:r>
      <w:r w:rsidRPr="00FA1EF1">
        <w:t>vốn đã chứng minh tính hiệu quả của prompt tuning trên nhiều tác vụ thị giác-ngôn ngữ.</w:t>
      </w:r>
      <w:r w:rsidR="00D27D9D" w:rsidRPr="00FA1EF1">
        <w:t>Những nghiên cứu này cho thấy việc fine-tune CLIP trong bài toán VQA đã chuyển dịch từ hướng huấn luyện toàn phần sang các kỹ thuật tinh chỉnh hiệu quả hơn như fusion layer, adapter hay prompt tuning, nhằm tận dụng tối đa kiến thức có sẵn của CLIP trong khi thích nghi tốt với mục tiêu trả lời câu hỏi trực quan.</w:t>
      </w:r>
    </w:p>
    <w:p w14:paraId="0F530B05" w14:textId="759A2B7E" w:rsidR="00A0622C" w:rsidRDefault="00635BB2" w:rsidP="00330E8E">
      <w:pPr>
        <w:pStyle w:val="HEAD3"/>
      </w:pPr>
      <w:bookmarkStart w:id="155" w:name="_Toc216804822"/>
      <w:bookmarkStart w:id="156" w:name="_Toc216805044"/>
      <w:bookmarkStart w:id="157" w:name="_Toc216985463"/>
      <w:bookmarkStart w:id="158" w:name="_Toc1174230451"/>
      <w:bookmarkStart w:id="159" w:name="_Toc217276304"/>
      <w:r>
        <w:t>Cấu trúc của mô hình CLIP</w:t>
      </w:r>
      <w:bookmarkEnd w:id="155"/>
      <w:bookmarkEnd w:id="156"/>
      <w:bookmarkEnd w:id="157"/>
      <w:bookmarkEnd w:id="158"/>
      <w:bookmarkEnd w:id="159"/>
    </w:p>
    <w:p w14:paraId="0F4422B9" w14:textId="0F56871F" w:rsidR="00D304A6" w:rsidRPr="001062E3" w:rsidRDefault="00D304A6" w:rsidP="00330E8E">
      <w:pPr>
        <w:pStyle w:val="NOIDUNG"/>
      </w:pPr>
      <w:r w:rsidRPr="001062E3">
        <w:t>Về bản chất, CLIP (Contrastive Language–Image Pre-training) được đề xuất bởi Radford và cộng sự tại OpenAI [</w:t>
      </w:r>
      <w:r w:rsidR="00851986">
        <w:t>8</w:t>
      </w:r>
      <w:r w:rsidRPr="001062E3">
        <w:t>], là một mô hình học đa mô thức gồm hai nhánh chính: bộ mã hoá hình ảnh (image encoder) và bộ mã hoá văn bản (text encoder), được huấn luyện song song theo cơ chế đối sánh tương phản (contrastive learning). Hai bộ mã hoá này không hoạt động đối kháng như trong GAN, mà học cách ánh xạ dữ liệu từ hai miền khác nhau – hình ảnh và ngôn ngữ – vào cùng một không gian đặc trưng chung (shared embedding space). Trong không gian đó, các cặp ảnh và mô tả văn bản tương ứng sẽ có độ tương đồng cosine cao, trong khi các cặp không liên quan sẽ bị đẩy xa nhau.</w:t>
      </w:r>
    </w:p>
    <w:p w14:paraId="43F4C363" w14:textId="77777777" w:rsidR="00D304A6" w:rsidRPr="001062E3" w:rsidRDefault="00D304A6" w:rsidP="00330E8E">
      <w:pPr>
        <w:pStyle w:val="NOIDUNG"/>
      </w:pPr>
      <w:r w:rsidRPr="001062E3">
        <w:t>Ở nhánh hình ảnh, CLIP sử dụng các mô hình CNN sâu (như ResNet-50, ResNet-101) hoặc Transformer (như ViT – Vision Transformer) để trích xuất đặc trưng thị giác. Mỗi ảnh đầu vào được chia thành các patch (đối với ViT) hoặc qua nhiều lớp tích chập (đối với CNN), giúp mô hình học được các biểu diễn từ chi tiết cục bộ đến tổng quát. Đầu ra cuối cùng là một vector biểu diễn cố định, phản ánh nội dung trực quan của ảnh.</w:t>
      </w:r>
    </w:p>
    <w:p w14:paraId="1FF87EF0" w14:textId="77777777" w:rsidR="00D304A6" w:rsidRPr="001062E3" w:rsidRDefault="00D304A6" w:rsidP="00330E8E">
      <w:pPr>
        <w:pStyle w:val="NOIDUNG"/>
      </w:pPr>
      <w:r w:rsidRPr="001062E3">
        <w:t>Nhánh văn bản của CLIP được xây dựng dựa trên kiến trúc Transformer, có khả năng nắm bắt quan hệ ngữ nghĩa và ngữ cảnh giữa các từ trong câu, từ đó biểu diễn được các khái niệm trừu tượng trong ngôn ngữ.</w:t>
      </w:r>
    </w:p>
    <w:p w14:paraId="1B2A8C17" w14:textId="77777777" w:rsidR="00D304A6" w:rsidRPr="001062E3" w:rsidRDefault="00D304A6" w:rsidP="00330E8E">
      <w:pPr>
        <w:pStyle w:val="NOIDUNG"/>
      </w:pPr>
      <w:r w:rsidRPr="001062E3">
        <w:t xml:space="preserve">Hai nhánh này được liên kết thông qua một hàm mất mát tương phản (contrastive loss), cụ thể là InfoNCE loss. Với mỗi minibatch gồm </w:t>
      </w:r>
      <w:r w:rsidRPr="001062E3">
        <w:rPr>
          <w:i/>
          <w:iCs/>
        </w:rPr>
        <w:t>N</w:t>
      </w:r>
      <w:r w:rsidRPr="001062E3">
        <w:t xml:space="preserve"> cặp ảnh – mô tả, mô hình tối ưu sao cho điểm tương đồng giữa ảnh và mô tả đúng của nó cao hơn đáng kể so với các mô tả sai khác trong cùng batch. Cơ chế này giúp CLIP học được mối tương quan ngữ nghĩa sâu sắc giữa hình ảnh và ngôn ngữ, mà không cần gắn nhãn chi tiết cho từng đối tượng trong ảnh.</w:t>
      </w:r>
    </w:p>
    <w:p w14:paraId="158A466A" w14:textId="23B3C93B" w:rsidR="00A0622C" w:rsidRPr="001062E3" w:rsidRDefault="00D304A6" w:rsidP="00330E8E">
      <w:pPr>
        <w:pStyle w:val="NOIDUNG"/>
      </w:pPr>
      <w:r w:rsidRPr="001062E3">
        <w:t>Nhờ cấu trúc hai nhánh song song và cơ chế huấn luyện dựa trên 400 triệu cặp ảnh – văn bản thu thập từ Internet, CLIP đã chứng minh khả năng tổng quát hoá mạnh mẽ trên nhiều tác vụ thị giác – ngôn ngữ, bao gồm phân loại hình ảnh, mô tả cảnh và Visual Question Answering (VQA), nơi cả hai mô thức đều đóng vai trò trung tâm [</w:t>
      </w:r>
      <w:r w:rsidR="00851986" w:rsidRPr="5AFDBB4B">
        <w:t>8</w:t>
      </w:r>
      <w:r w:rsidRPr="001062E3">
        <w:t>], [</w:t>
      </w:r>
      <w:r w:rsidR="00851986" w:rsidRPr="5AFDBB4B">
        <w:t>9</w:t>
      </w:r>
      <w:r w:rsidRPr="001062E3">
        <w:t>].</w:t>
      </w:r>
    </w:p>
    <w:p w14:paraId="35CE2A19" w14:textId="5921D8E2" w:rsidR="00B938CE" w:rsidRPr="00347BB4" w:rsidRDefault="00B938CE" w:rsidP="00330E8E">
      <w:pPr>
        <w:pStyle w:val="HEAD2"/>
      </w:pPr>
      <w:bookmarkStart w:id="160" w:name="_Toc217276305"/>
      <w:bookmarkStart w:id="161" w:name="_Toc217287331"/>
      <w:bookmarkStart w:id="162" w:name="_Toc216985465"/>
      <w:bookmarkStart w:id="163" w:name="_Toc1733632729"/>
      <w:r>
        <w:t>Giới thiệu về bộ dữ liệu</w:t>
      </w:r>
      <w:bookmarkEnd w:id="160"/>
      <w:bookmarkEnd w:id="161"/>
    </w:p>
    <w:p w14:paraId="0BA1DF28" w14:textId="22E7E879" w:rsidR="1A4B2CD9" w:rsidRPr="00B938CE" w:rsidRDefault="27B3BB52" w:rsidP="00330E8E">
      <w:pPr>
        <w:pStyle w:val="HEAD3"/>
      </w:pPr>
      <w:bookmarkStart w:id="164" w:name="_Toc217276306"/>
      <w:r w:rsidRPr="00B938CE">
        <w:t xml:space="preserve">VizWiz Visual Question Answering </w:t>
      </w:r>
      <w:r w:rsidR="338D3FEE" w:rsidRPr="00B938CE">
        <w:t>2023</w:t>
      </w:r>
      <w:bookmarkEnd w:id="162"/>
      <w:bookmarkEnd w:id="163"/>
      <w:bookmarkEnd w:id="164"/>
    </w:p>
    <w:p w14:paraId="6E4152CF" w14:textId="73406733" w:rsidR="2EAE90F3" w:rsidRDefault="2EAE90F3" w:rsidP="00330E8E">
      <w:pPr>
        <w:pStyle w:val="NOIDUNG"/>
        <w:rPr>
          <w:noProof/>
        </w:rPr>
      </w:pPr>
      <w:r w:rsidRPr="2EAE90F3">
        <w:rPr>
          <w:noProof/>
        </w:rPr>
        <w:t>VizWiz-VQA là bộ dữ liệu được xây dựng từ bối cảnh sử dụng thực tế của người khiếm thị, trong đó người dùng trực tiếp chụp ảnh và đặt câu hỏi bằng giọng nói về nội dung hình ảnh. Mỗi mẫu dữ liệu bao gồm một hình ảnh, một câu hỏi tương ứng và 10 câu trả lời được thu thập từ cộng đồng, phản ánh sự đa dạng trong cách diễn đạt và mức độ không chắc chắn của câu trả lời. Khác với các bộ dữ liệu VQA truyền thống, VizWiz-VQA tập trung vào các tình huống đời sống hằng ngày và các ảnh có chất lượng không đảm bảo.</w:t>
      </w:r>
    </w:p>
    <w:p w14:paraId="7431BE1D" w14:textId="7EABB804" w:rsidR="2EAE90F3" w:rsidRDefault="2EAE90F3" w:rsidP="00330E8E">
      <w:pPr>
        <w:pStyle w:val="NOIDUNG"/>
        <w:jc w:val="center"/>
      </w:pPr>
      <w:r>
        <w:rPr>
          <w:noProof/>
        </w:rPr>
        <w:drawing>
          <wp:inline distT="0" distB="0" distL="0" distR="0" wp14:anchorId="16AF3E79" wp14:editId="041746CF">
            <wp:extent cx="4457700" cy="2114550"/>
            <wp:effectExtent l="0" t="0" r="0" b="0"/>
            <wp:docPr id="356321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1174" name="Picture 356321174"/>
                    <pic:cNvPicPr/>
                  </pic:nvPicPr>
                  <pic:blipFill>
                    <a:blip r:embed="rId15">
                      <a:extLst>
                        <a:ext uri="{28A0092B-C50C-407E-A947-70E740481C1C}">
                          <a14:useLocalDpi xmlns:a14="http://schemas.microsoft.com/office/drawing/2010/main"/>
                        </a:ext>
                      </a:extLst>
                    </a:blip>
                    <a:stretch>
                      <a:fillRect/>
                    </a:stretch>
                  </pic:blipFill>
                  <pic:spPr>
                    <a:xfrm>
                      <a:off x="0" y="0"/>
                      <a:ext cx="4457700" cy="2114550"/>
                    </a:xfrm>
                    <a:prstGeom prst="rect">
                      <a:avLst/>
                    </a:prstGeom>
                  </pic:spPr>
                </pic:pic>
              </a:graphicData>
            </a:graphic>
          </wp:inline>
        </w:drawing>
      </w:r>
    </w:p>
    <w:p w14:paraId="797FBD70" w14:textId="44082F2F" w:rsidR="003440C9" w:rsidRDefault="00047B59" w:rsidP="00FD7105">
      <w:pPr>
        <w:pStyle w:val="Caption"/>
      </w:pPr>
      <w:bookmarkStart w:id="165" w:name="_Toc217044234"/>
      <w:bookmarkStart w:id="166" w:name="_Toc218863771"/>
      <w:r>
        <w:t xml:space="preserve">Hình </w:t>
      </w:r>
      <w:r>
        <w:fldChar w:fldCharType="begin"/>
      </w:r>
      <w:r>
        <w:instrText xml:space="preserve"> STYLEREF </w:instrText>
      </w:r>
      <w:r>
        <w:rPr>
          <w:lang w:val="en-US"/>
        </w:rPr>
        <w:instrText>_HEAD1</w:instrText>
      </w:r>
      <w:r>
        <w:instrText xml:space="preserve"> \s </w:instrText>
      </w:r>
      <w:r>
        <w:fldChar w:fldCharType="separate"/>
      </w:r>
      <w:r>
        <w:t>2</w:t>
      </w:r>
      <w:r>
        <w:fldChar w:fldCharType="end"/>
      </w:r>
      <w:r>
        <w:t>.</w:t>
      </w:r>
      <w:r>
        <w:fldChar w:fldCharType="begin"/>
      </w:r>
      <w:r>
        <w:instrText xml:space="preserve"> SEQ Hình \* ARABIC \s 1 </w:instrText>
      </w:r>
      <w:r>
        <w:fldChar w:fldCharType="separate"/>
      </w:r>
      <w:r>
        <w:t>4</w:t>
      </w:r>
      <w:r>
        <w:fldChar w:fldCharType="end"/>
      </w:r>
      <w:r>
        <w:rPr>
          <w:lang w:val="en-US"/>
        </w:rPr>
        <w:t xml:space="preserve">. </w:t>
      </w:r>
      <w:r w:rsidR="003440C9">
        <w:t>Minh họa bộ dữ liệu VizWiz-VQA 2023</w:t>
      </w:r>
      <w:bookmarkEnd w:id="165"/>
      <w:bookmarkEnd w:id="166"/>
    </w:p>
    <w:p w14:paraId="5C895AFC" w14:textId="417D41A1" w:rsidR="2EAE90F3" w:rsidRDefault="2EAE90F3" w:rsidP="00330E8E">
      <w:pPr>
        <w:pStyle w:val="NOIDUNG"/>
        <w:rPr>
          <w:noProof/>
        </w:rPr>
      </w:pPr>
      <w:r w:rsidRPr="00B6668E">
        <w:rPr>
          <w:noProof/>
        </w:rPr>
        <w:t>Bộ dữ liệu này đặt ra hai nhiệm vụ chính: dự đoán câu trả lời cho câu hỏi dựa trên hình ảnh và xác định liệu một câu hỏi có thể trả lời được hay không. Nhiệm vụ thứ hai có ý nghĩa đặc biệt quan trọng trong bối cảnh hỗ trợ người khiếm thị, do nhiều hình ảnh có thể bị mờ, thiếu thông tin hoặc bị che khuất, khiến việc trả lời trở nên không khả thi. VizWiz-VQA vì vậy đóng vai trò là nền tảng dữ liệu cốt lõi cho việc huấn luyện và đánh giá các mô hình Visual Question Answering hướng tới ứng dụng hỗ trợ tiếp cận.</w:t>
      </w:r>
    </w:p>
    <w:p w14:paraId="2DEB3ED0" w14:textId="3A5F102D" w:rsidR="1AA63702" w:rsidRPr="00B938CE" w:rsidRDefault="27CA0393" w:rsidP="00A820B9">
      <w:pPr>
        <w:pStyle w:val="HEAD3"/>
      </w:pPr>
      <w:bookmarkStart w:id="167" w:name="_Toc216985466"/>
      <w:bookmarkStart w:id="168" w:name="_Toc242528141"/>
      <w:bookmarkStart w:id="169" w:name="_Toc217276307"/>
      <w:r w:rsidRPr="00B938CE">
        <w:t>VizWiz Image</w:t>
      </w:r>
      <w:r w:rsidR="5DFA49CF" w:rsidRPr="00B938CE">
        <w:t xml:space="preserve"> Quality Assessment</w:t>
      </w:r>
      <w:r w:rsidRPr="00B938CE">
        <w:t xml:space="preserve"> </w:t>
      </w:r>
      <w:bookmarkEnd w:id="167"/>
      <w:r w:rsidR="1AA63702" w:rsidRPr="00B938CE">
        <w:t>2020</w:t>
      </w:r>
      <w:bookmarkEnd w:id="168"/>
      <w:bookmarkEnd w:id="169"/>
    </w:p>
    <w:p w14:paraId="5B2EC2AD" w14:textId="16E11421" w:rsidR="1AA63702" w:rsidRPr="00F1209F" w:rsidRDefault="2EAE90F3" w:rsidP="00A820B9">
      <w:pPr>
        <w:pStyle w:val="NOIDUNG"/>
      </w:pPr>
      <w:r w:rsidRPr="00F1209F">
        <w:t>VizWiz-Image Quality Issues (VizWiz IQA) là bộ dữ liệu đánh giá chất lượng hình ảnh được xây dựng từ cùng nguồn thu thập với VizWiz-VQA, bao gồm 39.181 hình ảnh do người khiếm thị chụp trong các tình huống thực tế. Các hình ảnh này được gửi lên hệ thống VizWiz nhằm giải quyết các khó khăn thị giác trong đời sống hằng ngày, như nhận diện vật thể, đọc thông tin hoặc hiểu bối cảnh xung quanh.</w:t>
      </w:r>
    </w:p>
    <w:p w14:paraId="64EBFCE4" w14:textId="2211F273" w:rsidR="1AA63702" w:rsidRDefault="1AA63702" w:rsidP="00A820B9">
      <w:pPr>
        <w:pStyle w:val="NOIDUNG"/>
        <w:jc w:val="center"/>
      </w:pPr>
      <w:r>
        <w:rPr>
          <w:noProof/>
        </w:rPr>
        <w:drawing>
          <wp:inline distT="0" distB="0" distL="0" distR="0" wp14:anchorId="0EDAB913" wp14:editId="202A2CAB">
            <wp:extent cx="4457700" cy="1257300"/>
            <wp:effectExtent l="0" t="0" r="0" b="0"/>
            <wp:docPr id="954485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5260" name="Picture 954485260"/>
                    <pic:cNvPicPr/>
                  </pic:nvPicPr>
                  <pic:blipFill>
                    <a:blip r:embed="rId16">
                      <a:extLst>
                        <a:ext uri="{28A0092B-C50C-407E-A947-70E740481C1C}">
                          <a14:useLocalDpi xmlns:a14="http://schemas.microsoft.com/office/drawing/2010/main"/>
                        </a:ext>
                      </a:extLst>
                    </a:blip>
                    <a:stretch>
                      <a:fillRect/>
                    </a:stretch>
                  </pic:blipFill>
                  <pic:spPr>
                    <a:xfrm>
                      <a:off x="0" y="0"/>
                      <a:ext cx="4457700" cy="1257300"/>
                    </a:xfrm>
                    <a:prstGeom prst="rect">
                      <a:avLst/>
                    </a:prstGeom>
                  </pic:spPr>
                </pic:pic>
              </a:graphicData>
            </a:graphic>
          </wp:inline>
        </w:drawing>
      </w:r>
    </w:p>
    <w:p w14:paraId="6FB18E98" w14:textId="6E1795E5" w:rsidR="00B6668E" w:rsidRDefault="00047B59" w:rsidP="00FD7105">
      <w:pPr>
        <w:pStyle w:val="Caption"/>
      </w:pPr>
      <w:bookmarkStart w:id="170" w:name="_Toc217044235"/>
      <w:bookmarkStart w:id="171" w:name="_Toc218863772"/>
      <w:r>
        <w:t xml:space="preserve">Hình </w:t>
      </w:r>
      <w:r>
        <w:fldChar w:fldCharType="begin"/>
      </w:r>
      <w:r>
        <w:instrText xml:space="preserve"> STYLEREF </w:instrText>
      </w:r>
      <w:r>
        <w:rPr>
          <w:lang w:val="en-US"/>
        </w:rPr>
        <w:instrText>_HEAD1</w:instrText>
      </w:r>
      <w:r>
        <w:instrText xml:space="preserve"> \s </w:instrText>
      </w:r>
      <w:r>
        <w:fldChar w:fldCharType="separate"/>
      </w:r>
      <w:r>
        <w:t>2</w:t>
      </w:r>
      <w:r>
        <w:fldChar w:fldCharType="end"/>
      </w:r>
      <w:r>
        <w:t>.</w:t>
      </w:r>
      <w:r>
        <w:fldChar w:fldCharType="begin"/>
      </w:r>
      <w:r>
        <w:instrText xml:space="preserve"> SEQ Hình \* ARABIC \s 1 </w:instrText>
      </w:r>
      <w:r>
        <w:fldChar w:fldCharType="separate"/>
      </w:r>
      <w:r>
        <w:t>5</w:t>
      </w:r>
      <w:r>
        <w:fldChar w:fldCharType="end"/>
      </w:r>
      <w:r>
        <w:rPr>
          <w:lang w:val="en-US"/>
        </w:rPr>
        <w:t xml:space="preserve">. </w:t>
      </w:r>
      <w:r w:rsidR="00B6668E">
        <w:t>Minh họa bộ dữ liệu VizWiz-IQA 2020</w:t>
      </w:r>
      <w:bookmarkEnd w:id="170"/>
      <w:bookmarkEnd w:id="171"/>
    </w:p>
    <w:p w14:paraId="04D54E71" w14:textId="3395C9AA" w:rsidR="1AA63702" w:rsidRPr="00B6668E" w:rsidRDefault="2EAE90F3" w:rsidP="00A820B9">
      <w:pPr>
        <w:pStyle w:val="NOIDUNG"/>
      </w:pPr>
      <w:r w:rsidRPr="00B6668E">
        <w:t>Mỗi hình ảnh trong bộ dữ liệu được nhiều người đánh giá gán nhãn về khả năng nhận dạng (unrecognizability) cũng như các lỗi chất lượng phổ biến, bao gồm ảnh mờ, quá sáng, quá tối, khung hình không phù hợp, vật thể bị che khuất và ảnh bị xoay. Tập dữ liệu được chia thành các tập huấn luyện, xác thực và kiểm thử, đồng thời cung cấp số phiếu đánh giá cho từng nhãn. Bộ dữ liệu này cho phép phân tích sâu các nguyên nhân khiến hình ảnh không thể sử dụng hiệu quả trong bài toán VQA, từ đó hỗ trợ thiết kế các mô-đun đánh giá chất lượng ảnh và cải thiện độ tin cậy của hệ thống hỗ trợ người khiếm thị.</w:t>
      </w:r>
    </w:p>
    <w:p w14:paraId="0461021D" w14:textId="77777777" w:rsidR="00A820B9" w:rsidRDefault="00A820B9" w:rsidP="009F4CDC">
      <w:pPr>
        <w:pStyle w:val="Heading1"/>
        <w:rPr>
          <w:sz w:val="48"/>
          <w:szCs w:val="48"/>
          <w:lang w:val="vi-VN"/>
        </w:rPr>
        <w:sectPr w:rsidR="00A820B9" w:rsidSect="000A0C58">
          <w:pgSz w:w="11906" w:h="16838"/>
          <w:pgMar w:top="1134" w:right="1134" w:bottom="1134" w:left="1985" w:header="720" w:footer="720" w:gutter="0"/>
          <w:pgNumType w:start="1"/>
          <w:cols w:space="708"/>
          <w:docGrid w:linePitch="360"/>
        </w:sectPr>
      </w:pPr>
      <w:bookmarkStart w:id="172" w:name="_Toc216804823"/>
      <w:bookmarkStart w:id="173" w:name="_Toc216805045"/>
      <w:bookmarkStart w:id="174" w:name="_Toc216985468"/>
      <w:bookmarkStart w:id="175" w:name="_Toc1427083199"/>
    </w:p>
    <w:p w14:paraId="5FA14348" w14:textId="4F07A469" w:rsidR="00244F17" w:rsidRPr="00B938CE" w:rsidRDefault="00B938CE" w:rsidP="00A820B9">
      <w:pPr>
        <w:pStyle w:val="HEAD1"/>
      </w:pPr>
      <w:r>
        <w:rPr>
          <w:lang w:val="vi-VN"/>
        </w:rPr>
        <w:t xml:space="preserve"> </w:t>
      </w:r>
      <w:bookmarkStart w:id="176" w:name="_Toc217276308"/>
      <w:bookmarkStart w:id="177" w:name="_Toc217287332"/>
      <w:r w:rsidR="00244F17" w:rsidRPr="00B938CE">
        <w:t>Phương pháp nghiên cứu</w:t>
      </w:r>
      <w:bookmarkEnd w:id="172"/>
      <w:bookmarkEnd w:id="173"/>
      <w:bookmarkEnd w:id="174"/>
      <w:bookmarkEnd w:id="175"/>
      <w:bookmarkEnd w:id="176"/>
      <w:bookmarkEnd w:id="177"/>
    </w:p>
    <w:p w14:paraId="20C63225" w14:textId="5E9088E7" w:rsidR="00257963" w:rsidRPr="00B938CE" w:rsidRDefault="00F05BF7" w:rsidP="00A820B9">
      <w:pPr>
        <w:pStyle w:val="HEAD2"/>
      </w:pPr>
      <w:bookmarkStart w:id="178" w:name="_Toc216804824"/>
      <w:bookmarkStart w:id="179" w:name="_Toc216805046"/>
      <w:bookmarkStart w:id="180" w:name="_Toc216985469"/>
      <w:bookmarkStart w:id="181" w:name="_Toc112967118"/>
      <w:bookmarkStart w:id="182" w:name="_Toc217276309"/>
      <w:bookmarkStart w:id="183" w:name="_Toc217287333"/>
      <w:r w:rsidRPr="00B938CE">
        <w:t>Tổng quan pipeline thực nghiệm</w:t>
      </w:r>
      <w:bookmarkEnd w:id="178"/>
      <w:bookmarkEnd w:id="179"/>
      <w:bookmarkEnd w:id="180"/>
      <w:bookmarkEnd w:id="181"/>
      <w:bookmarkEnd w:id="182"/>
      <w:bookmarkEnd w:id="183"/>
    </w:p>
    <w:p w14:paraId="7534C3D4" w14:textId="388A64CA" w:rsidR="009F4CDC" w:rsidRPr="00B6668E" w:rsidRDefault="004611F8" w:rsidP="00A820B9">
      <w:pPr>
        <w:pStyle w:val="NOIDUNG"/>
        <w:rPr>
          <w:rStyle w:val="Strong"/>
          <w:b w:val="0"/>
        </w:rPr>
      </w:pPr>
      <w:r>
        <w:t xml:space="preserve">Mô hình VQA nhận hai luồng đầu vào chính: </w:t>
      </w:r>
      <w:r w:rsidRPr="0AA49A36">
        <w:rPr>
          <w:rStyle w:val="Strong"/>
          <w:b w:val="0"/>
        </w:rPr>
        <w:t>ảnh</w:t>
      </w:r>
      <w:r>
        <w:t xml:space="preserve"> và </w:t>
      </w:r>
      <w:r w:rsidRPr="0AA49A36">
        <w:rPr>
          <w:rStyle w:val="Strong"/>
          <w:b w:val="0"/>
        </w:rPr>
        <w:t>câu hỏi ngôn ngữ tự nhiên</w:t>
      </w:r>
      <w:r>
        <w:t xml:space="preserve">, sau đó sinh ra </w:t>
      </w:r>
      <w:r w:rsidRPr="0AA49A36">
        <w:rPr>
          <w:rStyle w:val="Strong"/>
          <w:b w:val="0"/>
        </w:rPr>
        <w:t>câu trả lời</w:t>
      </w:r>
      <w:r>
        <w:t xml:space="preserve"> dưới dạng văn bản rời rạc hoặc nhãn phân loại. Toàn bộ pipeline có thể được mô tả tổng quát qua ba giai đoạn: </w:t>
      </w:r>
      <w:r w:rsidRPr="0AA49A36">
        <w:rPr>
          <w:rStyle w:val="Strong"/>
          <w:b w:val="0"/>
        </w:rPr>
        <w:t>biểu diễn đầu vào</w:t>
      </w:r>
      <w:r w:rsidRPr="0AA49A36">
        <w:rPr>
          <w:b/>
        </w:rPr>
        <w:t xml:space="preserve">, </w:t>
      </w:r>
      <w:r w:rsidRPr="0AA49A36">
        <w:rPr>
          <w:rStyle w:val="Strong"/>
          <w:b w:val="0"/>
        </w:rPr>
        <w:t>tích hợp đa mô thức (fusion)</w:t>
      </w:r>
      <w:r w:rsidRPr="0AA49A36">
        <w:rPr>
          <w:b/>
        </w:rPr>
        <w:t xml:space="preserve"> </w:t>
      </w:r>
      <w:r>
        <w:t>và</w:t>
      </w:r>
      <w:r w:rsidRPr="0AA49A36">
        <w:rPr>
          <w:b/>
        </w:rPr>
        <w:t xml:space="preserve"> </w:t>
      </w:r>
      <w:r w:rsidRPr="0AA49A36">
        <w:rPr>
          <w:rStyle w:val="Strong"/>
          <w:b w:val="0"/>
        </w:rPr>
        <w:t>dự đoán đầu ra (answer prediction</w:t>
      </w:r>
      <w:r w:rsidR="00B6668E" w:rsidRPr="0AA49A36">
        <w:rPr>
          <w:rStyle w:val="Strong"/>
          <w:b w:val="0"/>
        </w:rPr>
        <w:t>).</w:t>
      </w:r>
    </w:p>
    <w:p w14:paraId="5D66D1B6" w14:textId="2A32AD72" w:rsidR="004611F8" w:rsidRPr="00FD23D6" w:rsidRDefault="004611F8" w:rsidP="00BC594C">
      <w:pPr>
        <w:pStyle w:val="HEAD3"/>
      </w:pPr>
      <w:bookmarkStart w:id="184" w:name="_Toc216804825"/>
      <w:bookmarkStart w:id="185" w:name="_Toc216805047"/>
      <w:bookmarkStart w:id="186" w:name="_Toc216985470"/>
      <w:bookmarkStart w:id="187" w:name="_Toc937515076"/>
      <w:bookmarkStart w:id="188" w:name="_Toc217276310"/>
      <w:r w:rsidRPr="00FD23D6">
        <w:rPr>
          <w:rStyle w:val="Strong"/>
          <w:b/>
          <w:lang w:val="vi-VN"/>
        </w:rPr>
        <w:t>Biểu diễn đầu vào</w:t>
      </w:r>
      <w:bookmarkEnd w:id="184"/>
      <w:bookmarkEnd w:id="185"/>
      <w:bookmarkEnd w:id="186"/>
      <w:bookmarkEnd w:id="187"/>
      <w:bookmarkEnd w:id="188"/>
    </w:p>
    <w:p w14:paraId="684013A8" w14:textId="44F579B8" w:rsidR="00BC594C" w:rsidRPr="00BC594C" w:rsidRDefault="00BC594C" w:rsidP="00BC594C">
      <w:pPr>
        <w:pStyle w:val="NOIDUNG"/>
      </w:pPr>
      <w:r w:rsidRPr="00BC594C">
        <w:t xml:space="preserve">Ảnh đầu vào </w:t>
      </w:r>
      <m:oMath>
        <m:r>
          <w:rPr>
            <w:rFonts w:ascii="Cambria Math" w:hAnsi="Cambria Math"/>
          </w:rPr>
          <m:t>I</m:t>
        </m:r>
      </m:oMath>
      <w:r w:rsidRPr="00BC594C">
        <w:t xml:space="preserve">được chuẩn hóa về kích thước cố định (ví dụ </w:t>
      </w:r>
      <m:oMath>
        <m:r>
          <w:rPr>
            <w:rFonts w:ascii="Cambria Math" w:hAnsi="Cambria Math"/>
          </w:rPr>
          <m:t>224×224</m:t>
        </m:r>
      </m:oMath>
      <w:r w:rsidRPr="00BC594C">
        <w:t xml:space="preserve">) và chuẩn hóa giá trị điểm ảnh về miền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BC594C">
        <w:t xml:space="preserve">. Mỗi batch huấn luyện gồm </w:t>
      </w:r>
      <m:oMath>
        <m:r>
          <w:rPr>
            <w:rFonts w:ascii="Cambria Math" w:hAnsi="Cambria Math"/>
          </w:rPr>
          <m:t>B</m:t>
        </m:r>
      </m:oMath>
      <w:r w:rsidRPr="00BC594C">
        <w:t>mẫu được tổ chức dưới dạng tensor:</w:t>
      </w:r>
    </w:p>
    <w:p w14:paraId="75463281" w14:textId="0F2E193E" w:rsidR="00BC594C" w:rsidRPr="00BC594C" w:rsidRDefault="00BC594C" w:rsidP="00BC594C">
      <w:pPr>
        <w:pStyle w:val="NOIDUNG"/>
      </w:pPr>
      <m:oMathPara>
        <m:oMath>
          <m:r>
            <w:rPr>
              <w:rFonts w:ascii="Cambria Math" w:hAnsi="Cambria Math"/>
            </w:rPr>
            <m:t>I∈</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B×3×H×W</m:t>
              </m:r>
            </m:sup>
          </m:sSup>
          <m:r>
            <w:rPr>
              <w:rFonts w:ascii="Cambria Math" w:hAnsi="Cambria Math"/>
            </w:rPr>
            <m:t>,</m:t>
          </m:r>
          <m:r>
            <m:rPr>
              <m:sty m:val="p"/>
            </m:rPr>
            <w:rPr>
              <w:rFonts w:ascii="Cambria Math" w:hAnsi="Cambria Math"/>
            </w:rPr>
            <w:br/>
          </m:r>
        </m:oMath>
      </m:oMathPara>
      <w:r w:rsidRPr="00BC594C">
        <w:t xml:space="preserve">trong đó </w:t>
      </w:r>
      <m:oMath>
        <m:r>
          <w:rPr>
            <w:rFonts w:ascii="Cambria Math" w:hAnsi="Cambria Math"/>
          </w:rPr>
          <m:t>H=W</m:t>
        </m:r>
      </m:oMath>
      <w:r w:rsidRPr="00BC594C">
        <w:rPr>
          <w:rFonts w:eastAsiaTheme="minorEastAsia"/>
          <w:lang w:val="en-US"/>
        </w:rPr>
        <w:t xml:space="preserve"> </w:t>
      </w:r>
      <w:r w:rsidRPr="00BC594C">
        <w:t>là chiều cao và chiều rộng của ảnh. Sau bước chuẩn hóa, ảnh được đưa vào bộ trích xuất đặc trưng thị giác (</w:t>
      </w:r>
      <w:r w:rsidRPr="00BC594C">
        <w:rPr>
          <w:i/>
          <w:iCs/>
        </w:rPr>
        <w:t>image encoder</w:t>
      </w:r>
      <w:r w:rsidRPr="00BC594C">
        <w:t>), chẳng hạn như ResNet-50 hoặc CLIP-ViT, nhằm thu được biểu diễn đặc trưng trung gian:</w:t>
      </w:r>
    </w:p>
    <w:p w14:paraId="53F873BD" w14:textId="77777777" w:rsidR="00BC594C" w:rsidRDefault="00BC594C" w:rsidP="00BC594C">
      <w:pPr>
        <w:pStyle w:val="NOIDUNG"/>
        <w:rPr>
          <w:lang w:val="en-US"/>
        </w:rPr>
      </w:pPr>
      <m:oMathPara>
        <m:oMath>
          <m:r>
            <w:rPr>
              <w:rFonts w:ascii="Cambria Math" w:hAnsi="Cambria Math"/>
            </w:rPr>
            <m:t>V=</m:t>
          </m:r>
          <m:sSub>
            <m:sSubPr>
              <m:ctrlPr>
                <w:rPr>
                  <w:rFonts w:ascii="Cambria Math" w:hAnsi="Cambria Math"/>
                </w:rPr>
              </m:ctrlPr>
            </m:sSubPr>
            <m:e>
              <m:r>
                <w:rPr>
                  <w:rFonts w:ascii="Cambria Math" w:hAnsi="Cambria Math"/>
                </w:rPr>
                <m:t>f</m:t>
              </m:r>
            </m:e>
            <m:sub>
              <m:r>
                <m:rPr>
                  <m:nor/>
                </m:rPr>
                <m:t>img</m:t>
              </m:r>
            </m:sub>
          </m:sSub>
          <m:r>
            <w:rPr>
              <w:rFonts w:ascii="Cambria Math" w:hAnsi="Cambria Math"/>
            </w:rPr>
            <m:t>(I)∈</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v</m:t>
                  </m:r>
                </m:sub>
              </m:sSub>
            </m:sup>
          </m:sSup>
          <m:r>
            <w:rPr>
              <w:rFonts w:ascii="Cambria Math" w:hAnsi="Cambria Math"/>
            </w:rPr>
            <m:t>,</m:t>
          </m:r>
          <m:r>
            <m:rPr>
              <m:sty m:val="p"/>
            </m:rPr>
            <w:rPr>
              <w:rFonts w:ascii="Cambria Math" w:hAnsi="Cambria Math"/>
            </w:rPr>
            <w:br/>
          </m:r>
        </m:oMath>
      </m:oMathPara>
      <w:r w:rsidRPr="00BC594C">
        <w:t xml:space="preserve">với </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BC594C">
        <w:t>là kích thước vector đặc trưng hình ảnh.</w:t>
      </w:r>
    </w:p>
    <w:p w14:paraId="76260FEC" w14:textId="51375D05" w:rsidR="00BC594C" w:rsidRPr="00BC594C" w:rsidRDefault="00BC594C" w:rsidP="00BC594C">
      <w:pPr>
        <w:pStyle w:val="NOIDUNG"/>
      </w:pPr>
      <w:r w:rsidRPr="00BC594C">
        <w:t>Đối với mô hình CLIP, quá trình này tương ứng với việc ánh xạ ảnh vào không gian nhúng ngữ nghĩa chung (</w:t>
      </w:r>
      <w:r w:rsidRPr="00BC594C">
        <w:rPr>
          <w:i/>
          <w:iCs/>
        </w:rPr>
        <w:t>shared embedding space</w:t>
      </w:r>
      <w:r w:rsidRPr="00BC594C">
        <w:t>), sao cho đặc trưng hình ảnh và đặc trưng văn bản tương ứng có độ tương đồng cosine cao.</w:t>
      </w:r>
    </w:p>
    <w:p w14:paraId="2D3DC2C7" w14:textId="5F8CBEAB" w:rsidR="00BC594C" w:rsidRPr="00BC594C" w:rsidRDefault="00BC594C" w:rsidP="00BC594C">
      <w:pPr>
        <w:pStyle w:val="NOIDUNG"/>
      </w:pPr>
      <w:r w:rsidRPr="00BC594C">
        <w:t xml:space="preserve">Câu hỏi ngôn ngữ tự nhiên </w:t>
      </w:r>
      <m:oMath>
        <m:r>
          <w:rPr>
            <w:rFonts w:ascii="Cambria Math" w:hAnsi="Cambria Math"/>
          </w:rPr>
          <m:t>Q</m:t>
        </m:r>
      </m:oMath>
      <w:r w:rsidRPr="00BC594C">
        <w:t>được xử lý thông qua bộ tokenizer của mô hình ngôn ngữ (ví dụ BERT hoặc Transformer Encoder), sau đó được ánh xạ thành chuỗi vector nhúng:</w:t>
      </w:r>
    </w:p>
    <w:p w14:paraId="27B85BB8" w14:textId="495CC72A" w:rsidR="00BC594C" w:rsidRPr="00BC594C" w:rsidRDefault="00BC594C" w:rsidP="00BC594C">
      <w:pPr>
        <w:pStyle w:val="NOIDUNG"/>
      </w:pPr>
      <m:oMathPara>
        <m:oMath>
          <m:r>
            <w:rPr>
              <w:rFonts w:ascii="Cambria Math" w:hAnsi="Cambria Math"/>
            </w:rPr>
            <m:t>T=</m:t>
          </m:r>
          <m:sSub>
            <m:sSubPr>
              <m:ctrlPr>
                <w:rPr>
                  <w:rFonts w:ascii="Cambria Math" w:hAnsi="Cambria Math"/>
                </w:rPr>
              </m:ctrlPr>
            </m:sSubPr>
            <m:e>
              <m:r>
                <w:rPr>
                  <w:rFonts w:ascii="Cambria Math" w:hAnsi="Cambria Math"/>
                </w:rPr>
                <m:t>f</m:t>
              </m:r>
            </m:e>
            <m:sub>
              <m:r>
                <m:rPr>
                  <m:nor/>
                </m:rPr>
                <m:t>text</m:t>
              </m:r>
            </m:sub>
          </m:sSub>
          <m:r>
            <w:rPr>
              <w:rFonts w:ascii="Cambria Math" w:hAnsi="Cambria Math"/>
            </w:rPr>
            <m:t>(Q)∈</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B×L×</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m:t>
          </m:r>
          <m:r>
            <m:rPr>
              <m:sty m:val="p"/>
            </m:rPr>
            <w:rPr>
              <w:rFonts w:ascii="Cambria Math" w:hAnsi="Cambria Math"/>
            </w:rPr>
            <w:br/>
          </m:r>
        </m:oMath>
      </m:oMathPara>
      <w:r w:rsidRPr="00BC594C">
        <w:t xml:space="preserve">trong đó </w:t>
      </w:r>
      <m:oMath>
        <m:r>
          <w:rPr>
            <w:rFonts w:ascii="Cambria Math" w:hAnsi="Cambria Math"/>
          </w:rPr>
          <m:t>L</m:t>
        </m:r>
      </m:oMath>
      <w:r w:rsidRPr="00BC594C">
        <w:t xml:space="preserve">là độ dài tối đa của câu hỏi và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BC594C">
        <w:t xml:space="preserve">là kích thước vector đặc trưng ngôn ngữ. Để đảm bảo tính nhất quán trong huấn luyện, các câu hỏi có độ dài khác nhau được padding hoặc cắt ngắn về cùng độ dài </w:t>
      </w:r>
      <m:oMath>
        <m:r>
          <w:rPr>
            <w:rFonts w:ascii="Cambria Math" w:hAnsi="Cambria Math"/>
          </w:rPr>
          <m:t>L</m:t>
        </m:r>
      </m:oMath>
      <w:r w:rsidRPr="00BC594C">
        <w:t>trước khi đưa vào mô hình.</w:t>
      </w:r>
    </w:p>
    <w:p w14:paraId="477747A4" w14:textId="04B62443" w:rsidR="004611F8" w:rsidRPr="00FD23D6" w:rsidRDefault="004611F8" w:rsidP="00BC594C">
      <w:pPr>
        <w:pStyle w:val="HEAD3"/>
      </w:pPr>
      <w:bookmarkStart w:id="189" w:name="_Toc216804826"/>
      <w:bookmarkStart w:id="190" w:name="_Toc216805048"/>
      <w:bookmarkStart w:id="191" w:name="_Toc216985471"/>
      <w:bookmarkStart w:id="192" w:name="_Toc1970062621"/>
      <w:bookmarkStart w:id="193" w:name="_Toc217276311"/>
      <w:r w:rsidRPr="00FD23D6">
        <w:rPr>
          <w:rStyle w:val="Strong"/>
          <w:b/>
          <w:lang w:val="vi-VN"/>
        </w:rPr>
        <w:t>Tích hợp đa mô thức</w:t>
      </w:r>
      <w:bookmarkEnd w:id="189"/>
      <w:bookmarkEnd w:id="190"/>
      <w:bookmarkEnd w:id="191"/>
      <w:bookmarkEnd w:id="192"/>
      <w:bookmarkEnd w:id="193"/>
    </w:p>
    <w:p w14:paraId="4B657BF7" w14:textId="2FFD7668" w:rsidR="00924403" w:rsidRPr="00924403" w:rsidRDefault="00924403" w:rsidP="00924403">
      <w:pPr>
        <w:pStyle w:val="NOIDUNG"/>
        <w:rPr>
          <w:lang w:val="en-US"/>
        </w:rPr>
      </w:pPr>
      <w:r w:rsidRPr="00924403">
        <w:rPr>
          <w:lang w:val="en-US"/>
        </w:rPr>
        <w:t xml:space="preserve">Sau khi thu được đặc trưng thị giác </w:t>
      </w:r>
      <m:oMath>
        <m:r>
          <w:rPr>
            <w:rFonts w:ascii="Cambria Math" w:hAnsi="Cambria Math"/>
            <w:lang w:val="en-US"/>
          </w:rPr>
          <m:t>V</m:t>
        </m:r>
      </m:oMath>
      <w:r w:rsidRPr="00924403">
        <w:rPr>
          <w:lang w:val="en-US"/>
        </w:rPr>
        <w:t xml:space="preserve">và đặc trưng ngôn ngữ </w:t>
      </w:r>
      <m:oMath>
        <m:r>
          <w:rPr>
            <w:rFonts w:ascii="Cambria Math" w:hAnsi="Cambria Math"/>
            <w:lang w:val="en-US"/>
          </w:rPr>
          <m:t>T</m:t>
        </m:r>
      </m:oMath>
      <w:r w:rsidRPr="00924403">
        <w:rPr>
          <w:lang w:val="en-US"/>
        </w:rPr>
        <w:t>, mô hình tiến hành tích hợp đa mô thức (</w:t>
      </w:r>
      <w:r w:rsidRPr="00924403">
        <w:rPr>
          <w:i/>
          <w:lang w:val="en-US"/>
        </w:rPr>
        <w:t>multimodal fusion</w:t>
      </w:r>
      <w:r w:rsidRPr="00924403">
        <w:rPr>
          <w:lang w:val="en-US"/>
        </w:rPr>
        <w:t>) nhằm kết hợp thông tin từ hai miền dữ liệu khác nhau.</w:t>
      </w:r>
    </w:p>
    <w:p w14:paraId="0F519E68" w14:textId="77777777" w:rsidR="00924403" w:rsidRPr="00924403" w:rsidRDefault="00924403" w:rsidP="00924403">
      <w:pPr>
        <w:pStyle w:val="NOIDUNG"/>
        <w:rPr>
          <w:lang w:val="en-US"/>
        </w:rPr>
      </w:pPr>
      <w:r w:rsidRPr="00924403">
        <w:rPr>
          <w:lang w:val="en-US"/>
        </w:rPr>
        <w:t>Trong pipeline của nghiên cứu này, quá trình tích hợp được thực hiện thông qua cơ chế Attention, cho phép mô hình học cách tập trung chọn lọc vào các vùng ảnh có liên quan trực tiếp đến nội dung câu hỏi, từ đó giảm nhiễu và tăng cường khả năng suy luận thị giác–ngôn ngữ.</w:t>
      </w:r>
    </w:p>
    <w:p w14:paraId="4936AFEE" w14:textId="77777777" w:rsidR="00924403" w:rsidRPr="00924403" w:rsidRDefault="00924403" w:rsidP="00924403">
      <w:pPr>
        <w:pStyle w:val="NOIDUNG"/>
        <w:rPr>
          <w:lang w:val="en-US"/>
        </w:rPr>
      </w:pPr>
      <w:r w:rsidRPr="00924403">
        <w:rPr>
          <w:lang w:val="en-US"/>
        </w:rPr>
        <w:t>Biểu diễn hợp nhất sau bước tích hợp được ký hiệu là:</w:t>
      </w:r>
    </w:p>
    <w:p w14:paraId="1DDF9AB6" w14:textId="3796E049" w:rsidR="00924403" w:rsidRPr="00924403" w:rsidRDefault="00924403" w:rsidP="00924403">
      <w:pPr>
        <w:pStyle w:val="NOIDUNG"/>
        <w:rPr>
          <w:lang w:val="en-US"/>
        </w:rPr>
      </w:pPr>
      <m:oMathPara>
        <m:oMath>
          <m:r>
            <w:rPr>
              <w:rFonts w:ascii="Cambria Math" w:hAnsi="Cambria Math"/>
              <w:lang w:val="en-US"/>
            </w:rPr>
            <m:t>Z=</m:t>
          </m:r>
          <m:sSub>
            <m:sSubPr>
              <m:ctrlPr>
                <w:rPr>
                  <w:rFonts w:ascii="Cambria Math" w:hAnsi="Cambria Math"/>
                  <w:lang w:val="en-US"/>
                </w:rPr>
              </m:ctrlPr>
            </m:sSubPr>
            <m:e>
              <m:r>
                <w:rPr>
                  <w:rFonts w:ascii="Cambria Math" w:hAnsi="Cambria Math"/>
                  <w:lang w:val="en-US"/>
                </w:rPr>
                <m:t>f</m:t>
              </m:r>
            </m:e>
            <m:sub>
              <m:r>
                <m:rPr>
                  <m:nor/>
                </m:rPr>
                <w:rPr>
                  <w:lang w:val="en-US"/>
                </w:rPr>
                <m:t>fusion</m:t>
              </m:r>
            </m:sub>
          </m:sSub>
          <m:r>
            <w:rPr>
              <w:rFonts w:ascii="Cambria Math" w:hAnsi="Cambria Math"/>
              <w:lang w:val="en-US"/>
            </w:rPr>
            <m:t>(V,T)∈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z</m:t>
                  </m:r>
                </m:sub>
              </m:sSub>
            </m:sup>
          </m:sSup>
          <m:r>
            <w:rPr>
              <w:rFonts w:ascii="Cambria Math" w:hAnsi="Cambria Math"/>
              <w:lang w:val="en-US"/>
            </w:rPr>
            <m:t>,</m:t>
          </m:r>
          <m:r>
            <m:rPr>
              <m:sty m:val="p"/>
            </m:rPr>
            <w:rPr>
              <w:lang w:val="en-US"/>
            </w:rPr>
            <w:br/>
          </m:r>
        </m:oMath>
      </m:oMathPara>
      <w:r w:rsidRPr="00924403">
        <w:rPr>
          <w:lang w:val="en-US"/>
        </w:rPr>
        <w:t xml:space="preserve">trong đó </w:t>
      </w:r>
      <m:oMath>
        <m:sSub>
          <m:sSubPr>
            <m:ctrlPr>
              <w:rPr>
                <w:rFonts w:ascii="Cambria Math" w:hAnsi="Cambria Math"/>
                <w:lang w:val="en-US"/>
              </w:rPr>
            </m:ctrlPr>
          </m:sSubPr>
          <m:e>
            <m:r>
              <w:rPr>
                <w:rFonts w:ascii="Cambria Math" w:hAnsi="Cambria Math"/>
                <w:lang w:val="en-US"/>
              </w:rPr>
              <m:t>f</m:t>
            </m:r>
          </m:e>
          <m:sub>
            <m:r>
              <m:rPr>
                <m:nor/>
              </m:rPr>
              <w:rPr>
                <w:lang w:val="en-US"/>
              </w:rPr>
              <m:t>fusion</m:t>
            </m:r>
          </m:sub>
        </m:sSub>
      </m:oMath>
      <w:r w:rsidRPr="00924403">
        <w:rPr>
          <w:rFonts w:eastAsiaTheme="minorEastAsia"/>
          <w:lang w:val="en-US"/>
        </w:rPr>
        <w:t xml:space="preserve"> </w:t>
      </w:r>
      <w:r w:rsidRPr="00924403">
        <w:rPr>
          <w:lang w:val="en-US"/>
        </w:rPr>
        <w:t xml:space="preserve">biểu diễn hàm tích hợp đa mô thức, có thể được hiện thực bằng Attention đơn tầng (Single-layer Attention), Stacked Attention Network, hoặc Multi-head Attention, tùy thuộc vào kiến trúc mô hình được khảo sát.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z</m:t>
            </m:r>
          </m:sub>
        </m:sSub>
      </m:oMath>
      <w:r w:rsidRPr="00924403">
        <w:rPr>
          <w:lang w:val="en-US"/>
        </w:rPr>
        <w:t>là kích thước vector đặc trưng hợp nhất.</w:t>
      </w:r>
    </w:p>
    <w:p w14:paraId="3213189F" w14:textId="4C7842A6" w:rsidR="004611F8" w:rsidRPr="008113E4" w:rsidRDefault="00F70740" w:rsidP="00F70740">
      <w:pPr>
        <w:pStyle w:val="HEAD3"/>
      </w:pPr>
      <w:r w:rsidRPr="00F70740">
        <w:rPr>
          <w:lang w:val="en-US"/>
        </w:rPr>
        <w:t>Dự đoán đầu ra và hàm mất mát</w:t>
      </w:r>
    </w:p>
    <w:p w14:paraId="00E85FD3" w14:textId="2368777D" w:rsidR="00F70740" w:rsidRPr="00F70740" w:rsidRDefault="00F70740" w:rsidP="00F70740">
      <w:pPr>
        <w:pStyle w:val="NOIDUNG"/>
      </w:pPr>
      <w:r w:rsidRPr="00F70740">
        <w:t xml:space="preserve">Đầu ra của mô hình là một câu trả lời dự đoán </w:t>
      </w:r>
      <m:oMath>
        <m:acc>
          <m:accPr>
            <m:ctrlPr>
              <w:rPr>
                <w:rFonts w:ascii="Cambria Math" w:hAnsi="Cambria Math"/>
              </w:rPr>
            </m:ctrlPr>
          </m:accPr>
          <m:e>
            <m:r>
              <w:rPr>
                <w:rFonts w:ascii="Cambria Math" w:hAnsi="Cambria Math"/>
              </w:rPr>
              <m:t>y</m:t>
            </m:r>
          </m:e>
        </m:acc>
      </m:oMath>
      <w:r w:rsidRPr="00F70740">
        <w:t xml:space="preserve">, được lựa chọn từ tập các câu trả lời khả dĩ </w:t>
      </w:r>
      <m:oMath>
        <m:r>
          <m:rPr>
            <m:scr m:val="script"/>
          </m:rPr>
          <w:rPr>
            <w:rFonts w:ascii="Cambria Math" w:hAnsi="Cambria Math"/>
          </w:rPr>
          <m:t>Y</m:t>
        </m:r>
      </m:oMath>
      <w:r w:rsidRPr="00F70740">
        <w:t xml:space="preserve">. Từ biểu diễn đặc trưng hợp nhất </w:t>
      </w:r>
      <m:oMath>
        <m:r>
          <w:rPr>
            <w:rFonts w:ascii="Cambria Math" w:hAnsi="Cambria Math"/>
          </w:rPr>
          <m:t>Z</m:t>
        </m:r>
      </m:oMath>
      <w:r w:rsidRPr="00F70740">
        <w:t>, mô hình sử dụng lớp phân loại tuyến tính kết hợp với hàm Softmax để ước lượng phân phối xác suất trên không gian câu trả lời:</w:t>
      </w:r>
    </w:p>
    <w:p w14:paraId="317D60BA" w14:textId="052CB23B" w:rsidR="00F70740" w:rsidRPr="00F70740" w:rsidRDefault="00DA7EEB" w:rsidP="00F70740">
      <w:pPr>
        <w:pStyle w:val="NOIDUNG"/>
      </w:pPr>
      <m:oMathPara>
        <m:oMath>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r>
            <w:rPr>
              <w:rFonts w:ascii="Cambria Math" w:hAnsi="Cambria Math"/>
            </w:rPr>
            <m:t>),</m:t>
          </m:r>
          <m:r>
            <m:rPr>
              <m:sty m:val="p"/>
            </m:rPr>
            <w:br/>
          </m:r>
        </m:oMath>
      </m:oMathPara>
      <w:r w:rsidR="00F70740" w:rsidRPr="00F70740">
        <w:t xml:space="preserve">trong đó </w:t>
      </w:r>
      <m:oMath>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m:rPr>
                <m:scr m:val="script"/>
              </m:rPr>
              <w:rPr>
                <w:rFonts w:ascii="Cambria Math" w:hAnsi="Cambria Math"/>
              </w:rPr>
              <m:t>Y</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oMath>
      <w:r w:rsidR="00F70740" w:rsidRPr="00F70740">
        <w:t xml:space="preserve">và </w:t>
      </w:r>
      <m:oMath>
        <m:sSub>
          <m:sSubPr>
            <m:ctrlPr>
              <w:rPr>
                <w:rFonts w:ascii="Cambria Math" w:hAnsi="Cambria Math"/>
              </w:rPr>
            </m:ctrlPr>
          </m:sSubPr>
          <m:e>
            <m:r>
              <w:rPr>
                <w:rFonts w:ascii="Cambria Math" w:hAnsi="Cambria Math"/>
              </w:rPr>
              <m:t>b</m:t>
            </m:r>
          </m:e>
          <m:sub>
            <m:r>
              <w:rPr>
                <w:rFonts w:ascii="Cambria Math" w:hAnsi="Cambria Math"/>
              </w:rPr>
              <m:t>z</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m:rPr>
                <m:scr m:val="script"/>
              </m:rPr>
              <w:rPr>
                <w:rFonts w:ascii="Cambria Math" w:hAnsi="Cambria Math"/>
              </w:rPr>
              <m:t>Y</m:t>
            </m:r>
            <m:r>
              <m:rPr>
                <m:sty m:val="p"/>
              </m:rPr>
              <w:rPr>
                <w:rFonts w:ascii="Cambria Math" w:hAnsi="Cambria Math"/>
              </w:rPr>
              <m:t>∣</m:t>
            </m:r>
          </m:sup>
        </m:sSup>
      </m:oMath>
      <w:r w:rsidR="00F70740" w:rsidRPr="00F70740">
        <w:t xml:space="preserve">là các tham số được học trong quá trình huấn luyện. Giá trị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F70740" w:rsidRPr="00F70740">
        <w:t xml:space="preserve">biểu diễn xác suất mô hình gán cho câu trả lời thứ </w:t>
      </w:r>
      <m:oMath>
        <m:r>
          <w:rPr>
            <w:rFonts w:ascii="Cambria Math" w:hAnsi="Cambria Math"/>
          </w:rPr>
          <m:t>i</m:t>
        </m:r>
      </m:oMath>
      <w:r w:rsidR="00F70740" w:rsidRPr="00F70740">
        <w:t xml:space="preserve">trong tập </w:t>
      </w:r>
      <m:oMath>
        <m:r>
          <m:rPr>
            <m:scr m:val="script"/>
          </m:rPr>
          <w:rPr>
            <w:rFonts w:ascii="Cambria Math" w:hAnsi="Cambria Math"/>
          </w:rPr>
          <m:t>Y</m:t>
        </m:r>
      </m:oMath>
      <w:r w:rsidR="00F70740" w:rsidRPr="00F70740">
        <w:t>.</w:t>
      </w:r>
    </w:p>
    <w:p w14:paraId="31F48A20" w14:textId="1D364E3F" w:rsidR="00F70740" w:rsidRPr="00F70740" w:rsidRDefault="00F70740" w:rsidP="00F70740">
      <w:pPr>
        <w:pStyle w:val="NOIDUNG"/>
      </w:pPr>
      <w:r w:rsidRPr="00F70740">
        <w:t xml:space="preserve">Để huấn luyện mô hình, hàm mất mát cross-entropy được sử dụng nhằm đo lường sự sai khác giữa phân phối dự đoán </w:t>
      </w:r>
      <m:oMath>
        <m:acc>
          <m:accPr>
            <m:ctrlPr>
              <w:rPr>
                <w:rFonts w:ascii="Cambria Math" w:hAnsi="Cambria Math"/>
              </w:rPr>
            </m:ctrlPr>
          </m:accPr>
          <m:e>
            <m:r>
              <w:rPr>
                <w:rFonts w:ascii="Cambria Math" w:hAnsi="Cambria Math"/>
              </w:rPr>
              <m:t>y</m:t>
            </m:r>
          </m:e>
        </m:acc>
      </m:oMath>
      <w:r w:rsidRPr="00F70740">
        <w:t xml:space="preserve">và nhãn đúng </w:t>
      </w:r>
      <m:oMath>
        <m:r>
          <w:rPr>
            <w:rFonts w:ascii="Cambria Math" w:hAnsi="Cambria Math"/>
          </w:rPr>
          <m:t>y</m:t>
        </m:r>
      </m:oMath>
      <w:r w:rsidRPr="00F70740">
        <w:t xml:space="preserve">, trong đó </w:t>
      </w:r>
      <m:oMath>
        <m:r>
          <w:rPr>
            <w:rFonts w:ascii="Cambria Math" w:hAnsi="Cambria Math"/>
          </w:rPr>
          <m:t>y</m:t>
        </m:r>
      </m:oMath>
      <w:r w:rsidRPr="00F70740">
        <w:t>được biểu diễn dưới dạng vector one-hot:</w:t>
      </w:r>
    </w:p>
    <w:p w14:paraId="4125E7A5" w14:textId="77777777" w:rsidR="00F70740" w:rsidRDefault="00F70740" w:rsidP="00F70740">
      <w:pPr>
        <w:pStyle w:val="NOIDUNG"/>
        <w:rPr>
          <w:lang w:val="en-US"/>
        </w:rPr>
      </w:pPr>
      <m:oMathPara>
        <m:oMath>
          <m:r>
            <m:rPr>
              <m:scr m:val="script"/>
            </m:rP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m:rPr>
                  <m:sty m:val="p"/>
                </m:rPr>
                <w:rPr>
                  <w:rFonts w:ascii="Cambria Math" w:hAnsi="Cambria Math"/>
                </w:rPr>
                <m:t>∣</m:t>
              </m:r>
              <m:r>
                <m:rPr>
                  <m:scr m:val="script"/>
                </m:rPr>
                <w:rPr>
                  <w:rFonts w:ascii="Cambria Math" w:hAnsi="Cambria Math"/>
                </w:rPr>
                <m:t>Y</m:t>
              </m:r>
              <m:r>
                <m:rPr>
                  <m:sty m:val="p"/>
                </m:rP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m:rPr>
              <m:sty m:val="p"/>
            </m:rPr>
            <w:rPr>
              <w:rFonts w:ascii="Cambria Math" w:hAnsi="Cambria Math"/>
            </w:rPr>
            <m:t>.</m:t>
          </m:r>
        </m:oMath>
      </m:oMathPara>
    </w:p>
    <w:p w14:paraId="2CB6B876" w14:textId="1598E59B" w:rsidR="004611F8" w:rsidRPr="004611F8" w:rsidRDefault="004611F8" w:rsidP="00F70740">
      <w:pPr>
        <w:pStyle w:val="NOIDUNG"/>
      </w:pPr>
      <w:r w:rsidRPr="00F70740">
        <w:rPr>
          <w:rStyle w:val="Strong"/>
          <w:b w:val="0"/>
          <w:bCs w:val="0"/>
        </w:rPr>
        <w:t>Tóm</w:t>
      </w:r>
      <w:r w:rsidRPr="00E80264">
        <w:rPr>
          <w:rStyle w:val="Strong"/>
          <w:b w:val="0"/>
          <w:bCs w:val="0"/>
          <w:lang w:val="vi-VN"/>
        </w:rPr>
        <w:t xml:space="preserve"> tắt pipeline</w:t>
      </w:r>
      <w:r w:rsidR="00F70740">
        <w:rPr>
          <w:rStyle w:val="Strong"/>
          <w:b w:val="0"/>
          <w:bCs w:val="0"/>
          <w:lang w:val="en-US"/>
        </w:rPr>
        <w:t>: q</w:t>
      </w:r>
      <w:r w:rsidRPr="004611F8">
        <w:t>uy trình huấn luyện mô hình VQA có thể tóm tắt theo chuỗi biến đổi:</w:t>
      </w:r>
    </w:p>
    <w:p w14:paraId="4F320817" w14:textId="34089F85" w:rsidR="00435004" w:rsidRPr="00E80264" w:rsidRDefault="00435004" w:rsidP="00435004">
      <w:pPr>
        <w:pStyle w:val="NormalWeb"/>
        <w:jc w:val="center"/>
        <w:rPr>
          <w:sz w:val="30"/>
          <w:szCs w:val="30"/>
          <w:lang w:val="it-IT"/>
        </w:rPr>
      </w:pPr>
      <w:r w:rsidRPr="00E80264">
        <w:rPr>
          <w:sz w:val="30"/>
          <w:szCs w:val="30"/>
          <w:lang w:val="it-IT"/>
        </w:rPr>
        <w:t>(</w:t>
      </w:r>
      <w:r w:rsidRPr="00E80264">
        <w:rPr>
          <w:b/>
          <w:bCs/>
          <w:i/>
          <w:iCs/>
          <w:sz w:val="30"/>
          <w:szCs w:val="30"/>
          <w:lang w:val="it-IT"/>
        </w:rPr>
        <w:t>I,Q</w:t>
      </w:r>
      <w:r w:rsidRPr="00E80264">
        <w:rPr>
          <w:sz w:val="30"/>
          <w:szCs w:val="30"/>
          <w:lang w:val="it-IT"/>
        </w:rPr>
        <w:t xml:space="preserve">) </w:t>
      </w:r>
      <m:oMath>
        <m:box>
          <m:boxPr>
            <m:opEmu m:val="1"/>
            <m:ctrlPr>
              <w:rPr>
                <w:rFonts w:ascii="Cambria Math" w:hAnsi="Cambria Math"/>
                <w:i/>
                <w:sz w:val="30"/>
                <w:szCs w:val="30"/>
                <w:lang w:val="en-US"/>
              </w:rPr>
            </m:ctrlPr>
          </m:boxPr>
          <m:e>
            <m:groupChr>
              <m:groupChrPr>
                <m:chr m:val="→"/>
                <m:vertJc m:val="bot"/>
                <m:ctrlPr>
                  <w:rPr>
                    <w:rFonts w:ascii="Cambria Math" w:hAnsi="Cambria Math"/>
                    <w:i/>
                    <w:sz w:val="30"/>
                    <w:szCs w:val="30"/>
                    <w:lang w:val="en-US"/>
                  </w:rPr>
                </m:ctrlPr>
              </m:groupChrPr>
              <m:e>
                <m:r>
                  <w:rPr>
                    <w:rFonts w:ascii="Cambria Math" w:hAnsi="Cambria Math"/>
                    <w:sz w:val="30"/>
                    <w:szCs w:val="30"/>
                    <w:lang w:val="en-US"/>
                  </w:rPr>
                  <m:t>Encoder</m:t>
                </m:r>
              </m:e>
            </m:groupChr>
            <m:r>
              <w:rPr>
                <w:rFonts w:ascii="Cambria Math" w:hAnsi="Cambria Math"/>
                <w:sz w:val="30"/>
                <w:szCs w:val="30"/>
                <w:lang w:val="it-IT"/>
              </w:rPr>
              <m:t xml:space="preserve"> (</m:t>
            </m:r>
            <m:r>
              <m:rPr>
                <m:sty m:val="b"/>
              </m:rPr>
              <w:rPr>
                <w:rFonts w:ascii="Cambria Math" w:hAnsi="Cambria Math"/>
                <w:sz w:val="30"/>
                <w:szCs w:val="30"/>
                <w:lang w:val="en-US"/>
              </w:rPr>
              <m:t>V</m:t>
            </m:r>
            <m:r>
              <m:rPr>
                <m:sty m:val="b"/>
              </m:rPr>
              <w:rPr>
                <w:rFonts w:ascii="Cambria Math" w:hAnsi="Cambria Math"/>
                <w:sz w:val="30"/>
                <w:szCs w:val="30"/>
                <w:lang w:val="it-IT"/>
              </w:rPr>
              <m:t>,</m:t>
            </m:r>
            <m:r>
              <m:rPr>
                <m:sty m:val="b"/>
              </m:rPr>
              <w:rPr>
                <w:rFonts w:ascii="Cambria Math" w:hAnsi="Cambria Math"/>
                <w:sz w:val="30"/>
                <w:szCs w:val="30"/>
                <w:lang w:val="en-US"/>
              </w:rPr>
              <m:t>T</m:t>
            </m:r>
            <m:r>
              <w:rPr>
                <w:rFonts w:ascii="Cambria Math" w:hAnsi="Cambria Math"/>
                <w:sz w:val="30"/>
                <w:szCs w:val="30"/>
                <w:lang w:val="it-IT"/>
              </w:rPr>
              <m:t xml:space="preserve">) </m:t>
            </m:r>
          </m:e>
        </m:box>
        <m:box>
          <m:boxPr>
            <m:opEmu m:val="1"/>
            <m:ctrlPr>
              <w:rPr>
                <w:rFonts w:ascii="Cambria Math" w:hAnsi="Cambria Math"/>
                <w:i/>
                <w:sz w:val="30"/>
                <w:szCs w:val="30"/>
                <w:lang w:val="en-US"/>
              </w:rPr>
            </m:ctrlPr>
          </m:boxPr>
          <m:e>
            <m:groupChr>
              <m:groupChrPr>
                <m:chr m:val="→"/>
                <m:vertJc m:val="bot"/>
                <m:ctrlPr>
                  <w:rPr>
                    <w:rFonts w:ascii="Cambria Math" w:hAnsi="Cambria Math"/>
                    <w:i/>
                    <w:sz w:val="30"/>
                    <w:szCs w:val="30"/>
                    <w:lang w:val="en-US"/>
                  </w:rPr>
                </m:ctrlPr>
              </m:groupChrPr>
              <m:e>
                <m:r>
                  <w:rPr>
                    <w:rFonts w:ascii="Cambria Math" w:hAnsi="Cambria Math"/>
                    <w:sz w:val="30"/>
                    <w:szCs w:val="30"/>
                    <w:lang w:val="en-US"/>
                  </w:rPr>
                  <m:t>Encoder</m:t>
                </m:r>
              </m:e>
            </m:groupChr>
          </m:e>
        </m:box>
        <m:box>
          <m:boxPr>
            <m:opEmu m:val="1"/>
            <m:ctrlPr>
              <w:rPr>
                <w:rFonts w:ascii="Cambria Math" w:hAnsi="Cambria Math"/>
                <w:i/>
                <w:sz w:val="30"/>
                <w:szCs w:val="30"/>
                <w:lang w:val="en-US"/>
              </w:rPr>
            </m:ctrlPr>
          </m:boxPr>
          <m:e>
            <m:r>
              <w:rPr>
                <w:rFonts w:ascii="Cambria Math" w:hAnsi="Cambria Math"/>
                <w:sz w:val="30"/>
                <w:szCs w:val="30"/>
                <w:lang w:val="it-IT"/>
              </w:rPr>
              <m:t xml:space="preserve"> </m:t>
            </m:r>
            <m:r>
              <m:rPr>
                <m:sty m:val="bi"/>
              </m:rPr>
              <w:rPr>
                <w:rFonts w:ascii="Cambria Math" w:hAnsi="Cambria Math"/>
                <w:sz w:val="30"/>
                <w:szCs w:val="30"/>
                <w:lang w:val="en-US"/>
              </w:rPr>
              <m:t>Z</m:t>
            </m:r>
            <m:groupChr>
              <m:groupChrPr>
                <m:chr m:val="→"/>
                <m:vertJc m:val="bot"/>
                <m:ctrlPr>
                  <w:rPr>
                    <w:rFonts w:ascii="Cambria Math" w:hAnsi="Cambria Math"/>
                    <w:i/>
                    <w:sz w:val="30"/>
                    <w:szCs w:val="30"/>
                    <w:lang w:val="en-US"/>
                  </w:rPr>
                </m:ctrlPr>
              </m:groupChrPr>
              <m:e>
                <m:r>
                  <w:rPr>
                    <w:rFonts w:ascii="Cambria Math" w:hAnsi="Cambria Math"/>
                    <w:sz w:val="30"/>
                    <w:szCs w:val="30"/>
                    <w:lang w:val="en-US"/>
                  </w:rPr>
                  <m:t>Encoder</m:t>
                </m:r>
              </m:e>
            </m:groupChr>
            <m:r>
              <w:rPr>
                <w:rFonts w:ascii="Cambria Math" w:hAnsi="Cambria Math"/>
                <w:sz w:val="30"/>
                <w:szCs w:val="30"/>
                <w:lang w:val="it-IT"/>
              </w:rPr>
              <m:t xml:space="preserve"> </m:t>
            </m:r>
          </m:e>
        </m:box>
        <m:acc>
          <m:accPr>
            <m:ctrlPr>
              <w:rPr>
                <w:rFonts w:ascii="Cambria Math" w:hAnsi="Cambria Math"/>
                <w:i/>
                <w:sz w:val="30"/>
                <w:szCs w:val="30"/>
              </w:rPr>
            </m:ctrlPr>
          </m:accPr>
          <m:e>
            <m:r>
              <m:rPr>
                <m:sty m:val="bi"/>
              </m:rPr>
              <w:rPr>
                <w:rFonts w:ascii="Cambria Math" w:hAnsi="Cambria Math"/>
                <w:sz w:val="30"/>
                <w:szCs w:val="30"/>
              </w:rPr>
              <m:t>y</m:t>
            </m:r>
          </m:e>
        </m:acc>
      </m:oMath>
    </w:p>
    <w:p w14:paraId="45E91AFF" w14:textId="6EFBDBF4" w:rsidR="004611F8" w:rsidRPr="004611F8" w:rsidRDefault="004611F8" w:rsidP="00F70740">
      <w:pPr>
        <w:pStyle w:val="NOIDUNG"/>
      </w:pPr>
      <w:r w:rsidRPr="004611F8">
        <w:t>Cấu trúc này đảm bảo mô hình học được mối tương quan giữa hình ảnh và ngôn ngữ một cách hiệu quả, đồng thời cho phép mở rộng dễ dàng để thử nghiệm với các cơ chế attention hoặc encoder khác nhau trong các phần tiếp theo.</w:t>
      </w:r>
    </w:p>
    <w:p w14:paraId="3EE93B9A" w14:textId="69964650" w:rsidR="00F05BF7" w:rsidRPr="00B938CE" w:rsidRDefault="00F05BF7" w:rsidP="00F70740">
      <w:pPr>
        <w:pStyle w:val="HEAD2"/>
      </w:pPr>
      <w:bookmarkStart w:id="194" w:name="_Toc216804827"/>
      <w:bookmarkStart w:id="195" w:name="_Toc216805050"/>
      <w:bookmarkStart w:id="196" w:name="_Toc216985473"/>
      <w:bookmarkStart w:id="197" w:name="_Toc110026156"/>
      <w:bookmarkStart w:id="198" w:name="_Toc217276313"/>
      <w:bookmarkStart w:id="199" w:name="_Toc217287334"/>
      <w:r w:rsidRPr="00B938CE">
        <w:t>Các mô hình được triển khai</w:t>
      </w:r>
      <w:bookmarkEnd w:id="194"/>
      <w:bookmarkEnd w:id="195"/>
      <w:bookmarkEnd w:id="196"/>
      <w:bookmarkEnd w:id="197"/>
      <w:bookmarkEnd w:id="198"/>
      <w:bookmarkEnd w:id="199"/>
    </w:p>
    <w:p w14:paraId="4BAF8DA0" w14:textId="55223CB9" w:rsidR="00370BAC" w:rsidRPr="00E80264" w:rsidRDefault="00370BAC" w:rsidP="00F70740">
      <w:pPr>
        <w:pStyle w:val="NOIDUNG"/>
      </w:pPr>
      <w:r w:rsidRPr="00E80264">
        <w:t>Pipeline nghiên cứu gồm hai nhánh chính:</w:t>
      </w:r>
    </w:p>
    <w:p w14:paraId="4D001C0E" w14:textId="6598A515" w:rsidR="00370BAC" w:rsidRPr="00F25EA7" w:rsidRDefault="00370BAC" w:rsidP="00F70740">
      <w:pPr>
        <w:pStyle w:val="LISTC1"/>
        <w:rPr>
          <w:b/>
        </w:rPr>
      </w:pPr>
      <w:r w:rsidRPr="00F25EA7">
        <w:rPr>
          <w:rStyle w:val="Strong"/>
        </w:rPr>
        <w:t>Nhánh Visual Question Answering (VQA):</w:t>
      </w:r>
      <w:r w:rsidRPr="00F25EA7">
        <w:t xml:space="preserve"> bao gồm các mô hình từ cơ bản đến nâng cao (CNN+LSTM, CNN+LSTM+Attention, CLIP+Attention, CLIP+Multi-head Attention).</w:t>
      </w:r>
    </w:p>
    <w:p w14:paraId="6E1D1276" w14:textId="250C63AF" w:rsidR="00370BAC" w:rsidRPr="00F25EA7" w:rsidRDefault="00370BAC" w:rsidP="00F70740">
      <w:pPr>
        <w:pStyle w:val="LISTC1"/>
        <w:rPr>
          <w:b/>
        </w:rPr>
      </w:pPr>
      <w:r w:rsidRPr="00F25EA7">
        <w:rPr>
          <w:rStyle w:val="Strong"/>
        </w:rPr>
        <w:t xml:space="preserve">Nhánh phân loại lý do </w:t>
      </w:r>
      <w:r w:rsidRPr="00F25EA7">
        <w:rPr>
          <w:rStyle w:val="Emphasis"/>
          <w:bCs/>
        </w:rPr>
        <w:t>unanswerable</w:t>
      </w:r>
      <w:r w:rsidRPr="00F25EA7">
        <w:rPr>
          <w:rStyle w:val="Strong"/>
        </w:rPr>
        <w:t>:</w:t>
      </w:r>
      <w:r w:rsidRPr="00F25EA7">
        <w:t xml:space="preserve"> một mô hình riêng biệt (ResNet18) dùng để chẩn đoán nguyên nhân khiến mô hình VQA không thể trả lời.</w:t>
      </w:r>
    </w:p>
    <w:p w14:paraId="20AA93FF" w14:textId="7292DE44" w:rsidR="00D717FE" w:rsidRDefault="00997E0C" w:rsidP="00F70740">
      <w:pPr>
        <w:pStyle w:val="NOIDUNG"/>
        <w:jc w:val="center"/>
      </w:pPr>
      <w:r>
        <w:rPr>
          <w:noProof/>
        </w:rPr>
        <w:drawing>
          <wp:inline distT="0" distB="0" distL="0" distR="0" wp14:anchorId="5927C274" wp14:editId="2D97EB97">
            <wp:extent cx="5581650" cy="1457325"/>
            <wp:effectExtent l="0" t="0" r="0" b="0"/>
            <wp:docPr id="1467698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80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1650" cy="1457325"/>
                    </a:xfrm>
                    <a:prstGeom prst="rect">
                      <a:avLst/>
                    </a:prstGeom>
                  </pic:spPr>
                </pic:pic>
              </a:graphicData>
            </a:graphic>
          </wp:inline>
        </w:drawing>
      </w:r>
    </w:p>
    <w:p w14:paraId="79994156" w14:textId="69F16443" w:rsidR="00746F85" w:rsidRDefault="00047B59" w:rsidP="00AD0E1A">
      <w:pPr>
        <w:pStyle w:val="Caption"/>
      </w:pPr>
      <w:bookmarkStart w:id="200" w:name="_Toc218863773"/>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rPr>
          <w:lang w:val="en-US"/>
        </w:rPr>
        <w:t xml:space="preserve">. </w:t>
      </w:r>
      <w:r w:rsidR="00E1482B">
        <w:t>Minh hoạ luồng triển khai mô hình</w:t>
      </w:r>
      <w:bookmarkEnd w:id="200"/>
    </w:p>
    <w:p w14:paraId="60C23AED" w14:textId="1651BEF7" w:rsidR="00257963" w:rsidRDefault="00F05BF7" w:rsidP="00F70740">
      <w:pPr>
        <w:pStyle w:val="HEAD3"/>
      </w:pPr>
      <w:bookmarkStart w:id="201" w:name="_Toc216804828"/>
      <w:bookmarkStart w:id="202" w:name="_Toc216805051"/>
      <w:bookmarkStart w:id="203" w:name="_Toc216985474"/>
      <w:bookmarkStart w:id="204" w:name="_Toc1342615048"/>
      <w:bookmarkStart w:id="205" w:name="_Toc217276314"/>
      <w:r w:rsidRPr="00F05BF7">
        <w:t>Mô hình CNN + LSTM</w:t>
      </w:r>
      <w:bookmarkEnd w:id="201"/>
      <w:bookmarkEnd w:id="202"/>
      <w:bookmarkEnd w:id="203"/>
      <w:bookmarkEnd w:id="204"/>
      <w:bookmarkEnd w:id="205"/>
    </w:p>
    <w:p w14:paraId="111A16C5" w14:textId="4F2E264E" w:rsidR="005A5C2E" w:rsidRPr="00426EE8" w:rsidRDefault="005A5C2E" w:rsidP="00F70740">
      <w:pPr>
        <w:pStyle w:val="NOIDUNG"/>
        <w:rPr>
          <w:b/>
        </w:rPr>
      </w:pPr>
      <w:r w:rsidRPr="00426EE8">
        <w:t xml:space="preserve">Ảnh đầu vào được đưa qua một mạng CNN (ví dụ ResNet-50) để thu được tensor đặc trưng kích thước </w:t>
      </w:r>
      <w:r w:rsidRPr="00426EE8">
        <w:rPr>
          <w:rStyle w:val="katex-mathml"/>
          <w:bCs/>
        </w:rPr>
        <w:t>(</w:t>
      </w:r>
      <w:r w:rsidRPr="00426EE8">
        <w:rPr>
          <w:rStyle w:val="mord"/>
          <w:i/>
          <w:iCs/>
        </w:rPr>
        <w:t>H</w:t>
      </w:r>
      <w:r w:rsidRPr="00426EE8">
        <w:rPr>
          <w:rStyle w:val="mpunct"/>
          <w:bCs/>
        </w:rPr>
        <w:t>,</w:t>
      </w:r>
      <w:r w:rsidRPr="00426EE8">
        <w:rPr>
          <w:rStyle w:val="mord"/>
          <w:i/>
          <w:iCs/>
        </w:rPr>
        <w:t>W</w:t>
      </w:r>
      <w:r w:rsidRPr="00426EE8">
        <w:rPr>
          <w:rStyle w:val="mpunct"/>
          <w:bCs/>
        </w:rPr>
        <w:t>,</w:t>
      </w:r>
      <w:r w:rsidRPr="00426EE8">
        <w:rPr>
          <w:rStyle w:val="mord"/>
          <w:i/>
          <w:iCs/>
        </w:rPr>
        <w:t>D</w:t>
      </w:r>
      <w:r w:rsidRPr="00426EE8">
        <w:rPr>
          <w:rStyle w:val="mclose"/>
          <w:bCs/>
        </w:rPr>
        <w:t>)</w:t>
      </w:r>
      <w:r w:rsidRPr="00426EE8">
        <w:t>. Tensor này được chuyển thành vector 1 chiều bằng phép trung bình toàn cục (Global Average Pooling).</w:t>
      </w:r>
    </w:p>
    <w:p w14:paraId="04766CC7" w14:textId="3F51AD2F" w:rsidR="005A5C2E" w:rsidRPr="00426EE8" w:rsidRDefault="005A5C2E" w:rsidP="00F70740">
      <w:pPr>
        <w:pStyle w:val="NOIDUNG"/>
        <w:rPr>
          <w:b/>
          <w:lang w:val="vi-VN"/>
        </w:rPr>
      </w:pPr>
      <w:r w:rsidRPr="00426EE8">
        <w:t>Câu hỏi được token hoá thành chuỗi từ, mỗi từ được ánh xạ thành vector embedding (từ GloVe hoặc Word2Vec).</w:t>
      </w:r>
      <w:r w:rsidRPr="00426EE8">
        <w:rPr>
          <w:lang w:val="vi-VN"/>
        </w:rPr>
        <w:t xml:space="preserve"> </w:t>
      </w:r>
      <w:r w:rsidRPr="00E80264">
        <w:rPr>
          <w:lang w:val="vi-VN"/>
        </w:rPr>
        <w:t>Chuỗi embedding được đưa qua LSTM để sinh vector biểu diễn ngữ nghĩa cuối cùng</w:t>
      </w:r>
      <w:r w:rsidRPr="00426EE8">
        <w:rPr>
          <w:lang w:val="vi-VN"/>
        </w:rPr>
        <w:t>.</w:t>
      </w:r>
    </w:p>
    <w:p w14:paraId="7B2736AB" w14:textId="1A918B96" w:rsidR="005A5C2E" w:rsidRPr="00E80264" w:rsidRDefault="005A5C2E" w:rsidP="00F70740">
      <w:pPr>
        <w:pStyle w:val="NOIDUNG"/>
        <w:rPr>
          <w:b/>
          <w:lang w:val="vi-VN"/>
        </w:rPr>
      </w:pPr>
      <w:r w:rsidRPr="00E80264">
        <w:rPr>
          <w:lang w:val="vi-VN"/>
        </w:rPr>
        <w:t>Hai vector ảnh và câu hỏi</w:t>
      </w:r>
      <w:r w:rsidRPr="00426EE8">
        <w:rPr>
          <w:lang w:val="vi-VN"/>
        </w:rPr>
        <w:t xml:space="preserve"> </w:t>
      </w:r>
      <w:r w:rsidR="008669B5" w:rsidRPr="00426EE8">
        <w:rPr>
          <w:lang w:val="vi-VN"/>
        </w:rPr>
        <w:t>(</w:t>
      </w:r>
      <w:r w:rsidRPr="00426EE8">
        <w:rPr>
          <w:lang w:val="vi-VN"/>
        </w:rPr>
        <w:t xml:space="preserve">gọi lần lươt là </w:t>
      </w:r>
      <w:r w:rsidRPr="00426EE8">
        <w:rPr>
          <w:i/>
          <w:iCs/>
          <w:lang w:val="vi-VN"/>
        </w:rPr>
        <w:t>v</w:t>
      </w:r>
      <w:r w:rsidRPr="00426EE8">
        <w:rPr>
          <w:lang w:val="vi-VN"/>
        </w:rPr>
        <w:t xml:space="preserve"> và </w:t>
      </w:r>
      <w:r w:rsidRPr="00426EE8">
        <w:rPr>
          <w:i/>
          <w:iCs/>
          <w:lang w:val="vi-VN"/>
        </w:rPr>
        <w:t>q</w:t>
      </w:r>
      <w:r w:rsidRPr="00426EE8">
        <w:rPr>
          <w:lang w:val="vi-VN"/>
        </w:rPr>
        <w:t>)</w:t>
      </w:r>
      <w:r w:rsidRPr="00E80264">
        <w:rPr>
          <w:lang w:val="vi-VN"/>
        </w:rPr>
        <w:t xml:space="preserve"> được ghép nối hoặc nhân từng phần tử (Hadamard Product) để tạo vector hợp nhất </w:t>
      </w:r>
      <w:r w:rsidRPr="00426EE8">
        <w:rPr>
          <w:lang w:val="vi-VN"/>
        </w:rPr>
        <w:t xml:space="preserve"> </w:t>
      </w:r>
      <w:r w:rsidRPr="003931AE">
        <w:rPr>
          <w:rStyle w:val="katex-mathml"/>
          <w:rFonts w:ascii="Symbol" w:eastAsia="Symbol" w:hAnsi="Symbol" w:cs="Symbol"/>
          <w:lang w:val="vi-VN"/>
        </w:rPr>
        <w:t>¦</w:t>
      </w:r>
      <w:r w:rsidRPr="00E80264">
        <w:rPr>
          <w:rStyle w:val="mrel"/>
          <w:bCs/>
          <w:lang w:val="vi-VN"/>
        </w:rPr>
        <w:t xml:space="preserve"> =</w:t>
      </w:r>
      <w:r w:rsidRPr="00426EE8">
        <w:rPr>
          <w:rStyle w:val="mrel"/>
          <w:bCs/>
          <w:lang w:val="vi-VN"/>
        </w:rPr>
        <w:t xml:space="preserve"> </w:t>
      </w:r>
      <w:r w:rsidRPr="00E80264">
        <w:rPr>
          <w:rStyle w:val="mord"/>
          <w:i/>
          <w:iCs/>
          <w:lang w:val="vi-VN"/>
        </w:rPr>
        <w:t>v</w:t>
      </w:r>
      <w:r w:rsidRPr="00426EE8">
        <w:rPr>
          <w:rStyle w:val="mord"/>
          <w:i/>
          <w:iCs/>
          <w:lang w:val="vi-VN"/>
        </w:rPr>
        <w:t xml:space="preserve"> </w:t>
      </w:r>
      <w:r w:rsidRPr="00E80264">
        <w:rPr>
          <w:rStyle w:val="mbin"/>
          <w:rFonts w:ascii="Cambria Math" w:hAnsi="Cambria Math" w:cs="Cambria Math"/>
          <w:bCs/>
          <w:lang w:val="vi-VN"/>
        </w:rPr>
        <w:t>⊙</w:t>
      </w:r>
      <w:r w:rsidRPr="00426EE8">
        <w:rPr>
          <w:rStyle w:val="mbin"/>
          <w:bCs/>
          <w:lang w:val="vi-VN"/>
        </w:rPr>
        <w:t xml:space="preserve"> </w:t>
      </w:r>
      <w:r w:rsidRPr="00E80264">
        <w:rPr>
          <w:rStyle w:val="mord"/>
          <w:i/>
          <w:iCs/>
          <w:lang w:val="vi-VN"/>
        </w:rPr>
        <w:t>q</w:t>
      </w:r>
      <w:r w:rsidRPr="00E80264">
        <w:rPr>
          <w:lang w:val="vi-VN"/>
        </w:rPr>
        <w:t>.</w:t>
      </w:r>
      <w:r w:rsidR="00F70740">
        <w:rPr>
          <w:lang w:val="en-US"/>
        </w:rPr>
        <w:t xml:space="preserve"> </w:t>
      </w:r>
      <w:r w:rsidRPr="00E80264">
        <w:rPr>
          <w:lang w:val="vi-VN"/>
        </w:rPr>
        <w:t>Vector này được đưa qua các lớp fully-connected để dự đoán câu trả lời trong tập nhãn.</w:t>
      </w:r>
    </w:p>
    <w:p w14:paraId="78F7C1F5" w14:textId="239C7A1C" w:rsidR="005A5C2E" w:rsidRDefault="00746F85" w:rsidP="00F70740">
      <w:pPr>
        <w:pStyle w:val="NOIDUNG"/>
        <w:jc w:val="center"/>
      </w:pPr>
      <w:r>
        <w:rPr>
          <w:noProof/>
        </w:rPr>
        <w:drawing>
          <wp:inline distT="0" distB="0" distL="0" distR="0" wp14:anchorId="7521469D" wp14:editId="56AE60CD">
            <wp:extent cx="4680631" cy="2372265"/>
            <wp:effectExtent l="0" t="0" r="5715" b="9525"/>
            <wp:docPr id="1274063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6304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6001" cy="2374987"/>
                    </a:xfrm>
                    <a:prstGeom prst="rect">
                      <a:avLst/>
                    </a:prstGeom>
                  </pic:spPr>
                </pic:pic>
              </a:graphicData>
            </a:graphic>
          </wp:inline>
        </w:drawing>
      </w:r>
    </w:p>
    <w:p w14:paraId="776294AF" w14:textId="071CADAE" w:rsidR="00E1482B" w:rsidRDefault="00047B59" w:rsidP="00AD0E1A">
      <w:pPr>
        <w:pStyle w:val="Caption"/>
        <w:rPr>
          <w:b/>
        </w:rPr>
      </w:pPr>
      <w:bookmarkStart w:id="206" w:name="_Toc215844888"/>
      <w:bookmarkStart w:id="207" w:name="_Toc215845006"/>
      <w:bookmarkStart w:id="208" w:name="_Toc218863774"/>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00E1482B">
        <w:t>Minh hoạ mô hình CNN+LSTM</w:t>
      </w:r>
      <w:bookmarkEnd w:id="206"/>
      <w:bookmarkEnd w:id="207"/>
      <w:bookmarkEnd w:id="208"/>
    </w:p>
    <w:p w14:paraId="4CEABB79" w14:textId="1DED80E1" w:rsidR="00257963" w:rsidRDefault="00F05BF7" w:rsidP="00F70740">
      <w:pPr>
        <w:pStyle w:val="HEAD3"/>
      </w:pPr>
      <w:bookmarkStart w:id="209" w:name="_Toc216804829"/>
      <w:bookmarkStart w:id="210" w:name="_Toc216805052"/>
      <w:bookmarkStart w:id="211" w:name="_Toc216985475"/>
      <w:bookmarkStart w:id="212" w:name="_Toc396186635"/>
      <w:bookmarkStart w:id="213" w:name="_Toc217276315"/>
      <w:r w:rsidRPr="00F05BF7">
        <w:t>CNN + LSTM + Attention</w:t>
      </w:r>
      <w:bookmarkEnd w:id="209"/>
      <w:bookmarkEnd w:id="210"/>
      <w:bookmarkEnd w:id="211"/>
      <w:bookmarkEnd w:id="212"/>
      <w:bookmarkEnd w:id="213"/>
    </w:p>
    <w:p w14:paraId="41C0E414" w14:textId="77777777" w:rsidR="008669B5" w:rsidRPr="00426EE8" w:rsidRDefault="008669B5" w:rsidP="00F70740">
      <w:pPr>
        <w:pStyle w:val="NOIDUNG"/>
      </w:pPr>
      <w:r>
        <w:t>Mô hình này mở rộng từ CNN + LSTM bằng cách thêm cơ chế Attention giúp mô hình tập trung vào những vùng ảnh có liên quan nhất đến câu hỏi.</w:t>
      </w:r>
    </w:p>
    <w:p w14:paraId="6F5BE060" w14:textId="7D188910" w:rsidR="6F395C93" w:rsidRDefault="6F395C93" w:rsidP="00F70740">
      <w:pPr>
        <w:pStyle w:val="NOIDUNG"/>
        <w:jc w:val="center"/>
      </w:pPr>
      <w:r>
        <w:rPr>
          <w:noProof/>
        </w:rPr>
        <w:drawing>
          <wp:inline distT="0" distB="0" distL="0" distR="0" wp14:anchorId="35CBE994" wp14:editId="7800EDC4">
            <wp:extent cx="5167222" cy="2398438"/>
            <wp:effectExtent l="0" t="0" r="0" b="1905"/>
            <wp:docPr id="432703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036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9589" cy="2399537"/>
                    </a:xfrm>
                    <a:prstGeom prst="rect">
                      <a:avLst/>
                    </a:prstGeom>
                  </pic:spPr>
                </pic:pic>
              </a:graphicData>
            </a:graphic>
          </wp:inline>
        </w:drawing>
      </w:r>
    </w:p>
    <w:p w14:paraId="173A156B" w14:textId="6DDE4194" w:rsidR="001062E3" w:rsidRPr="00303815" w:rsidRDefault="00047B59" w:rsidP="00AD0E1A">
      <w:pPr>
        <w:pStyle w:val="Caption"/>
      </w:pPr>
      <w:bookmarkStart w:id="214" w:name="_Toc218863775"/>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rPr>
          <w:lang w:val="en-US"/>
        </w:rPr>
        <w:t xml:space="preserve">. </w:t>
      </w:r>
      <w:r w:rsidR="00127AE8" w:rsidRPr="00303815">
        <w:t>Minh hoạ mô hình CNN+LSTM+A</w:t>
      </w:r>
      <w:r w:rsidR="00303815" w:rsidRPr="00303815">
        <w:t>ttentio</w:t>
      </w:r>
      <w:r w:rsidR="00303815">
        <w:t>n</w:t>
      </w:r>
      <w:bookmarkEnd w:id="214"/>
    </w:p>
    <w:p w14:paraId="79A25CD5" w14:textId="77777777" w:rsidR="005A639D" w:rsidRPr="005A639D" w:rsidRDefault="005A639D" w:rsidP="005A639D">
      <w:pPr>
        <w:pStyle w:val="NOIDUNG"/>
        <w:rPr>
          <w:lang w:val="en-US"/>
        </w:rPr>
      </w:pPr>
      <w:r w:rsidRPr="005A639D">
        <w:rPr>
          <w:lang w:val="en-US"/>
        </w:rPr>
        <w:t>Cụ thể, vector đặc trưng của câu hỏi được sử dụng làm tín hiệu truy vấn (</w:t>
      </w:r>
      <w:r w:rsidRPr="005A639D">
        <w:rPr>
          <w:i/>
          <w:lang w:val="en-US"/>
        </w:rPr>
        <w:t>query</w:t>
      </w:r>
      <w:r w:rsidRPr="005A639D">
        <w:rPr>
          <w:lang w:val="en-US"/>
        </w:rPr>
        <w:t>) để tính trọng số chú ý (attention weights) trên các đặc trưng ảnh theo vùng, từ đó tạo ra bản đồ chú ý (attention map). Cơ chế này cho phép mô hình học cách xác định và nhấn mạnh các vùng ảnh có mức độ liên quan cao đến nội dung câu hỏi.</w:t>
      </w:r>
    </w:p>
    <w:p w14:paraId="64D055DB" w14:textId="6491BA39" w:rsidR="005A639D" w:rsidRPr="005A639D" w:rsidRDefault="005A639D" w:rsidP="005A639D">
      <w:pPr>
        <w:pStyle w:val="NOIDUNG"/>
        <w:rPr>
          <w:lang w:val="en-US"/>
        </w:rPr>
      </w:pPr>
      <w:r w:rsidRPr="005A639D">
        <w:rPr>
          <w:lang w:val="en-US"/>
        </w:rPr>
        <w:t xml:space="preserve">Trọng số chú ý đối với vùng ảnh thứ </w:t>
      </w:r>
      <m:oMath>
        <m:r>
          <w:rPr>
            <w:rFonts w:ascii="Cambria Math" w:hAnsi="Cambria Math"/>
            <w:lang w:val="en-US"/>
          </w:rPr>
          <m:t>i</m:t>
        </m:r>
      </m:oMath>
      <w:r w:rsidRPr="005A639D">
        <w:rPr>
          <w:lang w:val="en-US"/>
        </w:rPr>
        <w:t>được tính theo công thức:</w:t>
      </w:r>
    </w:p>
    <w:p w14:paraId="26E9CE61" w14:textId="27E693FB" w:rsidR="005A639D" w:rsidRPr="005A639D" w:rsidRDefault="00DA7EEB" w:rsidP="005A639D">
      <w:pPr>
        <w:pStyle w:val="NOIDUNG"/>
        <w:rPr>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softmax</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q</m:t>
                  </m:r>
                </m:e>
                <m:sup>
                  <m:r>
                    <m:rPr>
                      <m:sty m:val="p"/>
                    </m:rPr>
                    <w:rPr>
                      <w:rFonts w:ascii="Cambria Math" w:hAnsi="Cambria Math"/>
                      <w:lang w:val="en-US"/>
                    </w:rPr>
                    <m:t>⊤</m:t>
                  </m:r>
                </m:sup>
              </m:sSup>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a</m:t>
                  </m:r>
                </m:sub>
              </m:sSub>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e>
          </m:d>
          <m:r>
            <w:rPr>
              <w:rFonts w:ascii="Cambria Math" w:hAnsi="Cambria Math"/>
              <w:lang w:val="en-US"/>
            </w:rPr>
            <m:t>,</m:t>
          </m:r>
          <m:r>
            <m:rPr>
              <m:sty m:val="p"/>
            </m:rPr>
            <w:rPr>
              <w:lang w:val="en-US"/>
            </w:rPr>
            <w:br/>
          </m:r>
        </m:oMath>
      </m:oMathPara>
      <w:r w:rsidR="005A639D" w:rsidRPr="005A639D">
        <w:rPr>
          <w:lang w:val="en-US"/>
        </w:rPr>
        <w:t>trong đó:</w:t>
      </w:r>
    </w:p>
    <w:p w14:paraId="729F24D8" w14:textId="4841392F" w:rsidR="005A639D" w:rsidRPr="005A639D" w:rsidRDefault="00DA7EEB" w:rsidP="005A639D">
      <w:pPr>
        <w:pStyle w:val="LISTC1"/>
      </w:pPr>
      <m:oMath>
        <m:sSub>
          <m:sSubPr>
            <m:ctrlPr>
              <w:rPr>
                <w:rFonts w:ascii="Cambria Math" w:hAnsi="Cambria Math"/>
              </w:rPr>
            </m:ctrlPr>
          </m:sSubPr>
          <m:e>
            <m:r>
              <w:rPr>
                <w:rFonts w:ascii="Cambria Math" w:hAnsi="Cambria Math"/>
              </w:rPr>
              <m:t>v</m:t>
            </m:r>
          </m:e>
          <m:sub>
            <m:r>
              <w:rPr>
                <w:rFonts w:ascii="Cambria Math" w:hAnsi="Cambria Math"/>
              </w:rPr>
              <m:t>i</m:t>
            </m:r>
          </m:sub>
        </m:sSub>
      </m:oMath>
      <w:r w:rsidR="005A639D">
        <w:rPr>
          <w:lang w:val="en-US"/>
        </w:rPr>
        <w:t xml:space="preserve"> </w:t>
      </w:r>
      <w:r w:rsidR="005A639D" w:rsidRPr="005A639D">
        <w:t xml:space="preserve">là vector đặc trưng thị giác của vùng ảnh thứ </w:t>
      </w:r>
      <m:oMath>
        <m:r>
          <w:rPr>
            <w:rFonts w:ascii="Cambria Math" w:hAnsi="Cambria Math"/>
          </w:rPr>
          <m:t>i</m:t>
        </m:r>
      </m:oMath>
      <w:r w:rsidR="005A639D" w:rsidRPr="005A639D">
        <w:t>, được trích xuất từ mạng CNN;</w:t>
      </w:r>
    </w:p>
    <w:p w14:paraId="5E5568DB" w14:textId="093B9CFD" w:rsidR="005A639D" w:rsidRPr="005A639D" w:rsidRDefault="005A639D" w:rsidP="005A639D">
      <w:pPr>
        <w:pStyle w:val="LISTC1"/>
      </w:pPr>
      <m:oMath>
        <m:r>
          <w:rPr>
            <w:rFonts w:ascii="Cambria Math" w:hAnsi="Cambria Math"/>
          </w:rPr>
          <m:t>q</m:t>
        </m:r>
      </m:oMath>
      <w:r>
        <w:rPr>
          <w:lang w:val="en-US"/>
        </w:rPr>
        <w:t xml:space="preserve"> </w:t>
      </w:r>
      <w:r w:rsidRPr="005A639D">
        <w:t>là vector đặc trưng của câu hỏi;</w:t>
      </w:r>
    </w:p>
    <w:p w14:paraId="0DA4731A" w14:textId="4F025260" w:rsidR="005A639D" w:rsidRPr="005A639D" w:rsidRDefault="00DA7EEB" w:rsidP="005A639D">
      <w:pPr>
        <w:pStyle w:val="LISTC1"/>
      </w:pPr>
      <m:oMath>
        <m:sSub>
          <m:sSubPr>
            <m:ctrlPr>
              <w:rPr>
                <w:rFonts w:ascii="Cambria Math" w:hAnsi="Cambria Math"/>
              </w:rPr>
            </m:ctrlPr>
          </m:sSubPr>
          <m:e>
            <m:r>
              <w:rPr>
                <w:rFonts w:ascii="Cambria Math" w:hAnsi="Cambria Math"/>
              </w:rPr>
              <m:t>W</m:t>
            </m:r>
          </m:e>
          <m:sub>
            <m:r>
              <w:rPr>
                <w:rFonts w:ascii="Cambria Math" w:hAnsi="Cambria Math"/>
              </w:rPr>
              <m:t>a</m:t>
            </m:r>
          </m:sub>
        </m:sSub>
      </m:oMath>
      <w:r w:rsidR="005A639D">
        <w:rPr>
          <w:lang w:val="en-US"/>
        </w:rPr>
        <w:t xml:space="preserve"> </w:t>
      </w:r>
      <w:r w:rsidR="005A639D" w:rsidRPr="005A639D">
        <w:t>là ma trận trọng số học được, có vai trò ánh xạ đặc trưng hình ảnh và đặc trưng ngôn ngữ về cùng một không gian biểu diễn, cho phép đánh giá mức độ tương quan giữa hai loại thông tin.</w:t>
      </w:r>
    </w:p>
    <w:p w14:paraId="78E0623E" w14:textId="77777777" w:rsidR="005A639D" w:rsidRPr="005A639D" w:rsidRDefault="005A639D" w:rsidP="005A639D">
      <w:pPr>
        <w:pStyle w:val="NOIDUNG"/>
        <w:rPr>
          <w:lang w:val="en-US"/>
        </w:rPr>
      </w:pPr>
      <w:r w:rsidRPr="005A639D">
        <w:rPr>
          <w:lang w:val="en-US"/>
        </w:rPr>
        <w:t>Sau khi tính được các trọng số chú ý, đặc trưng ảnh tổng hợp có trọng số được xác định như sau:</w:t>
      </w:r>
    </w:p>
    <w:p w14:paraId="4016466D" w14:textId="77777777" w:rsidR="005A639D" w:rsidRDefault="00DA7EEB" w:rsidP="005A639D">
      <w:pPr>
        <w:pStyle w:val="NOIDUNG"/>
        <w:rPr>
          <w:lang w:val="en-US"/>
        </w:rPr>
      </w:pPr>
      <m:oMathPara>
        <m:oMath>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i</m:t>
              </m:r>
            </m:sub>
            <m:sup/>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i</m:t>
                  </m:r>
                </m:sub>
              </m:sSub>
            </m:e>
          </m:nary>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r>
            <m:rPr>
              <m:sty m:val="p"/>
            </m:rPr>
            <w:rPr>
              <w:rFonts w:ascii="Cambria Math" w:hAnsi="Cambria Math"/>
              <w:lang w:val="en-US"/>
            </w:rPr>
            <m:t>.</m:t>
          </m:r>
        </m:oMath>
      </m:oMathPara>
    </w:p>
    <w:p w14:paraId="6C6BEBDB" w14:textId="3C949437" w:rsidR="005A639D" w:rsidRPr="005A639D" w:rsidRDefault="005A639D" w:rsidP="005A639D">
      <w:pPr>
        <w:pStyle w:val="NOIDUNG"/>
        <w:rPr>
          <w:lang w:val="en-US"/>
        </w:rPr>
      </w:pPr>
      <w:r w:rsidRPr="005A639D">
        <w:rPr>
          <w:lang w:val="en-US"/>
        </w:rPr>
        <w:t xml:space="preserve">Vector </w:t>
      </w:r>
      <m:oMath>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oMath>
      <w:r w:rsidRPr="005A639D">
        <w:rPr>
          <w:rFonts w:eastAsiaTheme="minorEastAsia"/>
          <w:lang w:val="en-US"/>
        </w:rPr>
        <w:t xml:space="preserve"> </w:t>
      </w:r>
      <w:r w:rsidRPr="005A639D">
        <w:rPr>
          <w:lang w:val="en-US"/>
        </w:rPr>
        <w:t>phản ánh thông tin thị giác quan trọng nhất theo ngữ cảnh của câu hỏi và được kết hợp với đặc trưng câu hỏi trong các bước tiếp theo nhằm dự đoán câu trả lời cuối cùng.</w:t>
      </w:r>
    </w:p>
    <w:p w14:paraId="0344115F" w14:textId="77777777" w:rsidR="005A639D" w:rsidRPr="005A639D" w:rsidRDefault="005A639D" w:rsidP="005A639D">
      <w:pPr>
        <w:pStyle w:val="NOIDUNG"/>
        <w:rPr>
          <w:lang w:val="en-US"/>
        </w:rPr>
      </w:pPr>
      <w:r w:rsidRPr="005A639D">
        <w:rPr>
          <w:lang w:val="en-US"/>
        </w:rPr>
        <w:t>Cơ chế Attention này giúp mô hình nâng cao khả năng hiểu ngữ cảnh thị giác–ngôn ngữ, đồng thời giảm ảnh hưởng của nhiễu từ các vùng ảnh không liên quan đến câu hỏi.</w:t>
      </w:r>
    </w:p>
    <w:p w14:paraId="1019EF38" w14:textId="28B794E9" w:rsidR="00426EE8" w:rsidRDefault="00426EE8" w:rsidP="005A639D">
      <w:pPr>
        <w:pStyle w:val="NOIDUNG"/>
      </w:pPr>
      <w:r>
        <w:t> </w:t>
      </w:r>
      <w:r>
        <w:rPr>
          <w:noProof/>
        </w:rPr>
        <w:drawing>
          <wp:inline distT="0" distB="0" distL="0" distR="0" wp14:anchorId="5974DD27" wp14:editId="05386F9F">
            <wp:extent cx="4856671" cy="1664213"/>
            <wp:effectExtent l="0" t="0" r="1270" b="0"/>
            <wp:docPr id="825864261" name="Picture 4" descr="A close up of a red and yellow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lose up of a red and yellow ligh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67817" cy="1668032"/>
                    </a:xfrm>
                    <a:prstGeom prst="rect">
                      <a:avLst/>
                    </a:prstGeom>
                    <a:noFill/>
                    <a:ln>
                      <a:noFill/>
                    </a:ln>
                  </pic:spPr>
                </pic:pic>
              </a:graphicData>
            </a:graphic>
          </wp:inline>
        </w:drawing>
      </w:r>
    </w:p>
    <w:p w14:paraId="11F8F2C3" w14:textId="25FD95AE" w:rsidR="00E1482B" w:rsidRPr="008669B5" w:rsidRDefault="00047B59" w:rsidP="00AD0E1A">
      <w:pPr>
        <w:pStyle w:val="Caption"/>
        <w:rPr>
          <w:sz w:val="32"/>
          <w:szCs w:val="32"/>
        </w:rPr>
      </w:pPr>
      <w:bookmarkStart w:id="215" w:name="_Toc215844889"/>
      <w:bookmarkStart w:id="216" w:name="_Toc215845007"/>
      <w:bookmarkStart w:id="217" w:name="_Toc218863776"/>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rPr>
          <w:lang w:val="en-US"/>
        </w:rPr>
        <w:t xml:space="preserve">. </w:t>
      </w:r>
      <w:r w:rsidR="00E1482B">
        <w:t>Minh hoạ cơ chế attention 2</w:t>
      </w:r>
      <w:bookmarkEnd w:id="215"/>
      <w:bookmarkEnd w:id="216"/>
      <w:bookmarkEnd w:id="217"/>
    </w:p>
    <w:p w14:paraId="421EDBE5" w14:textId="3B75F2B5" w:rsidR="00257963" w:rsidRPr="00E80264" w:rsidRDefault="00F05BF7" w:rsidP="005A639D">
      <w:pPr>
        <w:pStyle w:val="HEAD3"/>
      </w:pPr>
      <w:bookmarkStart w:id="218" w:name="_Toc216804830"/>
      <w:bookmarkStart w:id="219" w:name="_Toc216805053"/>
      <w:bookmarkStart w:id="220" w:name="_Toc216985476"/>
      <w:bookmarkStart w:id="221" w:name="_Toc76976827"/>
      <w:bookmarkStart w:id="222" w:name="_Toc217276316"/>
      <w:r w:rsidRPr="00E80264">
        <w:t>CLIP + Attention</w:t>
      </w:r>
      <w:bookmarkEnd w:id="218"/>
      <w:bookmarkEnd w:id="219"/>
      <w:bookmarkEnd w:id="220"/>
      <w:bookmarkEnd w:id="221"/>
      <w:bookmarkEnd w:id="222"/>
    </w:p>
    <w:p w14:paraId="62C25BCA" w14:textId="36367D4D" w:rsidR="00284B43" w:rsidRPr="00FA1EF1" w:rsidRDefault="00284B43" w:rsidP="005A639D">
      <w:pPr>
        <w:pStyle w:val="NOIDUNG"/>
      </w:pPr>
      <w:r w:rsidRPr="00E80264">
        <w:t>Mô hình CLIP (Contrastive Language–Image Pretraining) được OpenAI giới thiệu năm 2021</w:t>
      </w:r>
      <w:r w:rsidRPr="00FA1EF1">
        <w:t xml:space="preserve"> [</w:t>
      </w:r>
      <w:r w:rsidR="00851986">
        <w:t>7</w:t>
      </w:r>
      <w:r w:rsidRPr="00FA1EF1">
        <w:t>]</w:t>
      </w:r>
      <w:r w:rsidRPr="00E80264">
        <w:t>, là một kiến trúc hai nhánh (dual-encoder) được huấn luyện trên tập dữ liệu quy mô lớn gồm hàng trăm triệu cặp ảnh và văn bản. CLIP học ánh xạ cả ảnh và câu văn vào cùng một không gian đặc trưng (joint embedding space), sao cho hai mẫu tương ứng (ảnh–mô tả đúng) có vector biểu diễn gần nhau hơn so với các cặp không khớp.</w:t>
      </w:r>
      <w:r w:rsidRPr="00FA1EF1">
        <w:t xml:space="preserve"> </w:t>
      </w:r>
      <w:r w:rsidRPr="00E80264">
        <w:t>Mô hình CLIP bao gồm hai thành phần chính</w:t>
      </w:r>
      <w:r w:rsidRPr="00FA1EF1">
        <w:t>:</w:t>
      </w:r>
    </w:p>
    <w:p w14:paraId="188C9675" w14:textId="15223D6C" w:rsidR="00284B43" w:rsidRPr="00E80264" w:rsidRDefault="00284B43" w:rsidP="005A639D">
      <w:pPr>
        <w:pStyle w:val="NOIDUNG"/>
      </w:pPr>
      <w:r w:rsidRPr="00E80264">
        <w:t>Image Encoder</w:t>
      </w:r>
      <w:r w:rsidR="00AE1A98" w:rsidRPr="00FA1EF1">
        <w:t xml:space="preserve"> </w:t>
      </w:r>
      <m:oMath>
        <m:sSub>
          <m:sSubPr>
            <m:ctrlPr>
              <w:rPr>
                <w:rFonts w:ascii="Cambria Math" w:eastAsiaTheme="majorEastAsia" w:hAnsi="Cambria Math" w:cstheme="majorBidi"/>
                <w:i/>
                <w:noProof/>
              </w:rPr>
            </m:ctrlPr>
          </m:sSubPr>
          <m:e>
            <m:r>
              <w:rPr>
                <w:rFonts w:ascii="Cambria Math" w:hAnsi="Cambria Math"/>
              </w:rPr>
              <m:t>f</m:t>
            </m:r>
          </m:e>
          <m:sub>
            <m:r>
              <w:rPr>
                <w:rFonts w:ascii="Cambria Math" w:hAnsi="Cambria Math"/>
              </w:rPr>
              <m:t>θ</m:t>
            </m:r>
          </m:sub>
        </m:sSub>
      </m:oMath>
      <w:r w:rsidR="00AE1A98" w:rsidRPr="00FA1EF1">
        <w:t xml:space="preserve"> : </w:t>
      </w:r>
      <w:r w:rsidR="00AE1A98" w:rsidRPr="00E80264">
        <w:t xml:space="preserve">là </w:t>
      </w:r>
      <w:r w:rsidR="00AE1A98" w:rsidRPr="00E80264">
        <w:rPr>
          <w:rStyle w:val="Strong"/>
          <w:b w:val="0"/>
          <w:bCs w:val="0"/>
          <w:lang w:val="vi-VN"/>
        </w:rPr>
        <w:t>Vision Transformer (ViT)</w:t>
      </w:r>
      <w:r w:rsidR="00AE1A98" w:rsidRPr="00E80264">
        <w:t xml:space="preserve"> nhận đầu vào là ảnh</w:t>
      </w:r>
      <w:r w:rsidR="00AE1A98" w:rsidRPr="00FA1EF1">
        <w:t xml:space="preserve"> </w:t>
      </w:r>
      <m:oMath>
        <m:sSup>
          <m:sSupPr>
            <m:ctrlPr>
              <w:rPr>
                <w:rFonts w:ascii="Cambria Math" w:eastAsiaTheme="majorEastAsia" w:hAnsi="Cambria Math" w:cstheme="majorBidi"/>
                <w:i/>
                <w:noProof/>
              </w:rPr>
            </m:ctrlPr>
          </m:sSupPr>
          <m:e>
            <m:r>
              <w:rPr>
                <w:rFonts w:ascii="Cambria Math" w:hAnsi="Cambria Math"/>
              </w:rPr>
              <m:t xml:space="preserve">I </m:t>
            </m:r>
            <m:r>
              <m:rPr>
                <m:sty m:val="p"/>
              </m:rPr>
              <w:rPr>
                <w:rFonts w:ascii="Cambria Math" w:hAnsi="Cambria Math"/>
              </w:rPr>
              <m:t>Î</m:t>
            </m:r>
            <m:r>
              <m:rPr>
                <m:sty m:val="p"/>
              </m:rPr>
              <w:rPr>
                <w:rFonts w:ascii="Cambria Math"/>
              </w:rPr>
              <m:t xml:space="preserve"> </m:t>
            </m:r>
            <m:r>
              <m:rPr>
                <m:scr m:val="double-struck"/>
                <m:sty m:val="p"/>
              </m:rPr>
              <w:rPr>
                <w:rFonts w:ascii="Cambria Math" w:hAnsi="Cambria Math"/>
              </w:rPr>
              <m:t>R</m:t>
            </m:r>
            <m:r>
              <w:rPr>
                <w:rFonts w:ascii="Cambria Math" w:hAnsi="Cambria Math"/>
              </w:rPr>
              <m:t xml:space="preserve"> </m:t>
            </m:r>
          </m:e>
          <m:sup>
            <m:r>
              <w:rPr>
                <w:rFonts w:ascii="Cambria Math" w:hAnsi="Cambria Math"/>
              </w:rPr>
              <m:t>3 × H × W</m:t>
            </m:r>
          </m:sup>
        </m:sSup>
      </m:oMath>
      <w:r w:rsidR="00AE1A98" w:rsidRPr="00FA1EF1">
        <w:t xml:space="preserve"> </w:t>
      </w:r>
      <w:r w:rsidR="00AE1A98" w:rsidRPr="00E80264">
        <w:t>và xuất ra vector đặc trưng</w:t>
      </w:r>
      <w:r w:rsidR="00AE1A98" w:rsidRPr="00FA1EF1">
        <w:t xml:space="preserve"> </w:t>
      </w:r>
      <m:oMath>
        <m:sSup>
          <m:sSupPr>
            <m:ctrlPr>
              <w:rPr>
                <w:rFonts w:ascii="Cambria Math" w:eastAsiaTheme="majorEastAsia" w:hAnsi="Cambria Math" w:cstheme="majorBidi"/>
                <w:i/>
                <w:noProof/>
              </w:rPr>
            </m:ctrlPr>
          </m:sSupPr>
          <m:e>
            <m:r>
              <w:rPr>
                <w:rFonts w:ascii="Cambria Math" w:hAnsi="Cambria Math"/>
              </w:rPr>
              <m:t xml:space="preserve">v </m:t>
            </m:r>
            <m:r>
              <m:rPr>
                <m:sty m:val="p"/>
              </m:rPr>
              <w:rPr>
                <w:rFonts w:ascii="Cambria Math" w:hAnsi="Cambria Math"/>
              </w:rPr>
              <m:t>Î</m:t>
            </m:r>
            <m:r>
              <m:rPr>
                <m:sty m:val="p"/>
              </m:rPr>
              <w:rPr>
                <w:rFonts w:ascii="Cambria Math"/>
              </w:rPr>
              <m:t xml:space="preserve"> </m:t>
            </m:r>
            <m:r>
              <m:rPr>
                <m:scr m:val="double-struck"/>
                <m:sty m:val="p"/>
              </m:rPr>
              <w:rPr>
                <w:rFonts w:ascii="Cambria Math" w:hAnsi="Cambria Math"/>
              </w:rPr>
              <m:t>R</m:t>
            </m:r>
            <m:r>
              <w:rPr>
                <w:rFonts w:ascii="Cambria Math" w:hAnsi="Cambria Math"/>
              </w:rPr>
              <m:t xml:space="preserve"> </m:t>
            </m:r>
          </m:e>
          <m:sup>
            <m:r>
              <w:rPr>
                <w:rFonts w:ascii="Cambria Math" w:hAnsi="Cambria Math"/>
              </w:rPr>
              <m:t>d</m:t>
            </m:r>
          </m:sup>
        </m:sSup>
      </m:oMath>
      <w:r w:rsidR="00AE1A98" w:rsidRPr="00E80264">
        <w:t xml:space="preserve">, ảnh được chia thành các </w:t>
      </w:r>
      <w:r w:rsidR="00AE1A98" w:rsidRPr="00E80264">
        <w:rPr>
          <w:rStyle w:val="Strong"/>
          <w:b w:val="0"/>
          <w:bCs w:val="0"/>
          <w:lang w:val="vi-VN"/>
        </w:rPr>
        <w:t>patch</w:t>
      </w:r>
      <w:r w:rsidR="00AE1A98" w:rsidRPr="00E80264">
        <w:t xml:space="preserve"> kích thước 16×16, được ánh xạ qua embedding tuyến tính, cộng với </w:t>
      </w:r>
      <w:r w:rsidR="00AE1A98" w:rsidRPr="00E80264">
        <w:rPr>
          <w:rStyle w:val="Strong"/>
          <w:b w:val="0"/>
          <w:bCs w:val="0"/>
          <w:lang w:val="vi-VN"/>
        </w:rPr>
        <w:t>class token</w:t>
      </w:r>
      <w:r w:rsidR="00AE1A98" w:rsidRPr="00E80264">
        <w:t xml:space="preserve"> và </w:t>
      </w:r>
      <w:r w:rsidR="00AE1A98" w:rsidRPr="00E80264">
        <w:rPr>
          <w:rStyle w:val="Strong"/>
          <w:b w:val="0"/>
          <w:bCs w:val="0"/>
          <w:lang w:val="vi-VN"/>
        </w:rPr>
        <w:t>positional encoding</w:t>
      </w:r>
      <w:r w:rsidR="00AE1A98" w:rsidRPr="00E80264">
        <w:t>, sau đó đi qua nhiều lớp self-attention.</w:t>
      </w:r>
    </w:p>
    <w:p w14:paraId="03BFB16A" w14:textId="1252CB27" w:rsidR="00AE1A98" w:rsidRPr="00FA1EF1" w:rsidRDefault="00AE1A98" w:rsidP="005A639D">
      <w:pPr>
        <w:pStyle w:val="NOIDUNG"/>
      </w:pPr>
      <w:r w:rsidRPr="1B61E515">
        <w:rPr>
          <w:rStyle w:val="Strong"/>
          <w:b w:val="0"/>
          <w:lang w:val="vi-VN"/>
        </w:rPr>
        <w:t>Text Encoder</w:t>
      </w:r>
      <w:r w:rsidRPr="1B61E515">
        <w:t xml:space="preserve"> </w:t>
      </w:r>
      <m:oMath>
        <m:sSub>
          <m:sSubPr>
            <m:ctrlPr>
              <w:rPr>
                <w:rFonts w:ascii="Cambria Math" w:eastAsiaTheme="majorEastAsia" w:hAnsi="Cambria Math" w:cstheme="majorBidi"/>
                <w:i/>
                <w:noProof/>
              </w:rPr>
            </m:ctrlPr>
          </m:sSubPr>
          <m:e>
            <m:r>
              <w:rPr>
                <w:rFonts w:ascii="Cambria Math" w:hAnsi="Cambria Math"/>
              </w:rPr>
              <m:t>g</m:t>
            </m:r>
          </m:e>
          <m:sub>
            <m:r>
              <w:rPr>
                <w:rFonts w:ascii="Cambria Math" w:hAnsi="Cambria Math"/>
              </w:rPr>
              <m:t>ϕ</m:t>
            </m:r>
          </m:sub>
        </m:sSub>
      </m:oMath>
      <w:r w:rsidRPr="1B61E515">
        <w:rPr>
          <w:rStyle w:val="vlist-s"/>
          <w:rFonts w:eastAsiaTheme="minorEastAsia"/>
          <w:lang w:val="vi-VN"/>
        </w:rPr>
        <w:t>​</w:t>
      </w:r>
      <w:r w:rsidRPr="1B61E515">
        <w:t xml:space="preserve">: là một </w:t>
      </w:r>
      <w:r w:rsidRPr="1B61E515">
        <w:rPr>
          <w:rStyle w:val="Strong"/>
          <w:b w:val="0"/>
          <w:lang w:val="vi-VN"/>
        </w:rPr>
        <w:t>Transformer</w:t>
      </w:r>
      <w:r w:rsidRPr="1B61E515">
        <w:t xml:space="preserve"> tương tự BERT, nhận chuỗi từ đã được token hóa (ví dụ: câu hỏi trong bài toán VQA) và tạo vector biểu diễn ngữ nghĩa </w:t>
      </w:r>
      <m:oMath>
        <m:sSup>
          <m:sSupPr>
            <m:ctrlPr>
              <w:rPr>
                <w:rFonts w:ascii="Cambria Math" w:eastAsiaTheme="majorEastAsia" w:hAnsi="Cambria Math" w:cstheme="majorBidi"/>
                <w:i/>
                <w:noProof/>
              </w:rPr>
            </m:ctrlPr>
          </m:sSupPr>
          <m:e>
            <m:r>
              <w:rPr>
                <w:rFonts w:ascii="Cambria Math" w:hAnsi="Cambria Math"/>
              </w:rPr>
              <m:t xml:space="preserve">t </m:t>
            </m:r>
            <m:r>
              <m:rPr>
                <m:sty m:val="p"/>
              </m:rPr>
              <w:rPr>
                <w:rFonts w:ascii="Cambria Math" w:hAnsi="Cambria Math"/>
              </w:rPr>
              <m:t>Î</m:t>
            </m:r>
            <m:r>
              <m:rPr>
                <m:sty m:val="p"/>
              </m:rPr>
              <w:rPr>
                <w:rFonts w:ascii="Cambria Math"/>
              </w:rPr>
              <m:t xml:space="preserve"> </m:t>
            </m:r>
            <m:r>
              <m:rPr>
                <m:scr m:val="double-struck"/>
                <m:sty m:val="p"/>
              </m:rPr>
              <w:rPr>
                <w:rFonts w:ascii="Cambria Math" w:hAnsi="Cambria Math"/>
              </w:rPr>
              <m:t>R</m:t>
            </m:r>
            <m:r>
              <w:rPr>
                <w:rFonts w:ascii="Cambria Math" w:hAnsi="Cambria Math"/>
              </w:rPr>
              <m:t xml:space="preserve"> </m:t>
            </m:r>
          </m:e>
          <m:sup>
            <m:r>
              <w:rPr>
                <w:rFonts w:ascii="Cambria Math" w:hAnsi="Cambria Math"/>
              </w:rPr>
              <m:t>d</m:t>
            </m:r>
          </m:sup>
        </m:sSup>
      </m:oMath>
      <w:r w:rsidRPr="1B61E515">
        <w:t>.</w:t>
      </w:r>
    </w:p>
    <w:p w14:paraId="335636BD" w14:textId="1E3CE1DF" w:rsidR="33A570C4" w:rsidRDefault="33A570C4" w:rsidP="007007CF">
      <w:pPr>
        <w:pStyle w:val="NOIDUNG"/>
        <w:jc w:val="center"/>
      </w:pPr>
      <w:r>
        <w:rPr>
          <w:noProof/>
        </w:rPr>
        <w:drawing>
          <wp:inline distT="0" distB="0" distL="0" distR="0" wp14:anchorId="62F9B174" wp14:editId="4B5489D4">
            <wp:extent cx="4744528" cy="1902669"/>
            <wp:effectExtent l="0" t="0" r="0" b="2540"/>
            <wp:docPr id="392588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342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50204" cy="1904945"/>
                    </a:xfrm>
                    <a:prstGeom prst="rect">
                      <a:avLst/>
                    </a:prstGeom>
                  </pic:spPr>
                </pic:pic>
              </a:graphicData>
            </a:graphic>
          </wp:inline>
        </w:drawing>
      </w:r>
    </w:p>
    <w:p w14:paraId="3CEB32D8" w14:textId="0B4DC5B5" w:rsidR="33A570C4" w:rsidRDefault="00047B59" w:rsidP="00AD0E1A">
      <w:pPr>
        <w:pStyle w:val="Caption"/>
      </w:pPr>
      <w:bookmarkStart w:id="223" w:name="_Toc218863777"/>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r>
        <w:rPr>
          <w:lang w:val="en-US"/>
        </w:rPr>
        <w:t xml:space="preserve">. </w:t>
      </w:r>
      <w:r w:rsidR="33A570C4">
        <w:t>Minh hoạ mô hình CLIP+Attention</w:t>
      </w:r>
      <w:bookmarkEnd w:id="223"/>
    </w:p>
    <w:p w14:paraId="3423F3C5" w14:textId="50E5FECA" w:rsidR="00BE6634" w:rsidRPr="00E80264" w:rsidRDefault="00BE6634" w:rsidP="005A639D">
      <w:pPr>
        <w:pStyle w:val="NOIDUNG"/>
      </w:pPr>
      <w:r w:rsidRPr="00E80264">
        <w:t xml:space="preserve">Trong đề tài này, mô hình CLIP không được sử dụng nguyên vẹn mà chỉ </w:t>
      </w:r>
      <w:r w:rsidRPr="00E80264">
        <w:rPr>
          <w:rStyle w:val="Strong"/>
          <w:b w:val="0"/>
          <w:bCs w:val="0"/>
          <w:lang w:val="vi-VN"/>
        </w:rPr>
        <w:t>fine-tune một phần của nhánh Image Encoder và Text Encoder</w:t>
      </w:r>
      <w:r w:rsidRPr="00E80264">
        <w:rPr>
          <w:b/>
          <w:bCs/>
        </w:rPr>
        <w:t xml:space="preserve">, </w:t>
      </w:r>
      <w:r w:rsidRPr="00E80264">
        <w:t>sau đó</w:t>
      </w:r>
      <w:r w:rsidRPr="00E80264">
        <w:rPr>
          <w:b/>
          <w:bCs/>
        </w:rPr>
        <w:t xml:space="preserve"> </w:t>
      </w:r>
      <w:r w:rsidRPr="00E80264">
        <w:rPr>
          <w:rStyle w:val="Strong"/>
          <w:b w:val="0"/>
          <w:bCs w:val="0"/>
          <w:lang w:val="vi-VN"/>
        </w:rPr>
        <w:t>kết hợp thêm tầng Attention</w:t>
      </w:r>
      <w:r w:rsidRPr="00E80264">
        <w:t xml:space="preserve"> để tăng khả năng tương tác giữa hai mô thức (modality).</w:t>
      </w:r>
    </w:p>
    <w:p w14:paraId="14899EEA" w14:textId="02AF2A05" w:rsidR="00257963" w:rsidRPr="00E80264" w:rsidRDefault="00F05BF7" w:rsidP="005A639D">
      <w:pPr>
        <w:pStyle w:val="HEAD3"/>
      </w:pPr>
      <w:bookmarkStart w:id="224" w:name="_Toc216804831"/>
      <w:bookmarkStart w:id="225" w:name="_Toc216805054"/>
      <w:bookmarkStart w:id="226" w:name="_Toc216985477"/>
      <w:bookmarkStart w:id="227" w:name="_Toc1772275958"/>
      <w:bookmarkStart w:id="228" w:name="_Toc217276317"/>
      <w:r w:rsidRPr="00E80264">
        <w:t>CLIP + Multi-head Attention</w:t>
      </w:r>
      <w:bookmarkEnd w:id="224"/>
      <w:bookmarkEnd w:id="225"/>
      <w:bookmarkEnd w:id="226"/>
      <w:bookmarkEnd w:id="227"/>
      <w:bookmarkEnd w:id="228"/>
    </w:p>
    <w:p w14:paraId="3E748647" w14:textId="46BDF465" w:rsidR="00730599" w:rsidRDefault="00730599" w:rsidP="005A639D">
      <w:pPr>
        <w:pStyle w:val="NOIDUNG"/>
      </w:pPr>
      <w:r w:rsidRPr="00E80264">
        <w:t xml:space="preserve">Multi-head Attention là một mở rộng của cơ chế Attention trong Transformer, được đề xuất lần đầu bởi </w:t>
      </w:r>
      <w:r w:rsidRPr="00E80264">
        <w:rPr>
          <w:rStyle w:val="Strong"/>
          <w:lang w:val="vi-VN"/>
        </w:rPr>
        <w:t>Vaswani et al. (2017)</w:t>
      </w:r>
      <w:r w:rsidRPr="00E80264">
        <w:t xml:space="preserve"> trong bài báo </w:t>
      </w:r>
      <w:r w:rsidRPr="00E80264">
        <w:rPr>
          <w:rStyle w:val="Emphasis"/>
          <w:bCs/>
          <w:lang w:val="vi-VN"/>
        </w:rPr>
        <w:t>“Attention Is All You Need”</w:t>
      </w:r>
      <w:r w:rsidRPr="00E80264">
        <w:t>. Thay vì chỉ sử dụng một phép Attention duy nhất để tính toán trọng số tương quan giữa các phần tử trong chuỗi đầu vào, Multi-head Attention chia không gian đặc trưng thành nhiều “đầu” (</w:t>
      </w:r>
      <w:r w:rsidRPr="00E80264">
        <w:rPr>
          <w:rStyle w:val="Emphasis"/>
          <w:bCs/>
          <w:lang w:val="vi-VN"/>
        </w:rPr>
        <w:t>heads</w:t>
      </w:r>
      <w:r w:rsidRPr="00E80264">
        <w:t>) nhỏ, mỗi đầu học một phép chiếu tuyến tính riêng của các vector truy vấn (</w:t>
      </w:r>
      <w:r w:rsidRPr="00E80264">
        <w:rPr>
          <w:rStyle w:val="Emphasis"/>
          <w:bCs/>
          <w:lang w:val="vi-VN"/>
        </w:rPr>
        <w:t>query</w:t>
      </w:r>
      <w:r w:rsidRPr="00E80264">
        <w:t>), khóa (</w:t>
      </w:r>
      <w:r w:rsidRPr="00E80264">
        <w:rPr>
          <w:rStyle w:val="Emphasis"/>
          <w:bCs/>
          <w:lang w:val="vi-VN"/>
        </w:rPr>
        <w:t>key</w:t>
      </w:r>
      <w:r w:rsidRPr="00E80264">
        <w:t>) và giá trị (</w:t>
      </w:r>
      <w:r w:rsidRPr="00E80264">
        <w:rPr>
          <w:rStyle w:val="Emphasis"/>
          <w:bCs/>
          <w:lang w:val="vi-VN"/>
        </w:rPr>
        <w:t>value</w:t>
      </w:r>
      <w:r w:rsidRPr="00E80264">
        <w:t>).</w:t>
      </w:r>
    </w:p>
    <w:p w14:paraId="772DF552" w14:textId="7414E2CE" w:rsidR="00C12881" w:rsidRDefault="00C12881" w:rsidP="007007CF">
      <w:pPr>
        <w:pStyle w:val="NOIDUNG"/>
        <w:jc w:val="center"/>
      </w:pPr>
      <w:r>
        <w:rPr>
          <w:noProof/>
        </w:rPr>
        <w:drawing>
          <wp:inline distT="0" distB="0" distL="0" distR="0" wp14:anchorId="269AF803" wp14:editId="1BDDF8A1">
            <wp:extent cx="5581650" cy="2533650"/>
            <wp:effectExtent l="0" t="0" r="0" b="0"/>
            <wp:docPr id="1555467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670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1650" cy="2533650"/>
                    </a:xfrm>
                    <a:prstGeom prst="rect">
                      <a:avLst/>
                    </a:prstGeom>
                  </pic:spPr>
                </pic:pic>
              </a:graphicData>
            </a:graphic>
          </wp:inline>
        </w:drawing>
      </w:r>
    </w:p>
    <w:p w14:paraId="175A9446" w14:textId="7A9BEEDF" w:rsidR="00C12881" w:rsidRPr="00492859" w:rsidRDefault="00047B59" w:rsidP="00AD0E1A">
      <w:pPr>
        <w:pStyle w:val="Caption"/>
        <w:rPr>
          <w:b/>
        </w:rPr>
      </w:pPr>
      <w:bookmarkStart w:id="229" w:name="_Toc218863778"/>
      <w:r w:rsidRPr="00047B59">
        <w:rPr>
          <w:lang w:val="en-US"/>
        </w:rPr>
        <w:t xml:space="preserve">Hình </w:t>
      </w:r>
      <w:r w:rsidRPr="00047B59">
        <w:rPr>
          <w:lang w:val="en-US"/>
        </w:rPr>
        <w:fldChar w:fldCharType="begin"/>
      </w:r>
      <w:r w:rsidRPr="00047B59">
        <w:rPr>
          <w:lang w:val="en-US"/>
        </w:rPr>
        <w:instrText xml:space="preserve"> STYLEREF _HEAD1 \s </w:instrText>
      </w:r>
      <w:r w:rsidRPr="00047B59">
        <w:rPr>
          <w:lang w:val="en-US"/>
        </w:rPr>
        <w:fldChar w:fldCharType="separate"/>
      </w:r>
      <w:r>
        <w:rPr>
          <w:lang w:val="en-US"/>
        </w:rPr>
        <w:t>3</w:t>
      </w:r>
      <w:r w:rsidRPr="00047B59">
        <w:rPr>
          <w:lang w:val="en-US"/>
        </w:rPr>
        <w:fldChar w:fldCharType="end"/>
      </w:r>
      <w:r w:rsidRPr="00047B59">
        <w:rPr>
          <w:lang w:val="en-US"/>
        </w:rPr>
        <w:t>.</w:t>
      </w:r>
      <w:r w:rsidRPr="00047B59">
        <w:rPr>
          <w:lang w:val="en-US"/>
        </w:rPr>
        <w:fldChar w:fldCharType="begin"/>
      </w:r>
      <w:r w:rsidRPr="00047B59">
        <w:rPr>
          <w:lang w:val="en-US"/>
        </w:rPr>
        <w:instrText xml:space="preserve"> SEQ Hình \* ARABIC \s 1 </w:instrText>
      </w:r>
      <w:r w:rsidRPr="00047B59">
        <w:rPr>
          <w:lang w:val="en-US"/>
        </w:rPr>
        <w:fldChar w:fldCharType="separate"/>
      </w:r>
      <w:r>
        <w:rPr>
          <w:lang w:val="en-US"/>
        </w:rPr>
        <w:t>6</w:t>
      </w:r>
      <w:r w:rsidRPr="00047B59">
        <w:rPr>
          <w:lang w:val="en-US"/>
        </w:rPr>
        <w:fldChar w:fldCharType="end"/>
      </w:r>
      <w:r w:rsidRPr="00047B59">
        <w:rPr>
          <w:lang w:val="en-US"/>
        </w:rPr>
        <w:t xml:space="preserve">. </w:t>
      </w:r>
      <w:r w:rsidR="00C12881">
        <w:rPr>
          <w:lang w:val="en-US"/>
        </w:rPr>
        <w:t>Minh hoạ</w:t>
      </w:r>
      <w:r w:rsidR="00C12881">
        <w:t xml:space="preserve"> mô hình CLIP+multihead</w:t>
      </w:r>
      <w:bookmarkEnd w:id="229"/>
    </w:p>
    <w:p w14:paraId="232ADE71" w14:textId="77777777" w:rsidR="007007CF" w:rsidRPr="007007CF" w:rsidRDefault="007007CF" w:rsidP="007007CF">
      <w:pPr>
        <w:pStyle w:val="NOIDUNG"/>
        <w:rPr>
          <w:lang w:val="en-US"/>
        </w:rPr>
      </w:pPr>
      <w:r w:rsidRPr="007007CF">
        <w:rPr>
          <w:lang w:val="en-US"/>
        </w:rPr>
        <w:t>Với đầu vào là các ma trận Query (Q), Key (K) và Value (V), cơ chế Multi-head Attention thực hiện phép Attention song song trên nhiều đầu (heads) nhằm học các mối quan hệ khác nhau giữa các thành phần của dữ liệu đầu vào.</w:t>
      </w:r>
    </w:p>
    <w:p w14:paraId="3EA4483A" w14:textId="031B757A" w:rsidR="007007CF" w:rsidRPr="007007CF" w:rsidRDefault="007007CF" w:rsidP="007007CF">
      <w:pPr>
        <w:pStyle w:val="NOIDUNG"/>
        <w:rPr>
          <w:lang w:val="en-US"/>
        </w:rPr>
      </w:pPr>
      <w:r w:rsidRPr="007007CF">
        <w:rPr>
          <w:lang w:val="en-US"/>
        </w:rPr>
        <w:t xml:space="preserve">Cụ thể, mỗi đầu chú ý </w:t>
      </w:r>
      <m:oMath>
        <m:r>
          <w:rPr>
            <w:rFonts w:ascii="Cambria Math" w:hAnsi="Cambria Math"/>
            <w:lang w:val="en-US"/>
          </w:rPr>
          <m:t>i</m:t>
        </m:r>
      </m:oMath>
      <w:r w:rsidRPr="007007CF">
        <w:rPr>
          <w:lang w:val="en-US"/>
        </w:rPr>
        <w:t xml:space="preserve">sử dụng bộ trọng số riêng </w:t>
      </w:r>
      <m:oMath>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Q</m:t>
            </m:r>
          </m:sup>
        </m:sSubSup>
      </m:oMath>
      <w:r w:rsidRPr="007007CF">
        <w:rPr>
          <w:lang w:val="en-US"/>
        </w:rPr>
        <w:t xml:space="preserve">, </w:t>
      </w:r>
      <m:oMath>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K</m:t>
            </m:r>
          </m:sup>
        </m:sSubSup>
      </m:oMath>
      <w:r w:rsidRPr="007007CF">
        <w:rPr>
          <w:lang w:val="en-US"/>
        </w:rPr>
        <w:t xml:space="preserve">và </w:t>
      </w:r>
      <m:oMath>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V</m:t>
            </m:r>
          </m:sup>
        </m:sSubSup>
      </m:oMath>
      <w:r w:rsidRPr="007007CF">
        <w:rPr>
          <w:lang w:val="en-US"/>
        </w:rPr>
        <w:t xml:space="preserve">để chiếu các ma trận </w:t>
      </w:r>
      <m:oMath>
        <m:r>
          <w:rPr>
            <w:rFonts w:ascii="Cambria Math" w:hAnsi="Cambria Math"/>
            <w:lang w:val="en-US"/>
          </w:rPr>
          <m:t>Q</m:t>
        </m:r>
      </m:oMath>
      <w:r w:rsidRPr="007007CF">
        <w:rPr>
          <w:lang w:val="en-US"/>
        </w:rPr>
        <w:t xml:space="preserve">, </w:t>
      </w:r>
      <m:oMath>
        <m:r>
          <w:rPr>
            <w:rFonts w:ascii="Cambria Math" w:hAnsi="Cambria Math"/>
            <w:lang w:val="en-US"/>
          </w:rPr>
          <m:t>K</m:t>
        </m:r>
      </m:oMath>
      <w:r w:rsidRPr="007007CF">
        <w:rPr>
          <w:lang w:val="en-US"/>
        </w:rPr>
        <w:t xml:space="preserve">, </w:t>
      </w:r>
      <m:oMath>
        <m:r>
          <w:rPr>
            <w:rFonts w:ascii="Cambria Math" w:hAnsi="Cambria Math"/>
            <w:lang w:val="en-US"/>
          </w:rPr>
          <m:t>V</m:t>
        </m:r>
      </m:oMath>
      <w:r w:rsidRPr="007007CF">
        <w:rPr>
          <w:lang w:val="en-US"/>
        </w:rPr>
        <w:t>ban đầu vào các không gian con có chiều thấp hơn:</w:t>
      </w:r>
    </w:p>
    <w:p w14:paraId="37B92DD1" w14:textId="77777777" w:rsidR="007007CF" w:rsidRDefault="00DA7EEB" w:rsidP="007007CF">
      <w:pPr>
        <w:pStyle w:val="NOIDUNG"/>
        <w:rPr>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r>
            <w:rPr>
              <w:rFonts w:ascii="Cambria Math" w:hAnsi="Cambria Math"/>
              <w:lang w:val="en-US"/>
            </w:rPr>
            <m:t>Q</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Q</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lang w:val="en-US"/>
            </w:rPr>
            <m:t>=</m:t>
          </m:r>
          <m:r>
            <w:rPr>
              <w:rFonts w:ascii="Cambria Math" w:hAnsi="Cambria Math"/>
              <w:lang w:val="en-US"/>
            </w:rPr>
            <m:t>K</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K</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r>
            <w:rPr>
              <w:rFonts w:ascii="Cambria Math" w:hAnsi="Cambria Math"/>
              <w:lang w:val="en-US"/>
            </w:rPr>
            <m:t>V</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V</m:t>
              </m:r>
            </m:sup>
          </m:sSubSup>
          <m:r>
            <m:rPr>
              <m:sty m:val="p"/>
            </m:rPr>
            <w:rPr>
              <w:rFonts w:ascii="Cambria Math" w:hAnsi="Cambria Math"/>
              <w:lang w:val="en-US"/>
            </w:rPr>
            <m:t>.</m:t>
          </m:r>
        </m:oMath>
      </m:oMathPara>
    </w:p>
    <w:p w14:paraId="54FC824E" w14:textId="21C9045D" w:rsidR="007007CF" w:rsidRPr="007007CF" w:rsidRDefault="007007CF" w:rsidP="007007CF">
      <w:pPr>
        <w:pStyle w:val="NOIDUNG"/>
        <w:rPr>
          <w:lang w:val="en-US"/>
        </w:rPr>
      </w:pPr>
      <w:r w:rsidRPr="007007CF">
        <w:rPr>
          <w:lang w:val="en-US"/>
        </w:rPr>
        <w:t>Trên mỗi không gian con, phép Attention được tính theo Scaled Dot-Product Attention như sau:</w:t>
      </w:r>
    </w:p>
    <w:p w14:paraId="3F7E7870" w14:textId="33C97B77" w:rsidR="007007CF" w:rsidRPr="007007CF" w:rsidRDefault="00DA7EEB" w:rsidP="007007CF">
      <w:pPr>
        <w:pStyle w:val="NOIDUNG"/>
        <w:rPr>
          <w:lang w:val="en-US"/>
        </w:rPr>
      </w:pPr>
      <m:oMathPara>
        <m:oMath>
          <m:sSub>
            <m:sSubPr>
              <m:ctrlPr>
                <w:rPr>
                  <w:rFonts w:ascii="Cambria Math" w:hAnsi="Cambria Math"/>
                  <w:lang w:val="en-US"/>
                </w:rPr>
              </m:ctrlPr>
            </m:sSubPr>
            <m:e>
              <m:r>
                <m:rPr>
                  <m:nor/>
                </m:rPr>
                <w:rPr>
                  <w:lang w:val="en-US"/>
                </w:rPr>
                <m:t>head</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softmax</m:t>
          </m:r>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m:t>
                      </m:r>
                    </m:sub>
                  </m:sSub>
                  <m:sSubSup>
                    <m:sSubSupPr>
                      <m:ctrlPr>
                        <w:rPr>
                          <w:rFonts w:ascii="Cambria Math" w:hAnsi="Cambria Math"/>
                          <w:lang w:val="en-US"/>
                        </w:rPr>
                      </m:ctrlPr>
                    </m:sSubSupPr>
                    <m:e>
                      <m:r>
                        <w:rPr>
                          <w:rFonts w:ascii="Cambria Math" w:hAnsi="Cambria Math"/>
                          <w:lang w:val="en-US"/>
                        </w:rPr>
                        <m:t>K</m:t>
                      </m:r>
                    </m:e>
                    <m:sub>
                      <m:r>
                        <w:rPr>
                          <w:rFonts w:ascii="Cambria Math" w:hAnsi="Cambria Math"/>
                          <w:lang w:val="en-US"/>
                        </w:rPr>
                        <m:t>i</m:t>
                      </m:r>
                    </m:sub>
                    <m:sup>
                      <m:r>
                        <m:rPr>
                          <m:sty m:val="p"/>
                        </m:rPr>
                        <w:rPr>
                          <w:rFonts w:ascii="Cambria Math" w:hAnsi="Cambria Math"/>
                          <w:lang w:val="en-US"/>
                        </w:rPr>
                        <m:t>⊤</m:t>
                      </m:r>
                    </m:sup>
                  </m:sSubSup>
                </m:num>
                <m:den>
                  <m:rad>
                    <m:radPr>
                      <m:degHide m:val="1"/>
                      <m:ctrlPr>
                        <w:rPr>
                          <w:rFonts w:ascii="Cambria Math" w:hAnsi="Cambria Math"/>
                          <w:lang w:val="en-US"/>
                        </w:rPr>
                      </m:ctrlPr>
                    </m:radPr>
                    <m:deg/>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k</m:t>
                          </m:r>
                        </m:sub>
                      </m:sSub>
                    </m:e>
                  </m:rad>
                </m:den>
              </m:f>
            </m:e>
          </m:d>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r>
            <m:rPr>
              <m:sty m:val="p"/>
            </m:rPr>
            <w:rPr>
              <w:lang w:val="en-US"/>
            </w:rPr>
            <w:br/>
          </m:r>
        </m:oMath>
      </m:oMathPara>
      <w:r w:rsidR="007007CF" w:rsidRPr="007007CF">
        <w:rPr>
          <w:lang w:val="en-US"/>
        </w:rPr>
        <w:t xml:space="preserve">trong đó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k</m:t>
            </m:r>
          </m:sub>
        </m:sSub>
      </m:oMath>
      <w:r w:rsidR="007007CF">
        <w:rPr>
          <w:rFonts w:eastAsiaTheme="minorEastAsia"/>
          <w:lang w:val="en-US"/>
        </w:rPr>
        <w:t xml:space="preserve"> </w:t>
      </w:r>
      <w:r w:rsidR="007007CF" w:rsidRPr="007007CF">
        <w:rPr>
          <w:lang w:val="en-US"/>
        </w:rPr>
        <w:t>là kích thước của vector khóa, được sử dụng để chuẩn hóa giá trị tích vô hướng, giúp ổn định quá trình huấn luyện và tránh hiện tượng gradient quá lớn.</w:t>
      </w:r>
    </w:p>
    <w:p w14:paraId="71DF326E" w14:textId="77777777" w:rsidR="007007CF" w:rsidRPr="007007CF" w:rsidRDefault="007007CF" w:rsidP="007007CF">
      <w:pPr>
        <w:pStyle w:val="NOIDUNG"/>
        <w:rPr>
          <w:lang w:val="en-US"/>
        </w:rPr>
      </w:pPr>
      <w:r w:rsidRPr="007007CF">
        <w:rPr>
          <w:lang w:val="en-US"/>
        </w:rPr>
        <w:t>Việc thực hiện Attention trên nhiều đầu cho phép mô hình đồng thời nắm bắt nhiều kiểu quan hệ khác nhau (ví dụ: không gian, ngữ nghĩa, hoặc ngữ cảnh) giữa các đặc trưng, từ đó nâng cao khả năng biểu diễn của mô hình.</w:t>
      </w:r>
    </w:p>
    <w:p w14:paraId="081C927D" w14:textId="4A97D0D4" w:rsidR="00C01FD7" w:rsidRDefault="00C01FD7" w:rsidP="007007CF">
      <w:pPr>
        <w:pStyle w:val="NOIDUNG"/>
        <w:jc w:val="center"/>
      </w:pPr>
      <w:r w:rsidRPr="007007CF">
        <w:rPr>
          <w:noProof/>
        </w:rPr>
        <w:drawing>
          <wp:inline distT="0" distB="0" distL="0" distR="0" wp14:anchorId="3D333AB2" wp14:editId="09FB3F9A">
            <wp:extent cx="4149306" cy="2432824"/>
            <wp:effectExtent l="0" t="0" r="3810" b="5715"/>
            <wp:docPr id="146857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9040" name=""/>
                    <pic:cNvPicPr/>
                  </pic:nvPicPr>
                  <pic:blipFill>
                    <a:blip r:embed="rId23"/>
                    <a:stretch>
                      <a:fillRect/>
                    </a:stretch>
                  </pic:blipFill>
                  <pic:spPr>
                    <a:xfrm>
                      <a:off x="0" y="0"/>
                      <a:ext cx="4161084" cy="2439729"/>
                    </a:xfrm>
                    <a:prstGeom prst="rect">
                      <a:avLst/>
                    </a:prstGeom>
                  </pic:spPr>
                </pic:pic>
              </a:graphicData>
            </a:graphic>
          </wp:inline>
        </w:drawing>
      </w:r>
    </w:p>
    <w:p w14:paraId="4E7E9EDA" w14:textId="0DB63C97" w:rsidR="00E1482B" w:rsidRPr="00BE6634" w:rsidRDefault="00047B59" w:rsidP="00AD0E1A">
      <w:pPr>
        <w:pStyle w:val="Caption"/>
        <w:rPr>
          <w:sz w:val="36"/>
          <w:szCs w:val="36"/>
        </w:rPr>
      </w:pPr>
      <w:bookmarkStart w:id="230" w:name="_Toc215844890"/>
      <w:bookmarkStart w:id="231" w:name="_Toc215845008"/>
      <w:bookmarkStart w:id="232" w:name="_Toc218863779"/>
      <w:r w:rsidRPr="00047B59">
        <w:rPr>
          <w:lang w:val="en-US"/>
        </w:rPr>
        <w:t xml:space="preserve">Hình </w:t>
      </w:r>
      <w:r w:rsidRPr="00047B59">
        <w:rPr>
          <w:lang w:val="en-US"/>
        </w:rPr>
        <w:fldChar w:fldCharType="begin"/>
      </w:r>
      <w:r w:rsidRPr="00047B59">
        <w:rPr>
          <w:lang w:val="en-US"/>
        </w:rPr>
        <w:instrText xml:space="preserve"> STYLEREF _HEAD1 \s </w:instrText>
      </w:r>
      <w:r w:rsidRPr="00047B59">
        <w:rPr>
          <w:lang w:val="en-US"/>
        </w:rPr>
        <w:fldChar w:fldCharType="separate"/>
      </w:r>
      <w:r>
        <w:rPr>
          <w:lang w:val="en-US"/>
        </w:rPr>
        <w:t>3</w:t>
      </w:r>
      <w:r w:rsidRPr="00047B59">
        <w:rPr>
          <w:lang w:val="en-US"/>
        </w:rPr>
        <w:fldChar w:fldCharType="end"/>
      </w:r>
      <w:r w:rsidRPr="00047B59">
        <w:rPr>
          <w:lang w:val="en-US"/>
        </w:rPr>
        <w:t>.</w:t>
      </w:r>
      <w:r w:rsidRPr="00047B59">
        <w:rPr>
          <w:lang w:val="en-US"/>
        </w:rPr>
        <w:fldChar w:fldCharType="begin"/>
      </w:r>
      <w:r w:rsidRPr="00047B59">
        <w:rPr>
          <w:lang w:val="en-US"/>
        </w:rPr>
        <w:instrText xml:space="preserve"> SEQ Hình \* ARABIC \s 1 </w:instrText>
      </w:r>
      <w:r w:rsidRPr="00047B59">
        <w:rPr>
          <w:lang w:val="en-US"/>
        </w:rPr>
        <w:fldChar w:fldCharType="separate"/>
      </w:r>
      <w:r>
        <w:rPr>
          <w:lang w:val="en-US"/>
        </w:rPr>
        <w:t>7</w:t>
      </w:r>
      <w:r w:rsidRPr="00047B59">
        <w:rPr>
          <w:lang w:val="en-US"/>
        </w:rPr>
        <w:fldChar w:fldCharType="end"/>
      </w:r>
      <w:r w:rsidRPr="00047B59">
        <w:rPr>
          <w:lang w:val="en-US"/>
        </w:rPr>
        <w:t xml:space="preserve">. </w:t>
      </w:r>
      <w:r w:rsidR="007366A8">
        <w:rPr>
          <w:lang w:val="en-US"/>
        </w:rPr>
        <w:t>M</w:t>
      </w:r>
      <w:r w:rsidR="00E1482B">
        <w:t>inh hoạ cơ chế multihead</w:t>
      </w:r>
      <w:bookmarkEnd w:id="230"/>
      <w:bookmarkEnd w:id="231"/>
      <w:bookmarkEnd w:id="232"/>
    </w:p>
    <w:p w14:paraId="1C33AA79" w14:textId="23BEC6EE" w:rsidR="002D6F12" w:rsidRDefault="40C62578" w:rsidP="007007CF">
      <w:pPr>
        <w:pStyle w:val="HEAD3"/>
      </w:pPr>
      <w:bookmarkStart w:id="233" w:name="_Toc216804832"/>
      <w:bookmarkStart w:id="234" w:name="_Toc216805055"/>
      <w:bookmarkStart w:id="235" w:name="_Toc216985478"/>
      <w:bookmarkStart w:id="236" w:name="_Toc37715570"/>
      <w:bookmarkStart w:id="237" w:name="_Toc217276318"/>
      <w:r w:rsidRPr="40C62578">
        <w:t>ResNet18</w:t>
      </w:r>
      <w:bookmarkEnd w:id="233"/>
      <w:bookmarkEnd w:id="234"/>
      <w:bookmarkEnd w:id="235"/>
      <w:bookmarkEnd w:id="236"/>
      <w:r w:rsidR="00316E76">
        <w:t xml:space="preserve"> + Gemini</w:t>
      </w:r>
      <w:bookmarkEnd w:id="237"/>
    </w:p>
    <w:p w14:paraId="031CD258" w14:textId="408EF40B" w:rsidR="40C62578" w:rsidRPr="007007CF" w:rsidRDefault="40C62578" w:rsidP="007007CF">
      <w:pPr>
        <w:pStyle w:val="NOIDUNG"/>
      </w:pPr>
      <w:r w:rsidRPr="007007CF">
        <w:t xml:space="preserve">Để phân tích sâu hơn nguyên nhân khiến mô hình CLIP + Attention + Multi-head không thể đưa ra câu trả lời đối với một số trường hợp, khóa luận triển khai thêm một mô hình ResNet-18 được huấn luyện độc lập nhằm xử lý các ảnh đã được xác định là </w:t>
      </w:r>
      <w:r w:rsidRPr="007007CF">
        <w:rPr>
          <w:i/>
          <w:iCs/>
        </w:rPr>
        <w:t>unanswerable</w:t>
      </w:r>
      <w:r w:rsidRPr="007007CF">
        <w:t>. Mục tiêu của mô hình này là phân loại ảnh theo các nhóm lỗi phổ biến ảnh hưởng trực tiếp đến khả năng trả lời câu hỏi, bao gồm ảnh mờ (</w:t>
      </w:r>
      <w:r w:rsidRPr="007007CF">
        <w:rPr>
          <w:i/>
          <w:iCs/>
        </w:rPr>
        <w:t>Blur – BLR</w:t>
      </w:r>
      <w:r w:rsidRPr="007007CF">
        <w:t>), ảnh quá sáng (</w:t>
      </w:r>
      <w:r w:rsidRPr="007007CF">
        <w:rPr>
          <w:i/>
          <w:iCs/>
        </w:rPr>
        <w:t>Bright – BRT</w:t>
      </w:r>
      <w:r w:rsidRPr="007007CF">
        <w:t>), vật thể bị che khuất (</w:t>
      </w:r>
      <w:r w:rsidRPr="007007CF">
        <w:rPr>
          <w:i/>
          <w:iCs/>
        </w:rPr>
        <w:t>Obstruction – OBS</w:t>
      </w:r>
      <w:r w:rsidRPr="007007CF">
        <w:t>), khung hình không phù hợp (</w:t>
      </w:r>
      <w:r w:rsidRPr="007007CF">
        <w:rPr>
          <w:i/>
          <w:iCs/>
        </w:rPr>
        <w:t>Improper Framing – FRM</w:t>
      </w:r>
      <w:r w:rsidRPr="007007CF">
        <w:t>) cùng một số lỗi khác.</w:t>
      </w:r>
    </w:p>
    <w:p w14:paraId="522818E3" w14:textId="00D964A5" w:rsidR="39ABA2A0" w:rsidRDefault="30D1FD7B" w:rsidP="007007CF">
      <w:pPr>
        <w:jc w:val="center"/>
      </w:pPr>
      <w:r>
        <w:rPr>
          <w:noProof/>
        </w:rPr>
        <w:drawing>
          <wp:inline distT="0" distB="0" distL="0" distR="0" wp14:anchorId="620D044D" wp14:editId="43658E02">
            <wp:extent cx="4295955" cy="1737442"/>
            <wp:effectExtent l="0" t="0" r="0" b="0"/>
            <wp:docPr id="1587901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1615" name="Picture 1587901615"/>
                    <pic:cNvPicPr/>
                  </pic:nvPicPr>
                  <pic:blipFill>
                    <a:blip r:embed="rId24">
                      <a:extLst>
                        <a:ext uri="{28A0092B-C50C-407E-A947-70E740481C1C}">
                          <a14:useLocalDpi xmlns:a14="http://schemas.microsoft.com/office/drawing/2010/main"/>
                        </a:ext>
                      </a:extLst>
                    </a:blip>
                    <a:stretch>
                      <a:fillRect/>
                    </a:stretch>
                  </pic:blipFill>
                  <pic:spPr>
                    <a:xfrm>
                      <a:off x="0" y="0"/>
                      <a:ext cx="4305237" cy="1741196"/>
                    </a:xfrm>
                    <a:prstGeom prst="rect">
                      <a:avLst/>
                    </a:prstGeom>
                  </pic:spPr>
                </pic:pic>
              </a:graphicData>
            </a:graphic>
          </wp:inline>
        </w:drawing>
      </w:r>
    </w:p>
    <w:p w14:paraId="3969DF93" w14:textId="3FDBC1D6" w:rsidR="004B2833" w:rsidRDefault="00047B59" w:rsidP="00AD0E1A">
      <w:pPr>
        <w:pStyle w:val="Caption"/>
      </w:pPr>
      <w:bookmarkStart w:id="238" w:name="_Toc218863780"/>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r>
        <w:rPr>
          <w:lang w:val="en-US"/>
        </w:rPr>
        <w:t xml:space="preserve">. </w:t>
      </w:r>
      <w:r w:rsidR="004B2833">
        <w:t>Ví dụ minh hoạ lỗi được xác định từ ảnh</w:t>
      </w:r>
      <w:bookmarkEnd w:id="238"/>
    </w:p>
    <w:p w14:paraId="1B604BC8" w14:textId="77777777" w:rsidR="00316E76" w:rsidRPr="00092822" w:rsidRDefault="00316E76" w:rsidP="007007CF">
      <w:pPr>
        <w:pStyle w:val="NOIDUNG"/>
      </w:pPr>
      <w:r w:rsidRPr="00092822">
        <w:t>Mô hình ResNet-18 được huấn luyện trên bộ dữ liệu VizWiz Image Quality Assessment (VizWiz-IQA), một tập dữ liệu phụ trợ trong khuôn khổ VizWiz, được xây dựng chuyên biệt cho bài toán đánh giá chất lượng ảnh do người khiếm thị chụp. Các ảnh trong tập dữ liệu này được gán nhãn lỗi theo chuẩn đánh giá thống nhất thông qua ý kiến của nhiều người chú thích, phản ánh sát các vấn đề thị giác thường gặp như điều kiện ánh sáng không phù hợp, bố cục kém hoặc đối tượng bị che khuất. Việc sử dụng VizWiz-IQA giúp mô hình ResNet-18 học được các đặc trưng lỗi có ý nghĩa thực tiễn, phù hợp với bối cảnh ứng dụng của bài toán VQA.</w:t>
      </w:r>
    </w:p>
    <w:p w14:paraId="5847E5A9" w14:textId="77777777" w:rsidR="00316E76" w:rsidRPr="00092822" w:rsidRDefault="00316E76" w:rsidP="007007CF">
      <w:pPr>
        <w:pStyle w:val="NOIDUNG"/>
        <w:rPr>
          <w:lang w:val="vi-VN"/>
        </w:rPr>
      </w:pPr>
      <w:r w:rsidRPr="00092822">
        <w:rPr>
          <w:lang w:val="vi-VN"/>
        </w:rPr>
        <w:t>Bên cạnh vai trò phân tích và giải thích nguyên nhân không thể trả lời, đầu ra phân loại chất lượng ảnh từ mô hình ResNet-18 còn được kết hợp với kết quả trực quan hóa heatmap Attention của mô hình VQA trong một pipeline phản hồi mở rộng. Cụ thể, các thông tin về vùng ảnh được mô hình VQA tập trung chú ý cùng với nhãn lỗi chất lượng ảnh được tổng hợp và đưa vào một hệ thống xử lý ngôn ngữ thông qua API của Gemini, nhằm sinh ra các phản hồi mang tính gợi ý cho người dùng. Thay vì chỉ thông báo rằng câu hỏi không thể trả lời, hệ thống có khả năng đưa ra khuyến nghị giúp người chụp ảnh điều chỉnh lại góc chụp, bố cục hoặc cách đặt câu hỏi sao cho phù hợp hơn trong các lần tương tác tiếp theo.</w:t>
      </w:r>
    </w:p>
    <w:p w14:paraId="4D547138" w14:textId="2CA4BB4E" w:rsidR="00F31439" w:rsidRDefault="00C72948" w:rsidP="007007CF">
      <w:pPr>
        <w:pStyle w:val="NOIDUNG"/>
      </w:pPr>
      <w:r>
        <w:rPr>
          <w:noProof/>
        </w:rPr>
        <w:drawing>
          <wp:inline distT="0" distB="0" distL="0" distR="0" wp14:anchorId="6F60BCB2" wp14:editId="1D6B053E">
            <wp:extent cx="5581650" cy="2676525"/>
            <wp:effectExtent l="0" t="0" r="0" b="0"/>
            <wp:docPr id="163882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24147" name=""/>
                    <pic:cNvPicPr/>
                  </pic:nvPicPr>
                  <pic:blipFill>
                    <a:blip r:embed="rId25">
                      <a:extLst>
                        <a:ext uri="{28A0092B-C50C-407E-A947-70E740481C1C}">
                          <a14:useLocalDpi xmlns:a14="http://schemas.microsoft.com/office/drawing/2010/main" val="0"/>
                        </a:ext>
                      </a:extLst>
                    </a:blip>
                    <a:stretch>
                      <a:fillRect/>
                    </a:stretch>
                  </pic:blipFill>
                  <pic:spPr>
                    <a:xfrm>
                      <a:off x="0" y="0"/>
                      <a:ext cx="5581650" cy="2676525"/>
                    </a:xfrm>
                    <a:prstGeom prst="rect">
                      <a:avLst/>
                    </a:prstGeom>
                  </pic:spPr>
                </pic:pic>
              </a:graphicData>
            </a:graphic>
          </wp:inline>
        </w:drawing>
      </w:r>
    </w:p>
    <w:p w14:paraId="6E9173BC" w14:textId="6D4CE2C9" w:rsidR="00F31439" w:rsidRPr="00316E76" w:rsidRDefault="00047B59" w:rsidP="006F103A">
      <w:pPr>
        <w:pStyle w:val="Caption"/>
      </w:pPr>
      <w:bookmarkStart w:id="239" w:name="_Toc218863781"/>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r>
        <w:rPr>
          <w:lang w:val="en-US"/>
        </w:rPr>
        <w:t xml:space="preserve">. </w:t>
      </w:r>
      <w:r w:rsidR="00F31439">
        <w:t>Minh hoạ mô hình Resnet18+Gemini</w:t>
      </w:r>
      <w:bookmarkEnd w:id="239"/>
    </w:p>
    <w:p w14:paraId="7530CB78" w14:textId="34E651A9" w:rsidR="00F05BF7" w:rsidRPr="00B938CE" w:rsidRDefault="003F70DB" w:rsidP="007007CF">
      <w:pPr>
        <w:pStyle w:val="HEAD2"/>
      </w:pPr>
      <w:bookmarkStart w:id="240" w:name="_Toc217276319"/>
      <w:bookmarkStart w:id="241" w:name="_Toc217287335"/>
      <w:r w:rsidRPr="00B938CE">
        <w:t xml:space="preserve">Khám phá </w:t>
      </w:r>
      <w:r w:rsidR="0057374D" w:rsidRPr="00B938CE">
        <w:t xml:space="preserve">và tiền xử lý </w:t>
      </w:r>
      <w:r w:rsidRPr="00B938CE">
        <w:t>dữ liệu</w:t>
      </w:r>
      <w:bookmarkEnd w:id="240"/>
      <w:bookmarkEnd w:id="241"/>
    </w:p>
    <w:p w14:paraId="0E8BCE9D" w14:textId="77777777" w:rsidR="00B03A9B" w:rsidRPr="007007CF" w:rsidRDefault="00B03A9B" w:rsidP="007007CF">
      <w:pPr>
        <w:pStyle w:val="NOIDUNG"/>
      </w:pPr>
      <w:r w:rsidRPr="007007CF">
        <w:t>Trong nghiên cứu này, dữ liệu được xây dựng dựa trên hai bộ dữ liệu thuộc hệ sinh thái VizWiz, bao gồm VizWiz-VQA (Visual Question Answering) và VizWiz-IQA (Image Quality Assessment). Hai bộ dữ liệu này được sử dụng cho hai hướng nghiên cứu khác nhau: huấn luyện mô hình trả lời câu hỏi bằng hình ảnh và mô hình phân loại chất lượng hình ảnh.</w:t>
      </w:r>
    </w:p>
    <w:p w14:paraId="0519A8E3" w14:textId="72D7F80C" w:rsidR="008A2376" w:rsidRDefault="008A2376" w:rsidP="007007CF">
      <w:pPr>
        <w:pStyle w:val="HEAD3"/>
      </w:pPr>
      <w:bookmarkStart w:id="242" w:name="_Toc217276320"/>
      <w:r>
        <w:t>EDA Vizwiz-VQA</w:t>
      </w:r>
      <w:bookmarkEnd w:id="242"/>
    </w:p>
    <w:p w14:paraId="7217F357" w14:textId="77777777" w:rsidR="006D244D" w:rsidRPr="007007CF" w:rsidRDefault="006D244D" w:rsidP="007007CF">
      <w:pPr>
        <w:pStyle w:val="NOIDUNG"/>
      </w:pPr>
      <w:r>
        <w:t xml:space="preserve">Khi </w:t>
      </w:r>
      <w:r w:rsidRPr="007007CF">
        <w:t xml:space="preserve">nhắc đến các bộ dữ liệu Thị giác máy tính (Computer Vision), chúng ta thường nghĩ đến những bức ảnh sắc nét, ánh sáng hoàn hảo trong COCO hay ImageNet. Nhưng </w:t>
      </w:r>
      <w:r w:rsidRPr="007007CF">
        <w:rPr>
          <w:bdr w:val="none" w:sz="0" w:space="0" w:color="auto" w:frame="1"/>
        </w:rPr>
        <w:t>VizWiz VQA</w:t>
      </w:r>
      <w:r w:rsidRPr="007007CF">
        <w:t xml:space="preserve"> lại kể một câu chuyện hoàn toàn khác. Đây không chỉ là tập hợp của hàng ngàn bức ảnh và câu hỏi; đó là cửa sổ nhìn vào cuộc sống thường nhật đầy thách thức của những người khiếm thị.</w:t>
      </w:r>
    </w:p>
    <w:p w14:paraId="1BDF481E" w14:textId="77777777" w:rsidR="006D244D" w:rsidRPr="007007CF" w:rsidRDefault="006D244D" w:rsidP="007007CF">
      <w:pPr>
        <w:pStyle w:val="NOIDUNG"/>
      </w:pPr>
      <w:r w:rsidRPr="007007CF">
        <w:t xml:space="preserve">Mỗi điểm dữ liệu ở đây đại diện cho một khoảnh khắc thực tế, nơi một người dùng vô danh đang cầm điện thoại lên, chụp một bức ảnh và gửi đi một câu hỏi với hy vọng: </w:t>
      </w:r>
      <w:r w:rsidRPr="007007CF">
        <w:rPr>
          <w:i/>
          <w:iCs/>
          <w:bdr w:val="none" w:sz="0" w:space="0" w:color="auto" w:frame="1"/>
        </w:rPr>
        <w:t>Công nghệ có thể thay thế đôi mắt của tôi lúc này không?</w:t>
      </w:r>
    </w:p>
    <w:p w14:paraId="4DD26845" w14:textId="63981014" w:rsidR="004A30E8" w:rsidRDefault="00E64728" w:rsidP="007007CF">
      <w:pPr>
        <w:pStyle w:val="NOIDUNG"/>
        <w:jc w:val="center"/>
      </w:pPr>
      <w:r w:rsidRPr="00E64728">
        <w:rPr>
          <w:noProof/>
        </w:rPr>
        <w:drawing>
          <wp:inline distT="0" distB="0" distL="0" distR="0" wp14:anchorId="5BADC4C0" wp14:editId="6BF84AB8">
            <wp:extent cx="5279367" cy="923454"/>
            <wp:effectExtent l="0" t="0" r="0" b="0"/>
            <wp:docPr id="1573681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81573" name="Picture 1" descr="A screenshot of a computer&#10;&#10;Description automatically generated"/>
                    <pic:cNvPicPr/>
                  </pic:nvPicPr>
                  <pic:blipFill>
                    <a:blip r:embed="rId26"/>
                    <a:stretch>
                      <a:fillRect/>
                    </a:stretch>
                  </pic:blipFill>
                  <pic:spPr>
                    <a:xfrm>
                      <a:off x="0" y="0"/>
                      <a:ext cx="5292290" cy="925714"/>
                    </a:xfrm>
                    <a:prstGeom prst="rect">
                      <a:avLst/>
                    </a:prstGeom>
                  </pic:spPr>
                </pic:pic>
              </a:graphicData>
            </a:graphic>
          </wp:inline>
        </w:drawing>
      </w:r>
    </w:p>
    <w:p w14:paraId="43E64D72" w14:textId="5CF6270A" w:rsidR="001D0198" w:rsidRDefault="00047B59" w:rsidP="00476A60">
      <w:pPr>
        <w:pStyle w:val="Caption"/>
      </w:pPr>
      <w:bookmarkStart w:id="243" w:name="_Toc218863782"/>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r>
        <w:rPr>
          <w:lang w:val="en-US"/>
        </w:rPr>
        <w:t xml:space="preserve">. </w:t>
      </w:r>
      <w:r w:rsidR="001D0198">
        <w:t>Một số mẫu thuộc nhóm "Unanswerable"</w:t>
      </w:r>
      <w:bookmarkEnd w:id="243"/>
    </w:p>
    <w:p w14:paraId="502F6449" w14:textId="77777777" w:rsidR="00F21A29" w:rsidRDefault="00F21A29" w:rsidP="006D244D"/>
    <w:p w14:paraId="08294815" w14:textId="2AD5A5ED" w:rsidR="00F21A29" w:rsidRDefault="00F21A29" w:rsidP="00F21A29">
      <w:pPr>
        <w:jc w:val="center"/>
      </w:pPr>
      <w:r w:rsidRPr="00F21A29">
        <w:rPr>
          <w:noProof/>
        </w:rPr>
        <w:drawing>
          <wp:inline distT="0" distB="0" distL="0" distR="0" wp14:anchorId="614B4C3D" wp14:editId="598C64A0">
            <wp:extent cx="3700732" cy="4555681"/>
            <wp:effectExtent l="0" t="0" r="0" b="0"/>
            <wp:docPr id="136506187" name="Picture 1" descr="A collage of photos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187" name="Picture 1" descr="A collage of photos of a room&#10;&#10;Description automatically generated"/>
                    <pic:cNvPicPr/>
                  </pic:nvPicPr>
                  <pic:blipFill>
                    <a:blip r:embed="rId27"/>
                    <a:stretch>
                      <a:fillRect/>
                    </a:stretch>
                  </pic:blipFill>
                  <pic:spPr>
                    <a:xfrm>
                      <a:off x="0" y="0"/>
                      <a:ext cx="3704532" cy="4560358"/>
                    </a:xfrm>
                    <a:prstGeom prst="rect">
                      <a:avLst/>
                    </a:prstGeom>
                  </pic:spPr>
                </pic:pic>
              </a:graphicData>
            </a:graphic>
          </wp:inline>
        </w:drawing>
      </w:r>
    </w:p>
    <w:p w14:paraId="7B3C6FBA" w14:textId="21824E43" w:rsidR="00F21A29" w:rsidRDefault="00047B59" w:rsidP="00871F25">
      <w:pPr>
        <w:pStyle w:val="Caption"/>
      </w:pPr>
      <w:bookmarkStart w:id="244" w:name="_Toc218863783"/>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r>
        <w:rPr>
          <w:lang w:val="en-US"/>
        </w:rPr>
        <w:t xml:space="preserve">. </w:t>
      </w:r>
      <w:r w:rsidR="00F21A29">
        <w:t xml:space="preserve">Mẫu ảnh </w:t>
      </w:r>
      <w:r w:rsidR="00871F25">
        <w:t>"Unanswerable"</w:t>
      </w:r>
      <w:bookmarkEnd w:id="244"/>
    </w:p>
    <w:p w14:paraId="6C026CAE" w14:textId="77777777" w:rsidR="007007CF" w:rsidRPr="007007CF" w:rsidRDefault="007007CF" w:rsidP="007007CF">
      <w:pPr>
        <w:pStyle w:val="NOIDUNG"/>
      </w:pPr>
      <w:r w:rsidRPr="007007CF">
        <w:t>Khác với sự sạch sẽ của phòng thí nghiệm, dữ liệu từ VizWiz mang đậm hơi thở của thực tế hỗn loạn. Phân tích thăm dò (EDA) cho thấy một tỷ lệ đáng kể hình ảnh gặp vấn đề nghiêm trọng về chất lượng.</w:t>
      </w:r>
    </w:p>
    <w:p w14:paraId="34104E24" w14:textId="77777777" w:rsidR="007007CF" w:rsidRPr="007007CF" w:rsidRDefault="007007CF" w:rsidP="007007CF">
      <w:pPr>
        <w:pStyle w:val="NOIDUNG"/>
      </w:pPr>
      <w:r w:rsidRPr="007007CF">
        <w:t xml:space="preserve">Chúng tôi bắt gặp những bức ảnh bị mờ do rung tay, quá tối do thiếu sáng, hoặc đối tượng cần hỏi bị cắt mất một nửa khỏi khung hình. Đây không phải là "nhiễu" (noise) cần loại bỏ, mà chính là </w:t>
      </w:r>
      <w:r w:rsidRPr="007007CF">
        <w:rPr>
          <w:bdr w:val="none" w:sz="0" w:space="0" w:color="auto" w:frame="1"/>
        </w:rPr>
        <w:t>tính năng</w:t>
      </w:r>
      <w:r w:rsidRPr="007007CF">
        <w:t xml:space="preserve"> (feature) cốt lõi của bài toán này. Một mô hình AI dành cho người khiếm thị không thể chỉ hoạt động trên ảnh đẹp; nó phải học cách "nhìn" xuyên qua sự không hoàn hảo đó.</w:t>
      </w:r>
    </w:p>
    <w:p w14:paraId="16F864AB" w14:textId="6C87EDA4" w:rsidR="006D244D" w:rsidRDefault="006D244D" w:rsidP="007007CF">
      <w:pPr>
        <w:pStyle w:val="NOIDUNG"/>
      </w:pPr>
      <w:r>
        <w:t>Trong các kỳ thi trắc nghiệm, chúng ta luôn cố tìm ra một đáp án. Nhưng với VizWiz, đôi khi câu trả lời đúng đắn nhất là sự từ chối.</w:t>
      </w:r>
    </w:p>
    <w:p w14:paraId="523AA25A" w14:textId="77777777" w:rsidR="006D244D" w:rsidRDefault="006D244D" w:rsidP="007007CF">
      <w:pPr>
        <w:pStyle w:val="NOIDUNG"/>
      </w:pPr>
      <w:r>
        <w:t xml:space="preserve">Dữ liệu cho thấy sự tồn tại của một lớp nhãn đặc biệt: </w:t>
      </w:r>
      <w:r>
        <w:rPr>
          <w:b/>
          <w:bCs/>
          <w:bdr w:val="none" w:sz="0" w:space="0" w:color="auto" w:frame="1"/>
        </w:rPr>
        <w:t>"Unanswerable" (Không thể trả lời)</w:t>
      </w:r>
      <w:r>
        <w:t>. Phân tích biểu đồ phân phối cho thấy một tỷ lệ lớn các câu hỏi không thể giải quyết được do chất lượng ảnh kém. Điều này đặt ra một thách thức thú vị cho mô hình: Nó không chỉ cần thông minh để trả lời, mà còn cần đủ "nhận thức" để biết khi nào thông tin đầu vào là không đủ, tránh đưa ra những dự đoán sai lầm nguy hiểm (hallucination).</w:t>
      </w:r>
    </w:p>
    <w:p w14:paraId="0FCA5355" w14:textId="55E5BBCA" w:rsidR="00A509C8" w:rsidRDefault="00C24E7D" w:rsidP="007007CF">
      <w:pPr>
        <w:pStyle w:val="NOIDUNG"/>
        <w:jc w:val="center"/>
      </w:pPr>
      <w:r w:rsidRPr="00C24E7D">
        <w:rPr>
          <w:noProof/>
        </w:rPr>
        <w:drawing>
          <wp:inline distT="0" distB="0" distL="0" distR="0" wp14:anchorId="69622A8B" wp14:editId="6477BB94">
            <wp:extent cx="3463871" cy="2670338"/>
            <wp:effectExtent l="0" t="0" r="3810" b="0"/>
            <wp:docPr id="1530988253" name="Picture 1" descr="A blue and red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88253" name="Picture 1" descr="A blue and red circle with text&#10;&#10;Description automatically generated"/>
                    <pic:cNvPicPr/>
                  </pic:nvPicPr>
                  <pic:blipFill>
                    <a:blip r:embed="rId28"/>
                    <a:stretch>
                      <a:fillRect/>
                    </a:stretch>
                  </pic:blipFill>
                  <pic:spPr>
                    <a:xfrm>
                      <a:off x="0" y="0"/>
                      <a:ext cx="3475582" cy="2679366"/>
                    </a:xfrm>
                    <a:prstGeom prst="rect">
                      <a:avLst/>
                    </a:prstGeom>
                  </pic:spPr>
                </pic:pic>
              </a:graphicData>
            </a:graphic>
          </wp:inline>
        </w:drawing>
      </w:r>
    </w:p>
    <w:p w14:paraId="7B818A38" w14:textId="4EC9BAB7" w:rsidR="00C24E7D" w:rsidRPr="002F4946" w:rsidRDefault="00047B59" w:rsidP="00DC3F9A">
      <w:pPr>
        <w:pStyle w:val="Caption"/>
        <w:rPr>
          <w:vertAlign w:val="subscript"/>
        </w:rPr>
      </w:pPr>
      <w:bookmarkStart w:id="245" w:name="_Toc218863784"/>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r>
        <w:rPr>
          <w:lang w:val="en-US"/>
        </w:rPr>
        <w:t xml:space="preserve">. </w:t>
      </w:r>
      <w:r w:rsidR="00C24E7D">
        <w:t xml:space="preserve">Biểu đồ </w:t>
      </w:r>
      <w:r w:rsidR="002F4946">
        <w:t xml:space="preserve">tròn </w:t>
      </w:r>
      <w:r w:rsidR="004A30E8">
        <w:t>tỷ lệ Answerable với Unanswerable</w:t>
      </w:r>
      <w:bookmarkEnd w:id="245"/>
    </w:p>
    <w:p w14:paraId="234ACDC8" w14:textId="77777777" w:rsidR="006D244D" w:rsidRPr="00DC3F9A" w:rsidRDefault="006D244D" w:rsidP="007007CF">
      <w:pPr>
        <w:pStyle w:val="NOIDUNG"/>
      </w:pPr>
      <w:r w:rsidRPr="00DC3F9A">
        <w:t>Khi phân tích ngôn ngữ tự nhiên, chúng tôi nhận thấy một bức tranh rõ ràng về nhu cầu của người dùng. Không có những câu hỏi triết lý hay phức tạp, hầu hết các câu hỏi đều cực kỳ thực dụng và ngắn gọn (trung bình 5-7 từ).</w:t>
      </w:r>
    </w:p>
    <w:p w14:paraId="4088511B" w14:textId="73A26F06" w:rsidR="00D60730" w:rsidRDefault="00D60730" w:rsidP="007007CF">
      <w:pPr>
        <w:jc w:val="center"/>
        <w:rPr>
          <w:lang w:val="vi-VN"/>
        </w:rPr>
      </w:pPr>
      <w:r w:rsidRPr="00D60730">
        <w:rPr>
          <w:noProof/>
          <w:lang w:val="vi-VN"/>
        </w:rPr>
        <w:drawing>
          <wp:inline distT="0" distB="0" distL="0" distR="0" wp14:anchorId="398A29CC" wp14:editId="58E34E9D">
            <wp:extent cx="4899803" cy="2657057"/>
            <wp:effectExtent l="0" t="0" r="0" b="0"/>
            <wp:docPr id="973959678"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59678" name="Picture 1" descr="A graph with different colored squares&#10;&#10;Description automatically generated"/>
                    <pic:cNvPicPr/>
                  </pic:nvPicPr>
                  <pic:blipFill>
                    <a:blip r:embed="rId29"/>
                    <a:stretch>
                      <a:fillRect/>
                    </a:stretch>
                  </pic:blipFill>
                  <pic:spPr>
                    <a:xfrm>
                      <a:off x="0" y="0"/>
                      <a:ext cx="4901833" cy="2658158"/>
                    </a:xfrm>
                    <a:prstGeom prst="rect">
                      <a:avLst/>
                    </a:prstGeom>
                  </pic:spPr>
                </pic:pic>
              </a:graphicData>
            </a:graphic>
          </wp:inline>
        </w:drawing>
      </w:r>
    </w:p>
    <w:p w14:paraId="36973B51" w14:textId="6B611E87" w:rsidR="00D60730" w:rsidRDefault="00047B59" w:rsidP="00D60730">
      <w:pPr>
        <w:pStyle w:val="Caption"/>
      </w:pPr>
      <w:bookmarkStart w:id="246" w:name="_Toc218863785"/>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13</w:t>
      </w:r>
      <w:r>
        <w:fldChar w:fldCharType="end"/>
      </w:r>
      <w:r>
        <w:rPr>
          <w:lang w:val="en-US"/>
        </w:rPr>
        <w:t xml:space="preserve">. </w:t>
      </w:r>
      <w:r w:rsidR="00D60730" w:rsidRPr="00DC3F9A">
        <w:t>Biểu đồ cột Top 10 từ để hỏi phổ biến nhất</w:t>
      </w:r>
      <w:bookmarkEnd w:id="246"/>
    </w:p>
    <w:p w14:paraId="443EB653" w14:textId="77777777" w:rsidR="00E7325D" w:rsidRPr="007007CF" w:rsidRDefault="00E7325D" w:rsidP="007007CF">
      <w:pPr>
        <w:pStyle w:val="NOIDUNG"/>
      </w:pPr>
      <w:r w:rsidRPr="007007CF">
        <w:t xml:space="preserve">Biểu đồ tần suất các từ để hỏi cho thấy sự thống trị của </w:t>
      </w:r>
      <w:r w:rsidRPr="007007CF">
        <w:rPr>
          <w:bdr w:val="none" w:sz="0" w:space="0" w:color="auto" w:frame="1"/>
        </w:rPr>
        <w:t>"What" (Cái gì)</w:t>
      </w:r>
      <w:r w:rsidRPr="007007CF">
        <w:t>.</w:t>
      </w:r>
    </w:p>
    <w:p w14:paraId="34E574A8" w14:textId="77777777" w:rsidR="00E7325D" w:rsidRPr="007007CF" w:rsidRDefault="00E7325D" w:rsidP="007007CF">
      <w:pPr>
        <w:pStyle w:val="LISTC1"/>
      </w:pPr>
      <w:r w:rsidRPr="007007CF">
        <w:rPr>
          <w:bdr w:val="none" w:sz="0" w:space="0" w:color="auto" w:frame="1"/>
        </w:rPr>
        <w:t>"Đây là loại thuốc gì?"</w:t>
      </w:r>
    </w:p>
    <w:p w14:paraId="61B91716" w14:textId="77777777" w:rsidR="00E7325D" w:rsidRPr="007007CF" w:rsidRDefault="00E7325D" w:rsidP="007007CF">
      <w:pPr>
        <w:pStyle w:val="LISTC1"/>
      </w:pPr>
      <w:r w:rsidRPr="007007CF">
        <w:rPr>
          <w:bdr w:val="none" w:sz="0" w:space="0" w:color="auto" w:frame="1"/>
        </w:rPr>
        <w:t>"Hạn sử dụng là bao nhiêu?"</w:t>
      </w:r>
    </w:p>
    <w:p w14:paraId="14B7A0D4" w14:textId="77777777" w:rsidR="00E7325D" w:rsidRPr="007007CF" w:rsidRDefault="00E7325D" w:rsidP="007007CF">
      <w:pPr>
        <w:pStyle w:val="LISTC1"/>
      </w:pPr>
      <w:r w:rsidRPr="007007CF">
        <w:rPr>
          <w:bdr w:val="none" w:sz="0" w:space="0" w:color="auto" w:frame="1"/>
        </w:rPr>
        <w:t>"Cái áo này màu gì?"</w:t>
      </w:r>
    </w:p>
    <w:p w14:paraId="63A1A5D4" w14:textId="0AD4E419" w:rsidR="00E7325D" w:rsidRPr="007007CF" w:rsidRDefault="00E7325D" w:rsidP="007007CF">
      <w:pPr>
        <w:pStyle w:val="NOIDUNG"/>
      </w:pPr>
      <w:r w:rsidRPr="007007CF">
        <w:t xml:space="preserve">Điều này cho thấy nhu cầu lớn nhất không phải là định vị không gian ("Where") mà là </w:t>
      </w:r>
      <w:r w:rsidRPr="007007CF">
        <w:rPr>
          <w:bdr w:val="none" w:sz="0" w:space="0" w:color="auto" w:frame="1"/>
        </w:rPr>
        <w:t>định danh sự vật và đọc thông tin văn bản (OCR)</w:t>
      </w:r>
      <w:r w:rsidR="00B16450" w:rsidRPr="007007CF">
        <w:t>.</w:t>
      </w:r>
    </w:p>
    <w:p w14:paraId="2D09AA38" w14:textId="6D73F5F0" w:rsidR="00417130" w:rsidRDefault="00417130" w:rsidP="007007CF">
      <w:pPr>
        <w:jc w:val="center"/>
        <w:rPr>
          <w:lang w:val="vi-VN" w:eastAsia="ja-JP"/>
        </w:rPr>
      </w:pPr>
      <w:r w:rsidRPr="00417130">
        <w:rPr>
          <w:noProof/>
          <w:lang w:val="vi-VN" w:eastAsia="ja-JP"/>
        </w:rPr>
        <w:drawing>
          <wp:inline distT="0" distB="0" distL="0" distR="0" wp14:anchorId="14AEE330" wp14:editId="700743B3">
            <wp:extent cx="4490243" cy="2467155"/>
            <wp:effectExtent l="0" t="0" r="5715" b="9525"/>
            <wp:docPr id="2067287476"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7476" name="Picture 1" descr="A graph with a line graph&#10;&#10;Description automatically generated"/>
                    <pic:cNvPicPr/>
                  </pic:nvPicPr>
                  <pic:blipFill>
                    <a:blip r:embed="rId30"/>
                    <a:stretch>
                      <a:fillRect/>
                    </a:stretch>
                  </pic:blipFill>
                  <pic:spPr>
                    <a:xfrm>
                      <a:off x="0" y="0"/>
                      <a:ext cx="4497786" cy="2471299"/>
                    </a:xfrm>
                    <a:prstGeom prst="rect">
                      <a:avLst/>
                    </a:prstGeom>
                  </pic:spPr>
                </pic:pic>
              </a:graphicData>
            </a:graphic>
          </wp:inline>
        </w:drawing>
      </w:r>
    </w:p>
    <w:p w14:paraId="467D7EFA" w14:textId="6D710964" w:rsidR="00417130" w:rsidRDefault="00047B59" w:rsidP="00417130">
      <w:pPr>
        <w:pStyle w:val="Caption"/>
      </w:pPr>
      <w:bookmarkStart w:id="247" w:name="_Toc218863786"/>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14</w:t>
      </w:r>
      <w:r>
        <w:fldChar w:fldCharType="end"/>
      </w:r>
      <w:r>
        <w:rPr>
          <w:lang w:val="en-US"/>
        </w:rPr>
        <w:t xml:space="preserve">. </w:t>
      </w:r>
      <w:r w:rsidR="00417130" w:rsidRPr="00417130">
        <w:t>Phân phối độ dài câu hỏi</w:t>
      </w:r>
      <w:bookmarkEnd w:id="247"/>
      <w:r w:rsidR="00417130" w:rsidRPr="00417130">
        <w:t xml:space="preserve"> </w:t>
      </w:r>
    </w:p>
    <w:p w14:paraId="2659284D" w14:textId="3D8CA46E" w:rsidR="001D1872" w:rsidRDefault="001D1872" w:rsidP="007007CF">
      <w:pPr>
        <w:jc w:val="center"/>
        <w:rPr>
          <w:lang w:val="vi-VN" w:eastAsia="ja-JP"/>
        </w:rPr>
      </w:pPr>
      <w:r w:rsidRPr="001D1872">
        <w:rPr>
          <w:noProof/>
          <w:lang w:val="vi-VN" w:eastAsia="ja-JP"/>
        </w:rPr>
        <w:drawing>
          <wp:inline distT="0" distB="0" distL="0" distR="0" wp14:anchorId="578CD425" wp14:editId="1531E94F">
            <wp:extent cx="4848045" cy="3208306"/>
            <wp:effectExtent l="0" t="0" r="0" b="0"/>
            <wp:docPr id="1169060349" name="Picture 1" descr="A graph with numbers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0349" name="Picture 1" descr="A graph with numbers and a number&#10;&#10;Description automatically generated with medium confidence"/>
                    <pic:cNvPicPr/>
                  </pic:nvPicPr>
                  <pic:blipFill>
                    <a:blip r:embed="rId31"/>
                    <a:stretch>
                      <a:fillRect/>
                    </a:stretch>
                  </pic:blipFill>
                  <pic:spPr>
                    <a:xfrm>
                      <a:off x="0" y="0"/>
                      <a:ext cx="4852670" cy="3211367"/>
                    </a:xfrm>
                    <a:prstGeom prst="rect">
                      <a:avLst/>
                    </a:prstGeom>
                  </pic:spPr>
                </pic:pic>
              </a:graphicData>
            </a:graphic>
          </wp:inline>
        </w:drawing>
      </w:r>
    </w:p>
    <w:p w14:paraId="68531BEE" w14:textId="41C796B2" w:rsidR="001D1872" w:rsidRDefault="00047B59" w:rsidP="001D1872">
      <w:pPr>
        <w:pStyle w:val="Caption"/>
      </w:pPr>
      <w:bookmarkStart w:id="248" w:name="_Toc218863787"/>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15</w:t>
      </w:r>
      <w:r>
        <w:fldChar w:fldCharType="end"/>
      </w:r>
      <w:r>
        <w:rPr>
          <w:lang w:val="en-US"/>
        </w:rPr>
        <w:t xml:space="preserve">. </w:t>
      </w:r>
      <w:r w:rsidR="001D1872" w:rsidRPr="001D1872">
        <w:t>Top 20 câu trả lời phổ biến</w:t>
      </w:r>
      <w:bookmarkEnd w:id="248"/>
    </w:p>
    <w:p w14:paraId="5C873129" w14:textId="38E89C60" w:rsidR="002070CB" w:rsidRPr="002070CB" w:rsidRDefault="002070CB" w:rsidP="007007CF">
      <w:pPr>
        <w:pStyle w:val="NOIDUNG"/>
        <w:rPr>
          <w:lang w:eastAsia="ja-JP"/>
        </w:rPr>
      </w:pPr>
      <w:r w:rsidRPr="002070CB">
        <w:rPr>
          <w:lang w:eastAsia="ja-JP"/>
        </w:rPr>
        <w:t>Một trong những thách thức của VQA là "Long-tail distribution" (Phân phối đuôi dài). Có một số câu trả lời xuất nhiều lần (như "yes", "no", "unanswerable"), nhưng cũng có hàng ngàn câu trả lời chỉ xuất hiện một hoặc hai lần.</w:t>
      </w:r>
    </w:p>
    <w:p w14:paraId="5446C32B" w14:textId="77777777" w:rsidR="006D244D" w:rsidRPr="00DC3F9A" w:rsidRDefault="006D244D" w:rsidP="007007CF">
      <w:pPr>
        <w:pStyle w:val="NOIDUNG"/>
      </w:pPr>
      <w:r w:rsidRPr="00DC3F9A">
        <w:t xml:space="preserve">Bên cạnh đó, </w:t>
      </w:r>
      <w:r w:rsidRPr="00DC3F9A">
        <w:rPr>
          <w:b/>
          <w:bCs/>
          <w:bdr w:val="none" w:sz="0" w:space="0" w:color="auto" w:frame="1"/>
        </w:rPr>
        <w:t>Word Cloud</w:t>
      </w:r>
      <w:r w:rsidRPr="00DC3F9A">
        <w:t xml:space="preserve"> của toàn bộ tập dữ liệu như một "bản đồ tư duy" của cộng đồng người khiếm thị, nơi những từ khóa như </w:t>
      </w:r>
      <w:r w:rsidRPr="00DC3F9A">
        <w:rPr>
          <w:i/>
          <w:iCs/>
          <w:bdr w:val="none" w:sz="0" w:space="0" w:color="auto" w:frame="1"/>
        </w:rPr>
        <w:t>color, kind, expiration, date</w:t>
      </w:r>
      <w:r w:rsidRPr="00DC3F9A">
        <w:t xml:space="preserve"> nổi lên rực rỡ, nhắc nhở chúng ta về những khó khăn nhỏ nhặt nhưng thiết yếu mà họ đối mặt hàng ngày.</w:t>
      </w:r>
    </w:p>
    <w:p w14:paraId="55318202" w14:textId="09661E76" w:rsidR="00231589" w:rsidRDefault="00231589" w:rsidP="007007CF">
      <w:pPr>
        <w:jc w:val="center"/>
        <w:rPr>
          <w:lang w:val="vi-VN"/>
        </w:rPr>
      </w:pPr>
      <w:r w:rsidRPr="00231589">
        <w:rPr>
          <w:noProof/>
          <w:lang w:val="vi-VN"/>
        </w:rPr>
        <w:drawing>
          <wp:inline distT="0" distB="0" distL="0" distR="0" wp14:anchorId="2DAB5262" wp14:editId="1AEF2934">
            <wp:extent cx="4504594" cy="2398144"/>
            <wp:effectExtent l="0" t="0" r="0" b="2540"/>
            <wp:docPr id="1430105728"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05728" name="Picture 1" descr="A close up of words&#10;&#10;Description automatically generated"/>
                    <pic:cNvPicPr/>
                  </pic:nvPicPr>
                  <pic:blipFill>
                    <a:blip r:embed="rId32"/>
                    <a:stretch>
                      <a:fillRect/>
                    </a:stretch>
                  </pic:blipFill>
                  <pic:spPr>
                    <a:xfrm>
                      <a:off x="0" y="0"/>
                      <a:ext cx="4512932" cy="2402583"/>
                    </a:xfrm>
                    <a:prstGeom prst="rect">
                      <a:avLst/>
                    </a:prstGeom>
                  </pic:spPr>
                </pic:pic>
              </a:graphicData>
            </a:graphic>
          </wp:inline>
        </w:drawing>
      </w:r>
    </w:p>
    <w:p w14:paraId="1EE25D9E" w14:textId="4BECB25D" w:rsidR="006D244D" w:rsidRPr="00DC3F9A" w:rsidRDefault="00047B59" w:rsidP="00B16450">
      <w:pPr>
        <w:pStyle w:val="Caption"/>
      </w:pPr>
      <w:bookmarkStart w:id="249" w:name="_Toc218863788"/>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16</w:t>
      </w:r>
      <w:r>
        <w:fldChar w:fldCharType="end"/>
      </w:r>
      <w:r>
        <w:rPr>
          <w:lang w:val="en-US"/>
        </w:rPr>
        <w:t xml:space="preserve">. </w:t>
      </w:r>
      <w:r w:rsidR="00231589" w:rsidRPr="00DC3F9A">
        <w:t>Word Cloud của các câu hỏi</w:t>
      </w:r>
      <w:bookmarkEnd w:id="249"/>
    </w:p>
    <w:p w14:paraId="582C92AB" w14:textId="77777777" w:rsidR="008A2376" w:rsidRPr="00DC3F9A" w:rsidRDefault="008A2376" w:rsidP="00B16450">
      <w:pPr>
        <w:rPr>
          <w:lang w:val="vi-VN"/>
        </w:rPr>
      </w:pPr>
    </w:p>
    <w:p w14:paraId="053E80DE" w14:textId="5769D587" w:rsidR="008A2376" w:rsidRDefault="110755CC" w:rsidP="007007CF">
      <w:pPr>
        <w:pStyle w:val="HEAD3"/>
      </w:pPr>
      <w:bookmarkStart w:id="250" w:name="_Toc217276321"/>
      <w:r>
        <w:t>EDA Vizwiz-IQA</w:t>
      </w:r>
      <w:bookmarkEnd w:id="250"/>
    </w:p>
    <w:p w14:paraId="72989898" w14:textId="77777777" w:rsidR="0057374D" w:rsidRDefault="0057374D" w:rsidP="007007CF">
      <w:pPr>
        <w:pStyle w:val="NOIDUNG"/>
      </w:pPr>
      <w:r>
        <w:t>Bộ dữ liệu VizWiz Image Quality Assessment (IQA) được xây dựng trong bối cảnh các hình ảnh được chụp bởi người khiếm thị, do đó thường tồn tại nhiều vấn đề về chất lượng ảnh và khả năng nhận dạng nội dung. Phần này trình bày các phân tích khám phá dữ liệu nhằm làm rõ đặc điểm phân bố, mức độ phổ biến cũng như mối quan hệ giữa các lỗi chất lượng ảnh trong bộ dữ liệu VizWiz IQA.</w:t>
      </w:r>
    </w:p>
    <w:p w14:paraId="6322FED2" w14:textId="49413951" w:rsidR="0057374D" w:rsidRPr="00615A7B" w:rsidRDefault="0057374D" w:rsidP="007007CF">
      <w:pPr>
        <w:pStyle w:val="NOIDUNG"/>
      </w:pPr>
      <w:r>
        <w:t xml:space="preserve">Trước hết, </w:t>
      </w:r>
      <w:r w:rsidRPr="00921B5B">
        <w:t>Hình 3.</w:t>
      </w:r>
      <w:r w:rsidR="00921B5B">
        <w:t>2</w:t>
      </w:r>
      <w:r>
        <w:t xml:space="preserve"> trình bày phân bố tổng số phiếu đánh giá cho từng loại lỗi chất lượng ảnh. Kết quả cho thấy sự khác biệt rõ ràng về tần suất xuất hiện giữa các loại lỗi. Hai nhãn </w:t>
      </w:r>
      <w:r>
        <w:rPr>
          <w:rStyle w:val="Emphasis"/>
        </w:rPr>
        <w:t>framing (FRM)</w:t>
      </w:r>
      <w:r>
        <w:t xml:space="preserve"> và </w:t>
      </w:r>
      <w:r>
        <w:rPr>
          <w:rStyle w:val="Emphasis"/>
        </w:rPr>
        <w:t>none (NON)</w:t>
      </w:r>
      <w:r>
        <w:t xml:space="preserve"> nhận được số lượng phiếu cao nhất, lần lượt là 44,175 và 42,059 phiếu, cho thấy các vấn đề liên quan đến bố cục khung hình hoặc việc không xác định được lỗi cụ thể xuất hiện rất phổ biến trong dữ liệu. Lỗi </w:t>
      </w:r>
      <w:r>
        <w:rPr>
          <w:rStyle w:val="Emphasis"/>
        </w:rPr>
        <w:t>blur (BLR)</w:t>
      </w:r>
      <w:r>
        <w:t xml:space="preserve"> cũng có tần suất đáng kể với 36,578 phiếu đánh giá. Ngược lại, các lỗi như </w:t>
      </w:r>
      <w:r>
        <w:rPr>
          <w:rStyle w:val="Emphasis"/>
        </w:rPr>
        <w:t>rotation (ROT)</w:t>
      </w:r>
      <w:r>
        <w:t xml:space="preserve">, </w:t>
      </w:r>
      <w:r>
        <w:rPr>
          <w:rStyle w:val="Emphasis"/>
        </w:rPr>
        <w:t>dark (DRK)</w:t>
      </w:r>
      <w:r>
        <w:t xml:space="preserve">, </w:t>
      </w:r>
      <w:r>
        <w:rPr>
          <w:rStyle w:val="Emphasis"/>
        </w:rPr>
        <w:t>bright (BRT)</w:t>
      </w:r>
      <w:r>
        <w:t xml:space="preserve">, </w:t>
      </w:r>
      <w:r>
        <w:rPr>
          <w:rStyle w:val="Emphasis"/>
        </w:rPr>
        <w:t>obstruction (OBS)</w:t>
      </w:r>
      <w:r>
        <w:t xml:space="preserve"> và </w:t>
      </w:r>
      <w:r>
        <w:rPr>
          <w:rStyle w:val="Emphasis"/>
        </w:rPr>
        <w:t>other (OTH)</w:t>
      </w:r>
      <w:r>
        <w:t xml:space="preserve"> có tổng số phiếu thấp hơn rõ rệt. Phân bố này phản ánh sự mất cân bằng giữa các loại lỗi chất lượng ảnh, đồng thời cho thấy một số vấn đề về chất lượng xuất hiện thường xuyên hơn trong điều kiện chụp thực tế của bộ dữ liệu.</w:t>
      </w:r>
    </w:p>
    <w:p w14:paraId="3E45656B" w14:textId="77777777" w:rsidR="0057374D" w:rsidRDefault="0057374D" w:rsidP="007007CF">
      <w:pPr>
        <w:pStyle w:val="NormalWeb"/>
        <w:jc w:val="center"/>
      </w:pPr>
      <w:r>
        <w:drawing>
          <wp:inline distT="0" distB="0" distL="0" distR="0" wp14:anchorId="44C3FD56" wp14:editId="7D2F7C54">
            <wp:extent cx="4537494" cy="2235782"/>
            <wp:effectExtent l="0" t="0" r="0" b="0"/>
            <wp:docPr id="46212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86781" cy="2260067"/>
                    </a:xfrm>
                    <a:prstGeom prst="rect">
                      <a:avLst/>
                    </a:prstGeom>
                    <a:noFill/>
                    <a:ln>
                      <a:noFill/>
                    </a:ln>
                  </pic:spPr>
                </pic:pic>
              </a:graphicData>
            </a:graphic>
          </wp:inline>
        </w:drawing>
      </w:r>
    </w:p>
    <w:p w14:paraId="4F6A0C3B" w14:textId="191DC0EB" w:rsidR="0057374D" w:rsidRDefault="00047B59" w:rsidP="0057374D">
      <w:pPr>
        <w:pStyle w:val="Caption"/>
      </w:pPr>
      <w:bookmarkStart w:id="251" w:name="_Toc218863789"/>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17</w:t>
      </w:r>
      <w:r>
        <w:fldChar w:fldCharType="end"/>
      </w:r>
      <w:r>
        <w:rPr>
          <w:lang w:val="en-US"/>
        </w:rPr>
        <w:t xml:space="preserve">. </w:t>
      </w:r>
      <w:r w:rsidR="0057374D" w:rsidRPr="0060640E">
        <w:t>Phân bố tổng số vote theo từng lỗi chất lượng</w:t>
      </w:r>
      <w:bookmarkEnd w:id="251"/>
    </w:p>
    <w:p w14:paraId="075080FB" w14:textId="5AF26D26" w:rsidR="0057374D" w:rsidRDefault="0057374D" w:rsidP="007007CF">
      <w:pPr>
        <w:pStyle w:val="NOIDUNG"/>
      </w:pPr>
      <w:r>
        <w:t>Tiếp theo</w:t>
      </w:r>
      <w:r w:rsidRPr="0057374D">
        <w:t>, Hình 3.</w:t>
      </w:r>
      <w:r w:rsidR="00921B5B">
        <w:t>3</w:t>
      </w:r>
      <w:r w:rsidRPr="0057374D">
        <w:t xml:space="preserve"> thể</w:t>
      </w:r>
      <w:r>
        <w:t xml:space="preserve"> hiện phân bố số lượng lỗi chất lượng xuất hiện trong mỗi ảnh. Có thể quan sát thấy phần lớn ảnh chứa từ hai đến bốn lỗi chất lượng, với số lượng ảnh đạt đỉnh tại ba lỗi (7,712 ảnh). Số ảnh chỉ chứa một lỗi là 2,249, trong khi số ảnh chứa năm lỗi trở lên giảm mạnh, đặc biệt với bảy lỗi chỉ ghi nhận 41 ảnh. Kết quả này cho thấy các vấn đề về chất lượng trong VizWiz IQA thường không xuất hiện đơn lẻ mà mang tính phức hợp, trong đó một ảnh có thể đồng thời gặp nhiều lỗi khác nhau.</w:t>
      </w:r>
    </w:p>
    <w:p w14:paraId="3670DF1F" w14:textId="77777777" w:rsidR="0057374D" w:rsidRDefault="0057374D" w:rsidP="007007CF">
      <w:pPr>
        <w:pStyle w:val="NormalWeb"/>
        <w:jc w:val="center"/>
      </w:pPr>
      <w:r>
        <w:drawing>
          <wp:inline distT="0" distB="0" distL="0" distR="0" wp14:anchorId="39C8D24A" wp14:editId="7D42424B">
            <wp:extent cx="3874699" cy="1897811"/>
            <wp:effectExtent l="0" t="0" r="0" b="7620"/>
            <wp:docPr id="111949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89625" cy="1905122"/>
                    </a:xfrm>
                    <a:prstGeom prst="rect">
                      <a:avLst/>
                    </a:prstGeom>
                    <a:noFill/>
                    <a:ln>
                      <a:noFill/>
                    </a:ln>
                  </pic:spPr>
                </pic:pic>
              </a:graphicData>
            </a:graphic>
          </wp:inline>
        </w:drawing>
      </w:r>
    </w:p>
    <w:p w14:paraId="77E9555B" w14:textId="19E0A0D3" w:rsidR="0057374D" w:rsidRDefault="00047B59" w:rsidP="0057374D">
      <w:pPr>
        <w:pStyle w:val="Caption"/>
      </w:pPr>
      <w:bookmarkStart w:id="252" w:name="_Toc218863790"/>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18</w:t>
      </w:r>
      <w:r>
        <w:fldChar w:fldCharType="end"/>
      </w:r>
      <w:r>
        <w:rPr>
          <w:lang w:val="en-US"/>
        </w:rPr>
        <w:t xml:space="preserve">. </w:t>
      </w:r>
      <w:r w:rsidR="0057374D" w:rsidRPr="00BF4167">
        <w:t>Phân bố số lượng lỗi chất lượng trên mỗi ảnh</w:t>
      </w:r>
      <w:bookmarkEnd w:id="252"/>
    </w:p>
    <w:p w14:paraId="232C7C1C" w14:textId="6AF7F5B6" w:rsidR="0057374D" w:rsidRPr="00615A7B" w:rsidRDefault="0057374D" w:rsidP="007007CF">
      <w:pPr>
        <w:pStyle w:val="NOIDUNG"/>
      </w:pPr>
      <w:r>
        <w:t xml:space="preserve">Để làm rõ hơn mối quan hệ giữa các loại lỗi chất lượng, </w:t>
      </w:r>
      <w:r w:rsidRPr="0057374D">
        <w:t>Hình 3.</w:t>
      </w:r>
      <w:r w:rsidR="00921B5B">
        <w:t>4</w:t>
      </w:r>
      <w:r>
        <w:t xml:space="preserve"> trình bày ma trận đồng xuất hiện của các lỗi trong bộ dữ liệu. Các giá trị ngoài đường chéo cho thấy nhiều cặp lỗi có xu hướng xuất hiện cùng nhau với tần suất đáng kể. Đáng chú ý, các lỗi </w:t>
      </w:r>
      <w:r>
        <w:rPr>
          <w:rStyle w:val="Emphasis"/>
        </w:rPr>
        <w:t>framing (FRM)</w:t>
      </w:r>
      <w:r>
        <w:t xml:space="preserve">, </w:t>
      </w:r>
      <w:r>
        <w:rPr>
          <w:rStyle w:val="Emphasis"/>
        </w:rPr>
        <w:t>blur (BLR)</w:t>
      </w:r>
      <w:r>
        <w:t xml:space="preserve"> và nhãn </w:t>
      </w:r>
      <w:r>
        <w:rPr>
          <w:rStyle w:val="Emphasis"/>
        </w:rPr>
        <w:t>none (NON)</w:t>
      </w:r>
      <w:r>
        <w:t xml:space="preserve"> có mức độ đồng xuất hiện cao với nhau, phản ánh thực tế rằng các vấn đề về bố cục và độ mờ thường đồng thời ảnh hưởng đến chất lượng ảnh. Ngược lại, các lỗi có tần suất thấp hơn như </w:t>
      </w:r>
      <w:r>
        <w:rPr>
          <w:rStyle w:val="Emphasis"/>
        </w:rPr>
        <w:t>other (OTH)</w:t>
      </w:r>
      <w:r>
        <w:t xml:space="preserve"> hoặc </w:t>
      </w:r>
      <w:r>
        <w:rPr>
          <w:rStyle w:val="Emphasis"/>
        </w:rPr>
        <w:t>obstruction (OBS)</w:t>
      </w:r>
      <w:r>
        <w:t xml:space="preserve"> cho thấy mức độ đồng xuất hiện hạn chế hơn. Kết quả này khẳng định rằng các lỗi chất lượng trong VizWiz IQA không độc lập, mà có mối liên hệ nhất định trong cùng một ảnh.</w:t>
      </w:r>
    </w:p>
    <w:p w14:paraId="7CA1FB76" w14:textId="77777777" w:rsidR="0057374D" w:rsidRDefault="0057374D" w:rsidP="007007CF">
      <w:pPr>
        <w:pStyle w:val="NormalWeb"/>
        <w:jc w:val="center"/>
      </w:pPr>
      <w:r>
        <w:drawing>
          <wp:inline distT="0" distB="0" distL="0" distR="0" wp14:anchorId="5153EFD1" wp14:editId="696D82CB">
            <wp:extent cx="3637274" cy="2794958"/>
            <wp:effectExtent l="0" t="0" r="1905" b="5715"/>
            <wp:docPr id="1592709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47760" cy="2803016"/>
                    </a:xfrm>
                    <a:prstGeom prst="rect">
                      <a:avLst/>
                    </a:prstGeom>
                    <a:noFill/>
                    <a:ln>
                      <a:noFill/>
                    </a:ln>
                  </pic:spPr>
                </pic:pic>
              </a:graphicData>
            </a:graphic>
          </wp:inline>
        </w:drawing>
      </w:r>
    </w:p>
    <w:p w14:paraId="48075A8D" w14:textId="0D6BD432" w:rsidR="00921B5B" w:rsidRDefault="00047B59" w:rsidP="00921B5B">
      <w:pPr>
        <w:pStyle w:val="Caption"/>
      </w:pPr>
      <w:bookmarkStart w:id="253" w:name="_Toc218863791"/>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19</w:t>
      </w:r>
      <w:r>
        <w:fldChar w:fldCharType="end"/>
      </w:r>
      <w:r>
        <w:rPr>
          <w:lang w:val="en-US"/>
        </w:rPr>
        <w:t xml:space="preserve">. </w:t>
      </w:r>
      <w:r w:rsidR="00921B5B" w:rsidRPr="001523BA">
        <w:t>Ma trận đồng xuất hiện các lỗi chất lượng</w:t>
      </w:r>
      <w:bookmarkEnd w:id="253"/>
    </w:p>
    <w:p w14:paraId="6D38CE08" w14:textId="45FD5C98" w:rsidR="0057374D" w:rsidRDefault="0057374D" w:rsidP="007007CF">
      <w:pPr>
        <w:pStyle w:val="NOIDUNG"/>
      </w:pPr>
      <w:r w:rsidRPr="00921B5B">
        <w:t>Hình 3.</w:t>
      </w:r>
      <w:r w:rsidR="00921B5B">
        <w:t>5</w:t>
      </w:r>
      <w:r>
        <w:t xml:space="preserve"> trình bày phân bố số phiếu đánh giá </w:t>
      </w:r>
      <w:r>
        <w:rPr>
          <w:rStyle w:val="Emphasis"/>
        </w:rPr>
        <w:t>unrecognizable</w:t>
      </w:r>
      <w:r>
        <w:t xml:space="preserve"> trên mỗi ảnh. Phần lớn ảnh nhận được 0 phiếu </w:t>
      </w:r>
      <w:r>
        <w:rPr>
          <w:rStyle w:val="Emphasis"/>
        </w:rPr>
        <w:t>unrecognizable</w:t>
      </w:r>
      <w:r>
        <w:t xml:space="preserve"> (15,751 ảnh), cho thấy đa số ảnh vẫn có thể nhận dạng nội dung ở một mức độ nhất định. Khi số phiếu </w:t>
      </w:r>
      <w:r>
        <w:rPr>
          <w:rStyle w:val="Emphasis"/>
        </w:rPr>
        <w:t>unrecognizable</w:t>
      </w:r>
      <w:r>
        <w:t xml:space="preserve"> tăng lên, số lượng ảnh giảm dần, với 4,122 ảnh nhận 1 phiếu và chỉ 531 ảnh nhận tối đa 5 phiếu. Phân bố này cho thấy chỉ một tỷ lệ nhỏ ảnh bị đánh giá là khó hoặc không thể nhận dạng nội dung bởi nhiều người gán nhãn.</w:t>
      </w:r>
    </w:p>
    <w:p w14:paraId="374505F6" w14:textId="77777777" w:rsidR="0057374D" w:rsidRDefault="0057374D" w:rsidP="007007CF">
      <w:pPr>
        <w:pStyle w:val="NormalWeb"/>
        <w:jc w:val="center"/>
      </w:pPr>
      <w:r>
        <w:drawing>
          <wp:inline distT="0" distB="0" distL="0" distR="0" wp14:anchorId="2CBD8DB2" wp14:editId="71F46C17">
            <wp:extent cx="4226944" cy="2070341"/>
            <wp:effectExtent l="0" t="0" r="2540" b="6350"/>
            <wp:docPr id="1942712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36290" cy="2074919"/>
                    </a:xfrm>
                    <a:prstGeom prst="rect">
                      <a:avLst/>
                    </a:prstGeom>
                    <a:noFill/>
                    <a:ln>
                      <a:noFill/>
                    </a:ln>
                  </pic:spPr>
                </pic:pic>
              </a:graphicData>
            </a:graphic>
          </wp:inline>
        </w:drawing>
      </w:r>
    </w:p>
    <w:p w14:paraId="34F3CC65" w14:textId="775AB368" w:rsidR="00921B5B" w:rsidRDefault="00047B59" w:rsidP="00921B5B">
      <w:pPr>
        <w:pStyle w:val="Caption"/>
      </w:pPr>
      <w:bookmarkStart w:id="254" w:name="_Toc218863792"/>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20</w:t>
      </w:r>
      <w:r>
        <w:fldChar w:fldCharType="end"/>
      </w:r>
      <w:r>
        <w:rPr>
          <w:lang w:val="en-US"/>
        </w:rPr>
        <w:t xml:space="preserve">. </w:t>
      </w:r>
      <w:r w:rsidR="00921B5B" w:rsidRPr="0009523C">
        <w:t>Phân bố phiếu unrecognizable</w:t>
      </w:r>
      <w:bookmarkEnd w:id="254"/>
    </w:p>
    <w:p w14:paraId="6E028E59" w14:textId="04326B78" w:rsidR="0057374D" w:rsidRDefault="0057374D" w:rsidP="007007CF">
      <w:pPr>
        <w:pStyle w:val="NOIDUNG"/>
      </w:pPr>
      <w:r>
        <w:t>Cuối cùng, Hình 3.</w:t>
      </w:r>
      <w:r w:rsidR="00476A60" w:rsidRPr="00476A60">
        <w:t>12</w:t>
      </w:r>
      <w:r>
        <w:t xml:space="preserve"> minh họa mối quan hệ giữa số phiếu </w:t>
      </w:r>
      <w:r>
        <w:rPr>
          <w:rStyle w:val="Emphasis"/>
        </w:rPr>
        <w:t>unrecognizable</w:t>
      </w:r>
      <w:r>
        <w:t xml:space="preserve"> và số lượng lỗi chất lượng xuất hiện trong mỗi ảnh. Có thể nhận thấy rằng trung vị số lỗi chất lượng có xu hướng tăng nhẹ khi số phiếu </w:t>
      </w:r>
      <w:r>
        <w:rPr>
          <w:rStyle w:val="Emphasis"/>
        </w:rPr>
        <w:t>unrecognizable</w:t>
      </w:r>
      <w:r>
        <w:t xml:space="preserve"> tăng. Tuy nhiên, ở mỗi mức </w:t>
      </w:r>
      <w:r>
        <w:rPr>
          <w:rStyle w:val="Emphasis"/>
        </w:rPr>
        <w:t>unrecognizable</w:t>
      </w:r>
      <w:r>
        <w:t>, dữ liệu vẫn có độ phân tán tương đối lớn, cho thấy số lượng lỗi chất lượng không phải là yếu tố duy nhất quyết định khả năng nhận dạng nội dung của ảnh. Điều này phản ánh tính chất phức tạp của bộ dữ liệu VizWiz IQA, trong đó khả năng nhận dạng bị chi phối đồng thời bởi loại lỗi, mức độ nghiêm trọng và sự kết hợp của nhiều lỗi khác nhau.</w:t>
      </w:r>
    </w:p>
    <w:p w14:paraId="731BE051" w14:textId="77777777" w:rsidR="0057374D" w:rsidRDefault="0057374D" w:rsidP="007007CF">
      <w:pPr>
        <w:pStyle w:val="NOIDUNG"/>
        <w:jc w:val="center"/>
      </w:pPr>
      <w:r>
        <w:rPr>
          <w:noProof/>
        </w:rPr>
        <w:drawing>
          <wp:inline distT="0" distB="0" distL="0" distR="0" wp14:anchorId="17A093D4" wp14:editId="5268DC73">
            <wp:extent cx="3041167" cy="1880559"/>
            <wp:effectExtent l="0" t="0" r="6985" b="5715"/>
            <wp:docPr id="918999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70826" cy="1898899"/>
                    </a:xfrm>
                    <a:prstGeom prst="rect">
                      <a:avLst/>
                    </a:prstGeom>
                    <a:noFill/>
                    <a:ln>
                      <a:noFill/>
                    </a:ln>
                  </pic:spPr>
                </pic:pic>
              </a:graphicData>
            </a:graphic>
          </wp:inline>
        </w:drawing>
      </w:r>
    </w:p>
    <w:p w14:paraId="0EDCA924" w14:textId="297B3AF6" w:rsidR="00921B5B" w:rsidRDefault="00047B59" w:rsidP="00921B5B">
      <w:pPr>
        <w:pStyle w:val="Caption"/>
      </w:pPr>
      <w:bookmarkStart w:id="255" w:name="_Toc218863793"/>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21</w:t>
      </w:r>
      <w:r>
        <w:fldChar w:fldCharType="end"/>
      </w:r>
      <w:r>
        <w:rPr>
          <w:lang w:val="en-US"/>
        </w:rPr>
        <w:t xml:space="preserve">. </w:t>
      </w:r>
      <w:r w:rsidR="00921B5B" w:rsidRPr="00543279">
        <w:t>Mối quan hệ giữa unrecognizable và số lỗi chất lượng</w:t>
      </w:r>
      <w:bookmarkEnd w:id="255"/>
    </w:p>
    <w:p w14:paraId="0F798A86" w14:textId="77777777" w:rsidR="0057374D" w:rsidRDefault="0057374D" w:rsidP="007007CF">
      <w:pPr>
        <w:pStyle w:val="NOIDUNG"/>
      </w:pPr>
      <w:r>
        <w:t>Tổng hợp các phân tích trên cho thấy bộ dữ liệu VizWiz IQA có đặc trưng rõ rệt về sự đa dạng và tính phức hợp của các vấn đề chất lượng ảnh. Sự mất cân bằng giữa các loại lỗi, xu hướng xuất hiện đồng thời nhiều lỗi trong một ảnh, cũng như mối liên hệ giữa lỗi chất lượng và khả năng nhận dạng nội dung đặt ra những thách thức đáng kể cho các phương pháp đánh giá chất lượng ảnh và các bài toán thị giác – ngôn ngữ trên bộ dữ liệu này.</w:t>
      </w:r>
    </w:p>
    <w:p w14:paraId="248204E6" w14:textId="4D3B62C9" w:rsidR="00B03A9B" w:rsidRPr="00E80264" w:rsidRDefault="00B03A9B" w:rsidP="007007CF">
      <w:pPr>
        <w:pStyle w:val="HEAD3"/>
      </w:pPr>
      <w:bookmarkStart w:id="256" w:name="_Toc216804834"/>
      <w:bookmarkStart w:id="257" w:name="_Toc216805057"/>
      <w:bookmarkStart w:id="258" w:name="_Toc216985480"/>
      <w:bookmarkStart w:id="259" w:name="_Toc1089668350"/>
      <w:bookmarkStart w:id="260" w:name="_Toc217276322"/>
      <w:r w:rsidRPr="00E80264">
        <w:t>Tiền xử lý dữ liệu VizWiz-VQA</w:t>
      </w:r>
      <w:bookmarkEnd w:id="256"/>
      <w:bookmarkEnd w:id="257"/>
      <w:bookmarkEnd w:id="258"/>
      <w:bookmarkEnd w:id="259"/>
      <w:bookmarkEnd w:id="260"/>
    </w:p>
    <w:p w14:paraId="2B02B74F" w14:textId="77777777" w:rsidR="00B03A9B" w:rsidRPr="00E80264" w:rsidRDefault="00B03A9B" w:rsidP="007007CF">
      <w:pPr>
        <w:pStyle w:val="NOIDUNG"/>
      </w:pPr>
      <w:r w:rsidRPr="00E80264">
        <w:t>Bộ dữ liệu VizWiz-VQA ban đầu bao gồm 21.902 ảnh trong tập huấn luyện, 2.052 ảnh trong tập kiểm định (validation) và 7.750 ảnh trong tập kiểm tra (test). Tuy nhiên, trong quá trình xử lý, nhóm phát hiện có 3.431 ảnh trong tập huấn luyện không có tệp annotation tương ứng. Các ảnh này được loại bỏ để đảm bảo tính toàn vẹn của dữ liệu.</w:t>
      </w:r>
    </w:p>
    <w:p w14:paraId="223F1DAE" w14:textId="77777777" w:rsidR="00B03A9B" w:rsidRPr="00E80264" w:rsidRDefault="00B03A9B" w:rsidP="007007CF">
      <w:pPr>
        <w:pStyle w:val="NOIDUNG"/>
      </w:pPr>
      <w:r w:rsidRPr="2EAE90F3">
        <w:t>Sau khi hiệu chỉnh, bộ dữ liệu còn lại 18.471 ảnh trong tập huấn luyện, 2.052 ảnh trong tập validation và 7.750 ảnh trong tập test. Do tập test của VizWiz không công khai câu trả lời chuẩn (ground-truth), nhóm chỉ đánh giá mô hình trên tập validation nhằm đảm bảo tính nhất quán trong quá trình thực nghiệm.</w:t>
      </w:r>
    </w:p>
    <w:p w14:paraId="43F0435E" w14:textId="3D3E42DF" w:rsidR="2EAE90F3" w:rsidRDefault="73336B87" w:rsidP="007007CF">
      <w:pPr>
        <w:spacing w:beforeAutospacing="1" w:afterAutospacing="1"/>
        <w:jc w:val="center"/>
      </w:pPr>
      <w:r>
        <w:rPr>
          <w:noProof/>
        </w:rPr>
        <w:drawing>
          <wp:inline distT="0" distB="0" distL="0" distR="0" wp14:anchorId="538AE6A0" wp14:editId="007F73F9">
            <wp:extent cx="4244196" cy="2187282"/>
            <wp:effectExtent l="0" t="0" r="4445" b="3810"/>
            <wp:docPr id="463795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95263" name="Picture 463795263"/>
                    <pic:cNvPicPr/>
                  </pic:nvPicPr>
                  <pic:blipFill>
                    <a:blip r:embed="rId38">
                      <a:extLst>
                        <a:ext uri="{28A0092B-C50C-407E-A947-70E740481C1C}">
                          <a14:useLocalDpi xmlns:a14="http://schemas.microsoft.com/office/drawing/2010/main"/>
                        </a:ext>
                      </a:extLst>
                    </a:blip>
                    <a:stretch>
                      <a:fillRect/>
                    </a:stretch>
                  </pic:blipFill>
                  <pic:spPr>
                    <a:xfrm>
                      <a:off x="0" y="0"/>
                      <a:ext cx="4252166" cy="2191390"/>
                    </a:xfrm>
                    <a:prstGeom prst="rect">
                      <a:avLst/>
                    </a:prstGeom>
                  </pic:spPr>
                </pic:pic>
              </a:graphicData>
            </a:graphic>
          </wp:inline>
        </w:drawing>
      </w:r>
    </w:p>
    <w:p w14:paraId="42F6B4D4" w14:textId="5014747A" w:rsidR="00CE3AD6" w:rsidRDefault="00047B59" w:rsidP="00AD0E1A">
      <w:pPr>
        <w:pStyle w:val="Caption"/>
      </w:pPr>
      <w:bookmarkStart w:id="261" w:name="_Toc218863794"/>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22</w:t>
      </w:r>
      <w:r>
        <w:fldChar w:fldCharType="end"/>
      </w:r>
      <w:r>
        <w:rPr>
          <w:lang w:val="en-US"/>
        </w:rPr>
        <w:t xml:space="preserve">. </w:t>
      </w:r>
      <w:r w:rsidR="00CE3AD6">
        <w:t>Biểu đồ phân bố loại câu trả lời và tỉ lệ số hình không trả lời được trên tập train</w:t>
      </w:r>
      <w:bookmarkEnd w:id="261"/>
    </w:p>
    <w:p w14:paraId="4511C3C3" w14:textId="37FA2D3F" w:rsidR="73336B87" w:rsidRDefault="73336B87" w:rsidP="007007CF">
      <w:pPr>
        <w:spacing w:beforeAutospacing="1" w:afterAutospacing="1"/>
        <w:jc w:val="center"/>
      </w:pPr>
      <w:r>
        <w:rPr>
          <w:noProof/>
        </w:rPr>
        <w:drawing>
          <wp:inline distT="0" distB="0" distL="0" distR="0" wp14:anchorId="19AC4434" wp14:editId="647D4F8D">
            <wp:extent cx="4623758" cy="2311879"/>
            <wp:effectExtent l="0" t="0" r="5715" b="0"/>
            <wp:docPr id="187544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345" name="Picture 187544345"/>
                    <pic:cNvPicPr/>
                  </pic:nvPicPr>
                  <pic:blipFill>
                    <a:blip r:embed="rId39">
                      <a:extLst>
                        <a:ext uri="{28A0092B-C50C-407E-A947-70E740481C1C}">
                          <a14:useLocalDpi xmlns:a14="http://schemas.microsoft.com/office/drawing/2010/main"/>
                        </a:ext>
                      </a:extLst>
                    </a:blip>
                    <a:stretch>
                      <a:fillRect/>
                    </a:stretch>
                  </pic:blipFill>
                  <pic:spPr>
                    <a:xfrm>
                      <a:off x="0" y="0"/>
                      <a:ext cx="4629019" cy="2314510"/>
                    </a:xfrm>
                    <a:prstGeom prst="rect">
                      <a:avLst/>
                    </a:prstGeom>
                  </pic:spPr>
                </pic:pic>
              </a:graphicData>
            </a:graphic>
          </wp:inline>
        </w:drawing>
      </w:r>
    </w:p>
    <w:p w14:paraId="6A4A2620" w14:textId="2DE2BC01" w:rsidR="00CE3AD6" w:rsidRDefault="00047B59" w:rsidP="00AD0E1A">
      <w:pPr>
        <w:pStyle w:val="Caption"/>
      </w:pPr>
      <w:bookmarkStart w:id="262" w:name="_Toc218863795"/>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23</w:t>
      </w:r>
      <w:r>
        <w:fldChar w:fldCharType="end"/>
      </w:r>
      <w:r>
        <w:rPr>
          <w:lang w:val="en-US"/>
        </w:rPr>
        <w:t xml:space="preserve">. </w:t>
      </w:r>
      <w:r w:rsidR="00CE3AD6">
        <w:t>Biểu đồ phân bố loại câu trả lời và tỉ lệ số hình không trả lời được trên tập validation</w:t>
      </w:r>
      <w:bookmarkEnd w:id="262"/>
    </w:p>
    <w:p w14:paraId="6A6256BA" w14:textId="77777777" w:rsidR="00B03A9B" w:rsidRPr="00E80264" w:rsidRDefault="00B03A9B" w:rsidP="007007CF">
      <w:pPr>
        <w:pStyle w:val="NOIDUNG"/>
      </w:pPr>
      <w:r w:rsidRPr="00E80264">
        <w:t>Mỗi mẫu dữ liệu trong tập VizWiz-VQA bao gồm một ảnh, một câu hỏi bằng ngôn ngữ tự nhiên và tối đa mười câu trả lời từ những người tham gia mù hoặc khiếm thị. Trong giai đoạn tiền xử lý, nhóm chỉ thực hiện đồng bộ và làm sạch dữ liệu, bao gồm:</w:t>
      </w:r>
    </w:p>
    <w:p w14:paraId="59A61874" w14:textId="77777777" w:rsidR="00B03A9B" w:rsidRPr="00E80264" w:rsidRDefault="00B03A9B" w:rsidP="007007CF">
      <w:pPr>
        <w:pStyle w:val="LISTC1"/>
      </w:pPr>
      <w:r w:rsidRPr="00E80264">
        <w:t>Loại bỏ các ảnh không có annotation hợp lệ.</w:t>
      </w:r>
    </w:p>
    <w:p w14:paraId="5404EFC8" w14:textId="77777777" w:rsidR="00B03A9B" w:rsidRPr="00E80264" w:rsidRDefault="00B03A9B" w:rsidP="007007CF">
      <w:pPr>
        <w:pStyle w:val="LISTC1"/>
      </w:pPr>
      <w:r w:rsidRPr="00E80264">
        <w:t>Đảm bảo đường dẫn ảnh và tên tệp khớp với nội dung được mô tả trong tệp JSON.</w:t>
      </w:r>
    </w:p>
    <w:p w14:paraId="45B64212" w14:textId="77777777" w:rsidR="00B03A9B" w:rsidRPr="00E80264" w:rsidRDefault="00B03A9B" w:rsidP="007007CF">
      <w:pPr>
        <w:pStyle w:val="NOIDUNG"/>
      </w:pPr>
      <w:r w:rsidRPr="7BD042AF">
        <w:t>Không có bất kỳ phép biến đổi hình ảnh (data augmentation) hoặc chuyển đổi màu sắc nào được áp dụng, nhằm giữ nguyên đặc trưng ban đầu của dữ liệu VizWiz, vốn phản ánh trung thực điều kiện chụp ảnh thực tế của người khiếm thị.</w:t>
      </w:r>
    </w:p>
    <w:p w14:paraId="13C3741B" w14:textId="3D56B1E7" w:rsidR="7BD042AF" w:rsidRDefault="7EEE1334" w:rsidP="007007CF">
      <w:pPr>
        <w:pStyle w:val="NOIDUNG"/>
        <w:jc w:val="center"/>
      </w:pPr>
      <w:r>
        <w:rPr>
          <w:noProof/>
        </w:rPr>
        <w:drawing>
          <wp:inline distT="0" distB="0" distL="0" distR="0" wp14:anchorId="0383989E" wp14:editId="7A210214">
            <wp:extent cx="3482676" cy="2311879"/>
            <wp:effectExtent l="0" t="0" r="3810" b="0"/>
            <wp:docPr id="1967148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48981" name="Picture 1967148981"/>
                    <pic:cNvPicPr/>
                  </pic:nvPicPr>
                  <pic:blipFill>
                    <a:blip r:embed="rId40">
                      <a:extLst>
                        <a:ext uri="{28A0092B-C50C-407E-A947-70E740481C1C}">
                          <a14:useLocalDpi xmlns:a14="http://schemas.microsoft.com/office/drawing/2010/main"/>
                        </a:ext>
                      </a:extLst>
                    </a:blip>
                    <a:stretch>
                      <a:fillRect/>
                    </a:stretch>
                  </pic:blipFill>
                  <pic:spPr>
                    <a:xfrm>
                      <a:off x="0" y="0"/>
                      <a:ext cx="3506437" cy="2327652"/>
                    </a:xfrm>
                    <a:prstGeom prst="rect">
                      <a:avLst/>
                    </a:prstGeom>
                  </pic:spPr>
                </pic:pic>
              </a:graphicData>
            </a:graphic>
          </wp:inline>
        </w:drawing>
      </w:r>
    </w:p>
    <w:p w14:paraId="3A127A4A" w14:textId="516EA954" w:rsidR="0064652E" w:rsidRDefault="00047B59" w:rsidP="00AD0E1A">
      <w:pPr>
        <w:pStyle w:val="Caption"/>
      </w:pPr>
      <w:bookmarkStart w:id="263" w:name="_Toc218863796"/>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24</w:t>
      </w:r>
      <w:r>
        <w:fldChar w:fldCharType="end"/>
      </w:r>
      <w:r>
        <w:rPr>
          <w:lang w:val="en-US"/>
        </w:rPr>
        <w:t xml:space="preserve">. </w:t>
      </w:r>
      <w:r w:rsidR="00FE069A">
        <w:rPr>
          <w:lang w:val="en-US"/>
        </w:rPr>
        <w:t>D</w:t>
      </w:r>
      <w:r w:rsidR="0064652E">
        <w:t xml:space="preserve">ữ liệu số </w:t>
      </w:r>
      <w:r w:rsidR="00BD3D96">
        <w:t>ảnh trong tập dữ liệu sau khi tiền xử lý</w:t>
      </w:r>
      <w:bookmarkEnd w:id="263"/>
      <w:r w:rsidR="00BD3D96">
        <w:t xml:space="preserve"> </w:t>
      </w:r>
    </w:p>
    <w:p w14:paraId="7C118C25" w14:textId="11F33257" w:rsidR="00B03A9B" w:rsidRPr="00E80264" w:rsidRDefault="00B03A9B" w:rsidP="007007CF">
      <w:pPr>
        <w:pStyle w:val="HEAD3"/>
      </w:pPr>
      <w:bookmarkStart w:id="264" w:name="_Toc216804835"/>
      <w:bookmarkStart w:id="265" w:name="_Toc216805058"/>
      <w:bookmarkStart w:id="266" w:name="_Toc216985481"/>
      <w:bookmarkStart w:id="267" w:name="_Toc385490680"/>
      <w:bookmarkStart w:id="268" w:name="_Toc217276323"/>
      <w:r w:rsidRPr="00E80264">
        <w:t>Tiền xử lý dữ liệu VizWiz-IQA</w:t>
      </w:r>
      <w:bookmarkEnd w:id="264"/>
      <w:bookmarkEnd w:id="265"/>
      <w:bookmarkEnd w:id="266"/>
      <w:bookmarkEnd w:id="267"/>
      <w:bookmarkEnd w:id="268"/>
    </w:p>
    <w:p w14:paraId="483A5EF4" w14:textId="77777777" w:rsidR="00B03A9B" w:rsidRPr="00E80264" w:rsidRDefault="00B03A9B" w:rsidP="007007CF">
      <w:pPr>
        <w:pStyle w:val="NOIDUNG"/>
      </w:pPr>
      <w:r w:rsidRPr="73336B87">
        <w:t>Bộ dữ liệu VizWiz-IQA được sử dụng cho bài toán đánh giá chất lượng hình ảnh. Tập dữ liệu ban đầu bao gồm 23.431 ảnh cho tập huấn luyện, 7.750 ảnh validation, và 8.000 ảnh test. Sau quá trình kiểm tra và đồng bộ, nhóm còn lại 18.744 ảnh huấn luyện, 4.687 ảnh validation, và 7.750 ảnh test.</w:t>
      </w:r>
    </w:p>
    <w:p w14:paraId="6AAC2442" w14:textId="0C8FD25D" w:rsidR="73336B87" w:rsidRDefault="73336B87" w:rsidP="00CE3AD6">
      <w:pPr>
        <w:spacing w:beforeAutospacing="1" w:afterAutospacing="1"/>
      </w:pPr>
      <w:r>
        <w:rPr>
          <w:noProof/>
        </w:rPr>
        <w:drawing>
          <wp:inline distT="0" distB="0" distL="0" distR="0" wp14:anchorId="14E3E74C" wp14:editId="53B0BC58">
            <wp:extent cx="5581650" cy="2047875"/>
            <wp:effectExtent l="0" t="0" r="0" b="0"/>
            <wp:docPr id="1357918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8047" name="Picture 1357918047"/>
                    <pic:cNvPicPr/>
                  </pic:nvPicPr>
                  <pic:blipFill>
                    <a:blip r:embed="rId41">
                      <a:extLst>
                        <a:ext uri="{28A0092B-C50C-407E-A947-70E740481C1C}">
                          <a14:useLocalDpi xmlns:a14="http://schemas.microsoft.com/office/drawing/2010/main"/>
                        </a:ext>
                      </a:extLst>
                    </a:blip>
                    <a:stretch>
                      <a:fillRect/>
                    </a:stretch>
                  </pic:blipFill>
                  <pic:spPr>
                    <a:xfrm>
                      <a:off x="0" y="0"/>
                      <a:ext cx="5581650" cy="2047875"/>
                    </a:xfrm>
                    <a:prstGeom prst="rect">
                      <a:avLst/>
                    </a:prstGeom>
                  </pic:spPr>
                </pic:pic>
              </a:graphicData>
            </a:graphic>
          </wp:inline>
        </w:drawing>
      </w:r>
    </w:p>
    <w:p w14:paraId="427E359F" w14:textId="06D78C94" w:rsidR="00CE3AD6" w:rsidRPr="00CE3AD6" w:rsidRDefault="00047B59" w:rsidP="00AD0E1A">
      <w:pPr>
        <w:pStyle w:val="Caption"/>
        <w:rPr>
          <w:lang w:val="en-US"/>
        </w:rPr>
      </w:pPr>
      <w:bookmarkStart w:id="269" w:name="_Toc218863797"/>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25</w:t>
      </w:r>
      <w:r>
        <w:fldChar w:fldCharType="end"/>
      </w:r>
      <w:r>
        <w:rPr>
          <w:lang w:val="en-US"/>
        </w:rPr>
        <w:t xml:space="preserve">. </w:t>
      </w:r>
      <w:r w:rsidR="00CE3AD6">
        <w:t>Biểu đồ phân bố đánh giá lỗi chất lượng hình ảnh</w:t>
      </w:r>
      <w:r w:rsidR="00CE3AD6">
        <w:rPr>
          <w:lang w:val="en-US"/>
        </w:rPr>
        <w:t xml:space="preserve"> trên tập train</w:t>
      </w:r>
      <w:bookmarkEnd w:id="269"/>
    </w:p>
    <w:p w14:paraId="28D34D6F" w14:textId="09B07213" w:rsidR="73336B87" w:rsidRDefault="73336B87" w:rsidP="00CE3AD6">
      <w:pPr>
        <w:spacing w:beforeAutospacing="1" w:afterAutospacing="1"/>
      </w:pPr>
      <w:r>
        <w:rPr>
          <w:noProof/>
        </w:rPr>
        <w:drawing>
          <wp:inline distT="0" distB="0" distL="0" distR="0" wp14:anchorId="021CB823" wp14:editId="313927D1">
            <wp:extent cx="5581650" cy="2047875"/>
            <wp:effectExtent l="0" t="0" r="0" b="0"/>
            <wp:docPr id="1623554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4340" name="Picture 1623554340"/>
                    <pic:cNvPicPr/>
                  </pic:nvPicPr>
                  <pic:blipFill>
                    <a:blip r:embed="rId42">
                      <a:extLst>
                        <a:ext uri="{28A0092B-C50C-407E-A947-70E740481C1C}">
                          <a14:useLocalDpi xmlns:a14="http://schemas.microsoft.com/office/drawing/2010/main"/>
                        </a:ext>
                      </a:extLst>
                    </a:blip>
                    <a:stretch>
                      <a:fillRect/>
                    </a:stretch>
                  </pic:blipFill>
                  <pic:spPr>
                    <a:xfrm>
                      <a:off x="0" y="0"/>
                      <a:ext cx="5581650" cy="2047875"/>
                    </a:xfrm>
                    <a:prstGeom prst="rect">
                      <a:avLst/>
                    </a:prstGeom>
                  </pic:spPr>
                </pic:pic>
              </a:graphicData>
            </a:graphic>
          </wp:inline>
        </w:drawing>
      </w:r>
    </w:p>
    <w:p w14:paraId="4AF8C68F" w14:textId="56EDDCDF" w:rsidR="00CE3AD6" w:rsidRDefault="00047B59" w:rsidP="00AD0E1A">
      <w:pPr>
        <w:pStyle w:val="Caption"/>
      </w:pPr>
      <w:bookmarkStart w:id="270" w:name="_Toc218863798"/>
      <w:r>
        <w:t xml:space="preserve">Hình </w:t>
      </w:r>
      <w:r>
        <w:fldChar w:fldCharType="begin"/>
      </w:r>
      <w:r>
        <w:instrText xml:space="preserve"> STYLEREF </w:instrText>
      </w:r>
      <w:r>
        <w:rPr>
          <w:lang w:val="en-US"/>
        </w:rPr>
        <w:instrText>_HEAD1</w:instrText>
      </w:r>
      <w:r>
        <w:instrText xml:space="preserve"> \s </w:instrText>
      </w:r>
      <w:r>
        <w:fldChar w:fldCharType="separate"/>
      </w:r>
      <w:r>
        <w:t>3</w:t>
      </w:r>
      <w:r>
        <w:fldChar w:fldCharType="end"/>
      </w:r>
      <w:r>
        <w:t>.</w:t>
      </w:r>
      <w:r>
        <w:fldChar w:fldCharType="begin"/>
      </w:r>
      <w:r>
        <w:instrText xml:space="preserve"> SEQ Hình \* ARABIC \s 1 </w:instrText>
      </w:r>
      <w:r>
        <w:fldChar w:fldCharType="separate"/>
      </w:r>
      <w:r>
        <w:t>26</w:t>
      </w:r>
      <w:r>
        <w:fldChar w:fldCharType="end"/>
      </w:r>
      <w:r>
        <w:rPr>
          <w:lang w:val="en-US"/>
        </w:rPr>
        <w:t xml:space="preserve">. </w:t>
      </w:r>
      <w:r w:rsidR="00CE3AD6">
        <w:t>Biểu đồ phân bố đánh giá lỗi chất lượng hình ảnh</w:t>
      </w:r>
      <w:r w:rsidR="00CE3AD6">
        <w:rPr>
          <w:lang w:val="en-US"/>
        </w:rPr>
        <w:t xml:space="preserve"> trên tập </w:t>
      </w:r>
      <w:r w:rsidR="00CE3AD6">
        <w:t>validation</w:t>
      </w:r>
      <w:bookmarkEnd w:id="270"/>
    </w:p>
    <w:p w14:paraId="025985B2" w14:textId="3F91D80A" w:rsidR="00B03A9B" w:rsidRPr="00E80264" w:rsidRDefault="00B03A9B" w:rsidP="007007CF">
      <w:pPr>
        <w:pStyle w:val="NOIDUNG"/>
      </w:pPr>
      <w:r w:rsidRPr="00E80264">
        <w:t>Tương tự như VizWiz-VQA, tập test của VizWiz-IQA cũng không công khai nhãn kết quả, do đó mô hình được đánh giá trên tập validation.</w:t>
      </w:r>
      <w:r w:rsidR="00D3655E" w:rsidRPr="00D3655E">
        <w:t xml:space="preserve"> </w:t>
      </w:r>
      <w:r w:rsidRPr="00E80264">
        <w:t>Trong giai đoạn tiền xử lý, các bước thực hiện chủ yếu gồm:</w:t>
      </w:r>
    </w:p>
    <w:p w14:paraId="59411FCE" w14:textId="77777777" w:rsidR="00B03A9B" w:rsidRPr="00E80264" w:rsidRDefault="00B03A9B" w:rsidP="007007CF">
      <w:pPr>
        <w:pStyle w:val="LISTC1"/>
      </w:pPr>
      <w:r w:rsidRPr="00E80264">
        <w:t>Chuẩn hóa kích thước ảnh về 224×224 pixel để phù hợp với đầu vào của mô hình huấn luyện.</w:t>
      </w:r>
    </w:p>
    <w:p w14:paraId="326E135A" w14:textId="77777777" w:rsidR="00B03A9B" w:rsidRPr="00E80264" w:rsidRDefault="00B03A9B" w:rsidP="007007CF">
      <w:pPr>
        <w:pStyle w:val="LISTC1"/>
      </w:pPr>
      <w:r w:rsidRPr="00E80264">
        <w:t>Chuẩn hóa giá trị điểm ảnh về miền [0,1] để đảm bảo tính ổn định khi lan truyền trong mạng nơ-ron.</w:t>
      </w:r>
    </w:p>
    <w:p w14:paraId="303D3E20" w14:textId="164CAAEA" w:rsidR="00B03A9B" w:rsidRPr="00E80264" w:rsidRDefault="00B03A9B" w:rsidP="007007CF">
      <w:pPr>
        <w:pStyle w:val="NOIDUNG"/>
      </w:pPr>
      <w:r w:rsidRPr="00E80264">
        <w:t>Như vậy, quy trình tiền xử lý cho cả hai bộ dữ liệu VizWiz được thực hiện theo hướng giữ nguyên tính chân thực của dữ liệu gốc, chỉ loại bỏ những phần không hợp lệ hoặc thiếu chú thích. Điều này giúp đảm bảo rằng kết quả mô hình phản ánh đúng khả năng thích ứng của thuật toán với dữ liệu thực tế thu được từ người dùng khiếm thị.</w:t>
      </w:r>
    </w:p>
    <w:p w14:paraId="7675C0E1" w14:textId="77777777" w:rsidR="00425740" w:rsidRPr="00B938CE" w:rsidRDefault="00F05BF7" w:rsidP="007007CF">
      <w:pPr>
        <w:pStyle w:val="HEAD2"/>
      </w:pPr>
      <w:bookmarkStart w:id="271" w:name="_Toc216804836"/>
      <w:bookmarkStart w:id="272" w:name="_Toc216805059"/>
      <w:bookmarkStart w:id="273" w:name="_Toc216985482"/>
      <w:bookmarkStart w:id="274" w:name="_Toc906343989"/>
      <w:bookmarkStart w:id="275" w:name="_Toc217276324"/>
      <w:bookmarkStart w:id="276" w:name="_Toc217287336"/>
      <w:r w:rsidRPr="00B938CE">
        <w:t>Hàm mất mát và chỉ số đánh giá</w:t>
      </w:r>
      <w:bookmarkEnd w:id="271"/>
      <w:bookmarkEnd w:id="272"/>
      <w:bookmarkEnd w:id="273"/>
      <w:bookmarkEnd w:id="274"/>
      <w:bookmarkEnd w:id="275"/>
      <w:bookmarkEnd w:id="276"/>
    </w:p>
    <w:p w14:paraId="33145AF8" w14:textId="6C118059" w:rsidR="006571C0" w:rsidRPr="00425740" w:rsidRDefault="006571C0" w:rsidP="007007CF">
      <w:pPr>
        <w:pStyle w:val="HEAD3"/>
      </w:pPr>
      <w:bookmarkStart w:id="277" w:name="_Toc216804837"/>
      <w:bookmarkStart w:id="278" w:name="_Toc216805060"/>
      <w:bookmarkStart w:id="279" w:name="_Toc216985483"/>
      <w:bookmarkStart w:id="280" w:name="_Toc550656160"/>
      <w:bookmarkStart w:id="281" w:name="_Toc217276325"/>
      <w:r w:rsidRPr="00425740">
        <w:t>Hàm mất mát sử dụng</w:t>
      </w:r>
      <w:bookmarkEnd w:id="277"/>
      <w:bookmarkEnd w:id="278"/>
      <w:bookmarkEnd w:id="279"/>
      <w:bookmarkEnd w:id="280"/>
      <w:bookmarkEnd w:id="281"/>
    </w:p>
    <w:p w14:paraId="24C5265E" w14:textId="2FB1CB5A" w:rsidR="0037481A" w:rsidRPr="00E80264" w:rsidRDefault="0037481A" w:rsidP="007007CF">
      <w:pPr>
        <w:pStyle w:val="NOIDUNG"/>
      </w:pPr>
      <w:r w:rsidRPr="00E80264">
        <w:t>Trong toàn bộ các mô hình triển khai, nhóm sử dụng các hàm mất mát khác nhau tùy theo đặc thù của bài toán:</w:t>
      </w:r>
    </w:p>
    <w:p w14:paraId="0F452922" w14:textId="4756844D" w:rsidR="00FC0D51" w:rsidRPr="00E80264" w:rsidRDefault="00FC0D51" w:rsidP="007007CF">
      <w:pPr>
        <w:pStyle w:val="LISTC1"/>
      </w:pPr>
      <w:r w:rsidRPr="00E80264">
        <w:rPr>
          <w:rStyle w:val="Strong"/>
          <w:b w:val="0"/>
          <w:bCs w:val="0"/>
          <w:lang w:val="vi-VN"/>
        </w:rPr>
        <w:t>Đối với các mô hình VQA</w:t>
      </w:r>
      <w:r w:rsidRPr="00E80264">
        <w:t xml:space="preserve"> (gồm CNN + LSTM, CNN + LSTM + Attention, CLIP + Attention, CLIP + Multi-head Attention)</w:t>
      </w:r>
      <w:r w:rsidRPr="00C95414">
        <w:t xml:space="preserve"> s</w:t>
      </w:r>
      <w:r w:rsidRPr="00E80264">
        <w:t xml:space="preserve">ử dụng </w:t>
      </w:r>
      <w:r w:rsidRPr="00E80264">
        <w:rPr>
          <w:rStyle w:val="Strong"/>
          <w:b w:val="0"/>
          <w:bCs w:val="0"/>
          <w:lang w:val="vi-VN"/>
        </w:rPr>
        <w:t>Cross-Entropy Loss</w:t>
      </w:r>
      <w:r w:rsidRPr="00E80264">
        <w:t>.</w:t>
      </w:r>
    </w:p>
    <w:p w14:paraId="6FFED986" w14:textId="18EF2C37" w:rsidR="00FC0D51" w:rsidRPr="00C95414" w:rsidRDefault="00DA7EEB" w:rsidP="00C95414">
      <w:pPr>
        <w:rPr>
          <w:sz w:val="30"/>
          <w:szCs w:val="30"/>
        </w:rPr>
      </w:pPr>
      <m:oMathPara>
        <m:oMath>
          <m:sSub>
            <m:sSubPr>
              <m:ctrlPr>
                <w:rPr>
                  <w:rFonts w:ascii="Cambria Math" w:hAnsi="Cambria Math" w:cstheme="majorBidi"/>
                  <w:i/>
                  <w:noProof/>
                  <w:sz w:val="30"/>
                  <w:szCs w:val="30"/>
                </w:rPr>
              </m:ctrlPr>
            </m:sSubPr>
            <m:e>
              <m:r>
                <m:rPr>
                  <m:scr m:val="script"/>
                </m:rPr>
                <w:rPr>
                  <w:rFonts w:ascii="Cambria Math" w:hAnsi="Cambria Math"/>
                  <w:sz w:val="30"/>
                  <w:szCs w:val="30"/>
                </w:rPr>
                <m:t>L</m:t>
              </m:r>
            </m:e>
            <m:sub>
              <m:r>
                <w:rPr>
                  <w:rFonts w:ascii="Cambria Math" w:hAnsi="Cambria Math"/>
                  <w:sz w:val="30"/>
                  <w:szCs w:val="30"/>
                </w:rPr>
                <m:t>CE</m:t>
              </m:r>
            </m:sub>
          </m:sSub>
          <m:r>
            <w:rPr>
              <w:rFonts w:ascii="Cambria Math" w:hAnsi="Cambria Math"/>
              <w:sz w:val="30"/>
              <w:szCs w:val="30"/>
            </w:rPr>
            <m:t>= -</m:t>
          </m:r>
          <m:f>
            <m:fPr>
              <m:ctrlPr>
                <w:rPr>
                  <w:rFonts w:ascii="Cambria Math" w:hAnsi="Cambria Math" w:cstheme="majorBidi"/>
                  <w:i/>
                  <w:noProof/>
                  <w:sz w:val="30"/>
                  <w:szCs w:val="30"/>
                </w:rPr>
              </m:ctrlPr>
            </m:fPr>
            <m:num>
              <m:r>
                <w:rPr>
                  <w:rFonts w:ascii="Cambria Math" w:hAnsi="Cambria Math"/>
                  <w:sz w:val="30"/>
                  <w:szCs w:val="30"/>
                </w:rPr>
                <m:t>1</m:t>
              </m:r>
            </m:num>
            <m:den>
              <m:r>
                <w:rPr>
                  <w:rFonts w:ascii="Cambria Math" w:hAnsi="Cambria Math"/>
                  <w:sz w:val="30"/>
                  <w:szCs w:val="30"/>
                </w:rPr>
                <m:t>N</m:t>
              </m:r>
            </m:den>
          </m:f>
          <m:nary>
            <m:naryPr>
              <m:chr m:val="∑"/>
              <m:limLoc m:val="undOvr"/>
              <m:ctrlPr>
                <w:rPr>
                  <w:rFonts w:ascii="Cambria Math" w:hAnsi="Cambria Math" w:cstheme="majorBidi"/>
                  <w:i/>
                  <w:noProof/>
                  <w:sz w:val="30"/>
                  <w:szCs w:val="30"/>
                </w:rPr>
              </m:ctrlPr>
            </m:naryPr>
            <m:sub>
              <m:r>
                <w:rPr>
                  <w:rFonts w:ascii="Cambria Math" w:hAnsi="Cambria Math"/>
                  <w:sz w:val="30"/>
                  <w:szCs w:val="30"/>
                </w:rPr>
                <m:t>i</m:t>
              </m:r>
              <m:r>
                <w:rPr>
                  <w:rFonts w:ascii="Cambria Math" w:hAnsi="Cambria Math"/>
                  <w:sz w:val="30"/>
                  <w:szCs w:val="30"/>
                </w:rPr>
                <m:t>=1</m:t>
              </m:r>
            </m:sub>
            <m:sup>
              <m:r>
                <w:rPr>
                  <w:rFonts w:ascii="Cambria Math" w:hAnsi="Cambria Math"/>
                  <w:sz w:val="30"/>
                  <w:szCs w:val="30"/>
                </w:rPr>
                <m:t>N</m:t>
              </m:r>
            </m:sup>
            <m:e>
              <m:nary>
                <m:naryPr>
                  <m:chr m:val="∑"/>
                  <m:limLoc m:val="undOvr"/>
                  <m:ctrlPr>
                    <w:rPr>
                      <w:rFonts w:ascii="Cambria Math" w:hAnsi="Cambria Math" w:cstheme="majorBidi"/>
                      <w:i/>
                      <w:noProof/>
                      <w:sz w:val="30"/>
                      <w:szCs w:val="30"/>
                    </w:rPr>
                  </m:ctrlPr>
                </m:naryPr>
                <m:sub>
                  <m:r>
                    <w:rPr>
                      <w:rFonts w:ascii="Cambria Math" w:hAnsi="Cambria Math"/>
                      <w:sz w:val="30"/>
                      <w:szCs w:val="30"/>
                    </w:rPr>
                    <m:t>c</m:t>
                  </m:r>
                  <m:r>
                    <w:rPr>
                      <w:rFonts w:ascii="Cambria Math" w:hAnsi="Cambria Math"/>
                      <w:sz w:val="30"/>
                      <w:szCs w:val="30"/>
                    </w:rPr>
                    <m:t>=1</m:t>
                  </m:r>
                </m:sub>
                <m:sup>
                  <m:r>
                    <w:rPr>
                      <w:rFonts w:ascii="Cambria Math" w:hAnsi="Cambria Math"/>
                      <w:sz w:val="30"/>
                      <w:szCs w:val="30"/>
                    </w:rPr>
                    <m:t>C</m:t>
                  </m:r>
                </m:sup>
                <m:e>
                  <m:sSub>
                    <m:sSubPr>
                      <m:ctrlPr>
                        <w:rPr>
                          <w:rFonts w:ascii="Cambria Math" w:hAnsi="Cambria Math" w:cstheme="majorBidi"/>
                          <w:i/>
                          <w:noProof/>
                          <w:sz w:val="30"/>
                          <w:szCs w:val="30"/>
                        </w:rPr>
                      </m:ctrlPr>
                    </m:sSubPr>
                    <m:e>
                      <m:r>
                        <w:rPr>
                          <w:rFonts w:ascii="Cambria Math" w:hAnsi="Cambria Math"/>
                          <w:sz w:val="30"/>
                          <w:szCs w:val="30"/>
                        </w:rPr>
                        <m:t>y</m:t>
                      </m:r>
                    </m:e>
                    <m:sub>
                      <m:r>
                        <w:rPr>
                          <w:rFonts w:ascii="Cambria Math" w:hAnsi="Cambria Math"/>
                          <w:sz w:val="30"/>
                          <w:szCs w:val="30"/>
                        </w:rPr>
                        <m:t>i</m:t>
                      </m:r>
                      <m:r>
                        <w:rPr>
                          <w:rFonts w:ascii="Cambria Math" w:hAnsi="Cambria Math"/>
                          <w:sz w:val="30"/>
                          <w:szCs w:val="30"/>
                        </w:rPr>
                        <m:t>,</m:t>
                      </m:r>
                      <m:r>
                        <w:rPr>
                          <w:rFonts w:ascii="Cambria Math" w:hAnsi="Cambria Math"/>
                          <w:sz w:val="30"/>
                          <w:szCs w:val="30"/>
                        </w:rPr>
                        <m:t>c</m:t>
                      </m:r>
                    </m:sub>
                  </m:sSub>
                </m:e>
              </m:nary>
            </m:e>
          </m:nary>
          <m:func>
            <m:funcPr>
              <m:ctrlPr>
                <w:rPr>
                  <w:rFonts w:ascii="Cambria Math" w:hAnsi="Cambria Math" w:cstheme="majorBidi"/>
                  <w:i/>
                  <w:noProof/>
                  <w:sz w:val="30"/>
                  <w:szCs w:val="30"/>
                </w:rPr>
              </m:ctrlPr>
            </m:funcPr>
            <m:fName>
              <m:r>
                <m:rPr>
                  <m:sty m:val="p"/>
                </m:rPr>
                <w:rPr>
                  <w:rFonts w:ascii="Cambria Math" w:hAnsi="Cambria Math" w:cstheme="majorBidi"/>
                  <w:noProof/>
                  <w:sz w:val="30"/>
                  <w:szCs w:val="30"/>
                </w:rPr>
                <m:t>log</m:t>
              </m:r>
            </m:fName>
            <m:e>
              <m:r>
                <w:rPr>
                  <w:rFonts w:ascii="Cambria Math" w:hAnsi="Cambria Math"/>
                  <w:sz w:val="30"/>
                  <w:szCs w:val="30"/>
                </w:rPr>
                <m:t>(</m:t>
              </m:r>
              <m:sSub>
                <m:sSubPr>
                  <m:ctrlPr>
                    <w:rPr>
                      <w:rFonts w:ascii="Cambria Math" w:hAnsi="Cambria Math" w:cstheme="majorBidi"/>
                      <w:i/>
                      <w:noProof/>
                      <w:sz w:val="30"/>
                      <w:szCs w:val="30"/>
                    </w:rPr>
                  </m:ctrlPr>
                </m:sSubPr>
                <m:e>
                  <m:acc>
                    <m:accPr>
                      <m:ctrlPr>
                        <w:rPr>
                          <w:rFonts w:ascii="Cambria Math" w:hAnsi="Cambria Math" w:cstheme="majorBidi"/>
                          <w:i/>
                          <w:noProof/>
                          <w:sz w:val="30"/>
                          <w:szCs w:val="30"/>
                        </w:rPr>
                      </m:ctrlPr>
                    </m:accPr>
                    <m:e>
                      <m:r>
                        <w:rPr>
                          <w:rFonts w:ascii="Cambria Math" w:hAnsi="Cambria Math"/>
                          <w:sz w:val="30"/>
                          <w:szCs w:val="30"/>
                        </w:rPr>
                        <m:t>p</m:t>
                      </m:r>
                    </m:e>
                  </m:acc>
                </m:e>
                <m:sub>
                  <m:r>
                    <w:rPr>
                      <w:rFonts w:ascii="Cambria Math" w:hAnsi="Cambria Math"/>
                      <w:sz w:val="30"/>
                      <w:szCs w:val="30"/>
                    </w:rPr>
                    <m:t>i</m:t>
                  </m:r>
                  <m:r>
                    <w:rPr>
                      <w:rFonts w:ascii="Cambria Math" w:hAnsi="Cambria Math"/>
                      <w:sz w:val="30"/>
                      <w:szCs w:val="30"/>
                    </w:rPr>
                    <m:t>,</m:t>
                  </m:r>
                  <m:r>
                    <w:rPr>
                      <w:rFonts w:ascii="Cambria Math" w:hAnsi="Cambria Math"/>
                      <w:sz w:val="30"/>
                      <w:szCs w:val="30"/>
                    </w:rPr>
                    <m:t>c</m:t>
                  </m:r>
                </m:sub>
              </m:sSub>
              <m:r>
                <w:rPr>
                  <w:rFonts w:ascii="Cambria Math" w:hAnsi="Cambria Math"/>
                  <w:sz w:val="30"/>
                  <w:szCs w:val="30"/>
                </w:rPr>
                <m:t>)</m:t>
              </m:r>
            </m:e>
          </m:func>
        </m:oMath>
      </m:oMathPara>
    </w:p>
    <w:p w14:paraId="7E45F152" w14:textId="4A90AA54" w:rsidR="00FC0D51" w:rsidRPr="00C95414" w:rsidRDefault="007007CF" w:rsidP="00C95414">
      <w:pPr>
        <w:rPr>
          <w:lang w:val="vi-VN"/>
        </w:rPr>
      </w:pPr>
      <w:r>
        <w:t>t</w:t>
      </w:r>
      <w:r w:rsidR="00FC0D51" w:rsidRPr="00C95414">
        <w:t>rong</w:t>
      </w:r>
      <w:r w:rsidR="00FC0D51" w:rsidRPr="00C95414">
        <w:rPr>
          <w:lang w:val="vi-VN"/>
        </w:rPr>
        <w:t xml:space="preserve"> đó:</w:t>
      </w:r>
    </w:p>
    <w:p w14:paraId="0FC70221" w14:textId="0BEA4EF8" w:rsidR="00FC0D51" w:rsidRPr="00C95414" w:rsidRDefault="00C95414" w:rsidP="007007CF">
      <w:pPr>
        <w:pStyle w:val="LISTC1"/>
      </w:pPr>
      <m:oMath>
        <m:r>
          <w:rPr>
            <w:rFonts w:ascii="Cambria Math" w:hAnsi="Cambria Math"/>
          </w:rPr>
          <m:t>N</m:t>
        </m:r>
      </m:oMath>
      <w:r w:rsidR="00FC0D51" w:rsidRPr="00C95414">
        <w:rPr>
          <w:lang w:val="vi-VN"/>
        </w:rPr>
        <w:t xml:space="preserve"> : </w:t>
      </w:r>
      <w:r w:rsidR="00FC0D51" w:rsidRPr="00C95414">
        <w:t>số mẫu trong batch</w:t>
      </w:r>
    </w:p>
    <w:p w14:paraId="22EFA9A2" w14:textId="6B16FFA8" w:rsidR="00FC0D51" w:rsidRPr="00C95414" w:rsidRDefault="00C95414" w:rsidP="007007CF">
      <w:pPr>
        <w:pStyle w:val="LISTC1"/>
      </w:pPr>
      <m:oMath>
        <m:r>
          <w:rPr>
            <w:rFonts w:ascii="Cambria Math" w:hAnsi="Cambria Math"/>
          </w:rPr>
          <m:t>C</m:t>
        </m:r>
      </m:oMath>
      <w:r w:rsidR="00FC0D51" w:rsidRPr="00C95414">
        <w:rPr>
          <w:lang w:val="vi-VN"/>
        </w:rPr>
        <w:t xml:space="preserve"> : </w:t>
      </w:r>
      <w:r w:rsidR="00FC0D51" w:rsidRPr="00C95414">
        <w:t>số lớp (câu trả lời khả dĩ)</w:t>
      </w:r>
    </w:p>
    <w:p w14:paraId="72D5D3F4" w14:textId="3CD99FCE" w:rsidR="00FC0D51" w:rsidRPr="00C95414" w:rsidRDefault="00DA7EEB" w:rsidP="007007CF">
      <w:pPr>
        <w:pStyle w:val="LISTC1"/>
      </w:pPr>
      <m:oMath>
        <m:sSub>
          <m:sSubPr>
            <m:ctrlPr>
              <w:rPr>
                <w:rFonts w:ascii="Cambria Math" w:hAnsi="Cambria Math" w:cstheme="majorBidi"/>
                <w:i/>
                <w:noProof/>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c</m:t>
            </m:r>
          </m:sub>
        </m:sSub>
      </m:oMath>
      <w:r w:rsidR="00FC0D51" w:rsidRPr="00C95414">
        <w:rPr>
          <w:lang w:val="vi-VN"/>
        </w:rPr>
        <w:t xml:space="preserve"> : </w:t>
      </w:r>
      <w:r w:rsidR="00FC0D51" w:rsidRPr="00C95414">
        <w:t>nhãn thật (one-hot)</w:t>
      </w:r>
    </w:p>
    <w:p w14:paraId="37EC0840" w14:textId="7FB676F8" w:rsidR="004976D5" w:rsidRPr="00C95414" w:rsidRDefault="00DA7EEB" w:rsidP="007007CF">
      <w:pPr>
        <w:pStyle w:val="LISTC1"/>
      </w:pPr>
      <m:oMath>
        <m:sSub>
          <m:sSubPr>
            <m:ctrlPr>
              <w:rPr>
                <w:rFonts w:ascii="Cambria Math" w:hAnsi="Cambria Math" w:cstheme="majorBidi"/>
                <w:i/>
                <w:noProof/>
              </w:rPr>
            </m:ctrlPr>
          </m:sSubPr>
          <m:e>
            <m:acc>
              <m:accPr>
                <m:ctrlPr>
                  <w:rPr>
                    <w:rFonts w:ascii="Cambria Math" w:hAnsi="Cambria Math" w:cstheme="majorBidi"/>
                    <w:i/>
                    <w:noProof/>
                  </w:rPr>
                </m:ctrlPr>
              </m:accPr>
              <m:e>
                <m:r>
                  <w:rPr>
                    <w:rFonts w:ascii="Cambria Math" w:hAnsi="Cambria Math"/>
                  </w:rPr>
                  <m:t>p</m:t>
                </m:r>
              </m:e>
            </m:acc>
          </m:e>
          <m:sub>
            <m:r>
              <w:rPr>
                <w:rFonts w:ascii="Cambria Math" w:hAnsi="Cambria Math"/>
              </w:rPr>
              <m:t>i</m:t>
            </m:r>
            <m:r>
              <w:rPr>
                <w:rFonts w:ascii="Cambria Math" w:hAnsi="Cambria Math"/>
              </w:rPr>
              <m:t>,</m:t>
            </m:r>
            <m:r>
              <w:rPr>
                <w:rFonts w:ascii="Cambria Math" w:hAnsi="Cambria Math"/>
              </w:rPr>
              <m:t>c</m:t>
            </m:r>
          </m:sub>
        </m:sSub>
      </m:oMath>
      <w:r w:rsidR="004976D5" w:rsidRPr="00C95414">
        <w:rPr>
          <w:lang w:val="vi-VN"/>
        </w:rPr>
        <w:t xml:space="preserve"> : </w:t>
      </w:r>
      <w:r w:rsidR="004976D5" w:rsidRPr="00C95414">
        <w:t>xác suất mô hình dự đoán sau softmax</w:t>
      </w:r>
    </w:p>
    <w:p w14:paraId="75ABB8FA" w14:textId="52438048" w:rsidR="004976D5" w:rsidRPr="00C95414" w:rsidRDefault="004976D5" w:rsidP="007007CF">
      <w:pPr>
        <w:pStyle w:val="NOIDUNG"/>
        <w:rPr>
          <w:lang w:val="vi-VN"/>
        </w:rPr>
      </w:pPr>
      <w:r w:rsidRPr="00C95414">
        <w:rPr>
          <w:rStyle w:val="Strong"/>
          <w:b w:val="0"/>
          <w:bCs w:val="0"/>
        </w:rPr>
        <w:t>Đối với mô hình ResNet18</w:t>
      </w:r>
      <w:r w:rsidRPr="00C95414">
        <w:rPr>
          <w:rStyle w:val="Strong"/>
          <w:b w:val="0"/>
          <w:bCs w:val="0"/>
          <w:lang w:val="vi-VN"/>
        </w:rPr>
        <w:t xml:space="preserve"> s</w:t>
      </w:r>
      <w:r w:rsidRPr="00C95414">
        <w:t xml:space="preserve">ử dụng </w:t>
      </w:r>
      <w:r w:rsidRPr="00C95414">
        <w:rPr>
          <w:rStyle w:val="Strong"/>
          <w:b w:val="0"/>
          <w:bCs w:val="0"/>
        </w:rPr>
        <w:t>Binary Cross-Entropy with Logits Loss</w:t>
      </w:r>
      <w:r w:rsidRPr="00C95414">
        <w:rPr>
          <w:lang w:val="vi-VN"/>
        </w:rPr>
        <w:t>.</w:t>
      </w:r>
    </w:p>
    <w:p w14:paraId="073DDBFC" w14:textId="5E92D44B" w:rsidR="004976D5" w:rsidRPr="00C95414" w:rsidRDefault="00DA7EEB" w:rsidP="00C95414">
      <w:pPr>
        <w:ind w:right="-427"/>
        <w:rPr>
          <w:sz w:val="30"/>
          <w:szCs w:val="30"/>
        </w:rPr>
      </w:pPr>
      <m:oMathPara>
        <m:oMath>
          <m:sSub>
            <m:sSubPr>
              <m:ctrlPr>
                <w:rPr>
                  <w:rFonts w:ascii="Cambria Math" w:hAnsi="Cambria Math" w:cstheme="majorBidi"/>
                  <w:i/>
                  <w:noProof/>
                  <w:sz w:val="30"/>
                  <w:szCs w:val="30"/>
                </w:rPr>
              </m:ctrlPr>
            </m:sSubPr>
            <m:e>
              <m:r>
                <m:rPr>
                  <m:scr m:val="script"/>
                </m:rPr>
                <w:rPr>
                  <w:rFonts w:ascii="Cambria Math" w:hAnsi="Cambria Math"/>
                  <w:sz w:val="30"/>
                  <w:szCs w:val="30"/>
                </w:rPr>
                <m:t>L</m:t>
              </m:r>
            </m:e>
            <m:sub>
              <m:r>
                <w:rPr>
                  <w:rFonts w:ascii="Cambria Math" w:hAnsi="Cambria Math"/>
                  <w:sz w:val="30"/>
                  <w:szCs w:val="30"/>
                </w:rPr>
                <m:t>BCE</m:t>
              </m:r>
            </m:sub>
          </m:sSub>
          <m:r>
            <w:rPr>
              <w:rFonts w:ascii="Cambria Math" w:hAnsi="Cambria Math"/>
              <w:sz w:val="30"/>
              <w:szCs w:val="30"/>
            </w:rPr>
            <m:t>= -</m:t>
          </m:r>
          <m:f>
            <m:fPr>
              <m:ctrlPr>
                <w:rPr>
                  <w:rFonts w:ascii="Cambria Math" w:hAnsi="Cambria Math" w:cstheme="majorBidi"/>
                  <w:i/>
                  <w:noProof/>
                  <w:sz w:val="30"/>
                  <w:szCs w:val="30"/>
                </w:rPr>
              </m:ctrlPr>
            </m:fPr>
            <m:num>
              <m:r>
                <w:rPr>
                  <w:rFonts w:ascii="Cambria Math" w:hAnsi="Cambria Math"/>
                  <w:sz w:val="30"/>
                  <w:szCs w:val="30"/>
                </w:rPr>
                <m:t>1</m:t>
              </m:r>
            </m:num>
            <m:den>
              <m:r>
                <w:rPr>
                  <w:rFonts w:ascii="Cambria Math" w:hAnsi="Cambria Math"/>
                  <w:sz w:val="30"/>
                  <w:szCs w:val="30"/>
                </w:rPr>
                <m:t>N</m:t>
              </m:r>
              <m:r>
                <w:rPr>
                  <w:rFonts w:ascii="Cambria Math" w:hAnsi="Cambria Math"/>
                  <w:sz w:val="30"/>
                  <w:szCs w:val="30"/>
                </w:rPr>
                <m:t>×</m:t>
              </m:r>
              <m:r>
                <w:rPr>
                  <w:rFonts w:ascii="Cambria Math" w:hAnsi="Cambria Math"/>
                  <w:sz w:val="30"/>
                  <w:szCs w:val="30"/>
                </w:rPr>
                <m:t>C</m:t>
              </m:r>
            </m:den>
          </m:f>
          <m:nary>
            <m:naryPr>
              <m:chr m:val="∑"/>
              <m:limLoc m:val="undOvr"/>
              <m:ctrlPr>
                <w:rPr>
                  <w:rFonts w:ascii="Cambria Math" w:hAnsi="Cambria Math" w:cstheme="majorBidi"/>
                  <w:i/>
                  <w:noProof/>
                  <w:sz w:val="30"/>
                  <w:szCs w:val="30"/>
                </w:rPr>
              </m:ctrlPr>
            </m:naryPr>
            <m:sub>
              <m:r>
                <w:rPr>
                  <w:rFonts w:ascii="Cambria Math" w:hAnsi="Cambria Math"/>
                  <w:sz w:val="30"/>
                  <w:szCs w:val="30"/>
                </w:rPr>
                <m:t>i</m:t>
              </m:r>
              <m:r>
                <w:rPr>
                  <w:rFonts w:ascii="Cambria Math" w:hAnsi="Cambria Math"/>
                  <w:sz w:val="30"/>
                  <w:szCs w:val="30"/>
                </w:rPr>
                <m:t>=1</m:t>
              </m:r>
            </m:sub>
            <m:sup>
              <m:r>
                <w:rPr>
                  <w:rFonts w:ascii="Cambria Math" w:hAnsi="Cambria Math"/>
                  <w:sz w:val="30"/>
                  <w:szCs w:val="30"/>
                </w:rPr>
                <m:t>N</m:t>
              </m:r>
            </m:sup>
            <m:e>
              <m:nary>
                <m:naryPr>
                  <m:chr m:val="∑"/>
                  <m:limLoc m:val="undOvr"/>
                  <m:ctrlPr>
                    <w:rPr>
                      <w:rFonts w:ascii="Cambria Math" w:hAnsi="Cambria Math" w:cstheme="majorBidi"/>
                      <w:i/>
                      <w:noProof/>
                      <w:sz w:val="30"/>
                      <w:szCs w:val="30"/>
                    </w:rPr>
                  </m:ctrlPr>
                </m:naryPr>
                <m:sub>
                  <m:r>
                    <w:rPr>
                      <w:rFonts w:ascii="Cambria Math" w:hAnsi="Cambria Math"/>
                      <w:sz w:val="30"/>
                      <w:szCs w:val="30"/>
                    </w:rPr>
                    <m:t>c</m:t>
                  </m:r>
                  <m:r>
                    <w:rPr>
                      <w:rFonts w:ascii="Cambria Math" w:hAnsi="Cambria Math"/>
                      <w:sz w:val="30"/>
                      <w:szCs w:val="30"/>
                    </w:rPr>
                    <m:t>=1</m:t>
                  </m:r>
                </m:sub>
                <m:sup>
                  <m:r>
                    <w:rPr>
                      <w:rFonts w:ascii="Cambria Math" w:hAnsi="Cambria Math"/>
                      <w:sz w:val="30"/>
                      <w:szCs w:val="30"/>
                    </w:rPr>
                    <m:t>C</m:t>
                  </m:r>
                </m:sup>
                <m:e>
                  <m:d>
                    <m:dPr>
                      <m:begChr m:val="["/>
                      <m:endChr m:val="]"/>
                      <m:ctrlPr>
                        <w:rPr>
                          <w:rFonts w:ascii="Cambria Math" w:hAnsi="Cambria Math" w:cstheme="majorBidi"/>
                          <w:i/>
                          <w:noProof/>
                          <w:sz w:val="30"/>
                          <w:szCs w:val="30"/>
                        </w:rPr>
                      </m:ctrlPr>
                    </m:dPr>
                    <m:e>
                      <m:sSub>
                        <m:sSubPr>
                          <m:ctrlPr>
                            <w:rPr>
                              <w:rFonts w:ascii="Cambria Math" w:hAnsi="Cambria Math" w:cstheme="majorBidi"/>
                              <w:i/>
                              <w:noProof/>
                              <w:sz w:val="30"/>
                              <w:szCs w:val="30"/>
                            </w:rPr>
                          </m:ctrlPr>
                        </m:sSubPr>
                        <m:e>
                          <m:r>
                            <w:rPr>
                              <w:rFonts w:ascii="Cambria Math" w:hAnsi="Cambria Math"/>
                              <w:sz w:val="30"/>
                              <w:szCs w:val="30"/>
                            </w:rPr>
                            <m:t>y</m:t>
                          </m:r>
                        </m:e>
                        <m:sub>
                          <m:r>
                            <w:rPr>
                              <w:rFonts w:ascii="Cambria Math" w:hAnsi="Cambria Math"/>
                              <w:sz w:val="30"/>
                              <w:szCs w:val="30"/>
                            </w:rPr>
                            <m:t>i</m:t>
                          </m:r>
                          <m:r>
                            <w:rPr>
                              <w:rFonts w:ascii="Cambria Math" w:hAnsi="Cambria Math"/>
                              <w:sz w:val="30"/>
                              <w:szCs w:val="30"/>
                            </w:rPr>
                            <m:t>,</m:t>
                          </m:r>
                          <m:r>
                            <w:rPr>
                              <w:rFonts w:ascii="Cambria Math" w:hAnsi="Cambria Math"/>
                              <w:sz w:val="30"/>
                              <w:szCs w:val="30"/>
                            </w:rPr>
                            <m:t>c</m:t>
                          </m:r>
                        </m:sub>
                      </m:sSub>
                      <m:func>
                        <m:funcPr>
                          <m:ctrlPr>
                            <w:rPr>
                              <w:rFonts w:ascii="Cambria Math" w:hAnsi="Cambria Math" w:cstheme="majorBidi"/>
                              <w:i/>
                              <w:noProof/>
                              <w:sz w:val="30"/>
                              <w:szCs w:val="30"/>
                            </w:rPr>
                          </m:ctrlPr>
                        </m:funcPr>
                        <m:fName>
                          <m:r>
                            <m:rPr>
                              <m:sty m:val="p"/>
                            </m:rPr>
                            <w:rPr>
                              <w:rFonts w:ascii="Cambria Math" w:hAnsi="Cambria Math" w:cstheme="majorBidi"/>
                              <w:noProof/>
                              <w:sz w:val="30"/>
                              <w:szCs w:val="30"/>
                            </w:rPr>
                            <m:t>log</m:t>
                          </m:r>
                        </m:fName>
                        <m:e>
                          <m:d>
                            <m:dPr>
                              <m:ctrlPr>
                                <w:rPr>
                                  <w:rFonts w:ascii="Cambria Math" w:hAnsi="Cambria Math" w:cstheme="majorBidi"/>
                                  <w:i/>
                                  <w:noProof/>
                                  <w:sz w:val="30"/>
                                  <w:szCs w:val="30"/>
                                </w:rPr>
                              </m:ctrlPr>
                            </m:dPr>
                            <m:e>
                              <m:r>
                                <w:rPr>
                                  <w:rFonts w:ascii="Cambria Math" w:hAnsi="Cambria Math"/>
                                  <w:sz w:val="30"/>
                                  <w:szCs w:val="30"/>
                                </w:rPr>
                                <m:t>σ</m:t>
                              </m:r>
                              <m:r>
                                <w:rPr>
                                  <w:rFonts w:ascii="Cambria Math" w:hAnsi="Cambria Math"/>
                                  <w:sz w:val="30"/>
                                  <w:szCs w:val="30"/>
                                </w:rPr>
                                <m:t>(</m:t>
                              </m:r>
                              <m:sSub>
                                <m:sSubPr>
                                  <m:ctrlPr>
                                    <w:rPr>
                                      <w:rFonts w:ascii="Cambria Math" w:hAnsi="Cambria Math" w:cstheme="majorBidi"/>
                                      <w:i/>
                                      <w:noProof/>
                                      <w:sz w:val="30"/>
                                      <w:szCs w:val="30"/>
                                    </w:rPr>
                                  </m:ctrlPr>
                                </m:sSubPr>
                                <m:e>
                                  <m:acc>
                                    <m:accPr>
                                      <m:ctrlPr>
                                        <w:rPr>
                                          <w:rFonts w:ascii="Cambria Math" w:hAnsi="Cambria Math" w:cstheme="majorBidi"/>
                                          <w:i/>
                                          <w:noProof/>
                                          <w:sz w:val="30"/>
                                          <w:szCs w:val="30"/>
                                        </w:rPr>
                                      </m:ctrlPr>
                                    </m:accPr>
                                    <m:e>
                                      <m:r>
                                        <w:rPr>
                                          <w:rFonts w:ascii="Cambria Math" w:hAnsi="Cambria Math"/>
                                          <w:sz w:val="30"/>
                                          <w:szCs w:val="30"/>
                                        </w:rPr>
                                        <m:t>y</m:t>
                                      </m:r>
                                    </m:e>
                                  </m:acc>
                                </m:e>
                                <m:sub>
                                  <m:r>
                                    <w:rPr>
                                      <w:rFonts w:ascii="Cambria Math" w:hAnsi="Cambria Math"/>
                                      <w:sz w:val="30"/>
                                      <w:szCs w:val="30"/>
                                    </w:rPr>
                                    <m:t>i</m:t>
                                  </m:r>
                                  <m:r>
                                    <w:rPr>
                                      <w:rFonts w:ascii="Cambria Math" w:hAnsi="Cambria Math"/>
                                      <w:sz w:val="30"/>
                                      <w:szCs w:val="30"/>
                                    </w:rPr>
                                    <m:t>,</m:t>
                                  </m:r>
                                  <m:r>
                                    <w:rPr>
                                      <w:rFonts w:ascii="Cambria Math" w:hAnsi="Cambria Math"/>
                                      <w:sz w:val="30"/>
                                      <w:szCs w:val="30"/>
                                    </w:rPr>
                                    <m:t>c</m:t>
                                  </m:r>
                                </m:sub>
                              </m:sSub>
                              <m:r>
                                <w:rPr>
                                  <w:rFonts w:ascii="Cambria Math" w:hAnsi="Cambria Math"/>
                                  <w:sz w:val="30"/>
                                  <w:szCs w:val="30"/>
                                </w:rPr>
                                <m:t>)</m:t>
                              </m:r>
                            </m:e>
                          </m:d>
                          <m:r>
                            <w:rPr>
                              <w:rFonts w:ascii="Cambria Math" w:hAnsi="Cambria Math"/>
                              <w:sz w:val="30"/>
                              <w:szCs w:val="30"/>
                            </w:rPr>
                            <m:t>+</m:t>
                          </m:r>
                          <m:d>
                            <m:dPr>
                              <m:ctrlPr>
                                <w:rPr>
                                  <w:rFonts w:ascii="Cambria Math" w:hAnsi="Cambria Math" w:cstheme="majorBidi"/>
                                  <w:i/>
                                  <w:noProof/>
                                  <w:sz w:val="30"/>
                                  <w:szCs w:val="30"/>
                                </w:rPr>
                              </m:ctrlPr>
                            </m:dPr>
                            <m:e>
                              <m:r>
                                <w:rPr>
                                  <w:rFonts w:ascii="Cambria Math" w:hAnsi="Cambria Math"/>
                                  <w:sz w:val="30"/>
                                  <w:szCs w:val="30"/>
                                </w:rPr>
                                <m:t>1-</m:t>
                              </m:r>
                              <m:sSub>
                                <m:sSubPr>
                                  <m:ctrlPr>
                                    <w:rPr>
                                      <w:rFonts w:ascii="Cambria Math" w:hAnsi="Cambria Math" w:cstheme="majorBidi"/>
                                      <w:i/>
                                      <w:noProof/>
                                      <w:sz w:val="30"/>
                                      <w:szCs w:val="30"/>
                                    </w:rPr>
                                  </m:ctrlPr>
                                </m:sSubPr>
                                <m:e>
                                  <m:r>
                                    <w:rPr>
                                      <w:rFonts w:ascii="Cambria Math" w:hAnsi="Cambria Math"/>
                                      <w:sz w:val="30"/>
                                      <w:szCs w:val="30"/>
                                    </w:rPr>
                                    <m:t>y</m:t>
                                  </m:r>
                                </m:e>
                                <m:sub>
                                  <m:r>
                                    <w:rPr>
                                      <w:rFonts w:ascii="Cambria Math" w:hAnsi="Cambria Math"/>
                                      <w:sz w:val="30"/>
                                      <w:szCs w:val="30"/>
                                    </w:rPr>
                                    <m:t>i</m:t>
                                  </m:r>
                                  <m:r>
                                    <w:rPr>
                                      <w:rFonts w:ascii="Cambria Math" w:hAnsi="Cambria Math"/>
                                      <w:sz w:val="30"/>
                                      <w:szCs w:val="30"/>
                                    </w:rPr>
                                    <m:t>,</m:t>
                                  </m:r>
                                  <m:r>
                                    <w:rPr>
                                      <w:rFonts w:ascii="Cambria Math" w:hAnsi="Cambria Math"/>
                                      <w:sz w:val="30"/>
                                      <w:szCs w:val="30"/>
                                    </w:rPr>
                                    <m:t>c</m:t>
                                  </m:r>
                                </m:sub>
                              </m:sSub>
                            </m:e>
                          </m:d>
                          <m:func>
                            <m:funcPr>
                              <m:ctrlPr>
                                <w:rPr>
                                  <w:rFonts w:ascii="Cambria Math" w:hAnsi="Cambria Math" w:cstheme="majorBidi"/>
                                  <w:i/>
                                  <w:noProof/>
                                  <w:sz w:val="30"/>
                                  <w:szCs w:val="30"/>
                                </w:rPr>
                              </m:ctrlPr>
                            </m:funcPr>
                            <m:fName>
                              <m:r>
                                <m:rPr>
                                  <m:sty m:val="p"/>
                                </m:rPr>
                                <w:rPr>
                                  <w:rFonts w:ascii="Cambria Math" w:hAnsi="Cambria Math" w:cstheme="majorBidi"/>
                                  <w:noProof/>
                                  <w:sz w:val="30"/>
                                  <w:szCs w:val="30"/>
                                </w:rPr>
                                <m:t>log</m:t>
                              </m:r>
                            </m:fName>
                            <m:e>
                              <m:d>
                                <m:dPr>
                                  <m:ctrlPr>
                                    <w:rPr>
                                      <w:rFonts w:ascii="Cambria Math" w:hAnsi="Cambria Math" w:cstheme="majorBidi"/>
                                      <w:i/>
                                      <w:noProof/>
                                      <w:sz w:val="30"/>
                                      <w:szCs w:val="30"/>
                                    </w:rPr>
                                  </m:ctrlPr>
                                </m:dPr>
                                <m:e>
                                  <m:r>
                                    <w:rPr>
                                      <w:rFonts w:ascii="Cambria Math" w:hAnsi="Cambria Math"/>
                                      <w:sz w:val="30"/>
                                      <w:szCs w:val="30"/>
                                    </w:rPr>
                                    <m:t>1-</m:t>
                                  </m:r>
                                  <m:r>
                                    <w:rPr>
                                      <w:rFonts w:ascii="Cambria Math" w:hAnsi="Cambria Math"/>
                                      <w:sz w:val="30"/>
                                      <w:szCs w:val="30"/>
                                    </w:rPr>
                                    <m:t>σ</m:t>
                                  </m:r>
                                  <m:r>
                                    <w:rPr>
                                      <w:rFonts w:ascii="Cambria Math" w:hAnsi="Cambria Math"/>
                                      <w:sz w:val="30"/>
                                      <w:szCs w:val="30"/>
                                    </w:rPr>
                                    <m:t>(</m:t>
                                  </m:r>
                                  <m:sSub>
                                    <m:sSubPr>
                                      <m:ctrlPr>
                                        <w:rPr>
                                          <w:rFonts w:ascii="Cambria Math" w:hAnsi="Cambria Math" w:cstheme="majorBidi"/>
                                          <w:i/>
                                          <w:noProof/>
                                          <w:sz w:val="30"/>
                                          <w:szCs w:val="30"/>
                                        </w:rPr>
                                      </m:ctrlPr>
                                    </m:sSubPr>
                                    <m:e>
                                      <m:acc>
                                        <m:accPr>
                                          <m:ctrlPr>
                                            <w:rPr>
                                              <w:rFonts w:ascii="Cambria Math" w:hAnsi="Cambria Math" w:cstheme="majorBidi"/>
                                              <w:i/>
                                              <w:noProof/>
                                              <w:sz w:val="30"/>
                                              <w:szCs w:val="30"/>
                                            </w:rPr>
                                          </m:ctrlPr>
                                        </m:accPr>
                                        <m:e>
                                          <m:r>
                                            <w:rPr>
                                              <w:rFonts w:ascii="Cambria Math" w:hAnsi="Cambria Math"/>
                                              <w:sz w:val="30"/>
                                              <w:szCs w:val="30"/>
                                            </w:rPr>
                                            <m:t>y</m:t>
                                          </m:r>
                                        </m:e>
                                      </m:acc>
                                    </m:e>
                                    <m:sub>
                                      <m:r>
                                        <w:rPr>
                                          <w:rFonts w:ascii="Cambria Math" w:hAnsi="Cambria Math"/>
                                          <w:sz w:val="30"/>
                                          <w:szCs w:val="30"/>
                                        </w:rPr>
                                        <m:t>i</m:t>
                                      </m:r>
                                      <m:r>
                                        <w:rPr>
                                          <w:rFonts w:ascii="Cambria Math" w:hAnsi="Cambria Math"/>
                                          <w:sz w:val="30"/>
                                          <w:szCs w:val="30"/>
                                        </w:rPr>
                                        <m:t>,</m:t>
                                      </m:r>
                                      <m:r>
                                        <w:rPr>
                                          <w:rFonts w:ascii="Cambria Math" w:hAnsi="Cambria Math"/>
                                          <w:sz w:val="30"/>
                                          <w:szCs w:val="30"/>
                                        </w:rPr>
                                        <m:t>c</m:t>
                                      </m:r>
                                    </m:sub>
                                  </m:sSub>
                                  <m:r>
                                    <w:rPr>
                                      <w:rFonts w:ascii="Cambria Math" w:hAnsi="Cambria Math"/>
                                      <w:sz w:val="30"/>
                                      <w:szCs w:val="30"/>
                                    </w:rPr>
                                    <m:t>)</m:t>
                                  </m:r>
                                </m:e>
                              </m:d>
                            </m:e>
                          </m:func>
                        </m:e>
                      </m:func>
                    </m:e>
                  </m:d>
                </m:e>
              </m:nary>
            </m:e>
          </m:nary>
        </m:oMath>
      </m:oMathPara>
    </w:p>
    <w:p w14:paraId="60678099" w14:textId="3F55B292" w:rsidR="006F3304" w:rsidRPr="00C95414" w:rsidRDefault="007007CF" w:rsidP="00C95414">
      <w:pPr>
        <w:rPr>
          <w:lang w:val="vi-VN"/>
        </w:rPr>
      </w:pPr>
      <w:r>
        <w:t>t</w:t>
      </w:r>
      <w:r w:rsidR="006F3304" w:rsidRPr="00E80264">
        <w:rPr>
          <w:lang w:val="vi-VN"/>
        </w:rPr>
        <w:t>rong</w:t>
      </w:r>
      <w:r w:rsidR="006F3304" w:rsidRPr="00C95414">
        <w:rPr>
          <w:lang w:val="vi-VN"/>
        </w:rPr>
        <w:t xml:space="preserve"> đó:</w:t>
      </w:r>
    </w:p>
    <w:p w14:paraId="7DBD5222" w14:textId="51F87F0F" w:rsidR="006F3304" w:rsidRPr="00E80264" w:rsidRDefault="00C95414" w:rsidP="007007CF">
      <w:pPr>
        <w:pStyle w:val="LISTC1"/>
      </w:pPr>
      <m:oMath>
        <m:r>
          <w:rPr>
            <w:rFonts w:ascii="Cambria Math" w:hAnsi="Cambria Math"/>
          </w:rPr>
          <m:t>σ(…)</m:t>
        </m:r>
      </m:oMath>
      <w:r w:rsidR="006F3304" w:rsidRPr="00C95414">
        <w:t xml:space="preserve"> : hàm sigmoid</w:t>
      </w:r>
    </w:p>
    <w:p w14:paraId="6304D969" w14:textId="20692247" w:rsidR="006F3304" w:rsidRPr="00E80264" w:rsidRDefault="00DA7EEB" w:rsidP="007007CF">
      <w:pPr>
        <w:pStyle w:val="LISTC1"/>
      </w:pPr>
      <m:oMath>
        <m:sSub>
          <m:sSubPr>
            <m:ctrlPr>
              <w:rPr>
                <w:rFonts w:ascii="Cambria Math" w:hAnsi="Cambria Math" w:cstheme="majorBidi"/>
                <w:i/>
                <w:noProof/>
              </w:rPr>
            </m:ctrlPr>
          </m:sSubPr>
          <m:e>
            <m:acc>
              <m:accPr>
                <m:ctrlPr>
                  <w:rPr>
                    <w:rFonts w:ascii="Cambria Math" w:hAnsi="Cambria Math" w:cstheme="majorBidi"/>
                    <w:i/>
                    <w:noProof/>
                  </w:rPr>
                </m:ctrlPr>
              </m:accPr>
              <m:e>
                <m:r>
                  <w:rPr>
                    <w:rFonts w:ascii="Cambria Math" w:hAnsi="Cambria Math"/>
                  </w:rPr>
                  <m:t>y</m:t>
                </m:r>
              </m:e>
            </m:acc>
          </m:e>
          <m:sub>
            <m:r>
              <w:rPr>
                <w:rFonts w:ascii="Cambria Math" w:hAnsi="Cambria Math"/>
              </w:rPr>
              <m:t>i</m:t>
            </m:r>
            <m:r>
              <w:rPr>
                <w:rFonts w:ascii="Cambria Math" w:hAnsi="Cambria Math"/>
              </w:rPr>
              <m:t>,</m:t>
            </m:r>
            <m:r>
              <w:rPr>
                <w:rFonts w:ascii="Cambria Math" w:hAnsi="Cambria Math"/>
              </w:rPr>
              <m:t>c</m:t>
            </m:r>
          </m:sub>
        </m:sSub>
      </m:oMath>
      <w:r w:rsidR="006F3304" w:rsidRPr="00C95414">
        <w:t xml:space="preserve"> : </w:t>
      </w:r>
      <w:r w:rsidR="006F3304" w:rsidRPr="00E80264">
        <w:t>logit đầu ra mô hình</w:t>
      </w:r>
    </w:p>
    <w:p w14:paraId="4C15831C" w14:textId="4BE8DF63" w:rsidR="006F3304" w:rsidRPr="00C95414" w:rsidRDefault="00DA7EEB" w:rsidP="007007CF">
      <w:pPr>
        <w:pStyle w:val="LISTC1"/>
      </w:pPr>
      <m:oMath>
        <m:sSub>
          <m:sSubPr>
            <m:ctrlPr>
              <w:rPr>
                <w:rFonts w:ascii="Cambria Math" w:hAnsi="Cambria Math" w:cstheme="majorBidi"/>
                <w:i/>
                <w:noProof/>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c</m:t>
            </m:r>
          </m:sub>
        </m:sSub>
      </m:oMath>
      <w:r w:rsidR="006F3304" w:rsidRPr="00C95414">
        <w:t xml:space="preserve"> : nhãn thật (one-hot)</w:t>
      </w:r>
    </w:p>
    <w:p w14:paraId="1E30BCEF" w14:textId="61D2BD45" w:rsidR="006F3304" w:rsidRDefault="006F3304" w:rsidP="007007CF">
      <w:pPr>
        <w:pStyle w:val="HEAD3"/>
      </w:pPr>
      <w:r>
        <w:t xml:space="preserve"> </w:t>
      </w:r>
      <w:bookmarkStart w:id="282" w:name="_Toc216804838"/>
      <w:bookmarkStart w:id="283" w:name="_Toc216805061"/>
      <w:bookmarkStart w:id="284" w:name="_Toc216985484"/>
      <w:bookmarkStart w:id="285" w:name="_Toc902034123"/>
      <w:bookmarkStart w:id="286" w:name="_Toc217276326"/>
      <w:r w:rsidR="00C95414">
        <w:t>Chỉ số đánh giá</w:t>
      </w:r>
      <w:bookmarkEnd w:id="282"/>
      <w:bookmarkEnd w:id="283"/>
      <w:bookmarkEnd w:id="284"/>
      <w:bookmarkEnd w:id="285"/>
      <w:bookmarkEnd w:id="286"/>
    </w:p>
    <w:p w14:paraId="432B5D83" w14:textId="41C9E9F6" w:rsidR="00063CBB" w:rsidRPr="008F6463" w:rsidRDefault="00063CBB" w:rsidP="008F6463">
      <w:pPr>
        <w:pStyle w:val="HEAD4"/>
      </w:pPr>
      <w:bookmarkStart w:id="287" w:name="_Toc216805062"/>
      <w:r w:rsidRPr="008F6463">
        <w:t>Các chỉ số chính xác</w:t>
      </w:r>
      <w:bookmarkEnd w:id="287"/>
    </w:p>
    <w:p w14:paraId="72F7A96E" w14:textId="77777777" w:rsidR="008F6463" w:rsidRPr="008F6463" w:rsidRDefault="006F3304" w:rsidP="008F6463">
      <w:pPr>
        <w:pStyle w:val="LISTC1"/>
      </w:pPr>
      <w:r w:rsidRPr="00E80264">
        <w:rPr>
          <w:rStyle w:val="Strong"/>
          <w:b w:val="0"/>
          <w:bCs w:val="0"/>
          <w:lang w:val="vi-VN"/>
        </w:rPr>
        <w:t>Đối với các mô hình VQA</w:t>
      </w:r>
    </w:p>
    <w:p w14:paraId="65CE2FCB" w14:textId="07842121" w:rsidR="004976D5" w:rsidRPr="00E80264" w:rsidRDefault="00C639DC" w:rsidP="008F6463">
      <w:pPr>
        <w:pStyle w:val="NOIDUNG"/>
      </w:pPr>
      <w:r w:rsidRPr="00E80264">
        <w:t>Độ chính xác được tính dựa trên mức độ đồng thuận giữa câu trả lời của mô hình và câu trả lời từ 10 người gán nhãn trong tập dữ liệu VizWiz.</w:t>
      </w:r>
      <w:r w:rsidRPr="00E80264">
        <w:br/>
        <w:t>Với mỗi câu hỏi, độ chính xác được tính như sau:</w:t>
      </w:r>
    </w:p>
    <w:p w14:paraId="0BF539F8" w14:textId="20F398EB" w:rsidR="006F3304" w:rsidRPr="008F6463" w:rsidRDefault="00C95414" w:rsidP="008F6463">
      <w:pPr>
        <w:pStyle w:val="NOIDUNG"/>
        <w:rPr>
          <w:rStyle w:val="mrel"/>
          <w:iCs/>
          <w:sz w:val="24"/>
          <w:szCs w:val="24"/>
        </w:rPr>
      </w:pPr>
      <m:oMathPara>
        <m:oMath>
          <m:r>
            <m:rPr>
              <m:sty m:val="p"/>
            </m:rPr>
            <w:rPr>
              <w:rStyle w:val="mord"/>
              <w:rFonts w:ascii="Cambria Math" w:eastAsiaTheme="majorEastAsia" w:hAnsi="Cambria Math"/>
              <w:sz w:val="24"/>
              <w:szCs w:val="24"/>
            </w:rPr>
            <m:t>Accuracy</m:t>
          </m:r>
          <m:r>
            <w:rPr>
              <w:rStyle w:val="mrel"/>
              <w:rFonts w:ascii="Cambria Math" w:hAnsi="Cambria Math"/>
              <w:sz w:val="24"/>
              <w:szCs w:val="24"/>
            </w:rPr>
            <m:t>=min</m:t>
          </m:r>
          <m:d>
            <m:dPr>
              <m:ctrlPr>
                <w:rPr>
                  <w:rStyle w:val="mrel"/>
                  <w:rFonts w:ascii="Cambria Math" w:hAnsi="Cambria Math"/>
                  <w:i/>
                  <w:iCs/>
                  <w:sz w:val="24"/>
                  <w:szCs w:val="24"/>
                </w:rPr>
              </m:ctrlPr>
            </m:dPr>
            <m:e>
              <m:f>
                <m:fPr>
                  <m:ctrlPr>
                    <w:rPr>
                      <w:rStyle w:val="mrel"/>
                      <w:rFonts w:ascii="Cambria Math" w:hAnsi="Cambria Math"/>
                      <w:i/>
                      <w:iCs/>
                      <w:sz w:val="24"/>
                      <w:szCs w:val="24"/>
                    </w:rPr>
                  </m:ctrlPr>
                </m:fPr>
                <m:num>
                  <m:r>
                    <w:rPr>
                      <w:rStyle w:val="mrel"/>
                      <w:rFonts w:ascii="Cambria Math" w:hAnsi="Cambria Math"/>
                      <w:sz w:val="24"/>
                      <w:szCs w:val="24"/>
                    </w:rPr>
                    <m:t>Số câu trả lời trùng khớp</m:t>
                  </m:r>
                </m:num>
                <m:den>
                  <m:r>
                    <w:rPr>
                      <w:rStyle w:val="mrel"/>
                      <w:rFonts w:ascii="Cambria Math" w:hAnsi="Cambria Math"/>
                      <w:sz w:val="24"/>
                      <w:szCs w:val="24"/>
                    </w:rPr>
                    <m:t>3</m:t>
                  </m:r>
                </m:den>
              </m:f>
              <m:r>
                <w:rPr>
                  <w:rStyle w:val="mrel"/>
                  <w:rFonts w:ascii="Cambria Math" w:hAnsi="Cambria Math"/>
                  <w:sz w:val="24"/>
                  <w:szCs w:val="24"/>
                </w:rPr>
                <m:t>,1</m:t>
              </m:r>
            </m:e>
          </m:d>
        </m:oMath>
      </m:oMathPara>
    </w:p>
    <w:p w14:paraId="38A03B6D" w14:textId="12852501" w:rsidR="00C639DC" w:rsidRPr="00E80264" w:rsidRDefault="00C639DC" w:rsidP="008F6463">
      <w:pPr>
        <w:pStyle w:val="NOIDUNG"/>
      </w:pPr>
      <w:r w:rsidRPr="00C639DC">
        <w:t>Sau đó, lấy trung bình trên toàn bộ tập kiểm thử.</w:t>
      </w:r>
      <w:r>
        <w:t xml:space="preserve"> </w:t>
      </w:r>
      <w:r w:rsidRPr="00E80264">
        <w:t>Cách tính này phản ánh sự đồng thuận của mô hình với cộng đồng người thật, thay vì đòi hỏi trùng khớp tuyệt đối.</w:t>
      </w:r>
      <w:r>
        <w:t xml:space="preserve"> </w:t>
      </w:r>
      <w:r w:rsidRPr="00E80264">
        <w:t>Accuracy càng cao thể hiện mô hình càng hiểu rõ nội dung hình ảnh và câu hỏi, đồng thời phù hợp với cách con người diễn giải.</w:t>
      </w:r>
    </w:p>
    <w:p w14:paraId="371CE7B5" w14:textId="5DD44362" w:rsidR="006F3304" w:rsidRPr="00E80264" w:rsidRDefault="006F3304" w:rsidP="008F6463">
      <w:pPr>
        <w:pStyle w:val="NOIDUNG"/>
      </w:pPr>
      <w:r w:rsidRPr="00E80264">
        <w:rPr>
          <w:rStyle w:val="Strong"/>
          <w:b w:val="0"/>
          <w:bCs w:val="0"/>
          <w:lang w:val="vi-VN"/>
        </w:rPr>
        <w:t>Đối với các mô hình ResNet</w:t>
      </w:r>
      <w:r w:rsidRPr="00C95414">
        <w:rPr>
          <w:rStyle w:val="Strong"/>
          <w:b w:val="0"/>
          <w:bCs w:val="0"/>
          <w:lang w:val="vi-VN"/>
        </w:rPr>
        <w:t>18</w:t>
      </w:r>
      <w:r w:rsidRPr="00E80264">
        <w:rPr>
          <w:rStyle w:val="Strong"/>
          <w:b w:val="0"/>
          <w:bCs w:val="0"/>
          <w:lang w:val="vi-VN"/>
        </w:rPr>
        <w:t>:</w:t>
      </w:r>
      <w:r w:rsidR="00CE3AD6" w:rsidRPr="00CE3AD6">
        <w:t xml:space="preserve"> </w:t>
      </w:r>
      <w:r w:rsidRPr="00E80264">
        <w:t xml:space="preserve">Áp dụng các chỉ số đánh giá cho bài toán đa nhãn, bao gồm </w:t>
      </w:r>
      <w:r w:rsidRPr="00E80264">
        <w:rPr>
          <w:rStyle w:val="Strong"/>
          <w:b w:val="0"/>
          <w:bCs w:val="0"/>
          <w:lang w:val="vi-VN"/>
        </w:rPr>
        <w:t>precision</w:t>
      </w:r>
      <w:r w:rsidRPr="00E80264">
        <w:t xml:space="preserve">, </w:t>
      </w:r>
      <w:r w:rsidRPr="00E80264">
        <w:rPr>
          <w:rStyle w:val="Strong"/>
          <w:b w:val="0"/>
          <w:bCs w:val="0"/>
          <w:lang w:val="vi-VN"/>
        </w:rPr>
        <w:t>recall</w:t>
      </w:r>
      <w:r w:rsidRPr="00E80264">
        <w:t xml:space="preserve"> và </w:t>
      </w:r>
      <w:r w:rsidRPr="00E80264">
        <w:rPr>
          <w:rStyle w:val="Strong"/>
          <w:b w:val="0"/>
          <w:bCs w:val="0"/>
          <w:lang w:val="vi-VN"/>
        </w:rPr>
        <w:t>F1-score</w:t>
      </w:r>
      <w:r w:rsidRPr="00E80264">
        <w:t>.</w:t>
      </w:r>
    </w:p>
    <w:p w14:paraId="630CDA15" w14:textId="1DF2381E" w:rsidR="006F3304" w:rsidRPr="008F6463" w:rsidRDefault="00C95414" w:rsidP="00C95414">
      <w:pPr>
        <w:rPr>
          <w:rStyle w:val="mrel"/>
          <w:sz w:val="24"/>
          <w:szCs w:val="24"/>
        </w:rPr>
      </w:pPr>
      <m:oMathPara>
        <m:oMath>
          <m:r>
            <m:rPr>
              <m:sty m:val="p"/>
            </m:rPr>
            <w:rPr>
              <w:rStyle w:val="mord"/>
              <w:rFonts w:ascii="Cambria Math" w:eastAsiaTheme="majorEastAsia" w:hAnsi="Cambria Math"/>
              <w:sz w:val="24"/>
              <w:szCs w:val="24"/>
            </w:rPr>
            <m:t>Precision</m:t>
          </m:r>
          <m:r>
            <w:rPr>
              <w:rStyle w:val="mrel"/>
              <w:rFonts w:ascii="Cambria Math" w:hAnsi="Cambria Math"/>
              <w:sz w:val="24"/>
              <w:szCs w:val="24"/>
            </w:rPr>
            <m:t>=</m:t>
          </m:r>
          <m:r>
            <w:rPr>
              <w:rStyle w:val="mrel"/>
              <w:rFonts w:ascii="Cambria Math"/>
              <w:sz w:val="24"/>
              <w:szCs w:val="24"/>
            </w:rPr>
            <m:t xml:space="preserve"> </m:t>
          </m:r>
          <m:f>
            <m:fPr>
              <m:ctrlPr>
                <w:rPr>
                  <w:rStyle w:val="mrel"/>
                  <w:rFonts w:ascii="Cambria Math" w:cstheme="majorBidi"/>
                  <w:i/>
                  <w:noProof/>
                  <w:sz w:val="24"/>
                  <w:szCs w:val="24"/>
                </w:rPr>
              </m:ctrlPr>
            </m:fPr>
            <m:num>
              <m:r>
                <w:rPr>
                  <w:rStyle w:val="mrel"/>
                  <w:rFonts w:ascii="Cambria Math"/>
                  <w:sz w:val="24"/>
                  <w:szCs w:val="24"/>
                </w:rPr>
                <m:t>TP</m:t>
              </m:r>
            </m:num>
            <m:den>
              <m:r>
                <w:rPr>
                  <w:rStyle w:val="mrel"/>
                  <w:rFonts w:ascii="Cambria Math"/>
                  <w:sz w:val="24"/>
                  <w:szCs w:val="24"/>
                </w:rPr>
                <m:t>TP+ FP</m:t>
              </m:r>
            </m:den>
          </m:f>
          <m:r>
            <w:rPr>
              <w:rStyle w:val="mrel"/>
              <w:rFonts w:ascii="Cambria Math"/>
              <w:sz w:val="24"/>
              <w:szCs w:val="24"/>
            </w:rPr>
            <m:t xml:space="preserve">              </m:t>
          </m:r>
          <m:r>
            <m:rPr>
              <m:sty m:val="p"/>
            </m:rPr>
            <w:rPr>
              <w:rFonts w:ascii="Cambria Math" w:hAnsi="Cambria Math"/>
              <w:sz w:val="24"/>
              <w:szCs w:val="24"/>
            </w:rPr>
            <m:t>Recall</m:t>
          </m:r>
          <m:r>
            <w:rPr>
              <w:rStyle w:val="mrel"/>
              <w:rFonts w:ascii="Cambria Math" w:hAnsi="Cambria Math"/>
              <w:sz w:val="24"/>
              <w:szCs w:val="24"/>
            </w:rPr>
            <m:t>=</m:t>
          </m:r>
          <m:r>
            <w:rPr>
              <w:rStyle w:val="mrel"/>
              <w:rFonts w:ascii="Cambria Math"/>
              <w:sz w:val="24"/>
              <w:szCs w:val="24"/>
            </w:rPr>
            <m:t xml:space="preserve"> </m:t>
          </m:r>
          <m:f>
            <m:fPr>
              <m:ctrlPr>
                <w:rPr>
                  <w:rStyle w:val="mrel"/>
                  <w:rFonts w:ascii="Cambria Math" w:cstheme="majorBidi"/>
                  <w:i/>
                  <w:noProof/>
                  <w:sz w:val="24"/>
                  <w:szCs w:val="24"/>
                </w:rPr>
              </m:ctrlPr>
            </m:fPr>
            <m:num>
              <m:r>
                <w:rPr>
                  <w:rStyle w:val="mrel"/>
                  <w:rFonts w:ascii="Cambria Math"/>
                  <w:sz w:val="24"/>
                  <w:szCs w:val="24"/>
                </w:rPr>
                <m:t>TP</m:t>
              </m:r>
            </m:num>
            <m:den>
              <m:r>
                <w:rPr>
                  <w:rStyle w:val="mrel"/>
                  <w:rFonts w:ascii="Cambria Math"/>
                  <w:sz w:val="24"/>
                  <w:szCs w:val="24"/>
                </w:rPr>
                <m:t>TP+ FN</m:t>
              </m:r>
            </m:den>
          </m:f>
        </m:oMath>
      </m:oMathPara>
    </w:p>
    <w:p w14:paraId="380B17AE" w14:textId="5ABEF3D4" w:rsidR="006F3304" w:rsidRPr="008F6463" w:rsidRDefault="00C95414" w:rsidP="00C95414">
      <w:pPr>
        <w:rPr>
          <w:rStyle w:val="mrel"/>
          <w:sz w:val="24"/>
          <w:szCs w:val="24"/>
        </w:rPr>
      </w:pPr>
      <m:oMathPara>
        <m:oMath>
          <m:r>
            <m:rPr>
              <m:sty m:val="p"/>
            </m:rPr>
            <w:rPr>
              <w:rStyle w:val="mord"/>
              <w:rFonts w:ascii="Cambria Math" w:eastAsiaTheme="majorEastAsia" w:hAnsi="Cambria Math"/>
              <w:sz w:val="24"/>
              <w:szCs w:val="24"/>
            </w:rPr>
            <m:t>F1</m:t>
          </m:r>
          <m:r>
            <w:rPr>
              <w:rStyle w:val="mrel"/>
              <w:rFonts w:ascii="Cambria Math" w:hAnsi="Cambria Math"/>
              <w:sz w:val="24"/>
              <w:szCs w:val="24"/>
            </w:rPr>
            <m:t>=</m:t>
          </m:r>
          <m:r>
            <w:rPr>
              <w:rStyle w:val="mrel"/>
              <w:rFonts w:ascii="Cambria Math"/>
              <w:sz w:val="24"/>
              <w:szCs w:val="24"/>
            </w:rPr>
            <m:t xml:space="preserve"> 2 </m:t>
          </m:r>
          <m:r>
            <w:rPr>
              <w:rStyle w:val="mrel"/>
              <w:rFonts w:ascii="Cambria Math" w:hAnsi="Cambria Math"/>
              <w:sz w:val="24"/>
              <w:szCs w:val="24"/>
            </w:rPr>
            <m:t>×</m:t>
          </m:r>
          <m:r>
            <w:rPr>
              <w:rStyle w:val="mrel"/>
              <w:rFonts w:ascii="Cambria Math"/>
              <w:sz w:val="24"/>
              <w:szCs w:val="24"/>
            </w:rPr>
            <m:t xml:space="preserve"> </m:t>
          </m:r>
          <m:f>
            <m:fPr>
              <m:ctrlPr>
                <w:rPr>
                  <w:rStyle w:val="mrel"/>
                  <w:rFonts w:ascii="Cambria Math" w:cstheme="majorBidi"/>
                  <w:i/>
                  <w:noProof/>
                  <w:sz w:val="24"/>
                  <w:szCs w:val="24"/>
                </w:rPr>
              </m:ctrlPr>
            </m:fPr>
            <m:num>
              <m:r>
                <m:rPr>
                  <m:sty m:val="p"/>
                </m:rPr>
                <w:rPr>
                  <w:rStyle w:val="mord"/>
                  <w:rFonts w:ascii="Cambria Math" w:eastAsiaTheme="majorEastAsia" w:hAnsi="Cambria Math"/>
                  <w:sz w:val="24"/>
                  <w:szCs w:val="24"/>
                </w:rPr>
                <m:t xml:space="preserve">Precision </m:t>
              </m:r>
              <m:r>
                <w:rPr>
                  <w:rStyle w:val="mrel"/>
                  <w:rFonts w:ascii="Cambria Math" w:hAnsi="Cambria Math"/>
                  <w:sz w:val="24"/>
                  <w:szCs w:val="24"/>
                </w:rPr>
                <m:t xml:space="preserve">× </m:t>
              </m:r>
              <m:r>
                <m:rPr>
                  <m:sty m:val="p"/>
                </m:rPr>
                <w:rPr>
                  <w:rFonts w:ascii="Cambria Math" w:hAnsi="Cambria Math"/>
                  <w:sz w:val="24"/>
                  <w:szCs w:val="24"/>
                </w:rPr>
                <m:t>Recall</m:t>
              </m:r>
            </m:num>
            <m:den>
              <m:r>
                <m:rPr>
                  <m:sty m:val="p"/>
                </m:rPr>
                <w:rPr>
                  <w:rStyle w:val="mord"/>
                  <w:rFonts w:ascii="Cambria Math" w:eastAsiaTheme="majorEastAsia" w:hAnsi="Cambria Math"/>
                  <w:sz w:val="24"/>
                  <w:szCs w:val="24"/>
                </w:rPr>
                <m:t>Precision</m:t>
              </m:r>
              <m:r>
                <w:rPr>
                  <w:rStyle w:val="mrel"/>
                  <w:rFonts w:ascii="Cambria Math" w:hAnsi="Cambria Math"/>
                  <w:sz w:val="24"/>
                  <w:szCs w:val="24"/>
                </w:rPr>
                <m:t xml:space="preserve">+ </m:t>
              </m:r>
              <m:r>
                <m:rPr>
                  <m:sty m:val="p"/>
                </m:rPr>
                <w:rPr>
                  <w:rFonts w:ascii="Cambria Math" w:hAnsi="Cambria Math"/>
                  <w:sz w:val="24"/>
                  <w:szCs w:val="24"/>
                </w:rPr>
                <m:t>Recall</m:t>
              </m:r>
            </m:den>
          </m:f>
        </m:oMath>
      </m:oMathPara>
    </w:p>
    <w:p w14:paraId="1EA78699" w14:textId="66A01750" w:rsidR="006F3304" w:rsidRDefault="008F6463" w:rsidP="008F6463">
      <w:pPr>
        <w:pStyle w:val="NOIDUNG"/>
        <w:ind w:firstLine="0"/>
      </w:pPr>
      <w:r>
        <w:t>t</w:t>
      </w:r>
      <w:r w:rsidR="00C95414" w:rsidRPr="00C95414">
        <w:t xml:space="preserve">rong đó </w:t>
      </w:r>
      <w:r w:rsidR="00C95414" w:rsidRPr="00C95414">
        <w:rPr>
          <w:rStyle w:val="katex-mathml"/>
        </w:rPr>
        <w:t>TP,</w:t>
      </w:r>
      <w:r w:rsidR="00C95414" w:rsidRPr="00C95414">
        <w:rPr>
          <w:rStyle w:val="katex-mathml"/>
          <w:lang w:val="vi-VN"/>
        </w:rPr>
        <w:t xml:space="preserve"> </w:t>
      </w:r>
      <w:r w:rsidR="00C95414" w:rsidRPr="00C95414">
        <w:rPr>
          <w:rStyle w:val="katex-mathml"/>
        </w:rPr>
        <w:t>FP</w:t>
      </w:r>
      <w:r w:rsidR="00C95414" w:rsidRPr="00C95414">
        <w:rPr>
          <w:rStyle w:val="katex-mathml"/>
          <w:lang w:val="vi-VN"/>
        </w:rPr>
        <w:t xml:space="preserve">, </w:t>
      </w:r>
      <w:r w:rsidR="00C95414" w:rsidRPr="00C95414">
        <w:rPr>
          <w:rStyle w:val="mord"/>
          <w:rFonts w:eastAsiaTheme="majorEastAsia"/>
        </w:rPr>
        <w:t>FN</w:t>
      </w:r>
      <w:r w:rsidR="00C95414" w:rsidRPr="00C95414">
        <w:t xml:space="preserve"> lần lượt là số mẫu đúng, sai dương và sai âm.</w:t>
      </w:r>
    </w:p>
    <w:p w14:paraId="34C9E910" w14:textId="2E8D23B5" w:rsidR="00063CBB" w:rsidRPr="008F6463" w:rsidRDefault="00063CBB" w:rsidP="008F6463">
      <w:pPr>
        <w:pStyle w:val="HEAD4"/>
      </w:pPr>
      <w:bookmarkStart w:id="288" w:name="_Toc216805063"/>
      <w:r w:rsidRPr="008F6463">
        <w:t>BLEU-1 (Bilingual Evaluation Understudy)</w:t>
      </w:r>
      <w:bookmarkEnd w:id="288"/>
    </w:p>
    <w:p w14:paraId="74750E32" w14:textId="4ED08FD3" w:rsidR="00063CBB" w:rsidRDefault="00063CBB" w:rsidP="008F6463">
      <w:pPr>
        <w:pStyle w:val="NOIDUNG"/>
      </w:pPr>
      <w:r w:rsidRPr="008F6463">
        <w:t>BLEU là chỉ số phổ biến trong đánh giá chất lượng sinh văn bản, đặc biệt trong</w:t>
      </w:r>
      <w:r w:rsidRPr="00FD23D6">
        <w:t xml:space="preserve"> dịch máy và captioning. Trong nghiên cứu này, nhóm chỉ sử dụng BLEU-1 – tức độ chính xác dựa trên 1-gram (từng từ đơn).</w:t>
      </w:r>
      <w:r>
        <w:t xml:space="preserve"> </w:t>
      </w:r>
      <w:r w:rsidRPr="00063CBB">
        <w:t>Công thức tổng quát của BLEU-n là:</w:t>
      </w:r>
    </w:p>
    <w:p w14:paraId="239DCD97" w14:textId="12A83E6A" w:rsidR="00063CBB" w:rsidRPr="008F6463" w:rsidRDefault="00063CBB" w:rsidP="00063CBB">
      <w:pPr>
        <w:rPr>
          <w:i/>
          <w:sz w:val="24"/>
          <w:szCs w:val="24"/>
        </w:rPr>
      </w:pPr>
      <m:oMathPara>
        <m:oMath>
          <m:r>
            <w:rPr>
              <w:rFonts w:ascii="Cambria Math" w:hAnsi="Cambria Math"/>
              <w:sz w:val="24"/>
              <w:szCs w:val="24"/>
            </w:rPr>
            <m:t xml:space="preserve">BLEU= BP × </m:t>
          </m:r>
          <m:r>
            <m:rPr>
              <m:sty m:val="p"/>
            </m:rPr>
            <w:rPr>
              <w:rFonts w:ascii="Cambria Math" w:hAnsi="Cambria Math"/>
              <w:sz w:val="24"/>
              <w:szCs w:val="24"/>
            </w:rPr>
            <m:t>exp⁡</m:t>
          </m:r>
          <m:d>
            <m:dPr>
              <m:ctrlPr>
                <w:rPr>
                  <w:rFonts w:ascii="Cambria Math" w:hAnsi="Cambria Math"/>
                  <w:i/>
                  <w:sz w:val="24"/>
                  <w:szCs w:val="24"/>
                </w:rPr>
              </m:ctrlPr>
            </m:dPr>
            <m:e>
              <m:nary>
                <m:naryPr>
                  <m:chr m:val="∑"/>
                  <m:limLoc m:val="undOvr"/>
                  <m:ctrlPr>
                    <w:rPr>
                      <w:rFonts w:ascii="Cambria Math" w:hAnsi="Cambria Math"/>
                      <w:i/>
                      <w:sz w:val="24"/>
                      <w:szCs w:val="24"/>
                    </w:rPr>
                  </m:ctrlPr>
                </m:naryPr>
                <m:sub>
                  <m:r>
                    <w:rPr>
                      <w:rFonts w:ascii="Cambria Math" w:hAnsi="Cambria Math"/>
                      <w:sz w:val="24"/>
                      <w:szCs w:val="24"/>
                    </w:rPr>
                    <m:t>n=1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n</m:t>
                      </m:r>
                    </m:sub>
                  </m:sSub>
                  <m:func>
                    <m:funcPr>
                      <m:ctrlPr>
                        <w:rPr>
                          <w:rFonts w:ascii="Cambria Math" w:hAnsi="Cambria Math"/>
                          <w:i/>
                          <w:sz w:val="24"/>
                          <w:szCs w:val="24"/>
                        </w:rPr>
                      </m:ctrlPr>
                    </m:funcPr>
                    <m:fName>
                      <m:r>
                        <m:rPr>
                          <m:sty m:val="p"/>
                        </m:rPr>
                        <w:rPr>
                          <w:rFonts w:ascii="Cambria Math" w:hAnsi="Cambria Math"/>
                          <w:sz w:val="24"/>
                          <w:szCs w:val="24"/>
                        </w:rPr>
                        <m:t>log</m:t>
                      </m:r>
                    </m:fNa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m:t>
                          </m:r>
                        </m:sub>
                      </m:sSub>
                    </m:e>
                  </m:func>
                </m:e>
              </m:nary>
            </m:e>
          </m:d>
        </m:oMath>
      </m:oMathPara>
    </w:p>
    <w:p w14:paraId="663D27E6" w14:textId="542888A8" w:rsidR="00063CBB" w:rsidRDefault="00063CBB" w:rsidP="00C95414">
      <w:r w:rsidRPr="00063CBB">
        <w:t>trong đó:</w:t>
      </w:r>
    </w:p>
    <w:p w14:paraId="7D02ECBF" w14:textId="7EE05A7C" w:rsidR="00063CBB" w:rsidRPr="00063CBB" w:rsidRDefault="00063CBB" w:rsidP="008F6463">
      <w:pPr>
        <w:pStyle w:val="LISTC1"/>
      </w:pPr>
      <w:r w:rsidRPr="00063CBB">
        <w:t xml:space="preserve"> </w:t>
      </w:r>
      <m:oMath>
        <m:sSub>
          <m:sSubPr>
            <m:ctrlPr>
              <w:rPr>
                <w:rFonts w:ascii="Cambria Math" w:hAnsi="Cambria Math"/>
                <w:i/>
                <w:sz w:val="30"/>
                <w:szCs w:val="30"/>
                <w:lang w:val="en-US"/>
              </w:rPr>
            </m:ctrlPr>
          </m:sSubPr>
          <m:e>
            <m:r>
              <w:rPr>
                <w:rFonts w:ascii="Cambria Math" w:hAnsi="Cambria Math"/>
                <w:sz w:val="30"/>
                <w:szCs w:val="30"/>
                <w:lang w:val="en-US"/>
              </w:rPr>
              <m:t>p</m:t>
            </m:r>
          </m:e>
          <m:sub>
            <m:r>
              <w:rPr>
                <w:rFonts w:ascii="Cambria Math" w:hAnsi="Cambria Math"/>
                <w:sz w:val="30"/>
                <w:szCs w:val="30"/>
                <w:lang w:val="en-US"/>
              </w:rPr>
              <m:t>n</m:t>
            </m:r>
          </m:sub>
        </m:sSub>
      </m:oMath>
      <w:r w:rsidRPr="00063CBB">
        <w:t>​: tỷ lệ số n-gram đúng giữa câu sinh và câu tham chiếu.</w:t>
      </w:r>
    </w:p>
    <w:p w14:paraId="744160E8" w14:textId="35210B6B" w:rsidR="00063CBB" w:rsidRPr="00E80264" w:rsidRDefault="00DA7EEB" w:rsidP="008F6463">
      <w:pPr>
        <w:pStyle w:val="LISTC1"/>
        <w:rPr>
          <w:lang w:val="vi-VN"/>
        </w:rPr>
      </w:pPr>
      <m:oMath>
        <m:sSub>
          <m:sSubPr>
            <m:ctrlPr>
              <w:rPr>
                <w:rFonts w:ascii="Cambria Math" w:hAnsi="Cambria Math"/>
                <w:i/>
                <w:sz w:val="30"/>
                <w:szCs w:val="30"/>
              </w:rPr>
            </m:ctrlPr>
          </m:sSubPr>
          <m:e>
            <m:r>
              <w:rPr>
                <w:rFonts w:ascii="Cambria Math" w:hAnsi="Cambria Math"/>
                <w:sz w:val="30"/>
                <w:szCs w:val="30"/>
                <w:lang w:val="vi-VN"/>
              </w:rPr>
              <m:t>ω</m:t>
            </m:r>
          </m:e>
          <m:sub>
            <m:r>
              <w:rPr>
                <w:rFonts w:ascii="Cambria Math" w:hAnsi="Cambria Math"/>
                <w:sz w:val="30"/>
                <w:szCs w:val="30"/>
                <w:lang w:val="vi-VN"/>
              </w:rPr>
              <m:t>n</m:t>
            </m:r>
          </m:sub>
        </m:sSub>
      </m:oMath>
      <w:r w:rsidR="00063CBB" w:rsidRPr="00E80264">
        <w:rPr>
          <w:lang w:val="vi-VN"/>
        </w:rPr>
        <w:t>​: trọng số cho mỗi n-gram (thường đồng đều).</w:t>
      </w:r>
    </w:p>
    <w:p w14:paraId="0B2F9880" w14:textId="3B31184A" w:rsidR="00063CBB" w:rsidRDefault="00063CBB" w:rsidP="008F6463">
      <w:pPr>
        <w:pStyle w:val="LISTC1"/>
      </w:pPr>
      <m:oMath>
        <m:r>
          <w:rPr>
            <w:rFonts w:ascii="Cambria Math" w:hAnsi="Cambria Math"/>
            <w:sz w:val="30"/>
            <w:szCs w:val="30"/>
          </w:rPr>
          <m:t>BP</m:t>
        </m:r>
      </m:oMath>
      <w:r w:rsidRPr="00063CBB">
        <w:t xml:space="preserve">: </w:t>
      </w:r>
      <w:r w:rsidRPr="00063CBB">
        <w:rPr>
          <w:i/>
          <w:iCs/>
        </w:rPr>
        <w:t>brevity penalty</w:t>
      </w:r>
      <w:r w:rsidRPr="00063CBB">
        <w:t xml:space="preserve"> – phạt nếu câu sinh quá ngắn.</w:t>
      </w:r>
    </w:p>
    <w:p w14:paraId="4CC295DC" w14:textId="210C8A6D" w:rsidR="00063CBB" w:rsidRPr="00063CBB" w:rsidRDefault="00063CBB" w:rsidP="008F6463">
      <w:pPr>
        <w:pStyle w:val="NOIDUNG"/>
      </w:pPr>
      <w:r w:rsidRPr="00063CBB">
        <w:t>Với BLEU-1, chỉ xét đến n = 1 nên phản ánh mức trùng khớp của các từ đơn.</w:t>
      </w:r>
      <w:r w:rsidRPr="00063CBB">
        <w:br/>
        <w:t>Giá trị BLEU nằm trong khoảng [0,1]; càng cao, mô hình càng sinh ra câu trả lời chứa nhiều từ trùng khớp với đáp án đúng.</w:t>
      </w:r>
    </w:p>
    <w:p w14:paraId="5B944E3F" w14:textId="1C31FFA0" w:rsidR="00063CBB" w:rsidRPr="008F6463" w:rsidRDefault="00063CBB" w:rsidP="008F6463">
      <w:pPr>
        <w:pStyle w:val="NOIDUNG"/>
        <w:ind w:firstLine="0"/>
        <w:rPr>
          <w:b/>
          <w:bCs/>
        </w:rPr>
      </w:pPr>
      <w:bookmarkStart w:id="289" w:name="_Toc216805064"/>
      <w:r w:rsidRPr="008F6463">
        <w:rPr>
          <w:b/>
          <w:bCs/>
        </w:rPr>
        <w:t>METEOR (Metric for Evaluation of Translation with Explicit ORdering)</w:t>
      </w:r>
      <w:bookmarkEnd w:id="289"/>
    </w:p>
    <w:p w14:paraId="0A1A6A3E" w14:textId="65769B0F" w:rsidR="00063CBB" w:rsidRPr="00FD23D6" w:rsidRDefault="00556CC9" w:rsidP="008F6463">
      <w:pPr>
        <w:pStyle w:val="NOIDUNG"/>
      </w:pPr>
      <w:r w:rsidRPr="00FD23D6">
        <w:t>METEOR được thiết kế để khắc phục hạn chế của BLEU bằng cách xét đến:</w:t>
      </w:r>
    </w:p>
    <w:p w14:paraId="51F432E5" w14:textId="2EFF5BDC" w:rsidR="00556CC9" w:rsidRPr="00556CC9" w:rsidRDefault="00556CC9" w:rsidP="008F6463">
      <w:pPr>
        <w:pStyle w:val="LISTC1"/>
      </w:pPr>
      <w:r w:rsidRPr="00FD23D6">
        <w:t>T</w:t>
      </w:r>
      <w:r w:rsidRPr="00556CC9">
        <w:t>ừ đồng nghĩa, dạng chia (số ít/số nhiều, thì quá khứ, v.v.);</w:t>
      </w:r>
    </w:p>
    <w:p w14:paraId="205155DB" w14:textId="3C8C0FC1" w:rsidR="00556CC9" w:rsidRDefault="00556CC9" w:rsidP="008F6463">
      <w:pPr>
        <w:pStyle w:val="LISTC1"/>
      </w:pPr>
      <w:r w:rsidRPr="00556CC9">
        <w:t>Trật tự từ vựng trong câu.</w:t>
      </w:r>
    </w:p>
    <w:p w14:paraId="2C4E6C93" w14:textId="33F741B1" w:rsidR="00556CC9" w:rsidRPr="00E80264" w:rsidRDefault="00556CC9" w:rsidP="008F6463">
      <w:pPr>
        <w:pStyle w:val="NOIDUNG"/>
      </w:pPr>
      <w:r w:rsidRPr="00E80264">
        <w:t xml:space="preserve">Công thức tính điểm METEOR dựa trên trung bình điều hòa giữa </w:t>
      </w:r>
      <w:r w:rsidRPr="00E80264">
        <w:rPr>
          <w:i/>
          <w:iCs/>
        </w:rPr>
        <w:t>precision</w:t>
      </w:r>
      <w:r w:rsidRPr="00E80264">
        <w:t xml:space="preserve"> và </w:t>
      </w:r>
      <w:r w:rsidRPr="00E80264">
        <w:rPr>
          <w:i/>
          <w:iCs/>
        </w:rPr>
        <w:t>recall</w:t>
      </w:r>
      <w:r w:rsidRPr="00E80264">
        <w:t xml:space="preserve"> ở cấp độ từ:</w:t>
      </w:r>
    </w:p>
    <w:p w14:paraId="33D3E671" w14:textId="64419A08" w:rsidR="00E95598" w:rsidRPr="008F6463" w:rsidRDefault="00DA7EEB" w:rsidP="00556CC9">
      <w:pPr>
        <w:rPr>
          <w:i/>
          <w:sz w:val="24"/>
          <w:szCs w:val="24"/>
          <w:lang w:val="vi-VN"/>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mean</m:t>
              </m:r>
            </m:sub>
          </m:sSub>
          <m:r>
            <w:rPr>
              <w:rFonts w:ascii="Cambria Math" w:hAnsi="Cambria Math"/>
              <w:sz w:val="24"/>
              <w:szCs w:val="24"/>
            </w:rPr>
            <m:t xml:space="preserve">= </m:t>
          </m:r>
          <m:f>
            <m:fPr>
              <m:ctrlPr>
                <w:rPr>
                  <w:rFonts w:ascii="Cambria Math" w:hAnsi="Cambria Math"/>
                  <w:i/>
                  <w:sz w:val="24"/>
                  <w:szCs w:val="24"/>
                  <w:lang w:val="vi-VN"/>
                </w:rPr>
              </m:ctrlPr>
            </m:fPr>
            <m:num>
              <m:r>
                <w:rPr>
                  <w:rFonts w:ascii="Cambria Math" w:hAnsi="Cambria Math"/>
                  <w:sz w:val="24"/>
                  <w:szCs w:val="24"/>
                  <w:lang w:val="vi-VN"/>
                </w:rPr>
                <m:t xml:space="preserve">10 × </m:t>
              </m:r>
              <m:r>
                <w:rPr>
                  <w:rFonts w:ascii="Cambria Math" w:hAnsi="Cambria Math"/>
                  <w:sz w:val="24"/>
                  <w:szCs w:val="24"/>
                  <w:lang w:val="vi-VN"/>
                </w:rPr>
                <m:t>P</m:t>
              </m:r>
              <m:r>
                <w:rPr>
                  <w:rFonts w:ascii="Cambria Math" w:hAnsi="Cambria Math"/>
                  <w:sz w:val="24"/>
                  <w:szCs w:val="24"/>
                  <w:lang w:val="vi-VN"/>
                </w:rPr>
                <m:t xml:space="preserve"> × </m:t>
              </m:r>
              <m:r>
                <w:rPr>
                  <w:rFonts w:ascii="Cambria Math" w:hAnsi="Cambria Math"/>
                  <w:sz w:val="24"/>
                  <w:szCs w:val="24"/>
                  <w:lang w:val="vi-VN"/>
                </w:rPr>
                <m:t>R</m:t>
              </m:r>
            </m:num>
            <m:den>
              <m:r>
                <w:rPr>
                  <w:rFonts w:ascii="Cambria Math" w:hAnsi="Cambria Math"/>
                  <w:sz w:val="24"/>
                  <w:szCs w:val="24"/>
                  <w:lang w:val="vi-VN"/>
                </w:rPr>
                <m:t>R</m:t>
              </m:r>
              <m:r>
                <w:rPr>
                  <w:rFonts w:ascii="Cambria Math" w:hAnsi="Cambria Math"/>
                  <w:sz w:val="24"/>
                  <w:szCs w:val="24"/>
                  <w:lang w:val="vi-VN"/>
                </w:rPr>
                <m:t>+9</m:t>
              </m:r>
              <m:r>
                <w:rPr>
                  <w:rFonts w:ascii="Cambria Math" w:hAnsi="Cambria Math"/>
                  <w:sz w:val="24"/>
                  <w:szCs w:val="24"/>
                  <w:lang w:val="vi-VN"/>
                </w:rPr>
                <m:t>P</m:t>
              </m:r>
            </m:den>
          </m:f>
        </m:oMath>
      </m:oMathPara>
    </w:p>
    <w:p w14:paraId="60E7AAAE" w14:textId="6BE3F11F" w:rsidR="00556CC9" w:rsidRPr="00E80264" w:rsidRDefault="00E95598" w:rsidP="008F6463">
      <w:pPr>
        <w:pStyle w:val="NOIDUNG"/>
        <w:ind w:firstLine="0"/>
      </w:pPr>
      <w:r w:rsidRPr="00E80264">
        <w:t>và có thêm hệ số phạt (Penalty) cho các cụm từ bị sắp xếp sai vị trí:</w:t>
      </w:r>
    </w:p>
    <w:p w14:paraId="33405DEA" w14:textId="150A143B" w:rsidR="00E95598" w:rsidRPr="008F6463" w:rsidRDefault="00E95598" w:rsidP="00C95414">
      <w:pPr>
        <w:rPr>
          <w:rStyle w:val="mclose"/>
          <w:sz w:val="24"/>
          <w:szCs w:val="24"/>
        </w:rPr>
      </w:pPr>
      <m:oMathPara>
        <m:oMath>
          <m:r>
            <w:rPr>
              <w:rStyle w:val="mord"/>
              <w:rFonts w:ascii="Cambria Math" w:hAnsi="Cambria Math"/>
              <w:sz w:val="24"/>
              <w:szCs w:val="24"/>
            </w:rPr>
            <m:t>METEOR</m:t>
          </m:r>
          <m:r>
            <w:rPr>
              <w:rStyle w:val="mrel"/>
              <w:rFonts w:ascii="Cambria Math" w:hAnsi="Cambria Math"/>
              <w:sz w:val="24"/>
              <w:szCs w:val="24"/>
            </w:rPr>
            <m:t>=</m:t>
          </m:r>
          <m:sSub>
            <m:sSubPr>
              <m:ctrlPr>
                <w:rPr>
                  <w:rStyle w:val="mrel"/>
                  <w:rFonts w:ascii="Cambria Math" w:hAnsi="Cambria Math"/>
                  <w:i/>
                  <w:sz w:val="24"/>
                  <w:szCs w:val="24"/>
                </w:rPr>
              </m:ctrlPr>
            </m:sSubPr>
            <m:e>
              <m:r>
                <w:rPr>
                  <w:rStyle w:val="mrel"/>
                  <w:rFonts w:ascii="Cambria Math" w:hAnsi="Cambria Math"/>
                  <w:sz w:val="24"/>
                  <w:szCs w:val="24"/>
                </w:rPr>
                <m:t>F</m:t>
              </m:r>
            </m:e>
            <m:sub>
              <m:r>
                <w:rPr>
                  <w:rStyle w:val="mrel"/>
                  <w:rFonts w:ascii="Cambria Math" w:hAnsi="Cambria Math"/>
                  <w:sz w:val="24"/>
                  <w:szCs w:val="24"/>
                </w:rPr>
                <m:t>mean</m:t>
              </m:r>
            </m:sub>
          </m:sSub>
          <m:r>
            <w:rPr>
              <w:rStyle w:val="vlist-s"/>
              <w:rFonts w:ascii="Cambria Math" w:hAnsi="Cambria Math"/>
              <w:sz w:val="24"/>
              <w:szCs w:val="24"/>
            </w:rPr>
            <m:t>​</m:t>
          </m:r>
          <m:r>
            <w:rPr>
              <w:rStyle w:val="mbin"/>
              <w:rFonts w:ascii="Cambria Math" w:hAnsi="Cambria Math"/>
              <w:sz w:val="24"/>
              <w:szCs w:val="24"/>
            </w:rPr>
            <m:t>×</m:t>
          </m:r>
          <m:r>
            <w:rPr>
              <w:rStyle w:val="mopen"/>
              <w:rFonts w:ascii="Cambria Math" w:eastAsiaTheme="minorEastAsia" w:hAnsi="Cambria Math"/>
              <w:sz w:val="24"/>
              <w:szCs w:val="24"/>
            </w:rPr>
            <m:t>(</m:t>
          </m:r>
          <m:r>
            <w:rPr>
              <w:rStyle w:val="mord"/>
              <w:rFonts w:ascii="Cambria Math" w:hAnsi="Cambria Math"/>
              <w:sz w:val="24"/>
              <w:szCs w:val="24"/>
            </w:rPr>
            <m:t>1</m:t>
          </m:r>
          <m:r>
            <w:rPr>
              <w:rStyle w:val="mbin"/>
              <w:rFonts w:ascii="Cambria Math" w:hAnsi="Cambria Math"/>
              <w:sz w:val="24"/>
              <w:szCs w:val="24"/>
            </w:rPr>
            <m:t>-</m:t>
          </m:r>
          <m:r>
            <w:rPr>
              <w:rStyle w:val="mord"/>
              <w:rFonts w:ascii="Cambria Math" w:hAnsi="Cambria Math"/>
              <w:sz w:val="24"/>
              <w:szCs w:val="24"/>
            </w:rPr>
            <m:t>Penalty</m:t>
          </m:r>
          <m:r>
            <w:rPr>
              <w:rStyle w:val="mclose"/>
              <w:rFonts w:ascii="Cambria Math" w:hAnsi="Cambria Math"/>
              <w:sz w:val="24"/>
              <w:szCs w:val="24"/>
            </w:rPr>
            <m:t>)</m:t>
          </m:r>
        </m:oMath>
      </m:oMathPara>
    </w:p>
    <w:p w14:paraId="0BE39E06" w14:textId="5C458DD3" w:rsidR="00063CBB" w:rsidRDefault="00E95598" w:rsidP="008F6463">
      <w:pPr>
        <w:pStyle w:val="NOIDUNG"/>
      </w:pPr>
      <w:r w:rsidRPr="00E95598">
        <w:t xml:space="preserve">Giá trị METEOR </w:t>
      </w:r>
      <w:r w:rsidRPr="00E95598">
        <w:rPr>
          <w:rFonts w:ascii="Cambria Math" w:hAnsi="Cambria Math" w:cs="Cambria Math"/>
        </w:rPr>
        <w:t>∈</w:t>
      </w:r>
      <w:r w:rsidRPr="00E95598">
        <w:t xml:space="preserve"> [0,1], thường cao hơn BLEU và có tương quan tốt hơn với đánh giá của con người, vì nó xem xét đến nghĩa tương đương chứ không chỉ sự trùng khớp bề mặt.</w:t>
      </w:r>
    </w:p>
    <w:p w14:paraId="50394B74" w14:textId="76C72143" w:rsidR="00E95598" w:rsidRPr="008F6463" w:rsidRDefault="00E95598" w:rsidP="008F6463">
      <w:pPr>
        <w:pStyle w:val="HEAD4"/>
      </w:pPr>
      <w:bookmarkStart w:id="290" w:name="_Toc216805065"/>
      <w:r w:rsidRPr="008F6463">
        <w:t>ROUGE-L (Recall-Oriented Understudy for Gisting Evaluation)</w:t>
      </w:r>
      <w:bookmarkEnd w:id="290"/>
    </w:p>
    <w:p w14:paraId="24398BD4" w14:textId="77777777" w:rsidR="003C0F11" w:rsidRPr="003C0F11" w:rsidRDefault="003C0F11" w:rsidP="003C0F11">
      <w:pPr>
        <w:pStyle w:val="NOIDUNG"/>
      </w:pPr>
      <w:r w:rsidRPr="003C0F11">
        <w:t>ROUGE-L là chỉ số đánh giá mức độ tương đồng giữa hai câu dựa trên chuỗi con chung dài nhất (</w:t>
      </w:r>
      <w:r w:rsidRPr="003C0F11">
        <w:rPr>
          <w:i/>
          <w:iCs/>
        </w:rPr>
        <w:t>Longest Common Subsequence – LCS</w:t>
      </w:r>
      <w:r w:rsidRPr="003C0F11">
        <w:t>), phản ánh mức độ bảo toàn thứ tự từ và cấu trúc ngữ nghĩa giữa câu sinh ra và câu tham chiếu.</w:t>
      </w:r>
    </w:p>
    <w:p w14:paraId="4EB60AD0" w14:textId="77617870" w:rsidR="003C0F11" w:rsidRPr="003C0F11" w:rsidRDefault="003C0F11" w:rsidP="003C0F11">
      <w:pPr>
        <w:pStyle w:val="NOIDUNG"/>
      </w:pPr>
      <w:r w:rsidRPr="003C0F11">
        <w:t xml:space="preserve">Với hai câu </w:t>
      </w:r>
      <m:oMath>
        <m:r>
          <w:rPr>
            <w:rFonts w:ascii="Cambria Math" w:hAnsi="Cambria Math"/>
          </w:rPr>
          <m:t>X</m:t>
        </m:r>
      </m:oMath>
      <w:r w:rsidRPr="003C0F11">
        <w:t xml:space="preserve">(câu tham chiếu) và </w:t>
      </w:r>
      <m:oMath>
        <m:r>
          <w:rPr>
            <w:rFonts w:ascii="Cambria Math" w:hAnsi="Cambria Math"/>
          </w:rPr>
          <m:t>Y</m:t>
        </m:r>
      </m:oMath>
      <w:r w:rsidRPr="003C0F11">
        <w:t>(câu được sinh ra), ta xác định:</w:t>
      </w:r>
    </w:p>
    <w:p w14:paraId="2C9C2B62" w14:textId="0623414C" w:rsidR="003C0F11" w:rsidRPr="003C0F11" w:rsidRDefault="003C0F11" w:rsidP="003C0F11">
      <w:pPr>
        <w:pStyle w:val="NOIDUNG"/>
      </w:pPr>
      <m:oMathPara>
        <m:oMath>
          <m:r>
            <m:rPr>
              <m:nor/>
            </m:rPr>
            <m:t>Precision</m:t>
          </m:r>
          <m:r>
            <w:rPr>
              <w:rFonts w:ascii="Cambria Math" w:hAnsi="Cambria Math"/>
            </w:rPr>
            <m:t>=</m:t>
          </m:r>
          <m:f>
            <m:fPr>
              <m:ctrlPr>
                <w:rPr>
                  <w:rFonts w:ascii="Cambria Math" w:hAnsi="Cambria Math"/>
                </w:rPr>
              </m:ctrlPr>
            </m:fPr>
            <m:num>
              <m:r>
                <m:rPr>
                  <m:sty m:val="p"/>
                </m:rPr>
                <w:rPr>
                  <w:rFonts w:ascii="Cambria Math" w:hAnsi="Cambria Math"/>
                </w:rPr>
                <m:t>LCS</m:t>
              </m:r>
              <m:r>
                <w:rPr>
                  <w:rFonts w:ascii="Cambria Math" w:hAnsi="Cambria Math"/>
                </w:rPr>
                <m:t>(X,Y)</m:t>
              </m:r>
            </m:num>
            <m:den>
              <m:r>
                <m:rPr>
                  <m:sty m:val="p"/>
                </m:rPr>
                <w:rPr>
                  <w:rFonts w:ascii="Cambria Math" w:hAnsi="Cambria Math"/>
                </w:rPr>
                <m:t>∣</m:t>
              </m:r>
              <m:r>
                <w:rPr>
                  <w:rFonts w:ascii="Cambria Math" w:hAnsi="Cambria Math"/>
                </w:rPr>
                <m:t>Y</m:t>
              </m:r>
              <m:r>
                <m:rPr>
                  <m:sty m:val="p"/>
                </m:rPr>
                <w:rPr>
                  <w:rFonts w:ascii="Cambria Math" w:hAnsi="Cambria Math"/>
                </w:rPr>
                <m:t>∣</m:t>
              </m:r>
            </m:den>
          </m:f>
          <m:r>
            <w:rPr>
              <w:rFonts w:ascii="Cambria Math" w:hAnsi="Cambria Math"/>
            </w:rPr>
            <m:t>,</m:t>
          </m:r>
          <m:r>
            <m:rPr>
              <m:nor/>
            </m:rPr>
            <m:t>Recall</m:t>
          </m:r>
          <m:r>
            <w:rPr>
              <w:rFonts w:ascii="Cambria Math" w:hAnsi="Cambria Math"/>
            </w:rPr>
            <m:t>=</m:t>
          </m:r>
          <m:f>
            <m:fPr>
              <m:ctrlPr>
                <w:rPr>
                  <w:rFonts w:ascii="Cambria Math" w:hAnsi="Cambria Math"/>
                </w:rPr>
              </m:ctrlPr>
            </m:fPr>
            <m:num>
              <m:r>
                <m:rPr>
                  <m:sty m:val="p"/>
                </m:rPr>
                <w:rPr>
                  <w:rFonts w:ascii="Cambria Math" w:hAnsi="Cambria Math"/>
                </w:rPr>
                <m:t>LCS</m:t>
              </m:r>
              <m:r>
                <w:rPr>
                  <w:rFonts w:ascii="Cambria Math" w:hAnsi="Cambria Math"/>
                </w:rPr>
                <m:t>(X,Y)</m:t>
              </m:r>
            </m:num>
            <m:den>
              <m:r>
                <m:rPr>
                  <m:sty m:val="p"/>
                </m:rPr>
                <w:rPr>
                  <w:rFonts w:ascii="Cambria Math" w:hAnsi="Cambria Math"/>
                </w:rPr>
                <m:t>∣</m:t>
              </m:r>
              <m:r>
                <w:rPr>
                  <w:rFonts w:ascii="Cambria Math" w:hAnsi="Cambria Math"/>
                </w:rPr>
                <m:t>X</m:t>
              </m:r>
              <m:r>
                <m:rPr>
                  <m:sty m:val="p"/>
                </m:rPr>
                <w:rPr>
                  <w:rFonts w:ascii="Cambria Math" w:hAnsi="Cambria Math"/>
                </w:rPr>
                <m:t>∣</m:t>
              </m:r>
            </m:den>
          </m:f>
          <m:r>
            <w:rPr>
              <w:rFonts w:ascii="Cambria Math" w:hAnsi="Cambria Math"/>
            </w:rPr>
            <m:t>,</m:t>
          </m:r>
          <m:r>
            <m:rPr>
              <m:sty m:val="p"/>
            </m:rPr>
            <w:br/>
          </m:r>
        </m:oMath>
      </m:oMathPara>
      <w:r w:rsidRPr="003C0F11">
        <w:t xml:space="preserve">trong đó </w:t>
      </w:r>
      <m:oMath>
        <m:r>
          <m:rPr>
            <m:sty m:val="p"/>
          </m:rPr>
          <w:rPr>
            <w:rFonts w:ascii="Cambria Math" w:hAnsi="Cambria Math"/>
          </w:rPr>
          <m:t>∣</m:t>
        </m:r>
        <m:r>
          <w:rPr>
            <w:rFonts w:ascii="Cambria Math" w:hAnsi="Cambria Math"/>
          </w:rPr>
          <m:t>X</m:t>
        </m:r>
        <m:r>
          <m:rPr>
            <m:sty m:val="p"/>
          </m:rPr>
          <w:rPr>
            <w:rFonts w:ascii="Cambria Math" w:hAnsi="Cambria Math"/>
          </w:rPr>
          <m:t>∣</m:t>
        </m:r>
      </m:oMath>
      <w:r w:rsidRPr="003C0F11">
        <w:t xml:space="preserve">và </w:t>
      </w:r>
      <m:oMath>
        <m:r>
          <m:rPr>
            <m:sty m:val="p"/>
          </m:rPr>
          <w:rPr>
            <w:rFonts w:ascii="Cambria Math" w:hAnsi="Cambria Math"/>
          </w:rPr>
          <m:t>∣</m:t>
        </m:r>
        <m:r>
          <w:rPr>
            <w:rFonts w:ascii="Cambria Math" w:hAnsi="Cambria Math"/>
          </w:rPr>
          <m:t>Y</m:t>
        </m:r>
        <m:r>
          <m:rPr>
            <m:sty m:val="p"/>
          </m:rPr>
          <w:rPr>
            <w:rFonts w:ascii="Cambria Math" w:hAnsi="Cambria Math"/>
          </w:rPr>
          <m:t>∣</m:t>
        </m:r>
      </m:oMath>
      <w:r w:rsidRPr="003C0F11">
        <w:t>lần lượt là số lượng từ trong câu tham chiếu và câu sinh ra.</w:t>
      </w:r>
    </w:p>
    <w:p w14:paraId="7E390885" w14:textId="77777777" w:rsidR="003C0F11" w:rsidRPr="003C0F11" w:rsidRDefault="003C0F11" w:rsidP="003C0F11">
      <w:pPr>
        <w:pStyle w:val="NOIDUNG"/>
      </w:pPr>
      <w:r w:rsidRPr="003C0F11">
        <w:t xml:space="preserve">Chỉ số </w:t>
      </w:r>
      <w:r w:rsidRPr="003C0F11">
        <w:rPr>
          <w:b/>
          <w:bCs/>
        </w:rPr>
        <w:t>ROUGE-L</w:t>
      </w:r>
      <w:r w:rsidRPr="003C0F11">
        <w:t xml:space="preserve"> được tính bằng trung bình điều hòa giữa Precision và Recall:</w:t>
      </w:r>
    </w:p>
    <w:p w14:paraId="03B3852E" w14:textId="78244648" w:rsidR="003C0F11" w:rsidRPr="003C0F11" w:rsidRDefault="003C0F11" w:rsidP="003C0F11">
      <w:pPr>
        <w:pStyle w:val="NOIDUNG"/>
      </w:pPr>
      <m:oMathPara>
        <m:oMath>
          <m:r>
            <m:rPr>
              <m:nor/>
            </m:rPr>
            <m:t>ROUGE-L</m:t>
          </m:r>
          <m:r>
            <w:rPr>
              <w:rFonts w:ascii="Cambria Math" w:hAnsi="Cambria Math"/>
            </w:rPr>
            <m:t>=</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m:rPr>
              <m:sty m:val="p"/>
            </m:rPr>
            <w:rPr>
              <w:rFonts w:ascii="Cambria Math" w:hAnsi="Cambria Math"/>
            </w:rPr>
            <m:t>.</m:t>
          </m:r>
          <m:r>
            <m:rPr>
              <m:sty m:val="p"/>
            </m:rPr>
            <w:br/>
          </m:r>
        </m:oMath>
      </m:oMathPara>
      <w:r w:rsidRPr="003C0F11">
        <w:t>ROUGE-L cho phép mô hình được ghi nhận khi giữ đúng thứ tự ngữ nghĩa và cấu trúc câu, ngay cả khi không trùng khớp hoàn toàn từng từ riêng lẻ. Giá trị ROUGE-L càng cao (tiệm cận 1) cho thấy câu sinh ra càng tương đồng với câu tham chiếu về cả nội dung từ vựng lẫn cấu trúc.</w:t>
      </w:r>
    </w:p>
    <w:p w14:paraId="19340329" w14:textId="241E0A2E" w:rsidR="00B20AFB" w:rsidRDefault="00433F61" w:rsidP="003C0F11">
      <w:pPr>
        <w:pStyle w:val="HEAD4"/>
      </w:pPr>
      <w:bookmarkStart w:id="291" w:name="_Toc216805066"/>
      <w:r w:rsidRPr="00433F61">
        <w:t>CIDEr (Consensus-based Image Description Evaluation)</w:t>
      </w:r>
      <w:bookmarkEnd w:id="291"/>
    </w:p>
    <w:p w14:paraId="6FCE5C40" w14:textId="2F50E84A" w:rsidR="00433F61" w:rsidRPr="00FD23D6" w:rsidRDefault="00433F61" w:rsidP="003C0F11">
      <w:pPr>
        <w:pStyle w:val="NOIDUNG"/>
      </w:pPr>
      <w:r w:rsidRPr="00FD23D6">
        <w:t>CIDEr là độ đo được phát triển chuyên biệt cho các tác vụ sinh mô tả ảnh và VQA.</w:t>
      </w:r>
      <w:r w:rsidR="003C0F11">
        <w:rPr>
          <w:lang w:val="en-US"/>
        </w:rPr>
        <w:t xml:space="preserve"> </w:t>
      </w:r>
      <w:r w:rsidRPr="00FD23D6">
        <w:t xml:space="preserve">Nó dựa trên </w:t>
      </w:r>
      <w:r w:rsidRPr="00FD23D6">
        <w:rPr>
          <w:rStyle w:val="Strong"/>
          <w:b w:val="0"/>
          <w:bCs w:val="0"/>
          <w:lang w:val="vi-VN"/>
        </w:rPr>
        <w:t xml:space="preserve">mức </w:t>
      </w:r>
      <w:r w:rsidRPr="003C0F11">
        <w:rPr>
          <w:rStyle w:val="Strong"/>
          <w:b w:val="0"/>
          <w:bCs w:val="0"/>
        </w:rPr>
        <w:t>độ</w:t>
      </w:r>
      <w:r w:rsidRPr="00FD23D6">
        <w:rPr>
          <w:rStyle w:val="Strong"/>
          <w:b w:val="0"/>
          <w:bCs w:val="0"/>
          <w:lang w:val="vi-VN"/>
        </w:rPr>
        <w:t xml:space="preserve"> đồng thuận (consensus)</w:t>
      </w:r>
      <w:r w:rsidRPr="00FD23D6">
        <w:t xml:space="preserve"> giữa câu trả lời mô hình và nhiều câu trả lời tham chiếu thông qua tần suất n-gram có trọng số TF-IDF:</w:t>
      </w:r>
    </w:p>
    <w:p w14:paraId="06E4DF95" w14:textId="23E9DABB" w:rsidR="00433F61" w:rsidRPr="003C0F11" w:rsidRDefault="00433F61" w:rsidP="00433F61">
      <w:pPr>
        <w:jc w:val="center"/>
        <w:rPr>
          <w:sz w:val="24"/>
          <w:szCs w:val="24"/>
          <w:lang w:val="vi-VN"/>
        </w:rPr>
      </w:pPr>
      <m:oMathPara>
        <m:oMath>
          <m:r>
            <w:rPr>
              <w:rFonts w:ascii="Cambria Math" w:hAnsi="Cambria Math"/>
              <w:sz w:val="24"/>
              <w:szCs w:val="24"/>
              <w:lang w:val="vi-VN"/>
            </w:rPr>
            <m:t xml:space="preserve">CIDEr= </m:t>
          </m:r>
          <m:f>
            <m:fPr>
              <m:ctrlPr>
                <w:rPr>
                  <w:rFonts w:ascii="Cambria Math" w:hAnsi="Cambria Math"/>
                  <w:i/>
                  <w:sz w:val="24"/>
                  <w:szCs w:val="24"/>
                  <w:lang w:val="vi-VN"/>
                </w:rPr>
              </m:ctrlPr>
            </m:fPr>
            <m:num>
              <m:r>
                <w:rPr>
                  <w:rFonts w:ascii="Cambria Math" w:hAnsi="Cambria Math"/>
                  <w:sz w:val="24"/>
                  <w:szCs w:val="24"/>
                  <w:lang w:val="vi-VN"/>
                </w:rPr>
                <m:t>1</m:t>
              </m:r>
            </m:num>
            <m:den>
              <m:r>
                <w:rPr>
                  <w:rFonts w:ascii="Cambria Math" w:hAnsi="Cambria Math"/>
                  <w:sz w:val="24"/>
                  <w:szCs w:val="24"/>
                  <w:lang w:val="vi-VN"/>
                </w:rPr>
                <m:t>M</m:t>
              </m:r>
            </m:den>
          </m:f>
          <m:nary>
            <m:naryPr>
              <m:chr m:val="∑"/>
              <m:limLoc m:val="undOvr"/>
              <m:ctrlPr>
                <w:rPr>
                  <w:rFonts w:ascii="Cambria Math" w:hAnsi="Cambria Math"/>
                  <w:i/>
                  <w:sz w:val="24"/>
                  <w:szCs w:val="24"/>
                  <w:lang w:val="vi-VN"/>
                </w:rPr>
              </m:ctrlPr>
            </m:naryPr>
            <m:sub>
              <m:r>
                <w:rPr>
                  <w:rFonts w:ascii="Cambria Math" w:hAnsi="Cambria Math"/>
                  <w:sz w:val="24"/>
                  <w:szCs w:val="24"/>
                  <w:lang w:val="vi-VN"/>
                </w:rPr>
                <m:t>i=1</m:t>
              </m:r>
            </m:sub>
            <m:sup>
              <m:r>
                <w:rPr>
                  <w:rFonts w:ascii="Cambria Math" w:hAnsi="Cambria Math"/>
                  <w:sz w:val="24"/>
                  <w:szCs w:val="24"/>
                  <w:lang w:val="vi-VN"/>
                </w:rPr>
                <m:t>M</m:t>
              </m:r>
            </m:sup>
            <m:e>
              <m:f>
                <m:fPr>
                  <m:ctrlPr>
                    <w:rPr>
                      <w:rFonts w:ascii="Cambria Math" w:hAnsi="Cambria Math"/>
                      <w:i/>
                      <w:sz w:val="24"/>
                      <w:szCs w:val="24"/>
                      <w:lang w:val="vi-VN"/>
                    </w:rPr>
                  </m:ctrlPr>
                </m:fPr>
                <m:num>
                  <m:sSub>
                    <m:sSubPr>
                      <m:ctrlPr>
                        <w:rPr>
                          <w:rFonts w:ascii="Cambria Math" w:hAnsi="Cambria Math"/>
                          <w:i/>
                          <w:sz w:val="24"/>
                          <w:szCs w:val="24"/>
                          <w:lang w:val="vi-VN"/>
                        </w:rPr>
                      </m:ctrlPr>
                    </m:sSubPr>
                    <m:e>
                      <m:r>
                        <w:rPr>
                          <w:rFonts w:ascii="Cambria Math" w:hAnsi="Cambria Math"/>
                          <w:sz w:val="24"/>
                          <w:szCs w:val="24"/>
                          <w:lang w:val="vi-VN"/>
                        </w:rPr>
                        <m:t>g</m:t>
                      </m:r>
                    </m:e>
                    <m:sub>
                      <m:r>
                        <w:rPr>
                          <w:rFonts w:ascii="Cambria Math" w:hAnsi="Cambria Math"/>
                          <w:sz w:val="24"/>
                          <w:szCs w:val="24"/>
                          <w:lang w:val="vi-VN"/>
                        </w:rPr>
                        <m:t>n</m:t>
                      </m:r>
                    </m:sub>
                  </m:sSub>
                  <m:d>
                    <m:dPr>
                      <m:ctrlPr>
                        <w:rPr>
                          <w:rFonts w:ascii="Cambria Math" w:hAnsi="Cambria Math"/>
                          <w:i/>
                          <w:sz w:val="24"/>
                          <w:szCs w:val="24"/>
                          <w:lang w:val="vi-VN"/>
                        </w:rPr>
                      </m:ctrlPr>
                    </m:dPr>
                    <m:e>
                      <m:sSub>
                        <m:sSubPr>
                          <m:ctrlPr>
                            <w:rPr>
                              <w:rFonts w:ascii="Cambria Math" w:hAnsi="Cambria Math"/>
                              <w:i/>
                              <w:sz w:val="24"/>
                              <w:szCs w:val="24"/>
                              <w:lang w:val="vi-VN"/>
                            </w:rPr>
                          </m:ctrlPr>
                        </m:sSubPr>
                        <m:e>
                          <m:r>
                            <w:rPr>
                              <w:rFonts w:ascii="Cambria Math" w:hAnsi="Cambria Math"/>
                              <w:sz w:val="24"/>
                              <w:szCs w:val="24"/>
                              <w:lang w:val="vi-VN"/>
                            </w:rPr>
                            <m:t>c</m:t>
                          </m:r>
                        </m:e>
                        <m:sub>
                          <m:r>
                            <w:rPr>
                              <w:rFonts w:ascii="Cambria Math" w:hAnsi="Cambria Math"/>
                              <w:sz w:val="24"/>
                              <w:szCs w:val="24"/>
                              <w:lang w:val="vi-VN"/>
                            </w:rPr>
                            <m:t>i</m:t>
                          </m:r>
                        </m:sub>
                      </m:sSub>
                    </m:e>
                  </m:d>
                  <m:r>
                    <w:rPr>
                      <w:rFonts w:ascii="Cambria Math" w:hAnsi="Cambria Math"/>
                      <w:sz w:val="24"/>
                      <w:szCs w:val="24"/>
                      <w:lang w:val="vi-VN"/>
                    </w:rPr>
                    <m:t>.</m:t>
                  </m:r>
                  <m:sSub>
                    <m:sSubPr>
                      <m:ctrlPr>
                        <w:rPr>
                          <w:rFonts w:ascii="Cambria Math" w:hAnsi="Cambria Math"/>
                          <w:i/>
                          <w:sz w:val="24"/>
                          <w:szCs w:val="24"/>
                          <w:lang w:val="vi-VN"/>
                        </w:rPr>
                      </m:ctrlPr>
                    </m:sSubPr>
                    <m:e>
                      <m:r>
                        <w:rPr>
                          <w:rFonts w:ascii="Cambria Math" w:hAnsi="Cambria Math"/>
                          <w:sz w:val="24"/>
                          <w:szCs w:val="24"/>
                          <w:lang w:val="vi-VN"/>
                        </w:rPr>
                        <m:t>g</m:t>
                      </m:r>
                    </m:e>
                    <m:sub>
                      <m:r>
                        <w:rPr>
                          <w:rFonts w:ascii="Cambria Math" w:hAnsi="Cambria Math"/>
                          <w:sz w:val="24"/>
                          <w:szCs w:val="24"/>
                          <w:lang w:val="vi-VN"/>
                        </w:rPr>
                        <m:t>n</m:t>
                      </m:r>
                    </m:sub>
                  </m:sSub>
                  <m:d>
                    <m:dPr>
                      <m:ctrlPr>
                        <w:rPr>
                          <w:rFonts w:ascii="Cambria Math" w:hAnsi="Cambria Math"/>
                          <w:i/>
                          <w:sz w:val="24"/>
                          <w:szCs w:val="24"/>
                          <w:lang w:val="vi-VN"/>
                        </w:rPr>
                      </m:ctrlPr>
                    </m:dPr>
                    <m:e>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i</m:t>
                          </m:r>
                        </m:sub>
                      </m:sSub>
                    </m:e>
                  </m:d>
                </m:num>
                <m:den>
                  <m:d>
                    <m:dPr>
                      <m:begChr m:val="‖"/>
                      <m:endChr m:val="‖"/>
                      <m:ctrlPr>
                        <w:rPr>
                          <w:rFonts w:ascii="Cambria Math" w:hAnsi="Cambria Math"/>
                          <w:i/>
                          <w:sz w:val="24"/>
                          <w:szCs w:val="24"/>
                          <w:lang w:val="vi-VN"/>
                        </w:rPr>
                      </m:ctrlPr>
                    </m:dPr>
                    <m:e>
                      <m:sSub>
                        <m:sSubPr>
                          <m:ctrlPr>
                            <w:rPr>
                              <w:rFonts w:ascii="Cambria Math" w:hAnsi="Cambria Math"/>
                              <w:i/>
                              <w:sz w:val="24"/>
                              <w:szCs w:val="24"/>
                              <w:lang w:val="vi-VN"/>
                            </w:rPr>
                          </m:ctrlPr>
                        </m:sSubPr>
                        <m:e>
                          <m:r>
                            <w:rPr>
                              <w:rFonts w:ascii="Cambria Math" w:hAnsi="Cambria Math"/>
                              <w:sz w:val="24"/>
                              <w:szCs w:val="24"/>
                              <w:lang w:val="vi-VN"/>
                            </w:rPr>
                            <m:t>g</m:t>
                          </m:r>
                        </m:e>
                        <m:sub>
                          <m:r>
                            <w:rPr>
                              <w:rFonts w:ascii="Cambria Math" w:hAnsi="Cambria Math"/>
                              <w:sz w:val="24"/>
                              <w:szCs w:val="24"/>
                              <w:lang w:val="vi-VN"/>
                            </w:rPr>
                            <m:t>n</m:t>
                          </m:r>
                        </m:sub>
                      </m:sSub>
                      <m:d>
                        <m:dPr>
                          <m:ctrlPr>
                            <w:rPr>
                              <w:rFonts w:ascii="Cambria Math" w:hAnsi="Cambria Math"/>
                              <w:i/>
                              <w:sz w:val="24"/>
                              <w:szCs w:val="24"/>
                              <w:lang w:val="vi-VN"/>
                            </w:rPr>
                          </m:ctrlPr>
                        </m:dPr>
                        <m:e>
                          <m:sSub>
                            <m:sSubPr>
                              <m:ctrlPr>
                                <w:rPr>
                                  <w:rFonts w:ascii="Cambria Math" w:hAnsi="Cambria Math"/>
                                  <w:i/>
                                  <w:sz w:val="24"/>
                                  <w:szCs w:val="24"/>
                                  <w:lang w:val="vi-VN"/>
                                </w:rPr>
                              </m:ctrlPr>
                            </m:sSubPr>
                            <m:e>
                              <m:r>
                                <w:rPr>
                                  <w:rFonts w:ascii="Cambria Math" w:hAnsi="Cambria Math"/>
                                  <w:sz w:val="24"/>
                                  <w:szCs w:val="24"/>
                                  <w:lang w:val="vi-VN"/>
                                </w:rPr>
                                <m:t>c</m:t>
                              </m:r>
                            </m:e>
                            <m:sub>
                              <m:r>
                                <w:rPr>
                                  <w:rFonts w:ascii="Cambria Math" w:hAnsi="Cambria Math"/>
                                  <w:sz w:val="24"/>
                                  <w:szCs w:val="24"/>
                                  <w:lang w:val="vi-VN"/>
                                </w:rPr>
                                <m:t>i</m:t>
                              </m:r>
                            </m:sub>
                          </m:sSub>
                        </m:e>
                      </m:d>
                    </m:e>
                  </m:d>
                  <m:d>
                    <m:dPr>
                      <m:begChr m:val="‖"/>
                      <m:endChr m:val="‖"/>
                      <m:ctrlPr>
                        <w:rPr>
                          <w:rFonts w:ascii="Cambria Math" w:hAnsi="Cambria Math"/>
                          <w:i/>
                          <w:sz w:val="24"/>
                          <w:szCs w:val="24"/>
                          <w:lang w:val="vi-VN"/>
                        </w:rPr>
                      </m:ctrlPr>
                    </m:dPr>
                    <m:e>
                      <m:sSub>
                        <m:sSubPr>
                          <m:ctrlPr>
                            <w:rPr>
                              <w:rFonts w:ascii="Cambria Math" w:hAnsi="Cambria Math"/>
                              <w:i/>
                              <w:sz w:val="24"/>
                              <w:szCs w:val="24"/>
                              <w:lang w:val="vi-VN"/>
                            </w:rPr>
                          </m:ctrlPr>
                        </m:sSubPr>
                        <m:e>
                          <m:r>
                            <w:rPr>
                              <w:rFonts w:ascii="Cambria Math" w:hAnsi="Cambria Math"/>
                              <w:sz w:val="24"/>
                              <w:szCs w:val="24"/>
                              <w:lang w:val="vi-VN"/>
                            </w:rPr>
                            <m:t>g</m:t>
                          </m:r>
                        </m:e>
                        <m:sub>
                          <m:r>
                            <w:rPr>
                              <w:rFonts w:ascii="Cambria Math" w:hAnsi="Cambria Math"/>
                              <w:sz w:val="24"/>
                              <w:szCs w:val="24"/>
                              <w:lang w:val="vi-VN"/>
                            </w:rPr>
                            <m:t>n</m:t>
                          </m:r>
                        </m:sub>
                      </m:sSub>
                      <m:d>
                        <m:dPr>
                          <m:ctrlPr>
                            <w:rPr>
                              <w:rFonts w:ascii="Cambria Math" w:hAnsi="Cambria Math"/>
                              <w:i/>
                              <w:sz w:val="24"/>
                              <w:szCs w:val="24"/>
                              <w:lang w:val="vi-VN"/>
                            </w:rPr>
                          </m:ctrlPr>
                        </m:dPr>
                        <m:e>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i</m:t>
                              </m:r>
                            </m:sub>
                          </m:sSub>
                        </m:e>
                      </m:d>
                    </m:e>
                  </m:d>
                </m:den>
              </m:f>
            </m:e>
          </m:nary>
        </m:oMath>
      </m:oMathPara>
    </w:p>
    <w:p w14:paraId="07C2D515" w14:textId="6123DC99" w:rsidR="00433F61" w:rsidRPr="00433F61" w:rsidRDefault="00433F61" w:rsidP="00433F61">
      <w:r w:rsidRPr="00433F61">
        <w:t>trong đó:</w:t>
      </w:r>
    </w:p>
    <w:p w14:paraId="49A6BE11" w14:textId="139B118D" w:rsidR="00433F61" w:rsidRPr="00433F61" w:rsidRDefault="00DA7EEB" w:rsidP="003C0F11">
      <w:pPr>
        <w:pStyle w:val="LISTC1"/>
      </w:pPr>
      <m:oMath>
        <m:sSub>
          <m:sSubPr>
            <m:ctrlPr>
              <w:rPr>
                <w:rFonts w:ascii="Cambria Math" w:hAnsi="Cambria Math"/>
                <w:i/>
                <w:sz w:val="30"/>
                <w:szCs w:val="30"/>
              </w:rPr>
            </m:ctrlPr>
          </m:sSubPr>
          <m:e>
            <m:r>
              <w:rPr>
                <w:rFonts w:ascii="Cambria Math" w:hAnsi="Cambria Math"/>
                <w:sz w:val="30"/>
                <w:szCs w:val="30"/>
              </w:rPr>
              <m:t>g</m:t>
            </m:r>
          </m:e>
          <m:sub>
            <m:r>
              <w:rPr>
                <w:rFonts w:ascii="Cambria Math" w:hAnsi="Cambria Math"/>
                <w:sz w:val="30"/>
                <w:szCs w:val="30"/>
              </w:rPr>
              <m:t>n</m:t>
            </m:r>
          </m:sub>
        </m:sSub>
      </m:oMath>
      <w:r w:rsidR="00433F61" w:rsidRPr="00433F61">
        <w:rPr>
          <w:sz w:val="30"/>
          <w:szCs w:val="30"/>
        </w:rPr>
        <w:t xml:space="preserve"> </w:t>
      </w:r>
      <w:r w:rsidR="00433F61" w:rsidRPr="00433F61">
        <w:t>: vector đặc trưng TF-IDF của n-gram</w:t>
      </w:r>
    </w:p>
    <w:p w14:paraId="61AAC098" w14:textId="3EFD0FA3" w:rsidR="00433F61" w:rsidRPr="00433F61" w:rsidRDefault="00DA7EEB" w:rsidP="003C0F11">
      <w:pPr>
        <w:pStyle w:val="LISTC1"/>
      </w:pPr>
      <m:oMath>
        <m:sSub>
          <m:sSubPr>
            <m:ctrlPr>
              <w:rPr>
                <w:rFonts w:ascii="Cambria Math" w:hAnsi="Cambria Math"/>
                <w:i/>
                <w:sz w:val="30"/>
                <w:szCs w:val="30"/>
              </w:rPr>
            </m:ctrlPr>
          </m:sSubPr>
          <m:e>
            <m:r>
              <w:rPr>
                <w:rFonts w:ascii="Cambria Math" w:hAnsi="Cambria Math"/>
                <w:sz w:val="30"/>
                <w:szCs w:val="30"/>
              </w:rPr>
              <m:t>c</m:t>
            </m:r>
          </m:e>
          <m:sub>
            <m:r>
              <w:rPr>
                <w:rFonts w:ascii="Cambria Math" w:hAnsi="Cambria Math"/>
                <w:sz w:val="30"/>
                <w:szCs w:val="30"/>
              </w:rPr>
              <m:t>i</m:t>
            </m:r>
          </m:sub>
        </m:sSub>
        <m:r>
          <w:rPr>
            <w:rFonts w:ascii="Cambria Math" w:hAnsi="Cambria Math"/>
            <w:sz w:val="30"/>
            <w:szCs w:val="30"/>
          </w:rPr>
          <m:t xml:space="preserve"> </m:t>
        </m:r>
      </m:oMath>
      <w:r w:rsidR="00433F61" w:rsidRPr="00433F61">
        <w:t>: câu sinh ra</w:t>
      </w:r>
    </w:p>
    <w:p w14:paraId="694D14C0" w14:textId="014E319F" w:rsidR="00433F61" w:rsidRPr="00433F61" w:rsidRDefault="00DA7EEB" w:rsidP="003C0F11">
      <w:pPr>
        <w:pStyle w:val="LISTC1"/>
      </w:pPr>
      <m:oMath>
        <m:sSub>
          <m:sSubPr>
            <m:ctrlPr>
              <w:rPr>
                <w:rFonts w:ascii="Cambria Math" w:hAnsi="Cambria Math"/>
                <w:i/>
                <w:sz w:val="30"/>
                <w:szCs w:val="30"/>
              </w:rPr>
            </m:ctrlPr>
          </m:sSubPr>
          <m:e>
            <m:r>
              <w:rPr>
                <w:rFonts w:ascii="Cambria Math" w:hAnsi="Cambria Math"/>
                <w:sz w:val="30"/>
                <w:szCs w:val="30"/>
              </w:rPr>
              <m:t>s</m:t>
            </m:r>
          </m:e>
          <m:sub>
            <m:r>
              <w:rPr>
                <w:rFonts w:ascii="Cambria Math" w:hAnsi="Cambria Math"/>
                <w:sz w:val="30"/>
                <w:szCs w:val="30"/>
              </w:rPr>
              <m:t>i</m:t>
            </m:r>
          </m:sub>
        </m:sSub>
      </m:oMath>
      <w:r w:rsidR="00433F61" w:rsidRPr="00433F61">
        <w:t xml:space="preserve"> : tập câu tham chiếu</w:t>
      </w:r>
    </w:p>
    <w:p w14:paraId="251B24CF" w14:textId="678CD4CA" w:rsidR="00433F61" w:rsidRPr="00433F61" w:rsidRDefault="00433F61" w:rsidP="003C0F11">
      <w:pPr>
        <w:pStyle w:val="NOIDUNG"/>
      </w:pPr>
      <w:r w:rsidRPr="00E80264">
        <w:t>Giá trị CIDEr càng cao (thường trong khoảng [0,1.5]) thể hiện câu sinh ra càng gần gũi với cách con người mô tả hoặc trả lời.</w:t>
      </w:r>
    </w:p>
    <w:p w14:paraId="7D4EF8DD" w14:textId="79F1A1B5" w:rsidR="00F05BF7" w:rsidRPr="00B938CE" w:rsidRDefault="00F05BF7" w:rsidP="003C0F11">
      <w:pPr>
        <w:pStyle w:val="HEAD2"/>
      </w:pPr>
      <w:r w:rsidRPr="00B938CE">
        <w:t xml:space="preserve"> </w:t>
      </w:r>
      <w:bookmarkStart w:id="292" w:name="_Toc216804839"/>
      <w:bookmarkStart w:id="293" w:name="_Toc216805067"/>
      <w:bookmarkStart w:id="294" w:name="_Toc216985485"/>
      <w:bookmarkStart w:id="295" w:name="_Toc711085580"/>
      <w:bookmarkStart w:id="296" w:name="_Toc217276327"/>
      <w:bookmarkStart w:id="297" w:name="_Toc217287337"/>
      <w:r w:rsidRPr="00B938CE">
        <w:t>Chiến lược huấn luyện</w:t>
      </w:r>
      <w:bookmarkEnd w:id="292"/>
      <w:bookmarkEnd w:id="293"/>
      <w:bookmarkEnd w:id="294"/>
      <w:bookmarkEnd w:id="295"/>
      <w:bookmarkEnd w:id="296"/>
      <w:bookmarkEnd w:id="297"/>
    </w:p>
    <w:p w14:paraId="3F497574" w14:textId="2048FC9B" w:rsidR="003E0790" w:rsidRPr="00E80264" w:rsidRDefault="004E7080" w:rsidP="003C0F11">
      <w:pPr>
        <w:pStyle w:val="NOIDUNG"/>
      </w:pPr>
      <w:r w:rsidRPr="00E80264">
        <w:t>Quá trình huấn luyện các mô hình VQA và mô hình phân loại lỗi ảnh được triển khai thống nhất theo các bước chuẩn bị dữ liệu, chia tập train/validation và giám sát trong suốt quá trình học. Tuy nhiên, mỗi nhóm mô hình có một số đặc điểm riêng như sau:</w:t>
      </w:r>
    </w:p>
    <w:p w14:paraId="236023A2" w14:textId="389C3320" w:rsidR="004E7080" w:rsidRDefault="004E7080" w:rsidP="003C0F11">
      <w:pPr>
        <w:pStyle w:val="HEAD3"/>
      </w:pPr>
      <w:bookmarkStart w:id="298" w:name="_Toc216804840"/>
      <w:bookmarkStart w:id="299" w:name="_Toc216805068"/>
      <w:bookmarkStart w:id="300" w:name="_Toc216985486"/>
      <w:bookmarkStart w:id="301" w:name="_Toc277416243"/>
      <w:bookmarkStart w:id="302" w:name="_Toc217276328"/>
      <w:r w:rsidRPr="004E7080">
        <w:t>Chuẩn bị dữ liệu</w:t>
      </w:r>
      <w:bookmarkEnd w:id="298"/>
      <w:bookmarkEnd w:id="299"/>
      <w:bookmarkEnd w:id="300"/>
      <w:bookmarkEnd w:id="301"/>
      <w:bookmarkEnd w:id="302"/>
    </w:p>
    <w:p w14:paraId="644082B0" w14:textId="77777777" w:rsidR="00FA3F06" w:rsidRPr="00E80264" w:rsidRDefault="00FA3F06" w:rsidP="003C0F11">
      <w:pPr>
        <w:pStyle w:val="NOIDUNG"/>
        <w:rPr>
          <w:bCs/>
        </w:rPr>
      </w:pPr>
      <w:r w:rsidRPr="00E80264">
        <w:rPr>
          <w:rStyle w:val="Strong"/>
          <w:b w:val="0"/>
          <w:bCs w:val="0"/>
          <w:lang w:val="vi-VN"/>
        </w:rPr>
        <w:t>VizWiz-VQA:</w:t>
      </w:r>
      <w:r w:rsidRPr="00E80264">
        <w:t xml:space="preserve"> sau khi làm sạch và đồng bộ, tập </w:t>
      </w:r>
      <w:r w:rsidRPr="00E80264">
        <w:rPr>
          <w:rStyle w:val="Strong"/>
          <w:b w:val="0"/>
          <w:bCs w:val="0"/>
          <w:lang w:val="vi-VN"/>
        </w:rPr>
        <w:t>train</w:t>
      </w:r>
      <w:r w:rsidRPr="00E80264">
        <w:t xml:space="preserve"> gồm </w:t>
      </w:r>
      <w:r w:rsidRPr="00E80264">
        <w:rPr>
          <w:rStyle w:val="Strong"/>
          <w:b w:val="0"/>
          <w:bCs w:val="0"/>
          <w:lang w:val="vi-VN"/>
        </w:rPr>
        <w:t>18.471 ảnh</w:t>
      </w:r>
      <w:r w:rsidRPr="00E80264">
        <w:t xml:space="preserve">, tập </w:t>
      </w:r>
      <w:r w:rsidRPr="00E80264">
        <w:rPr>
          <w:rStyle w:val="Strong"/>
          <w:b w:val="0"/>
          <w:bCs w:val="0"/>
          <w:lang w:val="vi-VN"/>
        </w:rPr>
        <w:t>validation</w:t>
      </w:r>
      <w:r w:rsidRPr="00E80264">
        <w:t xml:space="preserve"> gồm </w:t>
      </w:r>
      <w:r w:rsidRPr="00E80264">
        <w:rPr>
          <w:rStyle w:val="Strong"/>
          <w:b w:val="0"/>
          <w:bCs w:val="0"/>
          <w:lang w:val="vi-VN"/>
        </w:rPr>
        <w:t>2.052 ảnh</w:t>
      </w:r>
      <w:r w:rsidRPr="00E80264">
        <w:t xml:space="preserve"> (tập test 7.750 ảnh được giữ nguyên nhưng dùng cho đánh giá cuối, kết quả trình bày trong chương kết quả).</w:t>
      </w:r>
      <w:r w:rsidRPr="00E80264">
        <w:rPr>
          <w:bCs/>
        </w:rPr>
        <w:t xml:space="preserve"> </w:t>
      </w:r>
    </w:p>
    <w:p w14:paraId="6645B222" w14:textId="637C98D7" w:rsidR="00FA3F06" w:rsidRPr="00FA3F06" w:rsidRDefault="00FA3F06" w:rsidP="003C0F11">
      <w:pPr>
        <w:pStyle w:val="LISTC1"/>
        <w:rPr>
          <w:bCs/>
        </w:rPr>
      </w:pPr>
      <w:r w:rsidRPr="00FA3F06">
        <w:rPr>
          <w:rStyle w:val="Strong"/>
          <w:b w:val="0"/>
          <w:bCs w:val="0"/>
        </w:rPr>
        <w:t>Train set:</w:t>
      </w:r>
      <w:r w:rsidRPr="00FA3F06">
        <w:t xml:space="preserve"> chỉ thực hiện chuẩn hóa và transform cần thiết cho mạng (resize về 224×224, chuyển về tensor, normalize theo chuẩn của backbone).</w:t>
      </w:r>
    </w:p>
    <w:p w14:paraId="65D11B6D" w14:textId="193632F3" w:rsidR="00FA3F06" w:rsidRPr="00FA3F06" w:rsidRDefault="00FA3F06" w:rsidP="003C0F11">
      <w:pPr>
        <w:pStyle w:val="LISTC1"/>
        <w:rPr>
          <w:bCs/>
        </w:rPr>
      </w:pPr>
      <w:r w:rsidRPr="00FA3F06">
        <w:rPr>
          <w:rStyle w:val="Strong"/>
          <w:b w:val="0"/>
          <w:bCs w:val="0"/>
        </w:rPr>
        <w:t>Valid set:</w:t>
      </w:r>
      <w:r w:rsidRPr="00FA3F06">
        <w:t xml:space="preserve"> chỉ resize về 224×224 và normalize.</w:t>
      </w:r>
    </w:p>
    <w:p w14:paraId="7044D9CD" w14:textId="37D1E5F4" w:rsidR="00FA3F06" w:rsidRPr="00FA3F06" w:rsidRDefault="00FA3F06" w:rsidP="003C0F11">
      <w:pPr>
        <w:pStyle w:val="LISTC1"/>
        <w:rPr>
          <w:bCs/>
        </w:rPr>
      </w:pPr>
      <w:r w:rsidRPr="00FA3F06">
        <w:rPr>
          <w:bCs/>
        </w:rPr>
        <w:t>Batch size = 32, shuffle = True.</w:t>
      </w:r>
    </w:p>
    <w:p w14:paraId="76959063" w14:textId="28B1651F" w:rsidR="00FA3F06" w:rsidRPr="00E80264" w:rsidRDefault="00FA3F06" w:rsidP="003C0F11">
      <w:pPr>
        <w:pStyle w:val="NOIDUNG"/>
      </w:pPr>
      <w:r w:rsidRPr="00E80264">
        <w:rPr>
          <w:rStyle w:val="Strong"/>
          <w:b w:val="0"/>
          <w:bCs w:val="0"/>
          <w:lang w:val="vi-VN"/>
        </w:rPr>
        <w:t>VizWiz-IQA (ResNet18):</w:t>
      </w:r>
      <w:r w:rsidRPr="00E80264">
        <w:t xml:space="preserve"> sau khi đồng bộ, tập </w:t>
      </w:r>
      <w:r w:rsidRPr="00E80264">
        <w:rPr>
          <w:rStyle w:val="Strong"/>
          <w:b w:val="0"/>
          <w:bCs w:val="0"/>
          <w:lang w:val="vi-VN"/>
        </w:rPr>
        <w:t>train</w:t>
      </w:r>
      <w:r w:rsidRPr="00E80264">
        <w:t xml:space="preserve"> gồm </w:t>
      </w:r>
      <w:r w:rsidRPr="00E80264">
        <w:rPr>
          <w:rStyle w:val="Strong"/>
          <w:b w:val="0"/>
          <w:bCs w:val="0"/>
          <w:lang w:val="vi-VN"/>
        </w:rPr>
        <w:t>18.744 ảnh</w:t>
      </w:r>
      <w:r w:rsidRPr="00E80264">
        <w:t xml:space="preserve">, tập </w:t>
      </w:r>
      <w:r w:rsidRPr="00E80264">
        <w:rPr>
          <w:rStyle w:val="Strong"/>
          <w:b w:val="0"/>
          <w:bCs w:val="0"/>
          <w:lang w:val="vi-VN"/>
        </w:rPr>
        <w:t>validation</w:t>
      </w:r>
      <w:r w:rsidRPr="00E80264">
        <w:t xml:space="preserve"> gồm </w:t>
      </w:r>
      <w:r w:rsidRPr="00E80264">
        <w:rPr>
          <w:rStyle w:val="Strong"/>
          <w:b w:val="0"/>
          <w:bCs w:val="0"/>
          <w:lang w:val="vi-VN"/>
        </w:rPr>
        <w:t>4.687 ảnh</w:t>
      </w:r>
      <w:r w:rsidRPr="00E80264">
        <w:t xml:space="preserve"> (tập test 7.750 ảnh).</w:t>
      </w:r>
    </w:p>
    <w:p w14:paraId="7378580A" w14:textId="6A317072" w:rsidR="00FA3F06" w:rsidRPr="00FA3F06" w:rsidRDefault="00FA3F06" w:rsidP="003C0F11">
      <w:pPr>
        <w:pStyle w:val="LISTC1"/>
        <w:rPr>
          <w:bCs/>
        </w:rPr>
      </w:pPr>
      <w:r w:rsidRPr="00FA3F06">
        <w:t>Ảnh được resize về 224×224, normalize theo thống kê ImageNet.</w:t>
      </w:r>
    </w:p>
    <w:p w14:paraId="2267A860" w14:textId="472AF62C" w:rsidR="00FA3F06" w:rsidRDefault="00FA3F06" w:rsidP="003C0F11">
      <w:pPr>
        <w:pStyle w:val="LISTC1"/>
        <w:rPr>
          <w:bCs/>
        </w:rPr>
      </w:pPr>
      <w:r w:rsidRPr="00FA3F06">
        <w:rPr>
          <w:bCs/>
        </w:rPr>
        <w:t>Batch size = 32, shuffle = True.</w:t>
      </w:r>
    </w:p>
    <w:p w14:paraId="365C7C01" w14:textId="5B621FF3" w:rsidR="00FA3F06" w:rsidRDefault="00FA3F06" w:rsidP="003C0F11">
      <w:pPr>
        <w:pStyle w:val="HEAD3"/>
      </w:pPr>
      <w:bookmarkStart w:id="303" w:name="_Toc216804841"/>
      <w:bookmarkStart w:id="304" w:name="_Toc216805069"/>
      <w:bookmarkStart w:id="305" w:name="_Toc216985487"/>
      <w:bookmarkStart w:id="306" w:name="_Toc375009975"/>
      <w:bookmarkStart w:id="307" w:name="_Toc217276329"/>
      <w:r>
        <w:t xml:space="preserve">Cấu </w:t>
      </w:r>
      <w:r w:rsidRPr="00FA3F06">
        <w:t>hình optimizer và siêu tham số</w:t>
      </w:r>
      <w:bookmarkEnd w:id="303"/>
      <w:bookmarkEnd w:id="304"/>
      <w:bookmarkEnd w:id="305"/>
      <w:bookmarkEnd w:id="306"/>
      <w:bookmarkEnd w:id="307"/>
    </w:p>
    <w:p w14:paraId="5AFE05D9" w14:textId="77777777" w:rsidR="00DB2DD7" w:rsidRPr="00DB2DD7" w:rsidRDefault="00DB2DD7" w:rsidP="00DB2DD7">
      <w:pPr>
        <w:pStyle w:val="NOIDUNG"/>
      </w:pPr>
      <w:r w:rsidRPr="00DB2DD7">
        <w:t>Trong tất cả các thí nghiệm, mô hình được huấn luyện với các thiết lập sau:</w:t>
      </w:r>
    </w:p>
    <w:p w14:paraId="5E333C7B" w14:textId="77777777" w:rsidR="00DB2DD7" w:rsidRPr="00DB2DD7" w:rsidRDefault="00DB2DD7" w:rsidP="00DB2DD7">
      <w:pPr>
        <w:pStyle w:val="LISTC1"/>
      </w:pPr>
      <w:r w:rsidRPr="00DB2DD7">
        <w:t>Bộ tối ưu (Optimizer): Adam được sử dụng cho toàn bộ các mô hình.</w:t>
      </w:r>
    </w:p>
    <w:p w14:paraId="6EA4350A" w14:textId="77777777" w:rsidR="00DB2DD7" w:rsidRPr="00DB2DD7" w:rsidRDefault="00DB2DD7" w:rsidP="00DB2DD7">
      <w:pPr>
        <w:pStyle w:val="LISTC1"/>
      </w:pPr>
      <w:r w:rsidRPr="00DB2DD7">
        <w:t>Tốc độ học (Learning rate):</w:t>
      </w:r>
    </w:p>
    <w:p w14:paraId="2C93B23A" w14:textId="77777777" w:rsidR="00DB2DD7" w:rsidRPr="00DB2DD7" w:rsidRDefault="00DB2DD7" w:rsidP="00DB2DD7">
      <w:pPr>
        <w:pStyle w:val="LISTC2"/>
      </w:pPr>
      <w:r w:rsidRPr="00DB2DD7">
        <w:t>Đối với phần head (lớp phân loại và/hoặc lớp tích hợp đa mô thức):</w:t>
      </w:r>
    </w:p>
    <w:p w14:paraId="04D1EAC7" w14:textId="77777777" w:rsidR="00DB2DD7" w:rsidRDefault="00DA7EEB" w:rsidP="00DB2DD7">
      <w:pPr>
        <w:pStyle w:val="LISTC2"/>
        <w:numPr>
          <w:ilvl w:val="0"/>
          <w:numId w:val="0"/>
        </w:numPr>
        <w:ind w:left="1440"/>
      </w:pPr>
      <m:oMathPara>
        <m:oMath>
          <m:sSub>
            <m:sSubPr>
              <m:ctrlPr>
                <w:rPr>
                  <w:rFonts w:ascii="Cambria Math" w:hAnsi="Cambria Math"/>
                </w:rPr>
              </m:ctrlPr>
            </m:sSubPr>
            <m:e>
              <m:r>
                <m:rPr>
                  <m:sty m:val="p"/>
                </m:rPr>
                <w:rPr>
                  <w:rFonts w:ascii="Cambria Math" w:hAnsi="Cambria Math"/>
                </w:rPr>
                <m:t>LR</m:t>
              </m:r>
            </m:e>
            <m:sub>
              <m:r>
                <m:rPr>
                  <m:nor/>
                </m:rPr>
                <m:t>head</m:t>
              </m:r>
            </m:sub>
          </m:sSub>
          <m: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p w14:paraId="793C4A37" w14:textId="2A43C464" w:rsidR="00DB2DD7" w:rsidRPr="00DB2DD7" w:rsidRDefault="00DB2DD7" w:rsidP="00DB2DD7">
      <w:pPr>
        <w:pStyle w:val="LISTC2"/>
      </w:pPr>
      <w:r w:rsidRPr="00DB2DD7">
        <w:t>Đối với CLIP backbone (trong trường hợp fine-tune):</w:t>
      </w:r>
    </w:p>
    <w:p w14:paraId="6729D852" w14:textId="77777777" w:rsidR="00DB2DD7" w:rsidRDefault="00DA7EEB" w:rsidP="00DB2DD7">
      <w:pPr>
        <w:pStyle w:val="NOIDUNG"/>
        <w:ind w:left="426" w:firstLine="0"/>
        <w:rPr>
          <w:i/>
          <w:lang w:val="en-US"/>
        </w:rPr>
      </w:pPr>
      <m:oMathPara>
        <m:oMath>
          <m:sSub>
            <m:sSubPr>
              <m:ctrlPr>
                <w:rPr>
                  <w:rFonts w:ascii="Cambria Math" w:hAnsi="Cambria Math"/>
                </w:rPr>
              </m:ctrlPr>
            </m:sSubPr>
            <m:e>
              <m:r>
                <m:rPr>
                  <m:sty m:val="p"/>
                </m:rPr>
                <w:rPr>
                  <w:rFonts w:ascii="Cambria Math" w:hAnsi="Cambria Math"/>
                </w:rPr>
                <m:t>LR</m:t>
              </m:r>
            </m:e>
            <m:sub>
              <m:r>
                <m:rPr>
                  <m:nor/>
                </m:rPr>
                <m:t>CLIP</m:t>
              </m:r>
            </m:sub>
          </m:sSub>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r>
            <w:rPr>
              <w:rFonts w:ascii="Cambria Math" w:hAnsi="Cambria Math"/>
            </w:rPr>
            <m:t>,</m:t>
          </m:r>
        </m:oMath>
      </m:oMathPara>
    </w:p>
    <w:p w14:paraId="00C6CA89" w14:textId="0D6E9A80" w:rsidR="00DB2DD7" w:rsidRPr="00DB2DD7" w:rsidRDefault="00DB2DD7" w:rsidP="00DB2DD7">
      <w:pPr>
        <w:pStyle w:val="NOIDUNG"/>
        <w:ind w:left="426" w:firstLine="0"/>
      </w:pPr>
      <w:r w:rsidRPr="00DB2DD7">
        <w:t>trong đó chỉ mở khóa hai lớp cuối của backbone nhằm hạn chế hiện tượng overfitting và bảo toàn tri thức tiền huấn luyện.</w:t>
      </w:r>
    </w:p>
    <w:p w14:paraId="65548C3C" w14:textId="77777777" w:rsidR="00DB2DD7" w:rsidRPr="00DB2DD7" w:rsidRDefault="00DB2DD7" w:rsidP="00DB2DD7">
      <w:pPr>
        <w:pStyle w:val="LISTC1"/>
      </w:pPr>
      <w:r w:rsidRPr="00DB2DD7">
        <w:t>Kích thước batch: 32.</w:t>
      </w:r>
    </w:p>
    <w:p w14:paraId="7794C8EA" w14:textId="77777777" w:rsidR="00DB2DD7" w:rsidRPr="00DB2DD7" w:rsidRDefault="00DB2DD7" w:rsidP="00DB2DD7">
      <w:pPr>
        <w:pStyle w:val="LISTC1"/>
      </w:pPr>
      <w:r w:rsidRPr="00DB2DD7">
        <w:t>Số epoch tối đa: 30.</w:t>
      </w:r>
    </w:p>
    <w:p w14:paraId="21ECACA0" w14:textId="69EBEDEF" w:rsidR="00DB2DD7" w:rsidRPr="00DB2DD7" w:rsidRDefault="00DB2DD7" w:rsidP="00DB2DD7">
      <w:pPr>
        <w:pStyle w:val="LISTC1"/>
      </w:pPr>
      <w:r w:rsidRPr="00DB2DD7">
        <w:t xml:space="preserve">Weight decay: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oMath>
      <w:r w:rsidRPr="00DB2DD7">
        <w:t>(áp dụng trong các thí nghiệm có sử dụng regularization).</w:t>
      </w:r>
    </w:p>
    <w:p w14:paraId="0FA73418" w14:textId="0EABF577" w:rsidR="00DB2DD7" w:rsidRPr="00DB2DD7" w:rsidRDefault="00DB2DD7" w:rsidP="00DB2DD7">
      <w:pPr>
        <w:pStyle w:val="LISTC1"/>
      </w:pPr>
      <w:r w:rsidRPr="00DB2DD7">
        <w:t xml:space="preserve">Gradient clipping: giới hạn chuẩn gradient với </w:t>
      </w:r>
      <m:oMath>
        <m:r>
          <m:rPr>
            <m:sty m:val="p"/>
          </m:rPr>
          <w:rPr>
            <w:rFonts w:ascii="Cambria Math" w:hAnsi="Cambria Math"/>
          </w:rPr>
          <m:t>∥∇∥</m:t>
        </m:r>
        <m:r>
          <w:rPr>
            <w:rFonts w:ascii="Cambria Math" w:hAnsi="Cambria Math"/>
          </w:rPr>
          <m:t>≤1.0</m:t>
        </m:r>
      </m:oMath>
      <w:r w:rsidRPr="00DB2DD7">
        <w:t>nhằm ổn định quá trình huấn luyện.</w:t>
      </w:r>
    </w:p>
    <w:p w14:paraId="1C863884" w14:textId="77777777" w:rsidR="00DB2DD7" w:rsidRPr="00DB2DD7" w:rsidRDefault="00DB2DD7" w:rsidP="00DB2DD7">
      <w:pPr>
        <w:pStyle w:val="LISTC1"/>
      </w:pPr>
      <w:r w:rsidRPr="00DB2DD7">
        <w:t>Label smoothing: hệ số 0.1, được áp dụng cho hàm mất mát Cross-Entropy để giảm hiện tượng mô hình dự đoán quá tự tin.</w:t>
      </w:r>
    </w:p>
    <w:p w14:paraId="6432D17B" w14:textId="77777777" w:rsidR="00DB2DD7" w:rsidRPr="00DB2DD7" w:rsidRDefault="00DB2DD7" w:rsidP="00DB2DD7">
      <w:pPr>
        <w:pStyle w:val="LISTC1"/>
      </w:pPr>
      <w:r w:rsidRPr="00DB2DD7">
        <w:t xml:space="preserve">Early stopping: sử dụng với tham số </w:t>
      </w:r>
      <w:r w:rsidRPr="00DB2DD7">
        <w:rPr>
          <w:i/>
          <w:iCs/>
        </w:rPr>
        <w:t>patience</w:t>
      </w:r>
      <w:r w:rsidRPr="00DB2DD7">
        <w:t xml:space="preserve"> = 8, dừng huấn luyện khi giá trị loss hoặc metric trên tập validation không còn cải thiện.</w:t>
      </w:r>
    </w:p>
    <w:p w14:paraId="0C9B3800" w14:textId="77777777" w:rsidR="00DB2DD7" w:rsidRPr="00DB2DD7" w:rsidRDefault="00DB2DD7" w:rsidP="00DB2DD7">
      <w:pPr>
        <w:pStyle w:val="LISTC1"/>
      </w:pPr>
      <w:r w:rsidRPr="00DB2DD7">
        <w:t>Scheduler: ReduceLROnPlateau được sử dụng để điều chỉnh tốc độ học, theo dõi val_loss và giảm learning rate với hệ số 0.95 nếu không có cải thiện sau 3–5 epoch, tùy theo cấu hình của từng thí nghiệm.</w:t>
      </w:r>
    </w:p>
    <w:p w14:paraId="2B59CFB2" w14:textId="2DB5C25A" w:rsidR="00825992" w:rsidRPr="00DB2DD7" w:rsidRDefault="00825992" w:rsidP="00DB2DD7">
      <w:pPr>
        <w:pStyle w:val="HEAD3"/>
      </w:pPr>
      <w:bookmarkStart w:id="308" w:name="_Toc216804842"/>
      <w:bookmarkStart w:id="309" w:name="_Toc216805070"/>
      <w:bookmarkStart w:id="310" w:name="_Toc216985488"/>
      <w:bookmarkStart w:id="311" w:name="_Toc102575100"/>
      <w:bookmarkStart w:id="312" w:name="_Toc217276330"/>
      <w:r w:rsidRPr="00DB2DD7">
        <w:t>Giám sát (monitoring)</w:t>
      </w:r>
      <w:bookmarkEnd w:id="308"/>
      <w:bookmarkEnd w:id="309"/>
      <w:bookmarkEnd w:id="310"/>
      <w:bookmarkEnd w:id="311"/>
      <w:bookmarkEnd w:id="312"/>
    </w:p>
    <w:p w14:paraId="40DD5747" w14:textId="77777777" w:rsidR="002A5875" w:rsidRPr="002A5875" w:rsidRDefault="002A5875" w:rsidP="002A5875">
      <w:pPr>
        <w:pStyle w:val="NOIDUNG"/>
      </w:pPr>
      <w:r w:rsidRPr="002A5875">
        <w:t>Để đánh giá định lượng và định tính quá trình huấn luyện mô hình, tại mỗi epoch, các bước sau được thực hiện:</w:t>
      </w:r>
    </w:p>
    <w:p w14:paraId="066A200E" w14:textId="77777777" w:rsidR="002A5875" w:rsidRPr="002A5875" w:rsidRDefault="002A5875" w:rsidP="002A5875">
      <w:pPr>
        <w:pStyle w:val="LISTC1"/>
      </w:pPr>
      <w:r w:rsidRPr="002A5875">
        <w:t xml:space="preserve">Ghi nhận các chỉ số huấn luyện: lưu lại giá trị </w:t>
      </w:r>
      <w:r w:rsidRPr="002A5875">
        <w:rPr>
          <w:i/>
          <w:iCs/>
        </w:rPr>
        <w:t>training loss</w:t>
      </w:r>
      <w:r w:rsidRPr="002A5875">
        <w:t xml:space="preserve">, </w:t>
      </w:r>
      <w:r w:rsidRPr="002A5875">
        <w:rPr>
          <w:i/>
          <w:iCs/>
        </w:rPr>
        <w:t>validation loss</w:t>
      </w:r>
      <w:r w:rsidRPr="002A5875">
        <w:t xml:space="preserve"> và </w:t>
      </w:r>
      <w:r w:rsidRPr="002A5875">
        <w:rPr>
          <w:i/>
          <w:iCs/>
        </w:rPr>
        <w:t>validation accuracy</w:t>
      </w:r>
      <w:r w:rsidRPr="002A5875">
        <w:t xml:space="preserve"> nhằm theo dõi xu hướng hội tụ của mô hình.</w:t>
      </w:r>
    </w:p>
    <w:p w14:paraId="305C63B9" w14:textId="77777777" w:rsidR="002A5875" w:rsidRPr="002A5875" w:rsidRDefault="002A5875" w:rsidP="002A5875">
      <w:pPr>
        <w:pStyle w:val="LISTC1"/>
      </w:pPr>
      <w:r w:rsidRPr="002A5875">
        <w:t>Lưu checkpoint mô hình: mô hình được lưu lại khi chỉ số đánh giá trên tập validation (</w:t>
      </w:r>
      <w:r w:rsidRPr="002A5875">
        <w:rPr>
          <w:i/>
          <w:iCs/>
        </w:rPr>
        <w:t>validation metric</w:t>
      </w:r>
      <w:r w:rsidRPr="002A5875">
        <w:t xml:space="preserve">, bao gồm </w:t>
      </w:r>
      <w:r w:rsidRPr="002A5875">
        <w:rPr>
          <w:i/>
          <w:iCs/>
        </w:rPr>
        <w:t>accuracy</w:t>
      </w:r>
      <w:r w:rsidRPr="002A5875">
        <w:t xml:space="preserve"> hoặc </w:t>
      </w:r>
      <w:r w:rsidRPr="002A5875">
        <w:rPr>
          <w:i/>
          <w:iCs/>
        </w:rPr>
        <w:t>F1-score</w:t>
      </w:r>
      <w:r w:rsidRPr="002A5875">
        <w:t xml:space="preserve"> tùy theo từng thí nghiệm) đạt giá trị tốt nhất.</w:t>
      </w:r>
    </w:p>
    <w:p w14:paraId="636A713E" w14:textId="77777777" w:rsidR="002A5875" w:rsidRPr="002A5875" w:rsidRDefault="002A5875" w:rsidP="002A5875">
      <w:pPr>
        <w:pStyle w:val="LISTC1"/>
      </w:pPr>
      <w:r w:rsidRPr="002A5875">
        <w:t>Phân tích định tính: lựa chọn 5 mẫu cố định từ tập validation (bao gồm ảnh và câu hỏi) và 5 mẫu ngẫu nhiên từ tập huấn luyện để so sánh kết quả dự đoán với nhãn đúng (ground truth), phục vụ đánh giá trực quan chất lượng dự đoán của mô hình.</w:t>
      </w:r>
    </w:p>
    <w:p w14:paraId="05874AD8" w14:textId="77777777" w:rsidR="002A5875" w:rsidRPr="002A5875" w:rsidRDefault="002A5875" w:rsidP="002A5875">
      <w:pPr>
        <w:pStyle w:val="LISTC1"/>
      </w:pPr>
      <w:r w:rsidRPr="002A5875">
        <w:t>Theo dõi hiện tượng overfitting: ghi log các cảnh báo về chênh lệch giữa train và validation (</w:t>
      </w:r>
      <w:r w:rsidRPr="002A5875">
        <w:rPr>
          <w:i/>
          <w:iCs/>
        </w:rPr>
        <w:t>train–val gap</w:t>
      </w:r>
      <w:r w:rsidRPr="002A5875">
        <w:t>) theo chu kỳ mỗi 3 epoch, nhằm phát hiện sớm dấu hiệu quá khớp.</w:t>
      </w:r>
    </w:p>
    <w:p w14:paraId="324EE27D" w14:textId="77777777" w:rsidR="002A5875" w:rsidRPr="002A5875" w:rsidRDefault="002A5875" w:rsidP="002A5875">
      <w:pPr>
        <w:pStyle w:val="NOIDUNG"/>
      </w:pPr>
      <w:r w:rsidRPr="002A5875">
        <w:t>Thiết lập này cho phép theo dõi sát tiến trình hội tụ, phát hiện sớm hiện tượng overfitting, đồng thời đảm bảo tính ổn định trong quá trình fine-tune phần backbone, đặc biệt đối với các mô hình dựa trên CLIP.</w:t>
      </w:r>
    </w:p>
    <w:p w14:paraId="43576676" w14:textId="206BB79F" w:rsidR="00825992" w:rsidRPr="00E80264" w:rsidRDefault="00825992" w:rsidP="002A5875">
      <w:pPr>
        <w:pStyle w:val="HEAD3"/>
      </w:pPr>
      <w:bookmarkStart w:id="313" w:name="_Toc216804843"/>
      <w:bookmarkStart w:id="314" w:name="_Toc216805071"/>
      <w:bookmarkStart w:id="315" w:name="_Toc216985489"/>
      <w:bookmarkStart w:id="316" w:name="_Toc511363989"/>
      <w:bookmarkStart w:id="317" w:name="_Toc217276331"/>
      <w:r w:rsidRPr="00E80264">
        <w:t>Các điểm chú ý triển khai</w:t>
      </w:r>
      <w:bookmarkEnd w:id="313"/>
      <w:bookmarkEnd w:id="314"/>
      <w:bookmarkEnd w:id="315"/>
      <w:bookmarkEnd w:id="316"/>
      <w:bookmarkEnd w:id="317"/>
    </w:p>
    <w:p w14:paraId="513BAAFF" w14:textId="05B1F370" w:rsidR="008E7098" w:rsidRPr="008E7098" w:rsidRDefault="008E7098" w:rsidP="008E7098">
      <w:pPr>
        <w:pStyle w:val="NOIDUNG"/>
      </w:pPr>
      <w:r w:rsidRPr="008E7098">
        <w:t xml:space="preserve">Fine-tuning CLIP: Khi sử dụng CLIP làm backbone thị giác–ngôn ngữ, nhóm nghiên cứu chỉ mở khóa hai lớp cuối của mô hình (thiết lập </w:t>
      </w:r>
      <m:oMath>
        <m:r>
          <m:rPr>
            <m:nor/>
          </m:rPr>
          <m:t>UNFREEZE_LAYERS</m:t>
        </m:r>
        <m:r>
          <w:rPr>
            <w:rFonts w:ascii="Cambria Math" w:hAnsi="Cambria Math"/>
          </w:rPr>
          <m:t>=2</m:t>
        </m:r>
      </m:oMath>
      <w:r w:rsidRPr="008E7098">
        <w:t xml:space="preserve">) để fine-tune. Các lớp còn lại được giữ đóng băng (frozen) nhằm bảo toàn tri thức tiền huấn luyện và giảm thiểu hiện tượng </w:t>
      </w:r>
      <w:r w:rsidRPr="008E7098">
        <w:rPr>
          <w:i/>
          <w:iCs/>
        </w:rPr>
        <w:t>catastrophic forgetting</w:t>
      </w:r>
      <w:r w:rsidRPr="008E7098">
        <w:t>.</w:t>
      </w:r>
    </w:p>
    <w:p w14:paraId="791BE8E0" w14:textId="0DD21B21" w:rsidR="008E7098" w:rsidRPr="008E7098" w:rsidRDefault="008E7098" w:rsidP="008E7098">
      <w:pPr>
        <w:pStyle w:val="NOIDUNG"/>
      </w:pPr>
      <w:r w:rsidRPr="008E7098">
        <w:t>Giới hạn không gian câu trả lời: Kích thước tập đầu ra được giới hạn bởi tham số</w:t>
      </w:r>
    </w:p>
    <w:p w14:paraId="5261302B" w14:textId="77777777" w:rsidR="008E7098" w:rsidRDefault="008E7098" w:rsidP="008E7098">
      <w:pPr>
        <w:pStyle w:val="NOIDUNG"/>
        <w:rPr>
          <w:i/>
          <w:lang w:val="en-US"/>
        </w:rPr>
      </w:pPr>
      <m:oMathPara>
        <m:oMath>
          <m:r>
            <m:rPr>
              <m:nor/>
            </m:rPr>
            <m:t>MAX_ANSWERS</m:t>
          </m:r>
          <m:r>
            <w:rPr>
              <w:rFonts w:ascii="Cambria Math" w:hAnsi="Cambria Math"/>
            </w:rPr>
            <m:t>=1000,</m:t>
          </m:r>
        </m:oMath>
      </m:oMathPara>
    </w:p>
    <w:p w14:paraId="2E548E0C" w14:textId="5DCB113D" w:rsidR="008E7098" w:rsidRPr="008E7098" w:rsidRDefault="008E7098" w:rsidP="008E7098">
      <w:pPr>
        <w:pStyle w:val="NOIDUNG"/>
        <w:ind w:firstLine="0"/>
      </w:pPr>
      <w:r w:rsidRPr="008E7098">
        <w:t>có thể điều chỉnh linh hoạt tùy theo từng cấu hình thí nghiệm và yêu cầu bài toán.</w:t>
      </w:r>
    </w:p>
    <w:p w14:paraId="7CDA347A" w14:textId="303CB0BE" w:rsidR="008E7098" w:rsidRPr="008E7098" w:rsidRDefault="008E7098" w:rsidP="008E7098">
      <w:pPr>
        <w:pStyle w:val="NOIDUNG"/>
      </w:pPr>
      <w:r w:rsidRPr="008E7098">
        <w:t>Theo dõi và xử lý overfitting: Trong quá trình huấn luyện, nếu độ chênh lệch giữa chỉ số huấn luyện và validation</w:t>
      </w:r>
    </w:p>
    <w:p w14:paraId="5A1C2F85" w14:textId="7F65052C" w:rsidR="008E7098" w:rsidRPr="008E7098" w:rsidRDefault="008E7098" w:rsidP="008E7098">
      <w:pPr>
        <w:pStyle w:val="NOIDUNG"/>
      </w:pPr>
      <m:oMathPara>
        <m:oMath>
          <m:r>
            <m:rPr>
              <m:nor/>
            </m:rPr>
            <m:t>gap</m:t>
          </m:r>
          <m:r>
            <w:rPr>
              <w:rFonts w:ascii="Cambria Math" w:hAnsi="Cambria Math"/>
            </w:rPr>
            <m:t>=</m:t>
          </m:r>
          <m:r>
            <m:rPr>
              <m:nor/>
            </m:rPr>
            <m:t>train_metric</m:t>
          </m:r>
          <m:r>
            <w:rPr>
              <w:rFonts w:ascii="Cambria Math" w:hAnsi="Cambria Math"/>
            </w:rPr>
            <m:t>-</m:t>
          </m:r>
          <m:r>
            <m:rPr>
              <m:nor/>
            </m:rPr>
            <m:t>val_metric</m:t>
          </m:r>
          <m:r>
            <m:rPr>
              <m:sty m:val="p"/>
            </m:rPr>
            <w:br/>
          </m:r>
        </m:oMath>
      </m:oMathPara>
    </w:p>
    <w:p w14:paraId="0657DD42" w14:textId="2C6B8EBA" w:rsidR="008E7098" w:rsidRPr="008E7098" w:rsidRDefault="008E7098" w:rsidP="008E7098">
      <w:pPr>
        <w:pStyle w:val="NOIDUNG"/>
        <w:ind w:firstLine="0"/>
      </w:pPr>
      <w:r w:rsidRPr="008E7098">
        <w:t xml:space="preserve">vượt quá 10% trong khoảng theo dõi </w:t>
      </w:r>
      <m:oMath>
        <m:r>
          <m:rPr>
            <m:nor/>
          </m:rPr>
          <m:t>MONITOR_INTERVAL</m:t>
        </m:r>
        <m:r>
          <w:rPr>
            <w:rFonts w:ascii="Cambria Math" w:hAnsi="Cambria Math"/>
          </w:rPr>
          <m:t>=3</m:t>
        </m:r>
      </m:oMath>
      <w:r w:rsidRPr="008E7098">
        <w:t>epoch liên tiếp, mô hình sẽ được giảm tốc độ học (learning rate) hoặc kích hoạt dừng sớm (early stopping).</w:t>
      </w:r>
    </w:p>
    <w:p w14:paraId="73CFDB94" w14:textId="3470A64F" w:rsidR="008E7098" w:rsidRPr="008E7098" w:rsidRDefault="008E7098" w:rsidP="008E7098">
      <w:pPr>
        <w:pStyle w:val="NOIDUNG"/>
      </w:pPr>
      <w:r w:rsidRPr="008E7098">
        <w:t>Giai đoạn khởi động (warm-up): Trước khi fine-tune toàn bộ phần head của mô hình, một giai đoạn khởi động ngắn (từ 1 đến 2 epoch) được áp dụng nhằm ổn định các tham số mới khởi tạo, sau đó mô hình tiếp tục được huấn luyện theo cấu hình tiêu chuẩn.</w:t>
      </w:r>
    </w:p>
    <w:p w14:paraId="4E953950" w14:textId="77777777" w:rsidR="008E7098" w:rsidRDefault="008E7098" w:rsidP="008E7098">
      <w:pPr>
        <w:pStyle w:val="NOIDUNG"/>
        <w:rPr>
          <w:rStyle w:val="Strong"/>
          <w:b w:val="0"/>
          <w:lang w:val="en-US"/>
        </w:rPr>
      </w:pPr>
    </w:p>
    <w:p w14:paraId="350029D9" w14:textId="342FB289" w:rsidR="00825992" w:rsidRPr="00C121EE" w:rsidRDefault="00C121EE" w:rsidP="00C121EE">
      <w:pPr>
        <w:spacing w:before="120" w:after="120"/>
        <w:ind w:firstLine="567"/>
        <w:rPr>
          <w:noProof/>
          <w:lang w:val="vi-VN"/>
        </w:rPr>
      </w:pPr>
      <w:r w:rsidRPr="00E80264">
        <w:rPr>
          <w:lang w:val="vi-VN"/>
        </w:rPr>
        <w:br w:type="page"/>
      </w:r>
    </w:p>
    <w:p w14:paraId="2FAD854F" w14:textId="4B711355" w:rsidR="00CE3AD6" w:rsidRPr="00CE3AD6" w:rsidRDefault="002A446B" w:rsidP="002A446B">
      <w:pPr>
        <w:pStyle w:val="Caption"/>
        <w:rPr>
          <w:rFonts w:eastAsiaTheme="minorEastAsia"/>
        </w:rPr>
      </w:pPr>
      <w:bookmarkStart w:id="318" w:name="_Toc215844891"/>
      <w:bookmarkStart w:id="319" w:name="_Toc215845009"/>
      <w:bookmarkStart w:id="320" w:name="_Toc218863833"/>
      <w:r>
        <w:t xml:space="preserve">Bảng </w:t>
      </w:r>
      <w:r w:rsidR="00F616FA">
        <w:fldChar w:fldCharType="begin"/>
      </w:r>
      <w:r w:rsidR="00F616FA">
        <w:instrText xml:space="preserve"> STYLEREF 1 \s </w:instrText>
      </w:r>
      <w:r w:rsidR="00F616FA">
        <w:fldChar w:fldCharType="separate"/>
      </w:r>
      <w:r w:rsidR="00F616FA">
        <w:t>3</w:t>
      </w:r>
      <w:r w:rsidR="00F616FA">
        <w:fldChar w:fldCharType="end"/>
      </w:r>
      <w:r w:rsidR="00F616FA">
        <w:t>.</w:t>
      </w:r>
      <w:r w:rsidR="00F616FA">
        <w:fldChar w:fldCharType="begin"/>
      </w:r>
      <w:r w:rsidR="00F616FA">
        <w:instrText xml:space="preserve"> SEQ Bảng \* ARABIC \s 1 </w:instrText>
      </w:r>
      <w:r w:rsidR="00F616FA">
        <w:fldChar w:fldCharType="separate"/>
      </w:r>
      <w:r w:rsidR="00F616FA">
        <w:t>1</w:t>
      </w:r>
      <w:r w:rsidR="00F616FA">
        <w:fldChar w:fldCharType="end"/>
      </w:r>
      <w:r w:rsidRPr="002A446B">
        <w:t xml:space="preserve">. </w:t>
      </w:r>
      <w:r w:rsidR="00CE3AD6">
        <w:t>Thuật toán huấn luyện các mô hình VQA</w:t>
      </w:r>
      <w:bookmarkEnd w:id="318"/>
      <w:bookmarkEnd w:id="319"/>
      <w:bookmarkEnd w:id="320"/>
    </w:p>
    <w:p w14:paraId="583B27A5" w14:textId="1E7D4D94" w:rsidR="00825992" w:rsidRDefault="00A141B7" w:rsidP="00AD3B96">
      <w:pPr>
        <w:pStyle w:val="NormalWeb"/>
        <w:ind w:firstLine="0"/>
      </w:pPr>
      <w:r>
        <mc:AlternateContent>
          <mc:Choice Requires="wps">
            <w:drawing>
              <wp:anchor distT="0" distB="0" distL="114300" distR="114300" simplePos="0" relativeHeight="251658242" behindDoc="0" locked="0" layoutInCell="1" allowOverlap="1" wp14:anchorId="4077418A" wp14:editId="37378463">
                <wp:simplePos x="0" y="0"/>
                <wp:positionH relativeFrom="column">
                  <wp:posOffset>-12700</wp:posOffset>
                </wp:positionH>
                <wp:positionV relativeFrom="paragraph">
                  <wp:posOffset>-635</wp:posOffset>
                </wp:positionV>
                <wp:extent cx="5486400" cy="0"/>
                <wp:effectExtent l="0" t="0" r="12700" b="12700"/>
                <wp:wrapNone/>
                <wp:docPr id="439702047" name="Straight Connector 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1522C089"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pt,-.05pt" to="43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Z3mgEAAIgDAAAOAAAAZHJzL2Uyb0RvYy54bWysU8tu2zAQvBfoPxC815KDNA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" strokecolor="black [3200]" strokeweight=".5pt">
                <v:stroke joinstyle="miter"/>
              </v:line>
            </w:pict>
          </mc:Fallback>
        </mc:AlternateContent>
      </w:r>
      <w:r w:rsidR="00AD3B96">
        <mc:AlternateContent>
          <mc:Choice Requires="wps">
            <w:drawing>
              <wp:anchor distT="0" distB="0" distL="114300" distR="114300" simplePos="0" relativeHeight="251658241" behindDoc="0" locked="0" layoutInCell="1" allowOverlap="1" wp14:anchorId="4F81B483" wp14:editId="7AB749EE">
                <wp:simplePos x="0" y="0"/>
                <wp:positionH relativeFrom="column">
                  <wp:posOffset>-14219</wp:posOffset>
                </wp:positionH>
                <wp:positionV relativeFrom="paragraph">
                  <wp:posOffset>255905</wp:posOffset>
                </wp:positionV>
                <wp:extent cx="5486400" cy="0"/>
                <wp:effectExtent l="0" t="0" r="12700" b="12700"/>
                <wp:wrapNone/>
                <wp:docPr id="1849645303" name="Straight Connector 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207D1E25"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1pt,20.15pt" to="430.9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Z3mgEAAIgDAAAOAAAAZHJzL2Uyb0RvYy54bWysU8tu2zAQvBfoPxC815KDNA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" strokecolor="black [3200]" strokeweight=".5pt">
                <v:stroke joinstyle="miter"/>
              </v:line>
            </w:pict>
          </mc:Fallback>
        </mc:AlternateContent>
      </w:r>
      <w:r w:rsidR="00AD3B96" w:rsidRPr="00CE5A20">
        <w:rPr>
          <w:b/>
          <w:bCs/>
        </w:rPr>
        <w:t>Algorithm</w:t>
      </w:r>
      <w:r w:rsidR="00AD3B96">
        <w:rPr>
          <w:lang w:val="en-US"/>
        </w:rPr>
        <w:t xml:space="preserve">: </w:t>
      </w:r>
      <w:r w:rsidR="00AD3B96">
        <w:t>VQA Training</w:t>
      </w:r>
    </w:p>
    <w:p w14:paraId="5D1714F5" w14:textId="67A83DA2" w:rsidR="00AD3B96" w:rsidRDefault="00AD3B96" w:rsidP="00C121EE">
      <w:pPr>
        <w:pStyle w:val="NormalWeb"/>
        <w:spacing w:before="0" w:after="0" w:line="240" w:lineRule="auto"/>
        <w:ind w:firstLine="0"/>
        <w:jc w:val="left"/>
        <w:rPr>
          <w:rFonts w:eastAsiaTheme="minorEastAsia"/>
          <w:lang w:val="en-US"/>
        </w:rPr>
      </w:pPr>
      <w:r>
        <w:rPr>
          <w:b/>
          <w:bCs/>
          <w:lang w:val="en-US"/>
        </w:rPr>
        <w:t xml:space="preserve">Input: </w:t>
      </w:r>
      <w:r>
        <w:rPr>
          <w:lang w:val="en-US"/>
        </w:rPr>
        <w:t xml:space="preserve">Train set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train</m:t>
            </m:r>
          </m:sub>
        </m:sSub>
      </m:oMath>
      <w:r>
        <w:rPr>
          <w:rFonts w:eastAsiaTheme="minorEastAsia"/>
          <w:lang w:val="en-US"/>
        </w:rPr>
        <w:t xml:space="preserve">, Valid set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val</m:t>
            </m:r>
          </m:sub>
        </m:sSub>
      </m:oMath>
      <w:r>
        <w:rPr>
          <w:rFonts w:eastAsiaTheme="minorEastAsia"/>
          <w:lang w:val="en-US"/>
        </w:rPr>
        <w:t xml:space="preserve">; batch size B = 32; epochs E = 32; </w:t>
      </w:r>
    </w:p>
    <w:p w14:paraId="598BE926" w14:textId="4FC582E6" w:rsidR="00AD3B96" w:rsidRDefault="00AD3B96" w:rsidP="00C121EE">
      <w:pPr>
        <w:pStyle w:val="NormalWeb"/>
        <w:spacing w:before="0" w:after="0" w:line="240" w:lineRule="auto"/>
        <w:ind w:firstLine="811"/>
        <w:jc w:val="left"/>
        <w:rPr>
          <w:rFonts w:eastAsiaTheme="minorEastAsia"/>
          <w:lang w:val="en-US"/>
        </w:rPr>
      </w:pPr>
      <w:r>
        <w:rPr>
          <w:rFonts w:eastAsiaTheme="minorEastAsia"/>
          <w:lang w:val="en-US"/>
        </w:rPr>
        <w:t xml:space="preserve">Image encoder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img</m:t>
            </m:r>
          </m:sub>
        </m:sSub>
      </m:oMath>
      <w:r>
        <w:rPr>
          <w:rFonts w:eastAsiaTheme="minorEastAsia"/>
          <w:lang w:val="en-US"/>
        </w:rPr>
        <w:t xml:space="preserve">, Text encoder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text</m:t>
            </m:r>
          </m:sub>
        </m:sSub>
      </m:oMath>
      <w:r>
        <w:rPr>
          <w:rFonts w:eastAsiaTheme="minorEastAsia"/>
          <w:lang w:val="en-US"/>
        </w:rPr>
        <w:t>;</w:t>
      </w:r>
      <w:r>
        <w:rPr>
          <w:rFonts w:eastAsiaTheme="minorEastAsia"/>
        </w:rPr>
        <w:t xml:space="preserve"> Fusion model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fusion</m:t>
            </m:r>
          </m:sub>
        </m:sSub>
      </m:oMath>
      <w:r>
        <w:rPr>
          <w:rFonts w:eastAsiaTheme="minorEastAsia"/>
          <w:lang w:val="en-US"/>
        </w:rPr>
        <w:t>;</w:t>
      </w:r>
    </w:p>
    <w:p w14:paraId="677C3117" w14:textId="70CA9B91" w:rsidR="00AD3B96" w:rsidRPr="00A34B81" w:rsidRDefault="00AD3B96" w:rsidP="00C121EE">
      <w:pPr>
        <w:pStyle w:val="NormalWeb"/>
        <w:spacing w:before="0" w:after="0" w:line="240" w:lineRule="auto"/>
        <w:ind w:firstLine="811"/>
        <w:jc w:val="left"/>
        <w:rPr>
          <w:rFonts w:eastAsiaTheme="minorEastAsia"/>
          <w:lang w:val="en-US"/>
        </w:rPr>
      </w:pPr>
      <w:r>
        <w:t>Initialize the VQA model</w:t>
      </w:r>
      <w:r>
        <w:rPr>
          <w:lang w:val="en-US"/>
        </w:rPr>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r>
          <w:rPr>
            <w:rFonts w:ascii="Cambria Math" w:hAnsi="Cambria Math"/>
            <w:lang w:val="en-US"/>
          </w:rPr>
          <m:t>=f(</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img</m:t>
            </m:r>
          </m:sub>
        </m:sSub>
        <m:r>
          <m:rPr>
            <m:sty m:val="p"/>
          </m:rPr>
          <w:rPr>
            <w:rFonts w:ascii="Cambria Math" w:eastAsiaTheme="minorEastAsia" w:hAnsi="Cambria Math"/>
            <w:lang w:val="en-US"/>
          </w:rPr>
          <m:t xml:space="preserve">,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text</m:t>
            </m:r>
          </m:sub>
        </m:sSub>
        <m:r>
          <m:rPr>
            <m:sty m:val="p"/>
          </m:rPr>
          <w:rPr>
            <w:rFonts w:ascii="Cambria Math" w:eastAsiaTheme="minorEastAsia"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fusion</m:t>
            </m:r>
          </m:sub>
        </m:sSub>
        <m:r>
          <w:rPr>
            <w:rFonts w:ascii="Cambria Math" w:hAnsi="Cambria Math"/>
            <w:lang w:val="en-US"/>
          </w:rPr>
          <m:t>)</m:t>
        </m:r>
      </m:oMath>
      <w:r>
        <w:rPr>
          <w:rFonts w:eastAsiaTheme="minorEastAsia"/>
          <w:lang w:val="en-US"/>
        </w:rPr>
        <w:t>;</w:t>
      </w:r>
    </w:p>
    <w:p w14:paraId="22743AD7" w14:textId="48CC344E" w:rsidR="00AD3B96" w:rsidRDefault="00AD3B96" w:rsidP="00C121EE">
      <w:pPr>
        <w:pStyle w:val="NormalWeb"/>
        <w:spacing w:before="0" w:after="0" w:line="240" w:lineRule="auto"/>
        <w:ind w:firstLine="811"/>
        <w:jc w:val="left"/>
        <w:rPr>
          <w:rFonts w:eastAsiaTheme="minorEastAsia"/>
          <w:lang w:val="en-US"/>
        </w:rPr>
      </w:pPr>
      <w:r>
        <w:rPr>
          <w:rFonts w:eastAsiaTheme="minorEastAsia"/>
          <w:lang w:val="en-US"/>
        </w:rPr>
        <w:t xml:space="preserve">Learning rate: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head</m:t>
            </m:r>
          </m:sub>
        </m:sSub>
        <m:r>
          <w:rPr>
            <w:rFonts w:ascii="Cambria Math" w:hAnsi="Cambria Math"/>
            <w:lang w:val="en-US"/>
          </w:rPr>
          <m:t xml:space="preserve">=1.4 × </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 xml:space="preserve"> </m:t>
        </m:r>
      </m:oMath>
      <w:r>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clip</m:t>
            </m:r>
          </m:sub>
        </m:sSub>
        <m:r>
          <w:rPr>
            <w:rFonts w:ascii="Cambria Math" w:hAnsi="Cambria Math"/>
            <w:lang w:val="en-US"/>
          </w:rPr>
          <m:t xml:space="preserve">=2 × </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oMath>
    </w:p>
    <w:p w14:paraId="74B62E65" w14:textId="0FA7EABC" w:rsidR="00AD3B96" w:rsidRDefault="00AD3B96" w:rsidP="00C121EE">
      <w:pPr>
        <w:pStyle w:val="NormalWeb"/>
        <w:spacing w:before="0" w:after="0" w:line="240" w:lineRule="auto"/>
        <w:ind w:firstLine="0"/>
        <w:jc w:val="left"/>
        <w:rPr>
          <w:rFonts w:eastAsiaTheme="minorEastAsia"/>
          <w:lang w:val="en-US"/>
        </w:rPr>
      </w:pPr>
      <w:r w:rsidRPr="00CE2A65">
        <w:rPr>
          <w:rFonts w:eastAsiaTheme="minorEastAsia"/>
          <w:b/>
          <w:bCs/>
          <w:lang w:val="en-US"/>
        </w:rPr>
        <w:t>Output</w:t>
      </w:r>
      <w:r>
        <w:rPr>
          <w:rFonts w:eastAsiaTheme="minorEastAsia"/>
          <w:lang w:val="en-US"/>
        </w:rPr>
        <w:t xml:space="preserve">: Trained parameters of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oMath>
    </w:p>
    <w:p w14:paraId="448C9AFC" w14:textId="33B4AA35" w:rsidR="00AD3B96" w:rsidRDefault="00AD3B96" w:rsidP="00C121EE">
      <w:pPr>
        <w:pStyle w:val="NormalWeb"/>
        <w:spacing w:before="0" w:after="0" w:line="240" w:lineRule="auto"/>
        <w:ind w:firstLine="0"/>
        <w:jc w:val="left"/>
        <w:rPr>
          <w:lang w:val="en-US"/>
        </w:rPr>
      </w:pPr>
      <w:r>
        <w:rPr>
          <w:b/>
          <w:bCs/>
          <w:lang w:val="en-US"/>
        </w:rPr>
        <w:t>f</w:t>
      </w:r>
      <w:r w:rsidRPr="008F01C9">
        <w:rPr>
          <w:b/>
          <w:bCs/>
          <w:lang w:val="en-US"/>
        </w:rPr>
        <w:t xml:space="preserve">or </w:t>
      </w:r>
      <w:r w:rsidRPr="00A34B81">
        <w:rPr>
          <w:i/>
          <w:iCs/>
          <w:lang w:val="en-US"/>
        </w:rPr>
        <w:t>epoch</w:t>
      </w:r>
      <w:r>
        <w:rPr>
          <w:lang w:val="en-US"/>
        </w:rPr>
        <w:t xml:space="preserve"> </w:t>
      </w:r>
      <w:r>
        <w:rPr>
          <w:rFonts w:ascii="Symbol" w:eastAsia="Symbol" w:hAnsi="Symbol" w:cs="Symbol"/>
          <w:lang w:val="en-US"/>
        </w:rPr>
        <w:t>¬</w:t>
      </w:r>
      <w:r>
        <w:rPr>
          <w:lang w:val="en-US"/>
        </w:rPr>
        <w:t xml:space="preserve"> 1 to </w:t>
      </w:r>
      <w:r w:rsidRPr="00A34B81">
        <w:rPr>
          <w:i/>
          <w:iCs/>
          <w:lang w:val="en-US"/>
        </w:rPr>
        <w:t xml:space="preserve">E </w:t>
      </w:r>
      <w:r>
        <w:rPr>
          <w:lang w:val="en-US"/>
        </w:rPr>
        <w:t>do</w:t>
      </w:r>
    </w:p>
    <w:p w14:paraId="61229621" w14:textId="34F293D6" w:rsidR="00AD3B96" w:rsidRDefault="00C121EE" w:rsidP="00C121EE">
      <w:pPr>
        <w:pStyle w:val="NormalWeb"/>
        <w:spacing w:before="0" w:after="0" w:line="240" w:lineRule="auto"/>
        <w:ind w:firstLine="528"/>
        <w:jc w:val="left"/>
        <w:rPr>
          <w:rFonts w:eastAsiaTheme="minorEastAsia"/>
          <w:b/>
          <w:bCs/>
        </w:rPr>
      </w:pPr>
      <w:r>
        <w:rPr>
          <w:b/>
          <w:bCs/>
          <w:lang w:val="en-US"/>
        </w:rPr>
        <mc:AlternateContent>
          <mc:Choice Requires="wps">
            <w:drawing>
              <wp:anchor distT="0" distB="0" distL="114300" distR="114300" simplePos="0" relativeHeight="251658244" behindDoc="0" locked="0" layoutInCell="1" allowOverlap="1" wp14:anchorId="48F4073D" wp14:editId="0B865BB8">
                <wp:simplePos x="0" y="0"/>
                <wp:positionH relativeFrom="column">
                  <wp:posOffset>462926</wp:posOffset>
                </wp:positionH>
                <wp:positionV relativeFrom="paragraph">
                  <wp:posOffset>238646</wp:posOffset>
                </wp:positionV>
                <wp:extent cx="0" cy="2315980"/>
                <wp:effectExtent l="0" t="0" r="12700" b="8255"/>
                <wp:wrapNone/>
                <wp:docPr id="1309423729" name="Straight Connector 2"/>
                <wp:cNvGraphicFramePr/>
                <a:graphic xmlns:a="http://schemas.openxmlformats.org/drawingml/2006/main">
                  <a:graphicData uri="http://schemas.microsoft.com/office/word/2010/wordprocessingShape">
                    <wps:wsp>
                      <wps:cNvCnPr/>
                      <wps:spPr>
                        <a:xfrm>
                          <a:off x="0" y="0"/>
                          <a:ext cx="0" cy="2315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75B51FBA" id="Straight Connector 2"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45pt,18.8pt" to="36.45pt,20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" strokecolor="black [3200]" strokeweight=".5pt">
                <v:stroke joinstyle="miter"/>
              </v:line>
            </w:pict>
          </mc:Fallback>
        </mc:AlternateContent>
      </w:r>
      <w:r>
        <w:rPr>
          <w:b/>
          <w:bCs/>
          <w:lang w:val="en-US"/>
        </w:rPr>
        <mc:AlternateContent>
          <mc:Choice Requires="wps">
            <w:drawing>
              <wp:anchor distT="0" distB="0" distL="114300" distR="114300" simplePos="0" relativeHeight="251658243" behindDoc="0" locked="0" layoutInCell="1" allowOverlap="1" wp14:anchorId="388233D7" wp14:editId="0A2E3819">
                <wp:simplePos x="0" y="0"/>
                <wp:positionH relativeFrom="column">
                  <wp:posOffset>107217</wp:posOffset>
                </wp:positionH>
                <wp:positionV relativeFrom="paragraph">
                  <wp:posOffset>57979</wp:posOffset>
                </wp:positionV>
                <wp:extent cx="0" cy="3298093"/>
                <wp:effectExtent l="0" t="0" r="12700" b="17145"/>
                <wp:wrapNone/>
                <wp:docPr id="200038352" name="Straight Connector 2"/>
                <wp:cNvGraphicFramePr/>
                <a:graphic xmlns:a="http://schemas.openxmlformats.org/drawingml/2006/main">
                  <a:graphicData uri="http://schemas.microsoft.com/office/word/2010/wordprocessingShape">
                    <wps:wsp>
                      <wps:cNvCnPr/>
                      <wps:spPr>
                        <a:xfrm>
                          <a:off x="0" y="0"/>
                          <a:ext cx="0" cy="32980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454911B5" id="Straight Connector 2" o:spid="_x0000_s1026" style="position:absolute;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45pt,4.55pt" to="8.45pt,2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" strokecolor="black [3200]" strokeweight=".5pt">
                <v:stroke joinstyle="miter"/>
              </v:line>
            </w:pict>
          </mc:Fallback>
        </mc:AlternateContent>
      </w:r>
      <w:r w:rsidR="00AD3B96">
        <w:rPr>
          <w:b/>
          <w:bCs/>
          <w:lang w:val="en-US"/>
        </w:rPr>
        <w:t>for</w:t>
      </w:r>
      <w:r w:rsidR="00AD3B96">
        <w:rPr>
          <w:b/>
          <w:bCs/>
        </w:rPr>
        <w:t xml:space="preserve">each </w:t>
      </w:r>
      <w:r w:rsidR="00AD3B96">
        <w:rPr>
          <w:i/>
          <w:iCs/>
        </w:rPr>
        <w:t xml:space="preserve">batch (image, question, answer) </w:t>
      </w:r>
      <w:r w:rsidR="00AD3B96">
        <w:rPr>
          <w:rFonts w:ascii="Symbol" w:eastAsia="Symbol" w:hAnsi="Symbol" w:cs="Symbol"/>
          <w:i/>
          <w:iCs/>
        </w:rPr>
        <w:t>Î</w:t>
      </w:r>
      <w:r w:rsidR="00AD3B96" w:rsidRPr="00AD3B96">
        <w:rPr>
          <w:iC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train</m:t>
            </m:r>
          </m:sub>
        </m:sSub>
      </m:oMath>
      <w:r w:rsidR="00AD3B96">
        <w:rPr>
          <w:rFonts w:eastAsiaTheme="minorEastAsia"/>
        </w:rPr>
        <w:t xml:space="preserve"> </w:t>
      </w:r>
      <w:r w:rsidR="00AD3B96">
        <w:rPr>
          <w:rFonts w:eastAsiaTheme="minorEastAsia"/>
          <w:b/>
          <w:bCs/>
        </w:rPr>
        <w:t xml:space="preserve">do </w:t>
      </w:r>
    </w:p>
    <w:p w14:paraId="6A731C71" w14:textId="551A7F51" w:rsidR="00AD3B96" w:rsidRDefault="00DA7EEB" w:rsidP="00C121EE">
      <w:pPr>
        <w:pStyle w:val="NormalWeb"/>
        <w:spacing w:line="240" w:lineRule="auto"/>
        <w:ind w:left="851" w:firstLine="426"/>
        <w:rPr>
          <w:rFonts w:eastAsiaTheme="minorEastAsia"/>
          <w:i/>
          <w:iCs/>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img</m:t>
            </m:r>
            <m:r>
              <w:rPr>
                <w:rFonts w:ascii="Cambria Math" w:eastAsiaTheme="minorEastAsia" w:hAnsi="Cambria Math"/>
              </w:rPr>
              <m:t xml:space="preserve"> </m:t>
            </m:r>
          </m:sub>
        </m:sSub>
      </m:oMath>
      <w:r w:rsidR="00A141B7">
        <w:rPr>
          <w:rFonts w:ascii="Symbol" w:eastAsia="Symbol" w:hAnsi="Symbol" w:cs="Symbol"/>
          <w:lang w:val="en-US"/>
        </w:rPr>
        <w:t>¬</w:t>
      </w:r>
      <w:r w:rsidR="00A141B7">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img</m:t>
            </m:r>
          </m:sub>
        </m:sSub>
      </m:oMath>
      <w:r w:rsidR="00A141B7" w:rsidRPr="00A141B7">
        <w:rPr>
          <w:rFonts w:eastAsiaTheme="minorEastAsia"/>
          <w:i/>
          <w:iCs/>
        </w:rPr>
        <w:t>(image)</w:t>
      </w:r>
    </w:p>
    <w:p w14:paraId="5C94E80B" w14:textId="6FE84682" w:rsidR="00A141B7" w:rsidRDefault="00DA7EEB" w:rsidP="00C121EE">
      <w:pPr>
        <w:pStyle w:val="NormalWeb"/>
        <w:spacing w:line="240" w:lineRule="auto"/>
        <w:ind w:firstLine="1276"/>
        <w:rPr>
          <w:rFonts w:eastAsiaTheme="minorEastAsia"/>
          <w:i/>
          <w:iCs/>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txt</m:t>
            </m:r>
            <m:r>
              <w:rPr>
                <w:rFonts w:ascii="Cambria Math" w:eastAsiaTheme="minorEastAsia" w:hAnsi="Cambria Math"/>
              </w:rPr>
              <m:t xml:space="preserve"> </m:t>
            </m:r>
          </m:sub>
        </m:sSub>
      </m:oMath>
      <w:r w:rsidR="00A141B7">
        <w:rPr>
          <w:rFonts w:ascii="Symbol" w:eastAsia="Symbol" w:hAnsi="Symbol" w:cs="Symbol"/>
          <w:lang w:val="en-US"/>
        </w:rPr>
        <w:t>¬</w:t>
      </w:r>
      <w:r w:rsidR="00A141B7">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txt</m:t>
            </m:r>
          </m:sub>
        </m:sSub>
      </m:oMath>
      <w:r w:rsidR="00A141B7" w:rsidRPr="00A141B7">
        <w:rPr>
          <w:rFonts w:eastAsiaTheme="minorEastAsia"/>
          <w:i/>
          <w:iCs/>
        </w:rPr>
        <w:t>(</w:t>
      </w:r>
      <w:r w:rsidR="00A141B7">
        <w:rPr>
          <w:rFonts w:eastAsiaTheme="minorEastAsia"/>
          <w:i/>
          <w:iCs/>
        </w:rPr>
        <w:t>question</w:t>
      </w:r>
      <w:r w:rsidR="00A141B7" w:rsidRPr="00A141B7">
        <w:rPr>
          <w:rFonts w:eastAsiaTheme="minorEastAsia"/>
          <w:i/>
          <w:iCs/>
        </w:rPr>
        <w:t>)</w:t>
      </w:r>
    </w:p>
    <w:p w14:paraId="3E169908" w14:textId="1E3BB58F" w:rsidR="00A141B7" w:rsidRDefault="00DA7EEB" w:rsidP="00C121EE">
      <w:pPr>
        <w:pStyle w:val="NormalWeb"/>
        <w:spacing w:line="240" w:lineRule="auto"/>
        <w:ind w:firstLine="1276"/>
        <w:rPr>
          <w:rFonts w:eastAsiaTheme="minorEastAsia"/>
          <w:i/>
          <w:iCs/>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fusion</m:t>
            </m:r>
            <m:r>
              <w:rPr>
                <w:rFonts w:ascii="Cambria Math" w:eastAsiaTheme="minorEastAsia" w:hAnsi="Cambria Math"/>
              </w:rPr>
              <m:t xml:space="preserve"> </m:t>
            </m:r>
          </m:sub>
        </m:sSub>
      </m:oMath>
      <w:r w:rsidR="00A141B7" w:rsidRPr="003931AE">
        <w:rPr>
          <w:rFonts w:ascii="Symbol" w:eastAsia="Symbol" w:hAnsi="Symbol" w:cs="Symbol"/>
        </w:rPr>
        <w:t>¬</w:t>
      </w:r>
      <w:r w:rsidR="00A141B7">
        <w:t xml:space="preserve"> </w:t>
      </w:r>
      <m:oMath>
        <m:sSub>
          <m:sSubPr>
            <m:ctrlPr>
              <w:rPr>
                <w:rFonts w:ascii="Cambria Math" w:hAnsi="Cambria Math"/>
                <w:i/>
                <w:lang w:val="en-US"/>
              </w:rPr>
            </m:ctrlPr>
          </m:sSubPr>
          <m:e>
            <m:r>
              <w:rPr>
                <w:rFonts w:ascii="Cambria Math" w:hAnsi="Cambria Math"/>
              </w:rPr>
              <m:t>F</m:t>
            </m:r>
          </m:e>
          <m:sub>
            <m:r>
              <w:rPr>
                <w:rFonts w:ascii="Cambria Math" w:hAnsi="Cambria Math"/>
              </w:rPr>
              <m:t>fusion</m:t>
            </m:r>
          </m:sub>
        </m:sSub>
      </m:oMath>
      <w:r w:rsidR="00A141B7" w:rsidRPr="00A141B7">
        <w:rPr>
          <w:rFonts w:eastAsiaTheme="minorEastAsia"/>
          <w:i/>
          <w:iCs/>
        </w:rPr>
        <w:t>(</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txt</m:t>
            </m:r>
            <m:r>
              <w:rPr>
                <w:rFonts w:ascii="Cambria Math" w:eastAsiaTheme="minorEastAsia" w:hAnsi="Cambria Math"/>
              </w:rPr>
              <m:t xml:space="preserve"> </m:t>
            </m:r>
          </m:sub>
        </m:sSub>
      </m:oMath>
      <w:r w:rsidR="00A141B7" w:rsidRPr="00A141B7">
        <w:rPr>
          <w:rFonts w:eastAsiaTheme="minorEastAsia"/>
          <w:i/>
          <w:iCs/>
        </w:rPr>
        <w:t>)</w:t>
      </w:r>
    </w:p>
    <w:p w14:paraId="53DFA4E7" w14:textId="104D5E03" w:rsidR="005714B8" w:rsidRDefault="00DA7EEB" w:rsidP="00C121EE">
      <w:pPr>
        <w:pStyle w:val="NormalWeb"/>
        <w:spacing w:line="240" w:lineRule="auto"/>
        <w:ind w:firstLine="1276"/>
        <w:rPr>
          <w:rFonts w:eastAsiaTheme="minorEastAsia"/>
          <w:i/>
          <w:iCs/>
        </w:rPr>
      </w:pPr>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m:t>
        </m:r>
      </m:oMath>
      <w:r w:rsidR="005714B8">
        <w:rPr>
          <w:rFonts w:ascii="Symbol" w:eastAsia="Symbol" w:hAnsi="Symbol" w:cs="Symbol"/>
          <w:lang w:val="en-US"/>
        </w:rPr>
        <w:t>¬</w:t>
      </w:r>
      <w:r w:rsidR="005714B8">
        <w:t xml:space="preserve"> </w:t>
      </w:r>
      <w:r w:rsidR="005714B8" w:rsidRPr="005714B8">
        <w:rPr>
          <w:lang w:val="en-US"/>
        </w:rPr>
        <w:t>Softmax</w:t>
      </w:r>
      <w:r w:rsidR="005714B8" w:rsidRPr="00A141B7">
        <w:rPr>
          <w:rFonts w:eastAsiaTheme="minorEastAsia"/>
          <w:i/>
          <w:iCs/>
        </w:rPr>
        <w:t>(</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fusion</m:t>
            </m:r>
            <m:r>
              <w:rPr>
                <w:rFonts w:ascii="Cambria Math" w:eastAsiaTheme="minorEastAsia" w:hAnsi="Cambria Math"/>
              </w:rPr>
              <m:t xml:space="preserve"> </m:t>
            </m:r>
          </m:sub>
        </m:sSub>
      </m:oMath>
      <w:r w:rsidR="005714B8" w:rsidRPr="00A141B7">
        <w:rPr>
          <w:rFonts w:eastAsiaTheme="minorEastAsia"/>
          <w:i/>
          <w:iCs/>
        </w:rPr>
        <w:t>)</w:t>
      </w:r>
    </w:p>
    <w:p w14:paraId="216F84F2" w14:textId="3D75FE0F" w:rsidR="005714B8" w:rsidRDefault="00C121EE" w:rsidP="00C121EE">
      <w:pPr>
        <w:pStyle w:val="NormalWeb"/>
        <w:spacing w:line="240" w:lineRule="auto"/>
        <w:ind w:firstLine="1276"/>
        <w:rPr>
          <w:rFonts w:eastAsiaTheme="minorEastAsia"/>
          <w:i/>
          <w:iCs/>
        </w:rPr>
      </w:pPr>
      <w:r>
        <mc:AlternateContent>
          <mc:Choice Requires="wps">
            <w:drawing>
              <wp:anchor distT="0" distB="0" distL="114300" distR="114300" simplePos="0" relativeHeight="251658246" behindDoc="0" locked="0" layoutInCell="1" allowOverlap="1" wp14:anchorId="144CC0A3" wp14:editId="53FF4867">
                <wp:simplePos x="0" y="0"/>
                <wp:positionH relativeFrom="column">
                  <wp:posOffset>461645</wp:posOffset>
                </wp:positionH>
                <wp:positionV relativeFrom="paragraph">
                  <wp:posOffset>1101090</wp:posOffset>
                </wp:positionV>
                <wp:extent cx="175153" cy="0"/>
                <wp:effectExtent l="0" t="0" r="15875" b="12700"/>
                <wp:wrapNone/>
                <wp:docPr id="1751392005" name="Straight Connector 3"/>
                <wp:cNvGraphicFramePr/>
                <a:graphic xmlns:a="http://schemas.openxmlformats.org/drawingml/2006/main">
                  <a:graphicData uri="http://schemas.microsoft.com/office/word/2010/wordprocessingShape">
                    <wps:wsp>
                      <wps:cNvCnPr/>
                      <wps:spPr>
                        <a:xfrm>
                          <a:off x="0" y="0"/>
                          <a:ext cx="175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2AC67346" id="Straight Connector 3"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36.35pt,86.7pt" to="50.1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2CmAEAAIcDAAAOAAAAZHJzL2Uyb0RvYy54bWysU8tu2zAQvAfIPxC815JSuA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" strokecolor="black [3200]" strokeweight=".5pt">
                <v:stroke joinstyle="miter"/>
              </v:line>
            </w:pict>
          </mc:Fallback>
        </mc:AlternateContent>
      </w:r>
      <w:r w:rsidR="005714B8">
        <w:rPr>
          <w:rFonts w:eastAsiaTheme="minorEastAsia"/>
          <w:i/>
          <w:iCs/>
          <w:lang w:val="en-US"/>
        </w:rPr>
        <w:t xml:space="preserve">L = </w:t>
      </w:r>
      <w:r w:rsidR="005714B8">
        <w:rPr>
          <w:rFonts w:eastAsiaTheme="minorEastAsia"/>
          <w:lang w:val="en-US"/>
        </w:rPr>
        <w:t>CE</w:t>
      </w:r>
      <w:r w:rsidR="005714B8" w:rsidRPr="005714B8">
        <w:rPr>
          <w:rFonts w:eastAsiaTheme="minorEastAsia"/>
          <w:i/>
          <w:iCs/>
          <w:lang w:val="en-US"/>
        </w:rPr>
        <w:t>(</w:t>
      </w:r>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m:t>
        </m:r>
        <m:r>
          <w:rPr>
            <w:rFonts w:ascii="Cambria Math" w:hAnsi="Cambria Math"/>
          </w:rPr>
          <m:t>answer</m:t>
        </m:r>
      </m:oMath>
      <w:r w:rsidR="005714B8" w:rsidRPr="005714B8">
        <w:rPr>
          <w:rFonts w:eastAsiaTheme="minorEastAsia"/>
          <w:i/>
          <w:iCs/>
          <w:lang w:val="en-US"/>
        </w:rPr>
        <w:t>)</w:t>
      </w:r>
    </w:p>
    <w:p w14:paraId="61286ADD" w14:textId="1A87850E" w:rsidR="005714B8" w:rsidRDefault="00DA7EEB" w:rsidP="00C121EE">
      <w:pPr>
        <w:pStyle w:val="NormalWeb"/>
        <w:spacing w:line="240" w:lineRule="auto"/>
        <w:ind w:firstLine="1276"/>
        <w:jc w:val="left"/>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Optimizer</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ub>
        </m:sSub>
      </m:oMath>
      <w:r w:rsidR="005714B8">
        <w:rPr>
          <w:rFonts w:eastAsiaTheme="minorEastAsia"/>
        </w:rPr>
        <w:t>.zero_grad()</w:t>
      </w:r>
    </w:p>
    <w:p w14:paraId="15D3DDA2" w14:textId="1BD2A925" w:rsidR="005714B8" w:rsidRDefault="00DA7EEB" w:rsidP="00C121EE">
      <w:pPr>
        <w:pStyle w:val="NormalWeb"/>
        <w:spacing w:line="240" w:lineRule="auto"/>
        <w:ind w:firstLine="1276"/>
        <w:jc w:val="left"/>
        <w:rPr>
          <w:rFonts w:eastAsiaTheme="minorEastAsia"/>
        </w:rPr>
      </w:pPr>
      <m:oMath>
        <m:sSub>
          <m:sSubPr>
            <m:ctrlPr>
              <w:rPr>
                <w:rFonts w:ascii="Cambria Math" w:eastAsiaTheme="minorEastAsia" w:hAnsi="Cambria Math"/>
                <w:i/>
              </w:rPr>
            </m:ctrlPr>
          </m:sSubPr>
          <m:e>
            <m:r>
              <w:rPr>
                <w:rFonts w:ascii="Cambria Math" w:eastAsiaTheme="minorEastAsia" w:hAnsi="Cambria Math"/>
              </w:rPr>
              <m:t>L</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ub>
        </m:sSub>
      </m:oMath>
      <w:r w:rsidR="005714B8">
        <w:rPr>
          <w:rFonts w:eastAsiaTheme="minorEastAsia"/>
        </w:rPr>
        <w:t>.backward()</w:t>
      </w:r>
    </w:p>
    <w:p w14:paraId="67C3FBDF" w14:textId="20968586" w:rsidR="005714B8" w:rsidRDefault="00DA7EEB" w:rsidP="00C121EE">
      <w:pPr>
        <w:pStyle w:val="NormalWeb"/>
        <w:spacing w:line="240" w:lineRule="auto"/>
        <w:ind w:firstLine="1276"/>
        <w:jc w:val="left"/>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Optimizer</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ub>
        </m:sSub>
      </m:oMath>
      <w:r w:rsidR="005714B8">
        <w:rPr>
          <w:rFonts w:eastAsiaTheme="minorEastAsia"/>
        </w:rPr>
        <w:t>.step()</w:t>
      </w:r>
    </w:p>
    <w:p w14:paraId="169BC71C" w14:textId="5E66DCE0" w:rsidR="00C121EE" w:rsidRDefault="00C121EE" w:rsidP="00C121EE">
      <w:pPr>
        <w:pStyle w:val="NormalWeb"/>
        <w:spacing w:line="240" w:lineRule="auto"/>
        <w:jc w:val="left"/>
        <w:rPr>
          <w:rFonts w:eastAsiaTheme="minorEastAsia"/>
        </w:rPr>
      </w:pPr>
      <m:oMath>
        <m:r>
          <m:rPr>
            <m:sty m:val="p"/>
          </m:rPr>
          <w:rPr>
            <w:rFonts w:ascii="Cambria Math" w:eastAsiaTheme="minorEastAsia" w:hAnsi="Cambria Math"/>
          </w:rPr>
          <m:t>Scheduler</m:t>
        </m:r>
      </m:oMath>
      <w:r>
        <w:rPr>
          <w:rFonts w:eastAsiaTheme="minorEastAsia"/>
        </w:rPr>
        <w:t>.step(</w:t>
      </w:r>
      <m:oMath>
        <m:sSub>
          <m:sSubPr>
            <m:ctrlPr>
              <w:rPr>
                <w:rFonts w:ascii="Cambria Math" w:eastAsiaTheme="minorEastAsia" w:hAnsi="Cambria Math"/>
                <w:i/>
              </w:rPr>
            </m:ctrlPr>
          </m:sSubPr>
          <m:e>
            <m:r>
              <w:rPr>
                <w:rFonts w:ascii="Cambria Math" w:eastAsiaTheme="minorEastAsia" w:hAnsi="Cambria Math"/>
              </w:rPr>
              <m:t>L</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ub>
        </m:sSub>
      </m:oMath>
      <w:r>
        <w:rPr>
          <w:rFonts w:eastAsiaTheme="minorEastAsia"/>
        </w:rPr>
        <w:t>)</w:t>
      </w:r>
    </w:p>
    <w:p w14:paraId="13A0A66B" w14:textId="25F9D0F8" w:rsidR="00C121EE" w:rsidRDefault="00C121EE" w:rsidP="00C121EE">
      <w:pPr>
        <w:pStyle w:val="NormalWeb"/>
        <w:spacing w:line="240" w:lineRule="auto"/>
        <w:jc w:val="left"/>
      </w:pPr>
      <w:r>
        <w:t xml:space="preserve">LogImages(5 fixed from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val</m:t>
            </m:r>
          </m:sub>
        </m:sSub>
      </m:oMath>
      <w:r>
        <w:rPr>
          <w:rFonts w:eastAsiaTheme="minorEastAsia"/>
          <w:lang w:val="en-US"/>
        </w:rPr>
        <w:t>;</w:t>
      </w:r>
      <w:r>
        <w:t xml:space="preserve">, 5 random from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train</m:t>
            </m:r>
          </m:sub>
        </m:sSub>
      </m:oMath>
      <w:r>
        <w:rPr>
          <w:rFonts w:eastAsiaTheme="minorEastAsia"/>
          <w:lang w:val="en-US"/>
        </w:rPr>
        <w:t>,</w:t>
      </w:r>
      <w:r>
        <w:t>)</w:t>
      </w:r>
    </w:p>
    <w:p w14:paraId="3278D0CD" w14:textId="2D374C47" w:rsidR="00C121EE" w:rsidRDefault="00C121EE" w:rsidP="00C121EE">
      <w:pPr>
        <w:pStyle w:val="NormalWeb"/>
        <w:spacing w:line="240" w:lineRule="auto"/>
        <w:jc w:val="left"/>
        <w:rPr>
          <w:rFonts w:eastAsiaTheme="minorEastAsia"/>
        </w:rPr>
      </w:pPr>
      <w:r>
        <mc:AlternateContent>
          <mc:Choice Requires="wps">
            <w:drawing>
              <wp:anchor distT="0" distB="0" distL="114300" distR="114300" simplePos="0" relativeHeight="251658245" behindDoc="0" locked="0" layoutInCell="1" allowOverlap="1" wp14:anchorId="38DE8D43" wp14:editId="43421B4D">
                <wp:simplePos x="0" y="0"/>
                <wp:positionH relativeFrom="column">
                  <wp:posOffset>106680</wp:posOffset>
                </wp:positionH>
                <wp:positionV relativeFrom="paragraph">
                  <wp:posOffset>198755</wp:posOffset>
                </wp:positionV>
                <wp:extent cx="175153" cy="0"/>
                <wp:effectExtent l="0" t="0" r="15875" b="12700"/>
                <wp:wrapNone/>
                <wp:docPr id="413325979" name="Straight Connector 3"/>
                <wp:cNvGraphicFramePr/>
                <a:graphic xmlns:a="http://schemas.openxmlformats.org/drawingml/2006/main">
                  <a:graphicData uri="http://schemas.microsoft.com/office/word/2010/wordprocessingShape">
                    <wps:wsp>
                      <wps:cNvCnPr/>
                      <wps:spPr>
                        <a:xfrm>
                          <a:off x="0" y="0"/>
                          <a:ext cx="175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248CD6E1" id="Straight Connector 3"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8.4pt,15.65pt" to="22.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2CmAEAAIcDAAAOAAAAZHJzL2Uyb0RvYy54bWysU8tu2zAQvAfIPxC815JSuA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" strokecolor="black [3200]" strokeweight=".5pt">
                <v:stroke joinstyle="miter"/>
              </v:line>
            </w:pict>
          </mc:Fallback>
        </mc:AlternateContent>
      </w:r>
      <w:r>
        <mc:AlternateContent>
          <mc:Choice Requires="wps">
            <w:drawing>
              <wp:anchor distT="0" distB="0" distL="114300" distR="114300" simplePos="0" relativeHeight="251658240" behindDoc="0" locked="0" layoutInCell="1" allowOverlap="1" wp14:anchorId="72C8C8CE" wp14:editId="4CE546AB">
                <wp:simplePos x="0" y="0"/>
                <wp:positionH relativeFrom="column">
                  <wp:posOffset>-12700</wp:posOffset>
                </wp:positionH>
                <wp:positionV relativeFrom="paragraph">
                  <wp:posOffset>277636</wp:posOffset>
                </wp:positionV>
                <wp:extent cx="5486400" cy="0"/>
                <wp:effectExtent l="0" t="0" r="12700" b="12700"/>
                <wp:wrapNone/>
                <wp:docPr id="1269149658" name="Straight Connector 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6FDD547"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pt,21.85pt" to="431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Z3mgEAAIgDAAAOAAAAZHJzL2Uyb0RvYy54bWysU8tu2zAQvBfoPxC815KDNA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" strokecolor="black [3200]" strokeweight=".5pt">
                <v:stroke joinstyle="miter"/>
              </v:line>
            </w:pict>
          </mc:Fallback>
        </mc:AlternateContent>
      </w:r>
      <w:r>
        <w:t>LogLosses(</w:t>
      </w:r>
      <m:oMath>
        <m:sSub>
          <m:sSubPr>
            <m:ctrlPr>
              <w:rPr>
                <w:rFonts w:ascii="Cambria Math" w:eastAsiaTheme="minorEastAsia" w:hAnsi="Cambria Math"/>
                <w:i/>
              </w:rPr>
            </m:ctrlPr>
          </m:sSubPr>
          <m:e>
            <m:r>
              <w:rPr>
                <w:rFonts w:ascii="Cambria Math" w:eastAsiaTheme="minorEastAsia" w:hAnsi="Cambria Math"/>
              </w:rPr>
              <m:t>L</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ub>
        </m:sSub>
      </m:oMath>
      <w:r>
        <w:t>)</w:t>
      </w:r>
    </w:p>
    <w:p w14:paraId="3F1DC694" w14:textId="6539C086" w:rsidR="005714B8" w:rsidRPr="005714B8" w:rsidRDefault="005714B8" w:rsidP="005714B8">
      <w:pPr>
        <w:pStyle w:val="NormalWeb"/>
        <w:ind w:firstLine="1276"/>
        <w:jc w:val="left"/>
        <w:rPr>
          <w:rFonts w:eastAsiaTheme="minorEastAsia"/>
        </w:rPr>
      </w:pPr>
    </w:p>
    <w:p w14:paraId="68382FBC" w14:textId="77777777" w:rsidR="005714B8" w:rsidRPr="00A141B7" w:rsidRDefault="005714B8" w:rsidP="00A141B7">
      <w:pPr>
        <w:pStyle w:val="NormalWeb"/>
        <w:ind w:firstLine="1276"/>
      </w:pPr>
    </w:p>
    <w:p w14:paraId="5742406F" w14:textId="77777777" w:rsidR="00A141B7" w:rsidRPr="00A141B7" w:rsidRDefault="00A141B7" w:rsidP="00A141B7">
      <w:pPr>
        <w:pStyle w:val="NormalWeb"/>
        <w:ind w:firstLine="1276"/>
      </w:pPr>
    </w:p>
    <w:p w14:paraId="1F4E8BA4" w14:textId="77777777" w:rsidR="00A141B7" w:rsidRPr="00A141B7" w:rsidRDefault="00A141B7" w:rsidP="00A141B7">
      <w:pPr>
        <w:pStyle w:val="NormalWeb"/>
        <w:ind w:firstLine="426"/>
      </w:pPr>
    </w:p>
    <w:p w14:paraId="4FB553A3" w14:textId="77777777" w:rsidR="00825992" w:rsidRPr="00825992" w:rsidRDefault="00825992" w:rsidP="00825992">
      <w:pPr>
        <w:pStyle w:val="ListParagraph"/>
        <w:spacing w:before="100" w:beforeAutospacing="1" w:after="100" w:afterAutospacing="1"/>
        <w:ind w:left="360" w:firstLine="0"/>
      </w:pPr>
    </w:p>
    <w:p w14:paraId="231A5EA3" w14:textId="77777777" w:rsidR="00FA3F06" w:rsidRPr="00E80264" w:rsidRDefault="00FA3F06" w:rsidP="00FA3F06">
      <w:pPr>
        <w:rPr>
          <w:bCs/>
          <w:sz w:val="48"/>
          <w:szCs w:val="48"/>
          <w:lang w:val="vi-VN"/>
        </w:rPr>
      </w:pPr>
    </w:p>
    <w:p w14:paraId="22D28C33" w14:textId="0FC2D2BA" w:rsidR="00244F17" w:rsidRPr="00B938CE" w:rsidRDefault="00244F17" w:rsidP="008E7098">
      <w:pPr>
        <w:pStyle w:val="HEAD1"/>
      </w:pPr>
      <w:bookmarkStart w:id="321" w:name="_Toc216804844"/>
      <w:bookmarkStart w:id="322" w:name="_Toc216805072"/>
      <w:bookmarkStart w:id="323" w:name="_Toc216985490"/>
      <w:bookmarkStart w:id="324" w:name="_Toc336824661"/>
      <w:bookmarkStart w:id="325" w:name="_Toc217276332"/>
      <w:bookmarkStart w:id="326" w:name="_Toc217287338"/>
      <w:r w:rsidRPr="00B938CE">
        <w:t>Thực nghiệm và kết quả</w:t>
      </w:r>
      <w:bookmarkEnd w:id="321"/>
      <w:bookmarkEnd w:id="322"/>
      <w:bookmarkEnd w:id="323"/>
      <w:bookmarkEnd w:id="324"/>
      <w:bookmarkEnd w:id="325"/>
      <w:bookmarkEnd w:id="326"/>
    </w:p>
    <w:p w14:paraId="05B7E826" w14:textId="1FB08158" w:rsidR="00F05BF7" w:rsidRPr="00B938CE" w:rsidRDefault="00F05BF7" w:rsidP="008E7098">
      <w:pPr>
        <w:pStyle w:val="HEAD2"/>
      </w:pPr>
      <w:bookmarkStart w:id="327" w:name="_Toc216804845"/>
      <w:bookmarkStart w:id="328" w:name="_Toc216805073"/>
      <w:bookmarkStart w:id="329" w:name="_Toc216985491"/>
      <w:bookmarkStart w:id="330" w:name="_Toc2092615523"/>
      <w:bookmarkStart w:id="331" w:name="_Toc217276333"/>
      <w:bookmarkStart w:id="332" w:name="_Toc217287339"/>
      <w:r w:rsidRPr="00B938CE">
        <w:t>Môi trường thực nghiệm</w:t>
      </w:r>
      <w:bookmarkEnd w:id="327"/>
      <w:bookmarkEnd w:id="328"/>
      <w:bookmarkEnd w:id="329"/>
      <w:bookmarkEnd w:id="330"/>
      <w:bookmarkEnd w:id="331"/>
      <w:bookmarkEnd w:id="332"/>
    </w:p>
    <w:p w14:paraId="68237D3D" w14:textId="77777777" w:rsidR="002F147D" w:rsidRPr="00E80264" w:rsidRDefault="006B72B4" w:rsidP="008E7098">
      <w:pPr>
        <w:pStyle w:val="NOIDUNG"/>
      </w:pPr>
      <w:r w:rsidRPr="00E80264">
        <w:t>Mô hình được triển khai và huấn luyện trực tiếp trên nền tảng Kaggle Kernel, một môi trường notebook đám mây mạnh mẽ và thuận tiện cho các tác vụ học sâu. Hệ thống được trang bị GPU NVIDIA Tesla P100-PCIE với 16 GB VRAM, cùng CPU Intel Xeon Gold (8 nhân, xung nhịp 2.5 GHz), RAM 32 GB DDR4, và ổ lưu trữ SSD dung lượng xấp xỉ 250 GB.</w:t>
      </w:r>
      <w:r w:rsidR="0019665C">
        <w:t xml:space="preserve"> </w:t>
      </w:r>
      <w:r w:rsidRPr="00E80264">
        <w:t xml:space="preserve">Hệ điều hành của máy ảo chạy trên nền Ubuntu LTS, tích hợp sẵn Python 3.x và các thư viện khoa học dữ liệu phổ biến như </w:t>
      </w:r>
      <w:r w:rsidRPr="00E80264">
        <w:rPr>
          <w:i/>
          <w:iCs/>
        </w:rPr>
        <w:t>NumPy</w:t>
      </w:r>
      <w:r w:rsidRPr="00E80264">
        <w:t xml:space="preserve">, </w:t>
      </w:r>
      <w:r w:rsidRPr="00E80264">
        <w:rPr>
          <w:i/>
          <w:iCs/>
        </w:rPr>
        <w:t>pandas</w:t>
      </w:r>
      <w:r w:rsidRPr="00E80264">
        <w:t xml:space="preserve">, </w:t>
      </w:r>
      <w:r w:rsidRPr="00E80264">
        <w:rPr>
          <w:i/>
          <w:iCs/>
        </w:rPr>
        <w:t>scikit-learn</w:t>
      </w:r>
      <w:r w:rsidRPr="00E80264">
        <w:t xml:space="preserve">, cùng các thư viện học sâu chính gồm PyTorch 2.6.0+cu124 và torchvision. </w:t>
      </w:r>
    </w:p>
    <w:p w14:paraId="16474CF0" w14:textId="148794C3" w:rsidR="006B72B4" w:rsidRDefault="006B72B4" w:rsidP="008E7098">
      <w:pPr>
        <w:pStyle w:val="NOIDUNG"/>
      </w:pPr>
      <w:r w:rsidRPr="00E80264">
        <w:t>Việc sử dụng Kaggle Kernel mang lại nhiều lợi ích đáng kể: môi trường được khởi tạo nhanh chóng, cấu hình phần cứng ổn định, hỗ trợ lưu trữ tự động các kết quả huấn luyện và thuận tiện cho việc chia sẻ, tái hiện (reproducible) kết quả nghiên cứu. Ngoài ra, môi trường này giúp giảm thiểu thời gian thiết lập phần mềm, đảm bảo toàn bộ quá trình thực nghiệm được tiến hành liền mạch và nhất quán.</w:t>
      </w:r>
    </w:p>
    <w:p w14:paraId="157AE003" w14:textId="3643B0A7" w:rsidR="0099608C" w:rsidRPr="00B938CE" w:rsidRDefault="0099608C" w:rsidP="008E7098">
      <w:pPr>
        <w:pStyle w:val="HEAD2"/>
      </w:pPr>
      <w:bookmarkStart w:id="333" w:name="_Toc217276334"/>
      <w:bookmarkStart w:id="334" w:name="_Toc217287340"/>
      <w:r w:rsidRPr="00B938CE">
        <w:t>Thiết lập thực nghiệm</w:t>
      </w:r>
      <w:bookmarkEnd w:id="333"/>
      <w:bookmarkEnd w:id="334"/>
    </w:p>
    <w:p w14:paraId="321D4E37" w14:textId="77777777" w:rsidR="00E9396A" w:rsidRDefault="0099608C" w:rsidP="008E7098">
      <w:pPr>
        <w:pStyle w:val="HEAD3"/>
      </w:pPr>
      <w:bookmarkStart w:id="335" w:name="_Toc217276335"/>
      <w:r w:rsidRPr="0099608C">
        <w:t>Dữ liệu thực nghiệm</w:t>
      </w:r>
      <w:bookmarkEnd w:id="335"/>
      <w:r w:rsidRPr="0099608C">
        <w:t xml:space="preserve"> </w:t>
      </w:r>
    </w:p>
    <w:p w14:paraId="25F09A80" w14:textId="64D6D63A" w:rsidR="0099608C" w:rsidRPr="0099608C" w:rsidRDefault="0099608C" w:rsidP="008E7098">
      <w:pPr>
        <w:pStyle w:val="NOIDUNG"/>
      </w:pPr>
      <w:r w:rsidRPr="0099608C">
        <w:t>Nghiên cứu sử dụng hệ sinh thái dữ liệu VizWiz, bao gồm hai tập dữ liệu chính phục vụ cho các bài toán riêng biệt</w:t>
      </w:r>
    </w:p>
    <w:p w14:paraId="1A63D7F3" w14:textId="77777777" w:rsidR="0099608C" w:rsidRPr="0099608C" w:rsidRDefault="0099608C" w:rsidP="008E7098">
      <w:pPr>
        <w:pStyle w:val="NOIDUNG"/>
      </w:pPr>
      <w:r w:rsidRPr="0099608C">
        <w:rPr>
          <w:b/>
          <w:bCs/>
        </w:rPr>
        <w:t>VizWiz-VQA:</w:t>
      </w:r>
      <w:r w:rsidRPr="0099608C">
        <w:t xml:space="preserve"> Sử dụng cho bài toán trả lời câu hỏi. Sau quá trình tiền xử lý và loại bỏ các mẫu thiếu annotation, tập huấn luyện bao gồm 18.471 ảnh và tập kiểm định (validation) gồm 2.052 ảnh. Dữ liệu phản ánh các thách thức thực tế của người khiếm thị như ảnh mờ, thiếu sáng và bố cục không chuẩn.</w:t>
      </w:r>
    </w:p>
    <w:p w14:paraId="036048A4" w14:textId="77777777" w:rsidR="0099608C" w:rsidRPr="0099608C" w:rsidRDefault="0099608C" w:rsidP="008E7098">
      <w:pPr>
        <w:pStyle w:val="NOIDUNG"/>
      </w:pPr>
      <w:r w:rsidRPr="0099608C">
        <w:rPr>
          <w:b/>
          <w:bCs/>
        </w:rPr>
        <w:t>VizWiz-IQA (Image Quality Assessment):</w:t>
      </w:r>
      <w:r w:rsidRPr="0099608C">
        <w:t xml:space="preserve"> Sử dụng cho bài toán phân loại lỗi hình ảnh. Tập dữ liệu sau khi làm sạch gồm 18.744 ảnh huấn luyện và 4.687 ảnh kiểm định, được chuẩn hóa về kích thước 224x224 pixel và miền giá trị,.</w:t>
      </w:r>
    </w:p>
    <w:p w14:paraId="10E81FE3" w14:textId="6A0715CB" w:rsidR="00E9396A" w:rsidRDefault="0099608C" w:rsidP="008E7098">
      <w:pPr>
        <w:pStyle w:val="HEAD3"/>
      </w:pPr>
      <w:bookmarkStart w:id="336" w:name="_Toc217276336"/>
      <w:r w:rsidRPr="0099608C">
        <w:t>Kịch bản thực nghiệm</w:t>
      </w:r>
      <w:bookmarkEnd w:id="336"/>
      <w:r w:rsidRPr="0099608C">
        <w:t xml:space="preserve"> </w:t>
      </w:r>
    </w:p>
    <w:p w14:paraId="0085DB41" w14:textId="03FAD60B" w:rsidR="0099608C" w:rsidRDefault="0099608C" w:rsidP="008E7098">
      <w:pPr>
        <w:pStyle w:val="NOIDUNG"/>
      </w:pPr>
      <w:r w:rsidRPr="0099608C">
        <w:t>Để đánh giá toàn diện hiệu quả của các kiến trúc mô hình, nghiên cứu thiết lập ba kịch bản thực nghiệm chính, đi từ các mô hình cơ sở đến các mô hình nâng cao và mô hình hỗ trợ</w:t>
      </w:r>
      <w:r w:rsidR="00F033B9" w:rsidRPr="00F033B9">
        <w:t>.</w:t>
      </w:r>
    </w:p>
    <w:p w14:paraId="1FCF7A5F" w14:textId="0662F372" w:rsidR="0099608C" w:rsidRDefault="0099608C" w:rsidP="008E7098">
      <w:pPr>
        <w:pStyle w:val="NOIDUNG"/>
        <w:jc w:val="center"/>
        <w:rPr>
          <w:lang w:val="vi-VN"/>
        </w:rPr>
      </w:pPr>
      <w:r>
        <w:rPr>
          <w:noProof/>
        </w:rPr>
        <w:drawing>
          <wp:inline distT="0" distB="0" distL="0" distR="0" wp14:anchorId="1169FD72" wp14:editId="02DF551D">
            <wp:extent cx="4554747" cy="1880971"/>
            <wp:effectExtent l="0" t="0" r="0" b="5080"/>
            <wp:docPr id="373224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457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63160" cy="1884445"/>
                    </a:xfrm>
                    <a:prstGeom prst="rect">
                      <a:avLst/>
                    </a:prstGeom>
                  </pic:spPr>
                </pic:pic>
              </a:graphicData>
            </a:graphic>
          </wp:inline>
        </w:drawing>
      </w:r>
    </w:p>
    <w:p w14:paraId="104C83CA" w14:textId="294FF991" w:rsidR="004E5E78" w:rsidRPr="004E5E78" w:rsidRDefault="00047B59" w:rsidP="00FD7105">
      <w:pPr>
        <w:pStyle w:val="Caption"/>
      </w:pPr>
      <w:bookmarkStart w:id="337" w:name="_Toc218863799"/>
      <w:r>
        <w:t xml:space="preserve">Hình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Hình \* ARABIC \</w:instrText>
      </w:r>
      <w:r>
        <w:rPr>
          <w:lang w:val="en-US"/>
        </w:rPr>
        <w:instrText>r</w:instrText>
      </w:r>
      <w:r>
        <w:instrText xml:space="preserve"> 1 </w:instrText>
      </w:r>
      <w:r>
        <w:fldChar w:fldCharType="separate"/>
      </w:r>
      <w:r>
        <w:t>1</w:t>
      </w:r>
      <w:r>
        <w:fldChar w:fldCharType="end"/>
      </w:r>
      <w:r>
        <w:rPr>
          <w:lang w:val="en-US"/>
        </w:rPr>
        <w:t xml:space="preserve">. </w:t>
      </w:r>
      <w:r w:rsidR="00FD7105" w:rsidRPr="00FD7105">
        <w:t>T</w:t>
      </w:r>
      <w:r w:rsidR="004E5E78" w:rsidRPr="004E5E78">
        <w:t>ổng quan kịch bản thực nghiệm</w:t>
      </w:r>
      <w:bookmarkEnd w:id="337"/>
    </w:p>
    <w:p w14:paraId="75964A3A" w14:textId="77777777" w:rsidR="0099608C" w:rsidRPr="0099608C" w:rsidRDefault="0099608C" w:rsidP="008E7098">
      <w:pPr>
        <w:pStyle w:val="NOIDUNG"/>
      </w:pPr>
      <w:r w:rsidRPr="0099608C">
        <w:rPr>
          <w:b/>
          <w:bCs/>
        </w:rPr>
        <w:t>Thực nghiệm 1:</w:t>
      </w:r>
      <w:r w:rsidRPr="0099608C">
        <w:t xml:space="preserve"> Đánh giá hiệu năng của kiến trúc cơ sở CNN + LSTM và tác động của cơ chế Attention đơn tầng (Single-layer Attention). Mục tiêu là xác định mức độ cải thiện khi mô hình có khả năng "tập trung" vào vùng ảnh cục bộ.</w:t>
      </w:r>
    </w:p>
    <w:p w14:paraId="21AA8A5C" w14:textId="77777777" w:rsidR="0099608C" w:rsidRPr="0099608C" w:rsidRDefault="0099608C" w:rsidP="008E7098">
      <w:pPr>
        <w:pStyle w:val="NOIDUNG"/>
      </w:pPr>
      <w:r w:rsidRPr="0099608C">
        <w:rPr>
          <w:b/>
          <w:bCs/>
        </w:rPr>
        <w:t>Thực nghiệm 2:</w:t>
      </w:r>
      <w:r w:rsidRPr="0099608C">
        <w:t xml:space="preserve"> Đánh giá hiệu năng của mô hình tiên tiến CLIP kết hợp với cơ chế Multi-head Attention. Kịch bản này kiểm chứng giả thuyết rằng việc sử dụng tri thức tiền huấn luyện (pre-trained) từ CLIP cùng khả năng chú ý đa đầu sẽ cải thiện độ chính xác trên dữ liệu nhiễu.</w:t>
      </w:r>
    </w:p>
    <w:p w14:paraId="268AA57E" w14:textId="77777777" w:rsidR="0099608C" w:rsidRPr="0099608C" w:rsidRDefault="0099608C" w:rsidP="008E7098">
      <w:pPr>
        <w:pStyle w:val="NOIDUNG"/>
      </w:pPr>
      <w:r w:rsidRPr="0099608C">
        <w:rPr>
          <w:b/>
          <w:bCs/>
        </w:rPr>
        <w:t>Thực nghiệm 3:</w:t>
      </w:r>
      <w:r w:rsidRPr="0099608C">
        <w:t xml:space="preserve"> Đánh giá khả năng nhận diện ảnh lỗi (Flaw detection) sử dụng kiến trúc ResNet18. Đây là mô hình hỗ trợ nhằm xác định các nguyên nhân khiến hệ thống VQA không thể trả lời (unanswerable) như ảnh mờ, tối hoặc bị che khuất.</w:t>
      </w:r>
    </w:p>
    <w:p w14:paraId="2FFBA3D9" w14:textId="3AEE4108" w:rsidR="0099608C" w:rsidRPr="00B938CE" w:rsidRDefault="0099608C" w:rsidP="008E7098">
      <w:pPr>
        <w:pStyle w:val="HEAD2"/>
      </w:pPr>
      <w:bookmarkStart w:id="338" w:name="_Toc217276337"/>
      <w:bookmarkStart w:id="339" w:name="_Toc217287341"/>
      <w:r w:rsidRPr="00B938CE">
        <w:t>Thực nghiệm 1: Đánh giá mô hình CNN+LSTM và cơ chế Attention</w:t>
      </w:r>
      <w:bookmarkEnd w:id="338"/>
      <w:bookmarkEnd w:id="339"/>
    </w:p>
    <w:p w14:paraId="31641AB8" w14:textId="77777777" w:rsidR="0098251A" w:rsidRDefault="0099608C" w:rsidP="008E7098">
      <w:pPr>
        <w:pStyle w:val="HEAD3"/>
      </w:pPr>
      <w:bookmarkStart w:id="340" w:name="_Toc217276338"/>
      <w:r w:rsidRPr="0099608C">
        <w:t>Thiết lập mô hình</w:t>
      </w:r>
      <w:bookmarkEnd w:id="340"/>
      <w:r w:rsidRPr="0099608C">
        <w:t xml:space="preserve"> </w:t>
      </w:r>
    </w:p>
    <w:p w14:paraId="63C983D6" w14:textId="619BCF14" w:rsidR="0099608C" w:rsidRPr="0099608C" w:rsidRDefault="0099608C" w:rsidP="008E7098">
      <w:pPr>
        <w:pStyle w:val="NOIDUNG"/>
      </w:pPr>
      <w:r w:rsidRPr="0099608C">
        <w:t>Trong thực nghiệm này, hai kiến trúc được so sánh:</w:t>
      </w:r>
    </w:p>
    <w:p w14:paraId="44D397F0" w14:textId="77777777" w:rsidR="0099608C" w:rsidRPr="0099608C" w:rsidRDefault="0099608C" w:rsidP="008E7098">
      <w:pPr>
        <w:pStyle w:val="NOIDUNG"/>
      </w:pPr>
      <w:r w:rsidRPr="0099608C">
        <w:rPr>
          <w:b/>
          <w:bCs/>
        </w:rPr>
        <w:t>CNN + LSTM (Baseline):</w:t>
      </w:r>
      <w:r w:rsidRPr="0099608C">
        <w:t xml:space="preserve"> Sử dụng ResNet-50 để trích xuất đặc trưng ảnh toàn cục và LSTM để mã hóa câu hỏi. Hai đặc trưng được kết hợp thông qua phép nhân từng phần tử (Hadamard Product).</w:t>
      </w:r>
    </w:p>
    <w:p w14:paraId="04789AF2" w14:textId="77777777" w:rsidR="0099608C" w:rsidRPr="0099608C" w:rsidRDefault="0099608C" w:rsidP="008E7098">
      <w:pPr>
        <w:pStyle w:val="NOIDUNG"/>
      </w:pPr>
      <w:r w:rsidRPr="0099608C">
        <w:rPr>
          <w:b/>
          <w:bCs/>
        </w:rPr>
        <w:t>CNN + LSTM + Attention:</w:t>
      </w:r>
      <w:r w:rsidRPr="0099608C">
        <w:t xml:space="preserve"> Bổ sung cơ chế Attention đơn tầng, cho phép đặc trưng câu hỏi tính toán trọng số chú ý lên các vùng đặc trưng ảnh, tạo ra vector ảnh có trọng số trước khi kết hợp,.</w:t>
      </w:r>
    </w:p>
    <w:p w14:paraId="716C913A" w14:textId="42FEBC5D" w:rsidR="00AD0E1A" w:rsidRPr="00AD0E1A" w:rsidRDefault="0099608C" w:rsidP="008E7098">
      <w:pPr>
        <w:pStyle w:val="HEAD3"/>
      </w:pPr>
      <w:bookmarkStart w:id="341" w:name="_Toc217276339"/>
      <w:r w:rsidRPr="0099608C">
        <w:t>Kết quả định lượng</w:t>
      </w:r>
      <w:bookmarkEnd w:id="341"/>
      <w:r w:rsidRPr="0099608C">
        <w:t xml:space="preserve"> </w:t>
      </w:r>
    </w:p>
    <w:p w14:paraId="35177A4D" w14:textId="524A33CA" w:rsidR="0099608C" w:rsidRPr="00AD0E1A" w:rsidRDefault="00AD0E1A" w:rsidP="00AD0E1A">
      <w:pPr>
        <w:pStyle w:val="Caption"/>
      </w:pPr>
      <w:bookmarkStart w:id="342" w:name="_Toc218863834"/>
      <w:r w:rsidRPr="00AD0E1A">
        <w:t xml:space="preserve">Bảng </w:t>
      </w:r>
      <w:r w:rsidR="00F616FA">
        <w:fldChar w:fldCharType="begin"/>
      </w:r>
      <w:r w:rsidR="00F616FA">
        <w:instrText xml:space="preserve"> STYLEREF 1 \s </w:instrText>
      </w:r>
      <w:r w:rsidR="00F616FA">
        <w:fldChar w:fldCharType="separate"/>
      </w:r>
      <w:r w:rsidR="00F616FA">
        <w:t>4</w:t>
      </w:r>
      <w:r w:rsidR="00F616FA">
        <w:fldChar w:fldCharType="end"/>
      </w:r>
      <w:r w:rsidR="00F616FA">
        <w:t>.</w:t>
      </w:r>
      <w:r w:rsidR="00286B5A">
        <w:fldChar w:fldCharType="begin"/>
      </w:r>
      <w:r w:rsidR="00286B5A">
        <w:instrText xml:space="preserve"> SEQ Bảng \* ARABIC \</w:instrText>
      </w:r>
      <w:r w:rsidR="00D24B4E">
        <w:rPr>
          <w:lang w:val="en-US"/>
        </w:rPr>
        <w:instrText>r</w:instrText>
      </w:r>
      <w:r w:rsidR="00286B5A">
        <w:instrText xml:space="preserve"> 1 </w:instrText>
      </w:r>
      <w:r w:rsidR="00286B5A">
        <w:fldChar w:fldCharType="separate"/>
      </w:r>
      <w:r w:rsidR="00D24B4E">
        <w:t>1</w:t>
      </w:r>
      <w:r w:rsidR="00286B5A">
        <w:fldChar w:fldCharType="end"/>
      </w:r>
      <w:r w:rsidRPr="00AD0E1A">
        <w:t xml:space="preserve">. </w:t>
      </w:r>
      <w:r w:rsidR="0099608C" w:rsidRPr="00AD0E1A">
        <w:t>So sánh hiệu năng giữa CNN+LSTM và CNN+LSTM+Attention</w:t>
      </w:r>
      <w:bookmarkEnd w:id="342"/>
    </w:p>
    <w:tbl>
      <w:tblPr>
        <w:tblStyle w:val="TableGrid"/>
        <w:tblW w:w="0" w:type="auto"/>
        <w:tblLook w:val="04A0" w:firstRow="1" w:lastRow="0" w:firstColumn="1" w:lastColumn="0" w:noHBand="0" w:noVBand="1"/>
      </w:tblPr>
      <w:tblGrid>
        <w:gridCol w:w="1940"/>
        <w:gridCol w:w="1671"/>
        <w:gridCol w:w="1246"/>
        <w:gridCol w:w="1372"/>
        <w:gridCol w:w="1388"/>
        <w:gridCol w:w="1087"/>
      </w:tblGrid>
      <w:tr w:rsidR="008E7098" w:rsidRPr="008C279E" w14:paraId="1D747078" w14:textId="77777777" w:rsidTr="008C279E">
        <w:tc>
          <w:tcPr>
            <w:tcW w:w="1940" w:type="dxa"/>
            <w:hideMark/>
          </w:tcPr>
          <w:p w14:paraId="5EBE4783" w14:textId="77777777" w:rsidR="008E7098" w:rsidRPr="008C279E" w:rsidRDefault="008E7098" w:rsidP="008C279E">
            <w:pPr>
              <w:pStyle w:val="NOIDUNGJUST"/>
              <w:jc w:val="center"/>
              <w:rPr>
                <w:b/>
                <w:bCs/>
              </w:rPr>
            </w:pPr>
            <w:r w:rsidRPr="008C279E">
              <w:rPr>
                <w:b/>
                <w:bCs/>
              </w:rPr>
              <w:t>Mô hình</w:t>
            </w:r>
          </w:p>
        </w:tc>
        <w:tc>
          <w:tcPr>
            <w:tcW w:w="1671" w:type="dxa"/>
            <w:hideMark/>
          </w:tcPr>
          <w:p w14:paraId="44CA4F7F" w14:textId="77777777" w:rsidR="008E7098" w:rsidRPr="008C279E" w:rsidRDefault="008E7098" w:rsidP="008C279E">
            <w:pPr>
              <w:pStyle w:val="NOIDUNGJUST"/>
              <w:jc w:val="center"/>
              <w:rPr>
                <w:b/>
                <w:bCs/>
              </w:rPr>
            </w:pPr>
            <w:r w:rsidRPr="008C279E">
              <w:rPr>
                <w:b/>
                <w:bCs/>
              </w:rPr>
              <w:t>Accuracy (Overall)</w:t>
            </w:r>
          </w:p>
        </w:tc>
        <w:tc>
          <w:tcPr>
            <w:tcW w:w="1246" w:type="dxa"/>
            <w:hideMark/>
          </w:tcPr>
          <w:p w14:paraId="20588BFD" w14:textId="77777777" w:rsidR="008E7098" w:rsidRPr="008C279E" w:rsidRDefault="008E7098" w:rsidP="008C279E">
            <w:pPr>
              <w:pStyle w:val="NOIDUNGJUST"/>
              <w:jc w:val="center"/>
              <w:rPr>
                <w:b/>
                <w:bCs/>
              </w:rPr>
            </w:pPr>
            <w:r w:rsidRPr="008C279E">
              <w:rPr>
                <w:b/>
                <w:bCs/>
              </w:rPr>
              <w:t>BLEU-1</w:t>
            </w:r>
          </w:p>
        </w:tc>
        <w:tc>
          <w:tcPr>
            <w:tcW w:w="1372" w:type="dxa"/>
            <w:hideMark/>
          </w:tcPr>
          <w:p w14:paraId="7FFF1C02" w14:textId="77777777" w:rsidR="008E7098" w:rsidRPr="008C279E" w:rsidRDefault="008E7098" w:rsidP="008C279E">
            <w:pPr>
              <w:pStyle w:val="NOIDUNGJUST"/>
              <w:jc w:val="center"/>
              <w:rPr>
                <w:b/>
                <w:bCs/>
              </w:rPr>
            </w:pPr>
            <w:r w:rsidRPr="008C279E">
              <w:rPr>
                <w:b/>
                <w:bCs/>
              </w:rPr>
              <w:t>METEOR</w:t>
            </w:r>
          </w:p>
        </w:tc>
        <w:tc>
          <w:tcPr>
            <w:tcW w:w="1388" w:type="dxa"/>
            <w:hideMark/>
          </w:tcPr>
          <w:p w14:paraId="78E27448" w14:textId="77777777" w:rsidR="008E7098" w:rsidRPr="008C279E" w:rsidRDefault="008E7098" w:rsidP="008C279E">
            <w:pPr>
              <w:pStyle w:val="NOIDUNGJUST"/>
              <w:jc w:val="center"/>
              <w:rPr>
                <w:b/>
                <w:bCs/>
              </w:rPr>
            </w:pPr>
            <w:r w:rsidRPr="008C279E">
              <w:rPr>
                <w:b/>
                <w:bCs/>
              </w:rPr>
              <w:t>ROUGE-L</w:t>
            </w:r>
          </w:p>
        </w:tc>
        <w:tc>
          <w:tcPr>
            <w:tcW w:w="1087" w:type="dxa"/>
            <w:hideMark/>
          </w:tcPr>
          <w:p w14:paraId="2293DC3A" w14:textId="77777777" w:rsidR="008E7098" w:rsidRPr="008C279E" w:rsidRDefault="008E7098" w:rsidP="008C279E">
            <w:pPr>
              <w:pStyle w:val="NOIDUNGJUST"/>
              <w:jc w:val="center"/>
              <w:rPr>
                <w:b/>
                <w:bCs/>
              </w:rPr>
            </w:pPr>
            <w:r w:rsidRPr="008C279E">
              <w:rPr>
                <w:b/>
                <w:bCs/>
              </w:rPr>
              <w:t>CIDEr</w:t>
            </w:r>
          </w:p>
        </w:tc>
      </w:tr>
      <w:tr w:rsidR="008E7098" w:rsidRPr="00865AFE" w14:paraId="436BBE22" w14:textId="77777777" w:rsidTr="008C279E">
        <w:tc>
          <w:tcPr>
            <w:tcW w:w="1940" w:type="dxa"/>
            <w:hideMark/>
          </w:tcPr>
          <w:p w14:paraId="170B6571" w14:textId="77777777" w:rsidR="008E7098" w:rsidRPr="00865AFE" w:rsidRDefault="008E7098" w:rsidP="008C279E">
            <w:pPr>
              <w:pStyle w:val="NOIDUNGJUST"/>
            </w:pPr>
            <w:r w:rsidRPr="00865AFE">
              <w:t>CNN + LSTM</w:t>
            </w:r>
          </w:p>
        </w:tc>
        <w:tc>
          <w:tcPr>
            <w:tcW w:w="1671" w:type="dxa"/>
            <w:hideMark/>
          </w:tcPr>
          <w:p w14:paraId="2B3F5C38" w14:textId="77777777" w:rsidR="008E7098" w:rsidRPr="00865AFE" w:rsidRDefault="008E7098" w:rsidP="008C279E">
            <w:pPr>
              <w:pStyle w:val="NOIDUNGJUST"/>
            </w:pPr>
            <w:r w:rsidRPr="00865AFE">
              <w:t>54.17%</w:t>
            </w:r>
          </w:p>
        </w:tc>
        <w:tc>
          <w:tcPr>
            <w:tcW w:w="1246" w:type="dxa"/>
            <w:hideMark/>
          </w:tcPr>
          <w:p w14:paraId="38C1A4B7" w14:textId="77777777" w:rsidR="008E7098" w:rsidRPr="00865AFE" w:rsidRDefault="008E7098" w:rsidP="008C279E">
            <w:pPr>
              <w:pStyle w:val="NOIDUNGJUST"/>
            </w:pPr>
            <w:r w:rsidRPr="00865AFE">
              <w:t>0.6443</w:t>
            </w:r>
          </w:p>
        </w:tc>
        <w:tc>
          <w:tcPr>
            <w:tcW w:w="1372" w:type="dxa"/>
            <w:hideMark/>
          </w:tcPr>
          <w:p w14:paraId="77D8C82F" w14:textId="77777777" w:rsidR="008E7098" w:rsidRPr="00865AFE" w:rsidRDefault="008E7098" w:rsidP="008C279E">
            <w:pPr>
              <w:pStyle w:val="NOIDUNGJUST"/>
            </w:pPr>
            <w:r w:rsidRPr="00865AFE">
              <w:t>0.3211</w:t>
            </w:r>
          </w:p>
        </w:tc>
        <w:tc>
          <w:tcPr>
            <w:tcW w:w="1388" w:type="dxa"/>
            <w:hideMark/>
          </w:tcPr>
          <w:p w14:paraId="5284ACC2" w14:textId="77777777" w:rsidR="008E7098" w:rsidRPr="00865AFE" w:rsidRDefault="008E7098" w:rsidP="008C279E">
            <w:pPr>
              <w:pStyle w:val="NOIDUNGJUST"/>
            </w:pPr>
            <w:r w:rsidRPr="00865AFE">
              <w:t>0.6428</w:t>
            </w:r>
          </w:p>
        </w:tc>
        <w:tc>
          <w:tcPr>
            <w:tcW w:w="1087" w:type="dxa"/>
            <w:hideMark/>
          </w:tcPr>
          <w:p w14:paraId="46E467B7" w14:textId="77777777" w:rsidR="008E7098" w:rsidRPr="00865AFE" w:rsidRDefault="008E7098" w:rsidP="008C279E">
            <w:pPr>
              <w:pStyle w:val="NOIDUNGJUST"/>
            </w:pPr>
            <w:r w:rsidRPr="00865AFE">
              <w:t>0.8085</w:t>
            </w:r>
          </w:p>
        </w:tc>
      </w:tr>
      <w:tr w:rsidR="008E7098" w:rsidRPr="00865AFE" w14:paraId="68863CA2" w14:textId="77777777" w:rsidTr="008C279E">
        <w:tc>
          <w:tcPr>
            <w:tcW w:w="1940" w:type="dxa"/>
            <w:hideMark/>
          </w:tcPr>
          <w:p w14:paraId="1769F259" w14:textId="77777777" w:rsidR="008E7098" w:rsidRPr="00865AFE" w:rsidRDefault="008E7098" w:rsidP="008C279E">
            <w:pPr>
              <w:pStyle w:val="NOIDUNGJUST"/>
            </w:pPr>
            <w:r w:rsidRPr="00865AFE">
              <w:t>CNN + LSTM + Attention</w:t>
            </w:r>
          </w:p>
        </w:tc>
        <w:tc>
          <w:tcPr>
            <w:tcW w:w="1671" w:type="dxa"/>
            <w:hideMark/>
          </w:tcPr>
          <w:p w14:paraId="56830B8F" w14:textId="77777777" w:rsidR="008E7098" w:rsidRPr="00865AFE" w:rsidRDefault="008E7098" w:rsidP="008C279E">
            <w:pPr>
              <w:pStyle w:val="NOIDUNGJUST"/>
            </w:pPr>
            <w:r w:rsidRPr="00865AFE">
              <w:t>61.32%</w:t>
            </w:r>
          </w:p>
        </w:tc>
        <w:tc>
          <w:tcPr>
            <w:tcW w:w="1246" w:type="dxa"/>
            <w:hideMark/>
          </w:tcPr>
          <w:p w14:paraId="7C5F54DF" w14:textId="77777777" w:rsidR="008E7098" w:rsidRPr="00865AFE" w:rsidRDefault="008E7098" w:rsidP="008C279E">
            <w:pPr>
              <w:pStyle w:val="NOIDUNGJUST"/>
            </w:pPr>
            <w:r w:rsidRPr="00865AFE">
              <w:t>0.6981</w:t>
            </w:r>
          </w:p>
        </w:tc>
        <w:tc>
          <w:tcPr>
            <w:tcW w:w="1372" w:type="dxa"/>
            <w:hideMark/>
          </w:tcPr>
          <w:p w14:paraId="7047ECBD" w14:textId="77777777" w:rsidR="008E7098" w:rsidRPr="00865AFE" w:rsidRDefault="008E7098" w:rsidP="008C279E">
            <w:pPr>
              <w:pStyle w:val="NOIDUNGJUST"/>
            </w:pPr>
            <w:r w:rsidRPr="00865AFE">
              <w:t>0.3751</w:t>
            </w:r>
          </w:p>
        </w:tc>
        <w:tc>
          <w:tcPr>
            <w:tcW w:w="1388" w:type="dxa"/>
            <w:hideMark/>
          </w:tcPr>
          <w:p w14:paraId="12520713" w14:textId="77777777" w:rsidR="008E7098" w:rsidRPr="00865AFE" w:rsidRDefault="008E7098" w:rsidP="008C279E">
            <w:pPr>
              <w:pStyle w:val="NOIDUNGJUST"/>
            </w:pPr>
            <w:r w:rsidRPr="00865AFE">
              <w:t>0.7225</w:t>
            </w:r>
          </w:p>
        </w:tc>
        <w:tc>
          <w:tcPr>
            <w:tcW w:w="1087" w:type="dxa"/>
            <w:hideMark/>
          </w:tcPr>
          <w:p w14:paraId="6FE6137B" w14:textId="77777777" w:rsidR="008E7098" w:rsidRPr="00865AFE" w:rsidRDefault="008E7098" w:rsidP="008C279E">
            <w:pPr>
              <w:pStyle w:val="NOIDUNGJUST"/>
            </w:pPr>
            <w:r w:rsidRPr="00865AFE">
              <w:t>1.0330</w:t>
            </w:r>
          </w:p>
        </w:tc>
      </w:tr>
    </w:tbl>
    <w:p w14:paraId="2A33A8CE" w14:textId="2E7B3E24" w:rsidR="0099608C" w:rsidRPr="0099608C" w:rsidRDefault="0099608C" w:rsidP="008C279E">
      <w:pPr>
        <w:pStyle w:val="NOIDUNG"/>
      </w:pPr>
      <w:r w:rsidRPr="0099608C">
        <w:t>Kết quả cho thấy sự vượt trội rõ rệt của mô hình có tích hợp Attention. Độ chính xác tổng thể tăng từ 54.17% lên 61.32%. Đặc biệt, chỉ số CIDEr – thước đo quan trọng về sự đồng thuận giữa câu trả lời máy và con người – tăng mạnh từ 0.8085 lên 1.0330.</w:t>
      </w:r>
    </w:p>
    <w:p w14:paraId="1ADFAE3F" w14:textId="77777777" w:rsidR="0099608C" w:rsidRPr="0099608C" w:rsidRDefault="0099608C" w:rsidP="008C279E">
      <w:pPr>
        <w:pStyle w:val="NOIDUNG"/>
      </w:pPr>
      <w:r w:rsidRPr="0099608C">
        <w:t>Phân tích sâu hơn vào từng loại câu hỏi cho thấy cơ chế Attention giúp cải thiện đáng kể nhóm câu hỏi "Others" (tăng từ 32.94% lên 43.99%) và "Yes/No" (tăng từ 38.46% lên 67.35%). Điều này chứng minh rằng khả năng tập trung vào các vùng ảnh liên quan giúp mô hình xử lý tốt hơn các câu hỏi đòi hỏi suy luận chi tiết thay vì chỉ dựa vào đặc trưng toàn cục.</w:t>
      </w:r>
    </w:p>
    <w:p w14:paraId="122C5E56" w14:textId="726462CD" w:rsidR="0099608C" w:rsidRPr="00B938CE" w:rsidRDefault="0099608C" w:rsidP="008C279E">
      <w:pPr>
        <w:pStyle w:val="HEAD2"/>
      </w:pPr>
      <w:bookmarkStart w:id="343" w:name="_Toc217276341"/>
      <w:bookmarkStart w:id="344" w:name="_Toc217287342"/>
      <w:r w:rsidRPr="00B938CE">
        <w:t>Thực nghiệm 2: Đánh giá mô hình CLIP và Multi-head Attention</w:t>
      </w:r>
      <w:bookmarkEnd w:id="343"/>
      <w:bookmarkEnd w:id="344"/>
    </w:p>
    <w:p w14:paraId="6D1B19AA" w14:textId="43B47DA7" w:rsidR="001C699A" w:rsidRDefault="0099608C" w:rsidP="008C279E">
      <w:pPr>
        <w:pStyle w:val="HEAD3"/>
      </w:pPr>
      <w:bookmarkStart w:id="345" w:name="_Toc217276342"/>
      <w:r w:rsidRPr="0099608C">
        <w:t>Thiết lập mô hình</w:t>
      </w:r>
      <w:bookmarkEnd w:id="345"/>
      <w:r w:rsidRPr="0099608C">
        <w:t xml:space="preserve"> </w:t>
      </w:r>
    </w:p>
    <w:p w14:paraId="4B2BCC9A" w14:textId="63EE3385" w:rsidR="0099608C" w:rsidRPr="0099608C" w:rsidRDefault="0099608C" w:rsidP="008C279E">
      <w:pPr>
        <w:pStyle w:val="NOIDUNG"/>
      </w:pPr>
      <w:r w:rsidRPr="0099608C">
        <w:t xml:space="preserve">Thực nghiệm này tập trung vào các biến thể sử dụng Backbone CLIP (Contrastive Language–Image Pretraining) </w:t>
      </w:r>
      <w:r w:rsidR="003B3F45" w:rsidRPr="003B3F45">
        <w:t xml:space="preserve">có mở băng 2 lớp cuối </w:t>
      </w:r>
      <w:r w:rsidRPr="0099608C">
        <w:t>kết hợp với các cơ chế chú ý nâng cao:</w:t>
      </w:r>
    </w:p>
    <w:p w14:paraId="6A551519" w14:textId="77777777" w:rsidR="0099608C" w:rsidRPr="0099608C" w:rsidRDefault="0099608C" w:rsidP="008C279E">
      <w:pPr>
        <w:pStyle w:val="NOIDUNG"/>
      </w:pPr>
      <w:r w:rsidRPr="0099608C">
        <w:rPr>
          <w:b/>
          <w:bCs/>
        </w:rPr>
        <w:t>CLIP + Attention:</w:t>
      </w:r>
      <w:r w:rsidRPr="0099608C">
        <w:t xml:space="preserve"> Sử dụng đặc trưng từ CLIP-ViT và Attention đơn tầng.</w:t>
      </w:r>
    </w:p>
    <w:p w14:paraId="5D174229" w14:textId="77777777" w:rsidR="0099608C" w:rsidRPr="0099608C" w:rsidRDefault="0099608C" w:rsidP="008C279E">
      <w:pPr>
        <w:pStyle w:val="NOIDUNG"/>
      </w:pPr>
      <w:r w:rsidRPr="0099608C">
        <w:rPr>
          <w:b/>
          <w:bCs/>
        </w:rPr>
        <w:t>CLIP + Multi-head Attention:</w:t>
      </w:r>
      <w:r w:rsidRPr="0099608C">
        <w:t xml:space="preserve"> Mở rộng cơ chế chú ý thành nhiều đầu (Multi-head), cho phép mô hình học song song nhiều mối quan hệ ngữ nghĩa khác nhau giữa ảnh và câu hỏi. Các biến thể được thử nghiệm với số lượng epoch và cấu hình khác nhau (ví dụ: CLIP+multihead_2250).</w:t>
      </w:r>
    </w:p>
    <w:p w14:paraId="4224DD47" w14:textId="335C817C" w:rsidR="001C699A" w:rsidRDefault="0099608C" w:rsidP="008C279E">
      <w:pPr>
        <w:pStyle w:val="HEAD3"/>
      </w:pPr>
      <w:bookmarkStart w:id="346" w:name="_Toc217276343"/>
      <w:r w:rsidRPr="0099608C">
        <w:t>Kết quả định lượng</w:t>
      </w:r>
      <w:bookmarkEnd w:id="346"/>
      <w:r w:rsidRPr="0099608C">
        <w:t xml:space="preserve"> </w:t>
      </w:r>
    </w:p>
    <w:p w14:paraId="4829C325" w14:textId="5B4DA1C6" w:rsidR="0099608C" w:rsidRPr="001C699A" w:rsidRDefault="00D24B4E" w:rsidP="00092822">
      <w:pPr>
        <w:pStyle w:val="Caption"/>
      </w:pPr>
      <w:bookmarkStart w:id="347" w:name="_Toc218863835"/>
      <w:r>
        <w:t xml:space="preserve">Bảng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Bảng \* ARABIC \s 1 </w:instrText>
      </w:r>
      <w:r>
        <w:fldChar w:fldCharType="separate"/>
      </w:r>
      <w:r>
        <w:t>2</w:t>
      </w:r>
      <w:r>
        <w:fldChar w:fldCharType="end"/>
      </w:r>
      <w:r>
        <w:rPr>
          <w:lang w:val="en-US"/>
        </w:rPr>
        <w:t>.</w:t>
      </w:r>
      <w:r w:rsidR="001C699A" w:rsidRPr="001C699A">
        <w:t xml:space="preserve"> </w:t>
      </w:r>
      <w:r w:rsidR="0099608C" w:rsidRPr="001C699A">
        <w:t>Hiệu năng các mô hình dựa trên CLIP</w:t>
      </w:r>
      <w:bookmarkEnd w:id="347"/>
      <w:r w:rsidR="00092822" w:rsidRPr="001C699A">
        <w:t xml:space="preserve"> </w:t>
      </w:r>
    </w:p>
    <w:tbl>
      <w:tblPr>
        <w:tblStyle w:val="TableGrid"/>
        <w:tblW w:w="0" w:type="auto"/>
        <w:jc w:val="center"/>
        <w:tblLook w:val="04A0" w:firstRow="1" w:lastRow="0" w:firstColumn="1" w:lastColumn="0" w:noHBand="0" w:noVBand="1"/>
      </w:tblPr>
      <w:tblGrid>
        <w:gridCol w:w="2757"/>
        <w:gridCol w:w="1861"/>
        <w:gridCol w:w="1018"/>
        <w:gridCol w:w="1141"/>
        <w:gridCol w:w="1018"/>
        <w:gridCol w:w="982"/>
      </w:tblGrid>
      <w:tr w:rsidR="0017407E" w:rsidRPr="008C279E" w14:paraId="5128D55A" w14:textId="77777777" w:rsidTr="008C279E">
        <w:trPr>
          <w:jc w:val="center"/>
        </w:trPr>
        <w:tc>
          <w:tcPr>
            <w:tcW w:w="0" w:type="auto"/>
            <w:hideMark/>
          </w:tcPr>
          <w:p w14:paraId="05303385" w14:textId="77777777" w:rsidR="0099608C" w:rsidRPr="008C279E" w:rsidRDefault="0099608C" w:rsidP="00AD0E1A">
            <w:pPr>
              <w:pStyle w:val="NoSpacing"/>
              <w:jc w:val="center"/>
              <w:rPr>
                <w:b/>
                <w:bCs/>
              </w:rPr>
            </w:pPr>
            <w:r w:rsidRPr="008C279E">
              <w:rPr>
                <w:b/>
                <w:bCs/>
              </w:rPr>
              <w:t>Mô hình</w:t>
            </w:r>
          </w:p>
        </w:tc>
        <w:tc>
          <w:tcPr>
            <w:tcW w:w="0" w:type="auto"/>
            <w:hideMark/>
          </w:tcPr>
          <w:p w14:paraId="253516F6" w14:textId="77777777" w:rsidR="0099608C" w:rsidRPr="008C279E" w:rsidRDefault="0099608C" w:rsidP="00AD0E1A">
            <w:pPr>
              <w:pStyle w:val="NoSpacing"/>
              <w:jc w:val="center"/>
              <w:rPr>
                <w:b/>
                <w:bCs/>
              </w:rPr>
            </w:pPr>
            <w:r w:rsidRPr="008C279E">
              <w:rPr>
                <w:b/>
                <w:bCs/>
              </w:rPr>
              <w:t>Accuracy (Overall)</w:t>
            </w:r>
          </w:p>
        </w:tc>
        <w:tc>
          <w:tcPr>
            <w:tcW w:w="0" w:type="auto"/>
            <w:hideMark/>
          </w:tcPr>
          <w:p w14:paraId="00BEA434" w14:textId="77777777" w:rsidR="0099608C" w:rsidRPr="008C279E" w:rsidRDefault="0099608C" w:rsidP="00AD0E1A">
            <w:pPr>
              <w:pStyle w:val="NoSpacing"/>
              <w:jc w:val="center"/>
              <w:rPr>
                <w:b/>
                <w:bCs/>
              </w:rPr>
            </w:pPr>
            <w:r w:rsidRPr="008C279E">
              <w:rPr>
                <w:b/>
                <w:bCs/>
              </w:rPr>
              <w:t>Yes/No</w:t>
            </w:r>
          </w:p>
        </w:tc>
        <w:tc>
          <w:tcPr>
            <w:tcW w:w="0" w:type="auto"/>
            <w:hideMark/>
          </w:tcPr>
          <w:p w14:paraId="2CAE0149" w14:textId="77777777" w:rsidR="0099608C" w:rsidRPr="008C279E" w:rsidRDefault="0099608C" w:rsidP="00AD0E1A">
            <w:pPr>
              <w:pStyle w:val="NoSpacing"/>
              <w:jc w:val="center"/>
              <w:rPr>
                <w:b/>
                <w:bCs/>
              </w:rPr>
            </w:pPr>
            <w:r w:rsidRPr="008C279E">
              <w:rPr>
                <w:b/>
                <w:bCs/>
              </w:rPr>
              <w:t>Number</w:t>
            </w:r>
          </w:p>
        </w:tc>
        <w:tc>
          <w:tcPr>
            <w:tcW w:w="0" w:type="auto"/>
            <w:hideMark/>
          </w:tcPr>
          <w:p w14:paraId="2A740F4F" w14:textId="77777777" w:rsidR="0099608C" w:rsidRPr="008C279E" w:rsidRDefault="0099608C" w:rsidP="00AD0E1A">
            <w:pPr>
              <w:pStyle w:val="NoSpacing"/>
              <w:jc w:val="center"/>
              <w:rPr>
                <w:b/>
                <w:bCs/>
              </w:rPr>
            </w:pPr>
            <w:r w:rsidRPr="008C279E">
              <w:rPr>
                <w:b/>
                <w:bCs/>
              </w:rPr>
              <w:t>Others</w:t>
            </w:r>
          </w:p>
        </w:tc>
        <w:tc>
          <w:tcPr>
            <w:tcW w:w="0" w:type="auto"/>
            <w:hideMark/>
          </w:tcPr>
          <w:p w14:paraId="417C1B1C" w14:textId="77777777" w:rsidR="0099608C" w:rsidRPr="008C279E" w:rsidRDefault="0099608C" w:rsidP="00AD0E1A">
            <w:pPr>
              <w:pStyle w:val="NoSpacing"/>
              <w:jc w:val="center"/>
              <w:rPr>
                <w:b/>
                <w:bCs/>
              </w:rPr>
            </w:pPr>
            <w:r w:rsidRPr="008C279E">
              <w:rPr>
                <w:b/>
                <w:bCs/>
              </w:rPr>
              <w:t>CIDEr</w:t>
            </w:r>
          </w:p>
        </w:tc>
      </w:tr>
      <w:tr w:rsidR="0017407E" w:rsidRPr="009E6EA8" w14:paraId="79B631E1" w14:textId="77777777" w:rsidTr="008C279E">
        <w:trPr>
          <w:jc w:val="center"/>
        </w:trPr>
        <w:tc>
          <w:tcPr>
            <w:tcW w:w="0" w:type="auto"/>
            <w:hideMark/>
          </w:tcPr>
          <w:p w14:paraId="268DCD7D" w14:textId="77777777" w:rsidR="0099608C" w:rsidRPr="009E6EA8" w:rsidRDefault="0099608C" w:rsidP="0017407E">
            <w:pPr>
              <w:pStyle w:val="NoSpacing"/>
            </w:pPr>
            <w:r w:rsidRPr="009E6EA8">
              <w:t>CNN+LSTM+Attention</w:t>
            </w:r>
          </w:p>
        </w:tc>
        <w:tc>
          <w:tcPr>
            <w:tcW w:w="0" w:type="auto"/>
            <w:hideMark/>
          </w:tcPr>
          <w:p w14:paraId="29110E8D" w14:textId="77777777" w:rsidR="0099608C" w:rsidRPr="009E6EA8" w:rsidRDefault="0099608C" w:rsidP="00AD0E1A">
            <w:pPr>
              <w:pStyle w:val="NoSpacing"/>
              <w:jc w:val="center"/>
            </w:pPr>
            <w:r w:rsidRPr="009E6EA8">
              <w:t>61.32%</w:t>
            </w:r>
          </w:p>
        </w:tc>
        <w:tc>
          <w:tcPr>
            <w:tcW w:w="0" w:type="auto"/>
            <w:hideMark/>
          </w:tcPr>
          <w:p w14:paraId="0E67FE68" w14:textId="77777777" w:rsidR="0099608C" w:rsidRPr="009E6EA8" w:rsidRDefault="0099608C" w:rsidP="00AD0E1A">
            <w:pPr>
              <w:pStyle w:val="NoSpacing"/>
              <w:jc w:val="center"/>
            </w:pPr>
            <w:r w:rsidRPr="009E6EA8">
              <w:t>67.35%</w:t>
            </w:r>
          </w:p>
        </w:tc>
        <w:tc>
          <w:tcPr>
            <w:tcW w:w="0" w:type="auto"/>
            <w:hideMark/>
          </w:tcPr>
          <w:p w14:paraId="4697A4B0" w14:textId="77777777" w:rsidR="0099608C" w:rsidRPr="009E6EA8" w:rsidRDefault="0099608C" w:rsidP="00AD0E1A">
            <w:pPr>
              <w:pStyle w:val="NoSpacing"/>
              <w:jc w:val="center"/>
            </w:pPr>
            <w:r w:rsidRPr="009E6EA8">
              <w:t>34.03%</w:t>
            </w:r>
          </w:p>
        </w:tc>
        <w:tc>
          <w:tcPr>
            <w:tcW w:w="0" w:type="auto"/>
            <w:hideMark/>
          </w:tcPr>
          <w:p w14:paraId="4295C3A9" w14:textId="77777777" w:rsidR="0099608C" w:rsidRPr="009E6EA8" w:rsidRDefault="0099608C" w:rsidP="00AD0E1A">
            <w:pPr>
              <w:pStyle w:val="NoSpacing"/>
              <w:jc w:val="center"/>
            </w:pPr>
            <w:r w:rsidRPr="009E6EA8">
              <w:t>43.99%</w:t>
            </w:r>
          </w:p>
        </w:tc>
        <w:tc>
          <w:tcPr>
            <w:tcW w:w="0" w:type="auto"/>
            <w:hideMark/>
          </w:tcPr>
          <w:p w14:paraId="06800E6D" w14:textId="77777777" w:rsidR="0099608C" w:rsidRPr="009E6EA8" w:rsidRDefault="0099608C" w:rsidP="00AD0E1A">
            <w:pPr>
              <w:pStyle w:val="NoSpacing"/>
              <w:jc w:val="center"/>
            </w:pPr>
            <w:r w:rsidRPr="009E6EA8">
              <w:t>1.0330</w:t>
            </w:r>
          </w:p>
        </w:tc>
      </w:tr>
      <w:tr w:rsidR="0017407E" w:rsidRPr="009E6EA8" w14:paraId="7EBC6591" w14:textId="77777777" w:rsidTr="008C279E">
        <w:trPr>
          <w:jc w:val="center"/>
        </w:trPr>
        <w:tc>
          <w:tcPr>
            <w:tcW w:w="0" w:type="auto"/>
            <w:hideMark/>
          </w:tcPr>
          <w:p w14:paraId="5DA46D1D" w14:textId="77777777" w:rsidR="0099608C" w:rsidRPr="009E6EA8" w:rsidRDefault="0099608C" w:rsidP="0017407E">
            <w:pPr>
              <w:pStyle w:val="NoSpacing"/>
            </w:pPr>
            <w:r w:rsidRPr="009E6EA8">
              <w:t>CLIP + Attention</w:t>
            </w:r>
          </w:p>
        </w:tc>
        <w:tc>
          <w:tcPr>
            <w:tcW w:w="0" w:type="auto"/>
            <w:hideMark/>
          </w:tcPr>
          <w:p w14:paraId="07FACC6D" w14:textId="77777777" w:rsidR="0099608C" w:rsidRPr="009E6EA8" w:rsidRDefault="0099608C" w:rsidP="00AD0E1A">
            <w:pPr>
              <w:pStyle w:val="NoSpacing"/>
              <w:jc w:val="center"/>
            </w:pPr>
            <w:r w:rsidRPr="009E6EA8">
              <w:t>53.52%</w:t>
            </w:r>
          </w:p>
        </w:tc>
        <w:tc>
          <w:tcPr>
            <w:tcW w:w="0" w:type="auto"/>
            <w:hideMark/>
          </w:tcPr>
          <w:p w14:paraId="3B8131BD" w14:textId="77777777" w:rsidR="0099608C" w:rsidRPr="009E6EA8" w:rsidRDefault="0099608C" w:rsidP="00AD0E1A">
            <w:pPr>
              <w:pStyle w:val="NoSpacing"/>
              <w:jc w:val="center"/>
            </w:pPr>
            <w:r w:rsidRPr="009E6EA8">
              <w:t>39.49%</w:t>
            </w:r>
          </w:p>
        </w:tc>
        <w:tc>
          <w:tcPr>
            <w:tcW w:w="0" w:type="auto"/>
            <w:hideMark/>
          </w:tcPr>
          <w:p w14:paraId="665DE5B7" w14:textId="77777777" w:rsidR="0099608C" w:rsidRPr="009E6EA8" w:rsidRDefault="0099608C" w:rsidP="00AD0E1A">
            <w:pPr>
              <w:pStyle w:val="NoSpacing"/>
              <w:jc w:val="center"/>
            </w:pPr>
            <w:r w:rsidRPr="009E6EA8">
              <w:t>36.11%</w:t>
            </w:r>
          </w:p>
        </w:tc>
        <w:tc>
          <w:tcPr>
            <w:tcW w:w="0" w:type="auto"/>
            <w:hideMark/>
          </w:tcPr>
          <w:p w14:paraId="3B429751" w14:textId="77777777" w:rsidR="0099608C" w:rsidRPr="009E6EA8" w:rsidRDefault="0099608C" w:rsidP="00AD0E1A">
            <w:pPr>
              <w:pStyle w:val="NoSpacing"/>
              <w:jc w:val="center"/>
            </w:pPr>
            <w:r w:rsidRPr="009E6EA8">
              <w:t>30.92%</w:t>
            </w:r>
          </w:p>
        </w:tc>
        <w:tc>
          <w:tcPr>
            <w:tcW w:w="0" w:type="auto"/>
            <w:hideMark/>
          </w:tcPr>
          <w:p w14:paraId="04B3BF3E" w14:textId="77777777" w:rsidR="0099608C" w:rsidRPr="009E6EA8" w:rsidRDefault="0099608C" w:rsidP="00AD0E1A">
            <w:pPr>
              <w:pStyle w:val="NoSpacing"/>
              <w:jc w:val="center"/>
            </w:pPr>
            <w:r w:rsidRPr="009E6EA8">
              <w:t>0.7922</w:t>
            </w:r>
          </w:p>
        </w:tc>
      </w:tr>
      <w:tr w:rsidR="0017407E" w:rsidRPr="009E6EA8" w14:paraId="0C7599A0" w14:textId="77777777" w:rsidTr="008C279E">
        <w:trPr>
          <w:jc w:val="center"/>
        </w:trPr>
        <w:tc>
          <w:tcPr>
            <w:tcW w:w="0" w:type="auto"/>
            <w:hideMark/>
          </w:tcPr>
          <w:p w14:paraId="1C9166C9" w14:textId="77777777" w:rsidR="0099608C" w:rsidRPr="009E6EA8" w:rsidRDefault="0099608C" w:rsidP="0017407E">
            <w:pPr>
              <w:pStyle w:val="NoSpacing"/>
            </w:pPr>
            <w:r w:rsidRPr="009E6EA8">
              <w:t>CLIP + Multihead_2250</w:t>
            </w:r>
          </w:p>
        </w:tc>
        <w:tc>
          <w:tcPr>
            <w:tcW w:w="0" w:type="auto"/>
            <w:hideMark/>
          </w:tcPr>
          <w:p w14:paraId="1120F148" w14:textId="77777777" w:rsidR="0099608C" w:rsidRPr="009E6EA8" w:rsidRDefault="0099608C" w:rsidP="00AD0E1A">
            <w:pPr>
              <w:pStyle w:val="NoSpacing"/>
              <w:jc w:val="center"/>
            </w:pPr>
            <w:r w:rsidRPr="009E6EA8">
              <w:t>59.68%</w:t>
            </w:r>
          </w:p>
        </w:tc>
        <w:tc>
          <w:tcPr>
            <w:tcW w:w="0" w:type="auto"/>
            <w:hideMark/>
          </w:tcPr>
          <w:p w14:paraId="37D51CD7" w14:textId="77777777" w:rsidR="0099608C" w:rsidRPr="009E6EA8" w:rsidRDefault="0099608C" w:rsidP="00AD0E1A">
            <w:pPr>
              <w:pStyle w:val="NoSpacing"/>
              <w:jc w:val="center"/>
            </w:pPr>
            <w:r w:rsidRPr="009E6EA8">
              <w:t>69.40%</w:t>
            </w:r>
          </w:p>
        </w:tc>
        <w:tc>
          <w:tcPr>
            <w:tcW w:w="0" w:type="auto"/>
            <w:hideMark/>
          </w:tcPr>
          <w:p w14:paraId="05C03B1A" w14:textId="77777777" w:rsidR="0099608C" w:rsidRPr="009E6EA8" w:rsidRDefault="0099608C" w:rsidP="00AD0E1A">
            <w:pPr>
              <w:pStyle w:val="NoSpacing"/>
              <w:jc w:val="center"/>
            </w:pPr>
            <w:r w:rsidRPr="009E6EA8">
              <w:t>40.97%</w:t>
            </w:r>
          </w:p>
        </w:tc>
        <w:tc>
          <w:tcPr>
            <w:tcW w:w="0" w:type="auto"/>
            <w:hideMark/>
          </w:tcPr>
          <w:p w14:paraId="3AA80380" w14:textId="77777777" w:rsidR="0099608C" w:rsidRPr="009E6EA8" w:rsidRDefault="0099608C" w:rsidP="00AD0E1A">
            <w:pPr>
              <w:pStyle w:val="NoSpacing"/>
              <w:jc w:val="center"/>
            </w:pPr>
            <w:r w:rsidRPr="009E6EA8">
              <w:t>40.11%</w:t>
            </w:r>
          </w:p>
        </w:tc>
        <w:tc>
          <w:tcPr>
            <w:tcW w:w="0" w:type="auto"/>
            <w:hideMark/>
          </w:tcPr>
          <w:p w14:paraId="5A9B2209" w14:textId="77777777" w:rsidR="0099608C" w:rsidRPr="009E6EA8" w:rsidRDefault="0099608C" w:rsidP="00AD0E1A">
            <w:pPr>
              <w:pStyle w:val="NoSpacing"/>
              <w:jc w:val="center"/>
            </w:pPr>
            <w:r w:rsidRPr="009E6EA8">
              <w:t>0.9418</w:t>
            </w:r>
          </w:p>
        </w:tc>
      </w:tr>
    </w:tbl>
    <w:p w14:paraId="16934740" w14:textId="56954B01" w:rsidR="0099608C" w:rsidRPr="008C279E" w:rsidRDefault="0099608C" w:rsidP="008C279E">
      <w:pPr>
        <w:pStyle w:val="NOIDUNG"/>
      </w:pPr>
      <w:r w:rsidRPr="008C279E">
        <w:t>Kết quả thực nghiệm cho thấy một hiện tượng thú vị: Mặc dù CLIP là mô hình tiên tiến (SOTA) trên các tập dữ liệu ảnh tự nhiên, nhưng khi áp dụng trực tiếp vào VizWiz (ảnh chất lượng thấp của người khiếm thị), hiệu năng ban đầu (CLIP+Attention) thấp hơn so với CNN+LSTM+Attention (53.52% so với 61.32%),.</w:t>
      </w:r>
    </w:p>
    <w:p w14:paraId="2B21179A" w14:textId="77777777" w:rsidR="0099608C" w:rsidRPr="008C279E" w:rsidRDefault="0099608C" w:rsidP="008C279E">
      <w:pPr>
        <w:pStyle w:val="NOIDUNG"/>
      </w:pPr>
      <w:r w:rsidRPr="008C279E">
        <w:t>Tuy nhiên, khi tích hợp Multi-head Attention, hiệu năng của mô hình CLIP được cải thiện đáng kể, đạt 59.68%. Đáng chú ý, mô hình CLIP+Multihead đạt độ chính xác cao nhất ở nhóm câu hỏi đếm số lượng ("Number" - 40.97%) và câu hỏi "Yes/No" (69.40%). Điều này cho thấy cơ chế Multi-head giúp mô hình khai thác tốt hơn các chi tiết rời rạc và ngữ nghĩa phức tạp trong ảnh, dù tổng thể vẫn thấp hơn mô hình CNN+LSTM+Attention trên tập dữ liệu đặc thù này. Nguyên nhân có thể do sự khác biệt miền dữ liệu (domain gap) giữa dữ liệu huấn luyện của CLIP (ảnh web sạch) và dữ liệu VizWiz (ảnh nhiễu thực tế).</w:t>
      </w:r>
    </w:p>
    <w:p w14:paraId="2F932F03" w14:textId="7B761998" w:rsidR="0099608C" w:rsidRPr="00B938CE" w:rsidRDefault="0099608C" w:rsidP="008C279E">
      <w:pPr>
        <w:pStyle w:val="HEAD2"/>
      </w:pPr>
      <w:bookmarkStart w:id="348" w:name="_Toc217276345"/>
      <w:bookmarkStart w:id="349" w:name="_Toc217287343"/>
      <w:r w:rsidRPr="00B938CE">
        <w:t xml:space="preserve">Thực nghiệm 3: Mô hình đánh giá lỗi ảnh </w:t>
      </w:r>
      <w:r w:rsidR="00D40295" w:rsidRPr="00B938CE">
        <w:t xml:space="preserve">sử dụng </w:t>
      </w:r>
      <w:r w:rsidRPr="00B938CE">
        <w:t>ResNet</w:t>
      </w:r>
      <w:r w:rsidR="00D40295" w:rsidRPr="00B938CE">
        <w:t>18</w:t>
      </w:r>
      <w:bookmarkEnd w:id="348"/>
      <w:bookmarkEnd w:id="349"/>
    </w:p>
    <w:p w14:paraId="11CB4551" w14:textId="1709014A" w:rsidR="001C699A" w:rsidRDefault="0099608C" w:rsidP="008C279E">
      <w:pPr>
        <w:pStyle w:val="HEAD3"/>
      </w:pPr>
      <w:bookmarkStart w:id="350" w:name="_Toc217276346"/>
      <w:r w:rsidRPr="009E6EA8">
        <w:t>Mục tiêu và thiết lập</w:t>
      </w:r>
      <w:bookmarkEnd w:id="350"/>
      <w:r w:rsidRPr="009E6EA8">
        <w:t xml:space="preserve"> </w:t>
      </w:r>
    </w:p>
    <w:p w14:paraId="3C7F452E" w14:textId="7A866B32" w:rsidR="0099608C" w:rsidRPr="009E6EA8" w:rsidRDefault="0099608C" w:rsidP="008C279E">
      <w:pPr>
        <w:pStyle w:val="NOIDUNG"/>
      </w:pPr>
      <w:r w:rsidRPr="009E6EA8">
        <w:t xml:space="preserve">Trong bài toán hỗ trợ người khiếm thị, việc xác định lý do tại sao một câu hỏi không thể trả lời (Unanswerable) là rất quan trọng. Thực nghiệm này sử dụng kiến trúc </w:t>
      </w:r>
      <w:r w:rsidRPr="009E6EA8">
        <w:rPr>
          <w:b/>
          <w:bCs/>
        </w:rPr>
        <w:t>ResNet18</w:t>
      </w:r>
      <w:r w:rsidRPr="009E6EA8">
        <w:t xml:space="preserve"> để phân loại chất lượng hình ảnh trên tập VizWiz-IQA. Các nhãn lỗi bao gồm: ảnh mờ (BLR), quá sáng (BRI), quá tối (DRK), vật thể bị che khuất hoặc không nằm trong khung hình (NON).</w:t>
      </w:r>
    </w:p>
    <w:p w14:paraId="3BECA50E" w14:textId="09553E0F" w:rsidR="001C699A" w:rsidRDefault="0099608C" w:rsidP="008C279E">
      <w:pPr>
        <w:pStyle w:val="HEAD3"/>
      </w:pPr>
      <w:bookmarkStart w:id="351" w:name="_Toc217276347"/>
      <w:r w:rsidRPr="009E6EA8">
        <w:t>Kết quả và ý nghĩa</w:t>
      </w:r>
      <w:bookmarkEnd w:id="351"/>
      <w:r w:rsidRPr="009E6EA8">
        <w:t xml:space="preserve"> </w:t>
      </w:r>
    </w:p>
    <w:p w14:paraId="70DCD94F" w14:textId="2ED8AEDF" w:rsidR="70E7BB50" w:rsidRDefault="70E7BB50" w:rsidP="008C279E">
      <w:pPr>
        <w:pStyle w:val="NOIDUNG"/>
      </w:pPr>
      <w:r>
        <w:t xml:space="preserve">Mô hình ResNet18 được huấn luyện riêng biệt cho bài toán phân loại lỗi chất lượng ảnh với hàm mất mát Binary Cross-Entropy, phù hợp với đặc thù bài toán đa nhãn trong bộ dữ liệu VizWiz-IQA. Kết quả thực nghiệm cho thấy mô hình có khả năng nhận diện hiệu quả các nguyên nhân phổ biến dẫn đến việc mô hình VQA chính không thể đưa ra câu trả lời, qua đó đóng vai trò hỗ trợ quan trọng trong việc phân tích và giải thích các trường hợp </w:t>
      </w:r>
      <w:r w:rsidR="1CC6A3B3">
        <w:t>“</w:t>
      </w:r>
      <w:r w:rsidRPr="1CC6A3B3">
        <w:rPr>
          <w:i/>
        </w:rPr>
        <w:t>unanswerable</w:t>
      </w:r>
      <w:r w:rsidR="1CC6A3B3" w:rsidRPr="1CC6A3B3">
        <w:rPr>
          <w:i/>
          <w:iCs/>
        </w:rPr>
        <w:t>”</w:t>
      </w:r>
      <w:r w:rsidR="1CC6A3B3">
        <w:t>.</w:t>
      </w:r>
    </w:p>
    <w:p w14:paraId="4D7AF434" w14:textId="77BF9596" w:rsidR="00D27E38" w:rsidRPr="009E6EA8" w:rsidRDefault="008A3FB9" w:rsidP="008A3FB9">
      <w:pPr>
        <w:pStyle w:val="Caption"/>
      </w:pPr>
      <w:bookmarkStart w:id="352" w:name="_Toc218863836"/>
      <w:r>
        <w:t xml:space="preserve">Bảng </w:t>
      </w:r>
      <w:r w:rsidR="00D24B4E">
        <w:fldChar w:fldCharType="begin"/>
      </w:r>
      <w:r w:rsidR="00D24B4E">
        <w:instrText xml:space="preserve"> STYLEREF </w:instrText>
      </w:r>
      <w:r w:rsidR="00D24B4E">
        <w:rPr>
          <w:lang w:val="en-US"/>
        </w:rPr>
        <w:instrText>_HEAD1</w:instrText>
      </w:r>
      <w:r w:rsidR="00D24B4E">
        <w:instrText xml:space="preserve"> \s </w:instrText>
      </w:r>
      <w:r w:rsidR="00D24B4E">
        <w:fldChar w:fldCharType="separate"/>
      </w:r>
      <w:r w:rsidR="00D24B4E">
        <w:t>4</w:t>
      </w:r>
      <w:r w:rsidR="00D24B4E">
        <w:fldChar w:fldCharType="end"/>
      </w:r>
      <w:r w:rsidR="00F616FA">
        <w:t>.</w:t>
      </w:r>
      <w:r w:rsidR="00F616FA">
        <w:fldChar w:fldCharType="begin"/>
      </w:r>
      <w:r w:rsidR="00F616FA">
        <w:instrText xml:space="preserve"> SEQ Bảng \* ARABIC \s 1 </w:instrText>
      </w:r>
      <w:r w:rsidR="00F616FA">
        <w:fldChar w:fldCharType="separate"/>
      </w:r>
      <w:r w:rsidR="00D24B4E">
        <w:t>3</w:t>
      </w:r>
      <w:r w:rsidR="00F616FA">
        <w:fldChar w:fldCharType="end"/>
      </w:r>
      <w:r>
        <w:rPr>
          <w:lang w:val="en-US"/>
        </w:rPr>
        <w:t xml:space="preserve">. </w:t>
      </w:r>
      <w:r>
        <w:t>Đ</w:t>
      </w:r>
      <w:r w:rsidR="594C28AC">
        <w:t>ánh giá mô hình Resnet18</w:t>
      </w:r>
      <w:bookmarkEnd w:id="352"/>
    </w:p>
    <w:tbl>
      <w:tblPr>
        <w:tblStyle w:val="TableGrid"/>
        <w:tblW w:w="0" w:type="auto"/>
        <w:jc w:val="center"/>
        <w:tblLook w:val="04A0" w:firstRow="1" w:lastRow="0" w:firstColumn="1" w:lastColumn="0" w:noHBand="0" w:noVBand="1"/>
      </w:tblPr>
      <w:tblGrid>
        <w:gridCol w:w="1728"/>
        <w:gridCol w:w="1790"/>
        <w:gridCol w:w="1745"/>
        <w:gridCol w:w="1730"/>
        <w:gridCol w:w="1774"/>
      </w:tblGrid>
      <w:tr w:rsidR="164EC8D1" w:rsidRPr="008C279E" w14:paraId="470C0B96"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253560" w14:textId="46FB6221" w:rsidR="164EC8D1" w:rsidRPr="008C279E" w:rsidRDefault="164EC8D1" w:rsidP="008C279E">
            <w:pPr>
              <w:pStyle w:val="NOIDUNGJUST"/>
              <w:jc w:val="center"/>
              <w:rPr>
                <w:b/>
                <w:bCs/>
                <w:lang w:val="en-US"/>
              </w:rPr>
            </w:pPr>
            <w:r w:rsidRPr="008C279E">
              <w:rPr>
                <w:b/>
                <w:bCs/>
              </w:rPr>
              <w:t>Loại lỗi</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2E16611" w14:textId="2BBDB822" w:rsidR="164EC8D1" w:rsidRPr="008C279E" w:rsidRDefault="164EC8D1" w:rsidP="008C279E">
            <w:pPr>
              <w:pStyle w:val="NOIDUNGJUST"/>
              <w:jc w:val="center"/>
              <w:rPr>
                <w:b/>
                <w:bCs/>
              </w:rPr>
            </w:pPr>
            <w:r w:rsidRPr="008C279E">
              <w:rPr>
                <w:b/>
                <w:bCs/>
              </w:rPr>
              <w:t>Precision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E5F332F" w14:textId="5729ACE6" w:rsidR="164EC8D1" w:rsidRPr="008C279E" w:rsidRDefault="164EC8D1" w:rsidP="008C279E">
            <w:pPr>
              <w:pStyle w:val="NOIDUNGJUST"/>
              <w:jc w:val="center"/>
              <w:rPr>
                <w:b/>
                <w:bCs/>
              </w:rPr>
            </w:pPr>
            <w:r w:rsidRPr="008C279E">
              <w:rPr>
                <w:b/>
                <w:bCs/>
              </w:rPr>
              <w:t>Recall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FEEAAF" w14:textId="32555623" w:rsidR="164EC8D1" w:rsidRPr="008C279E" w:rsidRDefault="164EC8D1" w:rsidP="008C279E">
            <w:pPr>
              <w:pStyle w:val="NOIDUNGJUST"/>
              <w:jc w:val="center"/>
              <w:rPr>
                <w:b/>
                <w:bCs/>
              </w:rPr>
            </w:pPr>
            <w:r w:rsidRPr="008C279E">
              <w:rPr>
                <w:b/>
                <w:bCs/>
              </w:rPr>
              <w:t>F1-score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05C4BE9" w14:textId="337368C4" w:rsidR="164EC8D1" w:rsidRPr="008C279E" w:rsidRDefault="164EC8D1" w:rsidP="008C279E">
            <w:pPr>
              <w:pStyle w:val="NOIDUNGJUST"/>
              <w:jc w:val="center"/>
              <w:rPr>
                <w:b/>
                <w:bCs/>
              </w:rPr>
            </w:pPr>
            <w:r w:rsidRPr="008C279E">
              <w:rPr>
                <w:b/>
                <w:bCs/>
              </w:rPr>
              <w:t>Support</w:t>
            </w:r>
          </w:p>
        </w:tc>
      </w:tr>
      <w:tr w:rsidR="164EC8D1" w:rsidRPr="00D927A5" w14:paraId="63B6B03C"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65032E" w14:textId="68678A61" w:rsidR="164EC8D1" w:rsidRPr="00D927A5" w:rsidRDefault="164EC8D1" w:rsidP="008C279E">
            <w:pPr>
              <w:pStyle w:val="NOIDUNGJUST"/>
            </w:pPr>
            <w:r w:rsidRPr="00D927A5">
              <w:t xml:space="preserve">FRM       </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DC06BF" w14:textId="0AAB74A6" w:rsidR="164EC8D1" w:rsidRPr="00D927A5" w:rsidRDefault="164EC8D1" w:rsidP="008C279E">
            <w:pPr>
              <w:pStyle w:val="NOIDUNGJUST"/>
            </w:pPr>
            <w:r w:rsidRPr="00D927A5">
              <w:t>0.85</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C96B727" w14:textId="2BFEBA91" w:rsidR="164EC8D1" w:rsidRPr="00D927A5" w:rsidRDefault="164EC8D1" w:rsidP="008C279E">
            <w:pPr>
              <w:pStyle w:val="NOIDUNGJUST"/>
            </w:pPr>
            <w:r w:rsidRPr="00D927A5">
              <w:t>0.92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CC6C6BC" w14:textId="586705D1" w:rsidR="164EC8D1" w:rsidRPr="00D927A5" w:rsidRDefault="164EC8D1" w:rsidP="008C279E">
            <w:pPr>
              <w:pStyle w:val="NOIDUNGJUST"/>
            </w:pPr>
            <w:r w:rsidRPr="00D927A5">
              <w:t>0.89</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EE7C3EC" w14:textId="20B66EC0" w:rsidR="164EC8D1" w:rsidRPr="00D927A5" w:rsidRDefault="164EC8D1" w:rsidP="008C279E">
            <w:pPr>
              <w:pStyle w:val="NOIDUNGJUST"/>
            </w:pPr>
            <w:r w:rsidRPr="00D927A5">
              <w:t>5953</w:t>
            </w:r>
          </w:p>
        </w:tc>
      </w:tr>
      <w:tr w:rsidR="164EC8D1" w:rsidRPr="00D927A5" w14:paraId="69C28C9B"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F88E73" w14:textId="7609381C" w:rsidR="164EC8D1" w:rsidRPr="00D927A5" w:rsidRDefault="164EC8D1" w:rsidP="008C279E">
            <w:pPr>
              <w:pStyle w:val="NOIDUNGJUST"/>
            </w:pPr>
            <w:r w:rsidRPr="00D927A5">
              <w:t>BLR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1D47AF" w14:textId="3894CAE5" w:rsidR="164EC8D1" w:rsidRPr="00D927A5" w:rsidRDefault="164EC8D1" w:rsidP="008C279E">
            <w:pPr>
              <w:pStyle w:val="NOIDUNGJUST"/>
            </w:pPr>
            <w:r w:rsidRPr="00D927A5">
              <w:t>0.83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BD20CA0" w14:textId="72B471C0" w:rsidR="164EC8D1" w:rsidRPr="00D927A5" w:rsidRDefault="164EC8D1" w:rsidP="008C279E">
            <w:pPr>
              <w:pStyle w:val="NOIDUNGJUST"/>
            </w:pPr>
            <w:r w:rsidRPr="00D927A5">
              <w:t>0.81</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59332F6" w14:textId="4DFB4263" w:rsidR="164EC8D1" w:rsidRPr="00D927A5" w:rsidRDefault="164EC8D1" w:rsidP="008C279E">
            <w:pPr>
              <w:pStyle w:val="NOIDUNGJUST"/>
            </w:pPr>
            <w:r w:rsidRPr="00D927A5">
              <w:t>0.82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C1358D" w14:textId="2A765DD4" w:rsidR="164EC8D1" w:rsidRPr="00D927A5" w:rsidRDefault="164EC8D1" w:rsidP="008C279E">
            <w:pPr>
              <w:pStyle w:val="NOIDUNGJUST"/>
            </w:pPr>
            <w:r w:rsidRPr="00D927A5">
              <w:t>4702</w:t>
            </w:r>
          </w:p>
        </w:tc>
      </w:tr>
      <w:tr w:rsidR="164EC8D1" w:rsidRPr="00D927A5" w14:paraId="775C4FFA"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FB551EB" w14:textId="73B83A4D" w:rsidR="164EC8D1" w:rsidRPr="00D927A5" w:rsidRDefault="164EC8D1" w:rsidP="008C279E">
            <w:pPr>
              <w:pStyle w:val="NOIDUNGJUST"/>
            </w:pPr>
            <w:r w:rsidRPr="00D927A5">
              <w:t>DRK</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ECC428" w14:textId="67DF8A91" w:rsidR="164EC8D1" w:rsidRPr="00D927A5" w:rsidRDefault="164EC8D1" w:rsidP="008C279E">
            <w:pPr>
              <w:pStyle w:val="NOIDUNGJUST"/>
            </w:pPr>
            <w:r w:rsidRPr="00D927A5">
              <w:t>0.69</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3FB7673" w14:textId="5B4CA834" w:rsidR="164EC8D1" w:rsidRPr="00D927A5" w:rsidRDefault="164EC8D1" w:rsidP="008C279E">
            <w:pPr>
              <w:pStyle w:val="NOIDUNGJUST"/>
            </w:pPr>
            <w:r w:rsidRPr="00D927A5">
              <w:t>0.32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908B53" w14:textId="6B545085" w:rsidR="164EC8D1" w:rsidRPr="00D927A5" w:rsidRDefault="164EC8D1" w:rsidP="008C279E">
            <w:pPr>
              <w:pStyle w:val="NOIDUNGJUST"/>
            </w:pPr>
            <w:r w:rsidRPr="00D927A5">
              <w:t>0.43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FF7D1AC" w14:textId="277B7DAB" w:rsidR="164EC8D1" w:rsidRPr="00D927A5" w:rsidRDefault="164EC8D1" w:rsidP="008C279E">
            <w:pPr>
              <w:pStyle w:val="NOIDUNGJUST"/>
            </w:pPr>
            <w:r w:rsidRPr="00D927A5">
              <w:t>1544</w:t>
            </w:r>
          </w:p>
        </w:tc>
      </w:tr>
      <w:tr w:rsidR="164EC8D1" w:rsidRPr="00D927A5" w14:paraId="3E84BA40"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C6BFD5" w14:textId="11E4DD81" w:rsidR="164EC8D1" w:rsidRPr="00D927A5" w:rsidRDefault="164EC8D1" w:rsidP="008C279E">
            <w:pPr>
              <w:pStyle w:val="NOIDUNGJUST"/>
            </w:pPr>
            <w:r w:rsidRPr="00D927A5">
              <w:t>BRT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5F183F" w14:textId="51E24F0A" w:rsidR="164EC8D1" w:rsidRPr="00D927A5" w:rsidRDefault="164EC8D1" w:rsidP="008C279E">
            <w:pPr>
              <w:pStyle w:val="NOIDUNGJUST"/>
            </w:pPr>
            <w:r w:rsidRPr="00D927A5">
              <w:t>0.75</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A09CF9B" w14:textId="54A56427" w:rsidR="164EC8D1" w:rsidRPr="00D927A5" w:rsidRDefault="164EC8D1" w:rsidP="008C279E">
            <w:pPr>
              <w:pStyle w:val="NOIDUNGJUST"/>
            </w:pPr>
            <w:r w:rsidRPr="00D927A5">
              <w:t>0.27</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EF1827A" w14:textId="78830DE9" w:rsidR="164EC8D1" w:rsidRPr="00D927A5" w:rsidRDefault="164EC8D1" w:rsidP="008C279E">
            <w:pPr>
              <w:pStyle w:val="NOIDUNGJUST"/>
            </w:pPr>
            <w:r w:rsidRPr="00D927A5">
              <w:t>0.40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55B7ED" w14:textId="5E137767" w:rsidR="164EC8D1" w:rsidRPr="00D927A5" w:rsidRDefault="164EC8D1" w:rsidP="008C279E">
            <w:pPr>
              <w:pStyle w:val="NOIDUNGJUST"/>
            </w:pPr>
            <w:r w:rsidRPr="00D927A5">
              <w:t>1492</w:t>
            </w:r>
          </w:p>
        </w:tc>
      </w:tr>
      <w:tr w:rsidR="164EC8D1" w:rsidRPr="00D927A5" w14:paraId="73F4B074"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7D3095" w14:textId="49810B87" w:rsidR="164EC8D1" w:rsidRPr="00D927A5" w:rsidRDefault="164EC8D1" w:rsidP="008C279E">
            <w:pPr>
              <w:pStyle w:val="NOIDUNGJUST"/>
            </w:pPr>
            <w:r w:rsidRPr="00D927A5">
              <w:t>OBS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98DABE" w14:textId="3DA7D42C" w:rsidR="164EC8D1" w:rsidRPr="00D927A5" w:rsidRDefault="164EC8D1" w:rsidP="008C279E">
            <w:pPr>
              <w:pStyle w:val="NOIDUNGJUST"/>
            </w:pPr>
            <w:r w:rsidRPr="00D927A5">
              <w:t>0.61</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277ADF1" w14:textId="0AC555A2" w:rsidR="164EC8D1" w:rsidRPr="00D927A5" w:rsidRDefault="164EC8D1" w:rsidP="008C279E">
            <w:pPr>
              <w:pStyle w:val="NOIDUNGJUST"/>
            </w:pPr>
            <w:r w:rsidRPr="00D927A5">
              <w:t>0.17</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9C8166" w14:textId="636B02F1" w:rsidR="164EC8D1" w:rsidRPr="00D927A5" w:rsidRDefault="164EC8D1" w:rsidP="008C279E">
            <w:pPr>
              <w:pStyle w:val="NOIDUNGJUST"/>
            </w:pPr>
            <w:r w:rsidRPr="00D927A5">
              <w:t>0.27</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AFF1FB6" w14:textId="529B7722" w:rsidR="164EC8D1" w:rsidRPr="00D927A5" w:rsidRDefault="164EC8D1" w:rsidP="008C279E">
            <w:pPr>
              <w:pStyle w:val="NOIDUNGJUST"/>
            </w:pPr>
            <w:r w:rsidRPr="00D927A5">
              <w:t>1097</w:t>
            </w:r>
          </w:p>
        </w:tc>
      </w:tr>
      <w:tr w:rsidR="164EC8D1" w:rsidRPr="00D927A5" w14:paraId="3D7749E0"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A41AD22" w14:textId="18CE2083" w:rsidR="164EC8D1" w:rsidRPr="00D927A5" w:rsidRDefault="164EC8D1" w:rsidP="008C279E">
            <w:pPr>
              <w:pStyle w:val="NOIDUNGJUST"/>
            </w:pPr>
            <w:r w:rsidRPr="00D927A5">
              <w:t>OTH</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26390E2" w14:textId="53C749E1" w:rsidR="164EC8D1" w:rsidRPr="00D927A5" w:rsidRDefault="164EC8D1" w:rsidP="008C279E">
            <w:pPr>
              <w:pStyle w:val="NOIDUNGJUST"/>
            </w:pPr>
            <w:r w:rsidRPr="00D927A5">
              <w:t>0.66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EB2C74" w14:textId="7AEFCDEF" w:rsidR="164EC8D1" w:rsidRPr="00D927A5" w:rsidRDefault="164EC8D1" w:rsidP="008C279E">
            <w:pPr>
              <w:pStyle w:val="NOIDUNGJUST"/>
            </w:pPr>
            <w:r w:rsidRPr="00D927A5">
              <w:t>0.11</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379578" w14:textId="6BE4C961" w:rsidR="164EC8D1" w:rsidRPr="00D927A5" w:rsidRDefault="164EC8D1" w:rsidP="008C279E">
            <w:pPr>
              <w:pStyle w:val="NOIDUNGJUST"/>
            </w:pPr>
            <w:r w:rsidRPr="00D927A5">
              <w:t>0.18</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27FEC62" w14:textId="0FC69DEA" w:rsidR="164EC8D1" w:rsidRPr="00D927A5" w:rsidRDefault="164EC8D1" w:rsidP="008C279E">
            <w:pPr>
              <w:pStyle w:val="NOIDUNGJUST"/>
            </w:pPr>
            <w:r w:rsidRPr="00D927A5">
              <w:t>626</w:t>
            </w:r>
          </w:p>
        </w:tc>
      </w:tr>
      <w:tr w:rsidR="164EC8D1" w:rsidRPr="00D927A5" w14:paraId="4FD9E503"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FD9A977" w14:textId="2941A721" w:rsidR="164EC8D1" w:rsidRPr="00D927A5" w:rsidRDefault="164EC8D1" w:rsidP="008C279E">
            <w:pPr>
              <w:pStyle w:val="NOIDUNGJUST"/>
            </w:pPr>
            <w:r w:rsidRPr="00D927A5">
              <w:t>NON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311BB2" w14:textId="14884D38" w:rsidR="164EC8D1" w:rsidRPr="00D927A5" w:rsidRDefault="164EC8D1" w:rsidP="008C279E">
            <w:pPr>
              <w:pStyle w:val="NOIDUNGJUST"/>
            </w:pPr>
            <w:r w:rsidRPr="00D927A5">
              <w:t>0.80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0C9FBB" w14:textId="1EB25FDD" w:rsidR="164EC8D1" w:rsidRPr="00D927A5" w:rsidRDefault="164EC8D1" w:rsidP="008C279E">
            <w:pPr>
              <w:pStyle w:val="NOIDUNGJUST"/>
            </w:pPr>
            <w:r w:rsidRPr="00D927A5">
              <w:t>0.91</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2205F9" w14:textId="0B2C9947" w:rsidR="164EC8D1" w:rsidRPr="00D927A5" w:rsidRDefault="164EC8D1" w:rsidP="008C279E">
            <w:pPr>
              <w:pStyle w:val="NOIDUNGJUST"/>
            </w:pPr>
            <w:r w:rsidRPr="00D927A5">
              <w:t>0.85</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C6187E" w14:textId="0846BACD" w:rsidR="164EC8D1" w:rsidRPr="00D927A5" w:rsidRDefault="164EC8D1" w:rsidP="008C279E">
            <w:pPr>
              <w:pStyle w:val="NOIDUNGJUST"/>
            </w:pPr>
            <w:r w:rsidRPr="00D927A5">
              <w:t>5552</w:t>
            </w:r>
          </w:p>
        </w:tc>
      </w:tr>
      <w:tr w:rsidR="164EC8D1" w:rsidRPr="00D927A5" w14:paraId="65289E2F" w14:textId="77777777" w:rsidTr="008C279E">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CE2BF1" w14:textId="7A770627" w:rsidR="164EC8D1" w:rsidRPr="00D927A5" w:rsidRDefault="164EC8D1" w:rsidP="008C279E">
            <w:pPr>
              <w:pStyle w:val="NOIDUNGJUST"/>
            </w:pPr>
            <w:r w:rsidRPr="00D927A5">
              <w:t>ROT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8B2C64C" w14:textId="05B8F45E" w:rsidR="164EC8D1" w:rsidRPr="00D927A5" w:rsidRDefault="164EC8D1" w:rsidP="008C279E">
            <w:pPr>
              <w:pStyle w:val="NOIDUNGJUST"/>
            </w:pPr>
            <w:r w:rsidRPr="00D927A5">
              <w:t>0.77</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330299" w14:textId="7E6C8A1F" w:rsidR="164EC8D1" w:rsidRPr="00D927A5" w:rsidRDefault="164EC8D1" w:rsidP="008C279E">
            <w:pPr>
              <w:pStyle w:val="NOIDUNGJUST"/>
            </w:pPr>
            <w:r w:rsidRPr="00D927A5">
              <w:t>0.49</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6FE93E" w14:textId="5D63F79D" w:rsidR="164EC8D1" w:rsidRPr="00D927A5" w:rsidRDefault="164EC8D1" w:rsidP="008C279E">
            <w:pPr>
              <w:pStyle w:val="NOIDUNGJUST"/>
            </w:pPr>
            <w:r w:rsidRPr="00D927A5">
              <w:t>0.60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BF06CC" w14:textId="3E62A26C" w:rsidR="164EC8D1" w:rsidRPr="00D927A5" w:rsidRDefault="164EC8D1" w:rsidP="008C279E">
            <w:pPr>
              <w:pStyle w:val="NOIDUNGJUST"/>
            </w:pPr>
            <w:r w:rsidRPr="00D927A5">
              <w:t>2207</w:t>
            </w:r>
          </w:p>
        </w:tc>
      </w:tr>
    </w:tbl>
    <w:p w14:paraId="47A285D2" w14:textId="6D593C5B" w:rsidR="164EC8D1" w:rsidRPr="00F616FA" w:rsidRDefault="1D70505F" w:rsidP="00F616FA">
      <w:pPr>
        <w:pStyle w:val="Caption"/>
      </w:pPr>
      <w:r w:rsidRPr="1D70505F">
        <w:rPr>
          <w:rFonts w:eastAsia="Calibri"/>
          <w:b/>
          <w:lang w:val="vi"/>
        </w:rPr>
        <w:t xml:space="preserve"> </w:t>
      </w:r>
      <w:bookmarkStart w:id="353" w:name="_Toc218863837"/>
      <w:r w:rsidR="00D24B4E">
        <w:t xml:space="preserve">Bảng </w:t>
      </w:r>
      <w:r w:rsidR="00D24B4E">
        <w:fldChar w:fldCharType="begin"/>
      </w:r>
      <w:r w:rsidR="00D24B4E">
        <w:instrText xml:space="preserve"> STYLEREF </w:instrText>
      </w:r>
      <w:r w:rsidR="00D24B4E">
        <w:rPr>
          <w:lang w:val="en-US"/>
        </w:rPr>
        <w:instrText>_HEAD1</w:instrText>
      </w:r>
      <w:r w:rsidR="00D24B4E">
        <w:instrText xml:space="preserve"> \s </w:instrText>
      </w:r>
      <w:r w:rsidR="00D24B4E">
        <w:fldChar w:fldCharType="separate"/>
      </w:r>
      <w:r w:rsidR="00D24B4E">
        <w:t>4</w:t>
      </w:r>
      <w:r w:rsidR="00D24B4E">
        <w:fldChar w:fldCharType="end"/>
      </w:r>
      <w:r w:rsidR="00D24B4E">
        <w:t>.</w:t>
      </w:r>
      <w:r w:rsidR="00D24B4E">
        <w:fldChar w:fldCharType="begin"/>
      </w:r>
      <w:r w:rsidR="00D24B4E">
        <w:instrText xml:space="preserve"> SEQ Bảng \* ARABIC \s 1 </w:instrText>
      </w:r>
      <w:r w:rsidR="00D24B4E">
        <w:fldChar w:fldCharType="separate"/>
      </w:r>
      <w:r w:rsidR="00D24B4E">
        <w:t>4</w:t>
      </w:r>
      <w:r w:rsidR="00D24B4E">
        <w:fldChar w:fldCharType="end"/>
      </w:r>
      <w:r w:rsidR="00D24B4E">
        <w:rPr>
          <w:lang w:val="en-US"/>
        </w:rPr>
        <w:t xml:space="preserve">. </w:t>
      </w:r>
      <w:r w:rsidRPr="50D3FB8A">
        <w:rPr>
          <w:rFonts w:eastAsia="Calibri"/>
          <w:lang w:val="vi"/>
        </w:rPr>
        <w:t xml:space="preserve">Trung bình </w:t>
      </w:r>
      <w:r w:rsidR="432487F9" w:rsidRPr="50D3FB8A">
        <w:rPr>
          <w:rFonts w:eastAsia="Calibri"/>
          <w:lang w:val="vi"/>
        </w:rPr>
        <w:t xml:space="preserve">giá </w:t>
      </w:r>
      <w:r w:rsidR="6DC29BC9" w:rsidRPr="50D3FB8A">
        <w:rPr>
          <w:rFonts w:eastAsia="Calibri"/>
          <w:lang w:val="vi"/>
        </w:rPr>
        <w:t xml:space="preserve">trị độ đo các lỗi của </w:t>
      </w:r>
      <w:r w:rsidR="50D3FB8A" w:rsidRPr="50D3FB8A">
        <w:rPr>
          <w:rFonts w:eastAsia="Calibri"/>
          <w:lang w:val="vi"/>
        </w:rPr>
        <w:t>mô hình Resnet18</w:t>
      </w:r>
      <w:bookmarkEnd w:id="353"/>
    </w:p>
    <w:tbl>
      <w:tblPr>
        <w:tblStyle w:val="TableGrid"/>
        <w:tblW w:w="0" w:type="auto"/>
        <w:jc w:val="center"/>
        <w:tblLook w:val="04A0" w:firstRow="1" w:lastRow="0" w:firstColumn="1" w:lastColumn="0" w:noHBand="0" w:noVBand="1"/>
      </w:tblPr>
      <w:tblGrid>
        <w:gridCol w:w="2175"/>
        <w:gridCol w:w="2175"/>
        <w:gridCol w:w="2175"/>
        <w:gridCol w:w="2175"/>
      </w:tblGrid>
      <w:tr w:rsidR="164EC8D1" w:rsidRPr="008C279E" w14:paraId="2A51B553" w14:textId="77777777" w:rsidTr="008C279E">
        <w:trPr>
          <w:trHeight w:val="300"/>
          <w:jc w:val="center"/>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7DF5D5DB" w14:textId="63C41D59" w:rsidR="164EC8D1" w:rsidRPr="008C279E" w:rsidRDefault="164EC8D1" w:rsidP="008C279E">
            <w:pPr>
              <w:pStyle w:val="NOIDUNGJUST"/>
              <w:jc w:val="center"/>
              <w:rPr>
                <w:b/>
                <w:bCs/>
              </w:rPr>
            </w:pPr>
            <w:r w:rsidRPr="008C279E">
              <w:rPr>
                <w:b/>
                <w:bCs/>
              </w:rPr>
              <w:t>Thống kê</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70A969E0" w14:textId="6B62A770" w:rsidR="164EC8D1" w:rsidRPr="008C279E" w:rsidRDefault="164EC8D1" w:rsidP="008C279E">
            <w:pPr>
              <w:pStyle w:val="NOIDUNGJUST"/>
              <w:jc w:val="center"/>
              <w:rPr>
                <w:b/>
                <w:bCs/>
              </w:rPr>
            </w:pPr>
            <w:r w:rsidRPr="008C279E">
              <w:rPr>
                <w:b/>
                <w:bCs/>
              </w:rPr>
              <w:t>Precision</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5FC829C7" w14:textId="756DA940" w:rsidR="164EC8D1" w:rsidRPr="008C279E" w:rsidRDefault="164EC8D1" w:rsidP="008C279E">
            <w:pPr>
              <w:pStyle w:val="NOIDUNGJUST"/>
              <w:jc w:val="center"/>
              <w:rPr>
                <w:b/>
                <w:bCs/>
              </w:rPr>
            </w:pPr>
            <w:r w:rsidRPr="008C279E">
              <w:rPr>
                <w:b/>
                <w:bCs/>
              </w:rPr>
              <w:t>Recall</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2644D26F" w14:textId="1CF3C8E8" w:rsidR="164EC8D1" w:rsidRPr="008C279E" w:rsidRDefault="164EC8D1" w:rsidP="008C279E">
            <w:pPr>
              <w:pStyle w:val="NOIDUNGJUST"/>
              <w:jc w:val="center"/>
              <w:rPr>
                <w:b/>
                <w:bCs/>
              </w:rPr>
            </w:pPr>
            <w:r w:rsidRPr="008C279E">
              <w:rPr>
                <w:b/>
                <w:bCs/>
              </w:rPr>
              <w:t>F1-score</w:t>
            </w:r>
          </w:p>
        </w:tc>
      </w:tr>
      <w:tr w:rsidR="164EC8D1" w:rsidRPr="00D927A5" w14:paraId="5BFE01FB" w14:textId="77777777" w:rsidTr="008C279E">
        <w:trPr>
          <w:trHeight w:val="300"/>
          <w:jc w:val="center"/>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7752786F" w14:textId="62857482" w:rsidR="164EC8D1" w:rsidRPr="00D927A5" w:rsidRDefault="164EC8D1" w:rsidP="008C279E">
            <w:pPr>
              <w:pStyle w:val="NOIDUNGJUST"/>
            </w:pPr>
            <w:r w:rsidRPr="00D927A5">
              <w:t xml:space="preserve">micro avg       </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13E3FD9E" w14:textId="2E84AFF6" w:rsidR="164EC8D1" w:rsidRPr="00D927A5" w:rsidRDefault="164EC8D1" w:rsidP="008C279E">
            <w:pPr>
              <w:pStyle w:val="NOIDUNGJUST"/>
            </w:pPr>
            <w:r w:rsidRPr="00D927A5">
              <w:t>0.81</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6ED89408" w14:textId="7E8BB0BE" w:rsidR="164EC8D1" w:rsidRPr="00D927A5" w:rsidRDefault="164EC8D1" w:rsidP="008C279E">
            <w:pPr>
              <w:pStyle w:val="NOIDUNGJUST"/>
            </w:pPr>
            <w:r w:rsidRPr="00D927A5">
              <w:t>0.72</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55ACA94C" w14:textId="568148B0" w:rsidR="164EC8D1" w:rsidRPr="00D927A5" w:rsidRDefault="164EC8D1" w:rsidP="008C279E">
            <w:pPr>
              <w:pStyle w:val="NOIDUNGJUST"/>
            </w:pPr>
            <w:r w:rsidRPr="00D927A5">
              <w:t>0.76</w:t>
            </w:r>
          </w:p>
        </w:tc>
      </w:tr>
      <w:tr w:rsidR="164EC8D1" w:rsidRPr="00D927A5" w14:paraId="0A162EF8" w14:textId="77777777" w:rsidTr="008C279E">
        <w:trPr>
          <w:trHeight w:val="300"/>
          <w:jc w:val="center"/>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BA38572" w14:textId="0604F1A4" w:rsidR="164EC8D1" w:rsidRPr="00D927A5" w:rsidRDefault="164EC8D1" w:rsidP="008C279E">
            <w:pPr>
              <w:pStyle w:val="NOIDUNGJUST"/>
            </w:pPr>
            <w:r w:rsidRPr="00D927A5">
              <w:t>macro avg</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56F3A06" w14:textId="79E47DBA" w:rsidR="164EC8D1" w:rsidRPr="00D927A5" w:rsidRDefault="164EC8D1" w:rsidP="008C279E">
            <w:pPr>
              <w:pStyle w:val="NOIDUNGJUST"/>
            </w:pPr>
            <w:r w:rsidRPr="00D927A5">
              <w:t>0.75</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204D9246" w14:textId="606D3C7F" w:rsidR="164EC8D1" w:rsidRPr="00D927A5" w:rsidRDefault="164EC8D1" w:rsidP="008C279E">
            <w:pPr>
              <w:pStyle w:val="NOIDUNGJUST"/>
            </w:pPr>
            <w:r w:rsidRPr="00D927A5">
              <w:t>0.50</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6328EC15" w14:textId="49C0FA38" w:rsidR="164EC8D1" w:rsidRPr="00D927A5" w:rsidRDefault="164EC8D1" w:rsidP="008C279E">
            <w:pPr>
              <w:pStyle w:val="NOIDUNGJUST"/>
            </w:pPr>
            <w:r w:rsidRPr="00D927A5">
              <w:t>0.55</w:t>
            </w:r>
          </w:p>
        </w:tc>
      </w:tr>
      <w:tr w:rsidR="164EC8D1" w:rsidRPr="00D927A5" w14:paraId="328D19C7" w14:textId="77777777" w:rsidTr="008C279E">
        <w:trPr>
          <w:trHeight w:val="300"/>
          <w:jc w:val="center"/>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131AF571" w14:textId="6CA1BA0E" w:rsidR="164EC8D1" w:rsidRPr="00D927A5" w:rsidRDefault="164EC8D1" w:rsidP="008C279E">
            <w:pPr>
              <w:pStyle w:val="NOIDUNGJUST"/>
            </w:pPr>
            <w:r w:rsidRPr="00D927A5">
              <w:t>weighted avg</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F192B40" w14:textId="7D4C51B5" w:rsidR="164EC8D1" w:rsidRPr="00D927A5" w:rsidRDefault="164EC8D1" w:rsidP="008C279E">
            <w:pPr>
              <w:pStyle w:val="NOIDUNGJUST"/>
            </w:pPr>
            <w:r w:rsidRPr="00D927A5">
              <w:t>0.79</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A905D17" w14:textId="2DD70D7E" w:rsidR="164EC8D1" w:rsidRPr="00D927A5" w:rsidRDefault="164EC8D1" w:rsidP="008C279E">
            <w:pPr>
              <w:pStyle w:val="NOIDUNGJUST"/>
            </w:pPr>
            <w:r w:rsidRPr="00D927A5">
              <w:t>0.72</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7359E5DB" w14:textId="16E01E5D" w:rsidR="164EC8D1" w:rsidRPr="00D927A5" w:rsidRDefault="164EC8D1" w:rsidP="008C279E">
            <w:pPr>
              <w:pStyle w:val="NOIDUNGJUST"/>
            </w:pPr>
            <w:r w:rsidRPr="00D927A5">
              <w:t>0.73</w:t>
            </w:r>
          </w:p>
        </w:tc>
      </w:tr>
      <w:tr w:rsidR="164EC8D1" w:rsidRPr="00D927A5" w14:paraId="5CD7A8C8" w14:textId="77777777" w:rsidTr="008C279E">
        <w:trPr>
          <w:trHeight w:val="300"/>
          <w:jc w:val="center"/>
        </w:trPr>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248BA857" w14:textId="561778F9" w:rsidR="164EC8D1" w:rsidRPr="00D927A5" w:rsidRDefault="164EC8D1" w:rsidP="008C279E">
            <w:pPr>
              <w:pStyle w:val="NOIDUNGJUST"/>
            </w:pPr>
            <w:r w:rsidRPr="00D927A5">
              <w:t>samples avg</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B91B175" w14:textId="795A73B9" w:rsidR="164EC8D1" w:rsidRPr="00D927A5" w:rsidRDefault="164EC8D1" w:rsidP="008C279E">
            <w:pPr>
              <w:pStyle w:val="NOIDUNGJUST"/>
            </w:pPr>
            <w:r w:rsidRPr="00D927A5">
              <w:t>0.84</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5661BEF0" w14:textId="36B859B1" w:rsidR="164EC8D1" w:rsidRPr="00D927A5" w:rsidRDefault="164EC8D1" w:rsidP="008C279E">
            <w:pPr>
              <w:pStyle w:val="NOIDUNGJUST"/>
            </w:pPr>
            <w:r w:rsidRPr="00D927A5">
              <w:t>0.76</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53AB540C" w14:textId="7538F588" w:rsidR="164EC8D1" w:rsidRPr="00D927A5" w:rsidRDefault="164EC8D1" w:rsidP="008C279E">
            <w:pPr>
              <w:pStyle w:val="NOIDUNGJUST"/>
            </w:pPr>
            <w:r w:rsidRPr="00D927A5">
              <w:t>0.76</w:t>
            </w:r>
          </w:p>
        </w:tc>
      </w:tr>
    </w:tbl>
    <w:p w14:paraId="7231DF51" w14:textId="46B0BEB9" w:rsidR="33B1BEC9" w:rsidRDefault="33B1BEC9" w:rsidP="008C279E">
      <w:pPr>
        <w:pStyle w:val="NOIDUNG"/>
      </w:pPr>
      <w:r w:rsidRPr="33B1BEC9">
        <w:t xml:space="preserve">Bảng kết quả đánh giá cho thấy mô hình đạt hiệu năng tốt đối với các nhóm lỗi có tính trực quan rõ ràng và xuất hiện với tần suất lớn trong dữ liệu. Cụ thể, các nhãn </w:t>
      </w:r>
      <w:r w:rsidRPr="33B1BEC9">
        <w:rPr>
          <w:b/>
          <w:bCs/>
        </w:rPr>
        <w:t>FRM (Improper Framing)</w:t>
      </w:r>
      <w:r w:rsidRPr="33B1BEC9">
        <w:t xml:space="preserve"> và </w:t>
      </w:r>
      <w:r w:rsidRPr="33B1BEC9">
        <w:rPr>
          <w:b/>
          <w:bCs/>
        </w:rPr>
        <w:t>NON (No Salient Object)</w:t>
      </w:r>
      <w:r w:rsidRPr="33B1BEC9">
        <w:t xml:space="preserve"> đạt F1-score lần lượt là </w:t>
      </w:r>
      <w:r w:rsidRPr="33B1BEC9">
        <w:rPr>
          <w:b/>
          <w:bCs/>
        </w:rPr>
        <w:t>0.89</w:t>
      </w:r>
      <w:r w:rsidRPr="33B1BEC9">
        <w:t xml:space="preserve"> và </w:t>
      </w:r>
      <w:r w:rsidRPr="33B1BEC9">
        <w:rPr>
          <w:b/>
          <w:bCs/>
        </w:rPr>
        <w:t>0.85</w:t>
      </w:r>
      <w:r w:rsidRPr="33B1BEC9">
        <w:t xml:space="preserve">, với giá trị recall cao (0.92 và 0.91), cho thấy mô hình có khả năng phát hiện đúng phần lớn các ảnh gặp vấn đề về bố cục hoặc không xác định được đối tượng chính. Nhãn </w:t>
      </w:r>
      <w:r w:rsidRPr="33B1BEC9">
        <w:rPr>
          <w:b/>
          <w:bCs/>
        </w:rPr>
        <w:t>BLR (Blur)</w:t>
      </w:r>
      <w:r w:rsidRPr="33B1BEC9">
        <w:t xml:space="preserve"> cũng đạt kết quả ổn định với F1-score </w:t>
      </w:r>
      <w:r w:rsidRPr="33B1BEC9">
        <w:rPr>
          <w:b/>
          <w:bCs/>
        </w:rPr>
        <w:t>0.82</w:t>
      </w:r>
      <w:r w:rsidRPr="33B1BEC9">
        <w:t>, phản ánh khả năng học tốt các đặc trưng liên quan đến độ mờ ảnh.</w:t>
      </w:r>
    </w:p>
    <w:p w14:paraId="56F48C2F" w14:textId="6E0ECEB3" w:rsidR="33B1BEC9" w:rsidRDefault="33B1BEC9" w:rsidP="008C279E">
      <w:pPr>
        <w:pStyle w:val="NOIDUNG"/>
      </w:pPr>
      <w:r w:rsidRPr="33B1BEC9">
        <w:t xml:space="preserve">Đối với các lỗi liên quan đến điều kiện ánh sáng như </w:t>
      </w:r>
      <w:r w:rsidRPr="33B1BEC9">
        <w:rPr>
          <w:b/>
          <w:bCs/>
        </w:rPr>
        <w:t>DRK (Dark)</w:t>
      </w:r>
      <w:r w:rsidRPr="33B1BEC9">
        <w:t xml:space="preserve"> và </w:t>
      </w:r>
      <w:r w:rsidRPr="33B1BEC9">
        <w:rPr>
          <w:b/>
          <w:bCs/>
        </w:rPr>
        <w:t>BRT (Bright)</w:t>
      </w:r>
      <w:r w:rsidRPr="33B1BEC9">
        <w:t xml:space="preserve">, mô hình đạt precision tương đối khá (0.69 và 0.75), tuy nhiên recall còn thấp (0.32 và 0.27). Điều này cho thấy mô hình có xu hướng dự đoán thận trọng đối với các lỗi ánh sáng, một phần do ranh giới giữa ảnh tối, ảnh sáng và ảnh chấp nhận được trong thực tế không luôn rõ ràng, đặc biệt trong bối cảnh ảnh do người khiếm thị chụp. Các nhãn có số lượng mẫu nhỏ hơn như </w:t>
      </w:r>
      <w:r w:rsidRPr="33B1BEC9">
        <w:rPr>
          <w:b/>
          <w:bCs/>
        </w:rPr>
        <w:t>OBS (Obstruction)</w:t>
      </w:r>
      <w:r w:rsidRPr="33B1BEC9">
        <w:t xml:space="preserve">, </w:t>
      </w:r>
      <w:r w:rsidRPr="33B1BEC9">
        <w:rPr>
          <w:b/>
          <w:bCs/>
        </w:rPr>
        <w:t>OTH (Other)</w:t>
      </w:r>
      <w:r w:rsidRPr="33B1BEC9">
        <w:t xml:space="preserve"> và </w:t>
      </w:r>
      <w:r w:rsidRPr="33B1BEC9">
        <w:rPr>
          <w:b/>
          <w:bCs/>
        </w:rPr>
        <w:t>ROT (Rotated)</w:t>
      </w:r>
      <w:r w:rsidRPr="33B1BEC9">
        <w:t xml:space="preserve"> cũng thể hiện mức F1-score thấp hơn, phản ánh độ khó cao của bài toán cũng như sự mất cân bằng dữ liệu giữa các nhóm lỗi.</w:t>
      </w:r>
    </w:p>
    <w:p w14:paraId="501360B5" w14:textId="7411FB36" w:rsidR="33B1BEC9" w:rsidRDefault="33B1BEC9" w:rsidP="008C279E">
      <w:pPr>
        <w:pStyle w:val="NOIDUNG"/>
      </w:pPr>
      <w:r w:rsidRPr="33B1BEC9">
        <w:t xml:space="preserve">Xét trên toàn bộ tập kiểm thử, mô hình đạt </w:t>
      </w:r>
      <w:r w:rsidRPr="33B1BEC9">
        <w:rPr>
          <w:b/>
          <w:bCs/>
        </w:rPr>
        <w:t>micro-average F1-score = 0.76</w:t>
      </w:r>
      <w:r w:rsidRPr="33B1BEC9">
        <w:t xml:space="preserve"> và </w:t>
      </w:r>
      <w:r w:rsidRPr="33B1BEC9">
        <w:rPr>
          <w:b/>
          <w:bCs/>
        </w:rPr>
        <w:t>weighted-average F1-score = 0.73</w:t>
      </w:r>
      <w:r w:rsidRPr="33B1BEC9">
        <w:t xml:space="preserve">, cho thấy hiệu năng tổng thể ổn định khi xét đến phân bố dữ liệu thực tế. Chỉ số </w:t>
      </w:r>
      <w:r w:rsidRPr="33B1BEC9">
        <w:rPr>
          <w:b/>
          <w:bCs/>
        </w:rPr>
        <w:t>macro-average F1-score = 0.55</w:t>
      </w:r>
      <w:r w:rsidRPr="33B1BEC9">
        <w:t xml:space="preserve"> phản ánh đúng sự chênh lệch độ khó giữa các nhóm lỗi khác nhau, đồng thời nhấn mạnh thách thức của bài toán phân loại lỗi chất lượng ảnh trong điều kiện dữ liệu đa dạng và nhiều nhiễu.</w:t>
      </w:r>
    </w:p>
    <w:p w14:paraId="3B33EA11" w14:textId="0163A3FE" w:rsidR="33B1BEC9" w:rsidRDefault="33B1BEC9" w:rsidP="008C279E">
      <w:pPr>
        <w:pStyle w:val="NOIDUNG"/>
      </w:pPr>
      <w:r w:rsidRPr="33B1BEC9">
        <w:t xml:space="preserve">Về ý nghĩa ứng dụng, mô hình ResNet18 đóng vai trò như một tầng phân tích bổ trợ cho hệ thống VQA. Thay vì cố gắng sinh câu trả lời trong các trường hợp ảnh không đảm bảo chất lượng, hệ thống có thể phát hiện sớm nguyên nhân thất bại và phản hồi lại người dùng bằng các thông báo mang tính định hướng, chẳng hạn như </w:t>
      </w:r>
      <w:r w:rsidRPr="33B1BEC9">
        <w:rPr>
          <w:i/>
          <w:iCs/>
        </w:rPr>
        <w:t>“Ảnh quá mờ, vui lòng chụp lại”</w:t>
      </w:r>
      <w:r w:rsidRPr="33B1BEC9">
        <w:t xml:space="preserve"> hoặc </w:t>
      </w:r>
      <w:r w:rsidRPr="33B1BEC9">
        <w:rPr>
          <w:i/>
          <w:iCs/>
        </w:rPr>
        <w:t>“Khung hình chưa phù hợp, hãy điều chỉnh lại vị trí đối tượng”</w:t>
      </w:r>
      <w:r w:rsidRPr="33B1BEC9">
        <w:t>. Cách tiếp cận này giúp nâng cao tính thực tiễn, độ tin cậy và trải nghiệm người dùng của hệ thống, đặc biệt trong bối cảnh hỗ trợ người khiếm thị – nơi chất lượng ảnh đầu vào đóng vai trò quyết định đến hiệu quả tương tác giữa người dùng và hệ thống trợ lý thị giác.</w:t>
      </w:r>
    </w:p>
    <w:p w14:paraId="230F7C3F" w14:textId="6291729F" w:rsidR="00FE4B65" w:rsidRPr="00B938CE" w:rsidRDefault="00046F98" w:rsidP="008C279E">
      <w:pPr>
        <w:pStyle w:val="HEAD2"/>
      </w:pPr>
      <w:bookmarkStart w:id="354" w:name="_Toc217276348"/>
      <w:bookmarkStart w:id="355" w:name="_Toc217287344"/>
      <w:r w:rsidRPr="00B938CE">
        <w:t>Tối ưu hóa tham số cho mô hình Clip+Multihead</w:t>
      </w:r>
      <w:bookmarkEnd w:id="354"/>
      <w:bookmarkEnd w:id="355"/>
    </w:p>
    <w:p w14:paraId="7EBE46E6" w14:textId="703795C9" w:rsidR="5293516A" w:rsidRDefault="3EAA8C47" w:rsidP="008C279E">
      <w:pPr>
        <w:pStyle w:val="NOIDUNG"/>
      </w:pPr>
      <w:r w:rsidRPr="3EAA8C47">
        <w:t>Sau khi xác định kiến trúc mô hình VQA dựa trên CLIP kết hợp Attention và Multi-head Attention là cấu hình nền tảng, bước tiếp theo của thực nghiệm tập trung vào việc tinh chỉnh các siêu tham số huấn luyện nhằm cải thiện khả năng hội tụ và độ chính xác trên tập validation. Các thành phần chính được khảo sát bao gồm batch size, learning rate và việc sử dụng Label Smoothing trong hàm mất mát Focal Loss.</w:t>
      </w:r>
    </w:p>
    <w:p w14:paraId="2DB90253" w14:textId="73F37143" w:rsidR="008C279E" w:rsidRPr="008C279E" w:rsidRDefault="00D24B4E" w:rsidP="008C279E">
      <w:pPr>
        <w:pStyle w:val="Caption"/>
        <w:rPr>
          <w:lang w:val="en-US"/>
        </w:rPr>
      </w:pPr>
      <w:bookmarkStart w:id="356" w:name="_Toc218863838"/>
      <w:r w:rsidRPr="00D24B4E">
        <w:rPr>
          <w:rFonts w:eastAsia="Calibri"/>
          <w:lang w:val="en-US"/>
        </w:rPr>
        <w:t xml:space="preserve">Bảng </w:t>
      </w:r>
      <w:r w:rsidRPr="00D24B4E">
        <w:rPr>
          <w:rFonts w:eastAsia="Calibri"/>
          <w:lang w:val="en-US"/>
        </w:rPr>
        <w:fldChar w:fldCharType="begin"/>
      </w:r>
      <w:r w:rsidRPr="00D24B4E">
        <w:rPr>
          <w:rFonts w:eastAsia="Calibri"/>
          <w:lang w:val="en-US"/>
        </w:rPr>
        <w:instrText xml:space="preserve"> STYLEREF _HEAD1 \s </w:instrText>
      </w:r>
      <w:r w:rsidRPr="00D24B4E">
        <w:rPr>
          <w:rFonts w:eastAsia="Calibri"/>
          <w:lang w:val="en-US"/>
        </w:rPr>
        <w:fldChar w:fldCharType="separate"/>
      </w:r>
      <w:r>
        <w:rPr>
          <w:rFonts w:eastAsia="Calibri"/>
          <w:lang w:val="en-US"/>
        </w:rPr>
        <w:t>4</w:t>
      </w:r>
      <w:r w:rsidRPr="00D24B4E">
        <w:rPr>
          <w:rFonts w:eastAsia="Calibri"/>
          <w:lang w:val="en-US"/>
        </w:rPr>
        <w:fldChar w:fldCharType="end"/>
      </w:r>
      <w:r w:rsidRPr="00D24B4E">
        <w:rPr>
          <w:rFonts w:eastAsia="Calibri"/>
          <w:lang w:val="en-US"/>
        </w:rPr>
        <w:t>.</w:t>
      </w:r>
      <w:r w:rsidRPr="00D24B4E">
        <w:rPr>
          <w:rFonts w:eastAsia="Calibri"/>
          <w:lang w:val="en-US"/>
        </w:rPr>
        <w:fldChar w:fldCharType="begin"/>
      </w:r>
      <w:r w:rsidRPr="00D24B4E">
        <w:rPr>
          <w:rFonts w:eastAsia="Calibri"/>
          <w:lang w:val="en-US"/>
        </w:rPr>
        <w:instrText xml:space="preserve"> SEQ Bảng \* ARABIC \s 1 </w:instrText>
      </w:r>
      <w:r w:rsidRPr="00D24B4E">
        <w:rPr>
          <w:rFonts w:eastAsia="Calibri"/>
          <w:lang w:val="en-US"/>
        </w:rPr>
        <w:fldChar w:fldCharType="separate"/>
      </w:r>
      <w:r>
        <w:rPr>
          <w:rFonts w:eastAsia="Calibri"/>
          <w:lang w:val="en-US"/>
        </w:rPr>
        <w:t>5</w:t>
      </w:r>
      <w:r w:rsidRPr="00D24B4E">
        <w:rPr>
          <w:rFonts w:eastAsia="Calibri"/>
          <w:lang w:val="en-US"/>
        </w:rPr>
        <w:fldChar w:fldCharType="end"/>
      </w:r>
      <w:r w:rsidRPr="00D24B4E">
        <w:rPr>
          <w:rFonts w:eastAsia="Calibri"/>
          <w:lang w:val="en-US"/>
        </w:rPr>
        <w:t>.</w:t>
      </w:r>
      <w:r>
        <w:rPr>
          <w:rFonts w:eastAsia="Calibri"/>
          <w:lang w:val="en-US"/>
        </w:rPr>
        <w:t xml:space="preserve"> </w:t>
      </w:r>
      <w:r w:rsidR="008C279E">
        <w:rPr>
          <w:rFonts w:eastAsia="Calibri"/>
          <w:lang w:val="en-US"/>
        </w:rPr>
        <w:t>Tối ưu hóa tham số mô hình</w:t>
      </w:r>
      <w:bookmarkEnd w:id="356"/>
    </w:p>
    <w:tbl>
      <w:tblPr>
        <w:tblStyle w:val="TableGrid"/>
        <w:tblW w:w="0" w:type="auto"/>
        <w:tblLook w:val="04A0" w:firstRow="1" w:lastRow="0" w:firstColumn="1" w:lastColumn="0" w:noHBand="0" w:noVBand="1"/>
      </w:tblPr>
      <w:tblGrid>
        <w:gridCol w:w="1204"/>
        <w:gridCol w:w="979"/>
        <w:gridCol w:w="1440"/>
        <w:gridCol w:w="1357"/>
        <w:gridCol w:w="1709"/>
        <w:gridCol w:w="1038"/>
        <w:gridCol w:w="1050"/>
      </w:tblGrid>
      <w:tr w:rsidR="00EA2E2E" w:rsidRPr="00B942DE" w14:paraId="02AF19E1" w14:textId="77777777" w:rsidTr="008C279E">
        <w:tc>
          <w:tcPr>
            <w:tcW w:w="1204" w:type="dxa"/>
            <w:tcBorders>
              <w:top w:val="single" w:sz="4" w:space="0" w:color="auto"/>
              <w:left w:val="single" w:sz="4" w:space="0" w:color="auto"/>
              <w:bottom w:val="single" w:sz="4" w:space="0" w:color="auto"/>
              <w:right w:val="single" w:sz="4" w:space="0" w:color="auto"/>
            </w:tcBorders>
            <w:vAlign w:val="center"/>
            <w:hideMark/>
          </w:tcPr>
          <w:p w14:paraId="3A7B3433" w14:textId="77777777" w:rsidR="00EA2E2E" w:rsidRPr="00B942DE" w:rsidRDefault="00EA2E2E">
            <w:pPr>
              <w:pStyle w:val="NoSpacing"/>
              <w:rPr>
                <w:b/>
                <w:bCs/>
              </w:rPr>
            </w:pPr>
            <w:r w:rsidRPr="00B942DE">
              <w:rPr>
                <w:b/>
                <w:bCs/>
              </w:rPr>
              <w:t>Thử nghiệm</w:t>
            </w:r>
          </w:p>
        </w:tc>
        <w:tc>
          <w:tcPr>
            <w:tcW w:w="979" w:type="dxa"/>
            <w:tcBorders>
              <w:top w:val="single" w:sz="4" w:space="0" w:color="auto"/>
              <w:left w:val="single" w:sz="4" w:space="0" w:color="auto"/>
              <w:bottom w:val="single" w:sz="4" w:space="0" w:color="auto"/>
              <w:right w:val="single" w:sz="4" w:space="0" w:color="auto"/>
            </w:tcBorders>
            <w:vAlign w:val="center"/>
            <w:hideMark/>
          </w:tcPr>
          <w:p w14:paraId="238E4E36" w14:textId="77777777" w:rsidR="00EA2E2E" w:rsidRPr="00B942DE" w:rsidRDefault="00EA2E2E">
            <w:pPr>
              <w:pStyle w:val="NoSpacing"/>
              <w:rPr>
                <w:b/>
                <w:bCs/>
              </w:rPr>
            </w:pPr>
            <w:r w:rsidRPr="00B942DE">
              <w:rPr>
                <w:b/>
                <w:bCs/>
              </w:rPr>
              <w:t>Batch size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55B449C" w14:textId="77777777" w:rsidR="00EA2E2E" w:rsidRPr="00B942DE" w:rsidRDefault="00EA2E2E">
            <w:pPr>
              <w:pStyle w:val="NoSpacing"/>
              <w:rPr>
                <w:b/>
                <w:bCs/>
              </w:rPr>
            </w:pPr>
            <w:r w:rsidRPr="00B942DE">
              <w:rPr>
                <w:b/>
                <w:bCs/>
              </w:rPr>
              <w:t>Learning rate</w:t>
            </w:r>
          </w:p>
        </w:tc>
        <w:tc>
          <w:tcPr>
            <w:tcW w:w="1357" w:type="dxa"/>
            <w:tcBorders>
              <w:top w:val="single" w:sz="4" w:space="0" w:color="auto"/>
              <w:left w:val="single" w:sz="4" w:space="0" w:color="auto"/>
              <w:bottom w:val="single" w:sz="4" w:space="0" w:color="auto"/>
              <w:right w:val="single" w:sz="4" w:space="0" w:color="auto"/>
            </w:tcBorders>
            <w:vAlign w:val="center"/>
            <w:hideMark/>
          </w:tcPr>
          <w:p w14:paraId="3963EA17" w14:textId="77777777" w:rsidR="00EA2E2E" w:rsidRPr="00B942DE" w:rsidRDefault="00EA2E2E">
            <w:pPr>
              <w:pStyle w:val="NoSpacing"/>
              <w:rPr>
                <w:b/>
                <w:bCs/>
              </w:rPr>
            </w:pPr>
            <w:r w:rsidRPr="00B942DE">
              <w:rPr>
                <w:b/>
                <w:bCs/>
              </w:rPr>
              <w:t>Optimizer</w:t>
            </w:r>
          </w:p>
        </w:tc>
        <w:tc>
          <w:tcPr>
            <w:tcW w:w="1709" w:type="dxa"/>
            <w:tcBorders>
              <w:top w:val="single" w:sz="4" w:space="0" w:color="auto"/>
              <w:left w:val="single" w:sz="4" w:space="0" w:color="auto"/>
              <w:bottom w:val="single" w:sz="4" w:space="0" w:color="auto"/>
              <w:right w:val="single" w:sz="4" w:space="0" w:color="auto"/>
            </w:tcBorders>
            <w:vAlign w:val="center"/>
            <w:hideMark/>
          </w:tcPr>
          <w:p w14:paraId="491850E4" w14:textId="77777777" w:rsidR="00EA2E2E" w:rsidRPr="00B942DE" w:rsidRDefault="00EA2E2E">
            <w:pPr>
              <w:pStyle w:val="NoSpacing"/>
              <w:rPr>
                <w:b/>
                <w:bCs/>
              </w:rPr>
            </w:pPr>
            <w:r w:rsidRPr="00B942DE">
              <w:rPr>
                <w:b/>
                <w:bCs/>
              </w:rPr>
              <w:t>Loss function</w:t>
            </w:r>
          </w:p>
        </w:tc>
        <w:tc>
          <w:tcPr>
            <w:tcW w:w="1038" w:type="dxa"/>
            <w:tcBorders>
              <w:top w:val="single" w:sz="4" w:space="0" w:color="auto"/>
              <w:left w:val="single" w:sz="4" w:space="0" w:color="auto"/>
              <w:bottom w:val="single" w:sz="4" w:space="0" w:color="auto"/>
              <w:right w:val="single" w:sz="4" w:space="0" w:color="auto"/>
            </w:tcBorders>
            <w:vAlign w:val="center"/>
            <w:hideMark/>
          </w:tcPr>
          <w:p w14:paraId="44E4212E" w14:textId="77777777" w:rsidR="00EA2E2E" w:rsidRPr="00B942DE" w:rsidRDefault="00EA2E2E">
            <w:pPr>
              <w:pStyle w:val="NoSpacing"/>
              <w:rPr>
                <w:b/>
                <w:bCs/>
              </w:rPr>
            </w:pPr>
            <w:r w:rsidRPr="00B942DE">
              <w:rPr>
                <w:b/>
                <w:bCs/>
              </w:rPr>
              <w:t>Val-loss</w:t>
            </w:r>
          </w:p>
        </w:tc>
        <w:tc>
          <w:tcPr>
            <w:tcW w:w="1050" w:type="dxa"/>
            <w:tcBorders>
              <w:top w:val="single" w:sz="4" w:space="0" w:color="auto"/>
              <w:left w:val="single" w:sz="4" w:space="0" w:color="auto"/>
              <w:bottom w:val="single" w:sz="4" w:space="0" w:color="auto"/>
              <w:right w:val="single" w:sz="4" w:space="0" w:color="auto"/>
            </w:tcBorders>
            <w:vAlign w:val="center"/>
            <w:hideMark/>
          </w:tcPr>
          <w:p w14:paraId="7ED9C031" w14:textId="77777777" w:rsidR="00EA2E2E" w:rsidRPr="00B942DE" w:rsidRDefault="00EA2E2E">
            <w:pPr>
              <w:pStyle w:val="NoSpacing"/>
              <w:rPr>
                <w:b/>
                <w:bCs/>
                <w:lang w:val="en-US"/>
              </w:rPr>
            </w:pPr>
            <w:r w:rsidRPr="00B942DE">
              <w:rPr>
                <w:b/>
                <w:bCs/>
                <w:lang w:val="en-US"/>
              </w:rPr>
              <w:t>Val-Acc</w:t>
            </w:r>
          </w:p>
        </w:tc>
      </w:tr>
      <w:tr w:rsidR="00EA2E2E" w14:paraId="05776248" w14:textId="77777777" w:rsidTr="008C279E">
        <w:tc>
          <w:tcPr>
            <w:tcW w:w="1204" w:type="dxa"/>
            <w:tcBorders>
              <w:top w:val="single" w:sz="4" w:space="0" w:color="auto"/>
              <w:left w:val="single" w:sz="4" w:space="0" w:color="auto"/>
              <w:bottom w:val="single" w:sz="4" w:space="0" w:color="auto"/>
              <w:right w:val="single" w:sz="4" w:space="0" w:color="auto"/>
            </w:tcBorders>
            <w:vAlign w:val="center"/>
            <w:hideMark/>
          </w:tcPr>
          <w:p w14:paraId="12808CCE" w14:textId="77777777" w:rsidR="00EA2E2E" w:rsidRDefault="00EA2E2E">
            <w:pPr>
              <w:pStyle w:val="NoSpacing"/>
              <w:rPr>
                <w:lang w:val="en-US"/>
              </w:rPr>
            </w:pPr>
            <w:r>
              <w:rPr>
                <w:lang w:val="en-US"/>
              </w:rPr>
              <w:t>A</w:t>
            </w:r>
          </w:p>
        </w:tc>
        <w:tc>
          <w:tcPr>
            <w:tcW w:w="979" w:type="dxa"/>
            <w:tcBorders>
              <w:top w:val="single" w:sz="4" w:space="0" w:color="auto"/>
              <w:left w:val="single" w:sz="4" w:space="0" w:color="auto"/>
              <w:bottom w:val="single" w:sz="4" w:space="0" w:color="auto"/>
              <w:right w:val="single" w:sz="4" w:space="0" w:color="auto"/>
            </w:tcBorders>
            <w:vAlign w:val="center"/>
            <w:hideMark/>
          </w:tcPr>
          <w:p w14:paraId="68A679ED" w14:textId="77777777" w:rsidR="00EA2E2E" w:rsidRDefault="00EA2E2E">
            <w:pPr>
              <w:pStyle w:val="NoSpacing"/>
              <w:rPr>
                <w:lang w:val="en-US"/>
              </w:rPr>
            </w:pPr>
            <w:r>
              <w:rPr>
                <w:lang w:val="en-US"/>
              </w:rPr>
              <w:t>64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5A067B1" w14:textId="77777777" w:rsidR="00EA2E2E" w:rsidRDefault="00EA2E2E">
            <w:pPr>
              <w:pStyle w:val="NoSpacing"/>
            </w:pPr>
            <m:oMathPara>
              <m:oMath>
                <m:r>
                  <w:rPr>
                    <w:rFonts w:ascii="Cambria Math" w:hAnsi="Cambria Math"/>
                    <w:lang w:val="en-US"/>
                  </w:rPr>
                  <m:t>1×</m:t>
                </m:r>
                <m:sSup>
                  <m:sSupPr>
                    <m:ctrlPr>
                      <w:rPr>
                        <w:rFonts w:ascii="Cambria Math" w:hAnsi="Cambria Math"/>
                        <w:i/>
                        <w:kern w:val="2"/>
                        <w:sz w:val="24"/>
                        <w14:ligatures w14:val="standardContextual"/>
                      </w:rPr>
                    </m:ctrlPr>
                  </m:sSupPr>
                  <m:e>
                    <m:r>
                      <w:rPr>
                        <w:rFonts w:ascii="Cambria Math" w:hAnsi="Cambria Math"/>
                        <w:lang w:val="en-US"/>
                      </w:rPr>
                      <m:t>10</m:t>
                    </m:r>
                  </m:e>
                  <m:sup>
                    <m:r>
                      <w:rPr>
                        <w:rFonts w:ascii="Cambria Math" w:hAnsi="Cambria Math"/>
                        <w:lang w:val="en-US"/>
                      </w:rPr>
                      <m:t>-4</m:t>
                    </m:r>
                  </m:sup>
                </m:sSup>
              </m:oMath>
            </m:oMathPara>
          </w:p>
        </w:tc>
        <w:tc>
          <w:tcPr>
            <w:tcW w:w="1357" w:type="dxa"/>
            <w:tcBorders>
              <w:top w:val="single" w:sz="4" w:space="0" w:color="auto"/>
              <w:left w:val="single" w:sz="4" w:space="0" w:color="auto"/>
              <w:bottom w:val="single" w:sz="4" w:space="0" w:color="auto"/>
              <w:right w:val="single" w:sz="4" w:space="0" w:color="auto"/>
            </w:tcBorders>
            <w:vAlign w:val="center"/>
            <w:hideMark/>
          </w:tcPr>
          <w:p w14:paraId="05B6CF0A" w14:textId="77777777" w:rsidR="00EA2E2E" w:rsidRDefault="00EA2E2E">
            <w:pPr>
              <w:pStyle w:val="NoSpacing"/>
            </w:pPr>
            <w:r>
              <w:rPr>
                <w:lang w:val="en-US"/>
              </w:rPr>
              <w:t>Adam</w:t>
            </w:r>
          </w:p>
        </w:tc>
        <w:tc>
          <w:tcPr>
            <w:tcW w:w="1709" w:type="dxa"/>
            <w:tcBorders>
              <w:top w:val="single" w:sz="4" w:space="0" w:color="auto"/>
              <w:left w:val="single" w:sz="4" w:space="0" w:color="auto"/>
              <w:bottom w:val="single" w:sz="4" w:space="0" w:color="auto"/>
              <w:right w:val="single" w:sz="4" w:space="0" w:color="auto"/>
            </w:tcBorders>
            <w:vAlign w:val="center"/>
            <w:hideMark/>
          </w:tcPr>
          <w:p w14:paraId="51316F06" w14:textId="77777777" w:rsidR="00EA2E2E" w:rsidRDefault="00EA2E2E">
            <w:pPr>
              <w:pStyle w:val="NoSpacing"/>
            </w:pPr>
            <w:r>
              <w:rPr>
                <w:lang w:val="en-US"/>
              </w:rPr>
              <w:t>FocalLoss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707D2274" w14:textId="77777777" w:rsidR="00EA2E2E" w:rsidRDefault="00EA2E2E">
            <w:pPr>
              <w:pStyle w:val="NoSpacing"/>
            </w:pPr>
            <w:r>
              <w:t>3.0921</w:t>
            </w:r>
          </w:p>
        </w:tc>
        <w:tc>
          <w:tcPr>
            <w:tcW w:w="1050" w:type="dxa"/>
            <w:tcBorders>
              <w:top w:val="single" w:sz="4" w:space="0" w:color="auto"/>
              <w:left w:val="single" w:sz="4" w:space="0" w:color="auto"/>
              <w:bottom w:val="single" w:sz="4" w:space="0" w:color="auto"/>
              <w:right w:val="single" w:sz="4" w:space="0" w:color="auto"/>
            </w:tcBorders>
            <w:vAlign w:val="center"/>
            <w:hideMark/>
          </w:tcPr>
          <w:p w14:paraId="0B9F9DDA" w14:textId="77777777" w:rsidR="00EA2E2E" w:rsidRDefault="00EA2E2E">
            <w:pPr>
              <w:pStyle w:val="NoSpacing"/>
              <w:rPr>
                <w:lang w:val="en-US"/>
              </w:rPr>
            </w:pPr>
            <w:r>
              <w:rPr>
                <w:lang w:val="en-US"/>
              </w:rPr>
              <w:t>0.5968</w:t>
            </w:r>
          </w:p>
        </w:tc>
      </w:tr>
      <w:tr w:rsidR="00EA2E2E" w14:paraId="22477628" w14:textId="77777777" w:rsidTr="008C279E">
        <w:tc>
          <w:tcPr>
            <w:tcW w:w="1204" w:type="dxa"/>
            <w:tcBorders>
              <w:top w:val="single" w:sz="4" w:space="0" w:color="auto"/>
              <w:left w:val="single" w:sz="4" w:space="0" w:color="auto"/>
              <w:bottom w:val="single" w:sz="4" w:space="0" w:color="auto"/>
              <w:right w:val="single" w:sz="4" w:space="0" w:color="auto"/>
            </w:tcBorders>
            <w:vAlign w:val="center"/>
            <w:hideMark/>
          </w:tcPr>
          <w:p w14:paraId="50020C78" w14:textId="77777777" w:rsidR="00EA2E2E" w:rsidRDefault="00EA2E2E">
            <w:pPr>
              <w:pStyle w:val="NoSpacing"/>
              <w:rPr>
                <w:lang w:val="en-US"/>
              </w:rPr>
            </w:pPr>
            <w:r>
              <w:rPr>
                <w:lang w:val="en-US"/>
              </w:rPr>
              <w:t>B</w:t>
            </w:r>
          </w:p>
        </w:tc>
        <w:tc>
          <w:tcPr>
            <w:tcW w:w="979" w:type="dxa"/>
            <w:tcBorders>
              <w:top w:val="single" w:sz="4" w:space="0" w:color="auto"/>
              <w:left w:val="single" w:sz="4" w:space="0" w:color="auto"/>
              <w:bottom w:val="single" w:sz="4" w:space="0" w:color="auto"/>
              <w:right w:val="single" w:sz="4" w:space="0" w:color="auto"/>
            </w:tcBorders>
            <w:vAlign w:val="center"/>
            <w:hideMark/>
          </w:tcPr>
          <w:p w14:paraId="79A526CA" w14:textId="77777777" w:rsidR="00EA2E2E" w:rsidRDefault="00EA2E2E">
            <w:pPr>
              <w:pStyle w:val="NoSpacing"/>
              <w:rPr>
                <w:lang w:val="en-US"/>
              </w:rPr>
            </w:pPr>
            <w:r>
              <w:rPr>
                <w:lang w:val="en-US"/>
              </w:rPr>
              <w:t>64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FCE135C" w14:textId="77777777" w:rsidR="00EA2E2E" w:rsidRDefault="00EA2E2E">
            <w:pPr>
              <w:pStyle w:val="NoSpacing"/>
              <w:rPr>
                <w:lang w:val="en-US"/>
              </w:rPr>
            </w:pPr>
            <m:oMathPara>
              <m:oMath>
                <m:r>
                  <w:rPr>
                    <w:rFonts w:ascii="Cambria Math" w:hAnsi="Cambria Math"/>
                    <w:lang w:val="en-US"/>
                  </w:rPr>
                  <m:t>7×</m:t>
                </m:r>
                <m:sSup>
                  <m:sSupPr>
                    <m:ctrlPr>
                      <w:rPr>
                        <w:rFonts w:ascii="Cambria Math" w:hAnsi="Cambria Math"/>
                        <w:i/>
                        <w:kern w:val="2"/>
                        <w:sz w:val="24"/>
                        <w14:ligatures w14:val="standardContextual"/>
                      </w:rPr>
                    </m:ctrlPr>
                  </m:sSupPr>
                  <m:e>
                    <m:r>
                      <w:rPr>
                        <w:rFonts w:ascii="Cambria Math" w:hAnsi="Cambria Math"/>
                        <w:lang w:val="en-US"/>
                      </w:rPr>
                      <m:t>10</m:t>
                    </m:r>
                  </m:e>
                  <m:sup>
                    <m:r>
                      <w:rPr>
                        <w:rFonts w:ascii="Cambria Math" w:hAnsi="Cambria Math"/>
                        <w:lang w:val="en-US"/>
                      </w:rPr>
                      <m:t>-5</m:t>
                    </m:r>
                  </m:sup>
                </m:sSup>
              </m:oMath>
            </m:oMathPara>
          </w:p>
        </w:tc>
        <w:tc>
          <w:tcPr>
            <w:tcW w:w="1357" w:type="dxa"/>
            <w:tcBorders>
              <w:top w:val="single" w:sz="4" w:space="0" w:color="auto"/>
              <w:left w:val="single" w:sz="4" w:space="0" w:color="auto"/>
              <w:bottom w:val="single" w:sz="4" w:space="0" w:color="auto"/>
              <w:right w:val="single" w:sz="4" w:space="0" w:color="auto"/>
            </w:tcBorders>
            <w:vAlign w:val="center"/>
            <w:hideMark/>
          </w:tcPr>
          <w:p w14:paraId="2FC9938E" w14:textId="77777777" w:rsidR="00EA2E2E" w:rsidRDefault="00EA2E2E">
            <w:pPr>
              <w:pStyle w:val="NoSpacing"/>
              <w:rPr>
                <w:lang w:val="en-US"/>
              </w:rPr>
            </w:pPr>
            <w:r>
              <w:rPr>
                <w:lang w:val="en-US"/>
              </w:rPr>
              <w:t>Adam</w:t>
            </w:r>
          </w:p>
        </w:tc>
        <w:tc>
          <w:tcPr>
            <w:tcW w:w="1709" w:type="dxa"/>
            <w:tcBorders>
              <w:top w:val="single" w:sz="4" w:space="0" w:color="auto"/>
              <w:left w:val="single" w:sz="4" w:space="0" w:color="auto"/>
              <w:bottom w:val="single" w:sz="4" w:space="0" w:color="auto"/>
              <w:right w:val="single" w:sz="4" w:space="0" w:color="auto"/>
            </w:tcBorders>
            <w:vAlign w:val="center"/>
            <w:hideMark/>
          </w:tcPr>
          <w:p w14:paraId="632E6DF9" w14:textId="77777777" w:rsidR="00EA2E2E" w:rsidRDefault="00EA2E2E">
            <w:pPr>
              <w:pStyle w:val="NoSpacing"/>
              <w:rPr>
                <w:lang w:val="en-US"/>
              </w:rPr>
            </w:pPr>
            <w:r>
              <w:rPr>
                <w:lang w:val="en-US"/>
              </w:rPr>
              <w:t>FocalLoss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073DDCED" w14:textId="77777777" w:rsidR="00EA2E2E" w:rsidRDefault="00EA2E2E">
            <w:pPr>
              <w:pStyle w:val="NoSpacing"/>
              <w:rPr>
                <w:lang w:val="en-US"/>
              </w:rPr>
            </w:pPr>
            <w:r>
              <w:rPr>
                <w:lang w:val="en-US"/>
              </w:rPr>
              <w:t>3.2051</w:t>
            </w:r>
          </w:p>
        </w:tc>
        <w:tc>
          <w:tcPr>
            <w:tcW w:w="1050" w:type="dxa"/>
            <w:tcBorders>
              <w:top w:val="single" w:sz="4" w:space="0" w:color="auto"/>
              <w:left w:val="single" w:sz="4" w:space="0" w:color="auto"/>
              <w:bottom w:val="single" w:sz="4" w:space="0" w:color="auto"/>
              <w:right w:val="single" w:sz="4" w:space="0" w:color="auto"/>
            </w:tcBorders>
            <w:vAlign w:val="center"/>
            <w:hideMark/>
          </w:tcPr>
          <w:p w14:paraId="6B51200D" w14:textId="77777777" w:rsidR="00EA2E2E" w:rsidRDefault="00EA2E2E">
            <w:pPr>
              <w:pStyle w:val="NoSpacing"/>
              <w:rPr>
                <w:lang w:val="en-US"/>
              </w:rPr>
            </w:pPr>
            <w:r>
              <w:rPr>
                <w:lang w:val="en-US"/>
              </w:rPr>
              <w:t>0.5878</w:t>
            </w:r>
          </w:p>
        </w:tc>
      </w:tr>
      <w:tr w:rsidR="00EA2E2E" w14:paraId="4852FC49" w14:textId="77777777" w:rsidTr="008C279E">
        <w:tc>
          <w:tcPr>
            <w:tcW w:w="1204" w:type="dxa"/>
            <w:tcBorders>
              <w:top w:val="single" w:sz="4" w:space="0" w:color="auto"/>
              <w:left w:val="single" w:sz="4" w:space="0" w:color="auto"/>
              <w:bottom w:val="single" w:sz="4" w:space="0" w:color="auto"/>
              <w:right w:val="single" w:sz="4" w:space="0" w:color="auto"/>
            </w:tcBorders>
            <w:vAlign w:val="center"/>
            <w:hideMark/>
          </w:tcPr>
          <w:p w14:paraId="2A8C9182" w14:textId="77777777" w:rsidR="00EA2E2E" w:rsidRDefault="00EA2E2E">
            <w:pPr>
              <w:pStyle w:val="NoSpacing"/>
              <w:rPr>
                <w:lang w:val="en-US"/>
              </w:rPr>
            </w:pPr>
            <w:r>
              <w:rPr>
                <w:lang w:val="en-US"/>
              </w:rPr>
              <w:t>C</w:t>
            </w:r>
          </w:p>
        </w:tc>
        <w:tc>
          <w:tcPr>
            <w:tcW w:w="979" w:type="dxa"/>
            <w:tcBorders>
              <w:top w:val="single" w:sz="4" w:space="0" w:color="auto"/>
              <w:left w:val="single" w:sz="4" w:space="0" w:color="auto"/>
              <w:bottom w:val="single" w:sz="4" w:space="0" w:color="auto"/>
              <w:right w:val="single" w:sz="4" w:space="0" w:color="auto"/>
            </w:tcBorders>
            <w:vAlign w:val="center"/>
            <w:hideMark/>
          </w:tcPr>
          <w:p w14:paraId="6DB6EBCF" w14:textId="77777777" w:rsidR="00EA2E2E" w:rsidRDefault="00EA2E2E">
            <w:pPr>
              <w:pStyle w:val="NoSpacing"/>
              <w:rPr>
                <w:lang w:val="en-US"/>
              </w:rPr>
            </w:pPr>
            <w:r>
              <w:rPr>
                <w:lang w:val="en-US"/>
              </w:rPr>
              <w:t>512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D815E43" w14:textId="77777777" w:rsidR="00EA2E2E" w:rsidRDefault="00EA2E2E">
            <w:pPr>
              <w:pStyle w:val="NoSpacing"/>
              <w:rPr>
                <w:rFonts w:ascii="Calibri" w:eastAsia="Calibri" w:hAnsi="Calibri"/>
                <w:lang w:val="en-US"/>
              </w:rPr>
            </w:pPr>
            <m:oMathPara>
              <m:oMath>
                <m:r>
                  <w:rPr>
                    <w:rFonts w:ascii="Cambria Math" w:hAnsi="Cambria Math"/>
                    <w:lang w:val="en-US"/>
                  </w:rPr>
                  <m:t>5×</m:t>
                </m:r>
                <m:sSup>
                  <m:sSupPr>
                    <m:ctrlPr>
                      <w:rPr>
                        <w:rFonts w:ascii="Cambria Math" w:hAnsi="Cambria Math"/>
                        <w:i/>
                        <w:kern w:val="2"/>
                        <w:sz w:val="24"/>
                        <w14:ligatures w14:val="standardContextual"/>
                      </w:rPr>
                    </m:ctrlPr>
                  </m:sSupPr>
                  <m:e>
                    <m:r>
                      <w:rPr>
                        <w:rFonts w:ascii="Cambria Math" w:hAnsi="Cambria Math"/>
                        <w:lang w:val="en-US"/>
                      </w:rPr>
                      <m:t>10</m:t>
                    </m:r>
                  </m:e>
                  <m:sup>
                    <m:r>
                      <w:rPr>
                        <w:rFonts w:ascii="Cambria Math" w:hAnsi="Cambria Math"/>
                        <w:lang w:val="en-US"/>
                      </w:rPr>
                      <m:t>-5</m:t>
                    </m:r>
                  </m:sup>
                </m:sSup>
              </m:oMath>
            </m:oMathPara>
          </w:p>
        </w:tc>
        <w:tc>
          <w:tcPr>
            <w:tcW w:w="1357" w:type="dxa"/>
            <w:tcBorders>
              <w:top w:val="single" w:sz="4" w:space="0" w:color="auto"/>
              <w:left w:val="single" w:sz="4" w:space="0" w:color="auto"/>
              <w:bottom w:val="single" w:sz="4" w:space="0" w:color="auto"/>
              <w:right w:val="single" w:sz="4" w:space="0" w:color="auto"/>
            </w:tcBorders>
            <w:vAlign w:val="center"/>
            <w:hideMark/>
          </w:tcPr>
          <w:p w14:paraId="0709DFC6" w14:textId="77777777" w:rsidR="00EA2E2E" w:rsidRDefault="00EA2E2E">
            <w:pPr>
              <w:pStyle w:val="NoSpacing"/>
              <w:rPr>
                <w:rFonts w:asciiTheme="minorHAnsi" w:hAnsiTheme="minorHAnsi" w:cstheme="minorBidi"/>
                <w:lang w:val="en-US"/>
              </w:rPr>
            </w:pPr>
            <w:r>
              <w:rPr>
                <w:lang w:val="en-US"/>
              </w:rPr>
              <w:t>Adam</w:t>
            </w:r>
          </w:p>
        </w:tc>
        <w:tc>
          <w:tcPr>
            <w:tcW w:w="1709" w:type="dxa"/>
            <w:tcBorders>
              <w:top w:val="single" w:sz="4" w:space="0" w:color="auto"/>
              <w:left w:val="single" w:sz="4" w:space="0" w:color="auto"/>
              <w:bottom w:val="single" w:sz="4" w:space="0" w:color="auto"/>
              <w:right w:val="single" w:sz="4" w:space="0" w:color="auto"/>
            </w:tcBorders>
            <w:vAlign w:val="center"/>
            <w:hideMark/>
          </w:tcPr>
          <w:p w14:paraId="20DA6195" w14:textId="77777777" w:rsidR="00EA2E2E" w:rsidRDefault="00EA2E2E">
            <w:pPr>
              <w:pStyle w:val="NoSpacing"/>
              <w:rPr>
                <w:lang w:val="en-US"/>
              </w:rPr>
            </w:pPr>
            <w:r>
              <w:rPr>
                <w:lang w:val="en-US"/>
              </w:rPr>
              <w:t>FocalLoss +</w:t>
            </w:r>
          </w:p>
          <w:p w14:paraId="74DE62DF" w14:textId="77777777" w:rsidR="00EA2E2E" w:rsidRDefault="00EA2E2E">
            <w:pPr>
              <w:pStyle w:val="NoSpacing"/>
              <w:rPr>
                <w:lang w:val="en-US"/>
              </w:rPr>
            </w:pPr>
            <w:r>
              <w:rPr>
                <w:lang w:val="en-US"/>
              </w:rPr>
              <w:t>Label Smoothing</w:t>
            </w:r>
          </w:p>
        </w:tc>
        <w:tc>
          <w:tcPr>
            <w:tcW w:w="1038" w:type="dxa"/>
            <w:tcBorders>
              <w:top w:val="single" w:sz="4" w:space="0" w:color="auto"/>
              <w:left w:val="single" w:sz="4" w:space="0" w:color="auto"/>
              <w:bottom w:val="single" w:sz="4" w:space="0" w:color="auto"/>
              <w:right w:val="single" w:sz="4" w:space="0" w:color="auto"/>
            </w:tcBorders>
            <w:vAlign w:val="center"/>
            <w:hideMark/>
          </w:tcPr>
          <w:p w14:paraId="12840BBC" w14:textId="77777777" w:rsidR="00EA2E2E" w:rsidRDefault="00EA2E2E">
            <w:pPr>
              <w:pStyle w:val="NoSpacing"/>
              <w:rPr>
                <w:lang w:val="en-US"/>
              </w:rPr>
            </w:pPr>
            <w:r>
              <w:rPr>
                <w:lang w:val="en-US"/>
              </w:rPr>
              <w:t>3.3906</w:t>
            </w:r>
          </w:p>
        </w:tc>
        <w:tc>
          <w:tcPr>
            <w:tcW w:w="1050" w:type="dxa"/>
            <w:tcBorders>
              <w:top w:val="single" w:sz="4" w:space="0" w:color="auto"/>
              <w:left w:val="single" w:sz="4" w:space="0" w:color="auto"/>
              <w:bottom w:val="single" w:sz="4" w:space="0" w:color="auto"/>
              <w:right w:val="single" w:sz="4" w:space="0" w:color="auto"/>
            </w:tcBorders>
            <w:vAlign w:val="center"/>
            <w:hideMark/>
          </w:tcPr>
          <w:p w14:paraId="6EC2F58C" w14:textId="77777777" w:rsidR="00EA2E2E" w:rsidRDefault="00EA2E2E">
            <w:pPr>
              <w:pStyle w:val="NoSpacing"/>
              <w:rPr>
                <w:lang w:val="en-US"/>
              </w:rPr>
            </w:pPr>
            <w:r>
              <w:rPr>
                <w:lang w:val="en-US"/>
              </w:rPr>
              <w:t>0.5689</w:t>
            </w:r>
          </w:p>
        </w:tc>
      </w:tr>
      <w:tr w:rsidR="00EA2E2E" w14:paraId="514A1982" w14:textId="77777777" w:rsidTr="008C279E">
        <w:tc>
          <w:tcPr>
            <w:tcW w:w="1204" w:type="dxa"/>
            <w:tcBorders>
              <w:top w:val="single" w:sz="4" w:space="0" w:color="auto"/>
              <w:left w:val="single" w:sz="4" w:space="0" w:color="auto"/>
              <w:bottom w:val="single" w:sz="4" w:space="0" w:color="auto"/>
              <w:right w:val="single" w:sz="4" w:space="0" w:color="auto"/>
            </w:tcBorders>
            <w:vAlign w:val="center"/>
            <w:hideMark/>
          </w:tcPr>
          <w:p w14:paraId="32A5633F" w14:textId="77777777" w:rsidR="00EA2E2E" w:rsidRDefault="00EA2E2E">
            <w:pPr>
              <w:pStyle w:val="NoSpacing"/>
              <w:rPr>
                <w:lang w:val="en-US"/>
              </w:rPr>
            </w:pPr>
            <w:r>
              <w:rPr>
                <w:lang w:val="en-US"/>
              </w:rPr>
              <w:t>D</w:t>
            </w:r>
          </w:p>
        </w:tc>
        <w:tc>
          <w:tcPr>
            <w:tcW w:w="979" w:type="dxa"/>
            <w:tcBorders>
              <w:top w:val="single" w:sz="4" w:space="0" w:color="auto"/>
              <w:left w:val="single" w:sz="4" w:space="0" w:color="auto"/>
              <w:bottom w:val="single" w:sz="4" w:space="0" w:color="auto"/>
              <w:right w:val="single" w:sz="4" w:space="0" w:color="auto"/>
            </w:tcBorders>
            <w:vAlign w:val="center"/>
            <w:hideMark/>
          </w:tcPr>
          <w:p w14:paraId="0DDD42DA" w14:textId="77777777" w:rsidR="00EA2E2E" w:rsidRDefault="00EA2E2E">
            <w:pPr>
              <w:pStyle w:val="NoSpacing"/>
              <w:rPr>
                <w:lang w:val="en-US"/>
              </w:rPr>
            </w:pPr>
            <w:r>
              <w:rPr>
                <w:lang w:val="en-US"/>
              </w:rPr>
              <w:t>128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C5A6C4D" w14:textId="77777777" w:rsidR="00EA2E2E" w:rsidRDefault="00EA2E2E">
            <w:pPr>
              <w:pStyle w:val="NoSpacing"/>
              <w:rPr>
                <w:rFonts w:ascii="Calibri" w:eastAsia="Calibri" w:hAnsi="Calibri"/>
                <w:lang w:val="en-US"/>
              </w:rPr>
            </w:pPr>
            <m:oMathPara>
              <m:oMath>
                <m:r>
                  <w:rPr>
                    <w:rFonts w:ascii="Cambria Math" w:hAnsi="Cambria Math"/>
                    <w:lang w:val="en-US"/>
                  </w:rPr>
                  <m:t>1×</m:t>
                </m:r>
                <m:sSup>
                  <m:sSupPr>
                    <m:ctrlPr>
                      <w:rPr>
                        <w:rFonts w:ascii="Cambria Math" w:hAnsi="Cambria Math"/>
                        <w:i/>
                        <w:kern w:val="2"/>
                        <w:sz w:val="24"/>
                        <w14:ligatures w14:val="standardContextual"/>
                      </w:rPr>
                    </m:ctrlPr>
                  </m:sSupPr>
                  <m:e>
                    <m:r>
                      <w:rPr>
                        <w:rFonts w:ascii="Cambria Math" w:hAnsi="Cambria Math"/>
                        <w:lang w:val="en-US"/>
                      </w:rPr>
                      <m:t>10</m:t>
                    </m:r>
                  </m:e>
                  <m:sup>
                    <m:r>
                      <w:rPr>
                        <w:rFonts w:ascii="Cambria Math" w:hAnsi="Cambria Math"/>
                        <w:lang w:val="en-US"/>
                      </w:rPr>
                      <m:t>-4</m:t>
                    </m:r>
                  </m:sup>
                </m:sSup>
              </m:oMath>
            </m:oMathPara>
          </w:p>
        </w:tc>
        <w:tc>
          <w:tcPr>
            <w:tcW w:w="1357" w:type="dxa"/>
            <w:tcBorders>
              <w:top w:val="single" w:sz="4" w:space="0" w:color="auto"/>
              <w:left w:val="single" w:sz="4" w:space="0" w:color="auto"/>
              <w:bottom w:val="single" w:sz="4" w:space="0" w:color="auto"/>
              <w:right w:val="single" w:sz="4" w:space="0" w:color="auto"/>
            </w:tcBorders>
            <w:vAlign w:val="center"/>
            <w:hideMark/>
          </w:tcPr>
          <w:p w14:paraId="33F9AE46" w14:textId="77777777" w:rsidR="00EA2E2E" w:rsidRDefault="00EA2E2E">
            <w:pPr>
              <w:pStyle w:val="NoSpacing"/>
              <w:rPr>
                <w:rFonts w:asciiTheme="minorHAnsi" w:hAnsiTheme="minorHAnsi" w:cstheme="minorBidi"/>
                <w:lang w:val="en-US"/>
              </w:rPr>
            </w:pPr>
            <w:r>
              <w:rPr>
                <w:lang w:val="en-US"/>
              </w:rPr>
              <w:t>Adam</w:t>
            </w:r>
          </w:p>
        </w:tc>
        <w:tc>
          <w:tcPr>
            <w:tcW w:w="1709" w:type="dxa"/>
            <w:tcBorders>
              <w:top w:val="single" w:sz="4" w:space="0" w:color="auto"/>
              <w:left w:val="single" w:sz="4" w:space="0" w:color="auto"/>
              <w:bottom w:val="single" w:sz="4" w:space="0" w:color="auto"/>
              <w:right w:val="single" w:sz="4" w:space="0" w:color="auto"/>
            </w:tcBorders>
            <w:vAlign w:val="center"/>
            <w:hideMark/>
          </w:tcPr>
          <w:p w14:paraId="0C9F8747" w14:textId="77777777" w:rsidR="00EA2E2E" w:rsidRDefault="00EA2E2E">
            <w:pPr>
              <w:pStyle w:val="NoSpacing"/>
              <w:rPr>
                <w:lang w:val="en-US"/>
              </w:rPr>
            </w:pPr>
            <w:r>
              <w:rPr>
                <w:lang w:val="en-US"/>
              </w:rPr>
              <w:t>FocalLoss +</w:t>
            </w:r>
          </w:p>
          <w:p w14:paraId="5F156C15" w14:textId="77777777" w:rsidR="00EA2E2E" w:rsidRDefault="00EA2E2E">
            <w:pPr>
              <w:pStyle w:val="NoSpacing"/>
              <w:rPr>
                <w:lang w:val="en-US"/>
              </w:rPr>
            </w:pPr>
            <w:r>
              <w:rPr>
                <w:lang w:val="en-US"/>
              </w:rPr>
              <w:t>Label Smoothing</w:t>
            </w:r>
          </w:p>
        </w:tc>
        <w:tc>
          <w:tcPr>
            <w:tcW w:w="1038" w:type="dxa"/>
            <w:tcBorders>
              <w:top w:val="single" w:sz="4" w:space="0" w:color="auto"/>
              <w:left w:val="single" w:sz="4" w:space="0" w:color="auto"/>
              <w:bottom w:val="single" w:sz="4" w:space="0" w:color="auto"/>
              <w:right w:val="single" w:sz="4" w:space="0" w:color="auto"/>
            </w:tcBorders>
            <w:vAlign w:val="center"/>
            <w:hideMark/>
          </w:tcPr>
          <w:p w14:paraId="53E051CC" w14:textId="77777777" w:rsidR="00EA2E2E" w:rsidRDefault="00EA2E2E">
            <w:pPr>
              <w:pStyle w:val="NoSpacing"/>
              <w:rPr>
                <w:lang w:val="en-US"/>
              </w:rPr>
            </w:pPr>
            <w:r>
              <w:rPr>
                <w:lang w:val="en-US"/>
              </w:rPr>
              <w:t>3.0130</w:t>
            </w:r>
          </w:p>
        </w:tc>
        <w:tc>
          <w:tcPr>
            <w:tcW w:w="1050" w:type="dxa"/>
            <w:tcBorders>
              <w:top w:val="single" w:sz="4" w:space="0" w:color="auto"/>
              <w:left w:val="single" w:sz="4" w:space="0" w:color="auto"/>
              <w:bottom w:val="single" w:sz="4" w:space="0" w:color="auto"/>
              <w:right w:val="single" w:sz="4" w:space="0" w:color="auto"/>
            </w:tcBorders>
            <w:vAlign w:val="center"/>
            <w:hideMark/>
          </w:tcPr>
          <w:p w14:paraId="5FAED5BA" w14:textId="77777777" w:rsidR="00EA2E2E" w:rsidRDefault="00EA2E2E">
            <w:pPr>
              <w:pStyle w:val="NoSpacing"/>
              <w:rPr>
                <w:lang w:val="en-US"/>
              </w:rPr>
            </w:pPr>
            <w:r>
              <w:rPr>
                <w:lang w:val="en-US"/>
              </w:rPr>
              <w:t>0.5964</w:t>
            </w:r>
          </w:p>
        </w:tc>
      </w:tr>
    </w:tbl>
    <w:p w14:paraId="5D26D2A9" w14:textId="2ED860E8" w:rsidR="4C4729E0" w:rsidRDefault="4C4729E0" w:rsidP="00D24B4E">
      <w:pPr>
        <w:pStyle w:val="NOIDUNG"/>
        <w:rPr>
          <w:b/>
          <w:sz w:val="28"/>
          <w:szCs w:val="28"/>
        </w:rPr>
      </w:pPr>
      <w:r w:rsidRPr="2C446298">
        <w:t>Phân tích và nhận xét</w:t>
      </w:r>
      <w:r w:rsidR="2C446298" w:rsidRPr="2C446298">
        <w:t>:</w:t>
      </w:r>
    </w:p>
    <w:p w14:paraId="00FBB6E3" w14:textId="3F4733D2" w:rsidR="4C4729E0" w:rsidRDefault="4C4729E0" w:rsidP="00D24B4E">
      <w:pPr>
        <w:pStyle w:val="LISTC1"/>
      </w:pPr>
      <w:r w:rsidRPr="4C4729E0">
        <w:rPr>
          <w:b/>
          <w:bCs/>
        </w:rPr>
        <w:t>Thử nghiệm A (cấu hình cơ sở):</w:t>
      </w:r>
      <w:r w:rsidRPr="4C4729E0">
        <w:t xml:space="preserve"> Với batch size = 64 và learning rate = 1×10⁻⁴, mô hình đạt Val-Acc = 0.5968. Đây là cấu hình huấn luyện ổn định, cho thấy Focal Loss hoạt động hiệu quả trong bối cảnh bài toán VQA có phân bố nhãn không cân bằng và không gian câu trả lời lớn. Tuy nhiên, giá trị Val-loss vẫn còn tương đối cao, cho thấy dư địa cải thiện khả năng khái quát.</w:t>
      </w:r>
    </w:p>
    <w:p w14:paraId="436E5B56" w14:textId="5C4728C0" w:rsidR="4C4729E0" w:rsidRDefault="4C4729E0" w:rsidP="00D24B4E">
      <w:pPr>
        <w:pStyle w:val="LISTC1"/>
      </w:pPr>
      <w:r w:rsidRPr="4C4729E0">
        <w:rPr>
          <w:b/>
          <w:bCs/>
        </w:rPr>
        <w:t>Thử nghiệm B:</w:t>
      </w:r>
      <w:r w:rsidR="0052576A" w:rsidRPr="24067E7D">
        <w:t xml:space="preserve"> </w:t>
      </w:r>
      <w:r w:rsidRPr="4C4729E0">
        <w:t>Khi giảm learning rate xuống 7×10⁻⁵ trong khi giữ nguyên batch size, hiệu năng mô hình giảm nhẹ (Val-Acc = 0.5878). Điều này cho thấy learning rate quá nhỏ làm quá trình cập nhật trọng số trở nên chậm, khiến mô hình khó thoát khỏi các vùng cực tiểu cục bộ trong không gian tham số phức tạp của bài toán VQA.</w:t>
      </w:r>
    </w:p>
    <w:p w14:paraId="6B92506B" w14:textId="7FB7CA2E" w:rsidR="4C4729E0" w:rsidRDefault="4C4729E0" w:rsidP="00D24B4E">
      <w:pPr>
        <w:pStyle w:val="LISTC1"/>
      </w:pPr>
      <w:r w:rsidRPr="4C4729E0">
        <w:rPr>
          <w:b/>
          <w:bCs/>
        </w:rPr>
        <w:t>Thử nghiệm C:</w:t>
      </w:r>
      <w:r w:rsidR="0052576A" w:rsidRPr="24067E7D">
        <w:t xml:space="preserve"> </w:t>
      </w:r>
      <w:r w:rsidRPr="4C4729E0">
        <w:t>Việc tăng batch size lên 512 kết hợp learning rate thấp và bổ sung Label Smoothing dẫn đến sự suy giảm rõ rệt về hiệu năng (Val-Acc = 0.5689). Batch size lớn làm gradient trở nên “mượt” hơn nhưng đồng thời làm giảm khả năng khái quát, đặc biệt trong bối cảnh dữ liệu VizWiz có tính đa dạng cao và nhiều nhiễu. Ngoài ra, Label Smoothing trong trường hợp này làm mô hình trở nên quá thận trọng, ảnh hưởng đến khả năng phân biệt các câu trả lời hiếm.</w:t>
      </w:r>
    </w:p>
    <w:p w14:paraId="263F531D" w14:textId="14A85A33" w:rsidR="4C4729E0" w:rsidRDefault="4C4729E0" w:rsidP="00D24B4E">
      <w:pPr>
        <w:pStyle w:val="LISTC1"/>
      </w:pPr>
      <w:r w:rsidRPr="4C4729E0">
        <w:rPr>
          <w:b/>
          <w:bCs/>
        </w:rPr>
        <w:t>Thử nghiệm D:</w:t>
      </w:r>
      <w:r w:rsidR="003877DE" w:rsidRPr="4C4729E0">
        <w:t xml:space="preserve"> </w:t>
      </w:r>
      <w:r w:rsidRPr="4C4729E0">
        <w:t>Cấu hình batch size = 128, learning rate = 1×10⁻⁴ kết hợp Focal Loss và Label Smoothing cho kết quả tốt nhất với Val-loss thấp nhất (3.0130) và Val-Acc đạt 0.5964, tương đương với thử nghiệm A nhưng ổn định hơn về mặt hàm mất mát. Điều này cho thấy Label Smoothing phát huy hiệu quả khi batch size ở mức trung bình, giúp mô hình giảm overfitting và cải thiện khả năng tổng quát hóa trên tập validation.</w:t>
      </w:r>
    </w:p>
    <w:p w14:paraId="1D5F0657" w14:textId="0EA6A40D" w:rsidR="00CA5F8C" w:rsidRPr="00D24B4E" w:rsidRDefault="5FE0B440" w:rsidP="00D24B4E">
      <w:pPr>
        <w:pStyle w:val="NOIDUNG"/>
        <w:rPr>
          <w:b/>
          <w:sz w:val="28"/>
          <w:szCs w:val="28"/>
        </w:rPr>
      </w:pPr>
      <w:r w:rsidRPr="00D24B4E">
        <w:t>Cấu hình tối ưu được lựa chọn</w:t>
      </w:r>
      <w:r w:rsidR="00D24B4E" w:rsidRPr="00D24B4E">
        <w:rPr>
          <w:lang w:val="en-US"/>
        </w:rPr>
        <w:t xml:space="preserve">: </w:t>
      </w:r>
      <w:r w:rsidRPr="5FE0B440">
        <w:t>Từ các thử nghiệm trên, cấu hình huấn luyện cuối cùng được lựa chọn cho mô hình VQA là:</w:t>
      </w:r>
    </w:p>
    <w:p w14:paraId="2F1635D8" w14:textId="7A3EAC5E" w:rsidR="00CA5F8C" w:rsidRDefault="5FE0B440" w:rsidP="00D24B4E">
      <w:pPr>
        <w:pStyle w:val="LISTC1"/>
      </w:pPr>
      <w:r w:rsidRPr="5FE0B440">
        <w:t xml:space="preserve">Batch size: </w:t>
      </w:r>
      <w:r w:rsidR="24067E7D" w:rsidRPr="24067E7D">
        <w:t>64</w:t>
      </w:r>
      <w:r w:rsidRPr="5FE0B440">
        <w:t xml:space="preserve"> </w:t>
      </w:r>
    </w:p>
    <w:p w14:paraId="131BC073" w14:textId="55E75345" w:rsidR="00CA5F8C" w:rsidRDefault="5FE0B440" w:rsidP="00D24B4E">
      <w:pPr>
        <w:pStyle w:val="LISTC1"/>
      </w:pPr>
      <w:r w:rsidRPr="5FE0B440">
        <w:t xml:space="preserve">Learning rate: 1×10⁻⁴ </w:t>
      </w:r>
    </w:p>
    <w:p w14:paraId="39DC4180" w14:textId="0B0DB7AE" w:rsidR="00CA5F8C" w:rsidRDefault="5FE0B440" w:rsidP="00D24B4E">
      <w:pPr>
        <w:pStyle w:val="LISTC1"/>
      </w:pPr>
      <w:r w:rsidRPr="5FE0B440">
        <w:t>Optimizer: Adam</w:t>
      </w:r>
    </w:p>
    <w:p w14:paraId="689E27C1" w14:textId="13CDE897" w:rsidR="00CA5F8C" w:rsidRDefault="5FE0B440" w:rsidP="00D24B4E">
      <w:pPr>
        <w:pStyle w:val="LISTC1"/>
      </w:pPr>
      <w:r w:rsidRPr="5FE0B440">
        <w:t xml:space="preserve">Loss function: Focal Loss </w:t>
      </w:r>
    </w:p>
    <w:p w14:paraId="2CCF6792" w14:textId="60B01FA6" w:rsidR="5FE0B440" w:rsidRDefault="5FE0B440" w:rsidP="00D24B4E">
      <w:pPr>
        <w:pStyle w:val="LISTC1"/>
      </w:pPr>
      <w:r w:rsidRPr="5FE0B440">
        <w:t xml:space="preserve">Tiêu chí lựa chọn: Val-loss thấp </w:t>
      </w:r>
      <w:r w:rsidR="24067E7D" w:rsidRPr="24067E7D">
        <w:t>và độ chính xác</w:t>
      </w:r>
      <w:r w:rsidRPr="5FE0B440">
        <w:t xml:space="preserve"> ổn định trên tập validation</w:t>
      </w:r>
    </w:p>
    <w:p w14:paraId="23161C8B" w14:textId="15B01C1F" w:rsidR="5FE0B440" w:rsidRDefault="5FE0B440" w:rsidP="00D24B4E">
      <w:pPr>
        <w:pStyle w:val="NOIDUNG"/>
      </w:pPr>
      <w:r w:rsidRPr="5FE0B440">
        <w:t>Cấu hình này đảm bảo sự cân bằng giữa độ chính xác, khả năng hội tụ và tính ổn định trong huấn luyện, đồng thời phù hợp với đặc thù của bài toán Visual Question Answering trên bộ dữ liệu VizWiz – nơi dữ liệu đầu vào có nhiều nhiễu và phân bố câu trả lời không đồng đều.</w:t>
      </w:r>
    </w:p>
    <w:p w14:paraId="016DB316" w14:textId="5D218202" w:rsidR="684E8551" w:rsidRDefault="684E8551"/>
    <w:p w14:paraId="4745CEE2" w14:textId="77777777" w:rsidR="00EA2E2E" w:rsidRDefault="00EA2E2E" w:rsidP="00EA2E2E"/>
    <w:p w14:paraId="40A13CDD" w14:textId="787FE225" w:rsidR="5B4F1BE1" w:rsidRPr="00B938CE" w:rsidRDefault="51DCD4CE" w:rsidP="00D24B4E">
      <w:pPr>
        <w:pStyle w:val="HEAD2"/>
      </w:pPr>
      <w:r w:rsidRPr="00B938CE">
        <w:t xml:space="preserve"> </w:t>
      </w:r>
      <w:bookmarkStart w:id="357" w:name="_Toc217276349"/>
      <w:bookmarkStart w:id="358" w:name="_Toc217287345"/>
      <w:r w:rsidRPr="00B938CE">
        <w:t xml:space="preserve">So sánh </w:t>
      </w:r>
      <w:r w:rsidR="136FA3D2" w:rsidRPr="00B938CE">
        <w:t xml:space="preserve">các </w:t>
      </w:r>
      <w:r w:rsidR="15390837" w:rsidRPr="00B938CE">
        <w:t>mô hình</w:t>
      </w:r>
      <w:r w:rsidR="136FA3D2" w:rsidRPr="00B938CE">
        <w:t xml:space="preserve"> đã thực </w:t>
      </w:r>
      <w:r w:rsidR="28971C1A" w:rsidRPr="00B938CE">
        <w:t>nghiệm</w:t>
      </w:r>
      <w:bookmarkEnd w:id="357"/>
      <w:bookmarkEnd w:id="358"/>
    </w:p>
    <w:p w14:paraId="313C6F0D" w14:textId="77777777" w:rsidR="002F147D" w:rsidRPr="00E80264" w:rsidRDefault="00326DB7" w:rsidP="00D24B4E">
      <w:pPr>
        <w:pStyle w:val="NOIDUNG"/>
      </w:pPr>
      <w:r w:rsidRPr="00E80264">
        <w:t xml:space="preserve">Trong nghiên cứu này, nhóm tiến hành đánh giá hiệu năng của bốn mô hình VQA được xây dựng, gồm: </w:t>
      </w:r>
      <w:r w:rsidRPr="00E80264">
        <w:rPr>
          <w:rStyle w:val="Strong"/>
          <w:b w:val="0"/>
          <w:bCs w:val="0"/>
          <w:lang w:val="vi-VN"/>
        </w:rPr>
        <w:t>CNN + LSTM</w:t>
      </w:r>
      <w:r w:rsidRPr="00E80264">
        <w:rPr>
          <w:b/>
          <w:bCs/>
        </w:rPr>
        <w:t xml:space="preserve">, </w:t>
      </w:r>
      <w:r w:rsidRPr="00E80264">
        <w:rPr>
          <w:rStyle w:val="Strong"/>
          <w:b w:val="0"/>
          <w:bCs w:val="0"/>
          <w:lang w:val="vi-VN"/>
        </w:rPr>
        <w:t>CNN + LSTM + Attention</w:t>
      </w:r>
      <w:r w:rsidRPr="00E80264">
        <w:rPr>
          <w:b/>
          <w:bCs/>
        </w:rPr>
        <w:t xml:space="preserve">, </w:t>
      </w:r>
      <w:r w:rsidRPr="00E80264">
        <w:rPr>
          <w:rStyle w:val="Strong"/>
          <w:b w:val="0"/>
          <w:bCs w:val="0"/>
          <w:lang w:val="vi-VN"/>
        </w:rPr>
        <w:t>CLIP + Attention</w:t>
      </w:r>
      <w:r w:rsidRPr="00E80264">
        <w:rPr>
          <w:b/>
          <w:bCs/>
        </w:rPr>
        <w:t xml:space="preserve">, </w:t>
      </w:r>
      <w:r w:rsidRPr="00E80264">
        <w:t>và</w:t>
      </w:r>
      <w:r w:rsidRPr="00E80264">
        <w:rPr>
          <w:b/>
          <w:bCs/>
        </w:rPr>
        <w:t xml:space="preserve"> </w:t>
      </w:r>
      <w:r w:rsidRPr="00E80264">
        <w:rPr>
          <w:rStyle w:val="Strong"/>
          <w:b w:val="0"/>
          <w:bCs w:val="0"/>
          <w:lang w:val="vi-VN"/>
        </w:rPr>
        <w:t>CLIP + Attention + Multi-head Attention</w:t>
      </w:r>
      <w:r w:rsidRPr="00E80264">
        <w:t>.</w:t>
      </w:r>
    </w:p>
    <w:p w14:paraId="22503459" w14:textId="12325D92" w:rsidR="00326DB7" w:rsidRPr="00326DB7" w:rsidRDefault="00326DB7" w:rsidP="00D24B4E">
      <w:pPr>
        <w:pStyle w:val="NOIDUNG"/>
        <w:rPr>
          <w:rFonts w:ascii="Menlo" w:hAnsi="Menlo" w:cs="Menlo"/>
          <w:b/>
          <w:color w:val="F0F6FC"/>
        </w:rPr>
      </w:pPr>
      <w:r w:rsidRPr="00E80264">
        <w:t>Bài toán được đánh giá trên tập dữ liệu VizWiz 2023, vốn chứa nhiều ảnh chất lượng kém và câu hỏi đến từ người khiếm thị, do đó yêu cầu mô hình phải hiểu đúng cả nội dung hình ảnh lẫn ngôn ngữ tự nhiên.</w:t>
      </w:r>
      <w:r>
        <w:t xml:space="preserve"> </w:t>
      </w:r>
      <w:r w:rsidRPr="00E80264">
        <w:t>Để phản ánh chất lượng câu trả lời một cách toàn diện, nhóm sử dụng bốn chỉ số đánh giá phổ biến trong các hệ thống tạo sinh văn bản ngắn</w:t>
      </w:r>
      <w:r>
        <w:t xml:space="preserve"> bao gồm </w:t>
      </w:r>
      <w:r w:rsidRPr="00E80264">
        <w:rPr>
          <w:rStyle w:val="Strong"/>
          <w:b w:val="0"/>
          <w:bCs w:val="0"/>
          <w:lang w:val="vi-VN"/>
        </w:rPr>
        <w:t>BLEU-1</w:t>
      </w:r>
      <w:r w:rsidRPr="00E80264">
        <w:t xml:space="preserve"> đo mức độ trùng khớp 1-gram giữa dự đoán và đáp án</w:t>
      </w:r>
      <w:r>
        <w:t>,</w:t>
      </w:r>
      <w:r w:rsidRPr="00E80264">
        <w:rPr>
          <w:rStyle w:val="Heading1Char"/>
          <w:lang w:val="vi-VN"/>
        </w:rPr>
        <w:t xml:space="preserve"> </w:t>
      </w:r>
      <w:r w:rsidRPr="00E80264">
        <w:rPr>
          <w:rStyle w:val="Strong"/>
          <w:b w:val="0"/>
          <w:bCs w:val="0"/>
          <w:lang w:val="vi-VN"/>
        </w:rPr>
        <w:t>METEOR</w:t>
      </w:r>
      <w:r w:rsidRPr="00E80264">
        <w:t xml:space="preserve"> đo mức độ tương đồng theo ý nghĩa và căn chỉnh từ</w:t>
      </w:r>
      <w:r>
        <w:t xml:space="preserve">, </w:t>
      </w:r>
      <w:r w:rsidRPr="00E80264">
        <w:rPr>
          <w:rStyle w:val="Strong"/>
          <w:b w:val="0"/>
          <w:bCs w:val="0"/>
          <w:lang w:val="vi-VN"/>
        </w:rPr>
        <w:t>ROUGE-L</w:t>
      </w:r>
      <w:r w:rsidRPr="00E80264">
        <w:t xml:space="preserve"> dựa trên chuỗi con chung dài nhất (LCS)</w:t>
      </w:r>
      <w:r>
        <w:t xml:space="preserve">, </w:t>
      </w:r>
      <w:r w:rsidRPr="00E80264">
        <w:rPr>
          <w:rStyle w:val="Strong"/>
          <w:b w:val="0"/>
          <w:bCs w:val="0"/>
          <w:lang w:val="vi-VN"/>
        </w:rPr>
        <w:t>CIDEr</w:t>
      </w:r>
      <w:r w:rsidRPr="00E80264">
        <w:t xml:space="preserve"> đánh giá mức độ phù hợp câu trả lời với văn phong cộng đồng</w:t>
      </w:r>
      <w:r>
        <w:t xml:space="preserve">. </w:t>
      </w:r>
      <w:r w:rsidRPr="00E80264">
        <w:t xml:space="preserve">Tất cả các chỉ số đều có giá trị từ 0 đến 1 và </w:t>
      </w:r>
      <w:r w:rsidRPr="00E80264">
        <w:rPr>
          <w:rStyle w:val="Strong"/>
          <w:b w:val="0"/>
          <w:bCs w:val="0"/>
          <w:lang w:val="vi-VN"/>
        </w:rPr>
        <w:t>càng cao càng tốt</w:t>
      </w:r>
      <w:r w:rsidRPr="00E80264">
        <w:t>.</w:t>
      </w:r>
    </w:p>
    <w:p w14:paraId="49780893" w14:textId="17CCA8DB" w:rsidR="003C56B5" w:rsidRPr="00D66CA8" w:rsidRDefault="00D24B4E" w:rsidP="00AD0E1A">
      <w:pPr>
        <w:pStyle w:val="Caption"/>
        <w:rPr>
          <w:color w:val="CCCCCC"/>
        </w:rPr>
      </w:pPr>
      <w:bookmarkStart w:id="359" w:name="_Toc215845802"/>
      <w:bookmarkStart w:id="360" w:name="_Toc218863839"/>
      <w:r>
        <w:t xml:space="preserve">Bảng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Bảng \* ARABIC \s 1 </w:instrText>
      </w:r>
      <w:r>
        <w:fldChar w:fldCharType="separate"/>
      </w:r>
      <w:r>
        <w:t>6</w:t>
      </w:r>
      <w:r>
        <w:fldChar w:fldCharType="end"/>
      </w:r>
      <w:r>
        <w:rPr>
          <w:lang w:val="en-US"/>
        </w:rPr>
        <w:t xml:space="preserve">. </w:t>
      </w:r>
      <w:r w:rsidR="00D66CA8" w:rsidRPr="00FD23D6">
        <w:t>Tổng hợp các độ đo dựa trên văn bản</w:t>
      </w:r>
      <w:bookmarkEnd w:id="359"/>
      <w:bookmarkEnd w:id="360"/>
    </w:p>
    <w:tbl>
      <w:tblPr>
        <w:tblStyle w:val="TableGrid"/>
        <w:tblW w:w="0" w:type="auto"/>
        <w:tblInd w:w="-856" w:type="dxa"/>
        <w:tblBorders>
          <w:top w:val="single"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0"/>
        <w:gridCol w:w="1267"/>
        <w:gridCol w:w="1353"/>
        <w:gridCol w:w="1745"/>
        <w:gridCol w:w="1578"/>
      </w:tblGrid>
      <w:tr w:rsidR="007E02BE" w14:paraId="4590EEEA" w14:textId="77777777" w:rsidTr="00A77235">
        <w:tc>
          <w:tcPr>
            <w:tcW w:w="3700" w:type="dxa"/>
            <w:tcBorders>
              <w:top w:val="single" w:sz="24" w:space="0" w:color="auto"/>
              <w:bottom w:val="single" w:sz="12" w:space="0" w:color="auto"/>
            </w:tcBorders>
          </w:tcPr>
          <w:p w14:paraId="1D7FDB81" w14:textId="722391AC" w:rsidR="00D86338" w:rsidRPr="003C56B5" w:rsidRDefault="00D86338" w:rsidP="00F41DD7">
            <w:pPr>
              <w:pStyle w:val="NoSpacing"/>
              <w:rPr>
                <w:b/>
              </w:rPr>
            </w:pPr>
            <w:r w:rsidRPr="003C56B5">
              <w:t>Mô hình</w:t>
            </w:r>
          </w:p>
        </w:tc>
        <w:tc>
          <w:tcPr>
            <w:tcW w:w="1267" w:type="dxa"/>
            <w:tcBorders>
              <w:top w:val="single" w:sz="24" w:space="0" w:color="auto"/>
              <w:bottom w:val="single" w:sz="12" w:space="0" w:color="auto"/>
            </w:tcBorders>
          </w:tcPr>
          <w:p w14:paraId="4D14A93F" w14:textId="549D8F3E" w:rsidR="00D86338" w:rsidRPr="003C56B5" w:rsidRDefault="00D86338" w:rsidP="00F41DD7">
            <w:pPr>
              <w:pStyle w:val="NoSpacing"/>
              <w:rPr>
                <w:b/>
              </w:rPr>
            </w:pPr>
            <w:r w:rsidRPr="003C56B5">
              <w:t>BLEU-1</w:t>
            </w:r>
          </w:p>
        </w:tc>
        <w:tc>
          <w:tcPr>
            <w:tcW w:w="1353" w:type="dxa"/>
            <w:tcBorders>
              <w:top w:val="single" w:sz="24" w:space="0" w:color="auto"/>
              <w:bottom w:val="single" w:sz="12" w:space="0" w:color="auto"/>
            </w:tcBorders>
          </w:tcPr>
          <w:p w14:paraId="2CADB75F" w14:textId="24268002" w:rsidR="00D86338" w:rsidRPr="003C56B5" w:rsidRDefault="00D86338" w:rsidP="00F41DD7">
            <w:pPr>
              <w:pStyle w:val="NoSpacing"/>
              <w:rPr>
                <w:b/>
              </w:rPr>
            </w:pPr>
            <w:r w:rsidRPr="003C56B5">
              <w:t>METEOR</w:t>
            </w:r>
          </w:p>
        </w:tc>
        <w:tc>
          <w:tcPr>
            <w:tcW w:w="1745" w:type="dxa"/>
            <w:tcBorders>
              <w:top w:val="single" w:sz="24" w:space="0" w:color="auto"/>
              <w:bottom w:val="single" w:sz="12" w:space="0" w:color="auto"/>
            </w:tcBorders>
          </w:tcPr>
          <w:p w14:paraId="1F60770E" w14:textId="0AD74E9B" w:rsidR="00D86338" w:rsidRPr="003C56B5" w:rsidRDefault="00D86338" w:rsidP="00F41DD7">
            <w:pPr>
              <w:pStyle w:val="NoSpacing"/>
              <w:rPr>
                <w:b/>
              </w:rPr>
            </w:pPr>
            <w:r w:rsidRPr="003C56B5">
              <w:t>ROUGE-L</w:t>
            </w:r>
          </w:p>
        </w:tc>
        <w:tc>
          <w:tcPr>
            <w:tcW w:w="1578" w:type="dxa"/>
            <w:tcBorders>
              <w:top w:val="single" w:sz="24" w:space="0" w:color="auto"/>
              <w:bottom w:val="single" w:sz="12" w:space="0" w:color="auto"/>
            </w:tcBorders>
          </w:tcPr>
          <w:p w14:paraId="52C408C2" w14:textId="6D274A69" w:rsidR="00D86338" w:rsidRPr="003C56B5" w:rsidRDefault="00D86338" w:rsidP="00F41DD7">
            <w:pPr>
              <w:pStyle w:val="NoSpacing"/>
              <w:rPr>
                <w:b/>
              </w:rPr>
            </w:pPr>
            <w:r w:rsidRPr="003C56B5">
              <w:t>CIDEr</w:t>
            </w:r>
          </w:p>
        </w:tc>
      </w:tr>
      <w:tr w:rsidR="00C337A6" w14:paraId="09D2AE4D" w14:textId="77777777" w:rsidTr="00A77235">
        <w:tc>
          <w:tcPr>
            <w:tcW w:w="3700" w:type="dxa"/>
            <w:tcBorders>
              <w:top w:val="single" w:sz="12" w:space="0" w:color="auto"/>
            </w:tcBorders>
          </w:tcPr>
          <w:p w14:paraId="34D6D0DD" w14:textId="7C9FBF2E" w:rsidR="0074235B" w:rsidRPr="003C56B5" w:rsidRDefault="0074235B" w:rsidP="00F41DD7">
            <w:pPr>
              <w:pStyle w:val="NoSpacing"/>
              <w:rPr>
                <w:b/>
              </w:rPr>
            </w:pPr>
            <w:r w:rsidRPr="003C56B5">
              <w:t>CNN + LSTM</w:t>
            </w:r>
          </w:p>
        </w:tc>
        <w:tc>
          <w:tcPr>
            <w:tcW w:w="1267" w:type="dxa"/>
            <w:tcBorders>
              <w:top w:val="single" w:sz="12" w:space="0" w:color="auto"/>
            </w:tcBorders>
          </w:tcPr>
          <w:p w14:paraId="3017886D" w14:textId="6EB685FF" w:rsidR="0074235B" w:rsidRPr="003C56B5" w:rsidRDefault="0074235B" w:rsidP="00F41DD7">
            <w:pPr>
              <w:pStyle w:val="NoSpacing"/>
              <w:rPr>
                <w:b/>
              </w:rPr>
            </w:pPr>
            <w:r w:rsidRPr="003C56B5">
              <w:t>0.6443</w:t>
            </w:r>
          </w:p>
        </w:tc>
        <w:tc>
          <w:tcPr>
            <w:tcW w:w="1353" w:type="dxa"/>
            <w:tcBorders>
              <w:top w:val="single" w:sz="12" w:space="0" w:color="auto"/>
            </w:tcBorders>
          </w:tcPr>
          <w:p w14:paraId="11D984C8" w14:textId="3CD8E1C2" w:rsidR="0074235B" w:rsidRPr="003C56B5" w:rsidRDefault="0074235B" w:rsidP="00F41DD7">
            <w:pPr>
              <w:pStyle w:val="NoSpacing"/>
              <w:rPr>
                <w:b/>
              </w:rPr>
            </w:pPr>
            <w:r w:rsidRPr="003C56B5">
              <w:t>0.3211</w:t>
            </w:r>
          </w:p>
        </w:tc>
        <w:tc>
          <w:tcPr>
            <w:tcW w:w="1745" w:type="dxa"/>
            <w:tcBorders>
              <w:top w:val="single" w:sz="12" w:space="0" w:color="auto"/>
            </w:tcBorders>
          </w:tcPr>
          <w:p w14:paraId="60C7B58F" w14:textId="669D60C2" w:rsidR="0074235B" w:rsidRPr="003C56B5" w:rsidRDefault="0074235B" w:rsidP="00F41DD7">
            <w:pPr>
              <w:pStyle w:val="NoSpacing"/>
              <w:rPr>
                <w:b/>
              </w:rPr>
            </w:pPr>
            <w:r w:rsidRPr="003C56B5">
              <w:t>0.6428</w:t>
            </w:r>
          </w:p>
        </w:tc>
        <w:tc>
          <w:tcPr>
            <w:tcW w:w="1578" w:type="dxa"/>
            <w:tcBorders>
              <w:top w:val="single" w:sz="12" w:space="0" w:color="auto"/>
            </w:tcBorders>
          </w:tcPr>
          <w:p w14:paraId="688D2509" w14:textId="3D5251FB" w:rsidR="0074235B" w:rsidRPr="003C56B5" w:rsidRDefault="0074235B" w:rsidP="00F41DD7">
            <w:pPr>
              <w:pStyle w:val="NoSpacing"/>
              <w:rPr>
                <w:b/>
              </w:rPr>
            </w:pPr>
            <w:r w:rsidRPr="003C56B5">
              <w:t>0.8085</w:t>
            </w:r>
          </w:p>
        </w:tc>
      </w:tr>
      <w:tr w:rsidR="0074235B" w14:paraId="3F9A3430" w14:textId="77777777" w:rsidTr="00A77235">
        <w:tc>
          <w:tcPr>
            <w:tcW w:w="3700" w:type="dxa"/>
          </w:tcPr>
          <w:p w14:paraId="72758641" w14:textId="3E3CD42F" w:rsidR="0074235B" w:rsidRPr="003C56B5" w:rsidRDefault="0074235B" w:rsidP="00F41DD7">
            <w:pPr>
              <w:pStyle w:val="NoSpacing"/>
              <w:rPr>
                <w:b/>
              </w:rPr>
            </w:pPr>
            <w:r w:rsidRPr="003C56B5">
              <w:t>CNN + LSTM + Attention</w:t>
            </w:r>
          </w:p>
        </w:tc>
        <w:tc>
          <w:tcPr>
            <w:tcW w:w="1267" w:type="dxa"/>
          </w:tcPr>
          <w:p w14:paraId="21AC53FE" w14:textId="784D8EDA" w:rsidR="0074235B" w:rsidRPr="003C56B5" w:rsidRDefault="0074235B" w:rsidP="00F41DD7">
            <w:pPr>
              <w:pStyle w:val="NoSpacing"/>
              <w:rPr>
                <w:b/>
              </w:rPr>
            </w:pPr>
            <w:r w:rsidRPr="003C56B5">
              <w:t xml:space="preserve">0.6981    </w:t>
            </w:r>
          </w:p>
        </w:tc>
        <w:tc>
          <w:tcPr>
            <w:tcW w:w="1353" w:type="dxa"/>
          </w:tcPr>
          <w:p w14:paraId="6B1EEBCC" w14:textId="136816DE" w:rsidR="0074235B" w:rsidRPr="003C56B5" w:rsidRDefault="0074235B" w:rsidP="00F41DD7">
            <w:pPr>
              <w:pStyle w:val="NoSpacing"/>
              <w:rPr>
                <w:b/>
              </w:rPr>
            </w:pPr>
            <w:r w:rsidRPr="003C56B5">
              <w:t xml:space="preserve">0.3751    </w:t>
            </w:r>
          </w:p>
        </w:tc>
        <w:tc>
          <w:tcPr>
            <w:tcW w:w="1745" w:type="dxa"/>
          </w:tcPr>
          <w:p w14:paraId="1C48D79D" w14:textId="3D9CA0F9" w:rsidR="0074235B" w:rsidRPr="003C56B5" w:rsidRDefault="0074235B" w:rsidP="00F41DD7">
            <w:pPr>
              <w:pStyle w:val="NoSpacing"/>
              <w:rPr>
                <w:b/>
              </w:rPr>
            </w:pPr>
            <w:r w:rsidRPr="003C56B5">
              <w:t xml:space="preserve">0.7225     </w:t>
            </w:r>
          </w:p>
        </w:tc>
        <w:tc>
          <w:tcPr>
            <w:tcW w:w="1578" w:type="dxa"/>
          </w:tcPr>
          <w:p w14:paraId="31846818" w14:textId="526E3FAC" w:rsidR="0074235B" w:rsidRPr="003C56B5" w:rsidRDefault="0074235B" w:rsidP="00F41DD7">
            <w:pPr>
              <w:pStyle w:val="NoSpacing"/>
              <w:rPr>
                <w:b/>
              </w:rPr>
            </w:pPr>
            <w:r w:rsidRPr="003C56B5">
              <w:t xml:space="preserve">1.0330  </w:t>
            </w:r>
          </w:p>
        </w:tc>
      </w:tr>
      <w:tr w:rsidR="00C337A6" w14:paraId="3598CF2B" w14:textId="77777777" w:rsidTr="00A77235">
        <w:tc>
          <w:tcPr>
            <w:tcW w:w="3700" w:type="dxa"/>
            <w:tcBorders>
              <w:bottom w:val="nil"/>
            </w:tcBorders>
          </w:tcPr>
          <w:p w14:paraId="19D0FC9E" w14:textId="79FAA65E" w:rsidR="0074235B" w:rsidRPr="003C56B5" w:rsidRDefault="0074235B" w:rsidP="00F41DD7">
            <w:pPr>
              <w:pStyle w:val="NoSpacing"/>
              <w:rPr>
                <w:b/>
              </w:rPr>
            </w:pPr>
            <w:r w:rsidRPr="003C56B5">
              <w:t>CLIP + Attention</w:t>
            </w:r>
          </w:p>
        </w:tc>
        <w:tc>
          <w:tcPr>
            <w:tcW w:w="1267" w:type="dxa"/>
            <w:tcBorders>
              <w:bottom w:val="nil"/>
            </w:tcBorders>
          </w:tcPr>
          <w:p w14:paraId="0177F173" w14:textId="1C00FCCF" w:rsidR="0074235B" w:rsidRPr="003C56B5" w:rsidRDefault="0074235B" w:rsidP="00F41DD7">
            <w:pPr>
              <w:pStyle w:val="NoSpacing"/>
              <w:rPr>
                <w:b/>
              </w:rPr>
            </w:pPr>
            <w:r w:rsidRPr="003C56B5">
              <w:t xml:space="preserve">0.6657    </w:t>
            </w:r>
          </w:p>
        </w:tc>
        <w:tc>
          <w:tcPr>
            <w:tcW w:w="1353" w:type="dxa"/>
            <w:tcBorders>
              <w:bottom w:val="nil"/>
            </w:tcBorders>
          </w:tcPr>
          <w:p w14:paraId="71767728" w14:textId="77B91074" w:rsidR="0074235B" w:rsidRPr="003C56B5" w:rsidRDefault="0074235B" w:rsidP="00F41DD7">
            <w:pPr>
              <w:pStyle w:val="NoSpacing"/>
              <w:rPr>
                <w:b/>
              </w:rPr>
            </w:pPr>
            <w:r w:rsidRPr="003C56B5">
              <w:t xml:space="preserve">0.3369    </w:t>
            </w:r>
          </w:p>
        </w:tc>
        <w:tc>
          <w:tcPr>
            <w:tcW w:w="1745" w:type="dxa"/>
            <w:tcBorders>
              <w:bottom w:val="nil"/>
            </w:tcBorders>
          </w:tcPr>
          <w:p w14:paraId="68C62414" w14:textId="7A29F061" w:rsidR="0074235B" w:rsidRPr="003C56B5" w:rsidRDefault="0074235B" w:rsidP="00F41DD7">
            <w:pPr>
              <w:pStyle w:val="NoSpacing"/>
              <w:rPr>
                <w:b/>
              </w:rPr>
            </w:pPr>
            <w:r w:rsidRPr="003C56B5">
              <w:t xml:space="preserve">0.6686     </w:t>
            </w:r>
          </w:p>
        </w:tc>
        <w:tc>
          <w:tcPr>
            <w:tcW w:w="1578" w:type="dxa"/>
            <w:tcBorders>
              <w:bottom w:val="nil"/>
            </w:tcBorders>
          </w:tcPr>
          <w:p w14:paraId="146303E3" w14:textId="3474D823" w:rsidR="0074235B" w:rsidRPr="003C56B5" w:rsidRDefault="0074235B" w:rsidP="00F41DD7">
            <w:pPr>
              <w:pStyle w:val="NoSpacing"/>
              <w:rPr>
                <w:b/>
              </w:rPr>
            </w:pPr>
            <w:r w:rsidRPr="003C56B5">
              <w:t>0.8714</w:t>
            </w:r>
          </w:p>
        </w:tc>
      </w:tr>
      <w:tr w:rsidR="007E02BE" w14:paraId="2B550AFD" w14:textId="77777777" w:rsidTr="00A77235">
        <w:tc>
          <w:tcPr>
            <w:tcW w:w="3700" w:type="dxa"/>
            <w:tcBorders>
              <w:top w:val="nil"/>
              <w:bottom w:val="single" w:sz="12" w:space="0" w:color="auto"/>
            </w:tcBorders>
          </w:tcPr>
          <w:p w14:paraId="642A6B2F" w14:textId="5965FC8D" w:rsidR="00D86338" w:rsidRPr="003C56B5" w:rsidRDefault="00D86338" w:rsidP="00F41DD7">
            <w:pPr>
              <w:pStyle w:val="NoSpacing"/>
              <w:rPr>
                <w:b/>
              </w:rPr>
            </w:pPr>
            <w:r w:rsidRPr="003C56B5">
              <w:t>CLIP + Attention + Multiheads</w:t>
            </w:r>
          </w:p>
        </w:tc>
        <w:tc>
          <w:tcPr>
            <w:tcW w:w="1267" w:type="dxa"/>
            <w:tcBorders>
              <w:top w:val="nil"/>
              <w:bottom w:val="single" w:sz="12" w:space="0" w:color="auto"/>
            </w:tcBorders>
          </w:tcPr>
          <w:p w14:paraId="4A5EE4A8" w14:textId="015CAE2E" w:rsidR="00D86338" w:rsidRPr="003C56B5" w:rsidRDefault="008B4B56" w:rsidP="00F41DD7">
            <w:pPr>
              <w:pStyle w:val="NoSpacing"/>
              <w:rPr>
                <w:b/>
              </w:rPr>
            </w:pPr>
            <w:r w:rsidRPr="003C56B5">
              <w:t>0.</w:t>
            </w:r>
            <w:r w:rsidR="00E42FD0" w:rsidRPr="003C56B5">
              <w:t>7002</w:t>
            </w:r>
            <w:r w:rsidRPr="003C56B5">
              <w:t xml:space="preserve">    </w:t>
            </w:r>
          </w:p>
        </w:tc>
        <w:tc>
          <w:tcPr>
            <w:tcW w:w="1353" w:type="dxa"/>
            <w:tcBorders>
              <w:top w:val="nil"/>
              <w:bottom w:val="single" w:sz="12" w:space="0" w:color="auto"/>
            </w:tcBorders>
          </w:tcPr>
          <w:p w14:paraId="3576E12A" w14:textId="71AD74CA" w:rsidR="00D86338" w:rsidRPr="003C56B5" w:rsidRDefault="008B4B56" w:rsidP="00F41DD7">
            <w:pPr>
              <w:pStyle w:val="NoSpacing"/>
              <w:rPr>
                <w:b/>
              </w:rPr>
            </w:pPr>
            <w:r w:rsidRPr="003C56B5">
              <w:t>0.3</w:t>
            </w:r>
            <w:r w:rsidR="00E42FD0" w:rsidRPr="003C56B5">
              <w:t>536</w:t>
            </w:r>
            <w:r w:rsidRPr="003C56B5">
              <w:t xml:space="preserve">    </w:t>
            </w:r>
          </w:p>
        </w:tc>
        <w:tc>
          <w:tcPr>
            <w:tcW w:w="1745" w:type="dxa"/>
            <w:tcBorders>
              <w:top w:val="nil"/>
              <w:bottom w:val="single" w:sz="12" w:space="0" w:color="auto"/>
            </w:tcBorders>
          </w:tcPr>
          <w:p w14:paraId="2CA8E3D2" w14:textId="20094619" w:rsidR="00D86338" w:rsidRPr="003C56B5" w:rsidRDefault="008B4B56" w:rsidP="00F41DD7">
            <w:pPr>
              <w:pStyle w:val="NoSpacing"/>
              <w:rPr>
                <w:b/>
              </w:rPr>
            </w:pPr>
            <w:r w:rsidRPr="003C56B5">
              <w:t>0.</w:t>
            </w:r>
            <w:r w:rsidR="00E42FD0" w:rsidRPr="003C56B5">
              <w:t>7024</w:t>
            </w:r>
            <w:r w:rsidRPr="003C56B5">
              <w:t xml:space="preserve">     </w:t>
            </w:r>
          </w:p>
        </w:tc>
        <w:tc>
          <w:tcPr>
            <w:tcW w:w="1578" w:type="dxa"/>
            <w:tcBorders>
              <w:top w:val="nil"/>
              <w:bottom w:val="single" w:sz="12" w:space="0" w:color="auto"/>
            </w:tcBorders>
          </w:tcPr>
          <w:p w14:paraId="6638C7C7" w14:textId="167041A0" w:rsidR="00D86338" w:rsidRPr="003C56B5" w:rsidRDefault="008B4B56" w:rsidP="00F41DD7">
            <w:pPr>
              <w:pStyle w:val="NoSpacing"/>
              <w:rPr>
                <w:b/>
              </w:rPr>
            </w:pPr>
            <w:r w:rsidRPr="003C56B5">
              <w:t>0.</w:t>
            </w:r>
            <w:r w:rsidR="00E42FD0" w:rsidRPr="003C56B5">
              <w:t>9418</w:t>
            </w:r>
          </w:p>
        </w:tc>
      </w:tr>
    </w:tbl>
    <w:p w14:paraId="69212158" w14:textId="77777777" w:rsidR="00A77235" w:rsidRDefault="00A77235" w:rsidP="003C56B5">
      <w:pPr>
        <w:rPr>
          <w:color w:val="CCCCCC"/>
          <w:lang w:val="vi-VN"/>
        </w:rPr>
      </w:pPr>
    </w:p>
    <w:p w14:paraId="10E38F62" w14:textId="6E5B1614" w:rsidR="00D66CA8" w:rsidRPr="00FD23D6" w:rsidRDefault="00D24B4E" w:rsidP="00AD0E1A">
      <w:pPr>
        <w:pStyle w:val="Caption"/>
        <w:rPr>
          <w:color w:val="CCCCCC"/>
        </w:rPr>
      </w:pPr>
      <w:bookmarkStart w:id="361" w:name="_Toc218863840"/>
      <w:r>
        <w:t xml:space="preserve">Bảng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Bảng \* ARABIC \s 1 </w:instrText>
      </w:r>
      <w:r>
        <w:fldChar w:fldCharType="separate"/>
      </w:r>
      <w:r>
        <w:t>7</w:t>
      </w:r>
      <w:r>
        <w:fldChar w:fldCharType="end"/>
      </w:r>
      <w:r>
        <w:rPr>
          <w:lang w:val="en-US"/>
        </w:rPr>
        <w:t xml:space="preserve">. </w:t>
      </w:r>
      <w:r w:rsidR="00D66CA8" w:rsidRPr="00FD23D6">
        <w:t>Tổng hợp độ chính xác theo từng loại câu hỏi</w:t>
      </w:r>
      <w:bookmarkEnd w:id="361"/>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3"/>
        <w:gridCol w:w="1373"/>
        <w:gridCol w:w="1308"/>
        <w:gridCol w:w="1343"/>
        <w:gridCol w:w="1282"/>
        <w:gridCol w:w="1704"/>
      </w:tblGrid>
      <w:tr w:rsidR="007E02BE" w14:paraId="5E52CEC1" w14:textId="086A5B35" w:rsidTr="00DF4383">
        <w:tc>
          <w:tcPr>
            <w:tcW w:w="2893" w:type="dxa"/>
            <w:tcBorders>
              <w:top w:val="single" w:sz="24" w:space="0" w:color="auto"/>
              <w:bottom w:val="single" w:sz="12" w:space="0" w:color="auto"/>
            </w:tcBorders>
          </w:tcPr>
          <w:p w14:paraId="2831534F" w14:textId="77777777" w:rsidR="00D86338" w:rsidRPr="003C56B5" w:rsidRDefault="00D86338" w:rsidP="00F41DD7">
            <w:pPr>
              <w:pStyle w:val="NoSpacing"/>
              <w:rPr>
                <w:b/>
              </w:rPr>
            </w:pPr>
            <w:r w:rsidRPr="003C56B5">
              <w:t>Mô hình</w:t>
            </w:r>
          </w:p>
        </w:tc>
        <w:tc>
          <w:tcPr>
            <w:tcW w:w="1447" w:type="dxa"/>
            <w:tcBorders>
              <w:top w:val="single" w:sz="24" w:space="0" w:color="auto"/>
              <w:bottom w:val="single" w:sz="12" w:space="0" w:color="auto"/>
            </w:tcBorders>
          </w:tcPr>
          <w:p w14:paraId="0755D080" w14:textId="484D071B" w:rsidR="00D86338" w:rsidRPr="003C56B5" w:rsidRDefault="00D86338" w:rsidP="00F41DD7">
            <w:pPr>
              <w:pStyle w:val="NoSpacing"/>
              <w:rPr>
                <w:b/>
              </w:rPr>
            </w:pPr>
            <w:r w:rsidRPr="003C56B5">
              <w:t>Overall</w:t>
            </w:r>
          </w:p>
        </w:tc>
        <w:tc>
          <w:tcPr>
            <w:tcW w:w="1369" w:type="dxa"/>
            <w:tcBorders>
              <w:top w:val="single" w:sz="24" w:space="0" w:color="auto"/>
              <w:bottom w:val="single" w:sz="12" w:space="0" w:color="auto"/>
            </w:tcBorders>
          </w:tcPr>
          <w:p w14:paraId="022C66F7" w14:textId="3ECF6C0D" w:rsidR="00D86338" w:rsidRPr="003C56B5" w:rsidRDefault="00D86338" w:rsidP="00F41DD7">
            <w:pPr>
              <w:pStyle w:val="NoSpacing"/>
              <w:rPr>
                <w:b/>
              </w:rPr>
            </w:pPr>
            <w:r w:rsidRPr="003C56B5">
              <w:t>Yes/No</w:t>
            </w:r>
          </w:p>
        </w:tc>
        <w:tc>
          <w:tcPr>
            <w:tcW w:w="1400" w:type="dxa"/>
            <w:tcBorders>
              <w:top w:val="single" w:sz="24" w:space="0" w:color="auto"/>
              <w:bottom w:val="single" w:sz="12" w:space="0" w:color="auto"/>
            </w:tcBorders>
          </w:tcPr>
          <w:p w14:paraId="7C76C880" w14:textId="78962F12" w:rsidR="00D86338" w:rsidRPr="003C56B5" w:rsidRDefault="00D86338" w:rsidP="00F41DD7">
            <w:pPr>
              <w:pStyle w:val="NoSpacing"/>
              <w:rPr>
                <w:b/>
              </w:rPr>
            </w:pPr>
            <w:r w:rsidRPr="003C56B5">
              <w:t>Number</w:t>
            </w:r>
          </w:p>
        </w:tc>
        <w:tc>
          <w:tcPr>
            <w:tcW w:w="1337" w:type="dxa"/>
            <w:tcBorders>
              <w:top w:val="single" w:sz="24" w:space="0" w:color="auto"/>
              <w:bottom w:val="single" w:sz="12" w:space="0" w:color="auto"/>
            </w:tcBorders>
          </w:tcPr>
          <w:p w14:paraId="73F6CE3C" w14:textId="5192F700" w:rsidR="00D86338" w:rsidRPr="003C56B5" w:rsidRDefault="00D86338" w:rsidP="00F41DD7">
            <w:pPr>
              <w:pStyle w:val="NoSpacing"/>
              <w:rPr>
                <w:b/>
              </w:rPr>
            </w:pPr>
            <w:r w:rsidRPr="003C56B5">
              <w:t>Others</w:t>
            </w:r>
          </w:p>
        </w:tc>
        <w:tc>
          <w:tcPr>
            <w:tcW w:w="1197" w:type="dxa"/>
            <w:tcBorders>
              <w:top w:val="single" w:sz="24" w:space="0" w:color="auto"/>
              <w:bottom w:val="single" w:sz="12" w:space="0" w:color="auto"/>
            </w:tcBorders>
          </w:tcPr>
          <w:p w14:paraId="7339B59A" w14:textId="34D0939D" w:rsidR="00D86338" w:rsidRPr="003C56B5" w:rsidRDefault="00D86338" w:rsidP="00F41DD7">
            <w:pPr>
              <w:pStyle w:val="NoSpacing"/>
              <w:rPr>
                <w:b/>
              </w:rPr>
            </w:pPr>
            <w:r w:rsidRPr="003C56B5">
              <w:t>Unanswerable</w:t>
            </w:r>
          </w:p>
        </w:tc>
      </w:tr>
      <w:tr w:rsidR="00C337A6" w14:paraId="26AE5362" w14:textId="77777777" w:rsidTr="00DF4383">
        <w:tc>
          <w:tcPr>
            <w:tcW w:w="2893" w:type="dxa"/>
            <w:tcBorders>
              <w:top w:val="single" w:sz="12" w:space="0" w:color="auto"/>
            </w:tcBorders>
          </w:tcPr>
          <w:p w14:paraId="115AF0C5" w14:textId="4A581901" w:rsidR="0074235B" w:rsidRPr="003C56B5" w:rsidRDefault="0074235B" w:rsidP="00F41DD7">
            <w:pPr>
              <w:pStyle w:val="NoSpacing"/>
              <w:rPr>
                <w:b/>
              </w:rPr>
            </w:pPr>
            <w:r w:rsidRPr="003C56B5">
              <w:t>CNN + LSTM</w:t>
            </w:r>
          </w:p>
        </w:tc>
        <w:tc>
          <w:tcPr>
            <w:tcW w:w="1447" w:type="dxa"/>
            <w:tcBorders>
              <w:top w:val="single" w:sz="12" w:space="0" w:color="auto"/>
            </w:tcBorders>
          </w:tcPr>
          <w:p w14:paraId="68D36E49" w14:textId="5410C8D0" w:rsidR="0074235B" w:rsidRPr="003C56B5" w:rsidRDefault="0074235B" w:rsidP="00F41DD7">
            <w:pPr>
              <w:pStyle w:val="NoSpacing"/>
              <w:rPr>
                <w:b/>
              </w:rPr>
            </w:pPr>
            <w:r w:rsidRPr="003C56B5">
              <w:t>54</w:t>
            </w:r>
            <w:r w:rsidR="008B4B56" w:rsidRPr="003C56B5">
              <w:t>.</w:t>
            </w:r>
            <w:r w:rsidRPr="003C56B5">
              <w:t>17</w:t>
            </w:r>
            <w:r w:rsidR="008B4B56" w:rsidRPr="003C56B5">
              <w:t>%</w:t>
            </w:r>
            <w:r w:rsidRPr="003C56B5">
              <w:t xml:space="preserve">         </w:t>
            </w:r>
          </w:p>
        </w:tc>
        <w:tc>
          <w:tcPr>
            <w:tcW w:w="1369" w:type="dxa"/>
            <w:tcBorders>
              <w:top w:val="single" w:sz="12" w:space="0" w:color="auto"/>
            </w:tcBorders>
          </w:tcPr>
          <w:p w14:paraId="123AD39E" w14:textId="5BBBA968" w:rsidR="0074235B" w:rsidRPr="003C56B5" w:rsidRDefault="0074235B" w:rsidP="00F41DD7">
            <w:pPr>
              <w:pStyle w:val="NoSpacing"/>
              <w:rPr>
                <w:b/>
              </w:rPr>
            </w:pPr>
            <w:r w:rsidRPr="003C56B5">
              <w:t>38</w:t>
            </w:r>
            <w:r w:rsidR="008B4B56" w:rsidRPr="003C56B5">
              <w:t>.</w:t>
            </w:r>
            <w:r w:rsidRPr="003C56B5">
              <w:t>46</w:t>
            </w:r>
            <w:r w:rsidR="00021D36" w:rsidRPr="003C56B5">
              <w:t xml:space="preserve">%         </w:t>
            </w:r>
            <w:r w:rsidRPr="003C56B5">
              <w:t xml:space="preserve">  </w:t>
            </w:r>
          </w:p>
        </w:tc>
        <w:tc>
          <w:tcPr>
            <w:tcW w:w="1400" w:type="dxa"/>
            <w:tcBorders>
              <w:top w:val="single" w:sz="12" w:space="0" w:color="auto"/>
            </w:tcBorders>
          </w:tcPr>
          <w:p w14:paraId="75D519DB" w14:textId="664666F2" w:rsidR="0074235B" w:rsidRPr="003C56B5" w:rsidRDefault="0074235B" w:rsidP="00F41DD7">
            <w:pPr>
              <w:pStyle w:val="NoSpacing"/>
              <w:rPr>
                <w:b/>
              </w:rPr>
            </w:pPr>
            <w:r w:rsidRPr="003C56B5">
              <w:t>35</w:t>
            </w:r>
            <w:r w:rsidR="008B4B56" w:rsidRPr="003C56B5">
              <w:t>.</w:t>
            </w:r>
            <w:r w:rsidRPr="003C56B5">
              <w:t>42</w:t>
            </w:r>
            <w:r w:rsidR="00021D36" w:rsidRPr="003C56B5">
              <w:t>%</w:t>
            </w:r>
            <w:r w:rsidRPr="003C56B5">
              <w:t xml:space="preserve">    </w:t>
            </w:r>
          </w:p>
        </w:tc>
        <w:tc>
          <w:tcPr>
            <w:tcW w:w="1337" w:type="dxa"/>
            <w:tcBorders>
              <w:top w:val="single" w:sz="12" w:space="0" w:color="auto"/>
            </w:tcBorders>
          </w:tcPr>
          <w:p w14:paraId="0B4DCF03" w14:textId="53EC35D9" w:rsidR="0074235B" w:rsidRPr="003C56B5" w:rsidRDefault="0074235B" w:rsidP="00F41DD7">
            <w:pPr>
              <w:pStyle w:val="NoSpacing"/>
              <w:rPr>
                <w:b/>
              </w:rPr>
            </w:pPr>
            <w:r w:rsidRPr="003C56B5">
              <w:t>32</w:t>
            </w:r>
            <w:r w:rsidR="008B4B56" w:rsidRPr="003C56B5">
              <w:t>.</w:t>
            </w:r>
            <w:r w:rsidRPr="003C56B5">
              <w:t>94</w:t>
            </w:r>
            <w:r w:rsidR="00021D36" w:rsidRPr="003C56B5">
              <w:t>%</w:t>
            </w:r>
            <w:r w:rsidRPr="003C56B5">
              <w:t xml:space="preserve">   </w:t>
            </w:r>
          </w:p>
        </w:tc>
        <w:tc>
          <w:tcPr>
            <w:tcW w:w="1197" w:type="dxa"/>
            <w:tcBorders>
              <w:top w:val="single" w:sz="12" w:space="0" w:color="auto"/>
            </w:tcBorders>
          </w:tcPr>
          <w:p w14:paraId="430B61A8" w14:textId="0ACD2868" w:rsidR="0074235B" w:rsidRPr="003C56B5" w:rsidRDefault="0074235B" w:rsidP="00F41DD7">
            <w:pPr>
              <w:pStyle w:val="NoSpacing"/>
              <w:rPr>
                <w:b/>
              </w:rPr>
            </w:pPr>
            <w:r w:rsidRPr="003C56B5">
              <w:t>98</w:t>
            </w:r>
            <w:r w:rsidR="008B4B56" w:rsidRPr="003C56B5">
              <w:t>.</w:t>
            </w:r>
            <w:r w:rsidRPr="003C56B5">
              <w:t>29</w:t>
            </w:r>
            <w:r w:rsidR="00021D36" w:rsidRPr="003C56B5">
              <w:t>%</w:t>
            </w:r>
          </w:p>
        </w:tc>
      </w:tr>
      <w:tr w:rsidR="0074235B" w14:paraId="255A6E52" w14:textId="77777777" w:rsidTr="00DF4383">
        <w:tc>
          <w:tcPr>
            <w:tcW w:w="2893" w:type="dxa"/>
          </w:tcPr>
          <w:p w14:paraId="08C198EB" w14:textId="30C40997" w:rsidR="0074235B" w:rsidRPr="003C56B5" w:rsidRDefault="0074235B" w:rsidP="00F41DD7">
            <w:pPr>
              <w:pStyle w:val="NoSpacing"/>
              <w:rPr>
                <w:b/>
              </w:rPr>
            </w:pPr>
            <w:r w:rsidRPr="003C56B5">
              <w:t>CNN + LSTM + Attention</w:t>
            </w:r>
          </w:p>
        </w:tc>
        <w:tc>
          <w:tcPr>
            <w:tcW w:w="1447" w:type="dxa"/>
          </w:tcPr>
          <w:p w14:paraId="06141956" w14:textId="67D51CAE" w:rsidR="0074235B" w:rsidRPr="003C56B5" w:rsidRDefault="008B4B56" w:rsidP="00F41DD7">
            <w:pPr>
              <w:pStyle w:val="NoSpacing"/>
              <w:rPr>
                <w:b/>
              </w:rPr>
            </w:pPr>
            <w:r w:rsidRPr="003C56B5">
              <w:t xml:space="preserve">61.32%         </w:t>
            </w:r>
          </w:p>
        </w:tc>
        <w:tc>
          <w:tcPr>
            <w:tcW w:w="1369" w:type="dxa"/>
          </w:tcPr>
          <w:p w14:paraId="4C1CA0EE" w14:textId="294F679B" w:rsidR="0074235B" w:rsidRPr="003C56B5" w:rsidRDefault="008B4B56" w:rsidP="00F41DD7">
            <w:pPr>
              <w:pStyle w:val="NoSpacing"/>
              <w:rPr>
                <w:b/>
              </w:rPr>
            </w:pPr>
            <w:r w:rsidRPr="003C56B5">
              <w:t>67.35</w:t>
            </w:r>
            <w:r w:rsidR="00021D36" w:rsidRPr="003C56B5">
              <w:t>%</w:t>
            </w:r>
            <w:r w:rsidRPr="003C56B5">
              <w:t xml:space="preserve">    </w:t>
            </w:r>
          </w:p>
        </w:tc>
        <w:tc>
          <w:tcPr>
            <w:tcW w:w="1400" w:type="dxa"/>
          </w:tcPr>
          <w:p w14:paraId="01569625" w14:textId="35E83040" w:rsidR="0074235B" w:rsidRPr="003C56B5" w:rsidRDefault="008B4B56" w:rsidP="00F41DD7">
            <w:pPr>
              <w:pStyle w:val="NoSpacing"/>
              <w:rPr>
                <w:b/>
              </w:rPr>
            </w:pPr>
            <w:r w:rsidRPr="003C56B5">
              <w:t>34.03</w:t>
            </w:r>
            <w:r w:rsidR="00021D36" w:rsidRPr="003C56B5">
              <w:t>%</w:t>
            </w:r>
            <w:r w:rsidRPr="003C56B5">
              <w:t xml:space="preserve">    </w:t>
            </w:r>
          </w:p>
        </w:tc>
        <w:tc>
          <w:tcPr>
            <w:tcW w:w="1337" w:type="dxa"/>
          </w:tcPr>
          <w:p w14:paraId="71CAA816" w14:textId="27DAAA8A" w:rsidR="0074235B" w:rsidRPr="003C56B5" w:rsidRDefault="008B4B56" w:rsidP="00F41DD7">
            <w:pPr>
              <w:pStyle w:val="NoSpacing"/>
              <w:rPr>
                <w:b/>
              </w:rPr>
            </w:pPr>
            <w:r w:rsidRPr="003C56B5">
              <w:t>43.99</w:t>
            </w:r>
            <w:r w:rsidR="00021D36" w:rsidRPr="003C56B5">
              <w:t>%</w:t>
            </w:r>
            <w:r w:rsidRPr="003C56B5">
              <w:t xml:space="preserve">    </w:t>
            </w:r>
          </w:p>
        </w:tc>
        <w:tc>
          <w:tcPr>
            <w:tcW w:w="1197" w:type="dxa"/>
          </w:tcPr>
          <w:p w14:paraId="069F3900" w14:textId="7B93E110" w:rsidR="0074235B" w:rsidRPr="003C56B5" w:rsidRDefault="008B4B56" w:rsidP="00F41DD7">
            <w:pPr>
              <w:pStyle w:val="NoSpacing"/>
              <w:rPr>
                <w:b/>
              </w:rPr>
            </w:pPr>
            <w:r w:rsidRPr="003C56B5">
              <w:t>95.09</w:t>
            </w:r>
            <w:r w:rsidR="00021D36" w:rsidRPr="003C56B5">
              <w:t>%</w:t>
            </w:r>
          </w:p>
        </w:tc>
      </w:tr>
      <w:tr w:rsidR="0074235B" w14:paraId="765F156A" w14:textId="77777777" w:rsidTr="00DF4383">
        <w:tc>
          <w:tcPr>
            <w:tcW w:w="2893" w:type="dxa"/>
          </w:tcPr>
          <w:p w14:paraId="194717E8" w14:textId="6BB0B19B" w:rsidR="0074235B" w:rsidRPr="003C56B5" w:rsidRDefault="0074235B" w:rsidP="00F41DD7">
            <w:pPr>
              <w:pStyle w:val="NoSpacing"/>
              <w:rPr>
                <w:b/>
              </w:rPr>
            </w:pPr>
            <w:r w:rsidRPr="003C56B5">
              <w:t>CLIP + Attention</w:t>
            </w:r>
          </w:p>
        </w:tc>
        <w:tc>
          <w:tcPr>
            <w:tcW w:w="1447" w:type="dxa"/>
          </w:tcPr>
          <w:p w14:paraId="576CEA22" w14:textId="02BAB137" w:rsidR="0074235B" w:rsidRPr="003C56B5" w:rsidRDefault="008B4B56" w:rsidP="00F41DD7">
            <w:pPr>
              <w:pStyle w:val="NoSpacing"/>
              <w:rPr>
                <w:b/>
              </w:rPr>
            </w:pPr>
            <w:r w:rsidRPr="003C56B5">
              <w:t xml:space="preserve">56.57%          </w:t>
            </w:r>
          </w:p>
        </w:tc>
        <w:tc>
          <w:tcPr>
            <w:tcW w:w="1369" w:type="dxa"/>
          </w:tcPr>
          <w:p w14:paraId="085F05CD" w14:textId="732E275C" w:rsidR="0074235B" w:rsidRPr="003C56B5" w:rsidRDefault="008B4B56" w:rsidP="00F41DD7">
            <w:pPr>
              <w:pStyle w:val="NoSpacing"/>
              <w:rPr>
                <w:b/>
              </w:rPr>
            </w:pPr>
            <w:r w:rsidRPr="003C56B5">
              <w:t>37.78</w:t>
            </w:r>
            <w:r w:rsidR="00021D36" w:rsidRPr="003C56B5">
              <w:t>%</w:t>
            </w:r>
            <w:r w:rsidRPr="003C56B5">
              <w:t xml:space="preserve">    </w:t>
            </w:r>
          </w:p>
        </w:tc>
        <w:tc>
          <w:tcPr>
            <w:tcW w:w="1400" w:type="dxa"/>
          </w:tcPr>
          <w:p w14:paraId="406E4F15" w14:textId="4CA8DAB3" w:rsidR="0074235B" w:rsidRPr="003C56B5" w:rsidRDefault="008B4B56" w:rsidP="00F41DD7">
            <w:pPr>
              <w:pStyle w:val="NoSpacing"/>
              <w:rPr>
                <w:b/>
              </w:rPr>
            </w:pPr>
            <w:r w:rsidRPr="003C56B5">
              <w:t>35.42</w:t>
            </w:r>
            <w:r w:rsidR="00021D36" w:rsidRPr="003C56B5">
              <w:t>%</w:t>
            </w:r>
            <w:r w:rsidRPr="003C56B5">
              <w:t xml:space="preserve">    </w:t>
            </w:r>
          </w:p>
        </w:tc>
        <w:tc>
          <w:tcPr>
            <w:tcW w:w="1337" w:type="dxa"/>
          </w:tcPr>
          <w:p w14:paraId="62DCA8A7" w14:textId="04DADC9F" w:rsidR="0074235B" w:rsidRPr="003C56B5" w:rsidRDefault="008B4B56" w:rsidP="00F41DD7">
            <w:pPr>
              <w:pStyle w:val="NoSpacing"/>
              <w:rPr>
                <w:b/>
              </w:rPr>
            </w:pPr>
            <w:r w:rsidRPr="003C56B5">
              <w:t>37.62</w:t>
            </w:r>
            <w:r w:rsidR="00021D36" w:rsidRPr="003C56B5">
              <w:t>%</w:t>
            </w:r>
            <w:r w:rsidRPr="003C56B5">
              <w:t xml:space="preserve">    </w:t>
            </w:r>
          </w:p>
        </w:tc>
        <w:tc>
          <w:tcPr>
            <w:tcW w:w="1197" w:type="dxa"/>
          </w:tcPr>
          <w:p w14:paraId="463EE835" w14:textId="5B4E8033" w:rsidR="0074235B" w:rsidRPr="003C56B5" w:rsidRDefault="008B4B56" w:rsidP="00F41DD7">
            <w:pPr>
              <w:pStyle w:val="NoSpacing"/>
              <w:rPr>
                <w:b/>
              </w:rPr>
            </w:pPr>
            <w:r w:rsidRPr="003C56B5">
              <w:t>96.77</w:t>
            </w:r>
            <w:r w:rsidR="00021D36" w:rsidRPr="003C56B5">
              <w:t>%</w:t>
            </w:r>
          </w:p>
        </w:tc>
      </w:tr>
      <w:tr w:rsidR="00C337A6" w14:paraId="72E37456" w14:textId="644F8B31" w:rsidTr="00DF4383">
        <w:tc>
          <w:tcPr>
            <w:tcW w:w="2893" w:type="dxa"/>
            <w:tcBorders>
              <w:bottom w:val="single" w:sz="12" w:space="0" w:color="auto"/>
            </w:tcBorders>
          </w:tcPr>
          <w:p w14:paraId="29D29ECD" w14:textId="77777777" w:rsidR="00D86338" w:rsidRPr="003C56B5" w:rsidRDefault="00D86338" w:rsidP="00F41DD7">
            <w:pPr>
              <w:pStyle w:val="NoSpacing"/>
              <w:rPr>
                <w:b/>
              </w:rPr>
            </w:pPr>
            <w:r w:rsidRPr="003C56B5">
              <w:t>CLIP + Attention + Multiheads</w:t>
            </w:r>
          </w:p>
        </w:tc>
        <w:tc>
          <w:tcPr>
            <w:tcW w:w="1447" w:type="dxa"/>
            <w:tcBorders>
              <w:bottom w:val="single" w:sz="12" w:space="0" w:color="auto"/>
            </w:tcBorders>
          </w:tcPr>
          <w:p w14:paraId="1022EC67" w14:textId="24D1B762" w:rsidR="00D86338" w:rsidRPr="003C56B5" w:rsidRDefault="008B4B56" w:rsidP="00F41DD7">
            <w:pPr>
              <w:pStyle w:val="NoSpacing"/>
              <w:rPr>
                <w:b/>
              </w:rPr>
            </w:pPr>
            <w:r w:rsidRPr="003C56B5">
              <w:t>5</w:t>
            </w:r>
            <w:r w:rsidR="00E42FD0" w:rsidRPr="003C56B5">
              <w:t>9</w:t>
            </w:r>
            <w:r w:rsidRPr="003C56B5">
              <w:t>.</w:t>
            </w:r>
            <w:r w:rsidR="00E42FD0" w:rsidRPr="003C56B5">
              <w:t>68</w:t>
            </w:r>
            <w:r w:rsidRPr="003C56B5">
              <w:t>%</w:t>
            </w:r>
          </w:p>
        </w:tc>
        <w:tc>
          <w:tcPr>
            <w:tcW w:w="1369" w:type="dxa"/>
            <w:tcBorders>
              <w:bottom w:val="single" w:sz="12" w:space="0" w:color="auto"/>
            </w:tcBorders>
          </w:tcPr>
          <w:p w14:paraId="26D3DB4D" w14:textId="65858CB7" w:rsidR="00D86338" w:rsidRPr="003C56B5" w:rsidRDefault="00E42FD0" w:rsidP="00F41DD7">
            <w:pPr>
              <w:pStyle w:val="NoSpacing"/>
              <w:rPr>
                <w:b/>
              </w:rPr>
            </w:pPr>
            <w:r w:rsidRPr="003C56B5">
              <w:t>69</w:t>
            </w:r>
            <w:r w:rsidR="008B4B56" w:rsidRPr="003C56B5">
              <w:t>.</w:t>
            </w:r>
            <w:r w:rsidRPr="003C56B5">
              <w:t>40</w:t>
            </w:r>
            <w:r w:rsidR="00D86338" w:rsidRPr="003C56B5">
              <w:t>%</w:t>
            </w:r>
          </w:p>
        </w:tc>
        <w:tc>
          <w:tcPr>
            <w:tcW w:w="1400" w:type="dxa"/>
            <w:tcBorders>
              <w:bottom w:val="single" w:sz="12" w:space="0" w:color="auto"/>
            </w:tcBorders>
          </w:tcPr>
          <w:p w14:paraId="2890CF13" w14:textId="324DF949" w:rsidR="00D86338" w:rsidRPr="003C56B5" w:rsidRDefault="00E42FD0" w:rsidP="00F41DD7">
            <w:pPr>
              <w:pStyle w:val="NoSpacing"/>
              <w:rPr>
                <w:b/>
              </w:rPr>
            </w:pPr>
            <w:r w:rsidRPr="003C56B5">
              <w:t>40</w:t>
            </w:r>
            <w:r w:rsidR="008B4B56" w:rsidRPr="003C56B5">
              <w:t>.</w:t>
            </w:r>
            <w:r w:rsidRPr="003C56B5">
              <w:t>97</w:t>
            </w:r>
            <w:r w:rsidR="00D86338" w:rsidRPr="003C56B5">
              <w:t>%</w:t>
            </w:r>
          </w:p>
        </w:tc>
        <w:tc>
          <w:tcPr>
            <w:tcW w:w="1337" w:type="dxa"/>
            <w:tcBorders>
              <w:bottom w:val="single" w:sz="12" w:space="0" w:color="auto"/>
            </w:tcBorders>
          </w:tcPr>
          <w:p w14:paraId="5664C4EC" w14:textId="59CAB3B0" w:rsidR="00D86338" w:rsidRPr="003C56B5" w:rsidRDefault="00E42FD0" w:rsidP="00F41DD7">
            <w:pPr>
              <w:pStyle w:val="NoSpacing"/>
              <w:rPr>
                <w:b/>
              </w:rPr>
            </w:pPr>
            <w:r w:rsidRPr="003C56B5">
              <w:t>40</w:t>
            </w:r>
            <w:r w:rsidR="008B4B56" w:rsidRPr="003C56B5">
              <w:t>.1</w:t>
            </w:r>
            <w:r w:rsidRPr="003C56B5">
              <w:t>1</w:t>
            </w:r>
            <w:r w:rsidR="00D86338" w:rsidRPr="003C56B5">
              <w:t>%</w:t>
            </w:r>
          </w:p>
        </w:tc>
        <w:tc>
          <w:tcPr>
            <w:tcW w:w="1197" w:type="dxa"/>
            <w:tcBorders>
              <w:bottom w:val="single" w:sz="12" w:space="0" w:color="auto"/>
            </w:tcBorders>
          </w:tcPr>
          <w:p w14:paraId="5A9BB9A1" w14:textId="48D9EE60" w:rsidR="00D86338" w:rsidRPr="003C56B5" w:rsidRDefault="008B4B56" w:rsidP="00F41DD7">
            <w:pPr>
              <w:pStyle w:val="NoSpacing"/>
              <w:rPr>
                <w:b/>
              </w:rPr>
            </w:pPr>
            <w:r w:rsidRPr="003C56B5">
              <w:t>9</w:t>
            </w:r>
            <w:r w:rsidR="00E42FD0" w:rsidRPr="003C56B5">
              <w:t>6</w:t>
            </w:r>
            <w:r w:rsidRPr="003C56B5">
              <w:t>.</w:t>
            </w:r>
            <w:r w:rsidR="00E42FD0" w:rsidRPr="003C56B5">
              <w:t>99</w:t>
            </w:r>
            <w:r w:rsidR="00D86338" w:rsidRPr="003C56B5">
              <w:t>%</w:t>
            </w:r>
          </w:p>
        </w:tc>
      </w:tr>
      <w:tr w:rsidR="00FF4016" w14:paraId="1E215B9F" w14:textId="77777777" w:rsidTr="00DF4383">
        <w:tc>
          <w:tcPr>
            <w:tcW w:w="2893" w:type="dxa"/>
            <w:tcBorders>
              <w:bottom w:val="single" w:sz="12" w:space="0" w:color="auto"/>
            </w:tcBorders>
          </w:tcPr>
          <w:p w14:paraId="4625F335" w14:textId="77777777" w:rsidR="00FF4016" w:rsidRPr="003C56B5" w:rsidRDefault="00FF4016" w:rsidP="00F41DD7">
            <w:pPr>
              <w:pStyle w:val="NoSpacing"/>
            </w:pPr>
          </w:p>
        </w:tc>
        <w:tc>
          <w:tcPr>
            <w:tcW w:w="1447" w:type="dxa"/>
            <w:tcBorders>
              <w:bottom w:val="single" w:sz="12" w:space="0" w:color="auto"/>
            </w:tcBorders>
          </w:tcPr>
          <w:p w14:paraId="38F001C2" w14:textId="77777777" w:rsidR="00FF4016" w:rsidRPr="003C56B5" w:rsidRDefault="00FF4016" w:rsidP="00F41DD7">
            <w:pPr>
              <w:pStyle w:val="NoSpacing"/>
            </w:pPr>
          </w:p>
        </w:tc>
        <w:tc>
          <w:tcPr>
            <w:tcW w:w="1369" w:type="dxa"/>
            <w:tcBorders>
              <w:bottom w:val="single" w:sz="12" w:space="0" w:color="auto"/>
            </w:tcBorders>
          </w:tcPr>
          <w:p w14:paraId="6A805095" w14:textId="77777777" w:rsidR="00FF4016" w:rsidRPr="003C56B5" w:rsidRDefault="00FF4016" w:rsidP="00F41DD7">
            <w:pPr>
              <w:pStyle w:val="NoSpacing"/>
            </w:pPr>
          </w:p>
        </w:tc>
        <w:tc>
          <w:tcPr>
            <w:tcW w:w="1400" w:type="dxa"/>
            <w:tcBorders>
              <w:bottom w:val="single" w:sz="12" w:space="0" w:color="auto"/>
            </w:tcBorders>
          </w:tcPr>
          <w:p w14:paraId="57A04D8D" w14:textId="77777777" w:rsidR="00FF4016" w:rsidRPr="003C56B5" w:rsidRDefault="00FF4016" w:rsidP="00F41DD7">
            <w:pPr>
              <w:pStyle w:val="NoSpacing"/>
            </w:pPr>
          </w:p>
        </w:tc>
        <w:tc>
          <w:tcPr>
            <w:tcW w:w="1337" w:type="dxa"/>
            <w:tcBorders>
              <w:bottom w:val="single" w:sz="12" w:space="0" w:color="auto"/>
            </w:tcBorders>
          </w:tcPr>
          <w:p w14:paraId="3BCC09DE" w14:textId="77777777" w:rsidR="00FF4016" w:rsidRPr="003C56B5" w:rsidRDefault="00FF4016" w:rsidP="00F41DD7">
            <w:pPr>
              <w:pStyle w:val="NoSpacing"/>
            </w:pPr>
          </w:p>
        </w:tc>
        <w:tc>
          <w:tcPr>
            <w:tcW w:w="1197" w:type="dxa"/>
            <w:tcBorders>
              <w:bottom w:val="single" w:sz="12" w:space="0" w:color="auto"/>
            </w:tcBorders>
          </w:tcPr>
          <w:p w14:paraId="1DA355DA" w14:textId="77777777" w:rsidR="00FF4016" w:rsidRPr="003C56B5" w:rsidRDefault="00FF4016" w:rsidP="00F41DD7">
            <w:pPr>
              <w:pStyle w:val="NoSpacing"/>
            </w:pPr>
          </w:p>
        </w:tc>
      </w:tr>
    </w:tbl>
    <w:p w14:paraId="7022941B" w14:textId="053AB155" w:rsidR="00DF4383" w:rsidRPr="00E80264" w:rsidRDefault="00DF4383" w:rsidP="00DF4383">
      <w:pPr>
        <w:rPr>
          <w:sz w:val="40"/>
          <w:szCs w:val="40"/>
          <w:lang w:val="vi-VN"/>
        </w:rPr>
      </w:pPr>
    </w:p>
    <w:p w14:paraId="322BEA72" w14:textId="38482A6A" w:rsidR="001D77EF" w:rsidRPr="00B938CE" w:rsidRDefault="7CA2D533" w:rsidP="00D24B4E">
      <w:pPr>
        <w:pStyle w:val="HEAD2"/>
      </w:pPr>
      <w:bookmarkStart w:id="362" w:name="_Toc1325181876"/>
      <w:bookmarkStart w:id="363" w:name="_Toc217276350"/>
      <w:bookmarkStart w:id="364" w:name="_Toc217287346"/>
      <w:r w:rsidRPr="00B938CE">
        <w:t>Phân tích nguyên nhân mô hình không trả lời được</w:t>
      </w:r>
      <w:bookmarkEnd w:id="362"/>
      <w:bookmarkEnd w:id="363"/>
      <w:bookmarkEnd w:id="364"/>
    </w:p>
    <w:p w14:paraId="4A53FFDA" w14:textId="42435FE5" w:rsidR="001D77EF" w:rsidRPr="00E80264" w:rsidRDefault="7CA2D533" w:rsidP="00D24B4E">
      <w:pPr>
        <w:pStyle w:val="NOIDUNG"/>
        <w:rPr>
          <w:noProof/>
        </w:rPr>
      </w:pPr>
      <w:r w:rsidRPr="7CA2D533">
        <w:rPr>
          <w:noProof/>
        </w:rPr>
        <w:t xml:space="preserve">Trong quá trình đánh giá, bên cạnh những trường hợp mô hình đưa ra câu trả lời chính xác, vẫn tồn tại một tỷ lệ đáng kể mẫu mà mô hình dự đoán là </w:t>
      </w:r>
      <w:r w:rsidRPr="004D289E">
        <w:rPr>
          <w:i/>
          <w:iCs/>
          <w:noProof/>
        </w:rPr>
        <w:t>“unanswerable”</w:t>
      </w:r>
      <w:r w:rsidRPr="7CA2D533">
        <w:rPr>
          <w:i/>
          <w:iCs/>
          <w:noProof/>
        </w:rPr>
        <w:t>.</w:t>
      </w:r>
      <w:r w:rsidRPr="7CA2D533">
        <w:rPr>
          <w:noProof/>
        </w:rPr>
        <w:t xml:space="preserve"> Việc phân tích nguyên nhân của hiện tượng này có ý nghĩa quan trọng, bởi đây chính là những tình huống thể hiện rõ nhất giới hạn của hệ thống trong bối cảnh hỗ trợ người khiếm thị. Thông qua quan sát trực tiếp dữ liệu VizWiz và phân tích các mẫu dự đoán sai, có thể nhận thấy rằng phần lớn các trường hợp không trả lời được xuất phát từ chất lượng hình ảnh kém và cách người dùng đặt câu hỏi không phù hợp với thông tin thị giác thu được.</w:t>
      </w:r>
    </w:p>
    <w:p w14:paraId="30B078E6" w14:textId="5AAEFB85" w:rsidR="001D77EF" w:rsidRPr="00E80264" w:rsidRDefault="323F4EE0" w:rsidP="00D24B4E">
      <w:pPr>
        <w:pStyle w:val="NOIDUNG"/>
        <w:rPr>
          <w:noProof/>
        </w:rPr>
      </w:pPr>
      <w:r w:rsidRPr="323F4EE0">
        <w:rPr>
          <w:noProof/>
        </w:rPr>
        <w:t>Trong nhiều mẫu ảnh, hiện tượng ảnh mờ, rung hoặc bị lệch tiêu cự là nguyên nhân chiếm tỷ trọng lớn. Do người khiếm thị không thể căn chỉnh góc chụp, nhiều ảnh chỉ còn lại các mảng màu không rõ hình dạng, khiến mô hình không thể trích xuất đặc trưng hình ảnh một cách ổn định. Ở những trường hợp này, bản đồ attention thường trải rộng, không tập trung vào một vùng cụ thể nào của ảnh. Một nhóm nguyên nhân khác xuất hiện khá phổ biến là ảnh thiếu sáng hoặc dư sáng. Ánh sáng không phù hợp làm giảm mạnh độ tương phản, che lấp chi tiết và khiến vùng thông tin trở nên khó nhận diện. Điều này dẫn đến việc mô hình không thể suy luận đối tượng hay nội dung mà câu hỏi hướng tới, và hệ thống buộc phải dự đoán ảnh là không thể trả lời.</w:t>
      </w:r>
    </w:p>
    <w:p w14:paraId="0A31B580" w14:textId="56730D41" w:rsidR="001D77EF" w:rsidRDefault="007A0504" w:rsidP="00D24B4E">
      <w:pPr>
        <w:pStyle w:val="NOIDUNG"/>
        <w:jc w:val="center"/>
      </w:pPr>
      <w:r>
        <w:rPr>
          <w:noProof/>
        </w:rPr>
        <w:drawing>
          <wp:inline distT="0" distB="0" distL="0" distR="0" wp14:anchorId="10966AE0" wp14:editId="132BC25E">
            <wp:extent cx="5285297" cy="5477774"/>
            <wp:effectExtent l="0" t="0" r="0" b="8890"/>
            <wp:docPr id="1118310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0383" name="Picture 1118310383"/>
                    <pic:cNvPicPr/>
                  </pic:nvPicPr>
                  <pic:blipFill>
                    <a:blip r:embed="rId44">
                      <a:extLst>
                        <a:ext uri="{28A0092B-C50C-407E-A947-70E740481C1C}">
                          <a14:useLocalDpi xmlns:a14="http://schemas.microsoft.com/office/drawing/2010/main" val="0"/>
                        </a:ext>
                      </a:extLst>
                    </a:blip>
                    <a:stretch>
                      <a:fillRect/>
                    </a:stretch>
                  </pic:blipFill>
                  <pic:spPr>
                    <a:xfrm>
                      <a:off x="0" y="0"/>
                      <a:ext cx="5289522" cy="5482153"/>
                    </a:xfrm>
                    <a:prstGeom prst="rect">
                      <a:avLst/>
                    </a:prstGeom>
                  </pic:spPr>
                </pic:pic>
              </a:graphicData>
            </a:graphic>
          </wp:inline>
        </w:drawing>
      </w:r>
    </w:p>
    <w:p w14:paraId="584BDFFB" w14:textId="09D249AD" w:rsidR="00CE3AD6" w:rsidRPr="00E80264" w:rsidRDefault="00047B59" w:rsidP="00AD0E1A">
      <w:pPr>
        <w:pStyle w:val="Caption"/>
      </w:pPr>
      <w:bookmarkStart w:id="365" w:name="_Toc218863800"/>
      <w:r>
        <w:t xml:space="preserve">Hình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00CE3AD6">
        <w:t>Ví dụ một số ảnh bị chói và mờ</w:t>
      </w:r>
      <w:bookmarkEnd w:id="365"/>
    </w:p>
    <w:p w14:paraId="2C59AD77" w14:textId="61D22D8B" w:rsidR="001D77EF" w:rsidRPr="00E80264" w:rsidRDefault="323F4EE0" w:rsidP="00D24B4E">
      <w:pPr>
        <w:pStyle w:val="NOIDUNG"/>
      </w:pPr>
      <w:r w:rsidRPr="323F4EE0">
        <w:t>Một tình huống thường gặp khác là vật thể bị che khuất hoặc bị cắt khỏi khung hình. Nhiều ảnh chỉ hiển thị một phần nhỏ của đối tượng được hỏi, hoặc đối tượng bị che bởi tay, túi hay vật dụng bất kỳ. Khi đó, dù ảnh không bị mờ hay thiếu sáng, mô hình vẫn không thể định vị chính xác vùng thông tin có ý nghĩa. Bản đồ attention quan sát được trong các trường hợp này thường tập trung vào những vùng không liên quan, dẫn đến dự đoán sai hoặc unanswerable.</w:t>
      </w:r>
    </w:p>
    <w:p w14:paraId="0D8C7044" w14:textId="4F5DD2D0" w:rsidR="001D77EF" w:rsidRDefault="007A0504" w:rsidP="00D24B4E">
      <w:pPr>
        <w:pStyle w:val="NOIDUNG"/>
        <w:jc w:val="center"/>
      </w:pPr>
      <w:r>
        <w:rPr>
          <w:noProof/>
        </w:rPr>
        <w:drawing>
          <wp:inline distT="0" distB="0" distL="0" distR="0" wp14:anchorId="19C4AA3D" wp14:editId="28C39524">
            <wp:extent cx="4495800" cy="5549900"/>
            <wp:effectExtent l="0" t="0" r="0" b="0"/>
            <wp:docPr id="85518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7212" name="Picture 855187212"/>
                    <pic:cNvPicPr/>
                  </pic:nvPicPr>
                  <pic:blipFill>
                    <a:blip r:embed="rId45">
                      <a:extLst>
                        <a:ext uri="{28A0092B-C50C-407E-A947-70E740481C1C}">
                          <a14:useLocalDpi xmlns:a14="http://schemas.microsoft.com/office/drawing/2010/main" val="0"/>
                        </a:ext>
                      </a:extLst>
                    </a:blip>
                    <a:stretch>
                      <a:fillRect/>
                    </a:stretch>
                  </pic:blipFill>
                  <pic:spPr>
                    <a:xfrm>
                      <a:off x="0" y="0"/>
                      <a:ext cx="4495800" cy="5549900"/>
                    </a:xfrm>
                    <a:prstGeom prst="rect">
                      <a:avLst/>
                    </a:prstGeom>
                  </pic:spPr>
                </pic:pic>
              </a:graphicData>
            </a:graphic>
          </wp:inline>
        </w:drawing>
      </w:r>
    </w:p>
    <w:p w14:paraId="02C3F9A9" w14:textId="2BD87A39" w:rsidR="00CE3AD6" w:rsidRPr="00E80264" w:rsidRDefault="00047B59" w:rsidP="00AD0E1A">
      <w:pPr>
        <w:pStyle w:val="Caption"/>
      </w:pPr>
      <w:bookmarkStart w:id="366" w:name="_Toc218863801"/>
      <w:r>
        <w:t xml:space="preserve">Hình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Hình \* ARABIC \s 1 </w:instrText>
      </w:r>
      <w:r>
        <w:fldChar w:fldCharType="separate"/>
      </w:r>
      <w:r>
        <w:t>3</w:t>
      </w:r>
      <w:r>
        <w:fldChar w:fldCharType="end"/>
      </w:r>
      <w:r>
        <w:rPr>
          <w:lang w:val="en-US"/>
        </w:rPr>
        <w:t xml:space="preserve">. </w:t>
      </w:r>
      <w:r w:rsidR="00CE3AD6">
        <w:t>Ví dụ một số ảnh bị che khuất</w:t>
      </w:r>
      <w:bookmarkEnd w:id="366"/>
    </w:p>
    <w:p w14:paraId="3015F891" w14:textId="33543E0C" w:rsidR="323F4EE0" w:rsidRPr="001062E3" w:rsidRDefault="323F4EE0" w:rsidP="00D24B4E">
      <w:pPr>
        <w:pStyle w:val="NOIDUNG"/>
      </w:pPr>
      <w:r w:rsidRPr="001062E3">
        <w:t>Ngoài những vấn đề xuất phát từ hình ảnh, một số trường hợp lại đến từ chính câu hỏi của người dùng VizWiz. Vì người chụp ảnh là người khiếm thị, câu hỏi đôi khi không phù hợp với nội dung ảnh hoặc đòi hỏi thông tin không thể suy luận từ hình ảnh, chẳng hạn như câu hỏi về hạn sử dụng khi bao bì không xuất hiện trong ảnh, câu hỏi đánh giá chủ quan ("Nó có đẹp không?"), hoặc câu hỏi về đối tượng quen thuộc mà mô hình không có cách nào nhận biết. Trong các trường hợp này, bản thân ảnh không có vấn đề, nhưng mô hình không có cơ sở thị giác để đưa ra câu trả lời hợp lệ.</w:t>
      </w:r>
    </w:p>
    <w:p w14:paraId="4BE6DEB0" w14:textId="48211658" w:rsidR="323F4EE0" w:rsidRDefault="007A0504" w:rsidP="00D24B4E">
      <w:pPr>
        <w:spacing w:before="240" w:after="240"/>
      </w:pPr>
      <w:r>
        <w:rPr>
          <w:noProof/>
        </w:rPr>
        <w:drawing>
          <wp:inline distT="0" distB="0" distL="0" distR="0" wp14:anchorId="794041E4" wp14:editId="312CB3A7">
            <wp:extent cx="5334000" cy="5575300"/>
            <wp:effectExtent l="0" t="0" r="0" b="0"/>
            <wp:docPr id="750405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05807" name="Picture 750405807"/>
                    <pic:cNvPicPr/>
                  </pic:nvPicPr>
                  <pic:blipFill>
                    <a:blip r:embed="rId46">
                      <a:extLst>
                        <a:ext uri="{28A0092B-C50C-407E-A947-70E740481C1C}">
                          <a14:useLocalDpi xmlns:a14="http://schemas.microsoft.com/office/drawing/2010/main" val="0"/>
                        </a:ext>
                      </a:extLst>
                    </a:blip>
                    <a:stretch>
                      <a:fillRect/>
                    </a:stretch>
                  </pic:blipFill>
                  <pic:spPr>
                    <a:xfrm>
                      <a:off x="0" y="0"/>
                      <a:ext cx="5334000" cy="5575300"/>
                    </a:xfrm>
                    <a:prstGeom prst="rect">
                      <a:avLst/>
                    </a:prstGeom>
                  </pic:spPr>
                </pic:pic>
              </a:graphicData>
            </a:graphic>
          </wp:inline>
        </w:drawing>
      </w:r>
    </w:p>
    <w:p w14:paraId="12C27FB6" w14:textId="3BC7C4BB" w:rsidR="00CE3AD6" w:rsidRDefault="00047B59" w:rsidP="00AD0E1A">
      <w:pPr>
        <w:pStyle w:val="Caption"/>
      </w:pPr>
      <w:bookmarkStart w:id="367" w:name="_Toc218863802"/>
      <w:r>
        <w:t xml:space="preserve">Hình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Hình \* ARABIC \s 1 </w:instrText>
      </w:r>
      <w:r>
        <w:fldChar w:fldCharType="separate"/>
      </w:r>
      <w:r>
        <w:t>4</w:t>
      </w:r>
      <w:r>
        <w:fldChar w:fldCharType="end"/>
      </w:r>
      <w:r>
        <w:rPr>
          <w:lang w:val="en-US"/>
        </w:rPr>
        <w:t xml:space="preserve">. </w:t>
      </w:r>
      <w:r w:rsidR="00CE3AD6">
        <w:t>Ví dụ một số ảnh lỗi câu hỏi</w:t>
      </w:r>
      <w:bookmarkEnd w:id="367"/>
    </w:p>
    <w:p w14:paraId="1A9D702B" w14:textId="4C5158CC" w:rsidR="323F4EE0" w:rsidRPr="001062E3" w:rsidRDefault="323F4EE0" w:rsidP="00D24B4E">
      <w:pPr>
        <w:pStyle w:val="NOIDUNG"/>
      </w:pPr>
      <w:r w:rsidRPr="001062E3">
        <w:t>Để hiểu rõ hơn mối quan hệ giữa từng dạng lỗi và kết quả dự đoán unanswerable, nhóm xây dựng thêm một mô hình ResNet18 riêng để phân loại các lỗi hình ảnh như blur, dark, bright, obscure hoặc outframe. Kết quả phân tích cho thấy phần lớn trường hợp unanswerable đến từ hai nhóm lỗi chính là ảnh mờ và ảnh thiếu sáng. Các dạng lỗi ít phổ biến hơn như bị che khuất hay bố cục sai lệch cũng đóng vai trò quan trọng trong một số tình huống. Một tỷ lệ nhỏ còn lại xuất phát từ việc câu hỏi không tương ứng với nội dung ảnh. Sự kết hợp giữa phân tích thủ công, quan sát attention map và mô hình phân loại lỗi cho thấy xu hướng thống nhất: chất lượng hình ảnh là yếu tố quyết định hàng đầu gây ra trường hợp không trả lời được, tiếp theo là sự không phù hợp giữa câu hỏi và thông tin hiện diện trong ảnh.</w:t>
      </w:r>
    </w:p>
    <w:p w14:paraId="4EFE6882" w14:textId="59799537" w:rsidR="323F4EE0" w:rsidRPr="001062E3" w:rsidRDefault="323F4EE0" w:rsidP="00D24B4E">
      <w:pPr>
        <w:pStyle w:val="NOIDUNG"/>
      </w:pPr>
      <w:r w:rsidRPr="001062E3">
        <w:t>Nhìn chung, các kết quả này nhấn mạnh rằng việc cải thiện chất lượng đầu vào và thiết kế cơ chế hỗ trợ người dùng trong quá trình chụp ảnh có thể giúp giảm đáng kể tỷ lệ unanswerable. Đồng thời, việc xác định được loại lỗi cụ thể cho từng trường hợp cũng mở ra hướng phát triển các mô-đun phản hồi thông minh, chẳng hạn như cảnh báo người dùng khi ảnh quá mờ, quá tối hoặc không chứa thông tin cần thiết để trả lời câu hỏi. Điều này phù hợp với mục tiêu tổng thể của hệ thống: hỗ trợ người khiếm thị một cách chính xác và hiệu quả hơn thông qua các mô hình Image–Language.</w:t>
      </w:r>
    </w:p>
    <w:p w14:paraId="420BE72D" w14:textId="6FDE5C96" w:rsidR="323F4EE0" w:rsidRPr="001062E3" w:rsidRDefault="323F4EE0" w:rsidP="323F4EE0">
      <w:pPr>
        <w:ind w:firstLine="567"/>
        <w:rPr>
          <w:lang w:val="vi-VN"/>
        </w:rPr>
      </w:pPr>
    </w:p>
    <w:p w14:paraId="26B553D8" w14:textId="4BCD4F3F" w:rsidR="00644A5F" w:rsidRDefault="007A0504" w:rsidP="00D24B4E">
      <w:pPr>
        <w:pStyle w:val="NOIDUNG"/>
        <w:jc w:val="center"/>
      </w:pPr>
      <w:r>
        <w:rPr>
          <w:noProof/>
        </w:rPr>
        <w:drawing>
          <wp:inline distT="0" distB="0" distL="0" distR="0" wp14:anchorId="60EDFDC7" wp14:editId="089C5907">
            <wp:extent cx="4001474" cy="5978106"/>
            <wp:effectExtent l="0" t="0" r="0" b="3810"/>
            <wp:docPr id="278176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76355" name="Picture 278176355"/>
                    <pic:cNvPicPr/>
                  </pic:nvPicPr>
                  <pic:blipFill>
                    <a:blip r:embed="rId47">
                      <a:extLst>
                        <a:ext uri="{28A0092B-C50C-407E-A947-70E740481C1C}">
                          <a14:useLocalDpi xmlns:a14="http://schemas.microsoft.com/office/drawing/2010/main" val="0"/>
                        </a:ext>
                      </a:extLst>
                    </a:blip>
                    <a:stretch>
                      <a:fillRect/>
                    </a:stretch>
                  </pic:blipFill>
                  <pic:spPr>
                    <a:xfrm>
                      <a:off x="0" y="0"/>
                      <a:ext cx="4005269" cy="5983776"/>
                    </a:xfrm>
                    <a:prstGeom prst="rect">
                      <a:avLst/>
                    </a:prstGeom>
                  </pic:spPr>
                </pic:pic>
              </a:graphicData>
            </a:graphic>
          </wp:inline>
        </w:drawing>
      </w:r>
    </w:p>
    <w:p w14:paraId="565F032E" w14:textId="0A376515" w:rsidR="00E1482B" w:rsidRDefault="00047B59" w:rsidP="00AD0E1A">
      <w:pPr>
        <w:pStyle w:val="Caption"/>
      </w:pPr>
      <w:bookmarkStart w:id="368" w:name="_Toc215844892"/>
      <w:bookmarkStart w:id="369" w:name="_Toc215845010"/>
      <w:bookmarkStart w:id="370" w:name="_Toc218863803"/>
      <w:r>
        <w:t xml:space="preserve">Hình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Hình \* ARABIC \s 1 </w:instrText>
      </w:r>
      <w:r>
        <w:fldChar w:fldCharType="separate"/>
      </w:r>
      <w:r>
        <w:t>5</w:t>
      </w:r>
      <w:r>
        <w:fldChar w:fldCharType="end"/>
      </w:r>
      <w:r>
        <w:rPr>
          <w:lang w:val="en-US"/>
        </w:rPr>
        <w:t xml:space="preserve">. </w:t>
      </w:r>
      <w:r w:rsidR="00E1482B">
        <w:t>Các ví dụ thành công trên tập Vizwiz</w:t>
      </w:r>
      <w:bookmarkEnd w:id="368"/>
      <w:bookmarkEnd w:id="369"/>
      <w:bookmarkEnd w:id="370"/>
    </w:p>
    <w:p w14:paraId="36C4E937" w14:textId="77777777" w:rsidR="00F63254" w:rsidRDefault="00F63254" w:rsidP="001D77EF">
      <w:pPr>
        <w:ind w:firstLine="567"/>
      </w:pPr>
    </w:p>
    <w:p w14:paraId="64091C2D" w14:textId="5B2F2352" w:rsidR="00F63254" w:rsidRDefault="00F63254" w:rsidP="00D24B4E">
      <w:pPr>
        <w:pStyle w:val="NOIDUNG"/>
      </w:pPr>
      <w:r w:rsidRPr="00F63254">
        <w:t>Đối với các ảnh kém chất lượng – vốn rất phổ biến trong VizWiz do người chụp là người khiếm thị (Hình 4.</w:t>
      </w:r>
      <w:r w:rsidR="004B2833">
        <w:rPr>
          <w:lang w:val="vi-VN"/>
        </w:rPr>
        <w:t>5</w:t>
      </w:r>
      <w:r w:rsidRPr="00F63254">
        <w:t xml:space="preserve">) – các mô hình ghi nhận nhiều sai lệch hơn. Các trường hợp ảnh bị rung, mờ, thiếu sáng hoặc </w:t>
      </w:r>
      <w:r w:rsidR="008B4AC2">
        <w:t>câu</w:t>
      </w:r>
      <w:r w:rsidR="008B4AC2">
        <w:rPr>
          <w:lang w:val="vi-VN"/>
        </w:rPr>
        <w:t xml:space="preserve"> hỏi không rõ ràng</w:t>
      </w:r>
      <w:r w:rsidRPr="00F63254">
        <w:t xml:space="preserve"> khiến attention map lan rộng hoặc tập trung nhầm khu vực không liên quan. Khi đó mô hình có xu hướng trả lời theo phỏng đoán dựa trên ngữ cảnh chung hơn là chi tiết thực tế của</w:t>
      </w:r>
      <w:r w:rsidR="007F58D1">
        <w:t xml:space="preserve"> </w:t>
      </w:r>
      <w:r w:rsidRPr="00F63254">
        <w:t>ảnh</w:t>
      </w:r>
      <w:r w:rsidR="007F58D1">
        <w:t>.</w:t>
      </w:r>
    </w:p>
    <w:p w14:paraId="5EF44DEC" w14:textId="6840208C" w:rsidR="007A0504" w:rsidRDefault="007A0504" w:rsidP="00D24B4E">
      <w:pPr>
        <w:jc w:val="center"/>
      </w:pPr>
      <w:r>
        <w:rPr>
          <w:noProof/>
        </w:rPr>
        <w:drawing>
          <wp:inline distT="0" distB="0" distL="0" distR="0" wp14:anchorId="7F2D8208" wp14:editId="56F2B7A0">
            <wp:extent cx="5072755" cy="6003985"/>
            <wp:effectExtent l="0" t="0" r="0" b="0"/>
            <wp:docPr id="459114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14164" name="Picture 459114164"/>
                    <pic:cNvPicPr/>
                  </pic:nvPicPr>
                  <pic:blipFill>
                    <a:blip r:embed="rId48">
                      <a:extLst>
                        <a:ext uri="{28A0092B-C50C-407E-A947-70E740481C1C}">
                          <a14:useLocalDpi xmlns:a14="http://schemas.microsoft.com/office/drawing/2010/main" val="0"/>
                        </a:ext>
                      </a:extLst>
                    </a:blip>
                    <a:stretch>
                      <a:fillRect/>
                    </a:stretch>
                  </pic:blipFill>
                  <pic:spPr>
                    <a:xfrm>
                      <a:off x="0" y="0"/>
                      <a:ext cx="5075659" cy="6007422"/>
                    </a:xfrm>
                    <a:prstGeom prst="rect">
                      <a:avLst/>
                    </a:prstGeom>
                  </pic:spPr>
                </pic:pic>
              </a:graphicData>
            </a:graphic>
          </wp:inline>
        </w:drawing>
      </w:r>
    </w:p>
    <w:p w14:paraId="50E9A56F" w14:textId="485337DC" w:rsidR="00E1482B" w:rsidRDefault="00047B59" w:rsidP="00AD0E1A">
      <w:pPr>
        <w:pStyle w:val="Caption"/>
      </w:pPr>
      <w:bookmarkStart w:id="371" w:name="_Toc215844893"/>
      <w:bookmarkStart w:id="372" w:name="_Toc215845011"/>
      <w:bookmarkStart w:id="373" w:name="_Toc218863804"/>
      <w:r>
        <w:t xml:space="preserve">Hình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Hình \* ARABIC \s 1 </w:instrText>
      </w:r>
      <w:r>
        <w:fldChar w:fldCharType="separate"/>
      </w:r>
      <w:r>
        <w:t>6</w:t>
      </w:r>
      <w:r>
        <w:fldChar w:fldCharType="end"/>
      </w:r>
      <w:r>
        <w:rPr>
          <w:lang w:val="en-US"/>
        </w:rPr>
        <w:t xml:space="preserve">. </w:t>
      </w:r>
      <w:r w:rsidR="00E1482B">
        <w:t>Các ví dụ không thành công trên tập Vizwiz</w:t>
      </w:r>
      <w:bookmarkEnd w:id="371"/>
      <w:bookmarkEnd w:id="372"/>
      <w:bookmarkEnd w:id="373"/>
    </w:p>
    <w:p w14:paraId="5DE638E0" w14:textId="77777777" w:rsidR="004F2BE4" w:rsidRDefault="004F2BE4" w:rsidP="00F63254">
      <w:pPr>
        <w:ind w:firstLine="567"/>
      </w:pPr>
    </w:p>
    <w:p w14:paraId="57EDE6A7" w14:textId="77777777" w:rsidR="004F2BE4" w:rsidRDefault="004F2BE4" w:rsidP="00F63254">
      <w:pPr>
        <w:ind w:firstLine="567"/>
      </w:pPr>
    </w:p>
    <w:p w14:paraId="5DA903AC" w14:textId="77777777" w:rsidR="004F2BE4" w:rsidRPr="00F63254" w:rsidRDefault="004F2BE4" w:rsidP="00F63254">
      <w:pPr>
        <w:ind w:firstLine="567"/>
      </w:pPr>
    </w:p>
    <w:p w14:paraId="484D5394" w14:textId="4C8AD2DF" w:rsidR="00F63254" w:rsidRDefault="00F63254" w:rsidP="00D24B4E">
      <w:pPr>
        <w:pStyle w:val="NOIDUNG"/>
      </w:pPr>
      <w:r w:rsidRPr="00F63254">
        <w:t>Hiện tượng này thể hiện rõ nhất ở các câu hỏi dạng Others hoặc Number, nơi yêu cầu mô hình phải quan sát chi tiết nhỏ hoặc phân biệt nhiều đối tượng gần nhau.</w:t>
      </w:r>
    </w:p>
    <w:p w14:paraId="66D6D33E" w14:textId="4338EC8C" w:rsidR="00F63254" w:rsidRDefault="00F63254" w:rsidP="00D24B4E">
      <w:pPr>
        <w:pStyle w:val="NOIDUNG"/>
      </w:pPr>
      <w:r w:rsidRPr="00F63254">
        <w:t>Khi thử nghiệm trên một số ảnh thu thập bên ngoài tập dữ liệu</w:t>
      </w:r>
      <w:r>
        <w:rPr>
          <w:lang w:val="vi-VN"/>
        </w:rPr>
        <w:t xml:space="preserve"> </w:t>
      </w:r>
      <w:r w:rsidRPr="00F63254">
        <w:t>(Hình 4.</w:t>
      </w:r>
      <w:r w:rsidR="004B2833">
        <w:rPr>
          <w:lang w:val="vi-VN"/>
        </w:rPr>
        <w:t>7</w:t>
      </w:r>
      <w:r w:rsidRPr="00F63254">
        <w:t>, mô hình thể hiện mức độ tổng quát hóa khá tốt trong các trường hợp ảnh có độ phân giải cao và vật thể rõ ràng. Các đối tượng lớn như đồ vật gia dụng, cảnh quan đơn giản hay các vật có màu sắc nổi bật đều được mô hình nhận diện khá chính xác, cho thấy khả năng suy luận không chỉ giới hạn trong phạm vi VizWiz.</w:t>
      </w:r>
    </w:p>
    <w:p w14:paraId="38FE6975" w14:textId="055B8CDC" w:rsidR="008B4AC2" w:rsidRPr="00F63254" w:rsidRDefault="002E4249" w:rsidP="00D24B4E">
      <w:pPr>
        <w:pStyle w:val="NOIDUNG"/>
      </w:pPr>
      <w:bookmarkStart w:id="374" w:name="_Toc215844894"/>
      <w:r>
        <w:rPr>
          <w:noProof/>
        </w:rPr>
        <w:drawing>
          <wp:inline distT="0" distB="0" distL="0" distR="0" wp14:anchorId="66B9697C" wp14:editId="407D2541">
            <wp:extent cx="5062625" cy="4710022"/>
            <wp:effectExtent l="0" t="0" r="5080" b="0"/>
            <wp:docPr id="147105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1865" name="Picture 147105186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65913" cy="4713081"/>
                    </a:xfrm>
                    <a:prstGeom prst="rect">
                      <a:avLst/>
                    </a:prstGeom>
                  </pic:spPr>
                </pic:pic>
              </a:graphicData>
            </a:graphic>
          </wp:inline>
        </w:drawing>
      </w:r>
      <w:bookmarkEnd w:id="374"/>
    </w:p>
    <w:p w14:paraId="5A72CCEF" w14:textId="122D8C8E" w:rsidR="00F63254" w:rsidRDefault="00047B59" w:rsidP="00AD0E1A">
      <w:pPr>
        <w:pStyle w:val="Caption"/>
      </w:pPr>
      <w:bookmarkStart w:id="375" w:name="_Toc215845012"/>
      <w:bookmarkStart w:id="376" w:name="_Toc218863805"/>
      <w:r>
        <w:t xml:space="preserve">Hình </w:t>
      </w:r>
      <w:r>
        <w:fldChar w:fldCharType="begin"/>
      </w:r>
      <w:r>
        <w:instrText xml:space="preserve"> STYLEREF </w:instrText>
      </w:r>
      <w:r>
        <w:rPr>
          <w:lang w:val="en-US"/>
        </w:rPr>
        <w:instrText>_HEAD1</w:instrText>
      </w:r>
      <w:r>
        <w:instrText xml:space="preserve"> \s </w:instrText>
      </w:r>
      <w:r>
        <w:fldChar w:fldCharType="separate"/>
      </w:r>
      <w:r>
        <w:t>4</w:t>
      </w:r>
      <w:r>
        <w:fldChar w:fldCharType="end"/>
      </w:r>
      <w:r>
        <w:t>.</w:t>
      </w:r>
      <w:r>
        <w:fldChar w:fldCharType="begin"/>
      </w:r>
      <w:r>
        <w:instrText xml:space="preserve"> SEQ Hình \* ARABIC \s 1 </w:instrText>
      </w:r>
      <w:r>
        <w:fldChar w:fldCharType="separate"/>
      </w:r>
      <w:r>
        <w:t>7</w:t>
      </w:r>
      <w:r>
        <w:fldChar w:fldCharType="end"/>
      </w:r>
      <w:r>
        <w:rPr>
          <w:lang w:val="en-US"/>
        </w:rPr>
        <w:t xml:space="preserve">. </w:t>
      </w:r>
      <w:r w:rsidR="00E1482B">
        <w:t xml:space="preserve">Các </w:t>
      </w:r>
      <w:r w:rsidR="00A77235">
        <w:t>ví dụ</w:t>
      </w:r>
      <w:r w:rsidR="00E1482B">
        <w:t xml:space="preserve"> được lấy từ internet</w:t>
      </w:r>
      <w:bookmarkEnd w:id="375"/>
      <w:bookmarkEnd w:id="376"/>
    </w:p>
    <w:p w14:paraId="012CDDBF" w14:textId="77777777" w:rsidR="00F63254" w:rsidRPr="00E80264" w:rsidRDefault="00F63254" w:rsidP="00D24B4E">
      <w:pPr>
        <w:pStyle w:val="NOIDUNG"/>
      </w:pPr>
      <w:r w:rsidRPr="00E80264">
        <w:t>Tuy vậy, trên các ảnh chứa nhiều chi tiết nhỏ hoặc bố cục phức tạp, mô hình bắt đầu bộc lộ hạn chế tương tự như các thất bại trong VizWiz. Khi ảnh bị thu nhỏ hoặc chứa các vật thể có kích thước quá nhỏ so với toàn khung hình, cấu trúc của những đối tượng này bị suy giảm và mô hình khó trích xuất đúng ngữ cảnh. Attention map trong các trường hợp này trở nên rời rạc, lan vào những vùng nhiều kết cấu nhưng lại không liên quan đến câu hỏi.</w:t>
      </w:r>
    </w:p>
    <w:p w14:paraId="62E6573E" w14:textId="3440F8FA" w:rsidR="00F05BF7" w:rsidRDefault="00F63254" w:rsidP="00D24B4E">
      <w:pPr>
        <w:pStyle w:val="NOIDUNG"/>
        <w:rPr>
          <w:lang w:val="vi-VN"/>
        </w:rPr>
      </w:pPr>
      <w:r w:rsidRPr="7CB34F4A">
        <w:rPr>
          <w:lang w:val="vi-VN"/>
        </w:rPr>
        <w:t>Dẫu vậy, các kết quả ngoài tập vẫn cho thấy các đối tượng chính vẫn được mô hình ưu tiên, và câu trả lời hiếm khi hoàn toàn vô lý. Điều này cho thấy hệ thống vẫn có khả năng khai thác thông tin thị giác cơ bản để suy luận, dù chất lượng chi tiết bị hạn chế khi chuyển sang các ảnh thực tế đa dạng hơn.</w:t>
      </w:r>
    </w:p>
    <w:p w14:paraId="1F1AFD6E" w14:textId="4790452D" w:rsidR="7CB34F4A" w:rsidRDefault="7CB34F4A" w:rsidP="7CB34F4A">
      <w:pPr>
        <w:ind w:firstLine="567"/>
        <w:rPr>
          <w:lang w:val="vi-VN"/>
        </w:rPr>
      </w:pPr>
    </w:p>
    <w:p w14:paraId="66917498" w14:textId="77777777" w:rsidR="00A3150A" w:rsidRDefault="00A3150A" w:rsidP="00D24B4E">
      <w:pPr>
        <w:pStyle w:val="HEAD1"/>
        <w:rPr>
          <w:lang w:val="vi-VN"/>
        </w:rPr>
        <w:sectPr w:rsidR="00A3150A" w:rsidSect="00047B59">
          <w:pgSz w:w="11906" w:h="16838"/>
          <w:pgMar w:top="1134" w:right="1134" w:bottom="1134" w:left="1985" w:header="720" w:footer="720" w:gutter="0"/>
          <w:cols w:space="708"/>
          <w:docGrid w:linePitch="360"/>
        </w:sectPr>
      </w:pPr>
      <w:bookmarkStart w:id="377" w:name="_Toc899058712"/>
    </w:p>
    <w:p w14:paraId="209B826F" w14:textId="6A9DFED1" w:rsidR="00EA616D" w:rsidRPr="00047B59" w:rsidRDefault="00047B59" w:rsidP="00D24B4E">
      <w:pPr>
        <w:pStyle w:val="HEAD1"/>
      </w:pPr>
      <w:bookmarkStart w:id="378" w:name="_Toc217276351"/>
      <w:bookmarkStart w:id="379" w:name="_Toc217287347"/>
      <w:r w:rsidRPr="00047B59">
        <w:rPr>
          <w:lang w:val="en-US"/>
        </w:rPr>
        <w:t>Ứ</w:t>
      </w:r>
      <w:r w:rsidRPr="00047B59">
        <w:t xml:space="preserve">ng </w:t>
      </w:r>
      <w:r w:rsidRPr="00047B59">
        <w:rPr>
          <w:lang w:val="en-US"/>
        </w:rPr>
        <w:t>d</w:t>
      </w:r>
      <w:r w:rsidRPr="00047B59">
        <w:t xml:space="preserve">ụng </w:t>
      </w:r>
      <w:bookmarkStart w:id="380" w:name="_Toc216804853"/>
      <w:bookmarkStart w:id="381" w:name="_Toc216805081"/>
      <w:bookmarkEnd w:id="377"/>
      <w:bookmarkEnd w:id="378"/>
      <w:r w:rsidRPr="00047B59">
        <w:rPr>
          <w:lang w:val="en-US"/>
        </w:rPr>
        <w:t>minh họa</w:t>
      </w:r>
      <w:bookmarkEnd w:id="379"/>
    </w:p>
    <w:p w14:paraId="08E79CC4" w14:textId="77777777" w:rsidR="00EA616D" w:rsidRDefault="00EA616D" w:rsidP="00D24B4E">
      <w:pPr>
        <w:pStyle w:val="NOIDUNG"/>
      </w:pPr>
      <w:r>
        <w:t>Sau giai đoạn huấn luyện và đánh giá mô hình, chương này trình bày quá trình phát triển ứng dụng thực tế cho hệ thống Visual Question Answering (VQA). Mục tiêu là xây dựng một công cụ trực quan, cho phép người dùng cuối tương tác với các mô hình AI đã đề xuất ở chương trước thông qua giao diện web.</w:t>
      </w:r>
    </w:p>
    <w:p w14:paraId="3875C6C6" w14:textId="77777777" w:rsidR="00EA616D" w:rsidRDefault="00EA616D" w:rsidP="00D24B4E">
      <w:pPr>
        <w:pStyle w:val="NOIDUNG"/>
      </w:pPr>
      <w:r>
        <w:t>Ứng dụng được thiết kế để giải quyết hai luồng bài toán chính:</w:t>
      </w:r>
    </w:p>
    <w:p w14:paraId="19575CEB" w14:textId="77777777" w:rsidR="00EA616D" w:rsidRDefault="00EA616D" w:rsidP="00D24B4E">
      <w:pPr>
        <w:pStyle w:val="NOIDUNG"/>
      </w:pPr>
      <w:r>
        <w:rPr>
          <w:b/>
          <w:bCs/>
          <w:bdr w:val="none" w:sz="0" w:space="0" w:color="auto" w:frame="1"/>
        </w:rPr>
        <w:t>Trả lời câu hỏi (Standard VQA):</w:t>
      </w:r>
      <w:r>
        <w:t xml:space="preserve"> Tiếp nhận ảnh và câu hỏi, đưa ra câu trả lời dự đoán và minh họa vùng ảnh được mô hình chú ý (Attention Map).</w:t>
      </w:r>
    </w:p>
    <w:p w14:paraId="479465AF" w14:textId="77777777" w:rsidR="00EA616D" w:rsidRDefault="00EA616D" w:rsidP="00D24B4E">
      <w:pPr>
        <w:pStyle w:val="NOIDUNG"/>
      </w:pPr>
      <w:r>
        <w:rPr>
          <w:b/>
          <w:bCs/>
          <w:bdr w:val="none" w:sz="0" w:space="0" w:color="auto" w:frame="1"/>
        </w:rPr>
        <w:t>Xử lý ngoại lệ (Exception Handling):</w:t>
      </w:r>
      <w:r>
        <w:t xml:space="preserve"> Tự động phát hiện các ảnh kém chất lượng (mờ, tối, mất góc...) và cung cấp hướng dẫn khắc phục cụ thể cho người dùng thông qua tích hợp mô hình ngôn ngữ lớn (LLM).</w:t>
      </w:r>
    </w:p>
    <w:p w14:paraId="230DBAE6" w14:textId="31C8F938" w:rsidR="00EA616D" w:rsidRPr="00B938CE" w:rsidRDefault="009E4C7E" w:rsidP="00D24B4E">
      <w:pPr>
        <w:pStyle w:val="HEAD2"/>
      </w:pPr>
      <w:bookmarkStart w:id="382" w:name="_Toc216985501"/>
      <w:bookmarkStart w:id="383" w:name="_Toc1125432133"/>
      <w:r w:rsidRPr="00B938CE">
        <w:t xml:space="preserve"> </w:t>
      </w:r>
      <w:bookmarkStart w:id="384" w:name="_Toc217276352"/>
      <w:bookmarkStart w:id="385" w:name="_Toc217287348"/>
      <w:r w:rsidR="00EA616D" w:rsidRPr="00B938CE">
        <w:t>Kiến trúc tổng thể hệ thống</w:t>
      </w:r>
      <w:bookmarkEnd w:id="382"/>
      <w:bookmarkEnd w:id="383"/>
      <w:bookmarkEnd w:id="384"/>
      <w:bookmarkEnd w:id="385"/>
    </w:p>
    <w:p w14:paraId="25C6E504" w14:textId="3AFDAF24" w:rsidR="005A5166" w:rsidRDefault="00EA616D" w:rsidP="00D24B4E">
      <w:pPr>
        <w:pStyle w:val="NOIDUNG"/>
      </w:pPr>
      <w:r>
        <w:t>Hệ thống được thiết kế theo kiến trúc phân lớp, tách biệt giữa giao diện người dùng và các module xử lý tính toán chuyên sâu</w:t>
      </w:r>
    </w:p>
    <w:p w14:paraId="6DCD7DFC" w14:textId="7E1F7A43" w:rsidR="00EA616D" w:rsidRPr="00EA616D" w:rsidRDefault="00EA616D" w:rsidP="00D24B4E">
      <w:pPr>
        <w:pStyle w:val="HEAD3"/>
      </w:pPr>
      <w:bookmarkStart w:id="386" w:name="_Toc216985502"/>
      <w:bookmarkStart w:id="387" w:name="_Toc1981507147"/>
      <w:bookmarkStart w:id="388" w:name="_Toc217276353"/>
      <w:r w:rsidRPr="00EA616D">
        <w:t>Sơ đồ luồng xử lý (Pipeline)</w:t>
      </w:r>
      <w:bookmarkEnd w:id="386"/>
      <w:bookmarkEnd w:id="387"/>
      <w:bookmarkEnd w:id="388"/>
    </w:p>
    <w:p w14:paraId="7F6717EA" w14:textId="296F6D0C" w:rsidR="00EA616D" w:rsidRDefault="00EA616D" w:rsidP="00D24B4E">
      <w:pPr>
        <w:pStyle w:val="NOIDUNG"/>
      </w:pPr>
      <w:r>
        <w:t>Quy trình xử lý một yêu cầu từ người dùng được thực hiện tuần tự qua các bước như mô tả tại Sơ đồ</w:t>
      </w:r>
      <w:r w:rsidR="00096EE3">
        <w:t xml:space="preserve"> Hình 11.</w:t>
      </w:r>
    </w:p>
    <w:p w14:paraId="5235183E" w14:textId="59EFD53E" w:rsidR="0057545C" w:rsidRDefault="0057545C" w:rsidP="00D24B4E">
      <w:pPr>
        <w:jc w:val="center"/>
      </w:pPr>
      <w:r w:rsidRPr="005A5166">
        <w:rPr>
          <w:noProof/>
          <w:sz w:val="24"/>
        </w:rPr>
        <w:drawing>
          <wp:inline distT="0" distB="0" distL="0" distR="0" wp14:anchorId="60D499BE" wp14:editId="26C3CC30">
            <wp:extent cx="4451569" cy="2484408"/>
            <wp:effectExtent l="0" t="0" r="6350" b="0"/>
            <wp:docPr id="1227872823"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72823" name="Picture 1" descr="A diagram of a diagram&#10;&#10;Description automatically generated with medium confidenc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55560" cy="2486635"/>
                    </a:xfrm>
                    <a:prstGeom prst="rect">
                      <a:avLst/>
                    </a:prstGeom>
                    <a:noFill/>
                    <a:ln>
                      <a:noFill/>
                    </a:ln>
                  </pic:spPr>
                </pic:pic>
              </a:graphicData>
            </a:graphic>
          </wp:inline>
        </w:drawing>
      </w:r>
    </w:p>
    <w:p w14:paraId="539A7E70" w14:textId="6B2C4F2A" w:rsidR="008E1A8E" w:rsidRDefault="00047B59" w:rsidP="00AD0E1A">
      <w:pPr>
        <w:pStyle w:val="Caption"/>
      </w:pPr>
      <w:bookmarkStart w:id="389" w:name="_Toc218863806"/>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w:instrText>
      </w:r>
      <w:r>
        <w:rPr>
          <w:lang w:val="en-US"/>
        </w:rPr>
        <w:instrText>r</w:instrText>
      </w:r>
      <w:r>
        <w:instrText xml:space="preserve"> 1 </w:instrText>
      </w:r>
      <w:r>
        <w:fldChar w:fldCharType="separate"/>
      </w:r>
      <w:r>
        <w:t>1</w:t>
      </w:r>
      <w:r>
        <w:fldChar w:fldCharType="end"/>
      </w:r>
      <w:r>
        <w:rPr>
          <w:lang w:val="en-US"/>
        </w:rPr>
        <w:t xml:space="preserve">. </w:t>
      </w:r>
      <w:r w:rsidR="008E1A8E">
        <w:t>Sơ đồ Pipeline xử lý dữ liệu của ứng dụng</w:t>
      </w:r>
      <w:bookmarkEnd w:id="389"/>
    </w:p>
    <w:p w14:paraId="61AD385E" w14:textId="08DE4FBC" w:rsidR="00A06039" w:rsidRPr="008E1A8E" w:rsidRDefault="008E1558" w:rsidP="00A06039">
      <w:pPr>
        <w:rPr>
          <w:lang w:val="vi-VN"/>
        </w:rPr>
      </w:pPr>
      <w:r w:rsidRPr="008E1A8E">
        <w:rPr>
          <w:lang w:val="vi-VN"/>
        </w:rPr>
        <w:t>Quy trình bao gồm các bước chính như sau:</w:t>
      </w:r>
    </w:p>
    <w:p w14:paraId="6EBE56F9" w14:textId="77777777" w:rsidR="00CB6664" w:rsidRPr="00047B59" w:rsidRDefault="008E1558" w:rsidP="00047B59">
      <w:pPr>
        <w:pStyle w:val="LISTC1"/>
      </w:pPr>
      <w:r w:rsidRPr="00047B59">
        <w:t>Khởi tạo (Input Phase): Người dùng bắt đầu bằng việc tải ảnh lên và nhập câu hỏi tự nhiên tại khối Upload Image + Question (Màu xanh dương).</w:t>
      </w:r>
    </w:p>
    <w:p w14:paraId="3F56633C" w14:textId="5238F93C" w:rsidR="008E1558" w:rsidRPr="00047B59" w:rsidRDefault="008E1558" w:rsidP="00047B59">
      <w:pPr>
        <w:pStyle w:val="LISTC1"/>
      </w:pPr>
      <w:r w:rsidRPr="00047B59">
        <w:t>Dự đoán trung tâm (Core Prediction): Dữ liệu được đưa vào mô hình chính VQA Model Prediction (Màu tím). Tại đây, hệ thống đánh giá khả năng trả lời và chia làm hai luồng xử lý riêng biệt</w:t>
      </w:r>
      <w:r w:rsidR="00DA7A93" w:rsidRPr="00047B59">
        <w:t>.</w:t>
      </w:r>
    </w:p>
    <w:p w14:paraId="343BB808" w14:textId="77777777" w:rsidR="00CB6664" w:rsidRDefault="008E1558" w:rsidP="00047B59">
      <w:pPr>
        <w:pStyle w:val="LISTC2"/>
      </w:pPr>
      <w:r w:rsidRPr="00CB6664">
        <w:rPr>
          <w:b/>
        </w:rPr>
        <w:t>Nhánh Trả lời được (Answer):</w:t>
      </w:r>
      <w:r w:rsidRPr="008E1558">
        <w:t xml:space="preserve"> Nếu mô hình tìm được câu trả lời hợp lệ, hệ thống chuyển sang bước </w:t>
      </w:r>
      <w:r w:rsidRPr="00CB6664">
        <w:rPr>
          <w:b/>
        </w:rPr>
        <w:t>(Optional) Gemini Attention Analysis</w:t>
      </w:r>
      <w:r w:rsidRPr="008E1558">
        <w:t xml:space="preserve"> (Màu xanh ngọc). Tại đây, Gemini phân tích vùng sự chú ý để giải thích lý do mô hình đưa ra câu trả lời đó.</w:t>
      </w:r>
    </w:p>
    <w:p w14:paraId="15CCC105" w14:textId="77777777" w:rsidR="006A596A" w:rsidRDefault="008E1558" w:rsidP="00047B59">
      <w:pPr>
        <w:pStyle w:val="LISTC2"/>
      </w:pPr>
      <w:r w:rsidRPr="00CB6664">
        <w:rPr>
          <w:b/>
        </w:rPr>
        <w:t>Nhánh Không trả lời được (Unanswerable):</w:t>
      </w:r>
      <w:r w:rsidRPr="008E1558">
        <w:t xml:space="preserve"> Nếu mô hình dự đoán nhãn "unanswerable", quy trình xử lý lỗi chuyên sâu được kích hoạt theo trình tự:</w:t>
      </w:r>
    </w:p>
    <w:p w14:paraId="61350A59" w14:textId="77777777" w:rsidR="006A596A" w:rsidRDefault="008E1558" w:rsidP="00047B59">
      <w:pPr>
        <w:pStyle w:val="LISTC2"/>
        <w:numPr>
          <w:ilvl w:val="2"/>
          <w:numId w:val="2"/>
        </w:numPr>
      </w:pPr>
      <w:r w:rsidRPr="006A596A">
        <w:t xml:space="preserve">Đi qua </w:t>
      </w:r>
      <w:r w:rsidRPr="006A596A">
        <w:rPr>
          <w:b/>
        </w:rPr>
        <w:t>Flaw Detection Model</w:t>
      </w:r>
      <w:r w:rsidRPr="006A596A">
        <w:t xml:space="preserve"> để phát hiện các lỗi kỹ thuật (mờ, tối, bị che khuất...).</w:t>
      </w:r>
    </w:p>
    <w:p w14:paraId="1002BB16" w14:textId="77777777" w:rsidR="006A596A" w:rsidRDefault="008E1558" w:rsidP="00047B59">
      <w:pPr>
        <w:pStyle w:val="LISTC2"/>
        <w:numPr>
          <w:ilvl w:val="2"/>
          <w:numId w:val="2"/>
        </w:numPr>
      </w:pPr>
      <w:r w:rsidRPr="008E1558">
        <w:t xml:space="preserve">Kết quả lỗi được chuyển đến </w:t>
      </w:r>
      <w:r w:rsidRPr="006A596A">
        <w:rPr>
          <w:b/>
        </w:rPr>
        <w:t>Gemini AI Analysis + Suggestions</w:t>
      </w:r>
      <w:r w:rsidRPr="008E1558">
        <w:t>. Tại đây, AI sinh ra lời khuyên khắc phục dựa trên ngữ cảnh cụ thể.</w:t>
      </w:r>
    </w:p>
    <w:p w14:paraId="4F3A54ED" w14:textId="7289154A" w:rsidR="008E1558" w:rsidRPr="008E1558" w:rsidRDefault="008E1558" w:rsidP="00047B59">
      <w:pPr>
        <w:pStyle w:val="LISTC2"/>
        <w:numPr>
          <w:ilvl w:val="2"/>
          <w:numId w:val="2"/>
        </w:numPr>
      </w:pPr>
      <w:r w:rsidRPr="008E1558">
        <w:t xml:space="preserve">Cuối cùng, hệ thống hiển thị </w:t>
      </w:r>
      <w:r w:rsidRPr="006A596A">
        <w:rPr>
          <w:b/>
        </w:rPr>
        <w:t>Attention Heatmap + Detected Flaws</w:t>
      </w:r>
      <w:r w:rsidRPr="008E1558">
        <w:t xml:space="preserve"> giúp người dùng trực quan hóa vùng ảnh bị lỗi và lý do tại sao mô hình thất bại.</w:t>
      </w:r>
    </w:p>
    <w:p w14:paraId="2A29E09A" w14:textId="56A1CE6B" w:rsidR="009E7175" w:rsidRPr="00D40295" w:rsidRDefault="00EA616D" w:rsidP="00047B59">
      <w:pPr>
        <w:pStyle w:val="HEAD3"/>
      </w:pPr>
      <w:bookmarkStart w:id="390" w:name="_Toc216985503"/>
      <w:bookmarkStart w:id="391" w:name="_Toc2137296830"/>
      <w:bookmarkStart w:id="392" w:name="_Toc217276354"/>
      <w:r w:rsidRPr="61D0289F">
        <w:t>Các thành phần công nghệ</w:t>
      </w:r>
      <w:bookmarkEnd w:id="390"/>
      <w:bookmarkEnd w:id="391"/>
      <w:bookmarkEnd w:id="392"/>
    </w:p>
    <w:p w14:paraId="04AB5399" w14:textId="2EB0D0E1" w:rsidR="00EA616D" w:rsidRDefault="00047B59" w:rsidP="000C2A55">
      <w:pPr>
        <w:pStyle w:val="Caption"/>
      </w:pPr>
      <w:bookmarkStart w:id="393" w:name="_Toc218863841"/>
      <w:r w:rsidRPr="00047B59">
        <w:rPr>
          <w:lang w:val="en-US"/>
        </w:rPr>
        <w:t xml:space="preserve">Bảng </w:t>
      </w:r>
      <w:r w:rsidRPr="00047B59">
        <w:rPr>
          <w:lang w:val="en-US"/>
        </w:rPr>
        <w:fldChar w:fldCharType="begin"/>
      </w:r>
      <w:r w:rsidRPr="00047B59">
        <w:rPr>
          <w:lang w:val="en-US"/>
        </w:rPr>
        <w:instrText xml:space="preserve"> STYLEREF _HEAD1 \s </w:instrText>
      </w:r>
      <w:r w:rsidRPr="00047B59">
        <w:rPr>
          <w:lang w:val="en-US"/>
        </w:rPr>
        <w:fldChar w:fldCharType="separate"/>
      </w:r>
      <w:r>
        <w:rPr>
          <w:lang w:val="en-US"/>
        </w:rPr>
        <w:t>5</w:t>
      </w:r>
      <w:r w:rsidRPr="00047B59">
        <w:rPr>
          <w:lang w:val="en-US"/>
        </w:rPr>
        <w:fldChar w:fldCharType="end"/>
      </w:r>
      <w:r w:rsidRPr="00047B59">
        <w:rPr>
          <w:lang w:val="en-US"/>
        </w:rPr>
        <w:t>.</w:t>
      </w:r>
      <w:r w:rsidRPr="00047B59">
        <w:rPr>
          <w:lang w:val="en-US"/>
        </w:rPr>
        <w:fldChar w:fldCharType="begin"/>
      </w:r>
      <w:r w:rsidRPr="00047B59">
        <w:rPr>
          <w:lang w:val="en-US"/>
        </w:rPr>
        <w:instrText xml:space="preserve"> SEQ Bảng \* ARABIC \</w:instrText>
      </w:r>
      <w:r>
        <w:rPr>
          <w:lang w:val="en-US"/>
        </w:rPr>
        <w:instrText>r</w:instrText>
      </w:r>
      <w:r w:rsidRPr="00047B59">
        <w:rPr>
          <w:lang w:val="en-US"/>
        </w:rPr>
        <w:instrText xml:space="preserve"> 1 </w:instrText>
      </w:r>
      <w:r w:rsidRPr="00047B59">
        <w:rPr>
          <w:lang w:val="en-US"/>
        </w:rPr>
        <w:fldChar w:fldCharType="separate"/>
      </w:r>
      <w:r>
        <w:rPr>
          <w:lang w:val="en-US"/>
        </w:rPr>
        <w:t>1</w:t>
      </w:r>
      <w:r w:rsidRPr="00047B59">
        <w:rPr>
          <w:lang w:val="en-US"/>
        </w:rPr>
        <w:fldChar w:fldCharType="end"/>
      </w:r>
      <w:r w:rsidRPr="00047B59">
        <w:rPr>
          <w:lang w:val="en-US"/>
        </w:rPr>
        <w:t>.</w:t>
      </w:r>
      <w:r w:rsidR="000C2A55">
        <w:rPr>
          <w:lang w:val="en-US"/>
        </w:rPr>
        <w:t xml:space="preserve"> </w:t>
      </w:r>
      <w:r w:rsidR="00EA616D">
        <w:rPr>
          <w:bdr w:val="none" w:sz="0" w:space="0" w:color="auto" w:frame="1"/>
        </w:rPr>
        <w:t>Danh sách công nghệ và vai trò</w:t>
      </w:r>
      <w:bookmarkEnd w:id="393"/>
    </w:p>
    <w:tbl>
      <w:tblPr>
        <w:tblStyle w:val="TableGrid"/>
        <w:tblW w:w="0" w:type="auto"/>
        <w:tblLook w:val="04A0" w:firstRow="1" w:lastRow="0" w:firstColumn="1" w:lastColumn="0" w:noHBand="0" w:noVBand="1"/>
      </w:tblPr>
      <w:tblGrid>
        <w:gridCol w:w="1802"/>
        <w:gridCol w:w="2308"/>
        <w:gridCol w:w="4667"/>
      </w:tblGrid>
      <w:tr w:rsidR="00EA616D" w:rsidRPr="00EA616D" w14:paraId="2EDDE262" w14:textId="77777777" w:rsidTr="00047B59">
        <w:tc>
          <w:tcPr>
            <w:tcW w:w="0" w:type="auto"/>
            <w:hideMark/>
          </w:tcPr>
          <w:p w14:paraId="3BB2CA75" w14:textId="77777777" w:rsidR="00EA616D" w:rsidRPr="00EA616D" w:rsidRDefault="00EA616D" w:rsidP="00047B59">
            <w:pPr>
              <w:pStyle w:val="NOIDUNGJUST"/>
              <w:jc w:val="center"/>
            </w:pPr>
            <w:r w:rsidRPr="00EA616D">
              <w:rPr>
                <w:rStyle w:val="Strong"/>
              </w:rPr>
              <w:t>Phân lớp</w:t>
            </w:r>
          </w:p>
        </w:tc>
        <w:tc>
          <w:tcPr>
            <w:tcW w:w="0" w:type="auto"/>
            <w:hideMark/>
          </w:tcPr>
          <w:p w14:paraId="550DB4FB" w14:textId="77777777" w:rsidR="00EA616D" w:rsidRPr="00EA616D" w:rsidRDefault="00EA616D" w:rsidP="00047B59">
            <w:pPr>
              <w:pStyle w:val="NOIDUNGJUST"/>
              <w:jc w:val="center"/>
            </w:pPr>
            <w:r w:rsidRPr="00EA616D">
              <w:rPr>
                <w:rStyle w:val="Strong"/>
              </w:rPr>
              <w:t>Công nghệ / Thư viện</w:t>
            </w:r>
          </w:p>
        </w:tc>
        <w:tc>
          <w:tcPr>
            <w:tcW w:w="0" w:type="auto"/>
            <w:hideMark/>
          </w:tcPr>
          <w:p w14:paraId="09E4F028" w14:textId="77777777" w:rsidR="00EA616D" w:rsidRPr="00EA616D" w:rsidRDefault="00EA616D" w:rsidP="00047B59">
            <w:pPr>
              <w:pStyle w:val="NOIDUNGJUST"/>
              <w:jc w:val="center"/>
            </w:pPr>
            <w:r w:rsidRPr="00EA616D">
              <w:rPr>
                <w:rStyle w:val="Strong"/>
              </w:rPr>
              <w:t>Vai trò trong hệ thống</w:t>
            </w:r>
          </w:p>
        </w:tc>
      </w:tr>
      <w:tr w:rsidR="00EA616D" w:rsidRPr="00347BB4" w14:paraId="3BCCD52D" w14:textId="77777777" w:rsidTr="00047B59">
        <w:tc>
          <w:tcPr>
            <w:tcW w:w="0" w:type="auto"/>
            <w:hideMark/>
          </w:tcPr>
          <w:p w14:paraId="114297C1" w14:textId="77777777" w:rsidR="00EA616D" w:rsidRPr="00EA616D" w:rsidRDefault="00EA616D" w:rsidP="00047B59">
            <w:pPr>
              <w:pStyle w:val="NOIDUNGJUST"/>
              <w:jc w:val="left"/>
            </w:pPr>
            <w:r w:rsidRPr="00EA616D">
              <w:t>Giao diện (Frontend)</w:t>
            </w:r>
          </w:p>
        </w:tc>
        <w:tc>
          <w:tcPr>
            <w:tcW w:w="0" w:type="auto"/>
            <w:hideMark/>
          </w:tcPr>
          <w:p w14:paraId="42C48BE6" w14:textId="77777777" w:rsidR="00EA616D" w:rsidRPr="00EA616D" w:rsidRDefault="00EA616D" w:rsidP="00047B59">
            <w:pPr>
              <w:pStyle w:val="NOIDUNGJUST"/>
              <w:jc w:val="left"/>
            </w:pPr>
            <w:r w:rsidRPr="00EA616D">
              <w:t>Streamlit</w:t>
            </w:r>
          </w:p>
        </w:tc>
        <w:tc>
          <w:tcPr>
            <w:tcW w:w="0" w:type="auto"/>
            <w:hideMark/>
          </w:tcPr>
          <w:p w14:paraId="0937C6A8" w14:textId="77777777" w:rsidR="00EA616D" w:rsidRPr="00EA616D" w:rsidRDefault="00EA616D" w:rsidP="00047B59">
            <w:pPr>
              <w:pStyle w:val="NOIDUNGJUST"/>
              <w:jc w:val="left"/>
            </w:pPr>
            <w:r w:rsidRPr="00EA616D">
              <w:t>Xây dựng giao diện web tương tác, bố cục dashboard và widgets điều khiển.</w:t>
            </w:r>
          </w:p>
        </w:tc>
      </w:tr>
      <w:tr w:rsidR="00EA616D" w:rsidRPr="00347BB4" w14:paraId="68CA14BE" w14:textId="77777777" w:rsidTr="00047B59">
        <w:tc>
          <w:tcPr>
            <w:tcW w:w="0" w:type="auto"/>
            <w:hideMark/>
          </w:tcPr>
          <w:p w14:paraId="3C1AF764" w14:textId="77777777" w:rsidR="00EA616D" w:rsidRPr="00EA616D" w:rsidRDefault="00EA616D" w:rsidP="00047B59">
            <w:pPr>
              <w:pStyle w:val="NOIDUNGJUST"/>
              <w:jc w:val="left"/>
            </w:pPr>
            <w:r w:rsidRPr="00EA616D">
              <w:t>Lõi Deep Learning</w:t>
            </w:r>
          </w:p>
        </w:tc>
        <w:tc>
          <w:tcPr>
            <w:tcW w:w="0" w:type="auto"/>
            <w:hideMark/>
          </w:tcPr>
          <w:p w14:paraId="71917B36" w14:textId="77777777" w:rsidR="00EA616D" w:rsidRPr="00EA616D" w:rsidRDefault="00EA616D" w:rsidP="00047B59">
            <w:pPr>
              <w:pStyle w:val="NOIDUNGJUST"/>
              <w:jc w:val="left"/>
            </w:pPr>
            <w:r w:rsidRPr="00EA616D">
              <w:t>PyTorch, Torchvision</w:t>
            </w:r>
          </w:p>
        </w:tc>
        <w:tc>
          <w:tcPr>
            <w:tcW w:w="0" w:type="auto"/>
            <w:hideMark/>
          </w:tcPr>
          <w:p w14:paraId="7530B62F" w14:textId="77777777" w:rsidR="00EA616D" w:rsidRPr="00EA616D" w:rsidRDefault="00EA616D" w:rsidP="00047B59">
            <w:pPr>
              <w:pStyle w:val="NOIDUNGJUST"/>
              <w:jc w:val="left"/>
            </w:pPr>
            <w:r w:rsidRPr="00EA616D">
              <w:t>Nền tảng tính toán tensor, quản lý việc tải và chạy suy luận (inference) cho các mô hình.</w:t>
            </w:r>
          </w:p>
        </w:tc>
      </w:tr>
      <w:tr w:rsidR="00EA616D" w:rsidRPr="00347BB4" w14:paraId="63815FC2" w14:textId="77777777" w:rsidTr="00047B59">
        <w:tc>
          <w:tcPr>
            <w:tcW w:w="0" w:type="auto"/>
            <w:hideMark/>
          </w:tcPr>
          <w:p w14:paraId="2B8ABDFA" w14:textId="77777777" w:rsidR="00EA616D" w:rsidRPr="00EA616D" w:rsidRDefault="00EA616D" w:rsidP="00047B59">
            <w:pPr>
              <w:pStyle w:val="NOIDUNGJUST"/>
              <w:jc w:val="left"/>
            </w:pPr>
            <w:r w:rsidRPr="00EA616D">
              <w:t>Mô hình VQA</w:t>
            </w:r>
          </w:p>
        </w:tc>
        <w:tc>
          <w:tcPr>
            <w:tcW w:w="0" w:type="auto"/>
            <w:hideMark/>
          </w:tcPr>
          <w:p w14:paraId="04A6EA74" w14:textId="77777777" w:rsidR="00EA616D" w:rsidRPr="00EA616D" w:rsidRDefault="00EA616D" w:rsidP="00047B59">
            <w:pPr>
              <w:pStyle w:val="NOIDUNGJUST"/>
              <w:jc w:val="left"/>
            </w:pPr>
            <w:r w:rsidRPr="00EA616D">
              <w:t>CLIP (OpenAI), Custom ViT</w:t>
            </w:r>
          </w:p>
        </w:tc>
        <w:tc>
          <w:tcPr>
            <w:tcW w:w="0" w:type="auto"/>
            <w:hideMark/>
          </w:tcPr>
          <w:p w14:paraId="127D1453" w14:textId="77777777" w:rsidR="00EA616D" w:rsidRPr="00EA616D" w:rsidRDefault="00EA616D" w:rsidP="00047B59">
            <w:pPr>
              <w:pStyle w:val="NOIDUNGJUST"/>
              <w:jc w:val="left"/>
            </w:pPr>
            <w:r w:rsidRPr="00EA616D">
              <w:t>Trích xuất đặc trưng ảnh/văn bản và thực hiện cơ chế Cross-Attention.</w:t>
            </w:r>
          </w:p>
        </w:tc>
      </w:tr>
      <w:tr w:rsidR="00EA616D" w:rsidRPr="00347BB4" w14:paraId="12535A66" w14:textId="77777777" w:rsidTr="00047B59">
        <w:tc>
          <w:tcPr>
            <w:tcW w:w="0" w:type="auto"/>
            <w:hideMark/>
          </w:tcPr>
          <w:p w14:paraId="75438ABD" w14:textId="77777777" w:rsidR="00EA616D" w:rsidRPr="00EA616D" w:rsidRDefault="00EA616D" w:rsidP="00047B59">
            <w:pPr>
              <w:pStyle w:val="NOIDUNGJUST"/>
              <w:jc w:val="left"/>
            </w:pPr>
            <w:r w:rsidRPr="00EA616D">
              <w:t>Mô hình Phân tích lỗi</w:t>
            </w:r>
          </w:p>
        </w:tc>
        <w:tc>
          <w:tcPr>
            <w:tcW w:w="0" w:type="auto"/>
            <w:hideMark/>
          </w:tcPr>
          <w:p w14:paraId="3B2E58C4" w14:textId="77777777" w:rsidR="00EA616D" w:rsidRPr="00EA616D" w:rsidRDefault="00EA616D" w:rsidP="00047B59">
            <w:pPr>
              <w:pStyle w:val="NOIDUNGJUST"/>
              <w:jc w:val="left"/>
            </w:pPr>
            <w:r w:rsidRPr="00EA616D">
              <w:t>ResNet18 (Customized)</w:t>
            </w:r>
          </w:p>
        </w:tc>
        <w:tc>
          <w:tcPr>
            <w:tcW w:w="0" w:type="auto"/>
            <w:hideMark/>
          </w:tcPr>
          <w:p w14:paraId="7C102473" w14:textId="77777777" w:rsidR="00EA616D" w:rsidRPr="00EA616D" w:rsidRDefault="00EA616D" w:rsidP="00047B59">
            <w:pPr>
              <w:pStyle w:val="NOIDUNGJUST"/>
              <w:jc w:val="left"/>
            </w:pPr>
            <w:r w:rsidRPr="00EA616D">
              <w:t>Phân loại đa nhãn để phát hiện các vấn đề chất lượng ảnh.</w:t>
            </w:r>
          </w:p>
        </w:tc>
      </w:tr>
      <w:tr w:rsidR="00EA616D" w:rsidRPr="00347BB4" w14:paraId="40542850" w14:textId="77777777" w:rsidTr="00047B59">
        <w:tc>
          <w:tcPr>
            <w:tcW w:w="0" w:type="auto"/>
            <w:hideMark/>
          </w:tcPr>
          <w:p w14:paraId="22BFB008" w14:textId="77777777" w:rsidR="00EA616D" w:rsidRPr="00EA616D" w:rsidRDefault="00EA616D" w:rsidP="00047B59">
            <w:pPr>
              <w:pStyle w:val="NOIDUNGJUST"/>
              <w:jc w:val="left"/>
            </w:pPr>
            <w:r w:rsidRPr="00EA616D">
              <w:t>AI Tạo sinh (GenAI)</w:t>
            </w:r>
          </w:p>
        </w:tc>
        <w:tc>
          <w:tcPr>
            <w:tcW w:w="0" w:type="auto"/>
            <w:hideMark/>
          </w:tcPr>
          <w:p w14:paraId="2ED0E67E" w14:textId="77777777" w:rsidR="00EA616D" w:rsidRPr="00EA616D" w:rsidRDefault="00EA616D" w:rsidP="00047B59">
            <w:pPr>
              <w:pStyle w:val="NOIDUNGJUST"/>
              <w:jc w:val="left"/>
            </w:pPr>
            <w:r w:rsidRPr="00EA616D">
              <w:t>Google Gemini 2.0 Flash</w:t>
            </w:r>
          </w:p>
        </w:tc>
        <w:tc>
          <w:tcPr>
            <w:tcW w:w="0" w:type="auto"/>
            <w:hideMark/>
          </w:tcPr>
          <w:p w14:paraId="1F274378" w14:textId="77777777" w:rsidR="00EA616D" w:rsidRPr="00EA616D" w:rsidRDefault="00EA616D" w:rsidP="00047B59">
            <w:pPr>
              <w:pStyle w:val="NOIDUNGJUST"/>
              <w:jc w:val="left"/>
            </w:pPr>
            <w:r w:rsidRPr="00EA616D">
              <w:t>Phân tích ngữ nghĩa tự nhiên, giải thích kết quả và đưa ra lời khuyên.</w:t>
            </w:r>
          </w:p>
        </w:tc>
      </w:tr>
      <w:tr w:rsidR="00EA616D" w:rsidRPr="00347BB4" w14:paraId="43C4B8C4" w14:textId="77777777" w:rsidTr="00047B59">
        <w:tc>
          <w:tcPr>
            <w:tcW w:w="0" w:type="auto"/>
            <w:hideMark/>
          </w:tcPr>
          <w:p w14:paraId="779B571B" w14:textId="77777777" w:rsidR="00EA616D" w:rsidRPr="00EA616D" w:rsidRDefault="00EA616D" w:rsidP="00047B59">
            <w:pPr>
              <w:pStyle w:val="NOIDUNGJUST"/>
              <w:jc w:val="left"/>
            </w:pPr>
            <w:r w:rsidRPr="00EA616D">
              <w:t>Xử lý ảnh &amp; Đồ họa</w:t>
            </w:r>
          </w:p>
        </w:tc>
        <w:tc>
          <w:tcPr>
            <w:tcW w:w="0" w:type="auto"/>
            <w:hideMark/>
          </w:tcPr>
          <w:p w14:paraId="1D69A30B" w14:textId="77777777" w:rsidR="00EA616D" w:rsidRPr="00EA616D" w:rsidRDefault="00EA616D" w:rsidP="00047B59">
            <w:pPr>
              <w:pStyle w:val="NOIDUNGJUST"/>
              <w:jc w:val="left"/>
            </w:pPr>
            <w:r w:rsidRPr="00EA616D">
              <w:t>PIL, Matplotlib, Numpy</w:t>
            </w:r>
          </w:p>
        </w:tc>
        <w:tc>
          <w:tcPr>
            <w:tcW w:w="0" w:type="auto"/>
            <w:hideMark/>
          </w:tcPr>
          <w:p w14:paraId="78A096C3" w14:textId="77777777" w:rsidR="00EA616D" w:rsidRPr="00EA616D" w:rsidRDefault="00EA616D" w:rsidP="00047B59">
            <w:pPr>
              <w:pStyle w:val="NOIDUNGJUST"/>
              <w:jc w:val="left"/>
            </w:pPr>
            <w:r w:rsidRPr="00EA616D">
              <w:t>Chuẩn hóa kích thước ảnh, vẽ biểu đồ nhiệt (heatmap) chồng lớp.</w:t>
            </w:r>
          </w:p>
        </w:tc>
      </w:tr>
    </w:tbl>
    <w:p w14:paraId="6CF10FD7" w14:textId="62DBAA6A" w:rsidR="00EA616D" w:rsidRPr="00B938CE" w:rsidRDefault="00EA616D" w:rsidP="00047B59">
      <w:pPr>
        <w:pStyle w:val="HEAD2"/>
      </w:pPr>
      <w:bookmarkStart w:id="394" w:name="_Toc216985504"/>
      <w:bookmarkStart w:id="395" w:name="_Toc1142082936"/>
      <w:bookmarkStart w:id="396" w:name="_Toc217276355"/>
      <w:bookmarkStart w:id="397" w:name="_Toc217287349"/>
      <w:r w:rsidRPr="00B938CE">
        <w:t>Triển khai các module xử lý chính</w:t>
      </w:r>
      <w:bookmarkEnd w:id="394"/>
      <w:bookmarkEnd w:id="395"/>
      <w:bookmarkEnd w:id="396"/>
      <w:bookmarkEnd w:id="397"/>
    </w:p>
    <w:p w14:paraId="76F9A6BC" w14:textId="77777777" w:rsidR="00EA616D" w:rsidRPr="00753382" w:rsidRDefault="00EA616D" w:rsidP="00047B59">
      <w:pPr>
        <w:pStyle w:val="NOIDUNG"/>
      </w:pPr>
      <w:r w:rsidRPr="00753382">
        <w:t>Phần này mô tả chi tiết logic hoạt động của các module backend ("bộ não" của hệ thống).</w:t>
      </w:r>
    </w:p>
    <w:p w14:paraId="627E6F68" w14:textId="083AC279" w:rsidR="00EA616D" w:rsidRPr="00753382" w:rsidRDefault="00EA616D" w:rsidP="00047B59">
      <w:pPr>
        <w:pStyle w:val="HEAD3"/>
      </w:pPr>
      <w:bookmarkStart w:id="398" w:name="_Toc216985505"/>
      <w:bookmarkStart w:id="399" w:name="_Toc2063742086"/>
      <w:bookmarkStart w:id="400" w:name="_Toc217276356"/>
      <w:r w:rsidRPr="00753382">
        <w:t>Module VQA (Trả lời câu hỏi)</w:t>
      </w:r>
      <w:bookmarkEnd w:id="398"/>
      <w:bookmarkEnd w:id="399"/>
      <w:bookmarkEnd w:id="400"/>
    </w:p>
    <w:p w14:paraId="2784E564" w14:textId="77777777" w:rsidR="00EA616D" w:rsidRPr="00753382" w:rsidRDefault="00EA616D" w:rsidP="00047B59">
      <w:pPr>
        <w:pStyle w:val="NOIDUNG"/>
      </w:pPr>
      <w:r w:rsidRPr="00753382">
        <w:t>Đây là module trung tâm, chịu trách nhiệm dự đoán câu trả lời từ đầu vào. Quy trình thực thi bao gồm:</w:t>
      </w:r>
    </w:p>
    <w:p w14:paraId="3060E36D" w14:textId="77777777" w:rsidR="00EA616D" w:rsidRPr="00753382" w:rsidRDefault="00EA616D" w:rsidP="00047B59">
      <w:pPr>
        <w:pStyle w:val="NOIDUNG"/>
      </w:pPr>
      <w:r w:rsidRPr="00753382">
        <w:rPr>
          <w:b/>
          <w:bCs/>
          <w:bdr w:val="none" w:sz="0" w:space="0" w:color="auto" w:frame="1"/>
        </w:rPr>
        <w:t>Tiền xử lý (Preprocessing):</w:t>
      </w:r>
      <w:r w:rsidRPr="00753382">
        <w:t xml:space="preserve"> Ảnh đầu vào được chuyển đổi kích thước và chuẩn hóa pixel. Câu hỏi văn bản được mã hóa (tokenize) thành chuỗi vector số học với độ dài cố định (77 tokens) để phù hợp với kiến trúc CLIP.</w:t>
      </w:r>
    </w:p>
    <w:p w14:paraId="1001ABFC" w14:textId="77777777" w:rsidR="00EA616D" w:rsidRPr="00753382" w:rsidRDefault="00EA616D" w:rsidP="00047B59">
      <w:pPr>
        <w:pStyle w:val="NOIDUNG"/>
      </w:pPr>
      <w:r w:rsidRPr="00753382">
        <w:rPr>
          <w:b/>
          <w:bCs/>
          <w:bdr w:val="none" w:sz="0" w:space="0" w:color="auto" w:frame="1"/>
        </w:rPr>
        <w:t>Suy luận (Inference):</w:t>
      </w:r>
      <w:r w:rsidRPr="00753382">
        <w:t xml:space="preserve"> Dữ liệu đi qua mô hình VQA để tính toán sự tương quan giữa ảnh và văn bản. Đầu ra là vector xác suất cho 500 lớp câu trả lời phổ biến nhất.</w:t>
      </w:r>
    </w:p>
    <w:p w14:paraId="2B2F9ECA" w14:textId="77777777" w:rsidR="00EA616D" w:rsidRPr="00753382" w:rsidRDefault="00EA616D" w:rsidP="00047B59">
      <w:pPr>
        <w:pStyle w:val="NOIDUNG"/>
      </w:pPr>
      <w:r w:rsidRPr="00753382">
        <w:rPr>
          <w:b/>
          <w:bCs/>
          <w:bdr w:val="none" w:sz="0" w:space="0" w:color="auto" w:frame="1"/>
        </w:rPr>
        <w:t>Hậu xử lý (Post-processing):</w:t>
      </w:r>
      <w:r w:rsidRPr="00753382">
        <w:t xml:space="preserve"> Hệ thống chọn nhãn có xác suất cao nhất. Nếu nhãn dự đoán là </w:t>
      </w:r>
      <w:r w:rsidRPr="00753382">
        <w:rPr>
          <w:i/>
          <w:iCs/>
          <w:bdr w:val="none" w:sz="0" w:space="0" w:color="auto" w:frame="1"/>
        </w:rPr>
        <w:t>"unanswerable"</w:t>
      </w:r>
      <w:r w:rsidRPr="00753382">
        <w:t>, cờ báo hiệu sẽ được kích hoạt để chuyển luồng xử lý sang module phát hiện lỗi.</w:t>
      </w:r>
    </w:p>
    <w:p w14:paraId="5CEB86B8" w14:textId="2B5734EE" w:rsidR="00EA616D" w:rsidRPr="00753382" w:rsidRDefault="00EA616D" w:rsidP="00047B59">
      <w:pPr>
        <w:pStyle w:val="HEAD3"/>
      </w:pPr>
      <w:bookmarkStart w:id="401" w:name="_Toc216985506"/>
      <w:bookmarkStart w:id="402" w:name="_Toc74769300"/>
      <w:bookmarkStart w:id="403" w:name="_Toc217276357"/>
      <w:r w:rsidRPr="00753382">
        <w:t>Module Phát hiện và Phân loại lỗi ảnh</w:t>
      </w:r>
      <w:bookmarkEnd w:id="401"/>
      <w:bookmarkEnd w:id="402"/>
      <w:bookmarkEnd w:id="403"/>
    </w:p>
    <w:p w14:paraId="529C2ACB" w14:textId="77777777" w:rsidR="00EA616D" w:rsidRPr="00753382" w:rsidRDefault="00EA616D" w:rsidP="00047B59">
      <w:pPr>
        <w:pStyle w:val="NOIDUNG"/>
      </w:pPr>
      <w:r w:rsidRPr="00753382">
        <w:t>Khi mô hình VQA không thể trả lời, module này được kích hoạt để xác định nguyên nhân kỹ thuật từ phía hình ảnh.</w:t>
      </w:r>
    </w:p>
    <w:p w14:paraId="4C228171" w14:textId="77777777" w:rsidR="00EA616D" w:rsidRPr="00753382" w:rsidRDefault="00EA616D" w:rsidP="00047B59">
      <w:pPr>
        <w:pStyle w:val="NOIDUNG"/>
      </w:pPr>
      <w:r w:rsidRPr="00753382">
        <w:t>Cơ chế hoạt động:</w:t>
      </w:r>
    </w:p>
    <w:p w14:paraId="5A6EC6F4" w14:textId="77777777" w:rsidR="001B345D" w:rsidRPr="00753382" w:rsidRDefault="00EA616D" w:rsidP="00047B59">
      <w:pPr>
        <w:pStyle w:val="NOIDUNG"/>
      </w:pPr>
      <w:r w:rsidRPr="00753382">
        <w:t>Khác với phân loại đơn lớp (Single-label), module này sử dụng cơ chế đa nhãn (Multi-label) với hàm kích hoạt Sigmoid tại lớp đầu ra. Điều này cho phép hệ thống phát hiện đồng thời nhiều lỗi trên một bức ảnh (ví dụ: ảnh vừa bị mờ vừa bị ngược sáng).</w:t>
      </w:r>
    </w:p>
    <w:p w14:paraId="4F668A75" w14:textId="7D6A9B44" w:rsidR="009E7175" w:rsidRPr="00753382" w:rsidRDefault="00047B59" w:rsidP="000C2A55">
      <w:pPr>
        <w:pStyle w:val="Caption"/>
      </w:pPr>
      <w:bookmarkStart w:id="404" w:name="_Toc218863842"/>
      <w:r w:rsidRPr="00047B59">
        <w:rPr>
          <w:bdr w:val="none" w:sz="0" w:space="0" w:color="auto" w:frame="1"/>
        </w:rPr>
        <w:t xml:space="preserve">Bảng </w:t>
      </w:r>
      <w:r w:rsidRPr="00047B59">
        <w:rPr>
          <w:bdr w:val="none" w:sz="0" w:space="0" w:color="auto" w:frame="1"/>
        </w:rPr>
        <w:fldChar w:fldCharType="begin"/>
      </w:r>
      <w:r w:rsidRPr="00047B59">
        <w:rPr>
          <w:bdr w:val="none" w:sz="0" w:space="0" w:color="auto" w:frame="1"/>
        </w:rPr>
        <w:instrText xml:space="preserve"> STYLEREF </w:instrText>
      </w:r>
      <w:r w:rsidRPr="00047B59">
        <w:rPr>
          <w:bdr w:val="none" w:sz="0" w:space="0" w:color="auto" w:frame="1"/>
          <w:lang w:val="en-US"/>
        </w:rPr>
        <w:instrText>_HEAD1</w:instrText>
      </w:r>
      <w:r w:rsidRPr="00047B59">
        <w:rPr>
          <w:bdr w:val="none" w:sz="0" w:space="0" w:color="auto" w:frame="1"/>
        </w:rPr>
        <w:instrText xml:space="preserve"> \s </w:instrText>
      </w:r>
      <w:r w:rsidRPr="00047B59">
        <w:rPr>
          <w:bdr w:val="none" w:sz="0" w:space="0" w:color="auto" w:frame="1"/>
        </w:rPr>
        <w:fldChar w:fldCharType="separate"/>
      </w:r>
      <w:r>
        <w:rPr>
          <w:bdr w:val="none" w:sz="0" w:space="0" w:color="auto" w:frame="1"/>
        </w:rPr>
        <w:t>5</w:t>
      </w:r>
      <w:r w:rsidRPr="00047B59">
        <w:rPr>
          <w:bdr w:val="none" w:sz="0" w:space="0" w:color="auto" w:frame="1"/>
        </w:rPr>
        <w:fldChar w:fldCharType="end"/>
      </w:r>
      <w:r w:rsidRPr="00047B59">
        <w:rPr>
          <w:bdr w:val="none" w:sz="0" w:space="0" w:color="auto" w:frame="1"/>
        </w:rPr>
        <w:t>.</w:t>
      </w:r>
      <w:r w:rsidRPr="00047B59">
        <w:rPr>
          <w:bdr w:val="none" w:sz="0" w:space="0" w:color="auto" w:frame="1"/>
        </w:rPr>
        <w:fldChar w:fldCharType="begin"/>
      </w:r>
      <w:r w:rsidRPr="00047B59">
        <w:rPr>
          <w:bdr w:val="none" w:sz="0" w:space="0" w:color="auto" w:frame="1"/>
        </w:rPr>
        <w:instrText xml:space="preserve"> SEQ Bảng \* ARABIC \s 1 </w:instrText>
      </w:r>
      <w:r w:rsidRPr="00047B59">
        <w:rPr>
          <w:bdr w:val="none" w:sz="0" w:space="0" w:color="auto" w:frame="1"/>
        </w:rPr>
        <w:fldChar w:fldCharType="separate"/>
      </w:r>
      <w:r>
        <w:rPr>
          <w:bdr w:val="none" w:sz="0" w:space="0" w:color="auto" w:frame="1"/>
        </w:rPr>
        <w:t>2</w:t>
      </w:r>
      <w:r w:rsidRPr="00047B59">
        <w:rPr>
          <w:bdr w:val="none" w:sz="0" w:space="0" w:color="auto" w:frame="1"/>
        </w:rPr>
        <w:fldChar w:fldCharType="end"/>
      </w:r>
      <w:r w:rsidRPr="00047B59">
        <w:rPr>
          <w:bdr w:val="none" w:sz="0" w:space="0" w:color="auto" w:frame="1"/>
          <w:lang w:val="en-US"/>
        </w:rPr>
        <w:t>.</w:t>
      </w:r>
      <w:r>
        <w:rPr>
          <w:bdr w:val="none" w:sz="0" w:space="0" w:color="auto" w:frame="1"/>
          <w:lang w:val="en-US"/>
        </w:rPr>
        <w:t xml:space="preserve"> </w:t>
      </w:r>
      <w:r w:rsidR="001B345D">
        <w:rPr>
          <w:bdr w:val="none" w:sz="0" w:space="0" w:color="auto" w:frame="1"/>
        </w:rPr>
        <w:t>Định nghĩa các nhãn lỗi kỹ thuật</w:t>
      </w:r>
      <w:bookmarkEnd w:id="404"/>
    </w:p>
    <w:tbl>
      <w:tblPr>
        <w:tblStyle w:val="TableGrid"/>
        <w:tblW w:w="0" w:type="auto"/>
        <w:tblLook w:val="04A0" w:firstRow="1" w:lastRow="0" w:firstColumn="1" w:lastColumn="0" w:noHBand="0" w:noVBand="1"/>
      </w:tblPr>
      <w:tblGrid>
        <w:gridCol w:w="1221"/>
        <w:gridCol w:w="1900"/>
        <w:gridCol w:w="5048"/>
      </w:tblGrid>
      <w:tr w:rsidR="00EA616D" w:rsidRPr="00EA616D" w14:paraId="35A4993B" w14:textId="77777777" w:rsidTr="00047B59">
        <w:tc>
          <w:tcPr>
            <w:tcW w:w="0" w:type="auto"/>
            <w:hideMark/>
          </w:tcPr>
          <w:p w14:paraId="06F760E8" w14:textId="77777777" w:rsidR="00EA616D" w:rsidRPr="00EA616D" w:rsidRDefault="00EA616D" w:rsidP="00EA616D">
            <w:pPr>
              <w:pStyle w:val="NoSpacing"/>
              <w:jc w:val="center"/>
              <w:rPr>
                <w:b/>
                <w:bCs/>
              </w:rPr>
            </w:pPr>
            <w:r w:rsidRPr="00EA616D">
              <w:rPr>
                <w:rStyle w:val="Strong"/>
              </w:rPr>
              <w:t>Mã nhãn</w:t>
            </w:r>
          </w:p>
        </w:tc>
        <w:tc>
          <w:tcPr>
            <w:tcW w:w="0" w:type="auto"/>
            <w:hideMark/>
          </w:tcPr>
          <w:p w14:paraId="5B4D5DE6" w14:textId="77777777" w:rsidR="00EA616D" w:rsidRPr="00EA616D" w:rsidRDefault="00EA616D" w:rsidP="00EA616D">
            <w:pPr>
              <w:pStyle w:val="NoSpacing"/>
              <w:jc w:val="center"/>
              <w:rPr>
                <w:b/>
                <w:bCs/>
              </w:rPr>
            </w:pPr>
            <w:r w:rsidRPr="00EA616D">
              <w:rPr>
                <w:rStyle w:val="Strong"/>
              </w:rPr>
              <w:t>Tên lỗi hiển thị</w:t>
            </w:r>
          </w:p>
        </w:tc>
        <w:tc>
          <w:tcPr>
            <w:tcW w:w="0" w:type="auto"/>
            <w:hideMark/>
          </w:tcPr>
          <w:p w14:paraId="4218348B" w14:textId="77777777" w:rsidR="00EA616D" w:rsidRPr="00EA616D" w:rsidRDefault="00EA616D" w:rsidP="00EA616D">
            <w:pPr>
              <w:pStyle w:val="NoSpacing"/>
              <w:jc w:val="center"/>
              <w:rPr>
                <w:b/>
                <w:bCs/>
              </w:rPr>
            </w:pPr>
            <w:r w:rsidRPr="00EA616D">
              <w:rPr>
                <w:rStyle w:val="Strong"/>
              </w:rPr>
              <w:t>Mô tả kỹ thuật</w:t>
            </w:r>
          </w:p>
        </w:tc>
      </w:tr>
      <w:tr w:rsidR="00EA616D" w:rsidRPr="00347BB4" w14:paraId="0A1DC6DC" w14:textId="77777777" w:rsidTr="00047B59">
        <w:tc>
          <w:tcPr>
            <w:tcW w:w="0" w:type="auto"/>
            <w:hideMark/>
          </w:tcPr>
          <w:p w14:paraId="06973305" w14:textId="77777777" w:rsidR="00EA616D" w:rsidRPr="00EA616D" w:rsidRDefault="00EA616D" w:rsidP="00EA616D">
            <w:pPr>
              <w:pStyle w:val="NoSpacing"/>
            </w:pPr>
            <w:r w:rsidRPr="00EA616D">
              <w:t>BLR</w:t>
            </w:r>
          </w:p>
        </w:tc>
        <w:tc>
          <w:tcPr>
            <w:tcW w:w="0" w:type="auto"/>
            <w:hideMark/>
          </w:tcPr>
          <w:p w14:paraId="718CFE56" w14:textId="77777777" w:rsidR="00EA616D" w:rsidRPr="00EA616D" w:rsidRDefault="00EA616D" w:rsidP="00EA616D">
            <w:pPr>
              <w:pStyle w:val="NoSpacing"/>
            </w:pPr>
            <w:r w:rsidRPr="00EA616D">
              <w:t>Blur</w:t>
            </w:r>
          </w:p>
        </w:tc>
        <w:tc>
          <w:tcPr>
            <w:tcW w:w="0" w:type="auto"/>
            <w:hideMark/>
          </w:tcPr>
          <w:p w14:paraId="490619EF" w14:textId="77777777" w:rsidR="00EA616D" w:rsidRPr="00EA616D" w:rsidRDefault="00EA616D" w:rsidP="00EA616D">
            <w:pPr>
              <w:pStyle w:val="NoSpacing"/>
            </w:pPr>
            <w:r w:rsidRPr="00EA616D">
              <w:t>Ảnh bị mờ nhòe, mất chi tiết cạnh.</w:t>
            </w:r>
          </w:p>
        </w:tc>
      </w:tr>
      <w:tr w:rsidR="00EA616D" w:rsidRPr="00347BB4" w14:paraId="114BF1EA" w14:textId="77777777" w:rsidTr="00047B59">
        <w:tc>
          <w:tcPr>
            <w:tcW w:w="0" w:type="auto"/>
            <w:hideMark/>
          </w:tcPr>
          <w:p w14:paraId="3362A204" w14:textId="77777777" w:rsidR="00EA616D" w:rsidRPr="00EA616D" w:rsidRDefault="00EA616D" w:rsidP="00EA616D">
            <w:pPr>
              <w:pStyle w:val="NoSpacing"/>
            </w:pPr>
            <w:r w:rsidRPr="00EA616D">
              <w:t>DRK</w:t>
            </w:r>
          </w:p>
        </w:tc>
        <w:tc>
          <w:tcPr>
            <w:tcW w:w="0" w:type="auto"/>
            <w:hideMark/>
          </w:tcPr>
          <w:p w14:paraId="69EE40DA" w14:textId="77777777" w:rsidR="00EA616D" w:rsidRPr="00EA616D" w:rsidRDefault="00EA616D" w:rsidP="00EA616D">
            <w:pPr>
              <w:pStyle w:val="NoSpacing"/>
            </w:pPr>
            <w:r w:rsidRPr="00EA616D">
              <w:t>Too Dark</w:t>
            </w:r>
          </w:p>
        </w:tc>
        <w:tc>
          <w:tcPr>
            <w:tcW w:w="0" w:type="auto"/>
            <w:hideMark/>
          </w:tcPr>
          <w:p w14:paraId="743ADD62" w14:textId="77777777" w:rsidR="00EA616D" w:rsidRPr="00EA616D" w:rsidRDefault="00EA616D" w:rsidP="00EA616D">
            <w:pPr>
              <w:pStyle w:val="NoSpacing"/>
            </w:pPr>
            <w:r w:rsidRPr="00EA616D">
              <w:t>Ảnh thiếu sáng, histogram lệch về phía tối.</w:t>
            </w:r>
          </w:p>
        </w:tc>
      </w:tr>
      <w:tr w:rsidR="00EA616D" w:rsidRPr="00347BB4" w14:paraId="42B43B22" w14:textId="77777777" w:rsidTr="00047B59">
        <w:tc>
          <w:tcPr>
            <w:tcW w:w="0" w:type="auto"/>
            <w:hideMark/>
          </w:tcPr>
          <w:p w14:paraId="298C547B" w14:textId="77777777" w:rsidR="00EA616D" w:rsidRPr="00EA616D" w:rsidRDefault="00EA616D" w:rsidP="00EA616D">
            <w:pPr>
              <w:pStyle w:val="NoSpacing"/>
            </w:pPr>
            <w:r w:rsidRPr="00EA616D">
              <w:t>BRT</w:t>
            </w:r>
          </w:p>
        </w:tc>
        <w:tc>
          <w:tcPr>
            <w:tcW w:w="0" w:type="auto"/>
            <w:hideMark/>
          </w:tcPr>
          <w:p w14:paraId="0791CE8D" w14:textId="77777777" w:rsidR="00EA616D" w:rsidRPr="00EA616D" w:rsidRDefault="00EA616D" w:rsidP="00EA616D">
            <w:pPr>
              <w:pStyle w:val="NoSpacing"/>
            </w:pPr>
            <w:r w:rsidRPr="00EA616D">
              <w:t>Too Bright</w:t>
            </w:r>
          </w:p>
        </w:tc>
        <w:tc>
          <w:tcPr>
            <w:tcW w:w="0" w:type="auto"/>
            <w:hideMark/>
          </w:tcPr>
          <w:p w14:paraId="7FAD9EDB" w14:textId="77777777" w:rsidR="00EA616D" w:rsidRPr="00EA616D" w:rsidRDefault="00EA616D" w:rsidP="00EA616D">
            <w:pPr>
              <w:pStyle w:val="NoSpacing"/>
            </w:pPr>
            <w:r w:rsidRPr="00EA616D">
              <w:t>Ảnh cháy sáng, mất chi tiết vùng sáng.</w:t>
            </w:r>
          </w:p>
        </w:tc>
      </w:tr>
      <w:tr w:rsidR="00EA616D" w:rsidRPr="00347BB4" w14:paraId="640B2580" w14:textId="77777777" w:rsidTr="00047B59">
        <w:tc>
          <w:tcPr>
            <w:tcW w:w="0" w:type="auto"/>
            <w:hideMark/>
          </w:tcPr>
          <w:p w14:paraId="174D5FB2" w14:textId="77777777" w:rsidR="00EA616D" w:rsidRPr="00EA616D" w:rsidRDefault="00EA616D" w:rsidP="00EA616D">
            <w:pPr>
              <w:pStyle w:val="NoSpacing"/>
            </w:pPr>
            <w:r w:rsidRPr="00EA616D">
              <w:t>OBS</w:t>
            </w:r>
          </w:p>
        </w:tc>
        <w:tc>
          <w:tcPr>
            <w:tcW w:w="0" w:type="auto"/>
            <w:hideMark/>
          </w:tcPr>
          <w:p w14:paraId="0E5CE910" w14:textId="77777777" w:rsidR="00EA616D" w:rsidRPr="00EA616D" w:rsidRDefault="00EA616D" w:rsidP="00EA616D">
            <w:pPr>
              <w:pStyle w:val="NoSpacing"/>
            </w:pPr>
            <w:r w:rsidRPr="00EA616D">
              <w:t>Obstruction</w:t>
            </w:r>
          </w:p>
        </w:tc>
        <w:tc>
          <w:tcPr>
            <w:tcW w:w="0" w:type="auto"/>
            <w:hideMark/>
          </w:tcPr>
          <w:p w14:paraId="1D65C389" w14:textId="77777777" w:rsidR="00EA616D" w:rsidRPr="00EA616D" w:rsidRDefault="00EA616D" w:rsidP="00EA616D">
            <w:pPr>
              <w:pStyle w:val="NoSpacing"/>
            </w:pPr>
            <w:r w:rsidRPr="00EA616D">
              <w:t>Vật thể chính bị che khuất bởi vật thể khác.</w:t>
            </w:r>
          </w:p>
        </w:tc>
      </w:tr>
      <w:tr w:rsidR="00EA616D" w:rsidRPr="00347BB4" w14:paraId="388DC2F7" w14:textId="77777777" w:rsidTr="00047B59">
        <w:tc>
          <w:tcPr>
            <w:tcW w:w="0" w:type="auto"/>
            <w:hideMark/>
          </w:tcPr>
          <w:p w14:paraId="1AAA8B53" w14:textId="77777777" w:rsidR="00EA616D" w:rsidRPr="00EA616D" w:rsidRDefault="00EA616D" w:rsidP="00EA616D">
            <w:pPr>
              <w:pStyle w:val="NoSpacing"/>
            </w:pPr>
            <w:r w:rsidRPr="00EA616D">
              <w:t>ROT</w:t>
            </w:r>
          </w:p>
        </w:tc>
        <w:tc>
          <w:tcPr>
            <w:tcW w:w="0" w:type="auto"/>
            <w:hideMark/>
          </w:tcPr>
          <w:p w14:paraId="1BAFB13E" w14:textId="77777777" w:rsidR="00EA616D" w:rsidRPr="00EA616D" w:rsidRDefault="00EA616D" w:rsidP="00EA616D">
            <w:pPr>
              <w:pStyle w:val="NoSpacing"/>
            </w:pPr>
            <w:r w:rsidRPr="00EA616D">
              <w:t>Rotated</w:t>
            </w:r>
          </w:p>
        </w:tc>
        <w:tc>
          <w:tcPr>
            <w:tcW w:w="0" w:type="auto"/>
            <w:hideMark/>
          </w:tcPr>
          <w:p w14:paraId="3E2F52F1" w14:textId="77777777" w:rsidR="00EA616D" w:rsidRPr="00EA616D" w:rsidRDefault="00EA616D" w:rsidP="00EA616D">
            <w:pPr>
              <w:pStyle w:val="NoSpacing"/>
            </w:pPr>
            <w:r w:rsidRPr="00EA616D">
              <w:t>Ảnh bị xoay không đúng hướng nhìn tự nhiên.</w:t>
            </w:r>
          </w:p>
        </w:tc>
      </w:tr>
      <w:tr w:rsidR="00EA616D" w:rsidRPr="00347BB4" w14:paraId="1E901817" w14:textId="77777777" w:rsidTr="00047B59">
        <w:tc>
          <w:tcPr>
            <w:tcW w:w="0" w:type="auto"/>
            <w:hideMark/>
          </w:tcPr>
          <w:p w14:paraId="317D4849" w14:textId="77777777" w:rsidR="00EA616D" w:rsidRPr="00EA616D" w:rsidRDefault="00EA616D" w:rsidP="00EA616D">
            <w:pPr>
              <w:pStyle w:val="NoSpacing"/>
            </w:pPr>
            <w:r w:rsidRPr="00EA616D">
              <w:t>FRM</w:t>
            </w:r>
          </w:p>
        </w:tc>
        <w:tc>
          <w:tcPr>
            <w:tcW w:w="0" w:type="auto"/>
            <w:hideMark/>
          </w:tcPr>
          <w:p w14:paraId="2E4AE818" w14:textId="77777777" w:rsidR="00EA616D" w:rsidRPr="00EA616D" w:rsidRDefault="00EA616D" w:rsidP="00EA616D">
            <w:pPr>
              <w:pStyle w:val="NoSpacing"/>
            </w:pPr>
            <w:r w:rsidRPr="00EA616D">
              <w:t>Out of Frame</w:t>
            </w:r>
          </w:p>
        </w:tc>
        <w:tc>
          <w:tcPr>
            <w:tcW w:w="0" w:type="auto"/>
            <w:hideMark/>
          </w:tcPr>
          <w:p w14:paraId="0AB6B6D1" w14:textId="77777777" w:rsidR="00EA616D" w:rsidRPr="00EA616D" w:rsidRDefault="00EA616D" w:rsidP="00EA616D">
            <w:pPr>
              <w:pStyle w:val="NoSpacing"/>
            </w:pPr>
            <w:r w:rsidRPr="00EA616D">
              <w:t>Vật thể chủ thể nằm ngoài khung hình.</w:t>
            </w:r>
          </w:p>
        </w:tc>
      </w:tr>
      <w:tr w:rsidR="00EA616D" w:rsidRPr="00347BB4" w14:paraId="71C09E11" w14:textId="77777777" w:rsidTr="00047B59">
        <w:tc>
          <w:tcPr>
            <w:tcW w:w="0" w:type="auto"/>
            <w:hideMark/>
          </w:tcPr>
          <w:p w14:paraId="18F8EB9F" w14:textId="77777777" w:rsidR="00EA616D" w:rsidRPr="00EA616D" w:rsidRDefault="00EA616D" w:rsidP="00EA616D">
            <w:pPr>
              <w:pStyle w:val="NoSpacing"/>
            </w:pPr>
            <w:r w:rsidRPr="00EA616D">
              <w:t>NON</w:t>
            </w:r>
          </w:p>
        </w:tc>
        <w:tc>
          <w:tcPr>
            <w:tcW w:w="0" w:type="auto"/>
            <w:hideMark/>
          </w:tcPr>
          <w:p w14:paraId="2073EE42" w14:textId="77777777" w:rsidR="00EA616D" w:rsidRPr="00EA616D" w:rsidRDefault="00EA616D" w:rsidP="00EA616D">
            <w:pPr>
              <w:pStyle w:val="NoSpacing"/>
            </w:pPr>
            <w:r w:rsidRPr="00EA616D">
              <w:t>No Issue</w:t>
            </w:r>
          </w:p>
        </w:tc>
        <w:tc>
          <w:tcPr>
            <w:tcW w:w="0" w:type="auto"/>
            <w:hideMark/>
          </w:tcPr>
          <w:p w14:paraId="1A8815FF" w14:textId="77777777" w:rsidR="00EA616D" w:rsidRPr="00EA616D" w:rsidRDefault="00EA616D" w:rsidP="00EA616D">
            <w:pPr>
              <w:pStyle w:val="NoSpacing"/>
            </w:pPr>
            <w:r w:rsidRPr="00EA616D">
              <w:t>Không phát hiện lỗi kỹ thuật rõ ràng.</w:t>
            </w:r>
          </w:p>
        </w:tc>
      </w:tr>
    </w:tbl>
    <w:p w14:paraId="4A644968" w14:textId="55D8F1BA" w:rsidR="00EA616D" w:rsidRPr="00EA616D" w:rsidRDefault="00EA616D" w:rsidP="00047B59">
      <w:pPr>
        <w:pStyle w:val="NOIDUNG"/>
      </w:pPr>
      <w:r w:rsidRPr="00EA616D">
        <w:t>Ngưỡng quyết định (Thresholding):</w:t>
      </w:r>
      <w:r w:rsidR="00F10723" w:rsidRPr="00F10723">
        <w:t xml:space="preserve"> </w:t>
      </w:r>
      <w:r w:rsidRPr="00EA616D">
        <w:t>Một lỗi được xác nhận tồn tại nếu xác suất dự đoán vượt quá một ngưỡng nhất định (mặc định 0.5, nhưng có thể điều chỉnh từ 0.3 đến 0.8 tùy theo điều kiện môi trường thực tế).</w:t>
      </w:r>
    </w:p>
    <w:p w14:paraId="42F3BE56" w14:textId="50222EA5" w:rsidR="00EA616D" w:rsidRDefault="00EA616D" w:rsidP="00047B59">
      <w:pPr>
        <w:pStyle w:val="HEAD3"/>
      </w:pPr>
      <w:bookmarkStart w:id="405" w:name="_Toc216985507"/>
      <w:bookmarkStart w:id="406" w:name="_Toc2050786267"/>
      <w:bookmarkStart w:id="407" w:name="_Toc217276358"/>
      <w:r>
        <w:t>Module Phân tích và Giải thích (Integration with Gemini)</w:t>
      </w:r>
      <w:bookmarkEnd w:id="405"/>
      <w:bookmarkEnd w:id="406"/>
      <w:bookmarkEnd w:id="407"/>
    </w:p>
    <w:p w14:paraId="1BD9CE9F" w14:textId="77777777" w:rsidR="00EA616D" w:rsidRPr="00047B59" w:rsidRDefault="00EA616D" w:rsidP="00047B59">
      <w:pPr>
        <w:pStyle w:val="NOIDUNG"/>
      </w:pPr>
      <w:r w:rsidRPr="00047B59">
        <w:t>Để tăng tính thân thiện và khả năng giải thích (Explainable AI), hệ thống tích hợp API của Google Gemini ở bước cuối cùng. Module này hoạt động ở hai chế độ:</w:t>
      </w:r>
    </w:p>
    <w:p w14:paraId="0DD87A63" w14:textId="77777777" w:rsidR="00EA616D" w:rsidRPr="00047B59" w:rsidRDefault="00EA616D" w:rsidP="00047B59">
      <w:pPr>
        <w:pStyle w:val="NOIDUNG"/>
      </w:pPr>
      <w:r w:rsidRPr="00047B59">
        <w:rPr>
          <w:bdr w:val="none" w:sz="0" w:space="0" w:color="auto" w:frame="1"/>
        </w:rPr>
        <w:t>Chế độ Tư vấn (Advisory Mode):</w:t>
      </w:r>
      <w:r w:rsidRPr="00047B59">
        <w:t xml:space="preserve"> Nhận danh sách các lỗi kỹ thuật từ Module 5.3.2 và sinh ra lời khuyên bằng ngôn ngữ tự nhiên (Tiếng Việt/Anh) để hướng dẫn người dùng chụp lại ảnh tốt hơn.</w:t>
      </w:r>
    </w:p>
    <w:p w14:paraId="44DBEC86" w14:textId="77777777" w:rsidR="00EA616D" w:rsidRPr="00047B59" w:rsidRDefault="00EA616D" w:rsidP="00047B59">
      <w:pPr>
        <w:pStyle w:val="NOIDUNG"/>
      </w:pPr>
      <w:r w:rsidRPr="00047B59">
        <w:rPr>
          <w:bdr w:val="none" w:sz="0" w:space="0" w:color="auto" w:frame="1"/>
        </w:rPr>
        <w:t>Chế độ Giải thích (Explanatory Mode):</w:t>
      </w:r>
      <w:r w:rsidRPr="00047B59">
        <w:t xml:space="preserve"> Nhận ảnh gốc và biểu đồ Attention, sau đó giải thích lý do tại sao mô hình lại đưa ra câu trả lời đó dựa trên vùng ảnh được tập trung.</w:t>
      </w:r>
    </w:p>
    <w:p w14:paraId="440DB23D" w14:textId="1BA68616" w:rsidR="00EA616D" w:rsidRPr="00B938CE" w:rsidRDefault="00EA616D" w:rsidP="00047B59">
      <w:pPr>
        <w:pStyle w:val="HEAD2"/>
      </w:pPr>
      <w:bookmarkStart w:id="408" w:name="_Toc216985508"/>
      <w:bookmarkStart w:id="409" w:name="_Toc1691304913"/>
      <w:bookmarkStart w:id="410" w:name="_Toc217276359"/>
      <w:bookmarkStart w:id="411" w:name="_Toc217287350"/>
      <w:r w:rsidRPr="00B938CE">
        <w:t>Trực quan hóa cơ chế Attention</w:t>
      </w:r>
      <w:bookmarkEnd w:id="408"/>
      <w:bookmarkEnd w:id="409"/>
      <w:bookmarkEnd w:id="410"/>
      <w:bookmarkEnd w:id="411"/>
    </w:p>
    <w:p w14:paraId="5C7B94AB" w14:textId="77777777" w:rsidR="00EA616D" w:rsidRDefault="00EA616D" w:rsidP="00047B59">
      <w:pPr>
        <w:pStyle w:val="NOIDUNG"/>
      </w:pPr>
      <w:r>
        <w:t>Để minh bạch hóa quyết định của mô hình ("Black-box"), ứng dụng tích hợp module trực quan hóa bản đồ sự chú ý (Attention Map).</w:t>
      </w:r>
    </w:p>
    <w:p w14:paraId="6F02CB83" w14:textId="2640F6D1" w:rsidR="001B345D" w:rsidRDefault="00F472C4" w:rsidP="00047B59">
      <w:pPr>
        <w:jc w:val="center"/>
      </w:pPr>
      <w:r>
        <w:rPr>
          <w:noProof/>
        </w:rPr>
        <w:drawing>
          <wp:inline distT="0" distB="0" distL="0" distR="0" wp14:anchorId="02B15CC0" wp14:editId="109FA208">
            <wp:extent cx="4824964" cy="3183147"/>
            <wp:effectExtent l="0" t="0" r="0" b="0"/>
            <wp:docPr id="201000259"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42465" cy="3194693"/>
                    </a:xfrm>
                    <a:prstGeom prst="rect">
                      <a:avLst/>
                    </a:prstGeom>
                    <a:noFill/>
                    <a:ln>
                      <a:noFill/>
                    </a:ln>
                  </pic:spPr>
                </pic:pic>
              </a:graphicData>
            </a:graphic>
          </wp:inline>
        </w:drawing>
      </w:r>
    </w:p>
    <w:p w14:paraId="1F07C30A" w14:textId="3634C829" w:rsidR="00CE2459" w:rsidRPr="00CE2459" w:rsidRDefault="00047B59" w:rsidP="00AD0E1A">
      <w:pPr>
        <w:pStyle w:val="Caption"/>
      </w:pPr>
      <w:bookmarkStart w:id="412" w:name="_Toc218863807"/>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00CE2459">
        <w:t xml:space="preserve">Minh họa </w:t>
      </w:r>
      <w:r w:rsidR="00B94DAC">
        <w:t>Attention Heatmap</w:t>
      </w:r>
      <w:bookmarkEnd w:id="412"/>
    </w:p>
    <w:p w14:paraId="64EEAF49" w14:textId="77777777" w:rsidR="00EA616D" w:rsidRDefault="00EA616D" w:rsidP="00047B59">
      <w:pPr>
        <w:pStyle w:val="NOIDUNG"/>
      </w:pPr>
      <w:r>
        <w:t>Quy trình trực quan hóa:</w:t>
      </w:r>
    </w:p>
    <w:p w14:paraId="33C769A6" w14:textId="77777777" w:rsidR="00EA616D" w:rsidRPr="00047B59" w:rsidRDefault="00EA616D" w:rsidP="00047B59">
      <w:pPr>
        <w:pStyle w:val="LISTC1"/>
      </w:pPr>
      <w:r w:rsidRPr="00047B59">
        <w:rPr>
          <w:bdr w:val="none" w:sz="0" w:space="0" w:color="auto" w:frame="1"/>
        </w:rPr>
        <w:t>Trích xuất trọng số:</w:t>
      </w:r>
      <w:r w:rsidRPr="00047B59">
        <w:t xml:space="preserve"> Hệ thống lấy trọng số từ lớp Transformer cuối cùng của Vision Encoder.</w:t>
      </w:r>
    </w:p>
    <w:p w14:paraId="042CCEE3" w14:textId="77777777" w:rsidR="00EA616D" w:rsidRPr="00047B59" w:rsidRDefault="00EA616D" w:rsidP="00047B59">
      <w:pPr>
        <w:pStyle w:val="LISTC1"/>
      </w:pPr>
      <w:r w:rsidRPr="00047B59">
        <w:rPr>
          <w:bdr w:val="none" w:sz="0" w:space="0" w:color="auto" w:frame="1"/>
        </w:rPr>
        <w:t>Tổng hợp:</w:t>
      </w:r>
      <w:r w:rsidRPr="00047B59">
        <w:t xml:space="preserve"> Kết hợp trọng số từ cơ chế </w:t>
      </w:r>
      <w:r w:rsidRPr="00047B59">
        <w:rPr>
          <w:i/>
          <w:iCs/>
          <w:bdr w:val="none" w:sz="0" w:space="0" w:color="auto" w:frame="1"/>
        </w:rPr>
        <w:t>Self-Attention</w:t>
      </w:r>
      <w:r w:rsidRPr="00047B59">
        <w:t xml:space="preserve"> (quan hệ nội tại ảnh) và </w:t>
      </w:r>
      <w:r w:rsidRPr="00047B59">
        <w:rPr>
          <w:i/>
          <w:iCs/>
          <w:bdr w:val="none" w:sz="0" w:space="0" w:color="auto" w:frame="1"/>
        </w:rPr>
        <w:t>Cross-Attention</w:t>
      </w:r>
      <w:r w:rsidRPr="00047B59">
        <w:t xml:space="preserve"> (quan hệ giữa từ khóa trong câu hỏi và vùng ảnh).</w:t>
      </w:r>
    </w:p>
    <w:p w14:paraId="46099C2D" w14:textId="77777777" w:rsidR="00EA616D" w:rsidRPr="00047B59" w:rsidRDefault="00EA616D" w:rsidP="00047B59">
      <w:pPr>
        <w:pStyle w:val="LISTC1"/>
      </w:pPr>
      <w:r w:rsidRPr="00047B59">
        <w:rPr>
          <w:bdr w:val="none" w:sz="0" w:space="0" w:color="auto" w:frame="1"/>
        </w:rPr>
        <w:t>Phủ màu (Overlay):</w:t>
      </w:r>
      <w:r w:rsidRPr="00047B59">
        <w:t xml:space="preserve"> Tạo một lớp mặt nạ màu bán trong suốt phủ lên ảnh gốc, giúp người dùng dễ dàng nhận diện vùng ảnh mà AI đang "nhìn" vào.</w:t>
      </w:r>
    </w:p>
    <w:p w14:paraId="79B94FA6" w14:textId="5E02B2A2" w:rsidR="00EA616D" w:rsidRPr="00B938CE" w:rsidRDefault="00EA616D" w:rsidP="00047B59">
      <w:pPr>
        <w:pStyle w:val="HEAD2"/>
      </w:pPr>
      <w:bookmarkStart w:id="413" w:name="_Toc216985509"/>
      <w:bookmarkStart w:id="414" w:name="_Toc627556082"/>
      <w:bookmarkStart w:id="415" w:name="_Toc217276360"/>
      <w:bookmarkStart w:id="416" w:name="_Toc217287351"/>
      <w:r w:rsidRPr="00B938CE">
        <w:t>Thiết kế giao diện người dùng (Frontend)</w:t>
      </w:r>
      <w:bookmarkEnd w:id="413"/>
      <w:bookmarkEnd w:id="414"/>
      <w:bookmarkEnd w:id="415"/>
      <w:bookmarkEnd w:id="416"/>
    </w:p>
    <w:p w14:paraId="55318352" w14:textId="77777777" w:rsidR="00EA616D" w:rsidRDefault="00EA616D" w:rsidP="00047B59">
      <w:pPr>
        <w:pStyle w:val="NOIDUNG"/>
      </w:pPr>
      <w:r>
        <w:t>Giao diện ứng dụng được xây dựng tối giản, tập trung vào trải nghiệm người dùng với bố cục chia thành hai khu vực chính.</w:t>
      </w:r>
    </w:p>
    <w:p w14:paraId="35C33C35" w14:textId="0F6254E6" w:rsidR="00774FDB" w:rsidRDefault="00774FDB" w:rsidP="00047B59">
      <w:pPr>
        <w:jc w:val="center"/>
      </w:pPr>
      <w:r w:rsidRPr="00774FDB">
        <w:rPr>
          <w:noProof/>
        </w:rPr>
        <w:drawing>
          <wp:inline distT="0" distB="0" distL="0" distR="0" wp14:anchorId="4A5FA8E3" wp14:editId="6CF5265D">
            <wp:extent cx="5115464" cy="2305947"/>
            <wp:effectExtent l="0" t="0" r="0" b="0"/>
            <wp:docPr id="1756049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49448" name="Picture 1" descr="A screenshot of a computer&#10;&#10;Description automatically generated"/>
                    <pic:cNvPicPr/>
                  </pic:nvPicPr>
                  <pic:blipFill>
                    <a:blip r:embed="rId52"/>
                    <a:stretch>
                      <a:fillRect/>
                    </a:stretch>
                  </pic:blipFill>
                  <pic:spPr>
                    <a:xfrm>
                      <a:off x="0" y="0"/>
                      <a:ext cx="5121212" cy="2308538"/>
                    </a:xfrm>
                    <a:prstGeom prst="rect">
                      <a:avLst/>
                    </a:prstGeom>
                  </pic:spPr>
                </pic:pic>
              </a:graphicData>
            </a:graphic>
          </wp:inline>
        </w:drawing>
      </w:r>
    </w:p>
    <w:p w14:paraId="5CDC02FB" w14:textId="6231CB7F" w:rsidR="00774FDB" w:rsidRDefault="00047B59" w:rsidP="00AD0E1A">
      <w:pPr>
        <w:pStyle w:val="Caption"/>
      </w:pPr>
      <w:bookmarkStart w:id="417" w:name="_Toc217044236"/>
      <w:bookmarkStart w:id="418" w:name="_Toc218863808"/>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3</w:t>
      </w:r>
      <w:r>
        <w:fldChar w:fldCharType="end"/>
      </w:r>
      <w:r>
        <w:rPr>
          <w:lang w:val="en-US"/>
        </w:rPr>
        <w:t xml:space="preserve">. </w:t>
      </w:r>
      <w:r w:rsidR="00774FDB">
        <w:t>Giao diện màn hình chính</w:t>
      </w:r>
      <w:bookmarkEnd w:id="417"/>
      <w:bookmarkEnd w:id="418"/>
      <w:r w:rsidR="00774FDB">
        <w:t xml:space="preserve"> </w:t>
      </w:r>
    </w:p>
    <w:p w14:paraId="6787CFE8" w14:textId="17912159" w:rsidR="00EA616D" w:rsidRDefault="00EA616D" w:rsidP="00047B59">
      <w:pPr>
        <w:pStyle w:val="HEAD3"/>
      </w:pPr>
      <w:bookmarkStart w:id="419" w:name="_Toc216985510"/>
      <w:bookmarkStart w:id="420" w:name="_Toc1008117061"/>
      <w:bookmarkStart w:id="421" w:name="_Toc217276361"/>
      <w:r>
        <w:t>Thanh điều khiển (Sidebar)</w:t>
      </w:r>
      <w:bookmarkEnd w:id="419"/>
      <w:bookmarkEnd w:id="420"/>
      <w:bookmarkEnd w:id="421"/>
    </w:p>
    <w:p w14:paraId="603FDF6E" w14:textId="77777777" w:rsidR="00EA616D" w:rsidRDefault="00EA616D" w:rsidP="00047B59">
      <w:pPr>
        <w:pStyle w:val="NOIDUNG"/>
      </w:pPr>
      <w:r>
        <w:t>Khu vực này chứa các tham số cấu hình hệ thống, cho phép người dùng tùy chỉnh mà không cần can thiệp vào code:</w:t>
      </w:r>
    </w:p>
    <w:p w14:paraId="0D6B6B3C" w14:textId="77777777" w:rsidR="00EA616D" w:rsidRPr="00047B59" w:rsidRDefault="00EA616D" w:rsidP="00047B59">
      <w:pPr>
        <w:pStyle w:val="LISTC1"/>
      </w:pPr>
      <w:r w:rsidRPr="00047B59">
        <w:rPr>
          <w:bdr w:val="none" w:sz="0" w:space="0" w:color="auto" w:frame="1"/>
        </w:rPr>
        <w:t>Tùy chọn hiển thị:</w:t>
      </w:r>
      <w:r w:rsidRPr="00047B59">
        <w:t xml:space="preserve"> Bật/tắt biểu đồ Attention, bật/tắt phân tích Gemini.</w:t>
      </w:r>
    </w:p>
    <w:p w14:paraId="6CFDA254" w14:textId="77777777" w:rsidR="00EA616D" w:rsidRPr="00047B59" w:rsidRDefault="00EA616D" w:rsidP="00047B59">
      <w:pPr>
        <w:pStyle w:val="LISTC1"/>
      </w:pPr>
      <w:r w:rsidRPr="00047B59">
        <w:rPr>
          <w:bdr w:val="none" w:sz="0" w:space="0" w:color="auto" w:frame="1"/>
        </w:rPr>
        <w:t>Cài đặt ngôn ngữ:</w:t>
      </w:r>
      <w:r w:rsidRPr="00047B59">
        <w:t xml:space="preserve"> Chuyển đổi ngôn ngữ phản hồi giữa Tiếng Việt và Tiếng Anh.</w:t>
      </w:r>
    </w:p>
    <w:p w14:paraId="59495FEF" w14:textId="77777777" w:rsidR="00EA616D" w:rsidRPr="00047B59" w:rsidRDefault="00EA616D" w:rsidP="00047B59">
      <w:pPr>
        <w:pStyle w:val="LISTC1"/>
      </w:pPr>
      <w:r w:rsidRPr="00047B59">
        <w:rPr>
          <w:bdr w:val="none" w:sz="0" w:space="0" w:color="auto" w:frame="1"/>
        </w:rPr>
        <w:t>Thanh trượt độ nhạy:</w:t>
      </w:r>
      <w:r w:rsidRPr="00047B59">
        <w:t xml:space="preserve"> Điều chỉnh ngưỡng (Threshold) cho module phát hiện lỗi, giúp cân chỉnh độ nhạy của hệ thống.</w:t>
      </w:r>
    </w:p>
    <w:p w14:paraId="6EF2318F" w14:textId="77777777" w:rsidR="00EA616D" w:rsidRPr="00047B59" w:rsidRDefault="00EA616D" w:rsidP="00047B59">
      <w:pPr>
        <w:pStyle w:val="LISTC1"/>
      </w:pPr>
      <w:r w:rsidRPr="00047B59">
        <w:rPr>
          <w:bdr w:val="none" w:sz="0" w:space="0" w:color="auto" w:frame="1"/>
        </w:rPr>
        <w:t>Bảng trạng thái:</w:t>
      </w:r>
      <w:r w:rsidRPr="00047B59">
        <w:t xml:space="preserve"> Hiển thị đèn báo trạng thái hoạt động của các mô hình (VQA, Flaw, Gemini).</w:t>
      </w:r>
    </w:p>
    <w:p w14:paraId="00381AC4" w14:textId="27FB981A" w:rsidR="009E0EF7" w:rsidRDefault="009E0EF7" w:rsidP="009E0EF7">
      <w:pPr>
        <w:jc w:val="center"/>
      </w:pPr>
      <w:r w:rsidRPr="009E0EF7">
        <w:rPr>
          <w:noProof/>
        </w:rPr>
        <w:drawing>
          <wp:inline distT="0" distB="0" distL="0" distR="0" wp14:anchorId="7A06F782" wp14:editId="216994CD">
            <wp:extent cx="2508611" cy="6711351"/>
            <wp:effectExtent l="0" t="0" r="6350" b="0"/>
            <wp:docPr id="39824758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7581" name="Picture 1" descr="A screenshot of a phone&#10;&#10;Description automatically generated"/>
                    <pic:cNvPicPr/>
                  </pic:nvPicPr>
                  <pic:blipFill>
                    <a:blip r:embed="rId53"/>
                    <a:stretch>
                      <a:fillRect/>
                    </a:stretch>
                  </pic:blipFill>
                  <pic:spPr>
                    <a:xfrm>
                      <a:off x="0" y="0"/>
                      <a:ext cx="2517559" cy="6735291"/>
                    </a:xfrm>
                    <a:prstGeom prst="rect">
                      <a:avLst/>
                    </a:prstGeom>
                  </pic:spPr>
                </pic:pic>
              </a:graphicData>
            </a:graphic>
          </wp:inline>
        </w:drawing>
      </w:r>
    </w:p>
    <w:p w14:paraId="062F6727" w14:textId="41ECBC70" w:rsidR="009E0EF7" w:rsidRDefault="00047B59" w:rsidP="00AD0E1A">
      <w:pPr>
        <w:pStyle w:val="Caption"/>
      </w:pPr>
      <w:bookmarkStart w:id="422" w:name="_Toc217044237"/>
      <w:bookmarkStart w:id="423" w:name="_Toc218863809"/>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4</w:t>
      </w:r>
      <w:r>
        <w:fldChar w:fldCharType="end"/>
      </w:r>
      <w:r>
        <w:rPr>
          <w:lang w:val="en-US"/>
        </w:rPr>
        <w:t xml:space="preserve">. </w:t>
      </w:r>
      <w:r w:rsidR="009E0EF7">
        <w:t>Thanh điều khiển (SideBar)</w:t>
      </w:r>
      <w:bookmarkEnd w:id="422"/>
      <w:bookmarkEnd w:id="423"/>
    </w:p>
    <w:p w14:paraId="5C641DB4" w14:textId="0ED111C3" w:rsidR="00EA616D" w:rsidRPr="003931AE" w:rsidRDefault="00EA616D" w:rsidP="00047B59">
      <w:pPr>
        <w:pStyle w:val="HEAD3"/>
      </w:pPr>
      <w:bookmarkStart w:id="424" w:name="_Toc216985511"/>
      <w:bookmarkStart w:id="425" w:name="_Toc1840303150"/>
      <w:bookmarkStart w:id="426" w:name="_Toc217276362"/>
      <w:r w:rsidRPr="003931AE">
        <w:t>Khu vực làm việc chính (Main Dashboard)</w:t>
      </w:r>
      <w:bookmarkEnd w:id="424"/>
      <w:bookmarkEnd w:id="425"/>
      <w:bookmarkEnd w:id="426"/>
    </w:p>
    <w:p w14:paraId="07D46BD2" w14:textId="77777777" w:rsidR="00EA616D" w:rsidRPr="00753382" w:rsidRDefault="00EA616D" w:rsidP="00047B59">
      <w:pPr>
        <w:pStyle w:val="NOIDUNG"/>
      </w:pPr>
      <w:r w:rsidRPr="00753382">
        <w:t>Khu vực này được chia làm hai cột song song để đối chiếu dữ liệu:</w:t>
      </w:r>
    </w:p>
    <w:p w14:paraId="7B38FA34" w14:textId="77777777" w:rsidR="00EA616D" w:rsidRDefault="00EA616D" w:rsidP="00047B59">
      <w:pPr>
        <w:pStyle w:val="LISTC1"/>
      </w:pPr>
      <w:r w:rsidRPr="00753382">
        <w:rPr>
          <w:b/>
          <w:bCs/>
          <w:bdr w:val="none" w:sz="0" w:space="0" w:color="auto" w:frame="1"/>
        </w:rPr>
        <w:t>Cột Đầu vào (Input Column):</w:t>
      </w:r>
      <w:r w:rsidRPr="00753382">
        <w:t xml:space="preserve"> Nơi người dùng tải ảnh lên và nhập câu hỏi.</w:t>
      </w:r>
    </w:p>
    <w:p w14:paraId="7F286F50" w14:textId="62A378B4" w:rsidR="00631D7B" w:rsidRDefault="00631D7B" w:rsidP="00047B59">
      <w:pPr>
        <w:pStyle w:val="NOIDUNG"/>
        <w:jc w:val="center"/>
      </w:pPr>
      <w:r w:rsidRPr="00631D7B">
        <w:rPr>
          <w:noProof/>
        </w:rPr>
        <w:drawing>
          <wp:inline distT="0" distB="0" distL="0" distR="0" wp14:anchorId="345A7951" wp14:editId="18541391">
            <wp:extent cx="4304581" cy="2738923"/>
            <wp:effectExtent l="0" t="0" r="1270" b="4445"/>
            <wp:docPr id="653490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90945" name="Picture 1" descr="A screenshot of a computer&#10;&#10;Description automatically generated"/>
                    <pic:cNvPicPr/>
                  </pic:nvPicPr>
                  <pic:blipFill>
                    <a:blip r:embed="rId54"/>
                    <a:stretch>
                      <a:fillRect/>
                    </a:stretch>
                  </pic:blipFill>
                  <pic:spPr>
                    <a:xfrm>
                      <a:off x="0" y="0"/>
                      <a:ext cx="4310919" cy="2742956"/>
                    </a:xfrm>
                    <a:prstGeom prst="rect">
                      <a:avLst/>
                    </a:prstGeom>
                  </pic:spPr>
                </pic:pic>
              </a:graphicData>
            </a:graphic>
          </wp:inline>
        </w:drawing>
      </w:r>
    </w:p>
    <w:p w14:paraId="44BD61A2" w14:textId="1D68A8C8" w:rsidR="00631D7B" w:rsidRPr="003931AE" w:rsidRDefault="00047B59" w:rsidP="00AD0E1A">
      <w:pPr>
        <w:pStyle w:val="Caption"/>
      </w:pPr>
      <w:bookmarkStart w:id="427" w:name="_Toc217044238"/>
      <w:bookmarkStart w:id="428" w:name="_Toc218863810"/>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5</w:t>
      </w:r>
      <w:r>
        <w:fldChar w:fldCharType="end"/>
      </w:r>
      <w:r>
        <w:rPr>
          <w:lang w:val="en-US"/>
        </w:rPr>
        <w:t xml:space="preserve">. </w:t>
      </w:r>
      <w:r w:rsidR="00712AD9">
        <w:t>Minh họa Input</w:t>
      </w:r>
      <w:bookmarkEnd w:id="427"/>
      <w:bookmarkEnd w:id="428"/>
      <w:r w:rsidR="00712AD9">
        <w:t xml:space="preserve"> </w:t>
      </w:r>
    </w:p>
    <w:p w14:paraId="7D27720D" w14:textId="43DB48DC" w:rsidR="00EA616D" w:rsidRDefault="00EA616D" w:rsidP="00047B59">
      <w:pPr>
        <w:pStyle w:val="LISTC1"/>
      </w:pPr>
      <w:r w:rsidRPr="00CF13F8">
        <w:rPr>
          <w:b/>
          <w:bCs/>
          <w:bdr w:val="none" w:sz="0" w:space="0" w:color="auto" w:frame="1"/>
        </w:rPr>
        <w:t>Cột Kết quả (Output Column):</w:t>
      </w:r>
      <w:r w:rsidR="00CF13F8" w:rsidRPr="00CF13F8">
        <w:t xml:space="preserve"> </w:t>
      </w:r>
      <w:r w:rsidRPr="00CF13F8">
        <w:t xml:space="preserve">Hiển thị câu trả lời kèm </w:t>
      </w:r>
      <w:r w:rsidRPr="00CF13F8">
        <w:rPr>
          <w:b/>
          <w:bCs/>
          <w:bdr w:val="none" w:sz="0" w:space="0" w:color="auto" w:frame="1"/>
        </w:rPr>
        <w:t>Độ tin cậy (Confidence Score)</w:t>
      </w:r>
      <w:r w:rsidRPr="00CF13F8">
        <w:t>.</w:t>
      </w:r>
      <w:r w:rsidR="00CF13F8" w:rsidRPr="00CF13F8">
        <w:t xml:space="preserve"> </w:t>
      </w:r>
      <w:r w:rsidRPr="00CF13F8">
        <w:t>Sử dụng mã màu để cảnh báo mức độ tin cậy (Xanh: Cao, Vàng: Trung bình, Đỏ: Thấp/Lỗi).</w:t>
      </w:r>
      <w:r w:rsidR="00CF13F8" w:rsidRPr="00CF13F8">
        <w:t xml:space="preserve"> </w:t>
      </w:r>
      <w:r w:rsidRPr="00CF13F8">
        <w:t>Hiển thị các widget phân tích lỗi và lời khuyên từ AI.</w:t>
      </w:r>
    </w:p>
    <w:p w14:paraId="7F9B2288" w14:textId="67EF3B22" w:rsidR="00AC3707" w:rsidRDefault="00AC3707" w:rsidP="00047B59">
      <w:pPr>
        <w:jc w:val="center"/>
        <w:rPr>
          <w:lang w:val="vi-VN"/>
        </w:rPr>
      </w:pPr>
      <w:r w:rsidRPr="00AC3707">
        <w:rPr>
          <w:noProof/>
          <w:lang w:val="vi-VN"/>
        </w:rPr>
        <w:drawing>
          <wp:inline distT="0" distB="0" distL="0" distR="0" wp14:anchorId="5FBC79B1" wp14:editId="3E410AC3">
            <wp:extent cx="4390845" cy="2467008"/>
            <wp:effectExtent l="0" t="0" r="0" b="0"/>
            <wp:docPr id="329431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1425" name="Picture 1" descr="A screenshot of a computer&#10;&#10;Description automatically generated"/>
                    <pic:cNvPicPr/>
                  </pic:nvPicPr>
                  <pic:blipFill>
                    <a:blip r:embed="rId55"/>
                    <a:stretch>
                      <a:fillRect/>
                    </a:stretch>
                  </pic:blipFill>
                  <pic:spPr>
                    <a:xfrm>
                      <a:off x="0" y="0"/>
                      <a:ext cx="4396461" cy="2470163"/>
                    </a:xfrm>
                    <a:prstGeom prst="rect">
                      <a:avLst/>
                    </a:prstGeom>
                  </pic:spPr>
                </pic:pic>
              </a:graphicData>
            </a:graphic>
          </wp:inline>
        </w:drawing>
      </w:r>
    </w:p>
    <w:p w14:paraId="47A8E201" w14:textId="2589C549" w:rsidR="00AC3707" w:rsidRDefault="00047B59" w:rsidP="00AD0E1A">
      <w:pPr>
        <w:pStyle w:val="Caption"/>
      </w:pPr>
      <w:bookmarkStart w:id="429" w:name="_Toc217044239"/>
      <w:bookmarkStart w:id="430" w:name="_Toc218863811"/>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6</w:t>
      </w:r>
      <w:r>
        <w:fldChar w:fldCharType="end"/>
      </w:r>
      <w:r>
        <w:rPr>
          <w:lang w:val="en-US"/>
        </w:rPr>
        <w:t xml:space="preserve">. </w:t>
      </w:r>
      <w:r w:rsidR="00AC3707" w:rsidRPr="008E2CE5">
        <w:t xml:space="preserve">Minh họa kết quả </w:t>
      </w:r>
      <w:r w:rsidR="008E2CE5" w:rsidRPr="008E2CE5">
        <w:t>dự đoán câu trả lời</w:t>
      </w:r>
      <w:bookmarkEnd w:id="429"/>
      <w:bookmarkEnd w:id="430"/>
      <w:r w:rsidR="008E2CE5" w:rsidRPr="008E2CE5">
        <w:t xml:space="preserve"> </w:t>
      </w:r>
    </w:p>
    <w:p w14:paraId="2EF76E89" w14:textId="77777777" w:rsidR="002D3D67" w:rsidRDefault="002D3D67" w:rsidP="002D3D67">
      <w:pPr>
        <w:rPr>
          <w:lang w:val="vi-VN" w:eastAsia="ja-JP"/>
        </w:rPr>
      </w:pPr>
    </w:p>
    <w:p w14:paraId="20FAD67B" w14:textId="2CBA730D" w:rsidR="002D3D67" w:rsidRDefault="00203E88" w:rsidP="00047B59">
      <w:pPr>
        <w:jc w:val="center"/>
        <w:rPr>
          <w:lang w:val="vi-VN" w:eastAsia="ja-JP"/>
        </w:rPr>
      </w:pPr>
      <w:r w:rsidRPr="00203E88">
        <w:rPr>
          <w:rFonts w:ascii="Segoe UI Emoji" w:hAnsi="Segoe UI Emoji" w:cs="Segoe UI Emoji"/>
          <w:noProof/>
          <w:sz w:val="24"/>
          <w:lang w:val="vi-VN"/>
        </w:rPr>
        <w:drawing>
          <wp:inline distT="0" distB="0" distL="0" distR="0" wp14:anchorId="07DC876D" wp14:editId="5EE4719C">
            <wp:extent cx="4304581" cy="1407427"/>
            <wp:effectExtent l="0" t="0" r="1270" b="2540"/>
            <wp:docPr id="50524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44312" name=""/>
                    <pic:cNvPicPr/>
                  </pic:nvPicPr>
                  <pic:blipFill>
                    <a:blip r:embed="rId56"/>
                    <a:stretch>
                      <a:fillRect/>
                    </a:stretch>
                  </pic:blipFill>
                  <pic:spPr>
                    <a:xfrm>
                      <a:off x="0" y="0"/>
                      <a:ext cx="4318047" cy="1411830"/>
                    </a:xfrm>
                    <a:prstGeom prst="rect">
                      <a:avLst/>
                    </a:prstGeom>
                  </pic:spPr>
                </pic:pic>
              </a:graphicData>
            </a:graphic>
          </wp:inline>
        </w:drawing>
      </w:r>
    </w:p>
    <w:p w14:paraId="0B7DAC12" w14:textId="6508A305" w:rsidR="00203E88" w:rsidRPr="00203E88" w:rsidRDefault="00047B59" w:rsidP="00AD0E1A">
      <w:pPr>
        <w:pStyle w:val="Caption"/>
      </w:pPr>
      <w:bookmarkStart w:id="431" w:name="_Toc217044240"/>
      <w:bookmarkStart w:id="432" w:name="_Toc218863812"/>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7</w:t>
      </w:r>
      <w:r>
        <w:fldChar w:fldCharType="end"/>
      </w:r>
      <w:r>
        <w:rPr>
          <w:lang w:val="en-US"/>
        </w:rPr>
        <w:t xml:space="preserve">. </w:t>
      </w:r>
      <w:r w:rsidR="00203E88" w:rsidRPr="00203E88">
        <w:t>Giải thích câu trả lời của Gemini</w:t>
      </w:r>
      <w:bookmarkEnd w:id="431"/>
      <w:bookmarkEnd w:id="432"/>
    </w:p>
    <w:p w14:paraId="03F4EFC3" w14:textId="0183EDCC" w:rsidR="00F17030" w:rsidRDefault="00F17030" w:rsidP="00047B59">
      <w:pPr>
        <w:jc w:val="center"/>
        <w:rPr>
          <w:lang w:val="vi-VN"/>
        </w:rPr>
      </w:pPr>
      <w:r w:rsidRPr="00F17030">
        <w:rPr>
          <w:noProof/>
          <w:lang w:val="vi-VN"/>
        </w:rPr>
        <w:drawing>
          <wp:inline distT="0" distB="0" distL="0" distR="0" wp14:anchorId="3D466C86" wp14:editId="5F5898AA">
            <wp:extent cx="4662675" cy="1578634"/>
            <wp:effectExtent l="0" t="0" r="5080" b="2540"/>
            <wp:docPr id="17122424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2428" name="Picture 1" descr="A screen shot of a computer&#10;&#10;Description automatically generated"/>
                    <pic:cNvPicPr/>
                  </pic:nvPicPr>
                  <pic:blipFill>
                    <a:blip r:embed="rId57"/>
                    <a:stretch>
                      <a:fillRect/>
                    </a:stretch>
                  </pic:blipFill>
                  <pic:spPr>
                    <a:xfrm>
                      <a:off x="0" y="0"/>
                      <a:ext cx="4672294" cy="1581891"/>
                    </a:xfrm>
                    <a:prstGeom prst="rect">
                      <a:avLst/>
                    </a:prstGeom>
                  </pic:spPr>
                </pic:pic>
              </a:graphicData>
            </a:graphic>
          </wp:inline>
        </w:drawing>
      </w:r>
    </w:p>
    <w:p w14:paraId="567582B5" w14:textId="29F26B04" w:rsidR="00B2124B" w:rsidRPr="009E65F2" w:rsidRDefault="00047B59" w:rsidP="00AD0E1A">
      <w:pPr>
        <w:pStyle w:val="Caption"/>
      </w:pPr>
      <w:bookmarkStart w:id="433" w:name="_Toc217044241"/>
      <w:bookmarkStart w:id="434" w:name="_Toc218863813"/>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8</w:t>
      </w:r>
      <w:r>
        <w:fldChar w:fldCharType="end"/>
      </w:r>
      <w:r>
        <w:rPr>
          <w:lang w:val="en-US"/>
        </w:rPr>
        <w:t xml:space="preserve">. </w:t>
      </w:r>
      <w:r w:rsidR="00F17030" w:rsidRPr="00F17030">
        <w:t xml:space="preserve">Minh họa kết quả </w:t>
      </w:r>
      <w:r w:rsidR="001E3CA6" w:rsidRPr="001E3CA6">
        <w:t>dự đoán</w:t>
      </w:r>
      <w:r w:rsidR="00487B72" w:rsidRPr="00487B72">
        <w:t xml:space="preserve"> </w:t>
      </w:r>
      <w:r w:rsidR="00487B72" w:rsidRPr="009E65F2">
        <w:t xml:space="preserve">là </w:t>
      </w:r>
      <w:r w:rsidR="009E65F2" w:rsidRPr="009E65F2">
        <w:t>‘</w:t>
      </w:r>
      <w:r w:rsidR="009E65F2" w:rsidRPr="00AC3707">
        <w:t>unanwerable</w:t>
      </w:r>
      <w:r w:rsidR="009E65F2" w:rsidRPr="009E65F2">
        <w:t>’</w:t>
      </w:r>
      <w:bookmarkEnd w:id="433"/>
      <w:bookmarkEnd w:id="434"/>
    </w:p>
    <w:p w14:paraId="5F840A07" w14:textId="3E2FFCB8" w:rsidR="00B2124B" w:rsidRDefault="00B2124B" w:rsidP="00047B59">
      <w:pPr>
        <w:jc w:val="center"/>
        <w:rPr>
          <w:lang w:val="vi-VN" w:eastAsia="ja-JP"/>
        </w:rPr>
      </w:pPr>
      <w:r w:rsidRPr="00B2124B">
        <w:rPr>
          <w:noProof/>
          <w:lang w:val="vi-VN" w:eastAsia="ja-JP"/>
        </w:rPr>
        <w:drawing>
          <wp:inline distT="0" distB="0" distL="0" distR="0" wp14:anchorId="51FEE25A" wp14:editId="69E7F08F">
            <wp:extent cx="4942384" cy="1271172"/>
            <wp:effectExtent l="0" t="0" r="0" b="5715"/>
            <wp:docPr id="34025477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54774" name="Picture 1" descr="A screen shot of a computer&#10;&#10;Description automatically generated"/>
                    <pic:cNvPicPr/>
                  </pic:nvPicPr>
                  <pic:blipFill>
                    <a:blip r:embed="rId58"/>
                    <a:stretch>
                      <a:fillRect/>
                    </a:stretch>
                  </pic:blipFill>
                  <pic:spPr>
                    <a:xfrm>
                      <a:off x="0" y="0"/>
                      <a:ext cx="4947915" cy="1272595"/>
                    </a:xfrm>
                    <a:prstGeom prst="rect">
                      <a:avLst/>
                    </a:prstGeom>
                  </pic:spPr>
                </pic:pic>
              </a:graphicData>
            </a:graphic>
          </wp:inline>
        </w:drawing>
      </w:r>
    </w:p>
    <w:p w14:paraId="6E38A2EE" w14:textId="23FAA93D" w:rsidR="00B2124B" w:rsidRDefault="00047B59" w:rsidP="00AD0E1A">
      <w:pPr>
        <w:pStyle w:val="Caption"/>
      </w:pPr>
      <w:bookmarkStart w:id="435" w:name="_Toc217044242"/>
      <w:bookmarkStart w:id="436" w:name="_Toc218863814"/>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9</w:t>
      </w:r>
      <w:r>
        <w:fldChar w:fldCharType="end"/>
      </w:r>
      <w:r>
        <w:rPr>
          <w:lang w:val="en-US"/>
        </w:rPr>
        <w:t xml:space="preserve">. </w:t>
      </w:r>
      <w:r w:rsidR="19C40274">
        <w:t>Minh họa kết quả dự đoán của mô hình dự đoán lỗi</w:t>
      </w:r>
      <w:bookmarkEnd w:id="435"/>
      <w:bookmarkEnd w:id="436"/>
    </w:p>
    <w:p w14:paraId="4B7DE2D9" w14:textId="619DD9B9" w:rsidR="002B3CDC" w:rsidRDefault="002B3CDC" w:rsidP="002B3CDC">
      <w:pPr>
        <w:rPr>
          <w:lang w:val="vi-VN" w:eastAsia="ja-JP"/>
        </w:rPr>
      </w:pPr>
      <w:r w:rsidRPr="002B3CDC">
        <w:rPr>
          <w:noProof/>
          <w:lang w:val="vi-VN" w:eastAsia="ja-JP"/>
        </w:rPr>
        <w:drawing>
          <wp:inline distT="0" distB="0" distL="0" distR="0" wp14:anchorId="7FB68B42" wp14:editId="6F81BA02">
            <wp:extent cx="5579745" cy="2466975"/>
            <wp:effectExtent l="0" t="0" r="1905" b="9525"/>
            <wp:docPr id="787008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08114" name="Picture 1" descr="A screenshot of a computer&#10;&#10;Description automatically generated"/>
                    <pic:cNvPicPr/>
                  </pic:nvPicPr>
                  <pic:blipFill>
                    <a:blip r:embed="rId59"/>
                    <a:stretch>
                      <a:fillRect/>
                    </a:stretch>
                  </pic:blipFill>
                  <pic:spPr>
                    <a:xfrm>
                      <a:off x="0" y="0"/>
                      <a:ext cx="5579745" cy="2466975"/>
                    </a:xfrm>
                    <a:prstGeom prst="rect">
                      <a:avLst/>
                    </a:prstGeom>
                  </pic:spPr>
                </pic:pic>
              </a:graphicData>
            </a:graphic>
          </wp:inline>
        </w:drawing>
      </w:r>
    </w:p>
    <w:p w14:paraId="23976F26" w14:textId="77D39F78" w:rsidR="00194818" w:rsidRPr="00877E4A" w:rsidRDefault="00047B59" w:rsidP="00AD0E1A">
      <w:pPr>
        <w:pStyle w:val="Caption"/>
      </w:pPr>
      <w:bookmarkStart w:id="437" w:name="_Toc217044243"/>
      <w:bookmarkStart w:id="438" w:name="_Toc218863815"/>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10</w:t>
      </w:r>
      <w:r>
        <w:fldChar w:fldCharType="end"/>
      </w:r>
      <w:r>
        <w:rPr>
          <w:lang w:val="en-US"/>
        </w:rPr>
        <w:t xml:space="preserve">. </w:t>
      </w:r>
      <w:r w:rsidR="0025664D" w:rsidRPr="00877E4A">
        <w:t>Minh họa</w:t>
      </w:r>
      <w:r w:rsidR="00A93BCE" w:rsidRPr="00877E4A">
        <w:t xml:space="preserve"> </w:t>
      </w:r>
      <w:r w:rsidR="00877E4A" w:rsidRPr="00877E4A">
        <w:t>g</w:t>
      </w:r>
      <w:r w:rsidR="002B3CDC" w:rsidRPr="00877E4A">
        <w:t>ợi ý từ Ge</w:t>
      </w:r>
      <w:r w:rsidR="00A93BCE" w:rsidRPr="00877E4A">
        <w:t>mini AI</w:t>
      </w:r>
      <w:bookmarkEnd w:id="437"/>
      <w:bookmarkEnd w:id="438"/>
    </w:p>
    <w:p w14:paraId="06B0B287" w14:textId="77777777" w:rsidR="00194818" w:rsidRPr="00877E4A" w:rsidRDefault="00194818" w:rsidP="00194818">
      <w:pPr>
        <w:rPr>
          <w:lang w:val="vi-VN" w:eastAsia="ja-JP"/>
        </w:rPr>
      </w:pPr>
    </w:p>
    <w:p w14:paraId="04B7E24B" w14:textId="161B86A9" w:rsidR="00194818" w:rsidRDefault="00194818" w:rsidP="00047B59">
      <w:pPr>
        <w:pStyle w:val="HEAD3"/>
        <w:rPr>
          <w:lang w:eastAsia="ja-JP"/>
        </w:rPr>
      </w:pPr>
      <w:bookmarkStart w:id="439" w:name="_Toc216985512"/>
      <w:bookmarkStart w:id="440" w:name="_Toc1944319398"/>
      <w:bookmarkStart w:id="441" w:name="_Toc217276363"/>
      <w:r>
        <w:rPr>
          <w:lang w:eastAsia="ja-JP"/>
        </w:rPr>
        <w:t>Demo sản phẩm</w:t>
      </w:r>
      <w:bookmarkEnd w:id="439"/>
      <w:bookmarkEnd w:id="440"/>
      <w:bookmarkEnd w:id="441"/>
    </w:p>
    <w:p w14:paraId="46B1468F" w14:textId="181A7A09" w:rsidR="00194818" w:rsidRDefault="00020CAF" w:rsidP="00047B59">
      <w:pPr>
        <w:pStyle w:val="HEAD4"/>
        <w:rPr>
          <w:lang w:eastAsia="ja-JP"/>
        </w:rPr>
      </w:pPr>
      <w:r>
        <w:rPr>
          <w:lang w:eastAsia="ja-JP"/>
        </w:rPr>
        <w:t xml:space="preserve">Ảnh dự đoán </w:t>
      </w:r>
      <w:r w:rsidR="00373612">
        <w:rPr>
          <w:lang w:val="en-US" w:eastAsia="ja-JP"/>
        </w:rPr>
        <w:t>1</w:t>
      </w:r>
    </w:p>
    <w:p w14:paraId="7D9AA2DD" w14:textId="4C807AA5" w:rsidR="00877E4A" w:rsidRDefault="003F23B9" w:rsidP="00047B59">
      <w:pPr>
        <w:pStyle w:val="NOIDUNG"/>
        <w:jc w:val="center"/>
        <w:rPr>
          <w:lang w:val="vi-VN" w:eastAsia="ja-JP"/>
        </w:rPr>
      </w:pPr>
      <w:r>
        <w:rPr>
          <w:noProof/>
        </w:rPr>
        <w:drawing>
          <wp:inline distT="0" distB="0" distL="0" distR="0" wp14:anchorId="27D1CAA7" wp14:editId="6D3919D3">
            <wp:extent cx="2501661" cy="1399375"/>
            <wp:effectExtent l="0" t="0" r="0" b="0"/>
            <wp:docPr id="147021983"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05331" cy="1401428"/>
                    </a:xfrm>
                    <a:prstGeom prst="rect">
                      <a:avLst/>
                    </a:prstGeom>
                    <a:noFill/>
                    <a:ln>
                      <a:noFill/>
                    </a:ln>
                  </pic:spPr>
                </pic:pic>
              </a:graphicData>
            </a:graphic>
          </wp:inline>
        </w:drawing>
      </w:r>
    </w:p>
    <w:p w14:paraId="3B64B80B" w14:textId="3F6B2843" w:rsidR="000643EA" w:rsidRPr="00394FB0" w:rsidRDefault="00047B59" w:rsidP="00AD0E1A">
      <w:pPr>
        <w:pStyle w:val="Caption"/>
        <w:rPr>
          <w:lang w:val="en-US"/>
        </w:rPr>
      </w:pPr>
      <w:bookmarkStart w:id="442" w:name="_Toc217044244"/>
      <w:bookmarkStart w:id="443" w:name="_Toc218863816"/>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11</w:t>
      </w:r>
      <w:r>
        <w:fldChar w:fldCharType="end"/>
      </w:r>
      <w:r>
        <w:rPr>
          <w:lang w:val="en-US"/>
        </w:rPr>
        <w:t xml:space="preserve">. </w:t>
      </w:r>
      <w:r w:rsidR="00394FB0">
        <w:t>Ảnh 1</w:t>
      </w:r>
      <w:bookmarkEnd w:id="442"/>
      <w:bookmarkEnd w:id="443"/>
    </w:p>
    <w:p w14:paraId="07907941" w14:textId="39F4AFD2" w:rsidR="001A5D96" w:rsidRDefault="001A5D96" w:rsidP="00047B59">
      <w:pPr>
        <w:pStyle w:val="NOIDUNG"/>
        <w:jc w:val="center"/>
        <w:rPr>
          <w:lang w:eastAsia="ja-JP"/>
        </w:rPr>
      </w:pPr>
      <w:r w:rsidRPr="001A5D96">
        <w:rPr>
          <w:noProof/>
          <w:lang w:eastAsia="ja-JP"/>
        </w:rPr>
        <w:drawing>
          <wp:inline distT="0" distB="0" distL="0" distR="0" wp14:anchorId="7B09E0DB" wp14:editId="7A445B50">
            <wp:extent cx="4822166" cy="1414217"/>
            <wp:effectExtent l="0" t="0" r="0" b="0"/>
            <wp:docPr id="590160045" name="Picture 1" descr="A green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60045" name="Picture 1" descr="A green line on a black background&#10;&#10;Description automatically generated"/>
                    <pic:cNvPicPr/>
                  </pic:nvPicPr>
                  <pic:blipFill>
                    <a:blip r:embed="rId61"/>
                    <a:stretch>
                      <a:fillRect/>
                    </a:stretch>
                  </pic:blipFill>
                  <pic:spPr>
                    <a:xfrm>
                      <a:off x="0" y="0"/>
                      <a:ext cx="4828655" cy="1416120"/>
                    </a:xfrm>
                    <a:prstGeom prst="rect">
                      <a:avLst/>
                    </a:prstGeom>
                  </pic:spPr>
                </pic:pic>
              </a:graphicData>
            </a:graphic>
          </wp:inline>
        </w:drawing>
      </w:r>
    </w:p>
    <w:p w14:paraId="492445E1" w14:textId="38DFF10A" w:rsidR="00394FB0" w:rsidRPr="00231D48" w:rsidRDefault="00047B59" w:rsidP="00AD0E1A">
      <w:pPr>
        <w:pStyle w:val="Caption"/>
      </w:pPr>
      <w:bookmarkStart w:id="444" w:name="_Toc217044245"/>
      <w:bookmarkStart w:id="445" w:name="_Toc218863817"/>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12</w:t>
      </w:r>
      <w:r>
        <w:fldChar w:fldCharType="end"/>
      </w:r>
      <w:r>
        <w:rPr>
          <w:lang w:val="en-US"/>
        </w:rPr>
        <w:t xml:space="preserve">. </w:t>
      </w:r>
      <w:r w:rsidR="00394FB0">
        <w:t>Kết quả đúng ảnh 1</w:t>
      </w:r>
      <w:bookmarkEnd w:id="444"/>
      <w:bookmarkEnd w:id="445"/>
    </w:p>
    <w:p w14:paraId="13A2DD94" w14:textId="6A1B3A93" w:rsidR="00394FB0" w:rsidRDefault="00394FB0" w:rsidP="00047B59">
      <w:pPr>
        <w:pStyle w:val="NOIDUNG"/>
        <w:jc w:val="center"/>
        <w:rPr>
          <w:lang w:eastAsia="ja-JP"/>
        </w:rPr>
      </w:pPr>
      <w:r w:rsidRPr="000643EA">
        <w:rPr>
          <w:noProof/>
          <w:lang w:eastAsia="ja-JP"/>
        </w:rPr>
        <w:drawing>
          <wp:inline distT="0" distB="0" distL="0" distR="0" wp14:anchorId="31A30201" wp14:editId="2685A72A">
            <wp:extent cx="4753155" cy="1432384"/>
            <wp:effectExtent l="0" t="0" r="0" b="0"/>
            <wp:docPr id="1094882723" name="Picture 1" descr="A green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2723" name="Picture 1" descr="A green line on a black background&#10;&#10;Description automatically generated"/>
                    <pic:cNvPicPr/>
                  </pic:nvPicPr>
                  <pic:blipFill>
                    <a:blip r:embed="rId62"/>
                    <a:stretch>
                      <a:fillRect/>
                    </a:stretch>
                  </pic:blipFill>
                  <pic:spPr>
                    <a:xfrm>
                      <a:off x="0" y="0"/>
                      <a:ext cx="4762542" cy="1435213"/>
                    </a:xfrm>
                    <a:prstGeom prst="rect">
                      <a:avLst/>
                    </a:prstGeom>
                  </pic:spPr>
                </pic:pic>
              </a:graphicData>
            </a:graphic>
          </wp:inline>
        </w:drawing>
      </w:r>
    </w:p>
    <w:p w14:paraId="004567D7" w14:textId="00AE0AB2" w:rsidR="00394FB0" w:rsidRDefault="00047B59" w:rsidP="00AD0E1A">
      <w:pPr>
        <w:pStyle w:val="Caption"/>
      </w:pPr>
      <w:bookmarkStart w:id="446" w:name="_Toc217044246"/>
      <w:bookmarkStart w:id="447" w:name="_Toc218863818"/>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13</w:t>
      </w:r>
      <w:r>
        <w:fldChar w:fldCharType="end"/>
      </w:r>
      <w:r>
        <w:rPr>
          <w:lang w:val="en-US"/>
        </w:rPr>
        <w:t xml:space="preserve">. </w:t>
      </w:r>
      <w:r w:rsidR="00394FB0" w:rsidRPr="00394FB0">
        <w:t>Kết quả nhầm lẫn ảnh 1</w:t>
      </w:r>
      <w:bookmarkEnd w:id="446"/>
      <w:bookmarkEnd w:id="447"/>
    </w:p>
    <w:p w14:paraId="34829561" w14:textId="77777777" w:rsidR="00231D48" w:rsidRPr="00231D48" w:rsidRDefault="00231D48" w:rsidP="00231D48">
      <w:pPr>
        <w:rPr>
          <w:lang w:val="vi-VN" w:eastAsia="ja-JP"/>
        </w:rPr>
      </w:pPr>
    </w:p>
    <w:p w14:paraId="5FB085DF" w14:textId="00A513BA" w:rsidR="00231D48" w:rsidRDefault="00231D48" w:rsidP="00231D48">
      <w:pPr>
        <w:rPr>
          <w:lang w:val="vi-VN" w:eastAsia="ja-JP"/>
        </w:rPr>
      </w:pPr>
      <w:r>
        <w:rPr>
          <w:noProof/>
        </w:rPr>
        <w:drawing>
          <wp:inline distT="0" distB="0" distL="0" distR="0" wp14:anchorId="34312B44" wp14:editId="459DD107">
            <wp:extent cx="5579745" cy="3681095"/>
            <wp:effectExtent l="0" t="0" r="1905" b="0"/>
            <wp:docPr id="1139467603"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79745" cy="3681095"/>
                    </a:xfrm>
                    <a:prstGeom prst="rect">
                      <a:avLst/>
                    </a:prstGeom>
                    <a:noFill/>
                    <a:ln>
                      <a:noFill/>
                    </a:ln>
                  </pic:spPr>
                </pic:pic>
              </a:graphicData>
            </a:graphic>
          </wp:inline>
        </w:drawing>
      </w:r>
    </w:p>
    <w:p w14:paraId="4E0115B1" w14:textId="2647A5CE" w:rsidR="00231D48" w:rsidRDefault="00047B59" w:rsidP="00AD0E1A">
      <w:pPr>
        <w:pStyle w:val="Caption"/>
      </w:pPr>
      <w:bookmarkStart w:id="448" w:name="_Toc217044247"/>
      <w:bookmarkStart w:id="449" w:name="_Toc218863819"/>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14</w:t>
      </w:r>
      <w:r>
        <w:fldChar w:fldCharType="end"/>
      </w:r>
      <w:r>
        <w:rPr>
          <w:lang w:val="en-US"/>
        </w:rPr>
        <w:t xml:space="preserve">. </w:t>
      </w:r>
      <w:r w:rsidR="00231D48">
        <w:t>Heatmap ảnh 1</w:t>
      </w:r>
      <w:bookmarkEnd w:id="448"/>
      <w:bookmarkEnd w:id="449"/>
    </w:p>
    <w:p w14:paraId="73CD7966" w14:textId="77777777" w:rsidR="005C2078" w:rsidRDefault="005C2078" w:rsidP="005C2078">
      <w:pPr>
        <w:rPr>
          <w:lang w:val="vi-VN" w:eastAsia="ja-JP"/>
        </w:rPr>
      </w:pPr>
    </w:p>
    <w:p w14:paraId="09A620B7" w14:textId="2192D6A1" w:rsidR="005C2078" w:rsidRDefault="005C2078" w:rsidP="005C2078">
      <w:pPr>
        <w:rPr>
          <w:lang w:val="vi-VN" w:eastAsia="ja-JP"/>
        </w:rPr>
      </w:pPr>
      <w:r w:rsidRPr="005C2078">
        <w:rPr>
          <w:noProof/>
          <w:lang w:val="vi-VN" w:eastAsia="ja-JP"/>
        </w:rPr>
        <w:drawing>
          <wp:inline distT="0" distB="0" distL="0" distR="0" wp14:anchorId="19409929" wp14:editId="17769DC7">
            <wp:extent cx="5579745" cy="1623060"/>
            <wp:effectExtent l="0" t="0" r="1905" b="0"/>
            <wp:docPr id="132012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28958" name=""/>
                    <pic:cNvPicPr/>
                  </pic:nvPicPr>
                  <pic:blipFill>
                    <a:blip r:embed="rId64"/>
                    <a:stretch>
                      <a:fillRect/>
                    </a:stretch>
                  </pic:blipFill>
                  <pic:spPr>
                    <a:xfrm>
                      <a:off x="0" y="0"/>
                      <a:ext cx="5579745" cy="1623060"/>
                    </a:xfrm>
                    <a:prstGeom prst="rect">
                      <a:avLst/>
                    </a:prstGeom>
                  </pic:spPr>
                </pic:pic>
              </a:graphicData>
            </a:graphic>
          </wp:inline>
        </w:drawing>
      </w:r>
    </w:p>
    <w:p w14:paraId="50F03430" w14:textId="7D6C699D" w:rsidR="00D447F9" w:rsidRPr="00D447F9" w:rsidRDefault="00047B59" w:rsidP="00AD0E1A">
      <w:pPr>
        <w:pStyle w:val="Caption"/>
      </w:pPr>
      <w:bookmarkStart w:id="450" w:name="_Toc217044248"/>
      <w:bookmarkStart w:id="451" w:name="_Toc218863820"/>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15</w:t>
      </w:r>
      <w:r>
        <w:fldChar w:fldCharType="end"/>
      </w:r>
      <w:r>
        <w:rPr>
          <w:lang w:val="en-US"/>
        </w:rPr>
        <w:t xml:space="preserve">. </w:t>
      </w:r>
      <w:r w:rsidR="00D447F9" w:rsidRPr="00D447F9">
        <w:t>Giải thích cho kết quả dự đoán đúng ảnh 1</w:t>
      </w:r>
      <w:bookmarkEnd w:id="450"/>
      <w:bookmarkEnd w:id="451"/>
    </w:p>
    <w:p w14:paraId="057EEDA5" w14:textId="4B25CC31" w:rsidR="00D447F9" w:rsidRDefault="00D447F9" w:rsidP="005C2078">
      <w:pPr>
        <w:rPr>
          <w:lang w:val="vi-VN" w:eastAsia="ja-JP"/>
        </w:rPr>
      </w:pPr>
      <w:r w:rsidRPr="00D447F9">
        <w:rPr>
          <w:noProof/>
          <w:lang w:val="vi-VN" w:eastAsia="ja-JP"/>
        </w:rPr>
        <w:drawing>
          <wp:inline distT="0" distB="0" distL="0" distR="0" wp14:anchorId="0417463A" wp14:editId="2DE4640F">
            <wp:extent cx="5579745" cy="2130425"/>
            <wp:effectExtent l="0" t="0" r="1905" b="3175"/>
            <wp:docPr id="266107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07111" name="Picture 1" descr="A screenshot of a computer&#10;&#10;Description automatically generated"/>
                    <pic:cNvPicPr/>
                  </pic:nvPicPr>
                  <pic:blipFill>
                    <a:blip r:embed="rId65"/>
                    <a:stretch>
                      <a:fillRect/>
                    </a:stretch>
                  </pic:blipFill>
                  <pic:spPr>
                    <a:xfrm>
                      <a:off x="0" y="0"/>
                      <a:ext cx="5579745" cy="2130425"/>
                    </a:xfrm>
                    <a:prstGeom prst="rect">
                      <a:avLst/>
                    </a:prstGeom>
                  </pic:spPr>
                </pic:pic>
              </a:graphicData>
            </a:graphic>
          </wp:inline>
        </w:drawing>
      </w:r>
    </w:p>
    <w:p w14:paraId="36F5D759" w14:textId="38E6BA2F" w:rsidR="005C2078" w:rsidRPr="005C2078" w:rsidRDefault="00047B59" w:rsidP="00AD0E1A">
      <w:pPr>
        <w:pStyle w:val="Caption"/>
      </w:pPr>
      <w:bookmarkStart w:id="452" w:name="_Toc217044249"/>
      <w:bookmarkStart w:id="453" w:name="_Toc218863821"/>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16</w:t>
      </w:r>
      <w:r>
        <w:fldChar w:fldCharType="end"/>
      </w:r>
      <w:r>
        <w:rPr>
          <w:lang w:val="en-US"/>
        </w:rPr>
        <w:t xml:space="preserve">. </w:t>
      </w:r>
      <w:r w:rsidR="005C2078" w:rsidRPr="005C2078">
        <w:t>Giải thích cho sự nhầm lẫn ảnh 1</w:t>
      </w:r>
      <w:bookmarkEnd w:id="452"/>
      <w:bookmarkEnd w:id="453"/>
    </w:p>
    <w:p w14:paraId="39422739" w14:textId="21DA4BC8" w:rsidR="00020CAF" w:rsidRDefault="00020CAF" w:rsidP="00047B59">
      <w:pPr>
        <w:pStyle w:val="HEAD4"/>
        <w:rPr>
          <w:lang w:eastAsia="ja-JP"/>
        </w:rPr>
      </w:pPr>
      <w:r w:rsidRPr="00020CAF">
        <w:rPr>
          <w:lang w:eastAsia="ja-JP"/>
        </w:rPr>
        <w:t>Ảnh dự đoá</w:t>
      </w:r>
      <w:r w:rsidR="00373612">
        <w:rPr>
          <w:lang w:val="en-US" w:eastAsia="ja-JP"/>
        </w:rPr>
        <w:t>n 2</w:t>
      </w:r>
    </w:p>
    <w:p w14:paraId="79C7CB93" w14:textId="207544F2" w:rsidR="00877E4A" w:rsidRDefault="00877E4A" w:rsidP="009A5337">
      <w:pPr>
        <w:jc w:val="center"/>
        <w:rPr>
          <w:lang w:val="vi-VN" w:eastAsia="ja-JP"/>
        </w:rPr>
      </w:pPr>
      <w:r>
        <w:rPr>
          <w:noProof/>
        </w:rPr>
        <w:drawing>
          <wp:inline distT="0" distB="0" distL="0" distR="0" wp14:anchorId="5EB77CE2" wp14:editId="2705B173">
            <wp:extent cx="1988185" cy="2292985"/>
            <wp:effectExtent l="0" t="0" r="0" b="0"/>
            <wp:docPr id="1096750198"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88185" cy="2292985"/>
                    </a:xfrm>
                    <a:prstGeom prst="rect">
                      <a:avLst/>
                    </a:prstGeom>
                    <a:noFill/>
                    <a:ln>
                      <a:noFill/>
                    </a:ln>
                  </pic:spPr>
                </pic:pic>
              </a:graphicData>
            </a:graphic>
          </wp:inline>
        </w:drawing>
      </w:r>
    </w:p>
    <w:p w14:paraId="10C3D43B" w14:textId="18506C99" w:rsidR="00877E4A" w:rsidRDefault="00047B59" w:rsidP="00AD0E1A">
      <w:pPr>
        <w:pStyle w:val="Caption"/>
      </w:pPr>
      <w:bookmarkStart w:id="454" w:name="_Toc217044250"/>
      <w:bookmarkStart w:id="455" w:name="_Toc218863822"/>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17</w:t>
      </w:r>
      <w:r>
        <w:fldChar w:fldCharType="end"/>
      </w:r>
      <w:r>
        <w:rPr>
          <w:lang w:val="en-US"/>
        </w:rPr>
        <w:t xml:space="preserve">. </w:t>
      </w:r>
      <w:r w:rsidR="00877E4A">
        <w:t>Ảnh</w:t>
      </w:r>
      <w:r w:rsidR="00AB38FE">
        <w:t xml:space="preserve"> 2</w:t>
      </w:r>
      <w:bookmarkEnd w:id="454"/>
      <w:bookmarkEnd w:id="455"/>
    </w:p>
    <w:p w14:paraId="0344D8AE" w14:textId="40A8565A" w:rsidR="009A5337" w:rsidRDefault="009A5337" w:rsidP="009A5337">
      <w:pPr>
        <w:rPr>
          <w:lang w:val="vi-VN" w:eastAsia="ja-JP"/>
        </w:rPr>
      </w:pPr>
      <w:r w:rsidRPr="009A5337">
        <w:rPr>
          <w:noProof/>
          <w:lang w:val="vi-VN" w:eastAsia="ja-JP"/>
        </w:rPr>
        <w:drawing>
          <wp:inline distT="0" distB="0" distL="0" distR="0" wp14:anchorId="150582A1" wp14:editId="061CA05C">
            <wp:extent cx="5579745" cy="1579245"/>
            <wp:effectExtent l="0" t="0" r="1905" b="1905"/>
            <wp:docPr id="1863251069" name="Picture 1" descr="A green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51069" name="Picture 1" descr="A green line on a black background&#10;&#10;Description automatically generated"/>
                    <pic:cNvPicPr/>
                  </pic:nvPicPr>
                  <pic:blipFill>
                    <a:blip r:embed="rId67"/>
                    <a:stretch>
                      <a:fillRect/>
                    </a:stretch>
                  </pic:blipFill>
                  <pic:spPr>
                    <a:xfrm>
                      <a:off x="0" y="0"/>
                      <a:ext cx="5579745" cy="1579245"/>
                    </a:xfrm>
                    <a:prstGeom prst="rect">
                      <a:avLst/>
                    </a:prstGeom>
                  </pic:spPr>
                </pic:pic>
              </a:graphicData>
            </a:graphic>
          </wp:inline>
        </w:drawing>
      </w:r>
    </w:p>
    <w:p w14:paraId="329340EC" w14:textId="66C48807" w:rsidR="009A5337" w:rsidRDefault="00047B59" w:rsidP="00AD0E1A">
      <w:pPr>
        <w:pStyle w:val="Caption"/>
      </w:pPr>
      <w:bookmarkStart w:id="456" w:name="_Toc217044251"/>
      <w:bookmarkStart w:id="457" w:name="_Toc218863823"/>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18</w:t>
      </w:r>
      <w:r>
        <w:fldChar w:fldCharType="end"/>
      </w:r>
      <w:r>
        <w:rPr>
          <w:lang w:val="en-US"/>
        </w:rPr>
        <w:t xml:space="preserve">. </w:t>
      </w:r>
      <w:r w:rsidR="009A5337" w:rsidRPr="009A5337">
        <w:t>Kết quả dự đoán</w:t>
      </w:r>
      <w:r w:rsidR="00373612" w:rsidRPr="00373612">
        <w:t xml:space="preserve"> </w:t>
      </w:r>
      <w:r w:rsidR="00231D48" w:rsidRPr="00231D48">
        <w:t>nhầm lẫn</w:t>
      </w:r>
      <w:r w:rsidR="001C2F07" w:rsidRPr="000643EA">
        <w:t xml:space="preserve"> cho</w:t>
      </w:r>
      <w:r w:rsidR="009A5337" w:rsidRPr="009A5337">
        <w:t xml:space="preserve"> ảnh 2</w:t>
      </w:r>
      <w:bookmarkEnd w:id="456"/>
      <w:bookmarkEnd w:id="457"/>
    </w:p>
    <w:p w14:paraId="0E845019" w14:textId="7297BE24" w:rsidR="00C443E3" w:rsidRDefault="00C443E3" w:rsidP="00C443E3">
      <w:pPr>
        <w:rPr>
          <w:lang w:val="vi-VN" w:eastAsia="ja-JP"/>
        </w:rPr>
      </w:pPr>
      <w:r>
        <w:rPr>
          <w:noProof/>
        </w:rPr>
        <w:drawing>
          <wp:inline distT="0" distB="0" distL="0" distR="0" wp14:anchorId="65968437" wp14:editId="00607CC8">
            <wp:extent cx="5132717" cy="3393773"/>
            <wp:effectExtent l="0" t="0" r="0" b="0"/>
            <wp:docPr id="1488554951"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137126" cy="3396688"/>
                    </a:xfrm>
                    <a:prstGeom prst="rect">
                      <a:avLst/>
                    </a:prstGeom>
                    <a:noFill/>
                    <a:ln>
                      <a:noFill/>
                    </a:ln>
                  </pic:spPr>
                </pic:pic>
              </a:graphicData>
            </a:graphic>
          </wp:inline>
        </w:drawing>
      </w:r>
    </w:p>
    <w:p w14:paraId="45CB3B5D" w14:textId="6E73CBF4" w:rsidR="00C443E3" w:rsidRDefault="00047B59" w:rsidP="00AD0E1A">
      <w:pPr>
        <w:pStyle w:val="Caption"/>
      </w:pPr>
      <w:bookmarkStart w:id="458" w:name="_Toc217044252"/>
      <w:bookmarkStart w:id="459" w:name="_Toc218863824"/>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19</w:t>
      </w:r>
      <w:r>
        <w:fldChar w:fldCharType="end"/>
      </w:r>
      <w:r>
        <w:rPr>
          <w:lang w:val="en-US"/>
        </w:rPr>
        <w:t xml:space="preserve">. </w:t>
      </w:r>
      <w:r w:rsidR="00233125">
        <w:t>Heatmap ảnh 2</w:t>
      </w:r>
      <w:bookmarkEnd w:id="458"/>
      <w:bookmarkEnd w:id="459"/>
    </w:p>
    <w:p w14:paraId="0396D4B8" w14:textId="77777777" w:rsidR="00506AB7" w:rsidRDefault="00506AB7" w:rsidP="00506AB7">
      <w:pPr>
        <w:rPr>
          <w:lang w:val="vi-VN" w:eastAsia="ja-JP"/>
        </w:rPr>
      </w:pPr>
    </w:p>
    <w:p w14:paraId="5EDB00D7" w14:textId="352BE9CE" w:rsidR="00506AB7" w:rsidRDefault="00506AB7" w:rsidP="00506AB7">
      <w:pPr>
        <w:rPr>
          <w:lang w:val="vi-VN" w:eastAsia="ja-JP"/>
        </w:rPr>
      </w:pPr>
      <w:r w:rsidRPr="00506AB7">
        <w:rPr>
          <w:noProof/>
          <w:lang w:val="vi-VN" w:eastAsia="ja-JP"/>
        </w:rPr>
        <w:drawing>
          <wp:inline distT="0" distB="0" distL="0" distR="0" wp14:anchorId="70B55CB3" wp14:editId="7954BDE6">
            <wp:extent cx="5579745" cy="1969135"/>
            <wp:effectExtent l="0" t="0" r="1905" b="0"/>
            <wp:docPr id="8744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7467" name=""/>
                    <pic:cNvPicPr/>
                  </pic:nvPicPr>
                  <pic:blipFill>
                    <a:blip r:embed="rId69"/>
                    <a:stretch>
                      <a:fillRect/>
                    </a:stretch>
                  </pic:blipFill>
                  <pic:spPr>
                    <a:xfrm>
                      <a:off x="0" y="0"/>
                      <a:ext cx="5579745" cy="1969135"/>
                    </a:xfrm>
                    <a:prstGeom prst="rect">
                      <a:avLst/>
                    </a:prstGeom>
                  </pic:spPr>
                </pic:pic>
              </a:graphicData>
            </a:graphic>
          </wp:inline>
        </w:drawing>
      </w:r>
    </w:p>
    <w:p w14:paraId="5A6623C7" w14:textId="7406F279" w:rsidR="00506AB7" w:rsidRDefault="00047B59" w:rsidP="00AD0E1A">
      <w:pPr>
        <w:pStyle w:val="Caption"/>
      </w:pPr>
      <w:bookmarkStart w:id="460" w:name="_Toc217044253"/>
      <w:bookmarkStart w:id="461" w:name="_Toc218863825"/>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20</w:t>
      </w:r>
      <w:r>
        <w:fldChar w:fldCharType="end"/>
      </w:r>
      <w:r>
        <w:rPr>
          <w:lang w:val="en-US"/>
        </w:rPr>
        <w:t xml:space="preserve">. </w:t>
      </w:r>
      <w:r w:rsidR="00506AB7">
        <w:t>Giải thích ảnh 2 của Ge</w:t>
      </w:r>
      <w:r w:rsidR="0035765F">
        <w:t>mini</w:t>
      </w:r>
      <w:bookmarkEnd w:id="460"/>
      <w:bookmarkEnd w:id="461"/>
      <w:r w:rsidR="00506AB7">
        <w:t xml:space="preserve"> </w:t>
      </w:r>
    </w:p>
    <w:p w14:paraId="492672C3" w14:textId="77777777" w:rsidR="003A5A4F" w:rsidRDefault="003A5A4F" w:rsidP="003A5A4F">
      <w:pPr>
        <w:rPr>
          <w:lang w:val="vi-VN" w:eastAsia="ja-JP"/>
        </w:rPr>
      </w:pPr>
    </w:p>
    <w:p w14:paraId="79B7FF6B" w14:textId="6472215D" w:rsidR="003A5A4F" w:rsidRDefault="003A5A4F" w:rsidP="003A5A4F">
      <w:pPr>
        <w:rPr>
          <w:lang w:val="vi-VN" w:eastAsia="ja-JP"/>
        </w:rPr>
      </w:pPr>
      <w:r w:rsidRPr="003A5A4F">
        <w:rPr>
          <w:noProof/>
          <w:lang w:val="vi-VN" w:eastAsia="ja-JP"/>
        </w:rPr>
        <w:drawing>
          <wp:inline distT="0" distB="0" distL="0" distR="0" wp14:anchorId="0976DBC2" wp14:editId="15641562">
            <wp:extent cx="5579745" cy="1621790"/>
            <wp:effectExtent l="0" t="0" r="1905" b="0"/>
            <wp:docPr id="17855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78151" name=""/>
                    <pic:cNvPicPr/>
                  </pic:nvPicPr>
                  <pic:blipFill>
                    <a:blip r:embed="rId70"/>
                    <a:stretch>
                      <a:fillRect/>
                    </a:stretch>
                  </pic:blipFill>
                  <pic:spPr>
                    <a:xfrm>
                      <a:off x="0" y="0"/>
                      <a:ext cx="5579745" cy="1621790"/>
                    </a:xfrm>
                    <a:prstGeom prst="rect">
                      <a:avLst/>
                    </a:prstGeom>
                  </pic:spPr>
                </pic:pic>
              </a:graphicData>
            </a:graphic>
          </wp:inline>
        </w:drawing>
      </w:r>
    </w:p>
    <w:p w14:paraId="094D8A91" w14:textId="4AD2A4A6" w:rsidR="00133C97" w:rsidRPr="002444E4" w:rsidRDefault="00047B59" w:rsidP="00AD0E1A">
      <w:pPr>
        <w:pStyle w:val="Caption"/>
      </w:pPr>
      <w:bookmarkStart w:id="462" w:name="_Toc217044254"/>
      <w:bookmarkStart w:id="463" w:name="_Toc218863826"/>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21</w:t>
      </w:r>
      <w:r>
        <w:fldChar w:fldCharType="end"/>
      </w:r>
      <w:r>
        <w:rPr>
          <w:lang w:val="en-US"/>
        </w:rPr>
        <w:t xml:space="preserve">. </w:t>
      </w:r>
      <w:r w:rsidR="00133C97" w:rsidRPr="002609C0">
        <w:t xml:space="preserve">Kết quả dự đoán </w:t>
      </w:r>
      <w:r w:rsidR="002609C0" w:rsidRPr="002609C0">
        <w:t>‘unanswerable’</w:t>
      </w:r>
      <w:r w:rsidR="002609C0">
        <w:t xml:space="preserve"> ảnh 2</w:t>
      </w:r>
      <w:bookmarkEnd w:id="462"/>
      <w:bookmarkEnd w:id="463"/>
    </w:p>
    <w:p w14:paraId="4912E1C7" w14:textId="77777777" w:rsidR="002240A1" w:rsidRDefault="002240A1" w:rsidP="003A5A4F">
      <w:pPr>
        <w:rPr>
          <w:lang w:val="vi-VN" w:eastAsia="ja-JP"/>
        </w:rPr>
      </w:pPr>
    </w:p>
    <w:p w14:paraId="007F92B5" w14:textId="3F6E94A9" w:rsidR="002240A1" w:rsidRDefault="002240A1" w:rsidP="003A5A4F">
      <w:pPr>
        <w:rPr>
          <w:lang w:val="vi-VN" w:eastAsia="ja-JP"/>
        </w:rPr>
      </w:pPr>
      <w:r>
        <w:rPr>
          <w:noProof/>
        </w:rPr>
        <w:drawing>
          <wp:inline distT="0" distB="0" distL="0" distR="0" wp14:anchorId="12A57001" wp14:editId="1B4529D3">
            <wp:extent cx="5579745" cy="3681095"/>
            <wp:effectExtent l="0" t="0" r="1905" b="0"/>
            <wp:docPr id="412074400"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79745" cy="3681095"/>
                    </a:xfrm>
                    <a:prstGeom prst="rect">
                      <a:avLst/>
                    </a:prstGeom>
                    <a:noFill/>
                    <a:ln>
                      <a:noFill/>
                    </a:ln>
                  </pic:spPr>
                </pic:pic>
              </a:graphicData>
            </a:graphic>
          </wp:inline>
        </w:drawing>
      </w:r>
    </w:p>
    <w:p w14:paraId="7F7C9E98" w14:textId="26291967" w:rsidR="002609C0" w:rsidRPr="008018E0" w:rsidRDefault="00047B59" w:rsidP="00AD0E1A">
      <w:pPr>
        <w:pStyle w:val="Caption"/>
        <w:rPr>
          <w:lang w:val="en-US"/>
        </w:rPr>
      </w:pPr>
      <w:bookmarkStart w:id="464" w:name="_Toc217044255"/>
      <w:bookmarkStart w:id="465" w:name="_Toc218863827"/>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22</w:t>
      </w:r>
      <w:r>
        <w:fldChar w:fldCharType="end"/>
      </w:r>
      <w:r>
        <w:rPr>
          <w:lang w:val="en-US"/>
        </w:rPr>
        <w:t xml:space="preserve">. </w:t>
      </w:r>
      <w:r w:rsidR="008018E0">
        <w:t xml:space="preserve">Heatmap </w:t>
      </w:r>
      <w:r w:rsidR="002444E4">
        <w:t>kết quả ‘unanswerable’ ảnh 2</w:t>
      </w:r>
      <w:bookmarkEnd w:id="464"/>
      <w:bookmarkEnd w:id="465"/>
    </w:p>
    <w:p w14:paraId="0EAE3DA6" w14:textId="77777777" w:rsidR="0097705B" w:rsidRDefault="0097705B" w:rsidP="003A5A4F">
      <w:pPr>
        <w:rPr>
          <w:lang w:val="vi-VN" w:eastAsia="ja-JP"/>
        </w:rPr>
      </w:pPr>
    </w:p>
    <w:p w14:paraId="38157ADB" w14:textId="18F465BB" w:rsidR="0097705B" w:rsidRDefault="0097705B" w:rsidP="003A5A4F">
      <w:pPr>
        <w:rPr>
          <w:lang w:val="vi-VN" w:eastAsia="ja-JP"/>
        </w:rPr>
      </w:pPr>
      <w:r w:rsidRPr="0097705B">
        <w:rPr>
          <w:noProof/>
          <w:lang w:val="vi-VN" w:eastAsia="ja-JP"/>
        </w:rPr>
        <w:drawing>
          <wp:inline distT="0" distB="0" distL="0" distR="0" wp14:anchorId="72EF7605" wp14:editId="14E33D82">
            <wp:extent cx="5579745" cy="950595"/>
            <wp:effectExtent l="0" t="0" r="1905" b="1905"/>
            <wp:docPr id="12538891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89181" name="Picture 1" descr="A screen shot of a computer&#10;&#10;Description automatically generated"/>
                    <pic:cNvPicPr/>
                  </pic:nvPicPr>
                  <pic:blipFill>
                    <a:blip r:embed="rId72"/>
                    <a:stretch>
                      <a:fillRect/>
                    </a:stretch>
                  </pic:blipFill>
                  <pic:spPr>
                    <a:xfrm>
                      <a:off x="0" y="0"/>
                      <a:ext cx="5579745" cy="950595"/>
                    </a:xfrm>
                    <a:prstGeom prst="rect">
                      <a:avLst/>
                    </a:prstGeom>
                  </pic:spPr>
                </pic:pic>
              </a:graphicData>
            </a:graphic>
          </wp:inline>
        </w:drawing>
      </w:r>
    </w:p>
    <w:p w14:paraId="0920955C" w14:textId="14C2E80B" w:rsidR="002444E4" w:rsidRPr="002444E4" w:rsidRDefault="00047B59" w:rsidP="00AD0E1A">
      <w:pPr>
        <w:pStyle w:val="Caption"/>
      </w:pPr>
      <w:bookmarkStart w:id="466" w:name="_Toc217044256"/>
      <w:bookmarkStart w:id="467" w:name="_Toc218863828"/>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23</w:t>
      </w:r>
      <w:r>
        <w:fldChar w:fldCharType="end"/>
      </w:r>
      <w:r>
        <w:rPr>
          <w:lang w:val="en-US"/>
        </w:rPr>
        <w:t xml:space="preserve">. </w:t>
      </w:r>
      <w:r w:rsidR="002444E4" w:rsidRPr="002444E4">
        <w:t>Phân tích lỗi ảnh 2 bị ‘unanswearable’</w:t>
      </w:r>
      <w:bookmarkEnd w:id="466"/>
      <w:bookmarkEnd w:id="467"/>
    </w:p>
    <w:p w14:paraId="6C67EBCF" w14:textId="77777777" w:rsidR="0097705B" w:rsidRDefault="0097705B" w:rsidP="003A5A4F">
      <w:pPr>
        <w:rPr>
          <w:lang w:val="vi-VN" w:eastAsia="ja-JP"/>
        </w:rPr>
      </w:pPr>
    </w:p>
    <w:p w14:paraId="293D0B3A" w14:textId="0BC4B5FF" w:rsidR="0097705B" w:rsidRDefault="0097705B" w:rsidP="003A5A4F">
      <w:pPr>
        <w:rPr>
          <w:lang w:val="vi-VN" w:eastAsia="ja-JP"/>
        </w:rPr>
      </w:pPr>
      <w:r w:rsidRPr="0097705B">
        <w:rPr>
          <w:noProof/>
          <w:lang w:val="vi-VN" w:eastAsia="ja-JP"/>
        </w:rPr>
        <w:drawing>
          <wp:inline distT="0" distB="0" distL="0" distR="0" wp14:anchorId="1486B4B5" wp14:editId="0BAA5B9C">
            <wp:extent cx="5579745" cy="2902585"/>
            <wp:effectExtent l="0" t="0" r="1905" b="0"/>
            <wp:docPr id="152207597" name="Picture 1" descr="A black background with many small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7597" name="Picture 1" descr="A black background with many small lines&#10;&#10;Description automatically generated with medium confidence"/>
                    <pic:cNvPicPr/>
                  </pic:nvPicPr>
                  <pic:blipFill>
                    <a:blip r:embed="rId73"/>
                    <a:stretch>
                      <a:fillRect/>
                    </a:stretch>
                  </pic:blipFill>
                  <pic:spPr>
                    <a:xfrm>
                      <a:off x="0" y="0"/>
                      <a:ext cx="5579745" cy="2902585"/>
                    </a:xfrm>
                    <a:prstGeom prst="rect">
                      <a:avLst/>
                    </a:prstGeom>
                  </pic:spPr>
                </pic:pic>
              </a:graphicData>
            </a:graphic>
          </wp:inline>
        </w:drawing>
      </w:r>
    </w:p>
    <w:p w14:paraId="25036B98" w14:textId="70F5A6B3" w:rsidR="002444E4" w:rsidRPr="00582BE2" w:rsidRDefault="00047B59" w:rsidP="00AD0E1A">
      <w:pPr>
        <w:pStyle w:val="Caption"/>
      </w:pPr>
      <w:bookmarkStart w:id="468" w:name="_Toc217044257"/>
      <w:bookmarkStart w:id="469" w:name="_Toc218863829"/>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24</w:t>
      </w:r>
      <w:r>
        <w:fldChar w:fldCharType="end"/>
      </w:r>
      <w:r>
        <w:rPr>
          <w:lang w:val="en-US"/>
        </w:rPr>
        <w:t xml:space="preserve">. </w:t>
      </w:r>
      <w:r w:rsidR="19C40274">
        <w:t>Phân tích lỗi ‘unanswerable’ ảnh 2 từ Gemini</w:t>
      </w:r>
      <w:bookmarkEnd w:id="468"/>
      <w:bookmarkEnd w:id="469"/>
    </w:p>
    <w:p w14:paraId="4E9C41D1" w14:textId="77777777" w:rsidR="00B97F57" w:rsidRDefault="00B97F57" w:rsidP="003A5A4F">
      <w:pPr>
        <w:rPr>
          <w:lang w:val="vi-VN" w:eastAsia="ja-JP"/>
        </w:rPr>
      </w:pPr>
    </w:p>
    <w:p w14:paraId="1CC25330" w14:textId="27D7FB80" w:rsidR="00B97F57" w:rsidRDefault="00B97F57" w:rsidP="003A5A4F">
      <w:pPr>
        <w:rPr>
          <w:lang w:val="vi-VN" w:eastAsia="ja-JP"/>
        </w:rPr>
      </w:pPr>
      <w:r w:rsidRPr="00B97F57">
        <w:rPr>
          <w:noProof/>
          <w:lang w:val="vi-VN" w:eastAsia="ja-JP"/>
        </w:rPr>
        <w:drawing>
          <wp:inline distT="0" distB="0" distL="0" distR="0" wp14:anchorId="23D81DA4" wp14:editId="3EFCEE29">
            <wp:extent cx="5579745" cy="1641475"/>
            <wp:effectExtent l="0" t="0" r="1905" b="0"/>
            <wp:docPr id="1849991300" name="Picture 1" descr="A green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91300" name="Picture 1" descr="A green line on a black background&#10;&#10;Description automatically generated"/>
                    <pic:cNvPicPr/>
                  </pic:nvPicPr>
                  <pic:blipFill>
                    <a:blip r:embed="rId74"/>
                    <a:stretch>
                      <a:fillRect/>
                    </a:stretch>
                  </pic:blipFill>
                  <pic:spPr>
                    <a:xfrm>
                      <a:off x="0" y="0"/>
                      <a:ext cx="5579745" cy="1641475"/>
                    </a:xfrm>
                    <a:prstGeom prst="rect">
                      <a:avLst/>
                    </a:prstGeom>
                  </pic:spPr>
                </pic:pic>
              </a:graphicData>
            </a:graphic>
          </wp:inline>
        </w:drawing>
      </w:r>
    </w:p>
    <w:p w14:paraId="10B31D04" w14:textId="798B4017" w:rsidR="00CB1F3B" w:rsidRPr="008C3359" w:rsidRDefault="00047B59" w:rsidP="00AD0E1A">
      <w:pPr>
        <w:pStyle w:val="Caption"/>
      </w:pPr>
      <w:bookmarkStart w:id="470" w:name="_Toc217044258"/>
      <w:bookmarkStart w:id="471" w:name="_Toc218863830"/>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25</w:t>
      </w:r>
      <w:r>
        <w:fldChar w:fldCharType="end"/>
      </w:r>
      <w:r>
        <w:rPr>
          <w:lang w:val="en-US"/>
        </w:rPr>
        <w:t xml:space="preserve">. </w:t>
      </w:r>
      <w:r w:rsidR="00582BE2" w:rsidRPr="008C3359">
        <w:t xml:space="preserve">Kết quả dự đoán </w:t>
      </w:r>
      <w:r w:rsidR="00E42FF1">
        <w:t xml:space="preserve">còn lại </w:t>
      </w:r>
      <w:r w:rsidR="008C3359" w:rsidRPr="008C3359">
        <w:t>cho ảnh 2</w:t>
      </w:r>
      <w:bookmarkEnd w:id="470"/>
      <w:bookmarkEnd w:id="471"/>
    </w:p>
    <w:p w14:paraId="4BB277B1" w14:textId="77777777" w:rsidR="005875B2" w:rsidRDefault="005875B2" w:rsidP="003A5A4F">
      <w:pPr>
        <w:rPr>
          <w:lang w:val="vi-VN" w:eastAsia="ja-JP"/>
        </w:rPr>
      </w:pPr>
    </w:p>
    <w:p w14:paraId="4D1017D0" w14:textId="574990C2" w:rsidR="005875B2" w:rsidRDefault="005875B2" w:rsidP="003A5A4F">
      <w:pPr>
        <w:rPr>
          <w:lang w:val="vi-VN" w:eastAsia="ja-JP"/>
        </w:rPr>
      </w:pPr>
      <w:r>
        <w:rPr>
          <w:noProof/>
        </w:rPr>
        <w:drawing>
          <wp:inline distT="0" distB="0" distL="0" distR="0" wp14:anchorId="683BFD75" wp14:editId="3EA356C9">
            <wp:extent cx="5579745" cy="3681095"/>
            <wp:effectExtent l="0" t="0" r="1905" b="0"/>
            <wp:docPr id="1427006173" name="Picture 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579745" cy="3681095"/>
                    </a:xfrm>
                    <a:prstGeom prst="rect">
                      <a:avLst/>
                    </a:prstGeom>
                    <a:noFill/>
                    <a:ln>
                      <a:noFill/>
                    </a:ln>
                  </pic:spPr>
                </pic:pic>
              </a:graphicData>
            </a:graphic>
          </wp:inline>
        </w:drawing>
      </w:r>
    </w:p>
    <w:p w14:paraId="17220DFD" w14:textId="4D12B1D1" w:rsidR="008C3359" w:rsidRPr="003931AE" w:rsidRDefault="00047B59" w:rsidP="00AD0E1A">
      <w:pPr>
        <w:pStyle w:val="Caption"/>
      </w:pPr>
      <w:bookmarkStart w:id="472" w:name="_Toc217044259"/>
      <w:bookmarkStart w:id="473" w:name="_Toc218863831"/>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26</w:t>
      </w:r>
      <w:r>
        <w:fldChar w:fldCharType="end"/>
      </w:r>
      <w:r>
        <w:rPr>
          <w:lang w:val="en-US"/>
        </w:rPr>
        <w:t xml:space="preserve">. </w:t>
      </w:r>
      <w:r w:rsidR="008C3359">
        <w:t xml:space="preserve">Heatmap </w:t>
      </w:r>
      <w:r w:rsidR="00E42FF1">
        <w:t>dự đoán còn lại</w:t>
      </w:r>
      <w:r w:rsidR="008C3359">
        <w:t xml:space="preserve"> ảnh 2</w:t>
      </w:r>
      <w:bookmarkEnd w:id="472"/>
      <w:bookmarkEnd w:id="473"/>
    </w:p>
    <w:p w14:paraId="4B92DD01" w14:textId="77777777" w:rsidR="00DF320F" w:rsidRDefault="00DF320F" w:rsidP="003A5A4F">
      <w:pPr>
        <w:rPr>
          <w:lang w:val="vi-VN" w:eastAsia="ja-JP"/>
        </w:rPr>
      </w:pPr>
    </w:p>
    <w:p w14:paraId="010A1B4D" w14:textId="3AE717CA" w:rsidR="00DF320F" w:rsidRDefault="00DF320F" w:rsidP="003A5A4F">
      <w:pPr>
        <w:rPr>
          <w:lang w:val="vi-VN" w:eastAsia="ja-JP"/>
        </w:rPr>
      </w:pPr>
      <w:r w:rsidRPr="00DF320F">
        <w:rPr>
          <w:noProof/>
          <w:lang w:val="vi-VN" w:eastAsia="ja-JP"/>
        </w:rPr>
        <w:drawing>
          <wp:inline distT="0" distB="0" distL="0" distR="0" wp14:anchorId="4E88811D" wp14:editId="445A6C2E">
            <wp:extent cx="5579745" cy="1821815"/>
            <wp:effectExtent l="0" t="0" r="1905" b="6985"/>
            <wp:docPr id="10841053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5340" name="Picture 1" descr="A screenshot of a computer program&#10;&#10;Description automatically generated"/>
                    <pic:cNvPicPr/>
                  </pic:nvPicPr>
                  <pic:blipFill>
                    <a:blip r:embed="rId76"/>
                    <a:stretch>
                      <a:fillRect/>
                    </a:stretch>
                  </pic:blipFill>
                  <pic:spPr>
                    <a:xfrm>
                      <a:off x="0" y="0"/>
                      <a:ext cx="5579745" cy="1821815"/>
                    </a:xfrm>
                    <a:prstGeom prst="rect">
                      <a:avLst/>
                    </a:prstGeom>
                  </pic:spPr>
                </pic:pic>
              </a:graphicData>
            </a:graphic>
          </wp:inline>
        </w:drawing>
      </w:r>
    </w:p>
    <w:p w14:paraId="647A7D1B" w14:textId="1ED6E669" w:rsidR="008C3359" w:rsidRPr="00047B59" w:rsidRDefault="00047B59" w:rsidP="00047B59">
      <w:pPr>
        <w:pStyle w:val="Caption"/>
        <w:rPr>
          <w:lang w:val="en-US"/>
        </w:rPr>
      </w:pPr>
      <w:bookmarkStart w:id="474" w:name="_Toc217044260"/>
      <w:bookmarkStart w:id="475" w:name="_Toc218863832"/>
      <w:r>
        <w:t xml:space="preserve">Hình </w:t>
      </w:r>
      <w:r>
        <w:fldChar w:fldCharType="begin"/>
      </w:r>
      <w:r>
        <w:instrText xml:space="preserve"> STYLEREF </w:instrText>
      </w:r>
      <w:r>
        <w:rPr>
          <w:lang w:val="en-US"/>
        </w:rPr>
        <w:instrText>_HEAD1</w:instrText>
      </w:r>
      <w:r>
        <w:instrText xml:space="preserve"> \s </w:instrText>
      </w:r>
      <w:r>
        <w:fldChar w:fldCharType="separate"/>
      </w:r>
      <w:r>
        <w:t>5</w:t>
      </w:r>
      <w:r>
        <w:fldChar w:fldCharType="end"/>
      </w:r>
      <w:r>
        <w:t>.</w:t>
      </w:r>
      <w:r>
        <w:fldChar w:fldCharType="begin"/>
      </w:r>
      <w:r>
        <w:instrText xml:space="preserve"> SEQ Hình \* ARABIC \s 1 </w:instrText>
      </w:r>
      <w:r>
        <w:fldChar w:fldCharType="separate"/>
      </w:r>
      <w:r>
        <w:t>27</w:t>
      </w:r>
      <w:r>
        <w:fldChar w:fldCharType="end"/>
      </w:r>
      <w:r>
        <w:rPr>
          <w:lang w:val="en-US"/>
        </w:rPr>
        <w:t xml:space="preserve">. </w:t>
      </w:r>
      <w:r w:rsidR="19C40274">
        <w:t xml:space="preserve">Lời giải thích cho </w:t>
      </w:r>
      <w:r w:rsidR="00E42FF1">
        <w:t xml:space="preserve">dự đoán còn lại của </w:t>
      </w:r>
      <w:r w:rsidR="19C40274">
        <w:t>ảnh 2 từ Gemini</w:t>
      </w:r>
      <w:bookmarkEnd w:id="474"/>
      <w:bookmarkEnd w:id="475"/>
    </w:p>
    <w:p w14:paraId="575A17C3" w14:textId="77777777" w:rsidR="00047B59" w:rsidRDefault="00047B59" w:rsidP="00047B59">
      <w:pPr>
        <w:pStyle w:val="NOIDUNG"/>
      </w:pPr>
      <w:bookmarkStart w:id="476" w:name="_Toc216985513"/>
      <w:bookmarkStart w:id="477" w:name="_Toc1202845690"/>
      <w:bookmarkStart w:id="478" w:name="_Toc217276364"/>
    </w:p>
    <w:p w14:paraId="38B9F88A" w14:textId="77777777" w:rsidR="00047B59" w:rsidRDefault="00047B59" w:rsidP="00047B59">
      <w:pPr>
        <w:pStyle w:val="NOIDUNG"/>
        <w:rPr>
          <w:lang w:val="en-US"/>
        </w:rPr>
      </w:pPr>
    </w:p>
    <w:p w14:paraId="7831FFC2" w14:textId="312DC03F" w:rsidR="00047B59" w:rsidRPr="00047B59" w:rsidRDefault="00047B59" w:rsidP="00047B59">
      <w:pPr>
        <w:pStyle w:val="NOIDUNG"/>
        <w:rPr>
          <w:lang w:val="en-US"/>
        </w:rPr>
        <w:sectPr w:rsidR="00047B59" w:rsidRPr="00047B59" w:rsidSect="00047B59">
          <w:pgSz w:w="11906" w:h="16838"/>
          <w:pgMar w:top="1134" w:right="1134" w:bottom="1134" w:left="1985" w:header="720" w:footer="720" w:gutter="0"/>
          <w:cols w:space="708"/>
          <w:docGrid w:linePitch="360"/>
        </w:sectPr>
      </w:pPr>
    </w:p>
    <w:p w14:paraId="41104DB3" w14:textId="571C3635" w:rsidR="00244F17" w:rsidRPr="00B938CE" w:rsidRDefault="00244F17" w:rsidP="00047B59">
      <w:pPr>
        <w:pStyle w:val="HEAD1"/>
      </w:pPr>
      <w:bookmarkStart w:id="479" w:name="_Toc217287352"/>
      <w:r w:rsidRPr="00B938CE">
        <w:t>Kết luận và hướng phát triển</w:t>
      </w:r>
      <w:bookmarkEnd w:id="380"/>
      <w:bookmarkEnd w:id="381"/>
      <w:bookmarkEnd w:id="476"/>
      <w:bookmarkEnd w:id="477"/>
      <w:bookmarkEnd w:id="478"/>
      <w:bookmarkEnd w:id="479"/>
    </w:p>
    <w:p w14:paraId="0872E492" w14:textId="2BC8B9DB" w:rsidR="00A627D9" w:rsidRPr="00E80264" w:rsidRDefault="00A627D9" w:rsidP="00047B59">
      <w:pPr>
        <w:pStyle w:val="NOIDUNG"/>
      </w:pPr>
      <w:r w:rsidRPr="00E80264">
        <w:t xml:space="preserve">Khóa luận đã tập trung nghiên cứu mô hình Visual Question Answering (VQA) với mục tiêu hỗ trợ người khiếm thị thông qua việc hiểu và trả lời câu hỏi dựa trên hình ảnh. Trong quá trình thực hiện, nhóm đã tìm hiểu tổng quan các mô hình kết hợp giữa thị giác và ngôn ngữ, đồng thời triển khai các mô hình thực nghiệm như </w:t>
      </w:r>
      <w:r w:rsidRPr="00E80264">
        <w:rPr>
          <w:rStyle w:val="Strong"/>
          <w:b w:val="0"/>
          <w:bCs w:val="0"/>
          <w:lang w:val="vi-VN"/>
        </w:rPr>
        <w:t>CNN+LSTM</w:t>
      </w:r>
      <w:r w:rsidRPr="00E80264">
        <w:t xml:space="preserve">, </w:t>
      </w:r>
      <w:r w:rsidRPr="00E80264">
        <w:rPr>
          <w:rStyle w:val="Strong"/>
          <w:b w:val="0"/>
          <w:bCs w:val="0"/>
          <w:lang w:val="vi-VN"/>
        </w:rPr>
        <w:t>CNN+LSTM+Attention</w:t>
      </w:r>
      <w:r w:rsidRPr="00E80264">
        <w:t xml:space="preserve">, </w:t>
      </w:r>
      <w:r w:rsidRPr="00E80264">
        <w:rPr>
          <w:rStyle w:val="Strong"/>
          <w:b w:val="0"/>
          <w:bCs w:val="0"/>
          <w:lang w:val="vi-VN"/>
        </w:rPr>
        <w:t>CLIP+Attention</w:t>
      </w:r>
      <w:r w:rsidRPr="00E80264">
        <w:t xml:space="preserve">, và </w:t>
      </w:r>
      <w:r w:rsidRPr="00E80264">
        <w:rPr>
          <w:rStyle w:val="Strong"/>
          <w:b w:val="0"/>
          <w:bCs w:val="0"/>
          <w:lang w:val="vi-VN"/>
        </w:rPr>
        <w:t>CLIP+Multi-head Attention</w:t>
      </w:r>
      <w:r w:rsidRPr="00E80264">
        <w:t xml:space="preserve"> để đánh giá hiệu quả của các cơ chế Attention khác nhau. Ngoài ra, nhóm cũng phát triển thêm một </w:t>
      </w:r>
      <w:r w:rsidRPr="00E80264">
        <w:rPr>
          <w:rStyle w:val="Strong"/>
          <w:b w:val="0"/>
          <w:bCs w:val="0"/>
          <w:lang w:val="vi-VN"/>
        </w:rPr>
        <w:t>mô hình nhỏ</w:t>
      </w:r>
      <w:r w:rsidRPr="00E80264">
        <w:t xml:space="preserve"> có khả năng nhận diện nguyên nhân khiến mô hình chính không thể trả lời (ví dụ: hình ảnh bị mờ, quá sáng, hay vật thể bị che khuất). Mô hình này đóng vai trò như một bước bổ trợ quan trọng, giúp hệ thống phản hồi thân thiện và có tính giải thích cao hơn đối với người dùng khiếm thị.</w:t>
      </w:r>
    </w:p>
    <w:p w14:paraId="119F76DC" w14:textId="77777777" w:rsidR="00A627D9" w:rsidRPr="00E80264" w:rsidRDefault="00A627D9" w:rsidP="00047B59">
      <w:pPr>
        <w:pStyle w:val="NOIDUNG"/>
      </w:pPr>
      <w:r w:rsidRPr="00E80264">
        <w:t>Mặc dù đã đạt được những kết quả nhất định, nghiên cứu vẫn còn một số hạn chế. Trước hết, việc thiếu các trang thiết bị chuyên dụng và nguồn tài nguyên tính toán mạnh mẽ đã phần nào giới hạn quy mô huấn luyện và thử nghiệm của các mô hình. Bên cạnh đó, nhóm không có điều kiện tiếp cận nhiều tập dữ liệu quy mô lớn hoặc đa dạng hơn, dẫn đến việc các mô hình được huấn luyện chỉ phản hồi hiệu quả trong phạm vi của tập dữ liệu VizWiz. Ngoài ra, do thời gian và điều kiện thực tế, nhóm chưa thể tối ưu hóa toàn diện các tham số mô hình hay áp dụng các kỹ thuật tăng cường dữ liệu phức tạp hơn để cải thiện hiệu năng tổng thể.</w:t>
      </w:r>
    </w:p>
    <w:p w14:paraId="279EF3BB" w14:textId="39D567F8" w:rsidR="00A627D9" w:rsidRPr="00E80264" w:rsidRDefault="00A627D9" w:rsidP="00047B59">
      <w:pPr>
        <w:pStyle w:val="NOIDUNG"/>
      </w:pPr>
      <w:r w:rsidRPr="00E80264">
        <w:t xml:space="preserve">Trong tương lai, nhóm dự định mở rộng nghiên cứu theo hướng </w:t>
      </w:r>
      <w:r w:rsidRPr="00E80264">
        <w:rPr>
          <w:rStyle w:val="Strong"/>
          <w:b w:val="0"/>
          <w:bCs w:val="0"/>
          <w:lang w:val="vi-VN"/>
        </w:rPr>
        <w:t>chuyển đổi từ mô hình encoder-based sang mô hình decoder-based</w:t>
      </w:r>
      <w:r w:rsidRPr="00E80264">
        <w:t xml:space="preserve">, nhằm tạo khả năng </w:t>
      </w:r>
      <w:r w:rsidRPr="00E80264">
        <w:rPr>
          <w:rStyle w:val="Strong"/>
          <w:b w:val="0"/>
          <w:bCs w:val="0"/>
          <w:lang w:val="vi-VN"/>
        </w:rPr>
        <w:t>sinh câu trả lời tự nhiên và đầy đủ hơn</w:t>
      </w:r>
      <w:r w:rsidRPr="00E80264">
        <w:t xml:space="preserve"> thay vì chỉ chọn đáp án rời rạc. Bên cạnh đó, nhóm cũng mong muốn </w:t>
      </w:r>
      <w:r w:rsidRPr="00E80264">
        <w:rPr>
          <w:rStyle w:val="Strong"/>
          <w:b w:val="0"/>
          <w:bCs w:val="0"/>
          <w:lang w:val="vi-VN"/>
        </w:rPr>
        <w:t>tích hợp thêm thông tin từ các mô hình nhận dạng đối tượng (Object Detection)</w:t>
      </w:r>
      <w:r w:rsidRPr="00E80264">
        <w:t xml:space="preserve"> để tăng cường khả năng hiểu ngữ cảnh hình ảnh. Một hướng mở rộng khác là </w:t>
      </w:r>
      <w:r w:rsidRPr="00E80264">
        <w:rPr>
          <w:rStyle w:val="Strong"/>
          <w:b w:val="0"/>
          <w:bCs w:val="0"/>
          <w:lang w:val="vi-VN"/>
        </w:rPr>
        <w:t>xây dựng hệ thống tương tác trực tiếp với người dùng khiếm thị</w:t>
      </w:r>
      <w:r w:rsidRPr="00E80264">
        <w:t>, cho phép phản hồi bằng giọng nói và tự thích nghi theo hành vi của người dùng, qua đó nâng cao giá trị ứng dụng thực tiễn của mô hình.</w:t>
      </w:r>
    </w:p>
    <w:p w14:paraId="2B06C5B3" w14:textId="77777777" w:rsidR="00F957BC" w:rsidRDefault="00F957BC" w:rsidP="00047B59">
      <w:pPr>
        <w:pStyle w:val="NOIDUNG"/>
      </w:pPr>
      <w:bookmarkStart w:id="480" w:name="_Toc216804854"/>
      <w:bookmarkStart w:id="481" w:name="_Toc216805082"/>
      <w:r>
        <w:br w:type="page"/>
      </w:r>
    </w:p>
    <w:p w14:paraId="10E55268" w14:textId="79D96664" w:rsidR="00A24F70" w:rsidRPr="00B938CE" w:rsidRDefault="00047B59" w:rsidP="00047B59">
      <w:pPr>
        <w:pStyle w:val="TITLE0"/>
      </w:pPr>
      <w:bookmarkStart w:id="482" w:name="_Toc216985514"/>
      <w:bookmarkStart w:id="483" w:name="_Toc720292516"/>
      <w:bookmarkStart w:id="484" w:name="_Toc217276365"/>
      <w:bookmarkStart w:id="485" w:name="_Toc217287353"/>
      <w:r w:rsidRPr="00B938CE">
        <w:t>TÀI LIỆU THAM KHẢO</w:t>
      </w:r>
      <w:bookmarkEnd w:id="480"/>
      <w:bookmarkEnd w:id="481"/>
      <w:bookmarkEnd w:id="482"/>
      <w:bookmarkEnd w:id="483"/>
      <w:bookmarkEnd w:id="484"/>
      <w:bookmarkEnd w:id="485"/>
    </w:p>
    <w:p w14:paraId="381F54E0" w14:textId="3D9114F4" w:rsidR="00005939" w:rsidRDefault="00A627D9" w:rsidP="00047B59">
      <w:pPr>
        <w:pStyle w:val="ListParagraph"/>
        <w:numPr>
          <w:ilvl w:val="0"/>
          <w:numId w:val="3"/>
        </w:numPr>
        <w:ind w:left="284" w:hanging="426"/>
      </w:pPr>
      <w:r>
        <w:t xml:space="preserve">K. Xu, J. Ba, R. Kiros, K. Cho, A. Courville, R. Salakhutdinov, R. Zemel, and Y. Bengio, “Show, Attend and Tell: Neural Image Caption Generation with Visual Attention,” </w:t>
      </w:r>
      <w:r>
        <w:rPr>
          <w:rStyle w:val="Emphasis"/>
        </w:rPr>
        <w:t>Proceedings of the IEEE International Conference on Computer Vision (ICCV)</w:t>
      </w:r>
      <w:r>
        <w:t>, 2015.</w:t>
      </w:r>
    </w:p>
    <w:p w14:paraId="2FE8F3F5" w14:textId="2F5D1BC3" w:rsidR="00A627D9" w:rsidRDefault="00A627D9" w:rsidP="00047B59">
      <w:pPr>
        <w:pStyle w:val="ListParagraph"/>
        <w:numPr>
          <w:ilvl w:val="0"/>
          <w:numId w:val="3"/>
        </w:numPr>
        <w:ind w:left="284" w:hanging="426"/>
      </w:pPr>
      <w:r>
        <w:t xml:space="preserve">Z. Yang, X. He, J. Gao, L. Deng, and A. Smola, “Stacked Attention Networks for Image Question Answering,” </w:t>
      </w:r>
      <w:r>
        <w:rPr>
          <w:rStyle w:val="Emphasis"/>
        </w:rPr>
        <w:t>Proceedings of the IEEE Conference on Computer Vision and Pattern Recognition (CVPR)</w:t>
      </w:r>
      <w:r>
        <w:t>, 2016.</w:t>
      </w:r>
    </w:p>
    <w:p w14:paraId="3AC3C01E" w14:textId="39D9ADA1" w:rsidR="00A627D9" w:rsidRDefault="00A627D9" w:rsidP="00047B59">
      <w:pPr>
        <w:pStyle w:val="ListParagraph"/>
        <w:numPr>
          <w:ilvl w:val="0"/>
          <w:numId w:val="3"/>
        </w:numPr>
        <w:ind w:left="284" w:hanging="426"/>
      </w:pPr>
      <w:r>
        <w:t xml:space="preserve">P. Anderson, X. He, C. Buehler, D. Teney, M. Johnson, S. Gould, and L. Zhang, “Bottom-Up and Top-Down Attention for Image Captioning and Visual Question Answering,” </w:t>
      </w:r>
      <w:r>
        <w:rPr>
          <w:rStyle w:val="Emphasis"/>
        </w:rPr>
        <w:t>Proceedings of the IEEE Conference on Computer Vision and Pattern Recognition (CVPR)</w:t>
      </w:r>
      <w:r>
        <w:t>, 2018.</w:t>
      </w:r>
    </w:p>
    <w:p w14:paraId="579F5A10" w14:textId="64173C56" w:rsidR="00A627D9" w:rsidRDefault="00A627D9" w:rsidP="00047B59">
      <w:pPr>
        <w:pStyle w:val="ListParagraph"/>
        <w:numPr>
          <w:ilvl w:val="0"/>
          <w:numId w:val="3"/>
        </w:numPr>
        <w:ind w:left="284" w:hanging="426"/>
      </w:pPr>
      <w:r>
        <w:t xml:space="preserve">A. Vaswani, N. Shazeer, N. Parmar, J. Uszkoreit, L. Jones, A. Gomez, Ł. Kaiser, and I. Polosukhin, “Attention Is All You Need,” </w:t>
      </w:r>
      <w:r>
        <w:rPr>
          <w:rStyle w:val="Emphasis"/>
        </w:rPr>
        <w:t>Advances in Neural Information Processing Systems (NeurIPS)</w:t>
      </w:r>
      <w:r>
        <w:t>, 2017.</w:t>
      </w:r>
    </w:p>
    <w:p w14:paraId="72C470B3" w14:textId="02EFE977" w:rsidR="00A627D9" w:rsidRDefault="00A627D9" w:rsidP="00047B59">
      <w:pPr>
        <w:pStyle w:val="ListParagraph"/>
        <w:numPr>
          <w:ilvl w:val="0"/>
          <w:numId w:val="3"/>
        </w:numPr>
        <w:ind w:left="284" w:hanging="426"/>
      </w:pPr>
      <w:r>
        <w:t xml:space="preserve">H. Tan and M. Bansal, “LXMERT: Learning Cross-Modality Encoder Representations from Transformers,” </w:t>
      </w:r>
      <w:r>
        <w:rPr>
          <w:rStyle w:val="Emphasis"/>
        </w:rPr>
        <w:t>Proceedings of the Conference on Empirical Methods in Natural Language Processing (EMNLP)</w:t>
      </w:r>
      <w:r>
        <w:t>, 2019.</w:t>
      </w:r>
    </w:p>
    <w:p w14:paraId="5CE1A0B5" w14:textId="28CC45E0" w:rsidR="00A627D9" w:rsidRDefault="00A627D9" w:rsidP="00047B59">
      <w:pPr>
        <w:pStyle w:val="ListParagraph"/>
        <w:numPr>
          <w:ilvl w:val="0"/>
          <w:numId w:val="3"/>
        </w:numPr>
        <w:ind w:left="284" w:hanging="426"/>
      </w:pPr>
      <w:r>
        <w:t xml:space="preserve">J. Lu, D. Batra, D. Parikh, and S. Lee, “ViLBERT: Pretraining Task-Agnostic Visiolinguistic Representations for Vision-and-Language Tasks,” </w:t>
      </w:r>
      <w:r>
        <w:rPr>
          <w:rStyle w:val="Emphasis"/>
        </w:rPr>
        <w:t>Advances in Neural Information Processing Systems (NeurIPS)</w:t>
      </w:r>
      <w:r>
        <w:t>, 2019.</w:t>
      </w:r>
    </w:p>
    <w:p w14:paraId="3ADF266C" w14:textId="12AA0036" w:rsidR="00A627D9" w:rsidRDefault="00A627D9" w:rsidP="00047B59">
      <w:pPr>
        <w:pStyle w:val="ListParagraph"/>
        <w:numPr>
          <w:ilvl w:val="0"/>
          <w:numId w:val="3"/>
        </w:numPr>
        <w:ind w:left="284" w:hanging="426"/>
      </w:pPr>
      <w:r>
        <w:t xml:space="preserve">A. Radford, J. W. Kim, C. Hallacy, A. Ramesh, G. Goh, S. Agarwal, G. Sastry, A. Askell, P. Mishkin, J. Clark, G. Krueger, and I. Sutskever, “Learning Transferable Visual Models From Natural Language Supervision,” </w:t>
      </w:r>
      <w:r>
        <w:rPr>
          <w:rStyle w:val="Emphasis"/>
        </w:rPr>
        <w:t>Proceedings of the International Conference on Machine Learning (ICML)</w:t>
      </w:r>
      <w:r>
        <w:t>, 2021.</w:t>
      </w:r>
    </w:p>
    <w:p w14:paraId="40D8FAF8" w14:textId="0BB91A1E" w:rsidR="00A627D9" w:rsidRDefault="00A627D9" w:rsidP="00047B59">
      <w:pPr>
        <w:pStyle w:val="ListParagraph"/>
        <w:numPr>
          <w:ilvl w:val="0"/>
          <w:numId w:val="3"/>
        </w:numPr>
        <w:ind w:left="284" w:hanging="426"/>
      </w:pPr>
      <w:r>
        <w:t xml:space="preserve">S. Shen, Z. Liu, Z. Fan, C. Li, J. Zhou, and D. Zhao, “How Much Can CLIP Benefit Vision-and-Language Tasks?,” </w:t>
      </w:r>
      <w:r>
        <w:rPr>
          <w:rStyle w:val="Emphasis"/>
        </w:rPr>
        <w:t>Advances in Neural Information Processing Systems (NeurIPS)</w:t>
      </w:r>
      <w:r>
        <w:t>, 2021.</w:t>
      </w:r>
    </w:p>
    <w:p w14:paraId="7ECDCBE7" w14:textId="46712611" w:rsidR="00A627D9" w:rsidRDefault="00A627D9" w:rsidP="00047B59">
      <w:pPr>
        <w:pStyle w:val="ListParagraph"/>
        <w:numPr>
          <w:ilvl w:val="0"/>
          <w:numId w:val="3"/>
        </w:numPr>
        <w:ind w:left="284" w:hanging="426"/>
      </w:pPr>
      <w:r>
        <w:t xml:space="preserve">J. Li, D. Li, C. Xiong, and S. C. H. Hoi, “BLIP-2: Bootstrapped Language-Image Pre-training with Frozen Image Encoders and Large Language Models,” </w:t>
      </w:r>
      <w:r>
        <w:rPr>
          <w:rStyle w:val="Emphasis"/>
        </w:rPr>
        <w:t>Proceedings of the IEEE Conference on Computer Vision and Pattern Recognition (CVPR)</w:t>
      </w:r>
      <w:r>
        <w:t>, 2023.</w:t>
      </w:r>
    </w:p>
    <w:p w14:paraId="739B8EF2" w14:textId="55D6A03B" w:rsidR="00164252" w:rsidRDefault="00164252" w:rsidP="00047B59">
      <w:pPr>
        <w:pStyle w:val="ListParagraph"/>
        <w:numPr>
          <w:ilvl w:val="0"/>
          <w:numId w:val="3"/>
        </w:numPr>
        <w:ind w:left="284" w:hanging="568"/>
      </w:pPr>
      <w:r w:rsidRPr="00164252">
        <w:t>H. Nam, J.-W. Ha &amp; J. Kim, “Dual Attention Networks for Multimodal Reasoning and Matching,” in Proceedings of the IEEE Conference on Computer Vision and Pattern Recognition (CVPR), 2017.</w:t>
      </w:r>
    </w:p>
    <w:p w14:paraId="3EEF639F" w14:textId="39BEF4EC" w:rsidR="00AE10E1" w:rsidRDefault="00AE10E1" w:rsidP="00047B59">
      <w:pPr>
        <w:pStyle w:val="ListParagraph"/>
        <w:numPr>
          <w:ilvl w:val="0"/>
          <w:numId w:val="3"/>
        </w:numPr>
        <w:ind w:left="284" w:hanging="568"/>
      </w:pPr>
      <w:r>
        <w:t>X. Chen &amp; A. Gupta, “Spatial Memory for Context Reasoning in Object Detection,” arXiv preprint arXiv:1704.04224, 2017.</w:t>
      </w:r>
    </w:p>
    <w:p w14:paraId="2507DAD6" w14:textId="77777777" w:rsidR="00005939" w:rsidRPr="00005939" w:rsidRDefault="00005939" w:rsidP="00005939">
      <w:r w:rsidRPr="00005939">
        <w:rPr>
          <w:rStyle w:val="eop"/>
        </w:rPr>
        <w:t> </w:t>
      </w:r>
    </w:p>
    <w:p w14:paraId="396305D4" w14:textId="77777777" w:rsidR="00005939" w:rsidRPr="00005939" w:rsidRDefault="00005939" w:rsidP="00005939">
      <w:r w:rsidRPr="00005939">
        <w:rPr>
          <w:rStyle w:val="eop"/>
        </w:rPr>
        <w:t> </w:t>
      </w:r>
    </w:p>
    <w:p w14:paraId="26E377CD" w14:textId="77777777" w:rsidR="00B80AB9" w:rsidRPr="00005939" w:rsidRDefault="00B80AB9" w:rsidP="00005939"/>
    <w:sectPr w:rsidR="00B80AB9" w:rsidRPr="00005939" w:rsidSect="00047B59">
      <w:pgSz w:w="11906" w:h="16838"/>
      <w:pgMar w:top="1134" w:right="1134" w:bottom="1134" w:left="1985"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40631" w14:textId="77777777" w:rsidR="00DA7EEB" w:rsidRDefault="00DA7EEB">
      <w:pPr>
        <w:spacing w:line="240" w:lineRule="auto"/>
      </w:pPr>
      <w:r>
        <w:separator/>
      </w:r>
    </w:p>
  </w:endnote>
  <w:endnote w:type="continuationSeparator" w:id="0">
    <w:p w14:paraId="53082EB7" w14:textId="77777777" w:rsidR="00DA7EEB" w:rsidRDefault="00DA7EEB">
      <w:pPr>
        <w:spacing w:line="240" w:lineRule="auto"/>
      </w:pPr>
      <w:r>
        <w:continuationSeparator/>
      </w:r>
    </w:p>
  </w:endnote>
  <w:endnote w:type="continuationNotice" w:id="1">
    <w:p w14:paraId="02918FAB" w14:textId="77777777" w:rsidR="00DA7EEB" w:rsidRDefault="00DA7E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VnArial Narrow">
    <w:charset w:val="00"/>
    <w:family w:val="swiss"/>
    <w:pitch w:val="variable"/>
    <w:sig w:usb0="00000007" w:usb1="00000000" w:usb2="00000000" w:usb3="00000000" w:csb0="00000003" w:csb1="00000000"/>
  </w:font>
  <w:font w:name="Times">
    <w:panose1 w:val="02020603050405020304"/>
    <w:charset w:val="00"/>
    <w:family w:val="roman"/>
    <w:pitch w:val="variable"/>
    <w:sig w:usb0="E0002EFF" w:usb1="C000785B" w:usb2="00000009" w:usb3="00000000" w:csb0="000001FF" w:csb1="00000000"/>
  </w:font>
  <w:font w:name="VNtimpani">
    <w:altName w:val="Courier New"/>
    <w:charset w:val="00"/>
    <w:family w:val="swiss"/>
    <w:pitch w:val="variable"/>
    <w:sig w:usb0="00000003" w:usb1="00000000" w:usb2="00000000" w:usb3="00000000" w:csb0="00000001" w:csb1="00000000"/>
  </w:font>
  <w:font w:name="VNtimes new roman">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1"/>
    <w:family w:val="roman"/>
    <w:pitch w:val="variable"/>
  </w:font>
  <w:font w:name="VNnuptial">
    <w:altName w:val="Courier New"/>
    <w:charset w:val="00"/>
    <w:family w:val="auto"/>
    <w:pitch w:val="default"/>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74CA" w14:textId="77777777" w:rsidR="00675129" w:rsidRDefault="00675129">
    <w:pPr>
      <w:pStyle w:val="Footer"/>
    </w:pPr>
  </w:p>
  <w:p w14:paraId="3266445F" w14:textId="0746B0FD" w:rsidR="000A0C58" w:rsidRDefault="000A0C58" w:rsidP="000A0C58">
    <w:pPr>
      <w:pStyle w:val="Footer"/>
      <w:jc w:val="center"/>
    </w:pPr>
  </w:p>
  <w:p w14:paraId="128E8DA7" w14:textId="77777777" w:rsidR="000A0C58" w:rsidRDefault="000A0C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ECC9" w14:textId="05069CA5" w:rsidR="000A0C58" w:rsidRDefault="000A0C58">
    <w:pPr>
      <w:pStyle w:val="Footer"/>
      <w:jc w:val="right"/>
    </w:pPr>
  </w:p>
  <w:p w14:paraId="5C72987C" w14:textId="77777777" w:rsidR="000A0C58" w:rsidRDefault="000A0C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28543" w14:textId="77777777" w:rsidR="00DA7EEB" w:rsidRDefault="00DA7EEB">
      <w:pPr>
        <w:spacing w:line="240" w:lineRule="auto"/>
      </w:pPr>
      <w:r>
        <w:separator/>
      </w:r>
    </w:p>
  </w:footnote>
  <w:footnote w:type="continuationSeparator" w:id="0">
    <w:p w14:paraId="1468421B" w14:textId="77777777" w:rsidR="00DA7EEB" w:rsidRDefault="00DA7EEB">
      <w:pPr>
        <w:spacing w:line="240" w:lineRule="auto"/>
      </w:pPr>
      <w:r>
        <w:continuationSeparator/>
      </w:r>
    </w:p>
  </w:footnote>
  <w:footnote w:type="continuationNotice" w:id="1">
    <w:p w14:paraId="279608C8" w14:textId="77777777" w:rsidR="00DA7EEB" w:rsidRDefault="00DA7EE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DFCB" w14:textId="1BD61D37" w:rsidR="004918B3" w:rsidRPr="00D009CB" w:rsidRDefault="004918B3" w:rsidP="00D00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96C8D" w14:textId="77777777" w:rsidR="00D009CB" w:rsidRPr="004918B3" w:rsidRDefault="00D009CB" w:rsidP="004918B3">
    <w:pPr>
      <w:pStyle w:val="Header"/>
      <w:jc w:val="center"/>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B2E"/>
    <w:multiLevelType w:val="multilevel"/>
    <w:tmpl w:val="7BC6E90A"/>
    <w:styleLink w:val="Styledoc"/>
    <w:lvl w:ilvl="0">
      <w:start w:val="1"/>
      <w:numFmt w:val="upperRoman"/>
      <w:lvlText w:val="%1."/>
      <w:lvlJc w:val="left"/>
      <w:pPr>
        <w:ind w:left="360" w:hanging="360"/>
      </w:pPr>
      <w:rPr>
        <w:rFonts w:ascii="Times New Roman" w:hAnsi="Times New Roman" w:hint="default"/>
        <w:color w:val="auto"/>
        <w:sz w:val="32"/>
      </w:rPr>
    </w:lvl>
    <w:lvl w:ilvl="1">
      <w:start w:val="1"/>
      <w:numFmt w:val="decimal"/>
      <w:isLgl/>
      <w:lvlText w:val="%1."/>
      <w:lvlJc w:val="left"/>
      <w:pPr>
        <w:ind w:left="1440" w:hanging="720"/>
      </w:pPr>
      <w:rPr>
        <w:rFonts w:ascii="Times New Roman" w:hAnsi="Times New Roman" w:hint="default"/>
        <w:sz w:val="28"/>
      </w:rPr>
    </w:lvl>
    <w:lvl w:ilvl="2">
      <w:start w:val="1"/>
      <w:numFmt w:val="decimal"/>
      <w:isLgl/>
      <w:lvlText w:val="%1.%2."/>
      <w:lvlJc w:val="left"/>
      <w:pPr>
        <w:ind w:left="2160" w:hanging="720"/>
      </w:pPr>
      <w:rPr>
        <w:rFonts w:ascii="Times New Roman" w:hAnsi="Times New Roman" w:hint="default"/>
        <w:sz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1" w15:restartNumberingAfterBreak="0">
    <w:nsid w:val="0EE6351E"/>
    <w:multiLevelType w:val="multilevel"/>
    <w:tmpl w:val="1DD25826"/>
    <w:numStyleLink w:val="Style1"/>
  </w:abstractNum>
  <w:abstractNum w:abstractNumId="2" w15:restartNumberingAfterBreak="0">
    <w:nsid w:val="14EE35E6"/>
    <w:multiLevelType w:val="hybridMultilevel"/>
    <w:tmpl w:val="FE0A69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E462AA4"/>
    <w:multiLevelType w:val="hybridMultilevel"/>
    <w:tmpl w:val="353CB5D8"/>
    <w:lvl w:ilvl="0" w:tplc="04090001">
      <w:start w:val="1"/>
      <w:numFmt w:val="bullet"/>
      <w:lvlText w:val=""/>
      <w:lvlJc w:val="left"/>
      <w:pPr>
        <w:ind w:left="720" w:hanging="360"/>
      </w:pPr>
      <w:rPr>
        <w:rFonts w:ascii="Symbol" w:hAnsi="Symbol" w:hint="default"/>
      </w:rPr>
    </w:lvl>
    <w:lvl w:ilvl="1" w:tplc="04090003">
      <w:start w:val="1"/>
      <w:numFmt w:val="bullet"/>
      <w:pStyle w:val="LISTC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97AB2"/>
    <w:multiLevelType w:val="hybridMultilevel"/>
    <w:tmpl w:val="98EE4CF8"/>
    <w:lvl w:ilvl="0" w:tplc="513002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B593F7A"/>
    <w:multiLevelType w:val="multilevel"/>
    <w:tmpl w:val="1DD25826"/>
    <w:styleLink w:val="Style1"/>
    <w:lvl w:ilvl="0">
      <w:start w:val="1"/>
      <w:numFmt w:val="decimal"/>
      <w:pStyle w:val="Heading1"/>
      <w:lvlText w:val="Chương %1."/>
      <w:lvlJc w:val="left"/>
      <w:pPr>
        <w:ind w:left="432" w:hanging="432"/>
      </w:pPr>
      <w:rPr>
        <w:rFonts w:ascii="Times New Roman" w:hAnsi="Times New Roman" w:hint="default"/>
        <w:b/>
        <w:i w:val="0"/>
        <w:sz w:val="30"/>
      </w:rPr>
    </w:lvl>
    <w:lvl w:ilvl="1">
      <w:start w:val="1"/>
      <w:numFmt w:val="decimal"/>
      <w:pStyle w:val="Heading2"/>
      <w:lvlText w:val="%1.%2."/>
      <w:lvlJc w:val="left"/>
      <w:pPr>
        <w:ind w:left="576" w:hanging="576"/>
      </w:pPr>
      <w:rPr>
        <w:rFonts w:ascii="Times New Roman" w:hAnsi="Times New Roman" w:hint="default"/>
        <w:b w:val="0"/>
        <w:i w:val="0"/>
        <w:sz w:val="28"/>
      </w:rPr>
    </w:lvl>
    <w:lvl w:ilvl="2">
      <w:start w:val="1"/>
      <w:numFmt w:val="decimal"/>
      <w:pStyle w:val="Heading3"/>
      <w:lvlText w:val="%1.%2.%3"/>
      <w:lvlJc w:val="left"/>
      <w:pPr>
        <w:ind w:left="720" w:hanging="720"/>
      </w:pPr>
      <w:rPr>
        <w:rFonts w:ascii="Times New Roman" w:hAnsi="Times New Roman" w:hint="default"/>
        <w:b w:val="0"/>
        <w:i w:val="0"/>
        <w:sz w:val="28"/>
        <w:szCs w:val="28"/>
      </w:rPr>
    </w:lvl>
    <w:lvl w:ilvl="3">
      <w:start w:val="1"/>
      <w:numFmt w:val="decimal"/>
      <w:pStyle w:val="Heading4"/>
      <w:lvlText w:val="%1.%2.%3.%4"/>
      <w:lvlJc w:val="left"/>
      <w:pPr>
        <w:ind w:left="864" w:hanging="864"/>
      </w:pPr>
      <w:rPr>
        <w:rFonts w:ascii="Times New Roman" w:hAnsi="Times New Roman" w:hint="default"/>
        <w:b w:val="0"/>
        <w:i w:val="0"/>
        <w:sz w:val="28"/>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4B56F5B"/>
    <w:multiLevelType w:val="multilevel"/>
    <w:tmpl w:val="A4C00A72"/>
    <w:numStyleLink w:val="LISTCHUONG"/>
  </w:abstractNum>
  <w:abstractNum w:abstractNumId="7" w15:restartNumberingAfterBreak="0">
    <w:nsid w:val="5A8E4567"/>
    <w:multiLevelType w:val="hybridMultilevel"/>
    <w:tmpl w:val="930CB3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4BE0D7A"/>
    <w:multiLevelType w:val="hybridMultilevel"/>
    <w:tmpl w:val="E1C02778"/>
    <w:lvl w:ilvl="0" w:tplc="9C4A7108">
      <w:start w:val="1"/>
      <w:numFmt w:val="bullet"/>
      <w:pStyle w:val="LISTC1"/>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7E9149C9"/>
    <w:multiLevelType w:val="multilevel"/>
    <w:tmpl w:val="A4C00A72"/>
    <w:styleLink w:val="LISTCHUONG"/>
    <w:lvl w:ilvl="0">
      <w:start w:val="1"/>
      <w:numFmt w:val="decimal"/>
      <w:pStyle w:val="HEAD1"/>
      <w:lvlText w:val="Chương %1."/>
      <w:lvlJc w:val="left"/>
      <w:pPr>
        <w:ind w:left="0" w:firstLine="0"/>
      </w:pPr>
      <w:rPr>
        <w:rFonts w:hint="default"/>
      </w:rPr>
    </w:lvl>
    <w:lvl w:ilvl="1">
      <w:start w:val="1"/>
      <w:numFmt w:val="decimal"/>
      <w:pStyle w:val="HEAD2"/>
      <w:lvlText w:val="%1.%2. "/>
      <w:lvlJc w:val="left"/>
      <w:pPr>
        <w:ind w:left="0" w:firstLine="0"/>
      </w:pPr>
      <w:rPr>
        <w:rFonts w:hint="default"/>
      </w:rPr>
    </w:lvl>
    <w:lvl w:ilvl="2">
      <w:start w:val="1"/>
      <w:numFmt w:val="decimal"/>
      <w:pStyle w:val="HEAD3"/>
      <w:lvlText w:val="%1.%2.%3. "/>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173490055">
    <w:abstractNumId w:val="0"/>
  </w:num>
  <w:num w:numId="2" w16cid:durableId="747270932">
    <w:abstractNumId w:val="3"/>
  </w:num>
  <w:num w:numId="3" w16cid:durableId="1369138804">
    <w:abstractNumId w:val="4"/>
  </w:num>
  <w:num w:numId="4" w16cid:durableId="1628925520">
    <w:abstractNumId w:val="5"/>
  </w:num>
  <w:num w:numId="5" w16cid:durableId="1286497476">
    <w:abstractNumId w:val="1"/>
    <w:lvlOverride w:ilvl="0">
      <w:lvl w:ilvl="0">
        <w:start w:val="1"/>
        <w:numFmt w:val="decimal"/>
        <w:pStyle w:val="Heading1"/>
        <w:lvlText w:val="Chương %1."/>
        <w:lvlJc w:val="left"/>
        <w:pPr>
          <w:ind w:left="432" w:hanging="432"/>
        </w:pPr>
        <w:rPr>
          <w:rFonts w:ascii="Times New Roman" w:hAnsi="Times New Roman" w:hint="default"/>
          <w:b/>
          <w:i w:val="0"/>
          <w:sz w:val="48"/>
          <w:szCs w:val="48"/>
        </w:rPr>
      </w:lvl>
    </w:lvlOverride>
    <w:lvlOverride w:ilvl="1">
      <w:lvl w:ilvl="1">
        <w:start w:val="1"/>
        <w:numFmt w:val="decimal"/>
        <w:pStyle w:val="Heading2"/>
        <w:lvlText w:val="%1.%2."/>
        <w:lvlJc w:val="left"/>
        <w:pPr>
          <w:ind w:left="576" w:hanging="576"/>
        </w:pPr>
        <w:rPr>
          <w:rFonts w:ascii="Times New Roman" w:hAnsi="Times New Roman" w:hint="default"/>
          <w:b/>
          <w:bCs/>
          <w:i w:val="0"/>
          <w:color w:val="auto"/>
          <w:sz w:val="40"/>
          <w:szCs w:val="40"/>
        </w:rPr>
      </w:lvl>
    </w:lvlOverride>
    <w:lvlOverride w:ilvl="2">
      <w:lvl w:ilvl="2">
        <w:start w:val="1"/>
        <w:numFmt w:val="decimal"/>
        <w:pStyle w:val="Heading3"/>
        <w:lvlText w:val="%1.%2.%3."/>
        <w:lvlJc w:val="left"/>
        <w:pPr>
          <w:ind w:left="720" w:hanging="720"/>
        </w:pPr>
        <w:rPr>
          <w:rFonts w:ascii="Times New Roman" w:hAnsi="Times New Roman" w:hint="default"/>
          <w:b/>
          <w:bCs/>
          <w:i w:val="0"/>
          <w:color w:val="auto"/>
          <w:sz w:val="28"/>
          <w:szCs w:val="28"/>
        </w:rPr>
      </w:lvl>
    </w:lvlOverride>
    <w:lvlOverride w:ilvl="3">
      <w:lvl w:ilvl="3">
        <w:start w:val="1"/>
        <w:numFmt w:val="decimal"/>
        <w:pStyle w:val="Heading4"/>
        <w:lvlText w:val="%1.%2.%3.%4"/>
        <w:lvlJc w:val="left"/>
        <w:pPr>
          <w:ind w:left="864" w:hanging="864"/>
        </w:pPr>
        <w:rPr>
          <w:rFonts w:ascii="Times New Roman" w:hAnsi="Times New Roman" w:hint="default"/>
          <w:b w:val="0"/>
          <w:i w:val="0"/>
          <w:sz w:val="28"/>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6" w16cid:durableId="1488476551">
    <w:abstractNumId w:val="7"/>
  </w:num>
  <w:num w:numId="7" w16cid:durableId="1090081279">
    <w:abstractNumId w:val="9"/>
  </w:num>
  <w:num w:numId="8" w16cid:durableId="1644457680">
    <w:abstractNumId w:val="8"/>
  </w:num>
  <w:num w:numId="9" w16cid:durableId="1349794274">
    <w:abstractNumId w:val="6"/>
  </w:num>
  <w:num w:numId="10" w16cid:durableId="19210899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C06"/>
    <w:rsid w:val="00004462"/>
    <w:rsid w:val="00004B6C"/>
    <w:rsid w:val="00005939"/>
    <w:rsid w:val="000060DC"/>
    <w:rsid w:val="00011426"/>
    <w:rsid w:val="00017D5F"/>
    <w:rsid w:val="00020C6C"/>
    <w:rsid w:val="00020CAF"/>
    <w:rsid w:val="00020FF5"/>
    <w:rsid w:val="00021D36"/>
    <w:rsid w:val="0002321B"/>
    <w:rsid w:val="000313F5"/>
    <w:rsid w:val="00034519"/>
    <w:rsid w:val="000358A3"/>
    <w:rsid w:val="00036574"/>
    <w:rsid w:val="00036916"/>
    <w:rsid w:val="00037232"/>
    <w:rsid w:val="00041EC1"/>
    <w:rsid w:val="00042778"/>
    <w:rsid w:val="00044ACB"/>
    <w:rsid w:val="00046F98"/>
    <w:rsid w:val="00047B59"/>
    <w:rsid w:val="00050470"/>
    <w:rsid w:val="000511A2"/>
    <w:rsid w:val="00056205"/>
    <w:rsid w:val="00057C12"/>
    <w:rsid w:val="00061A61"/>
    <w:rsid w:val="00063CBB"/>
    <w:rsid w:val="000643EA"/>
    <w:rsid w:val="00064822"/>
    <w:rsid w:val="00064B9D"/>
    <w:rsid w:val="00066358"/>
    <w:rsid w:val="000673D1"/>
    <w:rsid w:val="0007422B"/>
    <w:rsid w:val="000753F1"/>
    <w:rsid w:val="000769A3"/>
    <w:rsid w:val="00081F9C"/>
    <w:rsid w:val="00082488"/>
    <w:rsid w:val="00082509"/>
    <w:rsid w:val="00086064"/>
    <w:rsid w:val="00092822"/>
    <w:rsid w:val="00093899"/>
    <w:rsid w:val="000940BF"/>
    <w:rsid w:val="00095048"/>
    <w:rsid w:val="00095109"/>
    <w:rsid w:val="000958FA"/>
    <w:rsid w:val="00096465"/>
    <w:rsid w:val="000969F2"/>
    <w:rsid w:val="00096C55"/>
    <w:rsid w:val="00096EE3"/>
    <w:rsid w:val="00097A85"/>
    <w:rsid w:val="000A0AC1"/>
    <w:rsid w:val="000A0C58"/>
    <w:rsid w:val="000A3553"/>
    <w:rsid w:val="000A4751"/>
    <w:rsid w:val="000B0E61"/>
    <w:rsid w:val="000B1F7D"/>
    <w:rsid w:val="000B20F8"/>
    <w:rsid w:val="000B444B"/>
    <w:rsid w:val="000B70F4"/>
    <w:rsid w:val="000C09F2"/>
    <w:rsid w:val="000C2A55"/>
    <w:rsid w:val="000C3199"/>
    <w:rsid w:val="000C5F92"/>
    <w:rsid w:val="000D27DC"/>
    <w:rsid w:val="000D4690"/>
    <w:rsid w:val="000D6571"/>
    <w:rsid w:val="000E17EA"/>
    <w:rsid w:val="000E198D"/>
    <w:rsid w:val="000E2909"/>
    <w:rsid w:val="000E43FC"/>
    <w:rsid w:val="000E5684"/>
    <w:rsid w:val="000E5B7B"/>
    <w:rsid w:val="000E7024"/>
    <w:rsid w:val="000E77B6"/>
    <w:rsid w:val="000E7E29"/>
    <w:rsid w:val="000F067B"/>
    <w:rsid w:val="000F1C30"/>
    <w:rsid w:val="000F436E"/>
    <w:rsid w:val="000F70F6"/>
    <w:rsid w:val="000F797B"/>
    <w:rsid w:val="00100C6A"/>
    <w:rsid w:val="00101FC4"/>
    <w:rsid w:val="00103A02"/>
    <w:rsid w:val="00104513"/>
    <w:rsid w:val="001062E3"/>
    <w:rsid w:val="00111FBC"/>
    <w:rsid w:val="00113B67"/>
    <w:rsid w:val="00114352"/>
    <w:rsid w:val="00114571"/>
    <w:rsid w:val="00114771"/>
    <w:rsid w:val="00114AE1"/>
    <w:rsid w:val="00115615"/>
    <w:rsid w:val="001178FE"/>
    <w:rsid w:val="001207B5"/>
    <w:rsid w:val="0012197A"/>
    <w:rsid w:val="00121CCE"/>
    <w:rsid w:val="00122ED9"/>
    <w:rsid w:val="001231E0"/>
    <w:rsid w:val="001239FB"/>
    <w:rsid w:val="00123FFA"/>
    <w:rsid w:val="001274D6"/>
    <w:rsid w:val="00127AE8"/>
    <w:rsid w:val="00133C97"/>
    <w:rsid w:val="00134406"/>
    <w:rsid w:val="00134826"/>
    <w:rsid w:val="001360D8"/>
    <w:rsid w:val="001368C8"/>
    <w:rsid w:val="001418EA"/>
    <w:rsid w:val="0014311E"/>
    <w:rsid w:val="00144FF7"/>
    <w:rsid w:val="00146471"/>
    <w:rsid w:val="00146CBE"/>
    <w:rsid w:val="00153E6E"/>
    <w:rsid w:val="00156468"/>
    <w:rsid w:val="001571E0"/>
    <w:rsid w:val="00161F44"/>
    <w:rsid w:val="00164252"/>
    <w:rsid w:val="001652A3"/>
    <w:rsid w:val="00167C45"/>
    <w:rsid w:val="00170710"/>
    <w:rsid w:val="00170EDD"/>
    <w:rsid w:val="00171612"/>
    <w:rsid w:val="001717AA"/>
    <w:rsid w:val="00171A7C"/>
    <w:rsid w:val="00171B5B"/>
    <w:rsid w:val="00171D7B"/>
    <w:rsid w:val="0017407E"/>
    <w:rsid w:val="00174C22"/>
    <w:rsid w:val="00176323"/>
    <w:rsid w:val="00176566"/>
    <w:rsid w:val="00180872"/>
    <w:rsid w:val="00180DA1"/>
    <w:rsid w:val="0018439C"/>
    <w:rsid w:val="00184894"/>
    <w:rsid w:val="001858C3"/>
    <w:rsid w:val="0019097A"/>
    <w:rsid w:val="00190C61"/>
    <w:rsid w:val="00192FC7"/>
    <w:rsid w:val="001931CE"/>
    <w:rsid w:val="001933E8"/>
    <w:rsid w:val="001935C0"/>
    <w:rsid w:val="001946DF"/>
    <w:rsid w:val="00194818"/>
    <w:rsid w:val="00195D85"/>
    <w:rsid w:val="001964AF"/>
    <w:rsid w:val="0019665C"/>
    <w:rsid w:val="00196943"/>
    <w:rsid w:val="001A0AB2"/>
    <w:rsid w:val="001A2405"/>
    <w:rsid w:val="001A3F30"/>
    <w:rsid w:val="001A5D96"/>
    <w:rsid w:val="001A6774"/>
    <w:rsid w:val="001A7E7C"/>
    <w:rsid w:val="001B345D"/>
    <w:rsid w:val="001B46EE"/>
    <w:rsid w:val="001C2F07"/>
    <w:rsid w:val="001C3035"/>
    <w:rsid w:val="001C5153"/>
    <w:rsid w:val="001C64E8"/>
    <w:rsid w:val="001C699A"/>
    <w:rsid w:val="001C759F"/>
    <w:rsid w:val="001D0198"/>
    <w:rsid w:val="001D1872"/>
    <w:rsid w:val="001D3251"/>
    <w:rsid w:val="001D47E5"/>
    <w:rsid w:val="001D77EF"/>
    <w:rsid w:val="001E0ABC"/>
    <w:rsid w:val="001E118F"/>
    <w:rsid w:val="001E3CA6"/>
    <w:rsid w:val="001E5065"/>
    <w:rsid w:val="001E5EFE"/>
    <w:rsid w:val="001E621E"/>
    <w:rsid w:val="001E7A38"/>
    <w:rsid w:val="001F01AC"/>
    <w:rsid w:val="001F153A"/>
    <w:rsid w:val="001F39CF"/>
    <w:rsid w:val="001F56BC"/>
    <w:rsid w:val="002019D6"/>
    <w:rsid w:val="00201A29"/>
    <w:rsid w:val="00203A45"/>
    <w:rsid w:val="00203E88"/>
    <w:rsid w:val="00203EAB"/>
    <w:rsid w:val="00203EB9"/>
    <w:rsid w:val="00203ED7"/>
    <w:rsid w:val="00204649"/>
    <w:rsid w:val="002047D7"/>
    <w:rsid w:val="002070CB"/>
    <w:rsid w:val="00212CC0"/>
    <w:rsid w:val="00213256"/>
    <w:rsid w:val="0021327A"/>
    <w:rsid w:val="002149E8"/>
    <w:rsid w:val="00214A27"/>
    <w:rsid w:val="00216BC9"/>
    <w:rsid w:val="00216BDE"/>
    <w:rsid w:val="00217261"/>
    <w:rsid w:val="002240A1"/>
    <w:rsid w:val="0022657B"/>
    <w:rsid w:val="002309F0"/>
    <w:rsid w:val="00231589"/>
    <w:rsid w:val="00231D48"/>
    <w:rsid w:val="00231E75"/>
    <w:rsid w:val="0023222F"/>
    <w:rsid w:val="00233125"/>
    <w:rsid w:val="00233D12"/>
    <w:rsid w:val="002361D0"/>
    <w:rsid w:val="002409C2"/>
    <w:rsid w:val="002416D3"/>
    <w:rsid w:val="002428E4"/>
    <w:rsid w:val="002444E4"/>
    <w:rsid w:val="00244F17"/>
    <w:rsid w:val="00245CF1"/>
    <w:rsid w:val="00247651"/>
    <w:rsid w:val="00251D63"/>
    <w:rsid w:val="00254AED"/>
    <w:rsid w:val="00254D3A"/>
    <w:rsid w:val="0025664D"/>
    <w:rsid w:val="00257963"/>
    <w:rsid w:val="002609C0"/>
    <w:rsid w:val="00263204"/>
    <w:rsid w:val="00263380"/>
    <w:rsid w:val="00263419"/>
    <w:rsid w:val="002661F9"/>
    <w:rsid w:val="002672B3"/>
    <w:rsid w:val="00267E37"/>
    <w:rsid w:val="0027100D"/>
    <w:rsid w:val="00271A64"/>
    <w:rsid w:val="002729F6"/>
    <w:rsid w:val="00275963"/>
    <w:rsid w:val="00282D6C"/>
    <w:rsid w:val="00284B43"/>
    <w:rsid w:val="0028661E"/>
    <w:rsid w:val="00286B5A"/>
    <w:rsid w:val="00290920"/>
    <w:rsid w:val="002920C9"/>
    <w:rsid w:val="002A1326"/>
    <w:rsid w:val="002A446B"/>
    <w:rsid w:val="002A5875"/>
    <w:rsid w:val="002A6558"/>
    <w:rsid w:val="002A6D72"/>
    <w:rsid w:val="002B2055"/>
    <w:rsid w:val="002B269C"/>
    <w:rsid w:val="002B2D07"/>
    <w:rsid w:val="002B34AD"/>
    <w:rsid w:val="002B372F"/>
    <w:rsid w:val="002B3CDC"/>
    <w:rsid w:val="002B4893"/>
    <w:rsid w:val="002B6EAF"/>
    <w:rsid w:val="002C44F6"/>
    <w:rsid w:val="002C5BE6"/>
    <w:rsid w:val="002D3D67"/>
    <w:rsid w:val="002D453D"/>
    <w:rsid w:val="002D57DE"/>
    <w:rsid w:val="002D6646"/>
    <w:rsid w:val="002D6F12"/>
    <w:rsid w:val="002D7760"/>
    <w:rsid w:val="002E1C4D"/>
    <w:rsid w:val="002E2232"/>
    <w:rsid w:val="002E26E5"/>
    <w:rsid w:val="002E4249"/>
    <w:rsid w:val="002E66AD"/>
    <w:rsid w:val="002E6B75"/>
    <w:rsid w:val="002F0019"/>
    <w:rsid w:val="002F147D"/>
    <w:rsid w:val="002F204D"/>
    <w:rsid w:val="002F4946"/>
    <w:rsid w:val="002F618E"/>
    <w:rsid w:val="002F68E2"/>
    <w:rsid w:val="00300475"/>
    <w:rsid w:val="00300D4D"/>
    <w:rsid w:val="003027E8"/>
    <w:rsid w:val="00303815"/>
    <w:rsid w:val="0030748F"/>
    <w:rsid w:val="003133E8"/>
    <w:rsid w:val="00316E76"/>
    <w:rsid w:val="00317D76"/>
    <w:rsid w:val="003243FA"/>
    <w:rsid w:val="00326DB7"/>
    <w:rsid w:val="00330E8E"/>
    <w:rsid w:val="00335AC7"/>
    <w:rsid w:val="00335FE8"/>
    <w:rsid w:val="003434E9"/>
    <w:rsid w:val="00343519"/>
    <w:rsid w:val="00343D54"/>
    <w:rsid w:val="003440C9"/>
    <w:rsid w:val="00346199"/>
    <w:rsid w:val="00347BB4"/>
    <w:rsid w:val="0035765F"/>
    <w:rsid w:val="0035793A"/>
    <w:rsid w:val="003613E3"/>
    <w:rsid w:val="00366180"/>
    <w:rsid w:val="00366F4F"/>
    <w:rsid w:val="0036769D"/>
    <w:rsid w:val="0036799C"/>
    <w:rsid w:val="00370BAC"/>
    <w:rsid w:val="003723C0"/>
    <w:rsid w:val="0037271E"/>
    <w:rsid w:val="00373612"/>
    <w:rsid w:val="0037432C"/>
    <w:rsid w:val="0037481A"/>
    <w:rsid w:val="003772A5"/>
    <w:rsid w:val="00380453"/>
    <w:rsid w:val="00380CC5"/>
    <w:rsid w:val="00381797"/>
    <w:rsid w:val="0038579D"/>
    <w:rsid w:val="003869D0"/>
    <w:rsid w:val="003877DE"/>
    <w:rsid w:val="003931AE"/>
    <w:rsid w:val="00393884"/>
    <w:rsid w:val="00394FB0"/>
    <w:rsid w:val="00397D64"/>
    <w:rsid w:val="003A1E1C"/>
    <w:rsid w:val="003A3992"/>
    <w:rsid w:val="003A5A4F"/>
    <w:rsid w:val="003A6544"/>
    <w:rsid w:val="003B1482"/>
    <w:rsid w:val="003B300E"/>
    <w:rsid w:val="003B357E"/>
    <w:rsid w:val="003B3AA6"/>
    <w:rsid w:val="003B3F45"/>
    <w:rsid w:val="003B5324"/>
    <w:rsid w:val="003B6E7C"/>
    <w:rsid w:val="003C0F11"/>
    <w:rsid w:val="003C3621"/>
    <w:rsid w:val="003C3664"/>
    <w:rsid w:val="003C3824"/>
    <w:rsid w:val="003C510A"/>
    <w:rsid w:val="003C56B5"/>
    <w:rsid w:val="003C6F6A"/>
    <w:rsid w:val="003D067D"/>
    <w:rsid w:val="003D0E7F"/>
    <w:rsid w:val="003D209D"/>
    <w:rsid w:val="003D29CC"/>
    <w:rsid w:val="003D336F"/>
    <w:rsid w:val="003D7657"/>
    <w:rsid w:val="003E0790"/>
    <w:rsid w:val="003E3A35"/>
    <w:rsid w:val="003E43E2"/>
    <w:rsid w:val="003E6F80"/>
    <w:rsid w:val="003E7984"/>
    <w:rsid w:val="003F10DE"/>
    <w:rsid w:val="003F17A2"/>
    <w:rsid w:val="003F23B9"/>
    <w:rsid w:val="003F6DE2"/>
    <w:rsid w:val="003F70DB"/>
    <w:rsid w:val="004026D3"/>
    <w:rsid w:val="004063EF"/>
    <w:rsid w:val="00407E03"/>
    <w:rsid w:val="004103BB"/>
    <w:rsid w:val="00412327"/>
    <w:rsid w:val="00415281"/>
    <w:rsid w:val="00416F88"/>
    <w:rsid w:val="00417130"/>
    <w:rsid w:val="004201B3"/>
    <w:rsid w:val="00421922"/>
    <w:rsid w:val="00422D73"/>
    <w:rsid w:val="00425740"/>
    <w:rsid w:val="00426EE8"/>
    <w:rsid w:val="004315B2"/>
    <w:rsid w:val="00431951"/>
    <w:rsid w:val="00432FDB"/>
    <w:rsid w:val="00433F61"/>
    <w:rsid w:val="00434139"/>
    <w:rsid w:val="00435004"/>
    <w:rsid w:val="00435991"/>
    <w:rsid w:val="00436EE6"/>
    <w:rsid w:val="00444DDF"/>
    <w:rsid w:val="00447FE7"/>
    <w:rsid w:val="0045132F"/>
    <w:rsid w:val="00451859"/>
    <w:rsid w:val="00451FFC"/>
    <w:rsid w:val="004522F3"/>
    <w:rsid w:val="004554FE"/>
    <w:rsid w:val="00456155"/>
    <w:rsid w:val="00457CE5"/>
    <w:rsid w:val="004611F8"/>
    <w:rsid w:val="00461B1B"/>
    <w:rsid w:val="004634D3"/>
    <w:rsid w:val="004651C7"/>
    <w:rsid w:val="00465208"/>
    <w:rsid w:val="004674A1"/>
    <w:rsid w:val="00467F56"/>
    <w:rsid w:val="00473395"/>
    <w:rsid w:val="004753D9"/>
    <w:rsid w:val="00475E56"/>
    <w:rsid w:val="00476632"/>
    <w:rsid w:val="00476A60"/>
    <w:rsid w:val="004773EE"/>
    <w:rsid w:val="00486DA9"/>
    <w:rsid w:val="00487075"/>
    <w:rsid w:val="00487B72"/>
    <w:rsid w:val="004918B3"/>
    <w:rsid w:val="00492859"/>
    <w:rsid w:val="00492FA8"/>
    <w:rsid w:val="00494084"/>
    <w:rsid w:val="0049425A"/>
    <w:rsid w:val="004976D5"/>
    <w:rsid w:val="004A0DCC"/>
    <w:rsid w:val="004A30E8"/>
    <w:rsid w:val="004A392B"/>
    <w:rsid w:val="004A4816"/>
    <w:rsid w:val="004A7F2A"/>
    <w:rsid w:val="004B02C8"/>
    <w:rsid w:val="004B2833"/>
    <w:rsid w:val="004B341B"/>
    <w:rsid w:val="004B4CA2"/>
    <w:rsid w:val="004C2BA0"/>
    <w:rsid w:val="004C408B"/>
    <w:rsid w:val="004C41CF"/>
    <w:rsid w:val="004C5DD6"/>
    <w:rsid w:val="004C7B68"/>
    <w:rsid w:val="004D142B"/>
    <w:rsid w:val="004D1A8E"/>
    <w:rsid w:val="004D1D91"/>
    <w:rsid w:val="004D1DF4"/>
    <w:rsid w:val="004D289E"/>
    <w:rsid w:val="004D2999"/>
    <w:rsid w:val="004D3EBF"/>
    <w:rsid w:val="004D3FD5"/>
    <w:rsid w:val="004D7389"/>
    <w:rsid w:val="004E0095"/>
    <w:rsid w:val="004E46DC"/>
    <w:rsid w:val="004E5BD0"/>
    <w:rsid w:val="004E5E78"/>
    <w:rsid w:val="004E7080"/>
    <w:rsid w:val="004E7EB5"/>
    <w:rsid w:val="004F2BE4"/>
    <w:rsid w:val="004F46C7"/>
    <w:rsid w:val="004F47A7"/>
    <w:rsid w:val="004F4D15"/>
    <w:rsid w:val="004F5994"/>
    <w:rsid w:val="00502A37"/>
    <w:rsid w:val="00506AB7"/>
    <w:rsid w:val="005111B4"/>
    <w:rsid w:val="00513F63"/>
    <w:rsid w:val="00520AC8"/>
    <w:rsid w:val="00521CF9"/>
    <w:rsid w:val="0052576A"/>
    <w:rsid w:val="005257AE"/>
    <w:rsid w:val="00526CFD"/>
    <w:rsid w:val="00531CA9"/>
    <w:rsid w:val="005341CC"/>
    <w:rsid w:val="00534761"/>
    <w:rsid w:val="00534DAD"/>
    <w:rsid w:val="00535F04"/>
    <w:rsid w:val="00536EB6"/>
    <w:rsid w:val="00540811"/>
    <w:rsid w:val="005417D3"/>
    <w:rsid w:val="00541EAF"/>
    <w:rsid w:val="00544176"/>
    <w:rsid w:val="00544E73"/>
    <w:rsid w:val="00546568"/>
    <w:rsid w:val="0054663D"/>
    <w:rsid w:val="00550A1E"/>
    <w:rsid w:val="00552F0D"/>
    <w:rsid w:val="00553B58"/>
    <w:rsid w:val="00555641"/>
    <w:rsid w:val="00555667"/>
    <w:rsid w:val="0055582D"/>
    <w:rsid w:val="00556CC9"/>
    <w:rsid w:val="005608FD"/>
    <w:rsid w:val="00563060"/>
    <w:rsid w:val="00563218"/>
    <w:rsid w:val="00565C57"/>
    <w:rsid w:val="0057086E"/>
    <w:rsid w:val="00570DFC"/>
    <w:rsid w:val="005714B8"/>
    <w:rsid w:val="0057318F"/>
    <w:rsid w:val="0057334F"/>
    <w:rsid w:val="0057374D"/>
    <w:rsid w:val="0057545C"/>
    <w:rsid w:val="0057589B"/>
    <w:rsid w:val="00580942"/>
    <w:rsid w:val="00582600"/>
    <w:rsid w:val="00582BE2"/>
    <w:rsid w:val="00587295"/>
    <w:rsid w:val="005875B2"/>
    <w:rsid w:val="00587C94"/>
    <w:rsid w:val="005903C7"/>
    <w:rsid w:val="00590BB6"/>
    <w:rsid w:val="00592E38"/>
    <w:rsid w:val="00595DDF"/>
    <w:rsid w:val="0059637C"/>
    <w:rsid w:val="005A4229"/>
    <w:rsid w:val="005A5166"/>
    <w:rsid w:val="005A5499"/>
    <w:rsid w:val="005A5C2E"/>
    <w:rsid w:val="005A639D"/>
    <w:rsid w:val="005B032B"/>
    <w:rsid w:val="005B1BAB"/>
    <w:rsid w:val="005B45B8"/>
    <w:rsid w:val="005B6308"/>
    <w:rsid w:val="005C160E"/>
    <w:rsid w:val="005C2078"/>
    <w:rsid w:val="005C22B4"/>
    <w:rsid w:val="005C2618"/>
    <w:rsid w:val="005C4D7C"/>
    <w:rsid w:val="005C5D37"/>
    <w:rsid w:val="005D2D5D"/>
    <w:rsid w:val="005D3CCC"/>
    <w:rsid w:val="005D5381"/>
    <w:rsid w:val="005D70A2"/>
    <w:rsid w:val="005E0D05"/>
    <w:rsid w:val="005E0FE3"/>
    <w:rsid w:val="005F328F"/>
    <w:rsid w:val="005F45D8"/>
    <w:rsid w:val="005F54CC"/>
    <w:rsid w:val="00600E6A"/>
    <w:rsid w:val="006037EA"/>
    <w:rsid w:val="0060604B"/>
    <w:rsid w:val="0061080D"/>
    <w:rsid w:val="00611790"/>
    <w:rsid w:val="00611E0B"/>
    <w:rsid w:val="00613058"/>
    <w:rsid w:val="00613D76"/>
    <w:rsid w:val="006140FC"/>
    <w:rsid w:val="0061479C"/>
    <w:rsid w:val="00614B1C"/>
    <w:rsid w:val="0061614B"/>
    <w:rsid w:val="00616637"/>
    <w:rsid w:val="00616EC1"/>
    <w:rsid w:val="0061722B"/>
    <w:rsid w:val="00617911"/>
    <w:rsid w:val="00622FB2"/>
    <w:rsid w:val="006232EE"/>
    <w:rsid w:val="006240CA"/>
    <w:rsid w:val="00626E4A"/>
    <w:rsid w:val="006301C6"/>
    <w:rsid w:val="006304D8"/>
    <w:rsid w:val="00631D7B"/>
    <w:rsid w:val="00635BB2"/>
    <w:rsid w:val="00637467"/>
    <w:rsid w:val="006402F4"/>
    <w:rsid w:val="00642F09"/>
    <w:rsid w:val="00644230"/>
    <w:rsid w:val="00644A5F"/>
    <w:rsid w:val="00644D66"/>
    <w:rsid w:val="00644F06"/>
    <w:rsid w:val="0064525A"/>
    <w:rsid w:val="0064652E"/>
    <w:rsid w:val="00646A56"/>
    <w:rsid w:val="00646A8C"/>
    <w:rsid w:val="00647FC8"/>
    <w:rsid w:val="00651CBA"/>
    <w:rsid w:val="0065469F"/>
    <w:rsid w:val="0065612C"/>
    <w:rsid w:val="00656ECF"/>
    <w:rsid w:val="006571C0"/>
    <w:rsid w:val="00657CB1"/>
    <w:rsid w:val="0066072C"/>
    <w:rsid w:val="00662A8A"/>
    <w:rsid w:val="00663492"/>
    <w:rsid w:val="0066753D"/>
    <w:rsid w:val="0067203D"/>
    <w:rsid w:val="0067454E"/>
    <w:rsid w:val="00675129"/>
    <w:rsid w:val="006767DB"/>
    <w:rsid w:val="006815FA"/>
    <w:rsid w:val="0068599D"/>
    <w:rsid w:val="006860CE"/>
    <w:rsid w:val="00687FAD"/>
    <w:rsid w:val="006918D2"/>
    <w:rsid w:val="00694CCA"/>
    <w:rsid w:val="00696E5D"/>
    <w:rsid w:val="006A55A0"/>
    <w:rsid w:val="006A596A"/>
    <w:rsid w:val="006B3E21"/>
    <w:rsid w:val="006B4AC9"/>
    <w:rsid w:val="006B63FA"/>
    <w:rsid w:val="006B72B4"/>
    <w:rsid w:val="006C5D83"/>
    <w:rsid w:val="006C68D1"/>
    <w:rsid w:val="006D05E0"/>
    <w:rsid w:val="006D244D"/>
    <w:rsid w:val="006D2D2A"/>
    <w:rsid w:val="006D477F"/>
    <w:rsid w:val="006D4C4D"/>
    <w:rsid w:val="006D6323"/>
    <w:rsid w:val="006D6DCD"/>
    <w:rsid w:val="006E14B3"/>
    <w:rsid w:val="006E2F1D"/>
    <w:rsid w:val="006E49C0"/>
    <w:rsid w:val="006E5135"/>
    <w:rsid w:val="006E6F9D"/>
    <w:rsid w:val="006F103A"/>
    <w:rsid w:val="006F1129"/>
    <w:rsid w:val="006F1779"/>
    <w:rsid w:val="006F230C"/>
    <w:rsid w:val="006F2766"/>
    <w:rsid w:val="006F3304"/>
    <w:rsid w:val="006F63CD"/>
    <w:rsid w:val="006F689D"/>
    <w:rsid w:val="007007CF"/>
    <w:rsid w:val="00712AD9"/>
    <w:rsid w:val="00713DE5"/>
    <w:rsid w:val="007161F5"/>
    <w:rsid w:val="00721B40"/>
    <w:rsid w:val="00722DA3"/>
    <w:rsid w:val="007235EC"/>
    <w:rsid w:val="007249D0"/>
    <w:rsid w:val="00730599"/>
    <w:rsid w:val="007325C8"/>
    <w:rsid w:val="00734C3B"/>
    <w:rsid w:val="007366A8"/>
    <w:rsid w:val="00737572"/>
    <w:rsid w:val="0074235B"/>
    <w:rsid w:val="00742999"/>
    <w:rsid w:val="00745626"/>
    <w:rsid w:val="007465FA"/>
    <w:rsid w:val="00746F35"/>
    <w:rsid w:val="00746F85"/>
    <w:rsid w:val="00750126"/>
    <w:rsid w:val="0075043E"/>
    <w:rsid w:val="00753382"/>
    <w:rsid w:val="007533C9"/>
    <w:rsid w:val="00754D5F"/>
    <w:rsid w:val="007603EB"/>
    <w:rsid w:val="007615AE"/>
    <w:rsid w:val="00764B1E"/>
    <w:rsid w:val="0076616E"/>
    <w:rsid w:val="007661B9"/>
    <w:rsid w:val="0077054C"/>
    <w:rsid w:val="00774FDB"/>
    <w:rsid w:val="00775D75"/>
    <w:rsid w:val="00775E92"/>
    <w:rsid w:val="00776165"/>
    <w:rsid w:val="0077765E"/>
    <w:rsid w:val="0078261C"/>
    <w:rsid w:val="00782C32"/>
    <w:rsid w:val="00785B68"/>
    <w:rsid w:val="00786F1A"/>
    <w:rsid w:val="00791747"/>
    <w:rsid w:val="00793303"/>
    <w:rsid w:val="00793759"/>
    <w:rsid w:val="007978E4"/>
    <w:rsid w:val="0079795F"/>
    <w:rsid w:val="007A0504"/>
    <w:rsid w:val="007A09B4"/>
    <w:rsid w:val="007A140B"/>
    <w:rsid w:val="007A78B2"/>
    <w:rsid w:val="007B05A6"/>
    <w:rsid w:val="007B312C"/>
    <w:rsid w:val="007B3982"/>
    <w:rsid w:val="007B3EDD"/>
    <w:rsid w:val="007B6A4B"/>
    <w:rsid w:val="007C01D6"/>
    <w:rsid w:val="007C5AFA"/>
    <w:rsid w:val="007C72E2"/>
    <w:rsid w:val="007C78DA"/>
    <w:rsid w:val="007D03FF"/>
    <w:rsid w:val="007D2A16"/>
    <w:rsid w:val="007D364A"/>
    <w:rsid w:val="007D3B1A"/>
    <w:rsid w:val="007D3FBC"/>
    <w:rsid w:val="007D5838"/>
    <w:rsid w:val="007D6C95"/>
    <w:rsid w:val="007D7822"/>
    <w:rsid w:val="007E02BE"/>
    <w:rsid w:val="007E07A5"/>
    <w:rsid w:val="007E09B4"/>
    <w:rsid w:val="007E1DC1"/>
    <w:rsid w:val="007E4547"/>
    <w:rsid w:val="007F0449"/>
    <w:rsid w:val="007F0852"/>
    <w:rsid w:val="007F1497"/>
    <w:rsid w:val="007F4D8F"/>
    <w:rsid w:val="007F58D1"/>
    <w:rsid w:val="00800A69"/>
    <w:rsid w:val="00801559"/>
    <w:rsid w:val="008018E0"/>
    <w:rsid w:val="0080392B"/>
    <w:rsid w:val="00803F70"/>
    <w:rsid w:val="008047E5"/>
    <w:rsid w:val="0080641D"/>
    <w:rsid w:val="00810476"/>
    <w:rsid w:val="008113E4"/>
    <w:rsid w:val="00812A87"/>
    <w:rsid w:val="00815496"/>
    <w:rsid w:val="00820501"/>
    <w:rsid w:val="00823145"/>
    <w:rsid w:val="008247D0"/>
    <w:rsid w:val="00825992"/>
    <w:rsid w:val="00827116"/>
    <w:rsid w:val="00827DD4"/>
    <w:rsid w:val="008323BC"/>
    <w:rsid w:val="00844695"/>
    <w:rsid w:val="00845A87"/>
    <w:rsid w:val="0084627C"/>
    <w:rsid w:val="00847965"/>
    <w:rsid w:val="00847A5B"/>
    <w:rsid w:val="00850B9C"/>
    <w:rsid w:val="00851986"/>
    <w:rsid w:val="00852A75"/>
    <w:rsid w:val="00854CA2"/>
    <w:rsid w:val="0085645A"/>
    <w:rsid w:val="008605C8"/>
    <w:rsid w:val="0086188C"/>
    <w:rsid w:val="00861D44"/>
    <w:rsid w:val="00865AFE"/>
    <w:rsid w:val="008669B5"/>
    <w:rsid w:val="00870E20"/>
    <w:rsid w:val="00871F25"/>
    <w:rsid w:val="0087215F"/>
    <w:rsid w:val="0087655B"/>
    <w:rsid w:val="0087658D"/>
    <w:rsid w:val="00876665"/>
    <w:rsid w:val="00877E4A"/>
    <w:rsid w:val="0088011D"/>
    <w:rsid w:val="00881396"/>
    <w:rsid w:val="00881F8E"/>
    <w:rsid w:val="0088202C"/>
    <w:rsid w:val="0088310B"/>
    <w:rsid w:val="0089294F"/>
    <w:rsid w:val="00894EB3"/>
    <w:rsid w:val="00894F34"/>
    <w:rsid w:val="0089673E"/>
    <w:rsid w:val="008A0CED"/>
    <w:rsid w:val="008A1880"/>
    <w:rsid w:val="008A1FF7"/>
    <w:rsid w:val="008A2376"/>
    <w:rsid w:val="008A3FB9"/>
    <w:rsid w:val="008B4828"/>
    <w:rsid w:val="008B4AC2"/>
    <w:rsid w:val="008B4B56"/>
    <w:rsid w:val="008B78E0"/>
    <w:rsid w:val="008B7D68"/>
    <w:rsid w:val="008C1127"/>
    <w:rsid w:val="008C19EC"/>
    <w:rsid w:val="008C279E"/>
    <w:rsid w:val="008C315C"/>
    <w:rsid w:val="008C3359"/>
    <w:rsid w:val="008C4363"/>
    <w:rsid w:val="008D1A33"/>
    <w:rsid w:val="008D2265"/>
    <w:rsid w:val="008E1558"/>
    <w:rsid w:val="008E1A8E"/>
    <w:rsid w:val="008E2CE5"/>
    <w:rsid w:val="008E2DF7"/>
    <w:rsid w:val="008E57C6"/>
    <w:rsid w:val="008E6596"/>
    <w:rsid w:val="008E7098"/>
    <w:rsid w:val="008F01C9"/>
    <w:rsid w:val="008F4101"/>
    <w:rsid w:val="008F6463"/>
    <w:rsid w:val="008F6F3C"/>
    <w:rsid w:val="009007D4"/>
    <w:rsid w:val="00902805"/>
    <w:rsid w:val="009037C4"/>
    <w:rsid w:val="009046F1"/>
    <w:rsid w:val="00904B9C"/>
    <w:rsid w:val="00904D3C"/>
    <w:rsid w:val="00907066"/>
    <w:rsid w:val="00907E0C"/>
    <w:rsid w:val="00910578"/>
    <w:rsid w:val="00910CC5"/>
    <w:rsid w:val="0091557C"/>
    <w:rsid w:val="009160A4"/>
    <w:rsid w:val="009204CD"/>
    <w:rsid w:val="00921396"/>
    <w:rsid w:val="00921692"/>
    <w:rsid w:val="00921B5B"/>
    <w:rsid w:val="0092375A"/>
    <w:rsid w:val="00924403"/>
    <w:rsid w:val="00925107"/>
    <w:rsid w:val="00926735"/>
    <w:rsid w:val="009267B2"/>
    <w:rsid w:val="00927C46"/>
    <w:rsid w:val="00932290"/>
    <w:rsid w:val="00932A4B"/>
    <w:rsid w:val="0093347F"/>
    <w:rsid w:val="00945DD9"/>
    <w:rsid w:val="00950C8C"/>
    <w:rsid w:val="00951092"/>
    <w:rsid w:val="00953F58"/>
    <w:rsid w:val="00956ABD"/>
    <w:rsid w:val="00960E77"/>
    <w:rsid w:val="009627E7"/>
    <w:rsid w:val="0096478E"/>
    <w:rsid w:val="00965D41"/>
    <w:rsid w:val="00966B06"/>
    <w:rsid w:val="009670CB"/>
    <w:rsid w:val="0096732A"/>
    <w:rsid w:val="009679A6"/>
    <w:rsid w:val="0097585F"/>
    <w:rsid w:val="00976B0A"/>
    <w:rsid w:val="0097705B"/>
    <w:rsid w:val="00982243"/>
    <w:rsid w:val="0098251A"/>
    <w:rsid w:val="00982643"/>
    <w:rsid w:val="00982956"/>
    <w:rsid w:val="00983823"/>
    <w:rsid w:val="00987728"/>
    <w:rsid w:val="00990C28"/>
    <w:rsid w:val="00991BD6"/>
    <w:rsid w:val="00992769"/>
    <w:rsid w:val="009946CA"/>
    <w:rsid w:val="00995212"/>
    <w:rsid w:val="00995BDC"/>
    <w:rsid w:val="0099608C"/>
    <w:rsid w:val="00996BE1"/>
    <w:rsid w:val="00997E0C"/>
    <w:rsid w:val="009A20C8"/>
    <w:rsid w:val="009A5337"/>
    <w:rsid w:val="009B0564"/>
    <w:rsid w:val="009B5268"/>
    <w:rsid w:val="009B6AA1"/>
    <w:rsid w:val="009C0233"/>
    <w:rsid w:val="009C1C93"/>
    <w:rsid w:val="009C3018"/>
    <w:rsid w:val="009C46CD"/>
    <w:rsid w:val="009C7402"/>
    <w:rsid w:val="009D01E4"/>
    <w:rsid w:val="009D3E34"/>
    <w:rsid w:val="009D469C"/>
    <w:rsid w:val="009D4799"/>
    <w:rsid w:val="009D4CCC"/>
    <w:rsid w:val="009D61AF"/>
    <w:rsid w:val="009D62F0"/>
    <w:rsid w:val="009D69F4"/>
    <w:rsid w:val="009D6DC2"/>
    <w:rsid w:val="009E0EF7"/>
    <w:rsid w:val="009E234E"/>
    <w:rsid w:val="009E2C58"/>
    <w:rsid w:val="009E2EBF"/>
    <w:rsid w:val="009E4198"/>
    <w:rsid w:val="009E4C7E"/>
    <w:rsid w:val="009E5FA2"/>
    <w:rsid w:val="009E65F2"/>
    <w:rsid w:val="009E7175"/>
    <w:rsid w:val="009E7F89"/>
    <w:rsid w:val="009F117E"/>
    <w:rsid w:val="009F4B87"/>
    <w:rsid w:val="009F4CDC"/>
    <w:rsid w:val="009F6BE5"/>
    <w:rsid w:val="009F6CB1"/>
    <w:rsid w:val="009F7A11"/>
    <w:rsid w:val="00A010C0"/>
    <w:rsid w:val="00A04304"/>
    <w:rsid w:val="00A06039"/>
    <w:rsid w:val="00A0622C"/>
    <w:rsid w:val="00A10208"/>
    <w:rsid w:val="00A10698"/>
    <w:rsid w:val="00A11FA9"/>
    <w:rsid w:val="00A12363"/>
    <w:rsid w:val="00A12572"/>
    <w:rsid w:val="00A141B7"/>
    <w:rsid w:val="00A144DB"/>
    <w:rsid w:val="00A17B33"/>
    <w:rsid w:val="00A21B0F"/>
    <w:rsid w:val="00A2263F"/>
    <w:rsid w:val="00A23536"/>
    <w:rsid w:val="00A23FA7"/>
    <w:rsid w:val="00A24F70"/>
    <w:rsid w:val="00A25431"/>
    <w:rsid w:val="00A2771B"/>
    <w:rsid w:val="00A30AD7"/>
    <w:rsid w:val="00A30BFD"/>
    <w:rsid w:val="00A3150A"/>
    <w:rsid w:val="00A34B81"/>
    <w:rsid w:val="00A3691A"/>
    <w:rsid w:val="00A36A64"/>
    <w:rsid w:val="00A41206"/>
    <w:rsid w:val="00A41E75"/>
    <w:rsid w:val="00A45098"/>
    <w:rsid w:val="00A509C8"/>
    <w:rsid w:val="00A5374B"/>
    <w:rsid w:val="00A5555C"/>
    <w:rsid w:val="00A56077"/>
    <w:rsid w:val="00A627D9"/>
    <w:rsid w:val="00A63F65"/>
    <w:rsid w:val="00A656DB"/>
    <w:rsid w:val="00A66283"/>
    <w:rsid w:val="00A67B3F"/>
    <w:rsid w:val="00A703EE"/>
    <w:rsid w:val="00A72055"/>
    <w:rsid w:val="00A72AC4"/>
    <w:rsid w:val="00A73A56"/>
    <w:rsid w:val="00A753D3"/>
    <w:rsid w:val="00A76921"/>
    <w:rsid w:val="00A77235"/>
    <w:rsid w:val="00A820B9"/>
    <w:rsid w:val="00A839F5"/>
    <w:rsid w:val="00A8416C"/>
    <w:rsid w:val="00A84D72"/>
    <w:rsid w:val="00A868D4"/>
    <w:rsid w:val="00A87544"/>
    <w:rsid w:val="00A93BCE"/>
    <w:rsid w:val="00A94A56"/>
    <w:rsid w:val="00A95B89"/>
    <w:rsid w:val="00A96C09"/>
    <w:rsid w:val="00AA0DAA"/>
    <w:rsid w:val="00AA4C67"/>
    <w:rsid w:val="00AA50EB"/>
    <w:rsid w:val="00AB1361"/>
    <w:rsid w:val="00AB1F39"/>
    <w:rsid w:val="00AB38FE"/>
    <w:rsid w:val="00AB3DBB"/>
    <w:rsid w:val="00AB3EA0"/>
    <w:rsid w:val="00AB3F41"/>
    <w:rsid w:val="00AC06A4"/>
    <w:rsid w:val="00AC3707"/>
    <w:rsid w:val="00AC3887"/>
    <w:rsid w:val="00AD0E1A"/>
    <w:rsid w:val="00AD3B96"/>
    <w:rsid w:val="00AD497C"/>
    <w:rsid w:val="00AD6537"/>
    <w:rsid w:val="00AD6CBE"/>
    <w:rsid w:val="00AD78AD"/>
    <w:rsid w:val="00AE00AC"/>
    <w:rsid w:val="00AE10E1"/>
    <w:rsid w:val="00AE1A98"/>
    <w:rsid w:val="00AE21B4"/>
    <w:rsid w:val="00AF309D"/>
    <w:rsid w:val="00AF32F2"/>
    <w:rsid w:val="00AF410D"/>
    <w:rsid w:val="00AF41D0"/>
    <w:rsid w:val="00AF5050"/>
    <w:rsid w:val="00B0083E"/>
    <w:rsid w:val="00B03A9B"/>
    <w:rsid w:val="00B056CC"/>
    <w:rsid w:val="00B07A9F"/>
    <w:rsid w:val="00B109A2"/>
    <w:rsid w:val="00B1295F"/>
    <w:rsid w:val="00B138B3"/>
    <w:rsid w:val="00B16450"/>
    <w:rsid w:val="00B16F07"/>
    <w:rsid w:val="00B200EF"/>
    <w:rsid w:val="00B20AFB"/>
    <w:rsid w:val="00B2124B"/>
    <w:rsid w:val="00B23B76"/>
    <w:rsid w:val="00B2553B"/>
    <w:rsid w:val="00B2603F"/>
    <w:rsid w:val="00B34C8B"/>
    <w:rsid w:val="00B35B57"/>
    <w:rsid w:val="00B40DAD"/>
    <w:rsid w:val="00B4142D"/>
    <w:rsid w:val="00B44709"/>
    <w:rsid w:val="00B46711"/>
    <w:rsid w:val="00B50CC4"/>
    <w:rsid w:val="00B51FEB"/>
    <w:rsid w:val="00B53677"/>
    <w:rsid w:val="00B5655D"/>
    <w:rsid w:val="00B5776C"/>
    <w:rsid w:val="00B60736"/>
    <w:rsid w:val="00B61723"/>
    <w:rsid w:val="00B62F57"/>
    <w:rsid w:val="00B6668E"/>
    <w:rsid w:val="00B70892"/>
    <w:rsid w:val="00B715FE"/>
    <w:rsid w:val="00B75CD7"/>
    <w:rsid w:val="00B76928"/>
    <w:rsid w:val="00B80AB9"/>
    <w:rsid w:val="00B81851"/>
    <w:rsid w:val="00B825C1"/>
    <w:rsid w:val="00B8315F"/>
    <w:rsid w:val="00B8391A"/>
    <w:rsid w:val="00B85E37"/>
    <w:rsid w:val="00B87B27"/>
    <w:rsid w:val="00B90ACA"/>
    <w:rsid w:val="00B924DC"/>
    <w:rsid w:val="00B938CE"/>
    <w:rsid w:val="00B942DE"/>
    <w:rsid w:val="00B949E6"/>
    <w:rsid w:val="00B94DAC"/>
    <w:rsid w:val="00B97065"/>
    <w:rsid w:val="00B97F57"/>
    <w:rsid w:val="00BA0B52"/>
    <w:rsid w:val="00BA76F9"/>
    <w:rsid w:val="00BA7D4A"/>
    <w:rsid w:val="00BB071C"/>
    <w:rsid w:val="00BB09E5"/>
    <w:rsid w:val="00BB1C0B"/>
    <w:rsid w:val="00BB2202"/>
    <w:rsid w:val="00BB374D"/>
    <w:rsid w:val="00BB490A"/>
    <w:rsid w:val="00BB50C9"/>
    <w:rsid w:val="00BB77DA"/>
    <w:rsid w:val="00BC3EB1"/>
    <w:rsid w:val="00BC594C"/>
    <w:rsid w:val="00BC621E"/>
    <w:rsid w:val="00BC663C"/>
    <w:rsid w:val="00BC6B48"/>
    <w:rsid w:val="00BD02B0"/>
    <w:rsid w:val="00BD3D96"/>
    <w:rsid w:val="00BD4CEF"/>
    <w:rsid w:val="00BE0712"/>
    <w:rsid w:val="00BE2808"/>
    <w:rsid w:val="00BE2DFE"/>
    <w:rsid w:val="00BE4E3E"/>
    <w:rsid w:val="00BE6634"/>
    <w:rsid w:val="00BE7027"/>
    <w:rsid w:val="00BF0066"/>
    <w:rsid w:val="00BF1724"/>
    <w:rsid w:val="00BF30EA"/>
    <w:rsid w:val="00BF4C83"/>
    <w:rsid w:val="00BF5783"/>
    <w:rsid w:val="00C00D53"/>
    <w:rsid w:val="00C0119A"/>
    <w:rsid w:val="00C01FD7"/>
    <w:rsid w:val="00C02C33"/>
    <w:rsid w:val="00C0309D"/>
    <w:rsid w:val="00C051C0"/>
    <w:rsid w:val="00C07B25"/>
    <w:rsid w:val="00C11D31"/>
    <w:rsid w:val="00C121EE"/>
    <w:rsid w:val="00C12722"/>
    <w:rsid w:val="00C12881"/>
    <w:rsid w:val="00C13EFE"/>
    <w:rsid w:val="00C15A69"/>
    <w:rsid w:val="00C17488"/>
    <w:rsid w:val="00C21CE2"/>
    <w:rsid w:val="00C23614"/>
    <w:rsid w:val="00C24B1E"/>
    <w:rsid w:val="00C24E7D"/>
    <w:rsid w:val="00C27566"/>
    <w:rsid w:val="00C27AC9"/>
    <w:rsid w:val="00C30CCC"/>
    <w:rsid w:val="00C31F36"/>
    <w:rsid w:val="00C337A6"/>
    <w:rsid w:val="00C420AD"/>
    <w:rsid w:val="00C443E3"/>
    <w:rsid w:val="00C4446C"/>
    <w:rsid w:val="00C45F51"/>
    <w:rsid w:val="00C46487"/>
    <w:rsid w:val="00C46823"/>
    <w:rsid w:val="00C5076D"/>
    <w:rsid w:val="00C50DD4"/>
    <w:rsid w:val="00C51AC7"/>
    <w:rsid w:val="00C53155"/>
    <w:rsid w:val="00C54A95"/>
    <w:rsid w:val="00C60287"/>
    <w:rsid w:val="00C639DC"/>
    <w:rsid w:val="00C65C5A"/>
    <w:rsid w:val="00C67885"/>
    <w:rsid w:val="00C67ACE"/>
    <w:rsid w:val="00C67B80"/>
    <w:rsid w:val="00C72948"/>
    <w:rsid w:val="00C75747"/>
    <w:rsid w:val="00C76992"/>
    <w:rsid w:val="00C77B32"/>
    <w:rsid w:val="00C90815"/>
    <w:rsid w:val="00C94052"/>
    <w:rsid w:val="00C94D54"/>
    <w:rsid w:val="00C95414"/>
    <w:rsid w:val="00C9735F"/>
    <w:rsid w:val="00CA1A29"/>
    <w:rsid w:val="00CA22E0"/>
    <w:rsid w:val="00CA32D6"/>
    <w:rsid w:val="00CA379A"/>
    <w:rsid w:val="00CA5F8C"/>
    <w:rsid w:val="00CA66FF"/>
    <w:rsid w:val="00CB0BF3"/>
    <w:rsid w:val="00CB1F3B"/>
    <w:rsid w:val="00CB363F"/>
    <w:rsid w:val="00CB4828"/>
    <w:rsid w:val="00CB60B4"/>
    <w:rsid w:val="00CB6664"/>
    <w:rsid w:val="00CB7410"/>
    <w:rsid w:val="00CC07A2"/>
    <w:rsid w:val="00CC1848"/>
    <w:rsid w:val="00CC3A91"/>
    <w:rsid w:val="00CC441A"/>
    <w:rsid w:val="00CC5876"/>
    <w:rsid w:val="00CC58FA"/>
    <w:rsid w:val="00CD36B3"/>
    <w:rsid w:val="00CD5375"/>
    <w:rsid w:val="00CD736F"/>
    <w:rsid w:val="00CE2459"/>
    <w:rsid w:val="00CE2A65"/>
    <w:rsid w:val="00CE3639"/>
    <w:rsid w:val="00CE3AD6"/>
    <w:rsid w:val="00CE482B"/>
    <w:rsid w:val="00CE5A20"/>
    <w:rsid w:val="00CF13F8"/>
    <w:rsid w:val="00CF280A"/>
    <w:rsid w:val="00CF3EF0"/>
    <w:rsid w:val="00CF474D"/>
    <w:rsid w:val="00D0088F"/>
    <w:rsid w:val="00D009CB"/>
    <w:rsid w:val="00D0119C"/>
    <w:rsid w:val="00D043F3"/>
    <w:rsid w:val="00D051FF"/>
    <w:rsid w:val="00D05AA1"/>
    <w:rsid w:val="00D0788D"/>
    <w:rsid w:val="00D078ED"/>
    <w:rsid w:val="00D149B0"/>
    <w:rsid w:val="00D14EF6"/>
    <w:rsid w:val="00D160F9"/>
    <w:rsid w:val="00D16B8E"/>
    <w:rsid w:val="00D211C6"/>
    <w:rsid w:val="00D24B4E"/>
    <w:rsid w:val="00D24B53"/>
    <w:rsid w:val="00D25E1D"/>
    <w:rsid w:val="00D27CE1"/>
    <w:rsid w:val="00D27D9D"/>
    <w:rsid w:val="00D27E38"/>
    <w:rsid w:val="00D302B8"/>
    <w:rsid w:val="00D304A6"/>
    <w:rsid w:val="00D310BA"/>
    <w:rsid w:val="00D346CF"/>
    <w:rsid w:val="00D3655E"/>
    <w:rsid w:val="00D40295"/>
    <w:rsid w:val="00D40EA3"/>
    <w:rsid w:val="00D41CAE"/>
    <w:rsid w:val="00D432F0"/>
    <w:rsid w:val="00D447F9"/>
    <w:rsid w:val="00D45181"/>
    <w:rsid w:val="00D50344"/>
    <w:rsid w:val="00D50DE6"/>
    <w:rsid w:val="00D54825"/>
    <w:rsid w:val="00D54AEB"/>
    <w:rsid w:val="00D600FD"/>
    <w:rsid w:val="00D60730"/>
    <w:rsid w:val="00D6564E"/>
    <w:rsid w:val="00D6676E"/>
    <w:rsid w:val="00D66CA8"/>
    <w:rsid w:val="00D70CA9"/>
    <w:rsid w:val="00D717FE"/>
    <w:rsid w:val="00D73412"/>
    <w:rsid w:val="00D74977"/>
    <w:rsid w:val="00D77D69"/>
    <w:rsid w:val="00D812E3"/>
    <w:rsid w:val="00D85CA6"/>
    <w:rsid w:val="00D86338"/>
    <w:rsid w:val="00D86C3F"/>
    <w:rsid w:val="00D871F7"/>
    <w:rsid w:val="00D875BE"/>
    <w:rsid w:val="00D927A5"/>
    <w:rsid w:val="00D93309"/>
    <w:rsid w:val="00D94FE9"/>
    <w:rsid w:val="00DA0B26"/>
    <w:rsid w:val="00DA2932"/>
    <w:rsid w:val="00DA3044"/>
    <w:rsid w:val="00DA4B6C"/>
    <w:rsid w:val="00DA6E80"/>
    <w:rsid w:val="00DA7A93"/>
    <w:rsid w:val="00DA7EEB"/>
    <w:rsid w:val="00DB1FA4"/>
    <w:rsid w:val="00DB2DD7"/>
    <w:rsid w:val="00DB5161"/>
    <w:rsid w:val="00DB5426"/>
    <w:rsid w:val="00DB5B95"/>
    <w:rsid w:val="00DC3F9A"/>
    <w:rsid w:val="00DC664B"/>
    <w:rsid w:val="00DC6708"/>
    <w:rsid w:val="00DC7977"/>
    <w:rsid w:val="00DD0AC8"/>
    <w:rsid w:val="00DD108A"/>
    <w:rsid w:val="00DD2288"/>
    <w:rsid w:val="00DD28FC"/>
    <w:rsid w:val="00DD2E0E"/>
    <w:rsid w:val="00DD44C5"/>
    <w:rsid w:val="00DD47D8"/>
    <w:rsid w:val="00DD5BDB"/>
    <w:rsid w:val="00DD6678"/>
    <w:rsid w:val="00DD6868"/>
    <w:rsid w:val="00DD700A"/>
    <w:rsid w:val="00DE13B0"/>
    <w:rsid w:val="00DE22BD"/>
    <w:rsid w:val="00DE5E11"/>
    <w:rsid w:val="00DE64DE"/>
    <w:rsid w:val="00DF01E9"/>
    <w:rsid w:val="00DF0783"/>
    <w:rsid w:val="00DF1E39"/>
    <w:rsid w:val="00DF228D"/>
    <w:rsid w:val="00DF2A73"/>
    <w:rsid w:val="00DF320F"/>
    <w:rsid w:val="00DF4383"/>
    <w:rsid w:val="00DF7E87"/>
    <w:rsid w:val="00E002D0"/>
    <w:rsid w:val="00E0348C"/>
    <w:rsid w:val="00E07AD4"/>
    <w:rsid w:val="00E07D7A"/>
    <w:rsid w:val="00E10651"/>
    <w:rsid w:val="00E13090"/>
    <w:rsid w:val="00E140BE"/>
    <w:rsid w:val="00E1482B"/>
    <w:rsid w:val="00E164EC"/>
    <w:rsid w:val="00E16A79"/>
    <w:rsid w:val="00E217F8"/>
    <w:rsid w:val="00E21FEA"/>
    <w:rsid w:val="00E25C41"/>
    <w:rsid w:val="00E2742A"/>
    <w:rsid w:val="00E27571"/>
    <w:rsid w:val="00E2771C"/>
    <w:rsid w:val="00E278CD"/>
    <w:rsid w:val="00E27FDA"/>
    <w:rsid w:val="00E30BFA"/>
    <w:rsid w:val="00E324B8"/>
    <w:rsid w:val="00E37A8F"/>
    <w:rsid w:val="00E41629"/>
    <w:rsid w:val="00E41C06"/>
    <w:rsid w:val="00E42249"/>
    <w:rsid w:val="00E42FD0"/>
    <w:rsid w:val="00E42FF1"/>
    <w:rsid w:val="00E44E24"/>
    <w:rsid w:val="00E45AF5"/>
    <w:rsid w:val="00E50118"/>
    <w:rsid w:val="00E5420E"/>
    <w:rsid w:val="00E54566"/>
    <w:rsid w:val="00E56F25"/>
    <w:rsid w:val="00E57354"/>
    <w:rsid w:val="00E61489"/>
    <w:rsid w:val="00E62195"/>
    <w:rsid w:val="00E63D2C"/>
    <w:rsid w:val="00E64728"/>
    <w:rsid w:val="00E6622A"/>
    <w:rsid w:val="00E728AB"/>
    <w:rsid w:val="00E7325D"/>
    <w:rsid w:val="00E74C12"/>
    <w:rsid w:val="00E752F8"/>
    <w:rsid w:val="00E7562E"/>
    <w:rsid w:val="00E756E7"/>
    <w:rsid w:val="00E759EF"/>
    <w:rsid w:val="00E75FFE"/>
    <w:rsid w:val="00E80264"/>
    <w:rsid w:val="00E918BC"/>
    <w:rsid w:val="00E92C85"/>
    <w:rsid w:val="00E9396A"/>
    <w:rsid w:val="00E95598"/>
    <w:rsid w:val="00E95EE9"/>
    <w:rsid w:val="00E971A7"/>
    <w:rsid w:val="00EA2E2E"/>
    <w:rsid w:val="00EA4F96"/>
    <w:rsid w:val="00EA616D"/>
    <w:rsid w:val="00EA7E21"/>
    <w:rsid w:val="00EB26EB"/>
    <w:rsid w:val="00EB3A27"/>
    <w:rsid w:val="00EB3D96"/>
    <w:rsid w:val="00EB42DC"/>
    <w:rsid w:val="00EB53E7"/>
    <w:rsid w:val="00EB75FD"/>
    <w:rsid w:val="00EC0389"/>
    <w:rsid w:val="00EC23B1"/>
    <w:rsid w:val="00EC2444"/>
    <w:rsid w:val="00EC6849"/>
    <w:rsid w:val="00EC700A"/>
    <w:rsid w:val="00ED1D05"/>
    <w:rsid w:val="00ED45EB"/>
    <w:rsid w:val="00ED4DE8"/>
    <w:rsid w:val="00ED6A6C"/>
    <w:rsid w:val="00ED6F90"/>
    <w:rsid w:val="00EE050B"/>
    <w:rsid w:val="00EE10A6"/>
    <w:rsid w:val="00EE1E49"/>
    <w:rsid w:val="00EE320B"/>
    <w:rsid w:val="00EE3254"/>
    <w:rsid w:val="00EE59BC"/>
    <w:rsid w:val="00EE7E3E"/>
    <w:rsid w:val="00EF193C"/>
    <w:rsid w:val="00EF330A"/>
    <w:rsid w:val="00EF6C0F"/>
    <w:rsid w:val="00F002CE"/>
    <w:rsid w:val="00F007F4"/>
    <w:rsid w:val="00F033B9"/>
    <w:rsid w:val="00F04072"/>
    <w:rsid w:val="00F05BF7"/>
    <w:rsid w:val="00F069FF"/>
    <w:rsid w:val="00F06E08"/>
    <w:rsid w:val="00F078EE"/>
    <w:rsid w:val="00F10250"/>
    <w:rsid w:val="00F10723"/>
    <w:rsid w:val="00F10F3F"/>
    <w:rsid w:val="00F1209F"/>
    <w:rsid w:val="00F127DB"/>
    <w:rsid w:val="00F14F10"/>
    <w:rsid w:val="00F15519"/>
    <w:rsid w:val="00F17030"/>
    <w:rsid w:val="00F21A29"/>
    <w:rsid w:val="00F21AE2"/>
    <w:rsid w:val="00F25EA7"/>
    <w:rsid w:val="00F267BD"/>
    <w:rsid w:val="00F31439"/>
    <w:rsid w:val="00F324F2"/>
    <w:rsid w:val="00F406AC"/>
    <w:rsid w:val="00F41DD7"/>
    <w:rsid w:val="00F453C3"/>
    <w:rsid w:val="00F46795"/>
    <w:rsid w:val="00F472C4"/>
    <w:rsid w:val="00F47B97"/>
    <w:rsid w:val="00F5174F"/>
    <w:rsid w:val="00F52322"/>
    <w:rsid w:val="00F55048"/>
    <w:rsid w:val="00F55611"/>
    <w:rsid w:val="00F5620B"/>
    <w:rsid w:val="00F56251"/>
    <w:rsid w:val="00F56F3C"/>
    <w:rsid w:val="00F57C37"/>
    <w:rsid w:val="00F616FA"/>
    <w:rsid w:val="00F61AAC"/>
    <w:rsid w:val="00F63254"/>
    <w:rsid w:val="00F64415"/>
    <w:rsid w:val="00F70740"/>
    <w:rsid w:val="00F71868"/>
    <w:rsid w:val="00F800F5"/>
    <w:rsid w:val="00F84057"/>
    <w:rsid w:val="00F91436"/>
    <w:rsid w:val="00F91564"/>
    <w:rsid w:val="00F92043"/>
    <w:rsid w:val="00F93989"/>
    <w:rsid w:val="00F957BC"/>
    <w:rsid w:val="00FA07F1"/>
    <w:rsid w:val="00FA0C91"/>
    <w:rsid w:val="00FA1000"/>
    <w:rsid w:val="00FA1259"/>
    <w:rsid w:val="00FA1B69"/>
    <w:rsid w:val="00FA1EF1"/>
    <w:rsid w:val="00FA2C88"/>
    <w:rsid w:val="00FA2E0D"/>
    <w:rsid w:val="00FA33E2"/>
    <w:rsid w:val="00FA3F06"/>
    <w:rsid w:val="00FA4358"/>
    <w:rsid w:val="00FA5744"/>
    <w:rsid w:val="00FB0044"/>
    <w:rsid w:val="00FB15E1"/>
    <w:rsid w:val="00FB18C0"/>
    <w:rsid w:val="00FB6CD4"/>
    <w:rsid w:val="00FB7215"/>
    <w:rsid w:val="00FB7AAA"/>
    <w:rsid w:val="00FC06D4"/>
    <w:rsid w:val="00FC0D51"/>
    <w:rsid w:val="00FC2741"/>
    <w:rsid w:val="00FC7043"/>
    <w:rsid w:val="00FC77E6"/>
    <w:rsid w:val="00FD23D6"/>
    <w:rsid w:val="00FD489F"/>
    <w:rsid w:val="00FD7105"/>
    <w:rsid w:val="00FE03A1"/>
    <w:rsid w:val="00FE069A"/>
    <w:rsid w:val="00FE0DD2"/>
    <w:rsid w:val="00FE3F35"/>
    <w:rsid w:val="00FE4B65"/>
    <w:rsid w:val="00FE5974"/>
    <w:rsid w:val="00FE672C"/>
    <w:rsid w:val="00FE69FB"/>
    <w:rsid w:val="00FF0EBD"/>
    <w:rsid w:val="00FF4016"/>
    <w:rsid w:val="00FF52AE"/>
    <w:rsid w:val="00FF5DC9"/>
    <w:rsid w:val="00FF69FE"/>
    <w:rsid w:val="021B9AD3"/>
    <w:rsid w:val="032FBF7A"/>
    <w:rsid w:val="03A6436C"/>
    <w:rsid w:val="05F72D65"/>
    <w:rsid w:val="074AB2A3"/>
    <w:rsid w:val="0A884403"/>
    <w:rsid w:val="0AA49A36"/>
    <w:rsid w:val="0B3EF93E"/>
    <w:rsid w:val="0B4D29C0"/>
    <w:rsid w:val="0DD4903F"/>
    <w:rsid w:val="0E91E1DC"/>
    <w:rsid w:val="0F376414"/>
    <w:rsid w:val="1099FF7F"/>
    <w:rsid w:val="110755CC"/>
    <w:rsid w:val="113F0F2B"/>
    <w:rsid w:val="119C067C"/>
    <w:rsid w:val="136FA3D2"/>
    <w:rsid w:val="14858771"/>
    <w:rsid w:val="15390837"/>
    <w:rsid w:val="156C5E33"/>
    <w:rsid w:val="164EC8D1"/>
    <w:rsid w:val="18636C11"/>
    <w:rsid w:val="187A736E"/>
    <w:rsid w:val="199E904D"/>
    <w:rsid w:val="19C40274"/>
    <w:rsid w:val="1A4B2CD9"/>
    <w:rsid w:val="1AA63702"/>
    <w:rsid w:val="1B61E515"/>
    <w:rsid w:val="1CC6A3B3"/>
    <w:rsid w:val="1D70505F"/>
    <w:rsid w:val="1DE8EB70"/>
    <w:rsid w:val="1DF15D60"/>
    <w:rsid w:val="1E207EE6"/>
    <w:rsid w:val="1EE96A6E"/>
    <w:rsid w:val="1F76F14E"/>
    <w:rsid w:val="20DB53CC"/>
    <w:rsid w:val="21487C1F"/>
    <w:rsid w:val="21B7126D"/>
    <w:rsid w:val="229E0DAB"/>
    <w:rsid w:val="23F9C0F0"/>
    <w:rsid w:val="24067E7D"/>
    <w:rsid w:val="243C9402"/>
    <w:rsid w:val="250EB477"/>
    <w:rsid w:val="2570B661"/>
    <w:rsid w:val="264B885A"/>
    <w:rsid w:val="26B4DBF8"/>
    <w:rsid w:val="26C9D430"/>
    <w:rsid w:val="2711C635"/>
    <w:rsid w:val="2763DB07"/>
    <w:rsid w:val="27B3BB52"/>
    <w:rsid w:val="27CA0393"/>
    <w:rsid w:val="28971C1A"/>
    <w:rsid w:val="28FEEA1D"/>
    <w:rsid w:val="2924A4E5"/>
    <w:rsid w:val="2A43A789"/>
    <w:rsid w:val="2A5940AE"/>
    <w:rsid w:val="2B48AE94"/>
    <w:rsid w:val="2C42E348"/>
    <w:rsid w:val="2C446298"/>
    <w:rsid w:val="2E3B935E"/>
    <w:rsid w:val="2EAE90F3"/>
    <w:rsid w:val="30D1FD7B"/>
    <w:rsid w:val="30E7F566"/>
    <w:rsid w:val="323F4EE0"/>
    <w:rsid w:val="32B3E496"/>
    <w:rsid w:val="338D3FEE"/>
    <w:rsid w:val="33A570C4"/>
    <w:rsid w:val="33B1BEC9"/>
    <w:rsid w:val="34C63457"/>
    <w:rsid w:val="36B45EDB"/>
    <w:rsid w:val="36BD1E1F"/>
    <w:rsid w:val="37843BE8"/>
    <w:rsid w:val="37D572F4"/>
    <w:rsid w:val="37D67CD5"/>
    <w:rsid w:val="3803E07B"/>
    <w:rsid w:val="388B9978"/>
    <w:rsid w:val="390B9295"/>
    <w:rsid w:val="39ABA2A0"/>
    <w:rsid w:val="39CAE3F3"/>
    <w:rsid w:val="3D8B9583"/>
    <w:rsid w:val="3EAA8C47"/>
    <w:rsid w:val="3EF1EFF6"/>
    <w:rsid w:val="3F5237B6"/>
    <w:rsid w:val="4096A3C5"/>
    <w:rsid w:val="40C62578"/>
    <w:rsid w:val="40EFAFD3"/>
    <w:rsid w:val="4243F384"/>
    <w:rsid w:val="42B30C85"/>
    <w:rsid w:val="432487F9"/>
    <w:rsid w:val="43484309"/>
    <w:rsid w:val="43BD6D8F"/>
    <w:rsid w:val="484DDF97"/>
    <w:rsid w:val="4C32AF26"/>
    <w:rsid w:val="4C4729E0"/>
    <w:rsid w:val="4F3D4E7D"/>
    <w:rsid w:val="4FDC9371"/>
    <w:rsid w:val="4FF9078F"/>
    <w:rsid w:val="50D00DE1"/>
    <w:rsid w:val="50D3FB8A"/>
    <w:rsid w:val="516DECE6"/>
    <w:rsid w:val="51DCD4CE"/>
    <w:rsid w:val="5293516A"/>
    <w:rsid w:val="544D82BC"/>
    <w:rsid w:val="54FC4569"/>
    <w:rsid w:val="553A2DE1"/>
    <w:rsid w:val="561FC03D"/>
    <w:rsid w:val="580D8E0C"/>
    <w:rsid w:val="594C28AC"/>
    <w:rsid w:val="59978479"/>
    <w:rsid w:val="5AFDBB4B"/>
    <w:rsid w:val="5AFDCAD2"/>
    <w:rsid w:val="5B4F1BE1"/>
    <w:rsid w:val="5C1B8D0D"/>
    <w:rsid w:val="5C35A93B"/>
    <w:rsid w:val="5DFA49CF"/>
    <w:rsid w:val="5E3A7C16"/>
    <w:rsid w:val="5E52C0EC"/>
    <w:rsid w:val="5E81C7CF"/>
    <w:rsid w:val="5FE0B440"/>
    <w:rsid w:val="5FFD6795"/>
    <w:rsid w:val="609631FF"/>
    <w:rsid w:val="60D8CE38"/>
    <w:rsid w:val="61D0289F"/>
    <w:rsid w:val="61DFF034"/>
    <w:rsid w:val="6297EF5A"/>
    <w:rsid w:val="64413DC1"/>
    <w:rsid w:val="644AFDB8"/>
    <w:rsid w:val="646D887E"/>
    <w:rsid w:val="649720EC"/>
    <w:rsid w:val="65C29838"/>
    <w:rsid w:val="684DCAB9"/>
    <w:rsid w:val="684E8551"/>
    <w:rsid w:val="68A42BD9"/>
    <w:rsid w:val="69C25696"/>
    <w:rsid w:val="6B549597"/>
    <w:rsid w:val="6B656A33"/>
    <w:rsid w:val="6BE3C9AA"/>
    <w:rsid w:val="6C0981BB"/>
    <w:rsid w:val="6CAA3B80"/>
    <w:rsid w:val="6DC29BC9"/>
    <w:rsid w:val="6F0BCF61"/>
    <w:rsid w:val="6F395C93"/>
    <w:rsid w:val="6F6AD6F3"/>
    <w:rsid w:val="6FFAC2EF"/>
    <w:rsid w:val="70E7BB50"/>
    <w:rsid w:val="7299C4F8"/>
    <w:rsid w:val="73336B87"/>
    <w:rsid w:val="73394E49"/>
    <w:rsid w:val="75068DE0"/>
    <w:rsid w:val="76311F09"/>
    <w:rsid w:val="77E0B1E2"/>
    <w:rsid w:val="78BD5B63"/>
    <w:rsid w:val="7B1BC507"/>
    <w:rsid w:val="7BD042AF"/>
    <w:rsid w:val="7CA2D533"/>
    <w:rsid w:val="7CB34F4A"/>
    <w:rsid w:val="7D127722"/>
    <w:rsid w:val="7E74947B"/>
    <w:rsid w:val="7EEE1334"/>
    <w:rsid w:val="7F0F3B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A349"/>
  <w15:chartTrackingRefBased/>
  <w15:docId w15:val="{45BA5801-35D7-4C5E-AFF3-F739E564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E7C"/>
  </w:style>
  <w:style w:type="paragraph" w:styleId="Heading1">
    <w:name w:val="heading 1"/>
    <w:basedOn w:val="Normal"/>
    <w:next w:val="Normal"/>
    <w:link w:val="Heading1Char"/>
    <w:uiPriority w:val="9"/>
    <w:qFormat/>
    <w:rsid w:val="00536EB6"/>
    <w:pPr>
      <w:keepNext/>
      <w:keepLines/>
      <w:pageBreakBefore/>
      <w:numPr>
        <w:numId w:val="5"/>
      </w:numPr>
      <w:outlineLvl w:val="0"/>
    </w:pPr>
    <w:rPr>
      <w:rFonts w:eastAsiaTheme="majorEastAsia" w:cstheme="majorBidi"/>
      <w:b/>
      <w:noProof/>
      <w:sz w:val="30"/>
      <w:szCs w:val="32"/>
    </w:rPr>
  </w:style>
  <w:style w:type="paragraph" w:styleId="Heading2">
    <w:name w:val="heading 2"/>
    <w:basedOn w:val="Heading1"/>
    <w:link w:val="Heading2Char"/>
    <w:uiPriority w:val="9"/>
    <w:unhideWhenUsed/>
    <w:qFormat/>
    <w:rsid w:val="00457CE5"/>
    <w:pPr>
      <w:pageBreakBefore w:val="0"/>
      <w:numPr>
        <w:ilvl w:val="1"/>
      </w:numPr>
      <w:outlineLvl w:val="1"/>
    </w:pPr>
    <w:rPr>
      <w:rFonts w:eastAsia="Times New Roman"/>
      <w:sz w:val="28"/>
      <w:szCs w:val="26"/>
    </w:rPr>
  </w:style>
  <w:style w:type="paragraph" w:styleId="Heading3">
    <w:name w:val="heading 3"/>
    <w:basedOn w:val="Heading2"/>
    <w:link w:val="Heading3Char"/>
    <w:uiPriority w:val="9"/>
    <w:unhideWhenUsed/>
    <w:qFormat/>
    <w:rsid w:val="009F4CDC"/>
    <w:pPr>
      <w:numPr>
        <w:ilvl w:val="2"/>
      </w:numPr>
      <w:outlineLvl w:val="2"/>
    </w:pPr>
    <w:rPr>
      <w:rFonts w:eastAsiaTheme="majorEastAsia"/>
      <w:szCs w:val="24"/>
    </w:rPr>
  </w:style>
  <w:style w:type="paragraph" w:styleId="Heading4">
    <w:name w:val="heading 4"/>
    <w:basedOn w:val="Normal"/>
    <w:next w:val="Normal"/>
    <w:link w:val="Heading4Char"/>
    <w:uiPriority w:val="9"/>
    <w:unhideWhenUsed/>
    <w:qFormat/>
    <w:rsid w:val="004611F8"/>
    <w:pPr>
      <w:keepNext/>
      <w:keepLines/>
      <w:numPr>
        <w:ilvl w:val="3"/>
        <w:numId w:val="5"/>
      </w:numPr>
      <w:spacing w:before="80" w:after="40"/>
      <w:outlineLvl w:val="3"/>
    </w:pPr>
    <w:rPr>
      <w:rFonts w:eastAsiaTheme="majorEastAsia"/>
      <w:b/>
      <w:noProof/>
      <w:lang w:val="vi-VN"/>
    </w:rPr>
  </w:style>
  <w:style w:type="paragraph" w:styleId="Heading5">
    <w:name w:val="heading 5"/>
    <w:basedOn w:val="Normal"/>
    <w:next w:val="Normal"/>
    <w:link w:val="Heading5Char"/>
    <w:uiPriority w:val="9"/>
    <w:semiHidden/>
    <w:unhideWhenUsed/>
    <w:qFormat/>
    <w:rsid w:val="0045132F"/>
    <w:pPr>
      <w:keepNext/>
      <w:keepLines/>
      <w:spacing w:before="40"/>
      <w:outlineLvl w:val="4"/>
    </w:pPr>
    <w:rPr>
      <w:rFonts w:asciiTheme="majorHAnsi" w:eastAsiaTheme="majorEastAsia" w:hAnsiTheme="majorHAnsi" w:cstheme="majorBidi"/>
      <w:noProof/>
      <w:color w:val="2E74B5" w:themeColor="accent1" w:themeShade="BF"/>
      <w:lang w:val="vi-VN"/>
    </w:rPr>
  </w:style>
  <w:style w:type="paragraph" w:styleId="Heading6">
    <w:name w:val="heading 6"/>
    <w:basedOn w:val="Normal"/>
    <w:next w:val="Normal"/>
    <w:link w:val="Heading6Char"/>
    <w:uiPriority w:val="9"/>
    <w:semiHidden/>
    <w:unhideWhenUsed/>
    <w:qFormat/>
    <w:rsid w:val="0045132F"/>
    <w:pPr>
      <w:keepNext/>
      <w:keepLines/>
      <w:spacing w:before="40"/>
      <w:outlineLvl w:val="5"/>
    </w:pPr>
    <w:rPr>
      <w:rFonts w:asciiTheme="majorHAnsi" w:eastAsiaTheme="majorEastAsia" w:hAnsiTheme="majorHAnsi" w:cstheme="majorBidi"/>
      <w:noProof/>
      <w:color w:val="1F4D78" w:themeColor="accent1" w:themeShade="7F"/>
      <w:lang w:val="vi-VN"/>
    </w:rPr>
  </w:style>
  <w:style w:type="paragraph" w:styleId="Heading7">
    <w:name w:val="heading 7"/>
    <w:basedOn w:val="Normal"/>
    <w:next w:val="Normal"/>
    <w:link w:val="Heading7Char"/>
    <w:uiPriority w:val="9"/>
    <w:semiHidden/>
    <w:unhideWhenUsed/>
    <w:qFormat/>
    <w:rsid w:val="0045132F"/>
    <w:pPr>
      <w:keepNext/>
      <w:keepLines/>
      <w:spacing w:before="40"/>
      <w:outlineLvl w:val="6"/>
    </w:pPr>
    <w:rPr>
      <w:rFonts w:asciiTheme="majorHAnsi" w:eastAsiaTheme="majorEastAsia" w:hAnsiTheme="majorHAnsi" w:cstheme="majorBidi"/>
      <w:i/>
      <w:iCs/>
      <w:noProof/>
      <w:color w:val="1F4D78" w:themeColor="accent1" w:themeShade="7F"/>
      <w:lang w:val="vi-VN"/>
    </w:rPr>
  </w:style>
  <w:style w:type="paragraph" w:styleId="Heading8">
    <w:name w:val="heading 8"/>
    <w:basedOn w:val="Normal"/>
    <w:next w:val="Normal"/>
    <w:link w:val="Heading8Char"/>
    <w:uiPriority w:val="9"/>
    <w:semiHidden/>
    <w:unhideWhenUsed/>
    <w:qFormat/>
    <w:rsid w:val="0045132F"/>
    <w:pPr>
      <w:keepNext/>
      <w:keepLines/>
      <w:spacing w:before="40"/>
      <w:outlineLvl w:val="7"/>
    </w:pPr>
    <w:rPr>
      <w:rFonts w:asciiTheme="majorHAnsi" w:eastAsiaTheme="majorEastAsia" w:hAnsiTheme="majorHAnsi" w:cstheme="majorBidi"/>
      <w:noProof/>
      <w:color w:val="272727" w:themeColor="text1" w:themeTint="D8"/>
      <w:sz w:val="21"/>
      <w:szCs w:val="21"/>
      <w:lang w:val="vi-VN"/>
    </w:rPr>
  </w:style>
  <w:style w:type="paragraph" w:styleId="Heading9">
    <w:name w:val="heading 9"/>
    <w:basedOn w:val="Normal"/>
    <w:next w:val="Normal"/>
    <w:link w:val="Heading9Char"/>
    <w:uiPriority w:val="9"/>
    <w:semiHidden/>
    <w:unhideWhenUsed/>
    <w:qFormat/>
    <w:rsid w:val="0045132F"/>
    <w:pPr>
      <w:keepNext/>
      <w:keepLines/>
      <w:spacing w:before="40"/>
      <w:outlineLvl w:val="8"/>
    </w:pPr>
    <w:rPr>
      <w:rFonts w:asciiTheme="majorHAnsi" w:eastAsiaTheme="majorEastAsia" w:hAnsiTheme="majorHAnsi" w:cstheme="majorBidi"/>
      <w:i/>
      <w:iCs/>
      <w:noProof/>
      <w:color w:val="272727" w:themeColor="text1" w:themeTint="D8"/>
      <w:sz w:val="21"/>
      <w:szCs w:val="2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EB6"/>
    <w:rPr>
      <w:rFonts w:eastAsiaTheme="majorEastAsia" w:cstheme="majorBidi"/>
      <w:b/>
      <w:noProof/>
      <w:sz w:val="30"/>
      <w:szCs w:val="32"/>
    </w:rPr>
  </w:style>
  <w:style w:type="character" w:customStyle="1" w:styleId="Heading2Char">
    <w:name w:val="Heading 2 Char"/>
    <w:basedOn w:val="DefaultParagraphFont"/>
    <w:link w:val="Heading2"/>
    <w:uiPriority w:val="9"/>
    <w:rsid w:val="00457CE5"/>
    <w:rPr>
      <w:rFonts w:eastAsia="Times New Roman" w:cstheme="majorBidi"/>
      <w:b/>
      <w:noProof/>
      <w:sz w:val="28"/>
    </w:rPr>
  </w:style>
  <w:style w:type="paragraph" w:customStyle="1" w:styleId="Picture">
    <w:name w:val="Picture"/>
    <w:basedOn w:val="Normal"/>
    <w:link w:val="PictureChar"/>
    <w:qFormat/>
    <w:rsid w:val="00B138B3"/>
    <w:pPr>
      <w:spacing w:before="120" w:after="120"/>
      <w:ind w:firstLine="567"/>
    </w:pPr>
    <w:rPr>
      <w:b/>
      <w:i/>
      <w:noProof/>
      <w:sz w:val="22"/>
    </w:rPr>
  </w:style>
  <w:style w:type="character" w:customStyle="1" w:styleId="PictureChar">
    <w:name w:val="Picture Char"/>
    <w:basedOn w:val="DefaultParagraphFont"/>
    <w:link w:val="Picture"/>
    <w:rsid w:val="00B138B3"/>
    <w:rPr>
      <w:b/>
      <w:i/>
      <w:noProof/>
      <w:sz w:val="22"/>
    </w:rPr>
  </w:style>
  <w:style w:type="paragraph" w:customStyle="1" w:styleId="Table">
    <w:name w:val="Table"/>
    <w:link w:val="TableChar"/>
    <w:autoRedefine/>
    <w:qFormat/>
    <w:rsid w:val="00ED6F90"/>
    <w:pPr>
      <w:spacing w:line="279" w:lineRule="auto"/>
      <w:jc w:val="center"/>
    </w:pPr>
    <w:rPr>
      <w:rFonts w:eastAsiaTheme="majorEastAsia" w:cstheme="majorBidi"/>
      <w:b/>
      <w:i/>
      <w:iCs/>
      <w:noProof/>
      <w:lang w:val="vi-VN"/>
    </w:rPr>
  </w:style>
  <w:style w:type="character" w:customStyle="1" w:styleId="TableChar">
    <w:name w:val="Table Char"/>
    <w:basedOn w:val="Heading4Char"/>
    <w:link w:val="Table"/>
    <w:rsid w:val="00ED6F90"/>
    <w:rPr>
      <w:rFonts w:ascii="Times New Roman" w:eastAsiaTheme="majorEastAsia" w:hAnsi="Times New Roman" w:cstheme="majorBidi"/>
      <w:b/>
      <w:i w:val="0"/>
      <w:iCs w:val="0"/>
      <w:noProof/>
      <w:sz w:val="26"/>
      <w:szCs w:val="26"/>
      <w:lang w:val="vi-VN"/>
    </w:rPr>
  </w:style>
  <w:style w:type="character" w:customStyle="1" w:styleId="Heading3Char">
    <w:name w:val="Heading 3 Char"/>
    <w:basedOn w:val="DefaultParagraphFont"/>
    <w:link w:val="Heading3"/>
    <w:uiPriority w:val="9"/>
    <w:rsid w:val="009F4CDC"/>
    <w:rPr>
      <w:rFonts w:eastAsiaTheme="majorEastAsia" w:cstheme="majorBidi"/>
      <w:b/>
      <w:noProof/>
      <w:sz w:val="28"/>
      <w:szCs w:val="24"/>
    </w:rPr>
  </w:style>
  <w:style w:type="numbering" w:customStyle="1" w:styleId="Styledoc">
    <w:name w:val="Styledoc"/>
    <w:uiPriority w:val="99"/>
    <w:rsid w:val="008B7D68"/>
    <w:pPr>
      <w:numPr>
        <w:numId w:val="1"/>
      </w:numPr>
    </w:pPr>
  </w:style>
  <w:style w:type="paragraph" w:styleId="Caption">
    <w:name w:val="caption"/>
    <w:basedOn w:val="Normal"/>
    <w:next w:val="Normal"/>
    <w:autoRedefine/>
    <w:uiPriority w:val="35"/>
    <w:unhideWhenUsed/>
    <w:qFormat/>
    <w:rsid w:val="00AD0E1A"/>
    <w:pPr>
      <w:spacing w:before="120" w:after="120" w:line="279" w:lineRule="auto"/>
      <w:ind w:firstLine="567"/>
      <w:jc w:val="center"/>
    </w:pPr>
    <w:rPr>
      <w:bCs/>
      <w:i/>
      <w:iCs/>
      <w:noProof/>
      <w:lang w:val="vi-VN" w:eastAsia="ja-JP"/>
    </w:rPr>
  </w:style>
  <w:style w:type="character" w:customStyle="1" w:styleId="Heading4Char">
    <w:name w:val="Heading 4 Char"/>
    <w:basedOn w:val="DefaultParagraphFont"/>
    <w:link w:val="Heading4"/>
    <w:uiPriority w:val="9"/>
    <w:rsid w:val="004611F8"/>
    <w:rPr>
      <w:rFonts w:eastAsiaTheme="majorEastAsia"/>
      <w:b/>
      <w:noProof/>
      <w:lang w:val="vi-VN"/>
    </w:rPr>
  </w:style>
  <w:style w:type="character" w:customStyle="1" w:styleId="Code">
    <w:name w:val="Code"/>
    <w:basedOn w:val="DefaultParagraphFont"/>
    <w:uiPriority w:val="1"/>
    <w:qFormat/>
    <w:rsid w:val="005C2618"/>
    <w:rPr>
      <w:rFonts w:ascii="Courier New" w:hAnsi="Courier New"/>
      <w:sz w:val="24"/>
    </w:rPr>
  </w:style>
  <w:style w:type="paragraph" w:customStyle="1" w:styleId="Coding">
    <w:name w:val="Coding"/>
    <w:link w:val="CodingChar"/>
    <w:qFormat/>
    <w:rsid w:val="00C11D31"/>
    <w:pPr>
      <w:spacing w:after="0" w:line="240" w:lineRule="auto"/>
      <w:jc w:val="left"/>
    </w:pPr>
    <w:rPr>
      <w:rFonts w:ascii="Courier New" w:hAnsi="Courier New"/>
      <w:color w:val="000000" w:themeColor="text1"/>
      <w:sz w:val="24"/>
      <w:lang w:val="vi-VN"/>
    </w:rPr>
  </w:style>
  <w:style w:type="character" w:customStyle="1" w:styleId="CodingChar">
    <w:name w:val="Coding Char"/>
    <w:basedOn w:val="DefaultParagraphFont"/>
    <w:link w:val="Coding"/>
    <w:rsid w:val="00C11D31"/>
    <w:rPr>
      <w:rFonts w:ascii="Courier New" w:hAnsi="Courier New"/>
      <w:color w:val="000000" w:themeColor="text1"/>
      <w:sz w:val="24"/>
      <w:lang w:val="vi-VN"/>
    </w:rPr>
  </w:style>
  <w:style w:type="paragraph" w:customStyle="1" w:styleId="Equation">
    <w:name w:val="Equation"/>
    <w:basedOn w:val="Normal"/>
    <w:link w:val="EquationChar"/>
    <w:qFormat/>
    <w:rsid w:val="00CC5876"/>
    <w:pPr>
      <w:spacing w:before="120" w:after="120"/>
      <w:ind w:firstLine="567"/>
    </w:pPr>
    <w:rPr>
      <w:rFonts w:eastAsiaTheme="minorEastAsia"/>
      <w:noProof/>
    </w:rPr>
  </w:style>
  <w:style w:type="character" w:customStyle="1" w:styleId="EquationChar">
    <w:name w:val="Equation Char"/>
    <w:basedOn w:val="DefaultParagraphFont"/>
    <w:link w:val="Equation"/>
    <w:rsid w:val="00CC5876"/>
    <w:rPr>
      <w:rFonts w:eastAsiaTheme="minorEastAsia"/>
      <w:noProof/>
    </w:rPr>
  </w:style>
  <w:style w:type="paragraph" w:styleId="NoSpacing">
    <w:name w:val="No Spacing"/>
    <w:uiPriority w:val="1"/>
    <w:qFormat/>
    <w:rsid w:val="006F1779"/>
    <w:pPr>
      <w:jc w:val="left"/>
    </w:pPr>
    <w:rPr>
      <w:noProof/>
      <w:lang w:val="vi-VN"/>
    </w:rPr>
  </w:style>
  <w:style w:type="paragraph" w:styleId="Title">
    <w:name w:val="Title"/>
    <w:basedOn w:val="Normal"/>
    <w:next w:val="Normal"/>
    <w:link w:val="TitleChar"/>
    <w:qFormat/>
    <w:rsid w:val="006F1779"/>
    <w:pPr>
      <w:keepNext/>
      <w:keepLines/>
      <w:pageBreakBefore/>
      <w:spacing w:before="120" w:after="120"/>
      <w:contextualSpacing/>
      <w:jc w:val="center"/>
    </w:pPr>
    <w:rPr>
      <w:rFonts w:eastAsiaTheme="majorEastAsia" w:cstheme="majorBidi"/>
      <w:b/>
      <w:noProof/>
      <w:spacing w:val="-10"/>
      <w:kern w:val="28"/>
      <w:sz w:val="30"/>
      <w:szCs w:val="56"/>
      <w:lang w:val="vi-VN"/>
    </w:rPr>
  </w:style>
  <w:style w:type="character" w:customStyle="1" w:styleId="TitleChar">
    <w:name w:val="Title Char"/>
    <w:basedOn w:val="DefaultParagraphFont"/>
    <w:link w:val="Title"/>
    <w:rsid w:val="006F1779"/>
    <w:rPr>
      <w:rFonts w:eastAsiaTheme="majorEastAsia" w:cstheme="majorBidi"/>
      <w:b/>
      <w:noProof/>
      <w:spacing w:val="-10"/>
      <w:kern w:val="28"/>
      <w:sz w:val="30"/>
      <w:szCs w:val="56"/>
      <w:lang w:val="vi-VN"/>
    </w:rPr>
  </w:style>
  <w:style w:type="paragraph" w:customStyle="1" w:styleId="paragraph">
    <w:name w:val="paragraph"/>
    <w:basedOn w:val="Normal"/>
    <w:rsid w:val="00005939"/>
    <w:pPr>
      <w:spacing w:before="100" w:beforeAutospacing="1" w:after="100" w:afterAutospacing="1"/>
    </w:pPr>
  </w:style>
  <w:style w:type="character" w:customStyle="1" w:styleId="normaltextrun">
    <w:name w:val="normaltextrun"/>
    <w:basedOn w:val="DefaultParagraphFont"/>
    <w:rsid w:val="00005939"/>
  </w:style>
  <w:style w:type="character" w:customStyle="1" w:styleId="eop">
    <w:name w:val="eop"/>
    <w:basedOn w:val="DefaultParagraphFont"/>
    <w:rsid w:val="00005939"/>
  </w:style>
  <w:style w:type="character" w:customStyle="1" w:styleId="scxw82453297">
    <w:name w:val="scxw82453297"/>
    <w:basedOn w:val="DefaultParagraphFont"/>
    <w:rsid w:val="00005939"/>
  </w:style>
  <w:style w:type="character" w:customStyle="1" w:styleId="tabchar">
    <w:name w:val="tabchar"/>
    <w:basedOn w:val="DefaultParagraphFont"/>
    <w:rsid w:val="00005939"/>
  </w:style>
  <w:style w:type="character" w:customStyle="1" w:styleId="Heading5Char">
    <w:name w:val="Heading 5 Char"/>
    <w:basedOn w:val="DefaultParagraphFont"/>
    <w:link w:val="Heading5"/>
    <w:uiPriority w:val="9"/>
    <w:semiHidden/>
    <w:rsid w:val="0045132F"/>
    <w:rPr>
      <w:rFonts w:asciiTheme="majorHAnsi" w:eastAsiaTheme="majorEastAsia" w:hAnsiTheme="majorHAnsi" w:cstheme="majorBidi"/>
      <w:noProof/>
      <w:color w:val="2E74B5" w:themeColor="accent1" w:themeShade="BF"/>
      <w:lang w:val="vi-VN"/>
    </w:rPr>
  </w:style>
  <w:style w:type="character" w:customStyle="1" w:styleId="Heading6Char">
    <w:name w:val="Heading 6 Char"/>
    <w:basedOn w:val="DefaultParagraphFont"/>
    <w:link w:val="Heading6"/>
    <w:uiPriority w:val="9"/>
    <w:semiHidden/>
    <w:rsid w:val="0045132F"/>
    <w:rPr>
      <w:rFonts w:asciiTheme="majorHAnsi" w:eastAsiaTheme="majorEastAsia" w:hAnsiTheme="majorHAnsi" w:cstheme="majorBidi"/>
      <w:noProof/>
      <w:color w:val="1F4D78" w:themeColor="accent1" w:themeShade="7F"/>
      <w:lang w:val="vi-VN"/>
    </w:rPr>
  </w:style>
  <w:style w:type="character" w:customStyle="1" w:styleId="Heading7Char">
    <w:name w:val="Heading 7 Char"/>
    <w:basedOn w:val="DefaultParagraphFont"/>
    <w:link w:val="Heading7"/>
    <w:uiPriority w:val="9"/>
    <w:semiHidden/>
    <w:rsid w:val="0045132F"/>
    <w:rPr>
      <w:rFonts w:asciiTheme="majorHAnsi" w:eastAsiaTheme="majorEastAsia" w:hAnsiTheme="majorHAnsi" w:cstheme="majorBidi"/>
      <w:i/>
      <w:iCs/>
      <w:noProof/>
      <w:color w:val="1F4D78" w:themeColor="accent1" w:themeShade="7F"/>
      <w:lang w:val="vi-VN"/>
    </w:rPr>
  </w:style>
  <w:style w:type="character" w:customStyle="1" w:styleId="Heading8Char">
    <w:name w:val="Heading 8 Char"/>
    <w:basedOn w:val="DefaultParagraphFont"/>
    <w:link w:val="Heading8"/>
    <w:uiPriority w:val="9"/>
    <w:semiHidden/>
    <w:rsid w:val="0045132F"/>
    <w:rPr>
      <w:rFonts w:asciiTheme="majorHAnsi" w:eastAsiaTheme="majorEastAsia" w:hAnsiTheme="majorHAnsi" w:cstheme="majorBidi"/>
      <w:noProof/>
      <w:color w:val="272727" w:themeColor="text1" w:themeTint="D8"/>
      <w:sz w:val="21"/>
      <w:szCs w:val="21"/>
      <w:lang w:val="vi-VN"/>
    </w:rPr>
  </w:style>
  <w:style w:type="character" w:customStyle="1" w:styleId="Heading9Char">
    <w:name w:val="Heading 9 Char"/>
    <w:basedOn w:val="DefaultParagraphFont"/>
    <w:link w:val="Heading9"/>
    <w:uiPriority w:val="9"/>
    <w:semiHidden/>
    <w:rsid w:val="0045132F"/>
    <w:rPr>
      <w:rFonts w:asciiTheme="majorHAnsi" w:eastAsiaTheme="majorEastAsia" w:hAnsiTheme="majorHAnsi" w:cstheme="majorBidi"/>
      <w:i/>
      <w:iCs/>
      <w:noProof/>
      <w:color w:val="272727" w:themeColor="text1" w:themeTint="D8"/>
      <w:sz w:val="21"/>
      <w:szCs w:val="21"/>
      <w:lang w:val="vi-VN"/>
    </w:rPr>
  </w:style>
  <w:style w:type="paragraph" w:styleId="ListParagraph">
    <w:name w:val="List Paragraph"/>
    <w:basedOn w:val="Normal"/>
    <w:uiPriority w:val="34"/>
    <w:qFormat/>
    <w:rsid w:val="3803E07B"/>
    <w:pPr>
      <w:spacing w:before="120" w:after="120"/>
      <w:ind w:left="720" w:firstLine="567"/>
      <w:contextualSpacing/>
    </w:pPr>
    <w:rPr>
      <w:noProof/>
      <w:lang w:val="vi-VN"/>
    </w:rPr>
  </w:style>
  <w:style w:type="character" w:styleId="Strong">
    <w:name w:val="Strong"/>
    <w:basedOn w:val="DefaultParagraphFont"/>
    <w:uiPriority w:val="22"/>
    <w:qFormat/>
    <w:rsid w:val="3803E07B"/>
    <w:rPr>
      <w:b/>
      <w:bCs/>
    </w:rPr>
  </w:style>
  <w:style w:type="character" w:styleId="Hyperlink">
    <w:name w:val="Hyperlink"/>
    <w:basedOn w:val="DefaultParagraphFont"/>
    <w:uiPriority w:val="99"/>
    <w:unhideWhenUsed/>
    <w:rsid w:val="00DE13B0"/>
    <w:rPr>
      <w:color w:val="0563C1" w:themeColor="hyperlink"/>
      <w:u w:val="single"/>
    </w:rPr>
  </w:style>
  <w:style w:type="character" w:styleId="UnresolvedMention">
    <w:name w:val="Unresolved Mention"/>
    <w:basedOn w:val="DefaultParagraphFont"/>
    <w:uiPriority w:val="99"/>
    <w:semiHidden/>
    <w:unhideWhenUsed/>
    <w:rsid w:val="00DE13B0"/>
    <w:rPr>
      <w:color w:val="605E5C"/>
      <w:shd w:val="clear" w:color="auto" w:fill="E1DFDD"/>
    </w:rPr>
  </w:style>
  <w:style w:type="paragraph" w:styleId="EndnoteText">
    <w:name w:val="endnote text"/>
    <w:basedOn w:val="Normal"/>
    <w:uiPriority w:val="99"/>
    <w:semiHidden/>
    <w:unhideWhenUsed/>
    <w:rsid w:val="6B656A33"/>
    <w:pPr>
      <w:spacing w:before="120"/>
      <w:ind w:firstLine="567"/>
    </w:pPr>
    <w:rPr>
      <w:noProof/>
      <w:sz w:val="20"/>
      <w:szCs w:val="20"/>
      <w:lang w:val="vi-VN"/>
    </w:rPr>
  </w:style>
  <w:style w:type="character" w:styleId="EndnoteReference">
    <w:name w:val="endnote reference"/>
    <w:basedOn w:val="DefaultParagraphFont"/>
    <w:uiPriority w:val="99"/>
    <w:semiHidden/>
    <w:unhideWhenUsed/>
    <w:rPr>
      <w:vertAlign w:val="superscript"/>
    </w:rPr>
  </w:style>
  <w:style w:type="paragraph" w:styleId="NormalWeb">
    <w:name w:val="Normal (Web)"/>
    <w:basedOn w:val="Normal"/>
    <w:uiPriority w:val="99"/>
    <w:unhideWhenUsed/>
    <w:rsid w:val="000E2909"/>
    <w:pPr>
      <w:spacing w:before="120" w:after="120"/>
      <w:ind w:firstLine="567"/>
    </w:pPr>
    <w:rPr>
      <w:noProof/>
      <w:lang w:val="vi-VN"/>
    </w:rPr>
  </w:style>
  <w:style w:type="paragraph" w:styleId="TOCHeading">
    <w:name w:val="TOC Heading"/>
    <w:basedOn w:val="Heading1"/>
    <w:next w:val="Normal"/>
    <w:uiPriority w:val="39"/>
    <w:unhideWhenUsed/>
    <w:qFormat/>
    <w:rsid w:val="00EB53E7"/>
    <w:pPr>
      <w:pageBreakBefore w:val="0"/>
      <w:numPr>
        <w:numId w:val="0"/>
      </w:numPr>
      <w:spacing w:before="480" w:line="276" w:lineRule="auto"/>
      <w:jc w:val="left"/>
      <w:outlineLvl w:val="9"/>
    </w:pPr>
    <w:rPr>
      <w:rFonts w:asciiTheme="majorHAnsi" w:hAnsiTheme="majorHAnsi"/>
      <w:bCs/>
      <w:noProof w:val="0"/>
      <w:color w:val="2E74B5" w:themeColor="accent1" w:themeShade="BF"/>
      <w:szCs w:val="28"/>
    </w:rPr>
  </w:style>
  <w:style w:type="paragraph" w:styleId="TOC1">
    <w:name w:val="toc 1"/>
    <w:basedOn w:val="Normal"/>
    <w:next w:val="Normal"/>
    <w:uiPriority w:val="39"/>
    <w:unhideWhenUsed/>
    <w:qFormat/>
    <w:rsid w:val="00047B59"/>
    <w:pPr>
      <w:spacing w:before="120" w:after="120"/>
      <w:jc w:val="left"/>
    </w:pPr>
    <w:rPr>
      <w:rFonts w:cstheme="minorHAnsi"/>
      <w:b/>
      <w:bCs/>
      <w:szCs w:val="20"/>
    </w:rPr>
  </w:style>
  <w:style w:type="paragraph" w:styleId="TOC2">
    <w:name w:val="toc 2"/>
    <w:basedOn w:val="Normal"/>
    <w:next w:val="Normal"/>
    <w:uiPriority w:val="39"/>
    <w:unhideWhenUsed/>
    <w:qFormat/>
    <w:rsid w:val="00555667"/>
    <w:pPr>
      <w:tabs>
        <w:tab w:val="left" w:pos="567"/>
        <w:tab w:val="right" w:leader="dot" w:pos="8777"/>
      </w:tabs>
      <w:spacing w:after="0"/>
      <w:jc w:val="left"/>
    </w:pPr>
    <w:rPr>
      <w:rFonts w:cstheme="minorHAnsi"/>
      <w:noProof/>
      <w:szCs w:val="20"/>
    </w:rPr>
  </w:style>
  <w:style w:type="paragraph" w:styleId="TOC3">
    <w:name w:val="toc 3"/>
    <w:basedOn w:val="Normal"/>
    <w:next w:val="Normal"/>
    <w:uiPriority w:val="39"/>
    <w:unhideWhenUsed/>
    <w:qFormat/>
    <w:rsid w:val="00696E5D"/>
    <w:pPr>
      <w:spacing w:after="0"/>
      <w:ind w:left="520"/>
      <w:jc w:val="left"/>
    </w:pPr>
    <w:rPr>
      <w:rFonts w:asciiTheme="minorHAnsi" w:hAnsiTheme="minorHAnsi" w:cstheme="minorHAnsi"/>
      <w:i/>
      <w:iCs/>
      <w:sz w:val="20"/>
      <w:szCs w:val="20"/>
    </w:rPr>
  </w:style>
  <w:style w:type="paragraph" w:styleId="TOC4">
    <w:name w:val="toc 4"/>
    <w:basedOn w:val="Normal"/>
    <w:next w:val="Normal"/>
    <w:uiPriority w:val="39"/>
    <w:unhideWhenUsed/>
    <w:qFormat/>
    <w:rsid w:val="00696E5D"/>
    <w:pPr>
      <w:spacing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B53E7"/>
    <w:pPr>
      <w:spacing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B53E7"/>
    <w:pPr>
      <w:spacing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B53E7"/>
    <w:pPr>
      <w:spacing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B53E7"/>
    <w:pPr>
      <w:spacing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B53E7"/>
    <w:pPr>
      <w:spacing w:after="0"/>
      <w:ind w:left="2080"/>
      <w:jc w:val="left"/>
    </w:pPr>
    <w:rPr>
      <w:rFonts w:asciiTheme="minorHAnsi" w:hAnsiTheme="minorHAnsi" w:cstheme="minorHAnsi"/>
      <w:sz w:val="18"/>
      <w:szCs w:val="18"/>
    </w:rPr>
  </w:style>
  <w:style w:type="character" w:styleId="HTMLCode">
    <w:name w:val="HTML Code"/>
    <w:basedOn w:val="DefaultParagraphFont"/>
    <w:uiPriority w:val="99"/>
    <w:semiHidden/>
    <w:unhideWhenUsed/>
    <w:rsid w:val="000B1F7D"/>
    <w:rPr>
      <w:rFonts w:ascii="Courier New" w:eastAsia="Times New Roman" w:hAnsi="Courier New" w:cs="Courier New"/>
      <w:sz w:val="20"/>
      <w:szCs w:val="20"/>
    </w:rPr>
  </w:style>
  <w:style w:type="character" w:styleId="Emphasis">
    <w:name w:val="Emphasis"/>
    <w:basedOn w:val="DefaultParagraphFont"/>
    <w:uiPriority w:val="20"/>
    <w:qFormat/>
    <w:rsid w:val="00217261"/>
    <w:rPr>
      <w:i/>
      <w:iCs/>
    </w:rPr>
  </w:style>
  <w:style w:type="table" w:styleId="TableGrid">
    <w:name w:val="Table Grid"/>
    <w:basedOn w:val="TableNormal"/>
    <w:uiPriority w:val="39"/>
    <w:rsid w:val="00A24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21922"/>
    <w:pPr>
      <w:spacing w:after="0" w:line="240" w:lineRule="auto"/>
      <w:jc w:val="left"/>
    </w:pPr>
    <w:rPr>
      <w:noProof/>
      <w:lang w:val="vi-VN"/>
    </w:rPr>
  </w:style>
  <w:style w:type="character" w:customStyle="1" w:styleId="katex-mathml">
    <w:name w:val="katex-mathml"/>
    <w:basedOn w:val="DefaultParagraphFont"/>
    <w:rsid w:val="004611F8"/>
  </w:style>
  <w:style w:type="character" w:customStyle="1" w:styleId="mord">
    <w:name w:val="mord"/>
    <w:basedOn w:val="DefaultParagraphFont"/>
    <w:rsid w:val="004611F8"/>
  </w:style>
  <w:style w:type="character" w:customStyle="1" w:styleId="mbin">
    <w:name w:val="mbin"/>
    <w:basedOn w:val="DefaultParagraphFont"/>
    <w:rsid w:val="004611F8"/>
  </w:style>
  <w:style w:type="character" w:customStyle="1" w:styleId="mopen">
    <w:name w:val="mopen"/>
    <w:basedOn w:val="DefaultParagraphFont"/>
    <w:rsid w:val="004611F8"/>
  </w:style>
  <w:style w:type="character" w:customStyle="1" w:styleId="mpunct">
    <w:name w:val="mpunct"/>
    <w:basedOn w:val="DefaultParagraphFont"/>
    <w:rsid w:val="004611F8"/>
  </w:style>
  <w:style w:type="character" w:customStyle="1" w:styleId="mclose">
    <w:name w:val="mclose"/>
    <w:basedOn w:val="DefaultParagraphFont"/>
    <w:rsid w:val="004611F8"/>
  </w:style>
  <w:style w:type="character" w:customStyle="1" w:styleId="mrel">
    <w:name w:val="mrel"/>
    <w:basedOn w:val="DefaultParagraphFont"/>
    <w:rsid w:val="004611F8"/>
  </w:style>
  <w:style w:type="character" w:customStyle="1" w:styleId="vlist-s">
    <w:name w:val="vlist-s"/>
    <w:basedOn w:val="DefaultParagraphFont"/>
    <w:rsid w:val="004611F8"/>
  </w:style>
  <w:style w:type="character" w:customStyle="1" w:styleId="mop">
    <w:name w:val="mop"/>
    <w:basedOn w:val="DefaultParagraphFont"/>
    <w:rsid w:val="004611F8"/>
  </w:style>
  <w:style w:type="character" w:styleId="PlaceholderText">
    <w:name w:val="Placeholder Text"/>
    <w:basedOn w:val="DefaultParagraphFont"/>
    <w:uiPriority w:val="99"/>
    <w:semiHidden/>
    <w:rsid w:val="00B715FE"/>
    <w:rPr>
      <w:color w:val="808080"/>
    </w:rPr>
  </w:style>
  <w:style w:type="paragraph" w:styleId="HTMLPreformatted">
    <w:name w:val="HTML Preformatted"/>
    <w:basedOn w:val="Normal"/>
    <w:link w:val="HTMLPreformattedChar"/>
    <w:uiPriority w:val="99"/>
    <w:semiHidden/>
    <w:unhideWhenUsed/>
    <w:rsid w:val="00553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53B58"/>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E1482B"/>
  </w:style>
  <w:style w:type="character" w:customStyle="1" w:styleId="math-inline">
    <w:name w:val="math-inline"/>
    <w:basedOn w:val="DefaultParagraphFont"/>
    <w:rsid w:val="004D7389"/>
  </w:style>
  <w:style w:type="numbering" w:customStyle="1" w:styleId="Style1">
    <w:name w:val="Style1"/>
    <w:uiPriority w:val="99"/>
    <w:rsid w:val="006D6323"/>
    <w:pPr>
      <w:numPr>
        <w:numId w:val="4"/>
      </w:numPr>
    </w:pPr>
  </w:style>
  <w:style w:type="paragraph" w:styleId="Header">
    <w:name w:val="header"/>
    <w:basedOn w:val="Normal"/>
    <w:link w:val="HeaderChar"/>
    <w:uiPriority w:val="99"/>
    <w:unhideWhenUsed/>
    <w:rsid w:val="003869D0"/>
    <w:pPr>
      <w:tabs>
        <w:tab w:val="center" w:pos="4680"/>
        <w:tab w:val="right" w:pos="9360"/>
      </w:tabs>
      <w:spacing w:line="240" w:lineRule="auto"/>
    </w:pPr>
  </w:style>
  <w:style w:type="character" w:customStyle="1" w:styleId="HeaderChar">
    <w:name w:val="Header Char"/>
    <w:basedOn w:val="DefaultParagraphFont"/>
    <w:link w:val="Header"/>
    <w:uiPriority w:val="99"/>
    <w:rsid w:val="003869D0"/>
    <w:rPr>
      <w:rFonts w:eastAsia="Times New Roman"/>
      <w:szCs w:val="24"/>
    </w:rPr>
  </w:style>
  <w:style w:type="paragraph" w:styleId="Footer">
    <w:name w:val="footer"/>
    <w:basedOn w:val="Normal"/>
    <w:link w:val="FooterChar"/>
    <w:unhideWhenUsed/>
    <w:rsid w:val="003869D0"/>
    <w:pPr>
      <w:tabs>
        <w:tab w:val="center" w:pos="4680"/>
        <w:tab w:val="right" w:pos="9360"/>
      </w:tabs>
      <w:spacing w:line="240" w:lineRule="auto"/>
    </w:pPr>
  </w:style>
  <w:style w:type="character" w:customStyle="1" w:styleId="FooterChar">
    <w:name w:val="Footer Char"/>
    <w:basedOn w:val="DefaultParagraphFont"/>
    <w:link w:val="Footer"/>
    <w:rsid w:val="003869D0"/>
    <w:rPr>
      <w:rFonts w:eastAsia="Times New Roman"/>
      <w:szCs w:val="24"/>
    </w:rPr>
  </w:style>
  <w:style w:type="paragraph" w:styleId="BodyTextIndent">
    <w:name w:val="Body Text Indent"/>
    <w:basedOn w:val="Normal"/>
    <w:link w:val="BodyTextIndentChar"/>
    <w:rsid w:val="004634D3"/>
    <w:pPr>
      <w:spacing w:before="100" w:beforeAutospacing="1" w:after="100" w:afterAutospacing="1" w:line="240" w:lineRule="auto"/>
      <w:jc w:val="left"/>
    </w:pPr>
    <w:rPr>
      <w:sz w:val="24"/>
    </w:rPr>
  </w:style>
  <w:style w:type="character" w:customStyle="1" w:styleId="BodyTextIndentChar">
    <w:name w:val="Body Text Indent Char"/>
    <w:basedOn w:val="DefaultParagraphFont"/>
    <w:link w:val="BodyTextIndent"/>
    <w:rsid w:val="004634D3"/>
    <w:rPr>
      <w:rFonts w:eastAsia="Times New Roman"/>
      <w:sz w:val="24"/>
      <w:szCs w:val="24"/>
    </w:rPr>
  </w:style>
  <w:style w:type="paragraph" w:customStyle="1" w:styleId="hinh">
    <w:name w:val="hinh"/>
    <w:basedOn w:val="Normal"/>
    <w:rsid w:val="004634D3"/>
    <w:pPr>
      <w:tabs>
        <w:tab w:val="left" w:pos="284"/>
      </w:tabs>
      <w:spacing w:before="120" w:after="240" w:line="320" w:lineRule="exact"/>
      <w:jc w:val="center"/>
    </w:pPr>
    <w:rPr>
      <w:rFonts w:ascii=".VnArial Narrow" w:hAnsi=".VnArial Narrow"/>
      <w:b/>
      <w:i/>
      <w:sz w:val="20"/>
    </w:rPr>
  </w:style>
  <w:style w:type="paragraph" w:customStyle="1" w:styleId="NOIDUNGJUST">
    <w:name w:val="_NOIDUNG_JUST"/>
    <w:basedOn w:val="Normal"/>
    <w:qFormat/>
    <w:rsid w:val="00081F9C"/>
    <w:rPr>
      <w:lang w:val="vi"/>
    </w:rPr>
  </w:style>
  <w:style w:type="paragraph" w:customStyle="1" w:styleId="TITLE0">
    <w:name w:val="_TITLE"/>
    <w:basedOn w:val="Heading1"/>
    <w:qFormat/>
    <w:rsid w:val="005B45B8"/>
    <w:pPr>
      <w:numPr>
        <w:numId w:val="0"/>
      </w:numPr>
      <w:ind w:left="432"/>
      <w:jc w:val="center"/>
    </w:pPr>
    <w:rPr>
      <w:lang w:val="vi-VN"/>
    </w:rPr>
  </w:style>
  <w:style w:type="paragraph" w:customStyle="1" w:styleId="NOIDUNG">
    <w:name w:val="_NOIDUNG"/>
    <w:basedOn w:val="Normal"/>
    <w:qFormat/>
    <w:rsid w:val="00987728"/>
    <w:pPr>
      <w:ind w:firstLine="426"/>
    </w:pPr>
    <w:rPr>
      <w:lang w:val="vi"/>
    </w:rPr>
  </w:style>
  <w:style w:type="paragraph" w:customStyle="1" w:styleId="HEAD1">
    <w:name w:val="_HEAD1"/>
    <w:basedOn w:val="Heading1"/>
    <w:qFormat/>
    <w:rsid w:val="00330E8E"/>
    <w:pPr>
      <w:pageBreakBefore w:val="0"/>
      <w:numPr>
        <w:numId w:val="9"/>
      </w:numPr>
      <w:tabs>
        <w:tab w:val="left" w:pos="1985"/>
      </w:tabs>
      <w:spacing w:after="240"/>
      <w:jc w:val="center"/>
    </w:pPr>
    <w:rPr>
      <w:rFonts w:eastAsia="Times New Roman" w:cs="Times New Roman"/>
      <w:caps/>
      <w:noProof w:val="0"/>
      <w:sz w:val="32"/>
      <w:lang w:val="vi"/>
    </w:rPr>
  </w:style>
  <w:style w:type="paragraph" w:customStyle="1" w:styleId="HEAD2">
    <w:name w:val="_HEAD2"/>
    <w:basedOn w:val="Heading2"/>
    <w:qFormat/>
    <w:rsid w:val="00330E8E"/>
    <w:pPr>
      <w:numPr>
        <w:numId w:val="9"/>
      </w:numPr>
      <w:tabs>
        <w:tab w:val="left" w:pos="567"/>
      </w:tabs>
      <w:spacing w:before="60" w:after="120"/>
    </w:pPr>
    <w:rPr>
      <w:rFonts w:cs="Times New Roman"/>
      <w:noProof w:val="0"/>
      <w:sz w:val="30"/>
      <w:szCs w:val="30"/>
      <w:lang w:val="vi"/>
    </w:rPr>
  </w:style>
  <w:style w:type="numbering" w:customStyle="1" w:styleId="LISTCHUONG">
    <w:name w:val="LIST_CHUONG"/>
    <w:uiPriority w:val="99"/>
    <w:rsid w:val="00330E8E"/>
    <w:pPr>
      <w:numPr>
        <w:numId w:val="7"/>
      </w:numPr>
    </w:pPr>
  </w:style>
  <w:style w:type="paragraph" w:customStyle="1" w:styleId="LISTC1">
    <w:name w:val="_LIST_C1"/>
    <w:basedOn w:val="Normal"/>
    <w:qFormat/>
    <w:rsid w:val="00A30BFD"/>
    <w:pPr>
      <w:numPr>
        <w:numId w:val="8"/>
      </w:numPr>
      <w:tabs>
        <w:tab w:val="left" w:pos="851"/>
      </w:tabs>
      <w:spacing w:before="60"/>
    </w:pPr>
    <w:rPr>
      <w:rFonts w:eastAsia="Times New Roman"/>
      <w:lang w:val="vi"/>
    </w:rPr>
  </w:style>
  <w:style w:type="paragraph" w:customStyle="1" w:styleId="LISTC2">
    <w:name w:val="_LIST_C2"/>
    <w:basedOn w:val="LISTC1"/>
    <w:qFormat/>
    <w:rsid w:val="002B269C"/>
    <w:pPr>
      <w:numPr>
        <w:ilvl w:val="1"/>
        <w:numId w:val="2"/>
      </w:numPr>
    </w:pPr>
    <w:rPr>
      <w:lang w:val="en-US"/>
    </w:rPr>
  </w:style>
  <w:style w:type="paragraph" w:customStyle="1" w:styleId="HEAD3">
    <w:name w:val="_HEAD3"/>
    <w:basedOn w:val="Heading3"/>
    <w:qFormat/>
    <w:rsid w:val="00330E8E"/>
    <w:pPr>
      <w:numPr>
        <w:numId w:val="9"/>
      </w:numPr>
      <w:tabs>
        <w:tab w:val="left" w:pos="851"/>
      </w:tabs>
      <w:spacing w:before="60" w:after="120"/>
    </w:pPr>
    <w:rPr>
      <w:rFonts w:eastAsia="Times New Roman" w:cs="Times New Roman"/>
      <w:bCs/>
      <w:noProof w:val="0"/>
      <w:sz w:val="30"/>
      <w:szCs w:val="30"/>
      <w:lang w:val="vi"/>
    </w:rPr>
  </w:style>
  <w:style w:type="paragraph" w:customStyle="1" w:styleId="HEAD4">
    <w:name w:val="_HEAD4"/>
    <w:basedOn w:val="Heading4"/>
    <w:qFormat/>
    <w:rsid w:val="008F6463"/>
    <w:pPr>
      <w:numPr>
        <w:ilvl w:val="0"/>
        <w:numId w:val="0"/>
      </w:numPr>
      <w:ind w:left="864" w:hanging="8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595">
      <w:bodyDiv w:val="1"/>
      <w:marLeft w:val="0"/>
      <w:marRight w:val="0"/>
      <w:marTop w:val="0"/>
      <w:marBottom w:val="0"/>
      <w:divBdr>
        <w:top w:val="none" w:sz="0" w:space="0" w:color="auto"/>
        <w:left w:val="none" w:sz="0" w:space="0" w:color="auto"/>
        <w:bottom w:val="none" w:sz="0" w:space="0" w:color="auto"/>
        <w:right w:val="none" w:sz="0" w:space="0" w:color="auto"/>
      </w:divBdr>
    </w:div>
    <w:div w:id="21707202">
      <w:bodyDiv w:val="1"/>
      <w:marLeft w:val="0"/>
      <w:marRight w:val="0"/>
      <w:marTop w:val="0"/>
      <w:marBottom w:val="0"/>
      <w:divBdr>
        <w:top w:val="none" w:sz="0" w:space="0" w:color="auto"/>
        <w:left w:val="none" w:sz="0" w:space="0" w:color="auto"/>
        <w:bottom w:val="none" w:sz="0" w:space="0" w:color="auto"/>
        <w:right w:val="none" w:sz="0" w:space="0" w:color="auto"/>
      </w:divBdr>
    </w:div>
    <w:div w:id="37512317">
      <w:bodyDiv w:val="1"/>
      <w:marLeft w:val="0"/>
      <w:marRight w:val="0"/>
      <w:marTop w:val="0"/>
      <w:marBottom w:val="0"/>
      <w:divBdr>
        <w:top w:val="none" w:sz="0" w:space="0" w:color="auto"/>
        <w:left w:val="none" w:sz="0" w:space="0" w:color="auto"/>
        <w:bottom w:val="none" w:sz="0" w:space="0" w:color="auto"/>
        <w:right w:val="none" w:sz="0" w:space="0" w:color="auto"/>
      </w:divBdr>
    </w:div>
    <w:div w:id="80181827">
      <w:bodyDiv w:val="1"/>
      <w:marLeft w:val="0"/>
      <w:marRight w:val="0"/>
      <w:marTop w:val="0"/>
      <w:marBottom w:val="0"/>
      <w:divBdr>
        <w:top w:val="none" w:sz="0" w:space="0" w:color="auto"/>
        <w:left w:val="none" w:sz="0" w:space="0" w:color="auto"/>
        <w:bottom w:val="none" w:sz="0" w:space="0" w:color="auto"/>
        <w:right w:val="none" w:sz="0" w:space="0" w:color="auto"/>
      </w:divBdr>
    </w:div>
    <w:div w:id="91167611">
      <w:bodyDiv w:val="1"/>
      <w:marLeft w:val="0"/>
      <w:marRight w:val="0"/>
      <w:marTop w:val="0"/>
      <w:marBottom w:val="0"/>
      <w:divBdr>
        <w:top w:val="none" w:sz="0" w:space="0" w:color="auto"/>
        <w:left w:val="none" w:sz="0" w:space="0" w:color="auto"/>
        <w:bottom w:val="none" w:sz="0" w:space="0" w:color="auto"/>
        <w:right w:val="none" w:sz="0" w:space="0" w:color="auto"/>
      </w:divBdr>
    </w:div>
    <w:div w:id="93323909">
      <w:bodyDiv w:val="1"/>
      <w:marLeft w:val="0"/>
      <w:marRight w:val="0"/>
      <w:marTop w:val="0"/>
      <w:marBottom w:val="0"/>
      <w:divBdr>
        <w:top w:val="none" w:sz="0" w:space="0" w:color="auto"/>
        <w:left w:val="none" w:sz="0" w:space="0" w:color="auto"/>
        <w:bottom w:val="none" w:sz="0" w:space="0" w:color="auto"/>
        <w:right w:val="none" w:sz="0" w:space="0" w:color="auto"/>
      </w:divBdr>
    </w:div>
    <w:div w:id="110634211">
      <w:bodyDiv w:val="1"/>
      <w:marLeft w:val="0"/>
      <w:marRight w:val="0"/>
      <w:marTop w:val="0"/>
      <w:marBottom w:val="0"/>
      <w:divBdr>
        <w:top w:val="none" w:sz="0" w:space="0" w:color="auto"/>
        <w:left w:val="none" w:sz="0" w:space="0" w:color="auto"/>
        <w:bottom w:val="none" w:sz="0" w:space="0" w:color="auto"/>
        <w:right w:val="none" w:sz="0" w:space="0" w:color="auto"/>
      </w:divBdr>
    </w:div>
    <w:div w:id="130487760">
      <w:bodyDiv w:val="1"/>
      <w:marLeft w:val="0"/>
      <w:marRight w:val="0"/>
      <w:marTop w:val="0"/>
      <w:marBottom w:val="0"/>
      <w:divBdr>
        <w:top w:val="none" w:sz="0" w:space="0" w:color="auto"/>
        <w:left w:val="none" w:sz="0" w:space="0" w:color="auto"/>
        <w:bottom w:val="none" w:sz="0" w:space="0" w:color="auto"/>
        <w:right w:val="none" w:sz="0" w:space="0" w:color="auto"/>
      </w:divBdr>
    </w:div>
    <w:div w:id="130950584">
      <w:bodyDiv w:val="1"/>
      <w:marLeft w:val="0"/>
      <w:marRight w:val="0"/>
      <w:marTop w:val="0"/>
      <w:marBottom w:val="0"/>
      <w:divBdr>
        <w:top w:val="none" w:sz="0" w:space="0" w:color="auto"/>
        <w:left w:val="none" w:sz="0" w:space="0" w:color="auto"/>
        <w:bottom w:val="none" w:sz="0" w:space="0" w:color="auto"/>
        <w:right w:val="none" w:sz="0" w:space="0" w:color="auto"/>
      </w:divBdr>
    </w:div>
    <w:div w:id="153491375">
      <w:bodyDiv w:val="1"/>
      <w:marLeft w:val="0"/>
      <w:marRight w:val="0"/>
      <w:marTop w:val="0"/>
      <w:marBottom w:val="0"/>
      <w:divBdr>
        <w:top w:val="none" w:sz="0" w:space="0" w:color="auto"/>
        <w:left w:val="none" w:sz="0" w:space="0" w:color="auto"/>
        <w:bottom w:val="none" w:sz="0" w:space="0" w:color="auto"/>
        <w:right w:val="none" w:sz="0" w:space="0" w:color="auto"/>
      </w:divBdr>
    </w:div>
    <w:div w:id="160312663">
      <w:bodyDiv w:val="1"/>
      <w:marLeft w:val="0"/>
      <w:marRight w:val="0"/>
      <w:marTop w:val="0"/>
      <w:marBottom w:val="0"/>
      <w:divBdr>
        <w:top w:val="none" w:sz="0" w:space="0" w:color="auto"/>
        <w:left w:val="none" w:sz="0" w:space="0" w:color="auto"/>
        <w:bottom w:val="none" w:sz="0" w:space="0" w:color="auto"/>
        <w:right w:val="none" w:sz="0" w:space="0" w:color="auto"/>
      </w:divBdr>
    </w:div>
    <w:div w:id="169487962">
      <w:bodyDiv w:val="1"/>
      <w:marLeft w:val="0"/>
      <w:marRight w:val="0"/>
      <w:marTop w:val="0"/>
      <w:marBottom w:val="0"/>
      <w:divBdr>
        <w:top w:val="none" w:sz="0" w:space="0" w:color="auto"/>
        <w:left w:val="none" w:sz="0" w:space="0" w:color="auto"/>
        <w:bottom w:val="none" w:sz="0" w:space="0" w:color="auto"/>
        <w:right w:val="none" w:sz="0" w:space="0" w:color="auto"/>
      </w:divBdr>
    </w:div>
    <w:div w:id="211500214">
      <w:bodyDiv w:val="1"/>
      <w:marLeft w:val="0"/>
      <w:marRight w:val="0"/>
      <w:marTop w:val="0"/>
      <w:marBottom w:val="0"/>
      <w:divBdr>
        <w:top w:val="none" w:sz="0" w:space="0" w:color="auto"/>
        <w:left w:val="none" w:sz="0" w:space="0" w:color="auto"/>
        <w:bottom w:val="none" w:sz="0" w:space="0" w:color="auto"/>
        <w:right w:val="none" w:sz="0" w:space="0" w:color="auto"/>
      </w:divBdr>
    </w:div>
    <w:div w:id="229077531">
      <w:bodyDiv w:val="1"/>
      <w:marLeft w:val="0"/>
      <w:marRight w:val="0"/>
      <w:marTop w:val="0"/>
      <w:marBottom w:val="0"/>
      <w:divBdr>
        <w:top w:val="none" w:sz="0" w:space="0" w:color="auto"/>
        <w:left w:val="none" w:sz="0" w:space="0" w:color="auto"/>
        <w:bottom w:val="none" w:sz="0" w:space="0" w:color="auto"/>
        <w:right w:val="none" w:sz="0" w:space="0" w:color="auto"/>
      </w:divBdr>
    </w:div>
    <w:div w:id="242495959">
      <w:bodyDiv w:val="1"/>
      <w:marLeft w:val="0"/>
      <w:marRight w:val="0"/>
      <w:marTop w:val="0"/>
      <w:marBottom w:val="0"/>
      <w:divBdr>
        <w:top w:val="none" w:sz="0" w:space="0" w:color="auto"/>
        <w:left w:val="none" w:sz="0" w:space="0" w:color="auto"/>
        <w:bottom w:val="none" w:sz="0" w:space="0" w:color="auto"/>
        <w:right w:val="none" w:sz="0" w:space="0" w:color="auto"/>
      </w:divBdr>
    </w:div>
    <w:div w:id="245266876">
      <w:bodyDiv w:val="1"/>
      <w:marLeft w:val="0"/>
      <w:marRight w:val="0"/>
      <w:marTop w:val="0"/>
      <w:marBottom w:val="0"/>
      <w:divBdr>
        <w:top w:val="none" w:sz="0" w:space="0" w:color="auto"/>
        <w:left w:val="none" w:sz="0" w:space="0" w:color="auto"/>
        <w:bottom w:val="none" w:sz="0" w:space="0" w:color="auto"/>
        <w:right w:val="none" w:sz="0" w:space="0" w:color="auto"/>
      </w:divBdr>
    </w:div>
    <w:div w:id="245648773">
      <w:bodyDiv w:val="1"/>
      <w:marLeft w:val="0"/>
      <w:marRight w:val="0"/>
      <w:marTop w:val="0"/>
      <w:marBottom w:val="0"/>
      <w:divBdr>
        <w:top w:val="none" w:sz="0" w:space="0" w:color="auto"/>
        <w:left w:val="none" w:sz="0" w:space="0" w:color="auto"/>
        <w:bottom w:val="none" w:sz="0" w:space="0" w:color="auto"/>
        <w:right w:val="none" w:sz="0" w:space="0" w:color="auto"/>
      </w:divBdr>
    </w:div>
    <w:div w:id="246885937">
      <w:bodyDiv w:val="1"/>
      <w:marLeft w:val="0"/>
      <w:marRight w:val="0"/>
      <w:marTop w:val="0"/>
      <w:marBottom w:val="0"/>
      <w:divBdr>
        <w:top w:val="none" w:sz="0" w:space="0" w:color="auto"/>
        <w:left w:val="none" w:sz="0" w:space="0" w:color="auto"/>
        <w:bottom w:val="none" w:sz="0" w:space="0" w:color="auto"/>
        <w:right w:val="none" w:sz="0" w:space="0" w:color="auto"/>
      </w:divBdr>
    </w:div>
    <w:div w:id="248392961">
      <w:bodyDiv w:val="1"/>
      <w:marLeft w:val="0"/>
      <w:marRight w:val="0"/>
      <w:marTop w:val="0"/>
      <w:marBottom w:val="0"/>
      <w:divBdr>
        <w:top w:val="none" w:sz="0" w:space="0" w:color="auto"/>
        <w:left w:val="none" w:sz="0" w:space="0" w:color="auto"/>
        <w:bottom w:val="none" w:sz="0" w:space="0" w:color="auto"/>
        <w:right w:val="none" w:sz="0" w:space="0" w:color="auto"/>
      </w:divBdr>
    </w:div>
    <w:div w:id="262038917">
      <w:bodyDiv w:val="1"/>
      <w:marLeft w:val="0"/>
      <w:marRight w:val="0"/>
      <w:marTop w:val="0"/>
      <w:marBottom w:val="0"/>
      <w:divBdr>
        <w:top w:val="none" w:sz="0" w:space="0" w:color="auto"/>
        <w:left w:val="none" w:sz="0" w:space="0" w:color="auto"/>
        <w:bottom w:val="none" w:sz="0" w:space="0" w:color="auto"/>
        <w:right w:val="none" w:sz="0" w:space="0" w:color="auto"/>
      </w:divBdr>
    </w:div>
    <w:div w:id="265816086">
      <w:bodyDiv w:val="1"/>
      <w:marLeft w:val="0"/>
      <w:marRight w:val="0"/>
      <w:marTop w:val="0"/>
      <w:marBottom w:val="0"/>
      <w:divBdr>
        <w:top w:val="none" w:sz="0" w:space="0" w:color="auto"/>
        <w:left w:val="none" w:sz="0" w:space="0" w:color="auto"/>
        <w:bottom w:val="none" w:sz="0" w:space="0" w:color="auto"/>
        <w:right w:val="none" w:sz="0" w:space="0" w:color="auto"/>
      </w:divBdr>
    </w:div>
    <w:div w:id="268124321">
      <w:bodyDiv w:val="1"/>
      <w:marLeft w:val="0"/>
      <w:marRight w:val="0"/>
      <w:marTop w:val="0"/>
      <w:marBottom w:val="0"/>
      <w:divBdr>
        <w:top w:val="none" w:sz="0" w:space="0" w:color="auto"/>
        <w:left w:val="none" w:sz="0" w:space="0" w:color="auto"/>
        <w:bottom w:val="none" w:sz="0" w:space="0" w:color="auto"/>
        <w:right w:val="none" w:sz="0" w:space="0" w:color="auto"/>
      </w:divBdr>
    </w:div>
    <w:div w:id="272372240">
      <w:bodyDiv w:val="1"/>
      <w:marLeft w:val="0"/>
      <w:marRight w:val="0"/>
      <w:marTop w:val="0"/>
      <w:marBottom w:val="0"/>
      <w:divBdr>
        <w:top w:val="none" w:sz="0" w:space="0" w:color="auto"/>
        <w:left w:val="none" w:sz="0" w:space="0" w:color="auto"/>
        <w:bottom w:val="none" w:sz="0" w:space="0" w:color="auto"/>
        <w:right w:val="none" w:sz="0" w:space="0" w:color="auto"/>
      </w:divBdr>
    </w:div>
    <w:div w:id="285283838">
      <w:bodyDiv w:val="1"/>
      <w:marLeft w:val="0"/>
      <w:marRight w:val="0"/>
      <w:marTop w:val="0"/>
      <w:marBottom w:val="0"/>
      <w:divBdr>
        <w:top w:val="none" w:sz="0" w:space="0" w:color="auto"/>
        <w:left w:val="none" w:sz="0" w:space="0" w:color="auto"/>
        <w:bottom w:val="none" w:sz="0" w:space="0" w:color="auto"/>
        <w:right w:val="none" w:sz="0" w:space="0" w:color="auto"/>
      </w:divBdr>
    </w:div>
    <w:div w:id="292756811">
      <w:bodyDiv w:val="1"/>
      <w:marLeft w:val="0"/>
      <w:marRight w:val="0"/>
      <w:marTop w:val="0"/>
      <w:marBottom w:val="0"/>
      <w:divBdr>
        <w:top w:val="none" w:sz="0" w:space="0" w:color="auto"/>
        <w:left w:val="none" w:sz="0" w:space="0" w:color="auto"/>
        <w:bottom w:val="none" w:sz="0" w:space="0" w:color="auto"/>
        <w:right w:val="none" w:sz="0" w:space="0" w:color="auto"/>
      </w:divBdr>
    </w:div>
    <w:div w:id="327757823">
      <w:bodyDiv w:val="1"/>
      <w:marLeft w:val="0"/>
      <w:marRight w:val="0"/>
      <w:marTop w:val="0"/>
      <w:marBottom w:val="0"/>
      <w:divBdr>
        <w:top w:val="none" w:sz="0" w:space="0" w:color="auto"/>
        <w:left w:val="none" w:sz="0" w:space="0" w:color="auto"/>
        <w:bottom w:val="none" w:sz="0" w:space="0" w:color="auto"/>
        <w:right w:val="none" w:sz="0" w:space="0" w:color="auto"/>
      </w:divBdr>
    </w:div>
    <w:div w:id="333538681">
      <w:bodyDiv w:val="1"/>
      <w:marLeft w:val="0"/>
      <w:marRight w:val="0"/>
      <w:marTop w:val="0"/>
      <w:marBottom w:val="0"/>
      <w:divBdr>
        <w:top w:val="none" w:sz="0" w:space="0" w:color="auto"/>
        <w:left w:val="none" w:sz="0" w:space="0" w:color="auto"/>
        <w:bottom w:val="none" w:sz="0" w:space="0" w:color="auto"/>
        <w:right w:val="none" w:sz="0" w:space="0" w:color="auto"/>
      </w:divBdr>
    </w:div>
    <w:div w:id="348413287">
      <w:bodyDiv w:val="1"/>
      <w:marLeft w:val="0"/>
      <w:marRight w:val="0"/>
      <w:marTop w:val="0"/>
      <w:marBottom w:val="0"/>
      <w:divBdr>
        <w:top w:val="none" w:sz="0" w:space="0" w:color="auto"/>
        <w:left w:val="none" w:sz="0" w:space="0" w:color="auto"/>
        <w:bottom w:val="none" w:sz="0" w:space="0" w:color="auto"/>
        <w:right w:val="none" w:sz="0" w:space="0" w:color="auto"/>
      </w:divBdr>
    </w:div>
    <w:div w:id="372000622">
      <w:bodyDiv w:val="1"/>
      <w:marLeft w:val="0"/>
      <w:marRight w:val="0"/>
      <w:marTop w:val="0"/>
      <w:marBottom w:val="0"/>
      <w:divBdr>
        <w:top w:val="none" w:sz="0" w:space="0" w:color="auto"/>
        <w:left w:val="none" w:sz="0" w:space="0" w:color="auto"/>
        <w:bottom w:val="none" w:sz="0" w:space="0" w:color="auto"/>
        <w:right w:val="none" w:sz="0" w:space="0" w:color="auto"/>
      </w:divBdr>
    </w:div>
    <w:div w:id="387454642">
      <w:bodyDiv w:val="1"/>
      <w:marLeft w:val="0"/>
      <w:marRight w:val="0"/>
      <w:marTop w:val="0"/>
      <w:marBottom w:val="0"/>
      <w:divBdr>
        <w:top w:val="none" w:sz="0" w:space="0" w:color="auto"/>
        <w:left w:val="none" w:sz="0" w:space="0" w:color="auto"/>
        <w:bottom w:val="none" w:sz="0" w:space="0" w:color="auto"/>
        <w:right w:val="none" w:sz="0" w:space="0" w:color="auto"/>
      </w:divBdr>
    </w:div>
    <w:div w:id="390887010">
      <w:bodyDiv w:val="1"/>
      <w:marLeft w:val="0"/>
      <w:marRight w:val="0"/>
      <w:marTop w:val="0"/>
      <w:marBottom w:val="0"/>
      <w:divBdr>
        <w:top w:val="none" w:sz="0" w:space="0" w:color="auto"/>
        <w:left w:val="none" w:sz="0" w:space="0" w:color="auto"/>
        <w:bottom w:val="none" w:sz="0" w:space="0" w:color="auto"/>
        <w:right w:val="none" w:sz="0" w:space="0" w:color="auto"/>
      </w:divBdr>
    </w:div>
    <w:div w:id="434249136">
      <w:bodyDiv w:val="1"/>
      <w:marLeft w:val="0"/>
      <w:marRight w:val="0"/>
      <w:marTop w:val="0"/>
      <w:marBottom w:val="0"/>
      <w:divBdr>
        <w:top w:val="none" w:sz="0" w:space="0" w:color="auto"/>
        <w:left w:val="none" w:sz="0" w:space="0" w:color="auto"/>
        <w:bottom w:val="none" w:sz="0" w:space="0" w:color="auto"/>
        <w:right w:val="none" w:sz="0" w:space="0" w:color="auto"/>
      </w:divBdr>
    </w:div>
    <w:div w:id="460420990">
      <w:bodyDiv w:val="1"/>
      <w:marLeft w:val="0"/>
      <w:marRight w:val="0"/>
      <w:marTop w:val="0"/>
      <w:marBottom w:val="0"/>
      <w:divBdr>
        <w:top w:val="none" w:sz="0" w:space="0" w:color="auto"/>
        <w:left w:val="none" w:sz="0" w:space="0" w:color="auto"/>
        <w:bottom w:val="none" w:sz="0" w:space="0" w:color="auto"/>
        <w:right w:val="none" w:sz="0" w:space="0" w:color="auto"/>
      </w:divBdr>
    </w:div>
    <w:div w:id="492993727">
      <w:bodyDiv w:val="1"/>
      <w:marLeft w:val="0"/>
      <w:marRight w:val="0"/>
      <w:marTop w:val="0"/>
      <w:marBottom w:val="0"/>
      <w:divBdr>
        <w:top w:val="none" w:sz="0" w:space="0" w:color="auto"/>
        <w:left w:val="none" w:sz="0" w:space="0" w:color="auto"/>
        <w:bottom w:val="none" w:sz="0" w:space="0" w:color="auto"/>
        <w:right w:val="none" w:sz="0" w:space="0" w:color="auto"/>
      </w:divBdr>
    </w:div>
    <w:div w:id="505292069">
      <w:bodyDiv w:val="1"/>
      <w:marLeft w:val="0"/>
      <w:marRight w:val="0"/>
      <w:marTop w:val="0"/>
      <w:marBottom w:val="0"/>
      <w:divBdr>
        <w:top w:val="none" w:sz="0" w:space="0" w:color="auto"/>
        <w:left w:val="none" w:sz="0" w:space="0" w:color="auto"/>
        <w:bottom w:val="none" w:sz="0" w:space="0" w:color="auto"/>
        <w:right w:val="none" w:sz="0" w:space="0" w:color="auto"/>
      </w:divBdr>
    </w:div>
    <w:div w:id="511064782">
      <w:bodyDiv w:val="1"/>
      <w:marLeft w:val="0"/>
      <w:marRight w:val="0"/>
      <w:marTop w:val="0"/>
      <w:marBottom w:val="0"/>
      <w:divBdr>
        <w:top w:val="none" w:sz="0" w:space="0" w:color="auto"/>
        <w:left w:val="none" w:sz="0" w:space="0" w:color="auto"/>
        <w:bottom w:val="none" w:sz="0" w:space="0" w:color="auto"/>
        <w:right w:val="none" w:sz="0" w:space="0" w:color="auto"/>
      </w:divBdr>
    </w:div>
    <w:div w:id="511070700">
      <w:bodyDiv w:val="1"/>
      <w:marLeft w:val="0"/>
      <w:marRight w:val="0"/>
      <w:marTop w:val="0"/>
      <w:marBottom w:val="0"/>
      <w:divBdr>
        <w:top w:val="none" w:sz="0" w:space="0" w:color="auto"/>
        <w:left w:val="none" w:sz="0" w:space="0" w:color="auto"/>
        <w:bottom w:val="none" w:sz="0" w:space="0" w:color="auto"/>
        <w:right w:val="none" w:sz="0" w:space="0" w:color="auto"/>
      </w:divBdr>
    </w:div>
    <w:div w:id="519050240">
      <w:bodyDiv w:val="1"/>
      <w:marLeft w:val="0"/>
      <w:marRight w:val="0"/>
      <w:marTop w:val="0"/>
      <w:marBottom w:val="0"/>
      <w:divBdr>
        <w:top w:val="none" w:sz="0" w:space="0" w:color="auto"/>
        <w:left w:val="none" w:sz="0" w:space="0" w:color="auto"/>
        <w:bottom w:val="none" w:sz="0" w:space="0" w:color="auto"/>
        <w:right w:val="none" w:sz="0" w:space="0" w:color="auto"/>
      </w:divBdr>
    </w:div>
    <w:div w:id="524056850">
      <w:bodyDiv w:val="1"/>
      <w:marLeft w:val="0"/>
      <w:marRight w:val="0"/>
      <w:marTop w:val="0"/>
      <w:marBottom w:val="0"/>
      <w:divBdr>
        <w:top w:val="none" w:sz="0" w:space="0" w:color="auto"/>
        <w:left w:val="none" w:sz="0" w:space="0" w:color="auto"/>
        <w:bottom w:val="none" w:sz="0" w:space="0" w:color="auto"/>
        <w:right w:val="none" w:sz="0" w:space="0" w:color="auto"/>
      </w:divBdr>
    </w:div>
    <w:div w:id="537744550">
      <w:bodyDiv w:val="1"/>
      <w:marLeft w:val="0"/>
      <w:marRight w:val="0"/>
      <w:marTop w:val="0"/>
      <w:marBottom w:val="0"/>
      <w:divBdr>
        <w:top w:val="none" w:sz="0" w:space="0" w:color="auto"/>
        <w:left w:val="none" w:sz="0" w:space="0" w:color="auto"/>
        <w:bottom w:val="none" w:sz="0" w:space="0" w:color="auto"/>
        <w:right w:val="none" w:sz="0" w:space="0" w:color="auto"/>
      </w:divBdr>
    </w:div>
    <w:div w:id="554320598">
      <w:bodyDiv w:val="1"/>
      <w:marLeft w:val="0"/>
      <w:marRight w:val="0"/>
      <w:marTop w:val="0"/>
      <w:marBottom w:val="0"/>
      <w:divBdr>
        <w:top w:val="none" w:sz="0" w:space="0" w:color="auto"/>
        <w:left w:val="none" w:sz="0" w:space="0" w:color="auto"/>
        <w:bottom w:val="none" w:sz="0" w:space="0" w:color="auto"/>
        <w:right w:val="none" w:sz="0" w:space="0" w:color="auto"/>
      </w:divBdr>
    </w:div>
    <w:div w:id="561260402">
      <w:bodyDiv w:val="1"/>
      <w:marLeft w:val="0"/>
      <w:marRight w:val="0"/>
      <w:marTop w:val="0"/>
      <w:marBottom w:val="0"/>
      <w:divBdr>
        <w:top w:val="none" w:sz="0" w:space="0" w:color="auto"/>
        <w:left w:val="none" w:sz="0" w:space="0" w:color="auto"/>
        <w:bottom w:val="none" w:sz="0" w:space="0" w:color="auto"/>
        <w:right w:val="none" w:sz="0" w:space="0" w:color="auto"/>
      </w:divBdr>
      <w:divsChild>
        <w:div w:id="1070689540">
          <w:marLeft w:val="0"/>
          <w:marRight w:val="0"/>
          <w:marTop w:val="0"/>
          <w:marBottom w:val="0"/>
          <w:divBdr>
            <w:top w:val="none" w:sz="0" w:space="0" w:color="auto"/>
            <w:left w:val="none" w:sz="0" w:space="0" w:color="auto"/>
            <w:bottom w:val="none" w:sz="0" w:space="0" w:color="auto"/>
            <w:right w:val="none" w:sz="0" w:space="0" w:color="auto"/>
          </w:divBdr>
        </w:div>
        <w:div w:id="1117990949">
          <w:marLeft w:val="0"/>
          <w:marRight w:val="0"/>
          <w:marTop w:val="0"/>
          <w:marBottom w:val="0"/>
          <w:divBdr>
            <w:top w:val="none" w:sz="0" w:space="0" w:color="auto"/>
            <w:left w:val="none" w:sz="0" w:space="0" w:color="auto"/>
            <w:bottom w:val="none" w:sz="0" w:space="0" w:color="auto"/>
            <w:right w:val="none" w:sz="0" w:space="0" w:color="auto"/>
          </w:divBdr>
          <w:divsChild>
            <w:div w:id="1737896949">
              <w:marLeft w:val="0"/>
              <w:marRight w:val="0"/>
              <w:marTop w:val="0"/>
              <w:marBottom w:val="0"/>
              <w:divBdr>
                <w:top w:val="none" w:sz="0" w:space="0" w:color="auto"/>
                <w:left w:val="none" w:sz="0" w:space="0" w:color="auto"/>
                <w:bottom w:val="none" w:sz="0" w:space="0" w:color="auto"/>
                <w:right w:val="none" w:sz="0" w:space="0" w:color="auto"/>
              </w:divBdr>
              <w:divsChild>
                <w:div w:id="1725786365">
                  <w:marLeft w:val="0"/>
                  <w:marRight w:val="0"/>
                  <w:marTop w:val="0"/>
                  <w:marBottom w:val="0"/>
                  <w:divBdr>
                    <w:top w:val="none" w:sz="0" w:space="0" w:color="auto"/>
                    <w:left w:val="none" w:sz="0" w:space="0" w:color="auto"/>
                    <w:bottom w:val="none" w:sz="0" w:space="0" w:color="auto"/>
                    <w:right w:val="none" w:sz="0" w:space="0" w:color="auto"/>
                  </w:divBdr>
                  <w:divsChild>
                    <w:div w:id="1821312733">
                      <w:marLeft w:val="0"/>
                      <w:marRight w:val="0"/>
                      <w:marTop w:val="0"/>
                      <w:marBottom w:val="0"/>
                      <w:divBdr>
                        <w:top w:val="none" w:sz="0" w:space="0" w:color="auto"/>
                        <w:left w:val="none" w:sz="0" w:space="0" w:color="auto"/>
                        <w:bottom w:val="none" w:sz="0" w:space="0" w:color="auto"/>
                        <w:right w:val="none" w:sz="0" w:space="0" w:color="auto"/>
                      </w:divBdr>
                      <w:divsChild>
                        <w:div w:id="8978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24362">
      <w:bodyDiv w:val="1"/>
      <w:marLeft w:val="0"/>
      <w:marRight w:val="0"/>
      <w:marTop w:val="0"/>
      <w:marBottom w:val="0"/>
      <w:divBdr>
        <w:top w:val="none" w:sz="0" w:space="0" w:color="auto"/>
        <w:left w:val="none" w:sz="0" w:space="0" w:color="auto"/>
        <w:bottom w:val="none" w:sz="0" w:space="0" w:color="auto"/>
        <w:right w:val="none" w:sz="0" w:space="0" w:color="auto"/>
      </w:divBdr>
    </w:div>
    <w:div w:id="580062002">
      <w:bodyDiv w:val="1"/>
      <w:marLeft w:val="0"/>
      <w:marRight w:val="0"/>
      <w:marTop w:val="0"/>
      <w:marBottom w:val="0"/>
      <w:divBdr>
        <w:top w:val="none" w:sz="0" w:space="0" w:color="auto"/>
        <w:left w:val="none" w:sz="0" w:space="0" w:color="auto"/>
        <w:bottom w:val="none" w:sz="0" w:space="0" w:color="auto"/>
        <w:right w:val="none" w:sz="0" w:space="0" w:color="auto"/>
      </w:divBdr>
      <w:divsChild>
        <w:div w:id="6911037">
          <w:marLeft w:val="0"/>
          <w:marRight w:val="0"/>
          <w:marTop w:val="0"/>
          <w:marBottom w:val="0"/>
          <w:divBdr>
            <w:top w:val="none" w:sz="0" w:space="0" w:color="auto"/>
            <w:left w:val="none" w:sz="0" w:space="0" w:color="auto"/>
            <w:bottom w:val="none" w:sz="0" w:space="0" w:color="auto"/>
            <w:right w:val="none" w:sz="0" w:space="0" w:color="auto"/>
          </w:divBdr>
        </w:div>
        <w:div w:id="18894765">
          <w:marLeft w:val="0"/>
          <w:marRight w:val="0"/>
          <w:marTop w:val="0"/>
          <w:marBottom w:val="0"/>
          <w:divBdr>
            <w:top w:val="none" w:sz="0" w:space="0" w:color="auto"/>
            <w:left w:val="none" w:sz="0" w:space="0" w:color="auto"/>
            <w:bottom w:val="none" w:sz="0" w:space="0" w:color="auto"/>
            <w:right w:val="none" w:sz="0" w:space="0" w:color="auto"/>
          </w:divBdr>
        </w:div>
        <w:div w:id="29960396">
          <w:marLeft w:val="0"/>
          <w:marRight w:val="0"/>
          <w:marTop w:val="0"/>
          <w:marBottom w:val="0"/>
          <w:divBdr>
            <w:top w:val="none" w:sz="0" w:space="0" w:color="auto"/>
            <w:left w:val="none" w:sz="0" w:space="0" w:color="auto"/>
            <w:bottom w:val="none" w:sz="0" w:space="0" w:color="auto"/>
            <w:right w:val="none" w:sz="0" w:space="0" w:color="auto"/>
          </w:divBdr>
        </w:div>
        <w:div w:id="71124211">
          <w:marLeft w:val="0"/>
          <w:marRight w:val="0"/>
          <w:marTop w:val="0"/>
          <w:marBottom w:val="0"/>
          <w:divBdr>
            <w:top w:val="none" w:sz="0" w:space="0" w:color="auto"/>
            <w:left w:val="none" w:sz="0" w:space="0" w:color="auto"/>
            <w:bottom w:val="none" w:sz="0" w:space="0" w:color="auto"/>
            <w:right w:val="none" w:sz="0" w:space="0" w:color="auto"/>
          </w:divBdr>
        </w:div>
        <w:div w:id="78724069">
          <w:marLeft w:val="0"/>
          <w:marRight w:val="0"/>
          <w:marTop w:val="0"/>
          <w:marBottom w:val="0"/>
          <w:divBdr>
            <w:top w:val="none" w:sz="0" w:space="0" w:color="auto"/>
            <w:left w:val="none" w:sz="0" w:space="0" w:color="auto"/>
            <w:bottom w:val="none" w:sz="0" w:space="0" w:color="auto"/>
            <w:right w:val="none" w:sz="0" w:space="0" w:color="auto"/>
          </w:divBdr>
        </w:div>
        <w:div w:id="115950678">
          <w:marLeft w:val="0"/>
          <w:marRight w:val="0"/>
          <w:marTop w:val="0"/>
          <w:marBottom w:val="0"/>
          <w:divBdr>
            <w:top w:val="none" w:sz="0" w:space="0" w:color="auto"/>
            <w:left w:val="none" w:sz="0" w:space="0" w:color="auto"/>
            <w:bottom w:val="none" w:sz="0" w:space="0" w:color="auto"/>
            <w:right w:val="none" w:sz="0" w:space="0" w:color="auto"/>
          </w:divBdr>
        </w:div>
        <w:div w:id="128403809">
          <w:marLeft w:val="0"/>
          <w:marRight w:val="0"/>
          <w:marTop w:val="0"/>
          <w:marBottom w:val="0"/>
          <w:divBdr>
            <w:top w:val="none" w:sz="0" w:space="0" w:color="auto"/>
            <w:left w:val="none" w:sz="0" w:space="0" w:color="auto"/>
            <w:bottom w:val="none" w:sz="0" w:space="0" w:color="auto"/>
            <w:right w:val="none" w:sz="0" w:space="0" w:color="auto"/>
          </w:divBdr>
        </w:div>
        <w:div w:id="141242922">
          <w:marLeft w:val="0"/>
          <w:marRight w:val="0"/>
          <w:marTop w:val="0"/>
          <w:marBottom w:val="0"/>
          <w:divBdr>
            <w:top w:val="none" w:sz="0" w:space="0" w:color="auto"/>
            <w:left w:val="none" w:sz="0" w:space="0" w:color="auto"/>
            <w:bottom w:val="none" w:sz="0" w:space="0" w:color="auto"/>
            <w:right w:val="none" w:sz="0" w:space="0" w:color="auto"/>
          </w:divBdr>
        </w:div>
        <w:div w:id="151875519">
          <w:marLeft w:val="0"/>
          <w:marRight w:val="0"/>
          <w:marTop w:val="0"/>
          <w:marBottom w:val="0"/>
          <w:divBdr>
            <w:top w:val="none" w:sz="0" w:space="0" w:color="auto"/>
            <w:left w:val="none" w:sz="0" w:space="0" w:color="auto"/>
            <w:bottom w:val="none" w:sz="0" w:space="0" w:color="auto"/>
            <w:right w:val="none" w:sz="0" w:space="0" w:color="auto"/>
          </w:divBdr>
        </w:div>
        <w:div w:id="180124905">
          <w:marLeft w:val="0"/>
          <w:marRight w:val="0"/>
          <w:marTop w:val="0"/>
          <w:marBottom w:val="0"/>
          <w:divBdr>
            <w:top w:val="none" w:sz="0" w:space="0" w:color="auto"/>
            <w:left w:val="none" w:sz="0" w:space="0" w:color="auto"/>
            <w:bottom w:val="none" w:sz="0" w:space="0" w:color="auto"/>
            <w:right w:val="none" w:sz="0" w:space="0" w:color="auto"/>
          </w:divBdr>
        </w:div>
        <w:div w:id="188371362">
          <w:marLeft w:val="0"/>
          <w:marRight w:val="0"/>
          <w:marTop w:val="0"/>
          <w:marBottom w:val="0"/>
          <w:divBdr>
            <w:top w:val="none" w:sz="0" w:space="0" w:color="auto"/>
            <w:left w:val="none" w:sz="0" w:space="0" w:color="auto"/>
            <w:bottom w:val="none" w:sz="0" w:space="0" w:color="auto"/>
            <w:right w:val="none" w:sz="0" w:space="0" w:color="auto"/>
          </w:divBdr>
        </w:div>
        <w:div w:id="207183700">
          <w:marLeft w:val="0"/>
          <w:marRight w:val="0"/>
          <w:marTop w:val="0"/>
          <w:marBottom w:val="0"/>
          <w:divBdr>
            <w:top w:val="none" w:sz="0" w:space="0" w:color="auto"/>
            <w:left w:val="none" w:sz="0" w:space="0" w:color="auto"/>
            <w:bottom w:val="none" w:sz="0" w:space="0" w:color="auto"/>
            <w:right w:val="none" w:sz="0" w:space="0" w:color="auto"/>
          </w:divBdr>
        </w:div>
        <w:div w:id="217323904">
          <w:marLeft w:val="0"/>
          <w:marRight w:val="0"/>
          <w:marTop w:val="0"/>
          <w:marBottom w:val="0"/>
          <w:divBdr>
            <w:top w:val="none" w:sz="0" w:space="0" w:color="auto"/>
            <w:left w:val="none" w:sz="0" w:space="0" w:color="auto"/>
            <w:bottom w:val="none" w:sz="0" w:space="0" w:color="auto"/>
            <w:right w:val="none" w:sz="0" w:space="0" w:color="auto"/>
          </w:divBdr>
        </w:div>
        <w:div w:id="308561611">
          <w:marLeft w:val="0"/>
          <w:marRight w:val="0"/>
          <w:marTop w:val="0"/>
          <w:marBottom w:val="0"/>
          <w:divBdr>
            <w:top w:val="none" w:sz="0" w:space="0" w:color="auto"/>
            <w:left w:val="none" w:sz="0" w:space="0" w:color="auto"/>
            <w:bottom w:val="none" w:sz="0" w:space="0" w:color="auto"/>
            <w:right w:val="none" w:sz="0" w:space="0" w:color="auto"/>
          </w:divBdr>
        </w:div>
        <w:div w:id="394744013">
          <w:marLeft w:val="0"/>
          <w:marRight w:val="0"/>
          <w:marTop w:val="0"/>
          <w:marBottom w:val="0"/>
          <w:divBdr>
            <w:top w:val="none" w:sz="0" w:space="0" w:color="auto"/>
            <w:left w:val="none" w:sz="0" w:space="0" w:color="auto"/>
            <w:bottom w:val="none" w:sz="0" w:space="0" w:color="auto"/>
            <w:right w:val="none" w:sz="0" w:space="0" w:color="auto"/>
          </w:divBdr>
        </w:div>
        <w:div w:id="441077965">
          <w:marLeft w:val="0"/>
          <w:marRight w:val="0"/>
          <w:marTop w:val="0"/>
          <w:marBottom w:val="0"/>
          <w:divBdr>
            <w:top w:val="none" w:sz="0" w:space="0" w:color="auto"/>
            <w:left w:val="none" w:sz="0" w:space="0" w:color="auto"/>
            <w:bottom w:val="none" w:sz="0" w:space="0" w:color="auto"/>
            <w:right w:val="none" w:sz="0" w:space="0" w:color="auto"/>
          </w:divBdr>
        </w:div>
        <w:div w:id="442765678">
          <w:marLeft w:val="0"/>
          <w:marRight w:val="0"/>
          <w:marTop w:val="0"/>
          <w:marBottom w:val="0"/>
          <w:divBdr>
            <w:top w:val="none" w:sz="0" w:space="0" w:color="auto"/>
            <w:left w:val="none" w:sz="0" w:space="0" w:color="auto"/>
            <w:bottom w:val="none" w:sz="0" w:space="0" w:color="auto"/>
            <w:right w:val="none" w:sz="0" w:space="0" w:color="auto"/>
          </w:divBdr>
        </w:div>
        <w:div w:id="481624805">
          <w:marLeft w:val="0"/>
          <w:marRight w:val="0"/>
          <w:marTop w:val="0"/>
          <w:marBottom w:val="0"/>
          <w:divBdr>
            <w:top w:val="none" w:sz="0" w:space="0" w:color="auto"/>
            <w:left w:val="none" w:sz="0" w:space="0" w:color="auto"/>
            <w:bottom w:val="none" w:sz="0" w:space="0" w:color="auto"/>
            <w:right w:val="none" w:sz="0" w:space="0" w:color="auto"/>
          </w:divBdr>
        </w:div>
        <w:div w:id="490099138">
          <w:marLeft w:val="0"/>
          <w:marRight w:val="0"/>
          <w:marTop w:val="0"/>
          <w:marBottom w:val="0"/>
          <w:divBdr>
            <w:top w:val="none" w:sz="0" w:space="0" w:color="auto"/>
            <w:left w:val="none" w:sz="0" w:space="0" w:color="auto"/>
            <w:bottom w:val="none" w:sz="0" w:space="0" w:color="auto"/>
            <w:right w:val="none" w:sz="0" w:space="0" w:color="auto"/>
          </w:divBdr>
        </w:div>
        <w:div w:id="497118929">
          <w:marLeft w:val="0"/>
          <w:marRight w:val="0"/>
          <w:marTop w:val="0"/>
          <w:marBottom w:val="0"/>
          <w:divBdr>
            <w:top w:val="none" w:sz="0" w:space="0" w:color="auto"/>
            <w:left w:val="none" w:sz="0" w:space="0" w:color="auto"/>
            <w:bottom w:val="none" w:sz="0" w:space="0" w:color="auto"/>
            <w:right w:val="none" w:sz="0" w:space="0" w:color="auto"/>
          </w:divBdr>
        </w:div>
        <w:div w:id="501823322">
          <w:marLeft w:val="0"/>
          <w:marRight w:val="0"/>
          <w:marTop w:val="0"/>
          <w:marBottom w:val="0"/>
          <w:divBdr>
            <w:top w:val="none" w:sz="0" w:space="0" w:color="auto"/>
            <w:left w:val="none" w:sz="0" w:space="0" w:color="auto"/>
            <w:bottom w:val="none" w:sz="0" w:space="0" w:color="auto"/>
            <w:right w:val="none" w:sz="0" w:space="0" w:color="auto"/>
          </w:divBdr>
        </w:div>
        <w:div w:id="520628320">
          <w:marLeft w:val="0"/>
          <w:marRight w:val="0"/>
          <w:marTop w:val="0"/>
          <w:marBottom w:val="0"/>
          <w:divBdr>
            <w:top w:val="none" w:sz="0" w:space="0" w:color="auto"/>
            <w:left w:val="none" w:sz="0" w:space="0" w:color="auto"/>
            <w:bottom w:val="none" w:sz="0" w:space="0" w:color="auto"/>
            <w:right w:val="none" w:sz="0" w:space="0" w:color="auto"/>
          </w:divBdr>
        </w:div>
        <w:div w:id="534149658">
          <w:marLeft w:val="0"/>
          <w:marRight w:val="0"/>
          <w:marTop w:val="0"/>
          <w:marBottom w:val="0"/>
          <w:divBdr>
            <w:top w:val="none" w:sz="0" w:space="0" w:color="auto"/>
            <w:left w:val="none" w:sz="0" w:space="0" w:color="auto"/>
            <w:bottom w:val="none" w:sz="0" w:space="0" w:color="auto"/>
            <w:right w:val="none" w:sz="0" w:space="0" w:color="auto"/>
          </w:divBdr>
        </w:div>
        <w:div w:id="581372504">
          <w:marLeft w:val="0"/>
          <w:marRight w:val="0"/>
          <w:marTop w:val="0"/>
          <w:marBottom w:val="0"/>
          <w:divBdr>
            <w:top w:val="none" w:sz="0" w:space="0" w:color="auto"/>
            <w:left w:val="none" w:sz="0" w:space="0" w:color="auto"/>
            <w:bottom w:val="none" w:sz="0" w:space="0" w:color="auto"/>
            <w:right w:val="none" w:sz="0" w:space="0" w:color="auto"/>
          </w:divBdr>
        </w:div>
        <w:div w:id="585042265">
          <w:marLeft w:val="0"/>
          <w:marRight w:val="0"/>
          <w:marTop w:val="0"/>
          <w:marBottom w:val="0"/>
          <w:divBdr>
            <w:top w:val="none" w:sz="0" w:space="0" w:color="auto"/>
            <w:left w:val="none" w:sz="0" w:space="0" w:color="auto"/>
            <w:bottom w:val="none" w:sz="0" w:space="0" w:color="auto"/>
            <w:right w:val="none" w:sz="0" w:space="0" w:color="auto"/>
          </w:divBdr>
        </w:div>
        <w:div w:id="634218704">
          <w:marLeft w:val="0"/>
          <w:marRight w:val="0"/>
          <w:marTop w:val="0"/>
          <w:marBottom w:val="0"/>
          <w:divBdr>
            <w:top w:val="none" w:sz="0" w:space="0" w:color="auto"/>
            <w:left w:val="none" w:sz="0" w:space="0" w:color="auto"/>
            <w:bottom w:val="none" w:sz="0" w:space="0" w:color="auto"/>
            <w:right w:val="none" w:sz="0" w:space="0" w:color="auto"/>
          </w:divBdr>
        </w:div>
        <w:div w:id="635377045">
          <w:marLeft w:val="0"/>
          <w:marRight w:val="0"/>
          <w:marTop w:val="0"/>
          <w:marBottom w:val="0"/>
          <w:divBdr>
            <w:top w:val="none" w:sz="0" w:space="0" w:color="auto"/>
            <w:left w:val="none" w:sz="0" w:space="0" w:color="auto"/>
            <w:bottom w:val="none" w:sz="0" w:space="0" w:color="auto"/>
            <w:right w:val="none" w:sz="0" w:space="0" w:color="auto"/>
          </w:divBdr>
        </w:div>
        <w:div w:id="693120135">
          <w:marLeft w:val="0"/>
          <w:marRight w:val="0"/>
          <w:marTop w:val="0"/>
          <w:marBottom w:val="0"/>
          <w:divBdr>
            <w:top w:val="none" w:sz="0" w:space="0" w:color="auto"/>
            <w:left w:val="none" w:sz="0" w:space="0" w:color="auto"/>
            <w:bottom w:val="none" w:sz="0" w:space="0" w:color="auto"/>
            <w:right w:val="none" w:sz="0" w:space="0" w:color="auto"/>
          </w:divBdr>
        </w:div>
        <w:div w:id="695737739">
          <w:marLeft w:val="0"/>
          <w:marRight w:val="0"/>
          <w:marTop w:val="0"/>
          <w:marBottom w:val="0"/>
          <w:divBdr>
            <w:top w:val="none" w:sz="0" w:space="0" w:color="auto"/>
            <w:left w:val="none" w:sz="0" w:space="0" w:color="auto"/>
            <w:bottom w:val="none" w:sz="0" w:space="0" w:color="auto"/>
            <w:right w:val="none" w:sz="0" w:space="0" w:color="auto"/>
          </w:divBdr>
        </w:div>
        <w:div w:id="751584665">
          <w:marLeft w:val="0"/>
          <w:marRight w:val="0"/>
          <w:marTop w:val="0"/>
          <w:marBottom w:val="0"/>
          <w:divBdr>
            <w:top w:val="none" w:sz="0" w:space="0" w:color="auto"/>
            <w:left w:val="none" w:sz="0" w:space="0" w:color="auto"/>
            <w:bottom w:val="none" w:sz="0" w:space="0" w:color="auto"/>
            <w:right w:val="none" w:sz="0" w:space="0" w:color="auto"/>
          </w:divBdr>
        </w:div>
        <w:div w:id="752242512">
          <w:marLeft w:val="0"/>
          <w:marRight w:val="0"/>
          <w:marTop w:val="0"/>
          <w:marBottom w:val="0"/>
          <w:divBdr>
            <w:top w:val="none" w:sz="0" w:space="0" w:color="auto"/>
            <w:left w:val="none" w:sz="0" w:space="0" w:color="auto"/>
            <w:bottom w:val="none" w:sz="0" w:space="0" w:color="auto"/>
            <w:right w:val="none" w:sz="0" w:space="0" w:color="auto"/>
          </w:divBdr>
        </w:div>
        <w:div w:id="759716824">
          <w:marLeft w:val="0"/>
          <w:marRight w:val="0"/>
          <w:marTop w:val="0"/>
          <w:marBottom w:val="0"/>
          <w:divBdr>
            <w:top w:val="none" w:sz="0" w:space="0" w:color="auto"/>
            <w:left w:val="none" w:sz="0" w:space="0" w:color="auto"/>
            <w:bottom w:val="none" w:sz="0" w:space="0" w:color="auto"/>
            <w:right w:val="none" w:sz="0" w:space="0" w:color="auto"/>
          </w:divBdr>
        </w:div>
        <w:div w:id="827206960">
          <w:marLeft w:val="0"/>
          <w:marRight w:val="0"/>
          <w:marTop w:val="0"/>
          <w:marBottom w:val="0"/>
          <w:divBdr>
            <w:top w:val="none" w:sz="0" w:space="0" w:color="auto"/>
            <w:left w:val="none" w:sz="0" w:space="0" w:color="auto"/>
            <w:bottom w:val="none" w:sz="0" w:space="0" w:color="auto"/>
            <w:right w:val="none" w:sz="0" w:space="0" w:color="auto"/>
          </w:divBdr>
        </w:div>
        <w:div w:id="871040585">
          <w:marLeft w:val="0"/>
          <w:marRight w:val="0"/>
          <w:marTop w:val="0"/>
          <w:marBottom w:val="0"/>
          <w:divBdr>
            <w:top w:val="none" w:sz="0" w:space="0" w:color="auto"/>
            <w:left w:val="none" w:sz="0" w:space="0" w:color="auto"/>
            <w:bottom w:val="none" w:sz="0" w:space="0" w:color="auto"/>
            <w:right w:val="none" w:sz="0" w:space="0" w:color="auto"/>
          </w:divBdr>
        </w:div>
        <w:div w:id="873077822">
          <w:marLeft w:val="0"/>
          <w:marRight w:val="0"/>
          <w:marTop w:val="0"/>
          <w:marBottom w:val="0"/>
          <w:divBdr>
            <w:top w:val="none" w:sz="0" w:space="0" w:color="auto"/>
            <w:left w:val="none" w:sz="0" w:space="0" w:color="auto"/>
            <w:bottom w:val="none" w:sz="0" w:space="0" w:color="auto"/>
            <w:right w:val="none" w:sz="0" w:space="0" w:color="auto"/>
          </w:divBdr>
        </w:div>
        <w:div w:id="929394268">
          <w:marLeft w:val="0"/>
          <w:marRight w:val="0"/>
          <w:marTop w:val="0"/>
          <w:marBottom w:val="0"/>
          <w:divBdr>
            <w:top w:val="none" w:sz="0" w:space="0" w:color="auto"/>
            <w:left w:val="none" w:sz="0" w:space="0" w:color="auto"/>
            <w:bottom w:val="none" w:sz="0" w:space="0" w:color="auto"/>
            <w:right w:val="none" w:sz="0" w:space="0" w:color="auto"/>
          </w:divBdr>
        </w:div>
        <w:div w:id="962031300">
          <w:marLeft w:val="0"/>
          <w:marRight w:val="0"/>
          <w:marTop w:val="0"/>
          <w:marBottom w:val="0"/>
          <w:divBdr>
            <w:top w:val="none" w:sz="0" w:space="0" w:color="auto"/>
            <w:left w:val="none" w:sz="0" w:space="0" w:color="auto"/>
            <w:bottom w:val="none" w:sz="0" w:space="0" w:color="auto"/>
            <w:right w:val="none" w:sz="0" w:space="0" w:color="auto"/>
          </w:divBdr>
        </w:div>
        <w:div w:id="976296629">
          <w:marLeft w:val="0"/>
          <w:marRight w:val="0"/>
          <w:marTop w:val="0"/>
          <w:marBottom w:val="0"/>
          <w:divBdr>
            <w:top w:val="none" w:sz="0" w:space="0" w:color="auto"/>
            <w:left w:val="none" w:sz="0" w:space="0" w:color="auto"/>
            <w:bottom w:val="none" w:sz="0" w:space="0" w:color="auto"/>
            <w:right w:val="none" w:sz="0" w:space="0" w:color="auto"/>
          </w:divBdr>
        </w:div>
        <w:div w:id="981428335">
          <w:marLeft w:val="0"/>
          <w:marRight w:val="0"/>
          <w:marTop w:val="0"/>
          <w:marBottom w:val="0"/>
          <w:divBdr>
            <w:top w:val="none" w:sz="0" w:space="0" w:color="auto"/>
            <w:left w:val="none" w:sz="0" w:space="0" w:color="auto"/>
            <w:bottom w:val="none" w:sz="0" w:space="0" w:color="auto"/>
            <w:right w:val="none" w:sz="0" w:space="0" w:color="auto"/>
          </w:divBdr>
        </w:div>
        <w:div w:id="994187656">
          <w:marLeft w:val="0"/>
          <w:marRight w:val="0"/>
          <w:marTop w:val="0"/>
          <w:marBottom w:val="0"/>
          <w:divBdr>
            <w:top w:val="none" w:sz="0" w:space="0" w:color="auto"/>
            <w:left w:val="none" w:sz="0" w:space="0" w:color="auto"/>
            <w:bottom w:val="none" w:sz="0" w:space="0" w:color="auto"/>
            <w:right w:val="none" w:sz="0" w:space="0" w:color="auto"/>
          </w:divBdr>
        </w:div>
        <w:div w:id="1131823259">
          <w:marLeft w:val="0"/>
          <w:marRight w:val="0"/>
          <w:marTop w:val="0"/>
          <w:marBottom w:val="0"/>
          <w:divBdr>
            <w:top w:val="none" w:sz="0" w:space="0" w:color="auto"/>
            <w:left w:val="none" w:sz="0" w:space="0" w:color="auto"/>
            <w:bottom w:val="none" w:sz="0" w:space="0" w:color="auto"/>
            <w:right w:val="none" w:sz="0" w:space="0" w:color="auto"/>
          </w:divBdr>
        </w:div>
        <w:div w:id="1161850856">
          <w:marLeft w:val="0"/>
          <w:marRight w:val="0"/>
          <w:marTop w:val="0"/>
          <w:marBottom w:val="0"/>
          <w:divBdr>
            <w:top w:val="none" w:sz="0" w:space="0" w:color="auto"/>
            <w:left w:val="none" w:sz="0" w:space="0" w:color="auto"/>
            <w:bottom w:val="none" w:sz="0" w:space="0" w:color="auto"/>
            <w:right w:val="none" w:sz="0" w:space="0" w:color="auto"/>
          </w:divBdr>
        </w:div>
        <w:div w:id="1196501256">
          <w:marLeft w:val="0"/>
          <w:marRight w:val="0"/>
          <w:marTop w:val="0"/>
          <w:marBottom w:val="0"/>
          <w:divBdr>
            <w:top w:val="none" w:sz="0" w:space="0" w:color="auto"/>
            <w:left w:val="none" w:sz="0" w:space="0" w:color="auto"/>
            <w:bottom w:val="none" w:sz="0" w:space="0" w:color="auto"/>
            <w:right w:val="none" w:sz="0" w:space="0" w:color="auto"/>
          </w:divBdr>
        </w:div>
        <w:div w:id="1234466004">
          <w:marLeft w:val="0"/>
          <w:marRight w:val="0"/>
          <w:marTop w:val="0"/>
          <w:marBottom w:val="0"/>
          <w:divBdr>
            <w:top w:val="none" w:sz="0" w:space="0" w:color="auto"/>
            <w:left w:val="none" w:sz="0" w:space="0" w:color="auto"/>
            <w:bottom w:val="none" w:sz="0" w:space="0" w:color="auto"/>
            <w:right w:val="none" w:sz="0" w:space="0" w:color="auto"/>
          </w:divBdr>
        </w:div>
        <w:div w:id="1249075197">
          <w:marLeft w:val="0"/>
          <w:marRight w:val="0"/>
          <w:marTop w:val="0"/>
          <w:marBottom w:val="0"/>
          <w:divBdr>
            <w:top w:val="none" w:sz="0" w:space="0" w:color="auto"/>
            <w:left w:val="none" w:sz="0" w:space="0" w:color="auto"/>
            <w:bottom w:val="none" w:sz="0" w:space="0" w:color="auto"/>
            <w:right w:val="none" w:sz="0" w:space="0" w:color="auto"/>
          </w:divBdr>
        </w:div>
        <w:div w:id="1280456637">
          <w:marLeft w:val="0"/>
          <w:marRight w:val="0"/>
          <w:marTop w:val="0"/>
          <w:marBottom w:val="0"/>
          <w:divBdr>
            <w:top w:val="none" w:sz="0" w:space="0" w:color="auto"/>
            <w:left w:val="none" w:sz="0" w:space="0" w:color="auto"/>
            <w:bottom w:val="none" w:sz="0" w:space="0" w:color="auto"/>
            <w:right w:val="none" w:sz="0" w:space="0" w:color="auto"/>
          </w:divBdr>
        </w:div>
        <w:div w:id="1303192945">
          <w:marLeft w:val="0"/>
          <w:marRight w:val="0"/>
          <w:marTop w:val="0"/>
          <w:marBottom w:val="0"/>
          <w:divBdr>
            <w:top w:val="none" w:sz="0" w:space="0" w:color="auto"/>
            <w:left w:val="none" w:sz="0" w:space="0" w:color="auto"/>
            <w:bottom w:val="none" w:sz="0" w:space="0" w:color="auto"/>
            <w:right w:val="none" w:sz="0" w:space="0" w:color="auto"/>
          </w:divBdr>
        </w:div>
        <w:div w:id="1357004649">
          <w:marLeft w:val="0"/>
          <w:marRight w:val="0"/>
          <w:marTop w:val="0"/>
          <w:marBottom w:val="0"/>
          <w:divBdr>
            <w:top w:val="none" w:sz="0" w:space="0" w:color="auto"/>
            <w:left w:val="none" w:sz="0" w:space="0" w:color="auto"/>
            <w:bottom w:val="none" w:sz="0" w:space="0" w:color="auto"/>
            <w:right w:val="none" w:sz="0" w:space="0" w:color="auto"/>
          </w:divBdr>
        </w:div>
        <w:div w:id="1439444833">
          <w:marLeft w:val="0"/>
          <w:marRight w:val="0"/>
          <w:marTop w:val="0"/>
          <w:marBottom w:val="0"/>
          <w:divBdr>
            <w:top w:val="none" w:sz="0" w:space="0" w:color="auto"/>
            <w:left w:val="none" w:sz="0" w:space="0" w:color="auto"/>
            <w:bottom w:val="none" w:sz="0" w:space="0" w:color="auto"/>
            <w:right w:val="none" w:sz="0" w:space="0" w:color="auto"/>
          </w:divBdr>
        </w:div>
        <w:div w:id="1481775479">
          <w:marLeft w:val="0"/>
          <w:marRight w:val="0"/>
          <w:marTop w:val="0"/>
          <w:marBottom w:val="0"/>
          <w:divBdr>
            <w:top w:val="none" w:sz="0" w:space="0" w:color="auto"/>
            <w:left w:val="none" w:sz="0" w:space="0" w:color="auto"/>
            <w:bottom w:val="none" w:sz="0" w:space="0" w:color="auto"/>
            <w:right w:val="none" w:sz="0" w:space="0" w:color="auto"/>
          </w:divBdr>
        </w:div>
        <w:div w:id="1541747164">
          <w:marLeft w:val="0"/>
          <w:marRight w:val="0"/>
          <w:marTop w:val="0"/>
          <w:marBottom w:val="0"/>
          <w:divBdr>
            <w:top w:val="none" w:sz="0" w:space="0" w:color="auto"/>
            <w:left w:val="none" w:sz="0" w:space="0" w:color="auto"/>
            <w:bottom w:val="none" w:sz="0" w:space="0" w:color="auto"/>
            <w:right w:val="none" w:sz="0" w:space="0" w:color="auto"/>
          </w:divBdr>
        </w:div>
        <w:div w:id="1545405152">
          <w:marLeft w:val="0"/>
          <w:marRight w:val="0"/>
          <w:marTop w:val="0"/>
          <w:marBottom w:val="0"/>
          <w:divBdr>
            <w:top w:val="none" w:sz="0" w:space="0" w:color="auto"/>
            <w:left w:val="none" w:sz="0" w:space="0" w:color="auto"/>
            <w:bottom w:val="none" w:sz="0" w:space="0" w:color="auto"/>
            <w:right w:val="none" w:sz="0" w:space="0" w:color="auto"/>
          </w:divBdr>
        </w:div>
        <w:div w:id="1586301760">
          <w:marLeft w:val="0"/>
          <w:marRight w:val="0"/>
          <w:marTop w:val="0"/>
          <w:marBottom w:val="0"/>
          <w:divBdr>
            <w:top w:val="none" w:sz="0" w:space="0" w:color="auto"/>
            <w:left w:val="none" w:sz="0" w:space="0" w:color="auto"/>
            <w:bottom w:val="none" w:sz="0" w:space="0" w:color="auto"/>
            <w:right w:val="none" w:sz="0" w:space="0" w:color="auto"/>
          </w:divBdr>
        </w:div>
        <w:div w:id="1625842499">
          <w:marLeft w:val="0"/>
          <w:marRight w:val="0"/>
          <w:marTop w:val="0"/>
          <w:marBottom w:val="0"/>
          <w:divBdr>
            <w:top w:val="none" w:sz="0" w:space="0" w:color="auto"/>
            <w:left w:val="none" w:sz="0" w:space="0" w:color="auto"/>
            <w:bottom w:val="none" w:sz="0" w:space="0" w:color="auto"/>
            <w:right w:val="none" w:sz="0" w:space="0" w:color="auto"/>
          </w:divBdr>
        </w:div>
        <w:div w:id="1645574983">
          <w:marLeft w:val="0"/>
          <w:marRight w:val="0"/>
          <w:marTop w:val="0"/>
          <w:marBottom w:val="0"/>
          <w:divBdr>
            <w:top w:val="none" w:sz="0" w:space="0" w:color="auto"/>
            <w:left w:val="none" w:sz="0" w:space="0" w:color="auto"/>
            <w:bottom w:val="none" w:sz="0" w:space="0" w:color="auto"/>
            <w:right w:val="none" w:sz="0" w:space="0" w:color="auto"/>
          </w:divBdr>
        </w:div>
        <w:div w:id="1667712239">
          <w:marLeft w:val="0"/>
          <w:marRight w:val="0"/>
          <w:marTop w:val="0"/>
          <w:marBottom w:val="0"/>
          <w:divBdr>
            <w:top w:val="none" w:sz="0" w:space="0" w:color="auto"/>
            <w:left w:val="none" w:sz="0" w:space="0" w:color="auto"/>
            <w:bottom w:val="none" w:sz="0" w:space="0" w:color="auto"/>
            <w:right w:val="none" w:sz="0" w:space="0" w:color="auto"/>
          </w:divBdr>
        </w:div>
        <w:div w:id="1675641726">
          <w:marLeft w:val="0"/>
          <w:marRight w:val="0"/>
          <w:marTop w:val="0"/>
          <w:marBottom w:val="0"/>
          <w:divBdr>
            <w:top w:val="none" w:sz="0" w:space="0" w:color="auto"/>
            <w:left w:val="none" w:sz="0" w:space="0" w:color="auto"/>
            <w:bottom w:val="none" w:sz="0" w:space="0" w:color="auto"/>
            <w:right w:val="none" w:sz="0" w:space="0" w:color="auto"/>
          </w:divBdr>
        </w:div>
        <w:div w:id="1694643991">
          <w:marLeft w:val="0"/>
          <w:marRight w:val="0"/>
          <w:marTop w:val="0"/>
          <w:marBottom w:val="0"/>
          <w:divBdr>
            <w:top w:val="none" w:sz="0" w:space="0" w:color="auto"/>
            <w:left w:val="none" w:sz="0" w:space="0" w:color="auto"/>
            <w:bottom w:val="none" w:sz="0" w:space="0" w:color="auto"/>
            <w:right w:val="none" w:sz="0" w:space="0" w:color="auto"/>
          </w:divBdr>
        </w:div>
        <w:div w:id="1740012766">
          <w:marLeft w:val="0"/>
          <w:marRight w:val="0"/>
          <w:marTop w:val="0"/>
          <w:marBottom w:val="0"/>
          <w:divBdr>
            <w:top w:val="none" w:sz="0" w:space="0" w:color="auto"/>
            <w:left w:val="none" w:sz="0" w:space="0" w:color="auto"/>
            <w:bottom w:val="none" w:sz="0" w:space="0" w:color="auto"/>
            <w:right w:val="none" w:sz="0" w:space="0" w:color="auto"/>
          </w:divBdr>
        </w:div>
        <w:div w:id="1834956635">
          <w:marLeft w:val="0"/>
          <w:marRight w:val="0"/>
          <w:marTop w:val="0"/>
          <w:marBottom w:val="0"/>
          <w:divBdr>
            <w:top w:val="none" w:sz="0" w:space="0" w:color="auto"/>
            <w:left w:val="none" w:sz="0" w:space="0" w:color="auto"/>
            <w:bottom w:val="none" w:sz="0" w:space="0" w:color="auto"/>
            <w:right w:val="none" w:sz="0" w:space="0" w:color="auto"/>
          </w:divBdr>
        </w:div>
        <w:div w:id="1892761455">
          <w:marLeft w:val="0"/>
          <w:marRight w:val="0"/>
          <w:marTop w:val="0"/>
          <w:marBottom w:val="0"/>
          <w:divBdr>
            <w:top w:val="none" w:sz="0" w:space="0" w:color="auto"/>
            <w:left w:val="none" w:sz="0" w:space="0" w:color="auto"/>
            <w:bottom w:val="none" w:sz="0" w:space="0" w:color="auto"/>
            <w:right w:val="none" w:sz="0" w:space="0" w:color="auto"/>
          </w:divBdr>
        </w:div>
        <w:div w:id="1947035487">
          <w:marLeft w:val="0"/>
          <w:marRight w:val="0"/>
          <w:marTop w:val="0"/>
          <w:marBottom w:val="0"/>
          <w:divBdr>
            <w:top w:val="none" w:sz="0" w:space="0" w:color="auto"/>
            <w:left w:val="none" w:sz="0" w:space="0" w:color="auto"/>
            <w:bottom w:val="none" w:sz="0" w:space="0" w:color="auto"/>
            <w:right w:val="none" w:sz="0" w:space="0" w:color="auto"/>
          </w:divBdr>
        </w:div>
        <w:div w:id="1953315079">
          <w:marLeft w:val="0"/>
          <w:marRight w:val="0"/>
          <w:marTop w:val="0"/>
          <w:marBottom w:val="0"/>
          <w:divBdr>
            <w:top w:val="none" w:sz="0" w:space="0" w:color="auto"/>
            <w:left w:val="none" w:sz="0" w:space="0" w:color="auto"/>
            <w:bottom w:val="none" w:sz="0" w:space="0" w:color="auto"/>
            <w:right w:val="none" w:sz="0" w:space="0" w:color="auto"/>
          </w:divBdr>
        </w:div>
        <w:div w:id="1990674358">
          <w:marLeft w:val="0"/>
          <w:marRight w:val="0"/>
          <w:marTop w:val="0"/>
          <w:marBottom w:val="0"/>
          <w:divBdr>
            <w:top w:val="none" w:sz="0" w:space="0" w:color="auto"/>
            <w:left w:val="none" w:sz="0" w:space="0" w:color="auto"/>
            <w:bottom w:val="none" w:sz="0" w:space="0" w:color="auto"/>
            <w:right w:val="none" w:sz="0" w:space="0" w:color="auto"/>
          </w:divBdr>
        </w:div>
        <w:div w:id="2080520589">
          <w:marLeft w:val="0"/>
          <w:marRight w:val="0"/>
          <w:marTop w:val="0"/>
          <w:marBottom w:val="0"/>
          <w:divBdr>
            <w:top w:val="none" w:sz="0" w:space="0" w:color="auto"/>
            <w:left w:val="none" w:sz="0" w:space="0" w:color="auto"/>
            <w:bottom w:val="none" w:sz="0" w:space="0" w:color="auto"/>
            <w:right w:val="none" w:sz="0" w:space="0" w:color="auto"/>
          </w:divBdr>
        </w:div>
        <w:div w:id="2098744731">
          <w:marLeft w:val="0"/>
          <w:marRight w:val="0"/>
          <w:marTop w:val="0"/>
          <w:marBottom w:val="0"/>
          <w:divBdr>
            <w:top w:val="none" w:sz="0" w:space="0" w:color="auto"/>
            <w:left w:val="none" w:sz="0" w:space="0" w:color="auto"/>
            <w:bottom w:val="none" w:sz="0" w:space="0" w:color="auto"/>
            <w:right w:val="none" w:sz="0" w:space="0" w:color="auto"/>
          </w:divBdr>
        </w:div>
        <w:div w:id="2116443543">
          <w:marLeft w:val="0"/>
          <w:marRight w:val="0"/>
          <w:marTop w:val="0"/>
          <w:marBottom w:val="0"/>
          <w:divBdr>
            <w:top w:val="none" w:sz="0" w:space="0" w:color="auto"/>
            <w:left w:val="none" w:sz="0" w:space="0" w:color="auto"/>
            <w:bottom w:val="none" w:sz="0" w:space="0" w:color="auto"/>
            <w:right w:val="none" w:sz="0" w:space="0" w:color="auto"/>
          </w:divBdr>
        </w:div>
        <w:div w:id="2135520443">
          <w:marLeft w:val="0"/>
          <w:marRight w:val="0"/>
          <w:marTop w:val="0"/>
          <w:marBottom w:val="0"/>
          <w:divBdr>
            <w:top w:val="none" w:sz="0" w:space="0" w:color="auto"/>
            <w:left w:val="none" w:sz="0" w:space="0" w:color="auto"/>
            <w:bottom w:val="none" w:sz="0" w:space="0" w:color="auto"/>
            <w:right w:val="none" w:sz="0" w:space="0" w:color="auto"/>
          </w:divBdr>
        </w:div>
      </w:divsChild>
    </w:div>
    <w:div w:id="606885702">
      <w:bodyDiv w:val="1"/>
      <w:marLeft w:val="0"/>
      <w:marRight w:val="0"/>
      <w:marTop w:val="0"/>
      <w:marBottom w:val="0"/>
      <w:divBdr>
        <w:top w:val="none" w:sz="0" w:space="0" w:color="auto"/>
        <w:left w:val="none" w:sz="0" w:space="0" w:color="auto"/>
        <w:bottom w:val="none" w:sz="0" w:space="0" w:color="auto"/>
        <w:right w:val="none" w:sz="0" w:space="0" w:color="auto"/>
      </w:divBdr>
    </w:div>
    <w:div w:id="610627566">
      <w:bodyDiv w:val="1"/>
      <w:marLeft w:val="0"/>
      <w:marRight w:val="0"/>
      <w:marTop w:val="0"/>
      <w:marBottom w:val="0"/>
      <w:divBdr>
        <w:top w:val="none" w:sz="0" w:space="0" w:color="auto"/>
        <w:left w:val="none" w:sz="0" w:space="0" w:color="auto"/>
        <w:bottom w:val="none" w:sz="0" w:space="0" w:color="auto"/>
        <w:right w:val="none" w:sz="0" w:space="0" w:color="auto"/>
      </w:divBdr>
    </w:div>
    <w:div w:id="620453825">
      <w:bodyDiv w:val="1"/>
      <w:marLeft w:val="0"/>
      <w:marRight w:val="0"/>
      <w:marTop w:val="0"/>
      <w:marBottom w:val="0"/>
      <w:divBdr>
        <w:top w:val="none" w:sz="0" w:space="0" w:color="auto"/>
        <w:left w:val="none" w:sz="0" w:space="0" w:color="auto"/>
        <w:bottom w:val="none" w:sz="0" w:space="0" w:color="auto"/>
        <w:right w:val="none" w:sz="0" w:space="0" w:color="auto"/>
      </w:divBdr>
    </w:div>
    <w:div w:id="636035289">
      <w:bodyDiv w:val="1"/>
      <w:marLeft w:val="0"/>
      <w:marRight w:val="0"/>
      <w:marTop w:val="0"/>
      <w:marBottom w:val="0"/>
      <w:divBdr>
        <w:top w:val="none" w:sz="0" w:space="0" w:color="auto"/>
        <w:left w:val="none" w:sz="0" w:space="0" w:color="auto"/>
        <w:bottom w:val="none" w:sz="0" w:space="0" w:color="auto"/>
        <w:right w:val="none" w:sz="0" w:space="0" w:color="auto"/>
      </w:divBdr>
    </w:div>
    <w:div w:id="682903959">
      <w:bodyDiv w:val="1"/>
      <w:marLeft w:val="0"/>
      <w:marRight w:val="0"/>
      <w:marTop w:val="0"/>
      <w:marBottom w:val="0"/>
      <w:divBdr>
        <w:top w:val="none" w:sz="0" w:space="0" w:color="auto"/>
        <w:left w:val="none" w:sz="0" w:space="0" w:color="auto"/>
        <w:bottom w:val="none" w:sz="0" w:space="0" w:color="auto"/>
        <w:right w:val="none" w:sz="0" w:space="0" w:color="auto"/>
      </w:divBdr>
    </w:div>
    <w:div w:id="708724178">
      <w:bodyDiv w:val="1"/>
      <w:marLeft w:val="0"/>
      <w:marRight w:val="0"/>
      <w:marTop w:val="0"/>
      <w:marBottom w:val="0"/>
      <w:divBdr>
        <w:top w:val="none" w:sz="0" w:space="0" w:color="auto"/>
        <w:left w:val="none" w:sz="0" w:space="0" w:color="auto"/>
        <w:bottom w:val="none" w:sz="0" w:space="0" w:color="auto"/>
        <w:right w:val="none" w:sz="0" w:space="0" w:color="auto"/>
      </w:divBdr>
      <w:divsChild>
        <w:div w:id="189495484">
          <w:marLeft w:val="0"/>
          <w:marRight w:val="0"/>
          <w:marTop w:val="0"/>
          <w:marBottom w:val="0"/>
          <w:divBdr>
            <w:top w:val="none" w:sz="0" w:space="0" w:color="auto"/>
            <w:left w:val="none" w:sz="0" w:space="0" w:color="auto"/>
            <w:bottom w:val="none" w:sz="0" w:space="0" w:color="auto"/>
            <w:right w:val="none" w:sz="0" w:space="0" w:color="auto"/>
          </w:divBdr>
        </w:div>
        <w:div w:id="1985348839">
          <w:marLeft w:val="0"/>
          <w:marRight w:val="0"/>
          <w:marTop w:val="0"/>
          <w:marBottom w:val="0"/>
          <w:divBdr>
            <w:top w:val="none" w:sz="0" w:space="0" w:color="auto"/>
            <w:left w:val="none" w:sz="0" w:space="0" w:color="auto"/>
            <w:bottom w:val="none" w:sz="0" w:space="0" w:color="auto"/>
            <w:right w:val="none" w:sz="0" w:space="0" w:color="auto"/>
          </w:divBdr>
        </w:div>
      </w:divsChild>
    </w:div>
    <w:div w:id="708847227">
      <w:bodyDiv w:val="1"/>
      <w:marLeft w:val="0"/>
      <w:marRight w:val="0"/>
      <w:marTop w:val="0"/>
      <w:marBottom w:val="0"/>
      <w:divBdr>
        <w:top w:val="none" w:sz="0" w:space="0" w:color="auto"/>
        <w:left w:val="none" w:sz="0" w:space="0" w:color="auto"/>
        <w:bottom w:val="none" w:sz="0" w:space="0" w:color="auto"/>
        <w:right w:val="none" w:sz="0" w:space="0" w:color="auto"/>
      </w:divBdr>
    </w:div>
    <w:div w:id="709259919">
      <w:bodyDiv w:val="1"/>
      <w:marLeft w:val="0"/>
      <w:marRight w:val="0"/>
      <w:marTop w:val="0"/>
      <w:marBottom w:val="0"/>
      <w:divBdr>
        <w:top w:val="none" w:sz="0" w:space="0" w:color="auto"/>
        <w:left w:val="none" w:sz="0" w:space="0" w:color="auto"/>
        <w:bottom w:val="none" w:sz="0" w:space="0" w:color="auto"/>
        <w:right w:val="none" w:sz="0" w:space="0" w:color="auto"/>
      </w:divBdr>
    </w:div>
    <w:div w:id="747774489">
      <w:bodyDiv w:val="1"/>
      <w:marLeft w:val="0"/>
      <w:marRight w:val="0"/>
      <w:marTop w:val="0"/>
      <w:marBottom w:val="0"/>
      <w:divBdr>
        <w:top w:val="none" w:sz="0" w:space="0" w:color="auto"/>
        <w:left w:val="none" w:sz="0" w:space="0" w:color="auto"/>
        <w:bottom w:val="none" w:sz="0" w:space="0" w:color="auto"/>
        <w:right w:val="none" w:sz="0" w:space="0" w:color="auto"/>
      </w:divBdr>
    </w:div>
    <w:div w:id="770931107">
      <w:bodyDiv w:val="1"/>
      <w:marLeft w:val="0"/>
      <w:marRight w:val="0"/>
      <w:marTop w:val="0"/>
      <w:marBottom w:val="0"/>
      <w:divBdr>
        <w:top w:val="none" w:sz="0" w:space="0" w:color="auto"/>
        <w:left w:val="none" w:sz="0" w:space="0" w:color="auto"/>
        <w:bottom w:val="none" w:sz="0" w:space="0" w:color="auto"/>
        <w:right w:val="none" w:sz="0" w:space="0" w:color="auto"/>
      </w:divBdr>
    </w:div>
    <w:div w:id="864751843">
      <w:bodyDiv w:val="1"/>
      <w:marLeft w:val="0"/>
      <w:marRight w:val="0"/>
      <w:marTop w:val="0"/>
      <w:marBottom w:val="0"/>
      <w:divBdr>
        <w:top w:val="none" w:sz="0" w:space="0" w:color="auto"/>
        <w:left w:val="none" w:sz="0" w:space="0" w:color="auto"/>
        <w:bottom w:val="none" w:sz="0" w:space="0" w:color="auto"/>
        <w:right w:val="none" w:sz="0" w:space="0" w:color="auto"/>
      </w:divBdr>
    </w:div>
    <w:div w:id="866605669">
      <w:bodyDiv w:val="1"/>
      <w:marLeft w:val="0"/>
      <w:marRight w:val="0"/>
      <w:marTop w:val="0"/>
      <w:marBottom w:val="0"/>
      <w:divBdr>
        <w:top w:val="none" w:sz="0" w:space="0" w:color="auto"/>
        <w:left w:val="none" w:sz="0" w:space="0" w:color="auto"/>
        <w:bottom w:val="none" w:sz="0" w:space="0" w:color="auto"/>
        <w:right w:val="none" w:sz="0" w:space="0" w:color="auto"/>
      </w:divBdr>
    </w:div>
    <w:div w:id="904871456">
      <w:bodyDiv w:val="1"/>
      <w:marLeft w:val="0"/>
      <w:marRight w:val="0"/>
      <w:marTop w:val="0"/>
      <w:marBottom w:val="0"/>
      <w:divBdr>
        <w:top w:val="none" w:sz="0" w:space="0" w:color="auto"/>
        <w:left w:val="none" w:sz="0" w:space="0" w:color="auto"/>
        <w:bottom w:val="none" w:sz="0" w:space="0" w:color="auto"/>
        <w:right w:val="none" w:sz="0" w:space="0" w:color="auto"/>
      </w:divBdr>
      <w:divsChild>
        <w:div w:id="204947545">
          <w:blockQuote w:val="1"/>
          <w:marLeft w:val="0"/>
          <w:marRight w:val="0"/>
          <w:marTop w:val="0"/>
          <w:marBottom w:val="0"/>
          <w:divBdr>
            <w:top w:val="none" w:sz="0" w:space="0" w:color="auto"/>
            <w:left w:val="none" w:sz="0" w:space="0" w:color="auto"/>
            <w:bottom w:val="none" w:sz="0" w:space="0" w:color="auto"/>
            <w:right w:val="none" w:sz="0" w:space="0" w:color="auto"/>
          </w:divBdr>
        </w:div>
        <w:div w:id="687952725">
          <w:blockQuote w:val="1"/>
          <w:marLeft w:val="0"/>
          <w:marRight w:val="0"/>
          <w:marTop w:val="0"/>
          <w:marBottom w:val="0"/>
          <w:divBdr>
            <w:top w:val="none" w:sz="0" w:space="0" w:color="auto"/>
            <w:left w:val="none" w:sz="0" w:space="0" w:color="auto"/>
            <w:bottom w:val="none" w:sz="0" w:space="0" w:color="auto"/>
            <w:right w:val="none" w:sz="0" w:space="0" w:color="auto"/>
          </w:divBdr>
        </w:div>
        <w:div w:id="20336500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32662547">
      <w:bodyDiv w:val="1"/>
      <w:marLeft w:val="0"/>
      <w:marRight w:val="0"/>
      <w:marTop w:val="0"/>
      <w:marBottom w:val="0"/>
      <w:divBdr>
        <w:top w:val="none" w:sz="0" w:space="0" w:color="auto"/>
        <w:left w:val="none" w:sz="0" w:space="0" w:color="auto"/>
        <w:bottom w:val="none" w:sz="0" w:space="0" w:color="auto"/>
        <w:right w:val="none" w:sz="0" w:space="0" w:color="auto"/>
      </w:divBdr>
    </w:div>
    <w:div w:id="949894156">
      <w:bodyDiv w:val="1"/>
      <w:marLeft w:val="0"/>
      <w:marRight w:val="0"/>
      <w:marTop w:val="0"/>
      <w:marBottom w:val="0"/>
      <w:divBdr>
        <w:top w:val="none" w:sz="0" w:space="0" w:color="auto"/>
        <w:left w:val="none" w:sz="0" w:space="0" w:color="auto"/>
        <w:bottom w:val="none" w:sz="0" w:space="0" w:color="auto"/>
        <w:right w:val="none" w:sz="0" w:space="0" w:color="auto"/>
      </w:divBdr>
    </w:div>
    <w:div w:id="972246111">
      <w:bodyDiv w:val="1"/>
      <w:marLeft w:val="0"/>
      <w:marRight w:val="0"/>
      <w:marTop w:val="0"/>
      <w:marBottom w:val="0"/>
      <w:divBdr>
        <w:top w:val="none" w:sz="0" w:space="0" w:color="auto"/>
        <w:left w:val="none" w:sz="0" w:space="0" w:color="auto"/>
        <w:bottom w:val="none" w:sz="0" w:space="0" w:color="auto"/>
        <w:right w:val="none" w:sz="0" w:space="0" w:color="auto"/>
      </w:divBdr>
    </w:div>
    <w:div w:id="975918382">
      <w:bodyDiv w:val="1"/>
      <w:marLeft w:val="0"/>
      <w:marRight w:val="0"/>
      <w:marTop w:val="0"/>
      <w:marBottom w:val="0"/>
      <w:divBdr>
        <w:top w:val="none" w:sz="0" w:space="0" w:color="auto"/>
        <w:left w:val="none" w:sz="0" w:space="0" w:color="auto"/>
        <w:bottom w:val="none" w:sz="0" w:space="0" w:color="auto"/>
        <w:right w:val="none" w:sz="0" w:space="0" w:color="auto"/>
      </w:divBdr>
    </w:div>
    <w:div w:id="982809575">
      <w:bodyDiv w:val="1"/>
      <w:marLeft w:val="0"/>
      <w:marRight w:val="0"/>
      <w:marTop w:val="0"/>
      <w:marBottom w:val="0"/>
      <w:divBdr>
        <w:top w:val="none" w:sz="0" w:space="0" w:color="auto"/>
        <w:left w:val="none" w:sz="0" w:space="0" w:color="auto"/>
        <w:bottom w:val="none" w:sz="0" w:space="0" w:color="auto"/>
        <w:right w:val="none" w:sz="0" w:space="0" w:color="auto"/>
      </w:divBdr>
    </w:div>
    <w:div w:id="1013410339">
      <w:bodyDiv w:val="1"/>
      <w:marLeft w:val="0"/>
      <w:marRight w:val="0"/>
      <w:marTop w:val="0"/>
      <w:marBottom w:val="0"/>
      <w:divBdr>
        <w:top w:val="none" w:sz="0" w:space="0" w:color="auto"/>
        <w:left w:val="none" w:sz="0" w:space="0" w:color="auto"/>
        <w:bottom w:val="none" w:sz="0" w:space="0" w:color="auto"/>
        <w:right w:val="none" w:sz="0" w:space="0" w:color="auto"/>
      </w:divBdr>
    </w:div>
    <w:div w:id="1024673435">
      <w:bodyDiv w:val="1"/>
      <w:marLeft w:val="0"/>
      <w:marRight w:val="0"/>
      <w:marTop w:val="0"/>
      <w:marBottom w:val="0"/>
      <w:divBdr>
        <w:top w:val="none" w:sz="0" w:space="0" w:color="auto"/>
        <w:left w:val="none" w:sz="0" w:space="0" w:color="auto"/>
        <w:bottom w:val="none" w:sz="0" w:space="0" w:color="auto"/>
        <w:right w:val="none" w:sz="0" w:space="0" w:color="auto"/>
      </w:divBdr>
    </w:div>
    <w:div w:id="1049576919">
      <w:bodyDiv w:val="1"/>
      <w:marLeft w:val="0"/>
      <w:marRight w:val="0"/>
      <w:marTop w:val="0"/>
      <w:marBottom w:val="0"/>
      <w:divBdr>
        <w:top w:val="none" w:sz="0" w:space="0" w:color="auto"/>
        <w:left w:val="none" w:sz="0" w:space="0" w:color="auto"/>
        <w:bottom w:val="none" w:sz="0" w:space="0" w:color="auto"/>
        <w:right w:val="none" w:sz="0" w:space="0" w:color="auto"/>
      </w:divBdr>
    </w:div>
    <w:div w:id="1054355380">
      <w:bodyDiv w:val="1"/>
      <w:marLeft w:val="0"/>
      <w:marRight w:val="0"/>
      <w:marTop w:val="0"/>
      <w:marBottom w:val="0"/>
      <w:divBdr>
        <w:top w:val="none" w:sz="0" w:space="0" w:color="auto"/>
        <w:left w:val="none" w:sz="0" w:space="0" w:color="auto"/>
        <w:bottom w:val="none" w:sz="0" w:space="0" w:color="auto"/>
        <w:right w:val="none" w:sz="0" w:space="0" w:color="auto"/>
      </w:divBdr>
    </w:div>
    <w:div w:id="1057128251">
      <w:bodyDiv w:val="1"/>
      <w:marLeft w:val="0"/>
      <w:marRight w:val="0"/>
      <w:marTop w:val="0"/>
      <w:marBottom w:val="0"/>
      <w:divBdr>
        <w:top w:val="none" w:sz="0" w:space="0" w:color="auto"/>
        <w:left w:val="none" w:sz="0" w:space="0" w:color="auto"/>
        <w:bottom w:val="none" w:sz="0" w:space="0" w:color="auto"/>
        <w:right w:val="none" w:sz="0" w:space="0" w:color="auto"/>
      </w:divBdr>
    </w:div>
    <w:div w:id="1065026580">
      <w:bodyDiv w:val="1"/>
      <w:marLeft w:val="0"/>
      <w:marRight w:val="0"/>
      <w:marTop w:val="0"/>
      <w:marBottom w:val="0"/>
      <w:divBdr>
        <w:top w:val="none" w:sz="0" w:space="0" w:color="auto"/>
        <w:left w:val="none" w:sz="0" w:space="0" w:color="auto"/>
        <w:bottom w:val="none" w:sz="0" w:space="0" w:color="auto"/>
        <w:right w:val="none" w:sz="0" w:space="0" w:color="auto"/>
      </w:divBdr>
    </w:div>
    <w:div w:id="1086658489">
      <w:bodyDiv w:val="1"/>
      <w:marLeft w:val="0"/>
      <w:marRight w:val="0"/>
      <w:marTop w:val="0"/>
      <w:marBottom w:val="0"/>
      <w:divBdr>
        <w:top w:val="none" w:sz="0" w:space="0" w:color="auto"/>
        <w:left w:val="none" w:sz="0" w:space="0" w:color="auto"/>
        <w:bottom w:val="none" w:sz="0" w:space="0" w:color="auto"/>
        <w:right w:val="none" w:sz="0" w:space="0" w:color="auto"/>
      </w:divBdr>
    </w:div>
    <w:div w:id="1124615732">
      <w:bodyDiv w:val="1"/>
      <w:marLeft w:val="0"/>
      <w:marRight w:val="0"/>
      <w:marTop w:val="0"/>
      <w:marBottom w:val="0"/>
      <w:divBdr>
        <w:top w:val="none" w:sz="0" w:space="0" w:color="auto"/>
        <w:left w:val="none" w:sz="0" w:space="0" w:color="auto"/>
        <w:bottom w:val="none" w:sz="0" w:space="0" w:color="auto"/>
        <w:right w:val="none" w:sz="0" w:space="0" w:color="auto"/>
      </w:divBdr>
    </w:div>
    <w:div w:id="1148084775">
      <w:bodyDiv w:val="1"/>
      <w:marLeft w:val="0"/>
      <w:marRight w:val="0"/>
      <w:marTop w:val="0"/>
      <w:marBottom w:val="0"/>
      <w:divBdr>
        <w:top w:val="none" w:sz="0" w:space="0" w:color="auto"/>
        <w:left w:val="none" w:sz="0" w:space="0" w:color="auto"/>
        <w:bottom w:val="none" w:sz="0" w:space="0" w:color="auto"/>
        <w:right w:val="none" w:sz="0" w:space="0" w:color="auto"/>
      </w:divBdr>
    </w:div>
    <w:div w:id="1158378845">
      <w:bodyDiv w:val="1"/>
      <w:marLeft w:val="0"/>
      <w:marRight w:val="0"/>
      <w:marTop w:val="0"/>
      <w:marBottom w:val="0"/>
      <w:divBdr>
        <w:top w:val="none" w:sz="0" w:space="0" w:color="auto"/>
        <w:left w:val="none" w:sz="0" w:space="0" w:color="auto"/>
        <w:bottom w:val="none" w:sz="0" w:space="0" w:color="auto"/>
        <w:right w:val="none" w:sz="0" w:space="0" w:color="auto"/>
      </w:divBdr>
    </w:div>
    <w:div w:id="1183201632">
      <w:bodyDiv w:val="1"/>
      <w:marLeft w:val="0"/>
      <w:marRight w:val="0"/>
      <w:marTop w:val="0"/>
      <w:marBottom w:val="0"/>
      <w:divBdr>
        <w:top w:val="none" w:sz="0" w:space="0" w:color="auto"/>
        <w:left w:val="none" w:sz="0" w:space="0" w:color="auto"/>
        <w:bottom w:val="none" w:sz="0" w:space="0" w:color="auto"/>
        <w:right w:val="none" w:sz="0" w:space="0" w:color="auto"/>
      </w:divBdr>
    </w:div>
    <w:div w:id="1235551641">
      <w:bodyDiv w:val="1"/>
      <w:marLeft w:val="0"/>
      <w:marRight w:val="0"/>
      <w:marTop w:val="0"/>
      <w:marBottom w:val="0"/>
      <w:divBdr>
        <w:top w:val="none" w:sz="0" w:space="0" w:color="auto"/>
        <w:left w:val="none" w:sz="0" w:space="0" w:color="auto"/>
        <w:bottom w:val="none" w:sz="0" w:space="0" w:color="auto"/>
        <w:right w:val="none" w:sz="0" w:space="0" w:color="auto"/>
      </w:divBdr>
    </w:div>
    <w:div w:id="1267270207">
      <w:bodyDiv w:val="1"/>
      <w:marLeft w:val="0"/>
      <w:marRight w:val="0"/>
      <w:marTop w:val="0"/>
      <w:marBottom w:val="0"/>
      <w:divBdr>
        <w:top w:val="none" w:sz="0" w:space="0" w:color="auto"/>
        <w:left w:val="none" w:sz="0" w:space="0" w:color="auto"/>
        <w:bottom w:val="none" w:sz="0" w:space="0" w:color="auto"/>
        <w:right w:val="none" w:sz="0" w:space="0" w:color="auto"/>
      </w:divBdr>
    </w:div>
    <w:div w:id="1280146178">
      <w:bodyDiv w:val="1"/>
      <w:marLeft w:val="0"/>
      <w:marRight w:val="0"/>
      <w:marTop w:val="0"/>
      <w:marBottom w:val="0"/>
      <w:divBdr>
        <w:top w:val="none" w:sz="0" w:space="0" w:color="auto"/>
        <w:left w:val="none" w:sz="0" w:space="0" w:color="auto"/>
        <w:bottom w:val="none" w:sz="0" w:space="0" w:color="auto"/>
        <w:right w:val="none" w:sz="0" w:space="0" w:color="auto"/>
      </w:divBdr>
    </w:div>
    <w:div w:id="1329793872">
      <w:bodyDiv w:val="1"/>
      <w:marLeft w:val="0"/>
      <w:marRight w:val="0"/>
      <w:marTop w:val="0"/>
      <w:marBottom w:val="0"/>
      <w:divBdr>
        <w:top w:val="none" w:sz="0" w:space="0" w:color="auto"/>
        <w:left w:val="none" w:sz="0" w:space="0" w:color="auto"/>
        <w:bottom w:val="none" w:sz="0" w:space="0" w:color="auto"/>
        <w:right w:val="none" w:sz="0" w:space="0" w:color="auto"/>
      </w:divBdr>
    </w:div>
    <w:div w:id="1338339382">
      <w:bodyDiv w:val="1"/>
      <w:marLeft w:val="0"/>
      <w:marRight w:val="0"/>
      <w:marTop w:val="0"/>
      <w:marBottom w:val="0"/>
      <w:divBdr>
        <w:top w:val="none" w:sz="0" w:space="0" w:color="auto"/>
        <w:left w:val="none" w:sz="0" w:space="0" w:color="auto"/>
        <w:bottom w:val="none" w:sz="0" w:space="0" w:color="auto"/>
        <w:right w:val="none" w:sz="0" w:space="0" w:color="auto"/>
      </w:divBdr>
    </w:div>
    <w:div w:id="1350568748">
      <w:bodyDiv w:val="1"/>
      <w:marLeft w:val="0"/>
      <w:marRight w:val="0"/>
      <w:marTop w:val="0"/>
      <w:marBottom w:val="0"/>
      <w:divBdr>
        <w:top w:val="none" w:sz="0" w:space="0" w:color="auto"/>
        <w:left w:val="none" w:sz="0" w:space="0" w:color="auto"/>
        <w:bottom w:val="none" w:sz="0" w:space="0" w:color="auto"/>
        <w:right w:val="none" w:sz="0" w:space="0" w:color="auto"/>
      </w:divBdr>
    </w:div>
    <w:div w:id="1353218421">
      <w:bodyDiv w:val="1"/>
      <w:marLeft w:val="0"/>
      <w:marRight w:val="0"/>
      <w:marTop w:val="0"/>
      <w:marBottom w:val="0"/>
      <w:divBdr>
        <w:top w:val="none" w:sz="0" w:space="0" w:color="auto"/>
        <w:left w:val="none" w:sz="0" w:space="0" w:color="auto"/>
        <w:bottom w:val="none" w:sz="0" w:space="0" w:color="auto"/>
        <w:right w:val="none" w:sz="0" w:space="0" w:color="auto"/>
      </w:divBdr>
    </w:div>
    <w:div w:id="1361738412">
      <w:bodyDiv w:val="1"/>
      <w:marLeft w:val="0"/>
      <w:marRight w:val="0"/>
      <w:marTop w:val="0"/>
      <w:marBottom w:val="0"/>
      <w:divBdr>
        <w:top w:val="none" w:sz="0" w:space="0" w:color="auto"/>
        <w:left w:val="none" w:sz="0" w:space="0" w:color="auto"/>
        <w:bottom w:val="none" w:sz="0" w:space="0" w:color="auto"/>
        <w:right w:val="none" w:sz="0" w:space="0" w:color="auto"/>
      </w:divBdr>
    </w:div>
    <w:div w:id="1367290306">
      <w:bodyDiv w:val="1"/>
      <w:marLeft w:val="0"/>
      <w:marRight w:val="0"/>
      <w:marTop w:val="0"/>
      <w:marBottom w:val="0"/>
      <w:divBdr>
        <w:top w:val="none" w:sz="0" w:space="0" w:color="auto"/>
        <w:left w:val="none" w:sz="0" w:space="0" w:color="auto"/>
        <w:bottom w:val="none" w:sz="0" w:space="0" w:color="auto"/>
        <w:right w:val="none" w:sz="0" w:space="0" w:color="auto"/>
      </w:divBdr>
    </w:div>
    <w:div w:id="1378120187">
      <w:bodyDiv w:val="1"/>
      <w:marLeft w:val="0"/>
      <w:marRight w:val="0"/>
      <w:marTop w:val="0"/>
      <w:marBottom w:val="0"/>
      <w:divBdr>
        <w:top w:val="none" w:sz="0" w:space="0" w:color="auto"/>
        <w:left w:val="none" w:sz="0" w:space="0" w:color="auto"/>
        <w:bottom w:val="none" w:sz="0" w:space="0" w:color="auto"/>
        <w:right w:val="none" w:sz="0" w:space="0" w:color="auto"/>
      </w:divBdr>
    </w:div>
    <w:div w:id="1398631538">
      <w:bodyDiv w:val="1"/>
      <w:marLeft w:val="0"/>
      <w:marRight w:val="0"/>
      <w:marTop w:val="0"/>
      <w:marBottom w:val="0"/>
      <w:divBdr>
        <w:top w:val="none" w:sz="0" w:space="0" w:color="auto"/>
        <w:left w:val="none" w:sz="0" w:space="0" w:color="auto"/>
        <w:bottom w:val="none" w:sz="0" w:space="0" w:color="auto"/>
        <w:right w:val="none" w:sz="0" w:space="0" w:color="auto"/>
      </w:divBdr>
    </w:div>
    <w:div w:id="1431468370">
      <w:bodyDiv w:val="1"/>
      <w:marLeft w:val="0"/>
      <w:marRight w:val="0"/>
      <w:marTop w:val="0"/>
      <w:marBottom w:val="0"/>
      <w:divBdr>
        <w:top w:val="none" w:sz="0" w:space="0" w:color="auto"/>
        <w:left w:val="none" w:sz="0" w:space="0" w:color="auto"/>
        <w:bottom w:val="none" w:sz="0" w:space="0" w:color="auto"/>
        <w:right w:val="none" w:sz="0" w:space="0" w:color="auto"/>
      </w:divBdr>
    </w:div>
    <w:div w:id="1477723643">
      <w:bodyDiv w:val="1"/>
      <w:marLeft w:val="0"/>
      <w:marRight w:val="0"/>
      <w:marTop w:val="0"/>
      <w:marBottom w:val="0"/>
      <w:divBdr>
        <w:top w:val="none" w:sz="0" w:space="0" w:color="auto"/>
        <w:left w:val="none" w:sz="0" w:space="0" w:color="auto"/>
        <w:bottom w:val="none" w:sz="0" w:space="0" w:color="auto"/>
        <w:right w:val="none" w:sz="0" w:space="0" w:color="auto"/>
      </w:divBdr>
    </w:div>
    <w:div w:id="1520388261">
      <w:bodyDiv w:val="1"/>
      <w:marLeft w:val="0"/>
      <w:marRight w:val="0"/>
      <w:marTop w:val="0"/>
      <w:marBottom w:val="0"/>
      <w:divBdr>
        <w:top w:val="none" w:sz="0" w:space="0" w:color="auto"/>
        <w:left w:val="none" w:sz="0" w:space="0" w:color="auto"/>
        <w:bottom w:val="none" w:sz="0" w:space="0" w:color="auto"/>
        <w:right w:val="none" w:sz="0" w:space="0" w:color="auto"/>
      </w:divBdr>
    </w:div>
    <w:div w:id="1529566067">
      <w:bodyDiv w:val="1"/>
      <w:marLeft w:val="0"/>
      <w:marRight w:val="0"/>
      <w:marTop w:val="0"/>
      <w:marBottom w:val="0"/>
      <w:divBdr>
        <w:top w:val="none" w:sz="0" w:space="0" w:color="auto"/>
        <w:left w:val="none" w:sz="0" w:space="0" w:color="auto"/>
        <w:bottom w:val="none" w:sz="0" w:space="0" w:color="auto"/>
        <w:right w:val="none" w:sz="0" w:space="0" w:color="auto"/>
      </w:divBdr>
    </w:div>
    <w:div w:id="1540897147">
      <w:bodyDiv w:val="1"/>
      <w:marLeft w:val="0"/>
      <w:marRight w:val="0"/>
      <w:marTop w:val="0"/>
      <w:marBottom w:val="0"/>
      <w:divBdr>
        <w:top w:val="none" w:sz="0" w:space="0" w:color="auto"/>
        <w:left w:val="none" w:sz="0" w:space="0" w:color="auto"/>
        <w:bottom w:val="none" w:sz="0" w:space="0" w:color="auto"/>
        <w:right w:val="none" w:sz="0" w:space="0" w:color="auto"/>
      </w:divBdr>
      <w:divsChild>
        <w:div w:id="39211651">
          <w:blockQuote w:val="1"/>
          <w:marLeft w:val="0"/>
          <w:marRight w:val="0"/>
          <w:marTop w:val="0"/>
          <w:marBottom w:val="0"/>
          <w:divBdr>
            <w:top w:val="none" w:sz="0" w:space="0" w:color="auto"/>
            <w:left w:val="none" w:sz="0" w:space="0" w:color="auto"/>
            <w:bottom w:val="none" w:sz="0" w:space="0" w:color="auto"/>
            <w:right w:val="none" w:sz="0" w:space="0" w:color="auto"/>
          </w:divBdr>
        </w:div>
        <w:div w:id="33372826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6004761">
      <w:bodyDiv w:val="1"/>
      <w:marLeft w:val="0"/>
      <w:marRight w:val="0"/>
      <w:marTop w:val="0"/>
      <w:marBottom w:val="0"/>
      <w:divBdr>
        <w:top w:val="none" w:sz="0" w:space="0" w:color="auto"/>
        <w:left w:val="none" w:sz="0" w:space="0" w:color="auto"/>
        <w:bottom w:val="none" w:sz="0" w:space="0" w:color="auto"/>
        <w:right w:val="none" w:sz="0" w:space="0" w:color="auto"/>
      </w:divBdr>
    </w:div>
    <w:div w:id="1648241601">
      <w:bodyDiv w:val="1"/>
      <w:marLeft w:val="0"/>
      <w:marRight w:val="0"/>
      <w:marTop w:val="0"/>
      <w:marBottom w:val="0"/>
      <w:divBdr>
        <w:top w:val="none" w:sz="0" w:space="0" w:color="auto"/>
        <w:left w:val="none" w:sz="0" w:space="0" w:color="auto"/>
        <w:bottom w:val="none" w:sz="0" w:space="0" w:color="auto"/>
        <w:right w:val="none" w:sz="0" w:space="0" w:color="auto"/>
      </w:divBdr>
    </w:div>
    <w:div w:id="1664621079">
      <w:bodyDiv w:val="1"/>
      <w:marLeft w:val="0"/>
      <w:marRight w:val="0"/>
      <w:marTop w:val="0"/>
      <w:marBottom w:val="0"/>
      <w:divBdr>
        <w:top w:val="none" w:sz="0" w:space="0" w:color="auto"/>
        <w:left w:val="none" w:sz="0" w:space="0" w:color="auto"/>
        <w:bottom w:val="none" w:sz="0" w:space="0" w:color="auto"/>
        <w:right w:val="none" w:sz="0" w:space="0" w:color="auto"/>
      </w:divBdr>
    </w:div>
    <w:div w:id="1675449863">
      <w:bodyDiv w:val="1"/>
      <w:marLeft w:val="0"/>
      <w:marRight w:val="0"/>
      <w:marTop w:val="0"/>
      <w:marBottom w:val="0"/>
      <w:divBdr>
        <w:top w:val="none" w:sz="0" w:space="0" w:color="auto"/>
        <w:left w:val="none" w:sz="0" w:space="0" w:color="auto"/>
        <w:bottom w:val="none" w:sz="0" w:space="0" w:color="auto"/>
        <w:right w:val="none" w:sz="0" w:space="0" w:color="auto"/>
      </w:divBdr>
    </w:div>
    <w:div w:id="1734280707">
      <w:bodyDiv w:val="1"/>
      <w:marLeft w:val="0"/>
      <w:marRight w:val="0"/>
      <w:marTop w:val="0"/>
      <w:marBottom w:val="0"/>
      <w:divBdr>
        <w:top w:val="none" w:sz="0" w:space="0" w:color="auto"/>
        <w:left w:val="none" w:sz="0" w:space="0" w:color="auto"/>
        <w:bottom w:val="none" w:sz="0" w:space="0" w:color="auto"/>
        <w:right w:val="none" w:sz="0" w:space="0" w:color="auto"/>
      </w:divBdr>
    </w:div>
    <w:div w:id="1744765306">
      <w:bodyDiv w:val="1"/>
      <w:marLeft w:val="0"/>
      <w:marRight w:val="0"/>
      <w:marTop w:val="0"/>
      <w:marBottom w:val="0"/>
      <w:divBdr>
        <w:top w:val="none" w:sz="0" w:space="0" w:color="auto"/>
        <w:left w:val="none" w:sz="0" w:space="0" w:color="auto"/>
        <w:bottom w:val="none" w:sz="0" w:space="0" w:color="auto"/>
        <w:right w:val="none" w:sz="0" w:space="0" w:color="auto"/>
      </w:divBdr>
    </w:div>
    <w:div w:id="1757895787">
      <w:bodyDiv w:val="1"/>
      <w:marLeft w:val="0"/>
      <w:marRight w:val="0"/>
      <w:marTop w:val="0"/>
      <w:marBottom w:val="0"/>
      <w:divBdr>
        <w:top w:val="none" w:sz="0" w:space="0" w:color="auto"/>
        <w:left w:val="none" w:sz="0" w:space="0" w:color="auto"/>
        <w:bottom w:val="none" w:sz="0" w:space="0" w:color="auto"/>
        <w:right w:val="none" w:sz="0" w:space="0" w:color="auto"/>
      </w:divBdr>
    </w:div>
    <w:div w:id="1770004064">
      <w:bodyDiv w:val="1"/>
      <w:marLeft w:val="0"/>
      <w:marRight w:val="0"/>
      <w:marTop w:val="0"/>
      <w:marBottom w:val="0"/>
      <w:divBdr>
        <w:top w:val="none" w:sz="0" w:space="0" w:color="auto"/>
        <w:left w:val="none" w:sz="0" w:space="0" w:color="auto"/>
        <w:bottom w:val="none" w:sz="0" w:space="0" w:color="auto"/>
        <w:right w:val="none" w:sz="0" w:space="0" w:color="auto"/>
      </w:divBdr>
    </w:div>
    <w:div w:id="1782408964">
      <w:bodyDiv w:val="1"/>
      <w:marLeft w:val="0"/>
      <w:marRight w:val="0"/>
      <w:marTop w:val="0"/>
      <w:marBottom w:val="0"/>
      <w:divBdr>
        <w:top w:val="none" w:sz="0" w:space="0" w:color="auto"/>
        <w:left w:val="none" w:sz="0" w:space="0" w:color="auto"/>
        <w:bottom w:val="none" w:sz="0" w:space="0" w:color="auto"/>
        <w:right w:val="none" w:sz="0" w:space="0" w:color="auto"/>
      </w:divBdr>
    </w:div>
    <w:div w:id="1792817626">
      <w:bodyDiv w:val="1"/>
      <w:marLeft w:val="0"/>
      <w:marRight w:val="0"/>
      <w:marTop w:val="0"/>
      <w:marBottom w:val="0"/>
      <w:divBdr>
        <w:top w:val="none" w:sz="0" w:space="0" w:color="auto"/>
        <w:left w:val="none" w:sz="0" w:space="0" w:color="auto"/>
        <w:bottom w:val="none" w:sz="0" w:space="0" w:color="auto"/>
        <w:right w:val="none" w:sz="0" w:space="0" w:color="auto"/>
      </w:divBdr>
    </w:div>
    <w:div w:id="1818065113">
      <w:bodyDiv w:val="1"/>
      <w:marLeft w:val="0"/>
      <w:marRight w:val="0"/>
      <w:marTop w:val="0"/>
      <w:marBottom w:val="0"/>
      <w:divBdr>
        <w:top w:val="none" w:sz="0" w:space="0" w:color="auto"/>
        <w:left w:val="none" w:sz="0" w:space="0" w:color="auto"/>
        <w:bottom w:val="none" w:sz="0" w:space="0" w:color="auto"/>
        <w:right w:val="none" w:sz="0" w:space="0" w:color="auto"/>
      </w:divBdr>
    </w:div>
    <w:div w:id="1840729863">
      <w:bodyDiv w:val="1"/>
      <w:marLeft w:val="0"/>
      <w:marRight w:val="0"/>
      <w:marTop w:val="0"/>
      <w:marBottom w:val="0"/>
      <w:divBdr>
        <w:top w:val="none" w:sz="0" w:space="0" w:color="auto"/>
        <w:left w:val="none" w:sz="0" w:space="0" w:color="auto"/>
        <w:bottom w:val="none" w:sz="0" w:space="0" w:color="auto"/>
        <w:right w:val="none" w:sz="0" w:space="0" w:color="auto"/>
      </w:divBdr>
    </w:div>
    <w:div w:id="1843545034">
      <w:bodyDiv w:val="1"/>
      <w:marLeft w:val="0"/>
      <w:marRight w:val="0"/>
      <w:marTop w:val="0"/>
      <w:marBottom w:val="0"/>
      <w:divBdr>
        <w:top w:val="none" w:sz="0" w:space="0" w:color="auto"/>
        <w:left w:val="none" w:sz="0" w:space="0" w:color="auto"/>
        <w:bottom w:val="none" w:sz="0" w:space="0" w:color="auto"/>
        <w:right w:val="none" w:sz="0" w:space="0" w:color="auto"/>
      </w:divBdr>
    </w:div>
    <w:div w:id="1848907196">
      <w:bodyDiv w:val="1"/>
      <w:marLeft w:val="0"/>
      <w:marRight w:val="0"/>
      <w:marTop w:val="0"/>
      <w:marBottom w:val="0"/>
      <w:divBdr>
        <w:top w:val="none" w:sz="0" w:space="0" w:color="auto"/>
        <w:left w:val="none" w:sz="0" w:space="0" w:color="auto"/>
        <w:bottom w:val="none" w:sz="0" w:space="0" w:color="auto"/>
        <w:right w:val="none" w:sz="0" w:space="0" w:color="auto"/>
      </w:divBdr>
    </w:div>
    <w:div w:id="1862816528">
      <w:bodyDiv w:val="1"/>
      <w:marLeft w:val="0"/>
      <w:marRight w:val="0"/>
      <w:marTop w:val="0"/>
      <w:marBottom w:val="0"/>
      <w:divBdr>
        <w:top w:val="none" w:sz="0" w:space="0" w:color="auto"/>
        <w:left w:val="none" w:sz="0" w:space="0" w:color="auto"/>
        <w:bottom w:val="none" w:sz="0" w:space="0" w:color="auto"/>
        <w:right w:val="none" w:sz="0" w:space="0" w:color="auto"/>
      </w:divBdr>
    </w:div>
    <w:div w:id="1864779580">
      <w:bodyDiv w:val="1"/>
      <w:marLeft w:val="0"/>
      <w:marRight w:val="0"/>
      <w:marTop w:val="0"/>
      <w:marBottom w:val="0"/>
      <w:divBdr>
        <w:top w:val="none" w:sz="0" w:space="0" w:color="auto"/>
        <w:left w:val="none" w:sz="0" w:space="0" w:color="auto"/>
        <w:bottom w:val="none" w:sz="0" w:space="0" w:color="auto"/>
        <w:right w:val="none" w:sz="0" w:space="0" w:color="auto"/>
      </w:divBdr>
    </w:div>
    <w:div w:id="1887831007">
      <w:bodyDiv w:val="1"/>
      <w:marLeft w:val="0"/>
      <w:marRight w:val="0"/>
      <w:marTop w:val="0"/>
      <w:marBottom w:val="0"/>
      <w:divBdr>
        <w:top w:val="none" w:sz="0" w:space="0" w:color="auto"/>
        <w:left w:val="none" w:sz="0" w:space="0" w:color="auto"/>
        <w:bottom w:val="none" w:sz="0" w:space="0" w:color="auto"/>
        <w:right w:val="none" w:sz="0" w:space="0" w:color="auto"/>
      </w:divBdr>
    </w:div>
    <w:div w:id="1894660261">
      <w:bodyDiv w:val="1"/>
      <w:marLeft w:val="0"/>
      <w:marRight w:val="0"/>
      <w:marTop w:val="0"/>
      <w:marBottom w:val="0"/>
      <w:divBdr>
        <w:top w:val="none" w:sz="0" w:space="0" w:color="auto"/>
        <w:left w:val="none" w:sz="0" w:space="0" w:color="auto"/>
        <w:bottom w:val="none" w:sz="0" w:space="0" w:color="auto"/>
        <w:right w:val="none" w:sz="0" w:space="0" w:color="auto"/>
      </w:divBdr>
    </w:div>
    <w:div w:id="1959071139">
      <w:bodyDiv w:val="1"/>
      <w:marLeft w:val="0"/>
      <w:marRight w:val="0"/>
      <w:marTop w:val="0"/>
      <w:marBottom w:val="0"/>
      <w:divBdr>
        <w:top w:val="none" w:sz="0" w:space="0" w:color="auto"/>
        <w:left w:val="none" w:sz="0" w:space="0" w:color="auto"/>
        <w:bottom w:val="none" w:sz="0" w:space="0" w:color="auto"/>
        <w:right w:val="none" w:sz="0" w:space="0" w:color="auto"/>
      </w:divBdr>
    </w:div>
    <w:div w:id="1979148177">
      <w:bodyDiv w:val="1"/>
      <w:marLeft w:val="0"/>
      <w:marRight w:val="0"/>
      <w:marTop w:val="0"/>
      <w:marBottom w:val="0"/>
      <w:divBdr>
        <w:top w:val="none" w:sz="0" w:space="0" w:color="auto"/>
        <w:left w:val="none" w:sz="0" w:space="0" w:color="auto"/>
        <w:bottom w:val="none" w:sz="0" w:space="0" w:color="auto"/>
        <w:right w:val="none" w:sz="0" w:space="0" w:color="auto"/>
      </w:divBdr>
    </w:div>
    <w:div w:id="1981035473">
      <w:bodyDiv w:val="1"/>
      <w:marLeft w:val="0"/>
      <w:marRight w:val="0"/>
      <w:marTop w:val="0"/>
      <w:marBottom w:val="0"/>
      <w:divBdr>
        <w:top w:val="none" w:sz="0" w:space="0" w:color="auto"/>
        <w:left w:val="none" w:sz="0" w:space="0" w:color="auto"/>
        <w:bottom w:val="none" w:sz="0" w:space="0" w:color="auto"/>
        <w:right w:val="none" w:sz="0" w:space="0" w:color="auto"/>
      </w:divBdr>
    </w:div>
    <w:div w:id="1999647180">
      <w:bodyDiv w:val="1"/>
      <w:marLeft w:val="0"/>
      <w:marRight w:val="0"/>
      <w:marTop w:val="0"/>
      <w:marBottom w:val="0"/>
      <w:divBdr>
        <w:top w:val="none" w:sz="0" w:space="0" w:color="auto"/>
        <w:left w:val="none" w:sz="0" w:space="0" w:color="auto"/>
        <w:bottom w:val="none" w:sz="0" w:space="0" w:color="auto"/>
        <w:right w:val="none" w:sz="0" w:space="0" w:color="auto"/>
      </w:divBdr>
    </w:div>
    <w:div w:id="2010983611">
      <w:bodyDiv w:val="1"/>
      <w:marLeft w:val="0"/>
      <w:marRight w:val="0"/>
      <w:marTop w:val="0"/>
      <w:marBottom w:val="0"/>
      <w:divBdr>
        <w:top w:val="none" w:sz="0" w:space="0" w:color="auto"/>
        <w:left w:val="none" w:sz="0" w:space="0" w:color="auto"/>
        <w:bottom w:val="none" w:sz="0" w:space="0" w:color="auto"/>
        <w:right w:val="none" w:sz="0" w:space="0" w:color="auto"/>
      </w:divBdr>
    </w:div>
    <w:div w:id="2023890933">
      <w:bodyDiv w:val="1"/>
      <w:marLeft w:val="0"/>
      <w:marRight w:val="0"/>
      <w:marTop w:val="0"/>
      <w:marBottom w:val="0"/>
      <w:divBdr>
        <w:top w:val="none" w:sz="0" w:space="0" w:color="auto"/>
        <w:left w:val="none" w:sz="0" w:space="0" w:color="auto"/>
        <w:bottom w:val="none" w:sz="0" w:space="0" w:color="auto"/>
        <w:right w:val="none" w:sz="0" w:space="0" w:color="auto"/>
      </w:divBdr>
    </w:div>
    <w:div w:id="2040816822">
      <w:bodyDiv w:val="1"/>
      <w:marLeft w:val="0"/>
      <w:marRight w:val="0"/>
      <w:marTop w:val="0"/>
      <w:marBottom w:val="0"/>
      <w:divBdr>
        <w:top w:val="none" w:sz="0" w:space="0" w:color="auto"/>
        <w:left w:val="none" w:sz="0" w:space="0" w:color="auto"/>
        <w:bottom w:val="none" w:sz="0" w:space="0" w:color="auto"/>
        <w:right w:val="none" w:sz="0" w:space="0" w:color="auto"/>
      </w:divBdr>
    </w:div>
    <w:div w:id="2075854598">
      <w:bodyDiv w:val="1"/>
      <w:marLeft w:val="0"/>
      <w:marRight w:val="0"/>
      <w:marTop w:val="0"/>
      <w:marBottom w:val="0"/>
      <w:divBdr>
        <w:top w:val="none" w:sz="0" w:space="0" w:color="auto"/>
        <w:left w:val="none" w:sz="0" w:space="0" w:color="auto"/>
        <w:bottom w:val="none" w:sz="0" w:space="0" w:color="auto"/>
        <w:right w:val="none" w:sz="0" w:space="0" w:color="auto"/>
      </w:divBdr>
    </w:div>
    <w:div w:id="2097895346">
      <w:bodyDiv w:val="1"/>
      <w:marLeft w:val="0"/>
      <w:marRight w:val="0"/>
      <w:marTop w:val="0"/>
      <w:marBottom w:val="0"/>
      <w:divBdr>
        <w:top w:val="none" w:sz="0" w:space="0" w:color="auto"/>
        <w:left w:val="none" w:sz="0" w:space="0" w:color="auto"/>
        <w:bottom w:val="none" w:sz="0" w:space="0" w:color="auto"/>
        <w:right w:val="none" w:sz="0" w:space="0" w:color="auto"/>
      </w:divBdr>
    </w:div>
    <w:div w:id="2104253217">
      <w:bodyDiv w:val="1"/>
      <w:marLeft w:val="0"/>
      <w:marRight w:val="0"/>
      <w:marTop w:val="0"/>
      <w:marBottom w:val="0"/>
      <w:divBdr>
        <w:top w:val="none" w:sz="0" w:space="0" w:color="auto"/>
        <w:left w:val="none" w:sz="0" w:space="0" w:color="auto"/>
        <w:bottom w:val="none" w:sz="0" w:space="0" w:color="auto"/>
        <w:right w:val="none" w:sz="0" w:space="0" w:color="auto"/>
      </w:divBdr>
    </w:div>
    <w:div w:id="2115201025">
      <w:bodyDiv w:val="1"/>
      <w:marLeft w:val="0"/>
      <w:marRight w:val="0"/>
      <w:marTop w:val="0"/>
      <w:marBottom w:val="0"/>
      <w:divBdr>
        <w:top w:val="none" w:sz="0" w:space="0" w:color="auto"/>
        <w:left w:val="none" w:sz="0" w:space="0" w:color="auto"/>
        <w:bottom w:val="none" w:sz="0" w:space="0" w:color="auto"/>
        <w:right w:val="none" w:sz="0" w:space="0" w:color="auto"/>
      </w:divBdr>
    </w:div>
    <w:div w:id="2124029684">
      <w:bodyDiv w:val="1"/>
      <w:marLeft w:val="0"/>
      <w:marRight w:val="0"/>
      <w:marTop w:val="0"/>
      <w:marBottom w:val="0"/>
      <w:divBdr>
        <w:top w:val="none" w:sz="0" w:space="0" w:color="auto"/>
        <w:left w:val="none" w:sz="0" w:space="0" w:color="auto"/>
        <w:bottom w:val="none" w:sz="0" w:space="0" w:color="auto"/>
        <w:right w:val="none" w:sz="0" w:space="0" w:color="auto"/>
      </w:divBdr>
    </w:div>
    <w:div w:id="214611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jpeg"/><Relationship Id="rId74"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4930F-758D-254A-B343-1EAEB7145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1</Pages>
  <Words>20444</Words>
  <Characters>116534</Characters>
  <Application>Microsoft Office Word</Application>
  <DocSecurity>4</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136705</CharactersWithSpaces>
  <SharedDoc>false</SharedDoc>
  <HLinks>
    <vt:vector size="714" baseType="variant">
      <vt:variant>
        <vt:i4>1638452</vt:i4>
      </vt:variant>
      <vt:variant>
        <vt:i4>716</vt:i4>
      </vt:variant>
      <vt:variant>
        <vt:i4>0</vt:i4>
      </vt:variant>
      <vt:variant>
        <vt:i4>5</vt:i4>
      </vt:variant>
      <vt:variant>
        <vt:lpwstr/>
      </vt:variant>
      <vt:variant>
        <vt:lpwstr>_Toc218863842</vt:lpwstr>
      </vt:variant>
      <vt:variant>
        <vt:i4>1638452</vt:i4>
      </vt:variant>
      <vt:variant>
        <vt:i4>710</vt:i4>
      </vt:variant>
      <vt:variant>
        <vt:i4>0</vt:i4>
      </vt:variant>
      <vt:variant>
        <vt:i4>5</vt:i4>
      </vt:variant>
      <vt:variant>
        <vt:lpwstr/>
      </vt:variant>
      <vt:variant>
        <vt:lpwstr>_Toc218863841</vt:lpwstr>
      </vt:variant>
      <vt:variant>
        <vt:i4>1638452</vt:i4>
      </vt:variant>
      <vt:variant>
        <vt:i4>704</vt:i4>
      </vt:variant>
      <vt:variant>
        <vt:i4>0</vt:i4>
      </vt:variant>
      <vt:variant>
        <vt:i4>5</vt:i4>
      </vt:variant>
      <vt:variant>
        <vt:lpwstr/>
      </vt:variant>
      <vt:variant>
        <vt:lpwstr>_Toc218863840</vt:lpwstr>
      </vt:variant>
      <vt:variant>
        <vt:i4>1966132</vt:i4>
      </vt:variant>
      <vt:variant>
        <vt:i4>698</vt:i4>
      </vt:variant>
      <vt:variant>
        <vt:i4>0</vt:i4>
      </vt:variant>
      <vt:variant>
        <vt:i4>5</vt:i4>
      </vt:variant>
      <vt:variant>
        <vt:lpwstr/>
      </vt:variant>
      <vt:variant>
        <vt:lpwstr>_Toc218863839</vt:lpwstr>
      </vt:variant>
      <vt:variant>
        <vt:i4>1966132</vt:i4>
      </vt:variant>
      <vt:variant>
        <vt:i4>692</vt:i4>
      </vt:variant>
      <vt:variant>
        <vt:i4>0</vt:i4>
      </vt:variant>
      <vt:variant>
        <vt:i4>5</vt:i4>
      </vt:variant>
      <vt:variant>
        <vt:lpwstr/>
      </vt:variant>
      <vt:variant>
        <vt:lpwstr>_Toc218863838</vt:lpwstr>
      </vt:variant>
      <vt:variant>
        <vt:i4>1966132</vt:i4>
      </vt:variant>
      <vt:variant>
        <vt:i4>686</vt:i4>
      </vt:variant>
      <vt:variant>
        <vt:i4>0</vt:i4>
      </vt:variant>
      <vt:variant>
        <vt:i4>5</vt:i4>
      </vt:variant>
      <vt:variant>
        <vt:lpwstr/>
      </vt:variant>
      <vt:variant>
        <vt:lpwstr>_Toc218863837</vt:lpwstr>
      </vt:variant>
      <vt:variant>
        <vt:i4>1966132</vt:i4>
      </vt:variant>
      <vt:variant>
        <vt:i4>680</vt:i4>
      </vt:variant>
      <vt:variant>
        <vt:i4>0</vt:i4>
      </vt:variant>
      <vt:variant>
        <vt:i4>5</vt:i4>
      </vt:variant>
      <vt:variant>
        <vt:lpwstr/>
      </vt:variant>
      <vt:variant>
        <vt:lpwstr>_Toc218863836</vt:lpwstr>
      </vt:variant>
      <vt:variant>
        <vt:i4>1966132</vt:i4>
      </vt:variant>
      <vt:variant>
        <vt:i4>674</vt:i4>
      </vt:variant>
      <vt:variant>
        <vt:i4>0</vt:i4>
      </vt:variant>
      <vt:variant>
        <vt:i4>5</vt:i4>
      </vt:variant>
      <vt:variant>
        <vt:lpwstr/>
      </vt:variant>
      <vt:variant>
        <vt:lpwstr>_Toc218863835</vt:lpwstr>
      </vt:variant>
      <vt:variant>
        <vt:i4>1966132</vt:i4>
      </vt:variant>
      <vt:variant>
        <vt:i4>668</vt:i4>
      </vt:variant>
      <vt:variant>
        <vt:i4>0</vt:i4>
      </vt:variant>
      <vt:variant>
        <vt:i4>5</vt:i4>
      </vt:variant>
      <vt:variant>
        <vt:lpwstr/>
      </vt:variant>
      <vt:variant>
        <vt:lpwstr>_Toc218863834</vt:lpwstr>
      </vt:variant>
      <vt:variant>
        <vt:i4>1966132</vt:i4>
      </vt:variant>
      <vt:variant>
        <vt:i4>662</vt:i4>
      </vt:variant>
      <vt:variant>
        <vt:i4>0</vt:i4>
      </vt:variant>
      <vt:variant>
        <vt:i4>5</vt:i4>
      </vt:variant>
      <vt:variant>
        <vt:lpwstr/>
      </vt:variant>
      <vt:variant>
        <vt:lpwstr>_Toc218863833</vt:lpwstr>
      </vt:variant>
      <vt:variant>
        <vt:i4>1966132</vt:i4>
      </vt:variant>
      <vt:variant>
        <vt:i4>653</vt:i4>
      </vt:variant>
      <vt:variant>
        <vt:i4>0</vt:i4>
      </vt:variant>
      <vt:variant>
        <vt:i4>5</vt:i4>
      </vt:variant>
      <vt:variant>
        <vt:lpwstr/>
      </vt:variant>
      <vt:variant>
        <vt:lpwstr>_Toc218863832</vt:lpwstr>
      </vt:variant>
      <vt:variant>
        <vt:i4>1966132</vt:i4>
      </vt:variant>
      <vt:variant>
        <vt:i4>647</vt:i4>
      </vt:variant>
      <vt:variant>
        <vt:i4>0</vt:i4>
      </vt:variant>
      <vt:variant>
        <vt:i4>5</vt:i4>
      </vt:variant>
      <vt:variant>
        <vt:lpwstr/>
      </vt:variant>
      <vt:variant>
        <vt:lpwstr>_Toc218863831</vt:lpwstr>
      </vt:variant>
      <vt:variant>
        <vt:i4>1966132</vt:i4>
      </vt:variant>
      <vt:variant>
        <vt:i4>641</vt:i4>
      </vt:variant>
      <vt:variant>
        <vt:i4>0</vt:i4>
      </vt:variant>
      <vt:variant>
        <vt:i4>5</vt:i4>
      </vt:variant>
      <vt:variant>
        <vt:lpwstr/>
      </vt:variant>
      <vt:variant>
        <vt:lpwstr>_Toc218863830</vt:lpwstr>
      </vt:variant>
      <vt:variant>
        <vt:i4>2031668</vt:i4>
      </vt:variant>
      <vt:variant>
        <vt:i4>635</vt:i4>
      </vt:variant>
      <vt:variant>
        <vt:i4>0</vt:i4>
      </vt:variant>
      <vt:variant>
        <vt:i4>5</vt:i4>
      </vt:variant>
      <vt:variant>
        <vt:lpwstr/>
      </vt:variant>
      <vt:variant>
        <vt:lpwstr>_Toc218863829</vt:lpwstr>
      </vt:variant>
      <vt:variant>
        <vt:i4>2031668</vt:i4>
      </vt:variant>
      <vt:variant>
        <vt:i4>629</vt:i4>
      </vt:variant>
      <vt:variant>
        <vt:i4>0</vt:i4>
      </vt:variant>
      <vt:variant>
        <vt:i4>5</vt:i4>
      </vt:variant>
      <vt:variant>
        <vt:lpwstr/>
      </vt:variant>
      <vt:variant>
        <vt:lpwstr>_Toc218863828</vt:lpwstr>
      </vt:variant>
      <vt:variant>
        <vt:i4>2031668</vt:i4>
      </vt:variant>
      <vt:variant>
        <vt:i4>623</vt:i4>
      </vt:variant>
      <vt:variant>
        <vt:i4>0</vt:i4>
      </vt:variant>
      <vt:variant>
        <vt:i4>5</vt:i4>
      </vt:variant>
      <vt:variant>
        <vt:lpwstr/>
      </vt:variant>
      <vt:variant>
        <vt:lpwstr>_Toc218863827</vt:lpwstr>
      </vt:variant>
      <vt:variant>
        <vt:i4>2031668</vt:i4>
      </vt:variant>
      <vt:variant>
        <vt:i4>617</vt:i4>
      </vt:variant>
      <vt:variant>
        <vt:i4>0</vt:i4>
      </vt:variant>
      <vt:variant>
        <vt:i4>5</vt:i4>
      </vt:variant>
      <vt:variant>
        <vt:lpwstr/>
      </vt:variant>
      <vt:variant>
        <vt:lpwstr>_Toc218863826</vt:lpwstr>
      </vt:variant>
      <vt:variant>
        <vt:i4>2031668</vt:i4>
      </vt:variant>
      <vt:variant>
        <vt:i4>611</vt:i4>
      </vt:variant>
      <vt:variant>
        <vt:i4>0</vt:i4>
      </vt:variant>
      <vt:variant>
        <vt:i4>5</vt:i4>
      </vt:variant>
      <vt:variant>
        <vt:lpwstr/>
      </vt:variant>
      <vt:variant>
        <vt:lpwstr>_Toc218863825</vt:lpwstr>
      </vt:variant>
      <vt:variant>
        <vt:i4>2031668</vt:i4>
      </vt:variant>
      <vt:variant>
        <vt:i4>605</vt:i4>
      </vt:variant>
      <vt:variant>
        <vt:i4>0</vt:i4>
      </vt:variant>
      <vt:variant>
        <vt:i4>5</vt:i4>
      </vt:variant>
      <vt:variant>
        <vt:lpwstr/>
      </vt:variant>
      <vt:variant>
        <vt:lpwstr>_Toc218863824</vt:lpwstr>
      </vt:variant>
      <vt:variant>
        <vt:i4>2031668</vt:i4>
      </vt:variant>
      <vt:variant>
        <vt:i4>599</vt:i4>
      </vt:variant>
      <vt:variant>
        <vt:i4>0</vt:i4>
      </vt:variant>
      <vt:variant>
        <vt:i4>5</vt:i4>
      </vt:variant>
      <vt:variant>
        <vt:lpwstr/>
      </vt:variant>
      <vt:variant>
        <vt:lpwstr>_Toc218863823</vt:lpwstr>
      </vt:variant>
      <vt:variant>
        <vt:i4>2031668</vt:i4>
      </vt:variant>
      <vt:variant>
        <vt:i4>593</vt:i4>
      </vt:variant>
      <vt:variant>
        <vt:i4>0</vt:i4>
      </vt:variant>
      <vt:variant>
        <vt:i4>5</vt:i4>
      </vt:variant>
      <vt:variant>
        <vt:lpwstr/>
      </vt:variant>
      <vt:variant>
        <vt:lpwstr>_Toc218863822</vt:lpwstr>
      </vt:variant>
      <vt:variant>
        <vt:i4>2031668</vt:i4>
      </vt:variant>
      <vt:variant>
        <vt:i4>587</vt:i4>
      </vt:variant>
      <vt:variant>
        <vt:i4>0</vt:i4>
      </vt:variant>
      <vt:variant>
        <vt:i4>5</vt:i4>
      </vt:variant>
      <vt:variant>
        <vt:lpwstr/>
      </vt:variant>
      <vt:variant>
        <vt:lpwstr>_Toc218863821</vt:lpwstr>
      </vt:variant>
      <vt:variant>
        <vt:i4>2031668</vt:i4>
      </vt:variant>
      <vt:variant>
        <vt:i4>581</vt:i4>
      </vt:variant>
      <vt:variant>
        <vt:i4>0</vt:i4>
      </vt:variant>
      <vt:variant>
        <vt:i4>5</vt:i4>
      </vt:variant>
      <vt:variant>
        <vt:lpwstr/>
      </vt:variant>
      <vt:variant>
        <vt:lpwstr>_Toc218863820</vt:lpwstr>
      </vt:variant>
      <vt:variant>
        <vt:i4>1835060</vt:i4>
      </vt:variant>
      <vt:variant>
        <vt:i4>575</vt:i4>
      </vt:variant>
      <vt:variant>
        <vt:i4>0</vt:i4>
      </vt:variant>
      <vt:variant>
        <vt:i4>5</vt:i4>
      </vt:variant>
      <vt:variant>
        <vt:lpwstr/>
      </vt:variant>
      <vt:variant>
        <vt:lpwstr>_Toc218863819</vt:lpwstr>
      </vt:variant>
      <vt:variant>
        <vt:i4>1835060</vt:i4>
      </vt:variant>
      <vt:variant>
        <vt:i4>569</vt:i4>
      </vt:variant>
      <vt:variant>
        <vt:i4>0</vt:i4>
      </vt:variant>
      <vt:variant>
        <vt:i4>5</vt:i4>
      </vt:variant>
      <vt:variant>
        <vt:lpwstr/>
      </vt:variant>
      <vt:variant>
        <vt:lpwstr>_Toc218863818</vt:lpwstr>
      </vt:variant>
      <vt:variant>
        <vt:i4>1835060</vt:i4>
      </vt:variant>
      <vt:variant>
        <vt:i4>563</vt:i4>
      </vt:variant>
      <vt:variant>
        <vt:i4>0</vt:i4>
      </vt:variant>
      <vt:variant>
        <vt:i4>5</vt:i4>
      </vt:variant>
      <vt:variant>
        <vt:lpwstr/>
      </vt:variant>
      <vt:variant>
        <vt:lpwstr>_Toc218863817</vt:lpwstr>
      </vt:variant>
      <vt:variant>
        <vt:i4>1835060</vt:i4>
      </vt:variant>
      <vt:variant>
        <vt:i4>557</vt:i4>
      </vt:variant>
      <vt:variant>
        <vt:i4>0</vt:i4>
      </vt:variant>
      <vt:variant>
        <vt:i4>5</vt:i4>
      </vt:variant>
      <vt:variant>
        <vt:lpwstr/>
      </vt:variant>
      <vt:variant>
        <vt:lpwstr>_Toc218863816</vt:lpwstr>
      </vt:variant>
      <vt:variant>
        <vt:i4>1835060</vt:i4>
      </vt:variant>
      <vt:variant>
        <vt:i4>551</vt:i4>
      </vt:variant>
      <vt:variant>
        <vt:i4>0</vt:i4>
      </vt:variant>
      <vt:variant>
        <vt:i4>5</vt:i4>
      </vt:variant>
      <vt:variant>
        <vt:lpwstr/>
      </vt:variant>
      <vt:variant>
        <vt:lpwstr>_Toc218863815</vt:lpwstr>
      </vt:variant>
      <vt:variant>
        <vt:i4>1835060</vt:i4>
      </vt:variant>
      <vt:variant>
        <vt:i4>545</vt:i4>
      </vt:variant>
      <vt:variant>
        <vt:i4>0</vt:i4>
      </vt:variant>
      <vt:variant>
        <vt:i4>5</vt:i4>
      </vt:variant>
      <vt:variant>
        <vt:lpwstr/>
      </vt:variant>
      <vt:variant>
        <vt:lpwstr>_Toc218863814</vt:lpwstr>
      </vt:variant>
      <vt:variant>
        <vt:i4>1835060</vt:i4>
      </vt:variant>
      <vt:variant>
        <vt:i4>539</vt:i4>
      </vt:variant>
      <vt:variant>
        <vt:i4>0</vt:i4>
      </vt:variant>
      <vt:variant>
        <vt:i4>5</vt:i4>
      </vt:variant>
      <vt:variant>
        <vt:lpwstr/>
      </vt:variant>
      <vt:variant>
        <vt:lpwstr>_Toc218863813</vt:lpwstr>
      </vt:variant>
      <vt:variant>
        <vt:i4>1835060</vt:i4>
      </vt:variant>
      <vt:variant>
        <vt:i4>533</vt:i4>
      </vt:variant>
      <vt:variant>
        <vt:i4>0</vt:i4>
      </vt:variant>
      <vt:variant>
        <vt:i4>5</vt:i4>
      </vt:variant>
      <vt:variant>
        <vt:lpwstr/>
      </vt:variant>
      <vt:variant>
        <vt:lpwstr>_Toc218863812</vt:lpwstr>
      </vt:variant>
      <vt:variant>
        <vt:i4>1835060</vt:i4>
      </vt:variant>
      <vt:variant>
        <vt:i4>527</vt:i4>
      </vt:variant>
      <vt:variant>
        <vt:i4>0</vt:i4>
      </vt:variant>
      <vt:variant>
        <vt:i4>5</vt:i4>
      </vt:variant>
      <vt:variant>
        <vt:lpwstr/>
      </vt:variant>
      <vt:variant>
        <vt:lpwstr>_Toc218863811</vt:lpwstr>
      </vt:variant>
      <vt:variant>
        <vt:i4>1835060</vt:i4>
      </vt:variant>
      <vt:variant>
        <vt:i4>521</vt:i4>
      </vt:variant>
      <vt:variant>
        <vt:i4>0</vt:i4>
      </vt:variant>
      <vt:variant>
        <vt:i4>5</vt:i4>
      </vt:variant>
      <vt:variant>
        <vt:lpwstr/>
      </vt:variant>
      <vt:variant>
        <vt:lpwstr>_Toc218863810</vt:lpwstr>
      </vt:variant>
      <vt:variant>
        <vt:i4>1900596</vt:i4>
      </vt:variant>
      <vt:variant>
        <vt:i4>515</vt:i4>
      </vt:variant>
      <vt:variant>
        <vt:i4>0</vt:i4>
      </vt:variant>
      <vt:variant>
        <vt:i4>5</vt:i4>
      </vt:variant>
      <vt:variant>
        <vt:lpwstr/>
      </vt:variant>
      <vt:variant>
        <vt:lpwstr>_Toc218863809</vt:lpwstr>
      </vt:variant>
      <vt:variant>
        <vt:i4>1900596</vt:i4>
      </vt:variant>
      <vt:variant>
        <vt:i4>509</vt:i4>
      </vt:variant>
      <vt:variant>
        <vt:i4>0</vt:i4>
      </vt:variant>
      <vt:variant>
        <vt:i4>5</vt:i4>
      </vt:variant>
      <vt:variant>
        <vt:lpwstr/>
      </vt:variant>
      <vt:variant>
        <vt:lpwstr>_Toc218863808</vt:lpwstr>
      </vt:variant>
      <vt:variant>
        <vt:i4>1900596</vt:i4>
      </vt:variant>
      <vt:variant>
        <vt:i4>503</vt:i4>
      </vt:variant>
      <vt:variant>
        <vt:i4>0</vt:i4>
      </vt:variant>
      <vt:variant>
        <vt:i4>5</vt:i4>
      </vt:variant>
      <vt:variant>
        <vt:lpwstr/>
      </vt:variant>
      <vt:variant>
        <vt:lpwstr>_Toc218863807</vt:lpwstr>
      </vt:variant>
      <vt:variant>
        <vt:i4>1900596</vt:i4>
      </vt:variant>
      <vt:variant>
        <vt:i4>497</vt:i4>
      </vt:variant>
      <vt:variant>
        <vt:i4>0</vt:i4>
      </vt:variant>
      <vt:variant>
        <vt:i4>5</vt:i4>
      </vt:variant>
      <vt:variant>
        <vt:lpwstr/>
      </vt:variant>
      <vt:variant>
        <vt:lpwstr>_Toc218863806</vt:lpwstr>
      </vt:variant>
      <vt:variant>
        <vt:i4>1900596</vt:i4>
      </vt:variant>
      <vt:variant>
        <vt:i4>491</vt:i4>
      </vt:variant>
      <vt:variant>
        <vt:i4>0</vt:i4>
      </vt:variant>
      <vt:variant>
        <vt:i4>5</vt:i4>
      </vt:variant>
      <vt:variant>
        <vt:lpwstr/>
      </vt:variant>
      <vt:variant>
        <vt:lpwstr>_Toc218863805</vt:lpwstr>
      </vt:variant>
      <vt:variant>
        <vt:i4>1900596</vt:i4>
      </vt:variant>
      <vt:variant>
        <vt:i4>485</vt:i4>
      </vt:variant>
      <vt:variant>
        <vt:i4>0</vt:i4>
      </vt:variant>
      <vt:variant>
        <vt:i4>5</vt:i4>
      </vt:variant>
      <vt:variant>
        <vt:lpwstr/>
      </vt:variant>
      <vt:variant>
        <vt:lpwstr>_Toc218863804</vt:lpwstr>
      </vt:variant>
      <vt:variant>
        <vt:i4>1900596</vt:i4>
      </vt:variant>
      <vt:variant>
        <vt:i4>479</vt:i4>
      </vt:variant>
      <vt:variant>
        <vt:i4>0</vt:i4>
      </vt:variant>
      <vt:variant>
        <vt:i4>5</vt:i4>
      </vt:variant>
      <vt:variant>
        <vt:lpwstr/>
      </vt:variant>
      <vt:variant>
        <vt:lpwstr>_Toc218863803</vt:lpwstr>
      </vt:variant>
      <vt:variant>
        <vt:i4>1900596</vt:i4>
      </vt:variant>
      <vt:variant>
        <vt:i4>473</vt:i4>
      </vt:variant>
      <vt:variant>
        <vt:i4>0</vt:i4>
      </vt:variant>
      <vt:variant>
        <vt:i4>5</vt:i4>
      </vt:variant>
      <vt:variant>
        <vt:lpwstr/>
      </vt:variant>
      <vt:variant>
        <vt:lpwstr>_Toc218863802</vt:lpwstr>
      </vt:variant>
      <vt:variant>
        <vt:i4>1900596</vt:i4>
      </vt:variant>
      <vt:variant>
        <vt:i4>467</vt:i4>
      </vt:variant>
      <vt:variant>
        <vt:i4>0</vt:i4>
      </vt:variant>
      <vt:variant>
        <vt:i4>5</vt:i4>
      </vt:variant>
      <vt:variant>
        <vt:lpwstr/>
      </vt:variant>
      <vt:variant>
        <vt:lpwstr>_Toc218863801</vt:lpwstr>
      </vt:variant>
      <vt:variant>
        <vt:i4>1900596</vt:i4>
      </vt:variant>
      <vt:variant>
        <vt:i4>461</vt:i4>
      </vt:variant>
      <vt:variant>
        <vt:i4>0</vt:i4>
      </vt:variant>
      <vt:variant>
        <vt:i4>5</vt:i4>
      </vt:variant>
      <vt:variant>
        <vt:lpwstr/>
      </vt:variant>
      <vt:variant>
        <vt:lpwstr>_Toc218863800</vt:lpwstr>
      </vt:variant>
      <vt:variant>
        <vt:i4>1310779</vt:i4>
      </vt:variant>
      <vt:variant>
        <vt:i4>455</vt:i4>
      </vt:variant>
      <vt:variant>
        <vt:i4>0</vt:i4>
      </vt:variant>
      <vt:variant>
        <vt:i4>5</vt:i4>
      </vt:variant>
      <vt:variant>
        <vt:lpwstr/>
      </vt:variant>
      <vt:variant>
        <vt:lpwstr>_Toc218863799</vt:lpwstr>
      </vt:variant>
      <vt:variant>
        <vt:i4>1310779</vt:i4>
      </vt:variant>
      <vt:variant>
        <vt:i4>449</vt:i4>
      </vt:variant>
      <vt:variant>
        <vt:i4>0</vt:i4>
      </vt:variant>
      <vt:variant>
        <vt:i4>5</vt:i4>
      </vt:variant>
      <vt:variant>
        <vt:lpwstr/>
      </vt:variant>
      <vt:variant>
        <vt:lpwstr>_Toc218863798</vt:lpwstr>
      </vt:variant>
      <vt:variant>
        <vt:i4>1310779</vt:i4>
      </vt:variant>
      <vt:variant>
        <vt:i4>443</vt:i4>
      </vt:variant>
      <vt:variant>
        <vt:i4>0</vt:i4>
      </vt:variant>
      <vt:variant>
        <vt:i4>5</vt:i4>
      </vt:variant>
      <vt:variant>
        <vt:lpwstr/>
      </vt:variant>
      <vt:variant>
        <vt:lpwstr>_Toc218863797</vt:lpwstr>
      </vt:variant>
      <vt:variant>
        <vt:i4>1310779</vt:i4>
      </vt:variant>
      <vt:variant>
        <vt:i4>437</vt:i4>
      </vt:variant>
      <vt:variant>
        <vt:i4>0</vt:i4>
      </vt:variant>
      <vt:variant>
        <vt:i4>5</vt:i4>
      </vt:variant>
      <vt:variant>
        <vt:lpwstr/>
      </vt:variant>
      <vt:variant>
        <vt:lpwstr>_Toc218863796</vt:lpwstr>
      </vt:variant>
      <vt:variant>
        <vt:i4>1310779</vt:i4>
      </vt:variant>
      <vt:variant>
        <vt:i4>431</vt:i4>
      </vt:variant>
      <vt:variant>
        <vt:i4>0</vt:i4>
      </vt:variant>
      <vt:variant>
        <vt:i4>5</vt:i4>
      </vt:variant>
      <vt:variant>
        <vt:lpwstr/>
      </vt:variant>
      <vt:variant>
        <vt:lpwstr>_Toc218863795</vt:lpwstr>
      </vt:variant>
      <vt:variant>
        <vt:i4>1310779</vt:i4>
      </vt:variant>
      <vt:variant>
        <vt:i4>425</vt:i4>
      </vt:variant>
      <vt:variant>
        <vt:i4>0</vt:i4>
      </vt:variant>
      <vt:variant>
        <vt:i4>5</vt:i4>
      </vt:variant>
      <vt:variant>
        <vt:lpwstr/>
      </vt:variant>
      <vt:variant>
        <vt:lpwstr>_Toc218863794</vt:lpwstr>
      </vt:variant>
      <vt:variant>
        <vt:i4>1310779</vt:i4>
      </vt:variant>
      <vt:variant>
        <vt:i4>419</vt:i4>
      </vt:variant>
      <vt:variant>
        <vt:i4>0</vt:i4>
      </vt:variant>
      <vt:variant>
        <vt:i4>5</vt:i4>
      </vt:variant>
      <vt:variant>
        <vt:lpwstr/>
      </vt:variant>
      <vt:variant>
        <vt:lpwstr>_Toc218863793</vt:lpwstr>
      </vt:variant>
      <vt:variant>
        <vt:i4>1310779</vt:i4>
      </vt:variant>
      <vt:variant>
        <vt:i4>413</vt:i4>
      </vt:variant>
      <vt:variant>
        <vt:i4>0</vt:i4>
      </vt:variant>
      <vt:variant>
        <vt:i4>5</vt:i4>
      </vt:variant>
      <vt:variant>
        <vt:lpwstr/>
      </vt:variant>
      <vt:variant>
        <vt:lpwstr>_Toc218863792</vt:lpwstr>
      </vt:variant>
      <vt:variant>
        <vt:i4>1310779</vt:i4>
      </vt:variant>
      <vt:variant>
        <vt:i4>407</vt:i4>
      </vt:variant>
      <vt:variant>
        <vt:i4>0</vt:i4>
      </vt:variant>
      <vt:variant>
        <vt:i4>5</vt:i4>
      </vt:variant>
      <vt:variant>
        <vt:lpwstr/>
      </vt:variant>
      <vt:variant>
        <vt:lpwstr>_Toc218863791</vt:lpwstr>
      </vt:variant>
      <vt:variant>
        <vt:i4>1310779</vt:i4>
      </vt:variant>
      <vt:variant>
        <vt:i4>401</vt:i4>
      </vt:variant>
      <vt:variant>
        <vt:i4>0</vt:i4>
      </vt:variant>
      <vt:variant>
        <vt:i4>5</vt:i4>
      </vt:variant>
      <vt:variant>
        <vt:lpwstr/>
      </vt:variant>
      <vt:variant>
        <vt:lpwstr>_Toc218863790</vt:lpwstr>
      </vt:variant>
      <vt:variant>
        <vt:i4>1376315</vt:i4>
      </vt:variant>
      <vt:variant>
        <vt:i4>395</vt:i4>
      </vt:variant>
      <vt:variant>
        <vt:i4>0</vt:i4>
      </vt:variant>
      <vt:variant>
        <vt:i4>5</vt:i4>
      </vt:variant>
      <vt:variant>
        <vt:lpwstr/>
      </vt:variant>
      <vt:variant>
        <vt:lpwstr>_Toc218863789</vt:lpwstr>
      </vt:variant>
      <vt:variant>
        <vt:i4>1376315</vt:i4>
      </vt:variant>
      <vt:variant>
        <vt:i4>389</vt:i4>
      </vt:variant>
      <vt:variant>
        <vt:i4>0</vt:i4>
      </vt:variant>
      <vt:variant>
        <vt:i4>5</vt:i4>
      </vt:variant>
      <vt:variant>
        <vt:lpwstr/>
      </vt:variant>
      <vt:variant>
        <vt:lpwstr>_Toc218863788</vt:lpwstr>
      </vt:variant>
      <vt:variant>
        <vt:i4>1376315</vt:i4>
      </vt:variant>
      <vt:variant>
        <vt:i4>383</vt:i4>
      </vt:variant>
      <vt:variant>
        <vt:i4>0</vt:i4>
      </vt:variant>
      <vt:variant>
        <vt:i4>5</vt:i4>
      </vt:variant>
      <vt:variant>
        <vt:lpwstr/>
      </vt:variant>
      <vt:variant>
        <vt:lpwstr>_Toc218863787</vt:lpwstr>
      </vt:variant>
      <vt:variant>
        <vt:i4>1376315</vt:i4>
      </vt:variant>
      <vt:variant>
        <vt:i4>377</vt:i4>
      </vt:variant>
      <vt:variant>
        <vt:i4>0</vt:i4>
      </vt:variant>
      <vt:variant>
        <vt:i4>5</vt:i4>
      </vt:variant>
      <vt:variant>
        <vt:lpwstr/>
      </vt:variant>
      <vt:variant>
        <vt:lpwstr>_Toc218863786</vt:lpwstr>
      </vt:variant>
      <vt:variant>
        <vt:i4>1376315</vt:i4>
      </vt:variant>
      <vt:variant>
        <vt:i4>371</vt:i4>
      </vt:variant>
      <vt:variant>
        <vt:i4>0</vt:i4>
      </vt:variant>
      <vt:variant>
        <vt:i4>5</vt:i4>
      </vt:variant>
      <vt:variant>
        <vt:lpwstr/>
      </vt:variant>
      <vt:variant>
        <vt:lpwstr>_Toc218863785</vt:lpwstr>
      </vt:variant>
      <vt:variant>
        <vt:i4>1376315</vt:i4>
      </vt:variant>
      <vt:variant>
        <vt:i4>365</vt:i4>
      </vt:variant>
      <vt:variant>
        <vt:i4>0</vt:i4>
      </vt:variant>
      <vt:variant>
        <vt:i4>5</vt:i4>
      </vt:variant>
      <vt:variant>
        <vt:lpwstr/>
      </vt:variant>
      <vt:variant>
        <vt:lpwstr>_Toc218863784</vt:lpwstr>
      </vt:variant>
      <vt:variant>
        <vt:i4>1376315</vt:i4>
      </vt:variant>
      <vt:variant>
        <vt:i4>359</vt:i4>
      </vt:variant>
      <vt:variant>
        <vt:i4>0</vt:i4>
      </vt:variant>
      <vt:variant>
        <vt:i4>5</vt:i4>
      </vt:variant>
      <vt:variant>
        <vt:lpwstr/>
      </vt:variant>
      <vt:variant>
        <vt:lpwstr>_Toc218863783</vt:lpwstr>
      </vt:variant>
      <vt:variant>
        <vt:i4>1376315</vt:i4>
      </vt:variant>
      <vt:variant>
        <vt:i4>353</vt:i4>
      </vt:variant>
      <vt:variant>
        <vt:i4>0</vt:i4>
      </vt:variant>
      <vt:variant>
        <vt:i4>5</vt:i4>
      </vt:variant>
      <vt:variant>
        <vt:lpwstr/>
      </vt:variant>
      <vt:variant>
        <vt:lpwstr>_Toc218863782</vt:lpwstr>
      </vt:variant>
      <vt:variant>
        <vt:i4>1376315</vt:i4>
      </vt:variant>
      <vt:variant>
        <vt:i4>347</vt:i4>
      </vt:variant>
      <vt:variant>
        <vt:i4>0</vt:i4>
      </vt:variant>
      <vt:variant>
        <vt:i4>5</vt:i4>
      </vt:variant>
      <vt:variant>
        <vt:lpwstr/>
      </vt:variant>
      <vt:variant>
        <vt:lpwstr>_Toc218863781</vt:lpwstr>
      </vt:variant>
      <vt:variant>
        <vt:i4>1376315</vt:i4>
      </vt:variant>
      <vt:variant>
        <vt:i4>341</vt:i4>
      </vt:variant>
      <vt:variant>
        <vt:i4>0</vt:i4>
      </vt:variant>
      <vt:variant>
        <vt:i4>5</vt:i4>
      </vt:variant>
      <vt:variant>
        <vt:lpwstr/>
      </vt:variant>
      <vt:variant>
        <vt:lpwstr>_Toc218863780</vt:lpwstr>
      </vt:variant>
      <vt:variant>
        <vt:i4>1703995</vt:i4>
      </vt:variant>
      <vt:variant>
        <vt:i4>335</vt:i4>
      </vt:variant>
      <vt:variant>
        <vt:i4>0</vt:i4>
      </vt:variant>
      <vt:variant>
        <vt:i4>5</vt:i4>
      </vt:variant>
      <vt:variant>
        <vt:lpwstr/>
      </vt:variant>
      <vt:variant>
        <vt:lpwstr>_Toc218863779</vt:lpwstr>
      </vt:variant>
      <vt:variant>
        <vt:i4>1703995</vt:i4>
      </vt:variant>
      <vt:variant>
        <vt:i4>329</vt:i4>
      </vt:variant>
      <vt:variant>
        <vt:i4>0</vt:i4>
      </vt:variant>
      <vt:variant>
        <vt:i4>5</vt:i4>
      </vt:variant>
      <vt:variant>
        <vt:lpwstr/>
      </vt:variant>
      <vt:variant>
        <vt:lpwstr>_Toc218863778</vt:lpwstr>
      </vt:variant>
      <vt:variant>
        <vt:i4>1703995</vt:i4>
      </vt:variant>
      <vt:variant>
        <vt:i4>323</vt:i4>
      </vt:variant>
      <vt:variant>
        <vt:i4>0</vt:i4>
      </vt:variant>
      <vt:variant>
        <vt:i4>5</vt:i4>
      </vt:variant>
      <vt:variant>
        <vt:lpwstr/>
      </vt:variant>
      <vt:variant>
        <vt:lpwstr>_Toc218863777</vt:lpwstr>
      </vt:variant>
      <vt:variant>
        <vt:i4>1703995</vt:i4>
      </vt:variant>
      <vt:variant>
        <vt:i4>317</vt:i4>
      </vt:variant>
      <vt:variant>
        <vt:i4>0</vt:i4>
      </vt:variant>
      <vt:variant>
        <vt:i4>5</vt:i4>
      </vt:variant>
      <vt:variant>
        <vt:lpwstr/>
      </vt:variant>
      <vt:variant>
        <vt:lpwstr>_Toc218863776</vt:lpwstr>
      </vt:variant>
      <vt:variant>
        <vt:i4>1703995</vt:i4>
      </vt:variant>
      <vt:variant>
        <vt:i4>311</vt:i4>
      </vt:variant>
      <vt:variant>
        <vt:i4>0</vt:i4>
      </vt:variant>
      <vt:variant>
        <vt:i4>5</vt:i4>
      </vt:variant>
      <vt:variant>
        <vt:lpwstr/>
      </vt:variant>
      <vt:variant>
        <vt:lpwstr>_Toc218863775</vt:lpwstr>
      </vt:variant>
      <vt:variant>
        <vt:i4>1703995</vt:i4>
      </vt:variant>
      <vt:variant>
        <vt:i4>305</vt:i4>
      </vt:variant>
      <vt:variant>
        <vt:i4>0</vt:i4>
      </vt:variant>
      <vt:variant>
        <vt:i4>5</vt:i4>
      </vt:variant>
      <vt:variant>
        <vt:lpwstr/>
      </vt:variant>
      <vt:variant>
        <vt:lpwstr>_Toc218863774</vt:lpwstr>
      </vt:variant>
      <vt:variant>
        <vt:i4>1703995</vt:i4>
      </vt:variant>
      <vt:variant>
        <vt:i4>299</vt:i4>
      </vt:variant>
      <vt:variant>
        <vt:i4>0</vt:i4>
      </vt:variant>
      <vt:variant>
        <vt:i4>5</vt:i4>
      </vt:variant>
      <vt:variant>
        <vt:lpwstr/>
      </vt:variant>
      <vt:variant>
        <vt:lpwstr>_Toc218863773</vt:lpwstr>
      </vt:variant>
      <vt:variant>
        <vt:i4>1703995</vt:i4>
      </vt:variant>
      <vt:variant>
        <vt:i4>293</vt:i4>
      </vt:variant>
      <vt:variant>
        <vt:i4>0</vt:i4>
      </vt:variant>
      <vt:variant>
        <vt:i4>5</vt:i4>
      </vt:variant>
      <vt:variant>
        <vt:lpwstr/>
      </vt:variant>
      <vt:variant>
        <vt:lpwstr>_Toc218863772</vt:lpwstr>
      </vt:variant>
      <vt:variant>
        <vt:i4>1703995</vt:i4>
      </vt:variant>
      <vt:variant>
        <vt:i4>287</vt:i4>
      </vt:variant>
      <vt:variant>
        <vt:i4>0</vt:i4>
      </vt:variant>
      <vt:variant>
        <vt:i4>5</vt:i4>
      </vt:variant>
      <vt:variant>
        <vt:lpwstr/>
      </vt:variant>
      <vt:variant>
        <vt:lpwstr>_Toc218863771</vt:lpwstr>
      </vt:variant>
      <vt:variant>
        <vt:i4>1703995</vt:i4>
      </vt:variant>
      <vt:variant>
        <vt:i4>281</vt:i4>
      </vt:variant>
      <vt:variant>
        <vt:i4>0</vt:i4>
      </vt:variant>
      <vt:variant>
        <vt:i4>5</vt:i4>
      </vt:variant>
      <vt:variant>
        <vt:lpwstr/>
      </vt:variant>
      <vt:variant>
        <vt:lpwstr>_Toc218863770</vt:lpwstr>
      </vt:variant>
      <vt:variant>
        <vt:i4>1769531</vt:i4>
      </vt:variant>
      <vt:variant>
        <vt:i4>275</vt:i4>
      </vt:variant>
      <vt:variant>
        <vt:i4>0</vt:i4>
      </vt:variant>
      <vt:variant>
        <vt:i4>5</vt:i4>
      </vt:variant>
      <vt:variant>
        <vt:lpwstr/>
      </vt:variant>
      <vt:variant>
        <vt:lpwstr>_Toc218863769</vt:lpwstr>
      </vt:variant>
      <vt:variant>
        <vt:i4>1769531</vt:i4>
      </vt:variant>
      <vt:variant>
        <vt:i4>269</vt:i4>
      </vt:variant>
      <vt:variant>
        <vt:i4>0</vt:i4>
      </vt:variant>
      <vt:variant>
        <vt:i4>5</vt:i4>
      </vt:variant>
      <vt:variant>
        <vt:lpwstr/>
      </vt:variant>
      <vt:variant>
        <vt:lpwstr>_Toc218863768</vt:lpwstr>
      </vt:variant>
      <vt:variant>
        <vt:i4>1441854</vt:i4>
      </vt:variant>
      <vt:variant>
        <vt:i4>260</vt:i4>
      </vt:variant>
      <vt:variant>
        <vt:i4>0</vt:i4>
      </vt:variant>
      <vt:variant>
        <vt:i4>5</vt:i4>
      </vt:variant>
      <vt:variant>
        <vt:lpwstr/>
      </vt:variant>
      <vt:variant>
        <vt:lpwstr>_Toc217287353</vt:lpwstr>
      </vt:variant>
      <vt:variant>
        <vt:i4>1441854</vt:i4>
      </vt:variant>
      <vt:variant>
        <vt:i4>254</vt:i4>
      </vt:variant>
      <vt:variant>
        <vt:i4>0</vt:i4>
      </vt:variant>
      <vt:variant>
        <vt:i4>5</vt:i4>
      </vt:variant>
      <vt:variant>
        <vt:lpwstr/>
      </vt:variant>
      <vt:variant>
        <vt:lpwstr>_Toc217287352</vt:lpwstr>
      </vt:variant>
      <vt:variant>
        <vt:i4>1441854</vt:i4>
      </vt:variant>
      <vt:variant>
        <vt:i4>248</vt:i4>
      </vt:variant>
      <vt:variant>
        <vt:i4>0</vt:i4>
      </vt:variant>
      <vt:variant>
        <vt:i4>5</vt:i4>
      </vt:variant>
      <vt:variant>
        <vt:lpwstr/>
      </vt:variant>
      <vt:variant>
        <vt:lpwstr>_Toc217287351</vt:lpwstr>
      </vt:variant>
      <vt:variant>
        <vt:i4>1441854</vt:i4>
      </vt:variant>
      <vt:variant>
        <vt:i4>242</vt:i4>
      </vt:variant>
      <vt:variant>
        <vt:i4>0</vt:i4>
      </vt:variant>
      <vt:variant>
        <vt:i4>5</vt:i4>
      </vt:variant>
      <vt:variant>
        <vt:lpwstr/>
      </vt:variant>
      <vt:variant>
        <vt:lpwstr>_Toc217287350</vt:lpwstr>
      </vt:variant>
      <vt:variant>
        <vt:i4>1507390</vt:i4>
      </vt:variant>
      <vt:variant>
        <vt:i4>236</vt:i4>
      </vt:variant>
      <vt:variant>
        <vt:i4>0</vt:i4>
      </vt:variant>
      <vt:variant>
        <vt:i4>5</vt:i4>
      </vt:variant>
      <vt:variant>
        <vt:lpwstr/>
      </vt:variant>
      <vt:variant>
        <vt:lpwstr>_Toc217287349</vt:lpwstr>
      </vt:variant>
      <vt:variant>
        <vt:i4>1507390</vt:i4>
      </vt:variant>
      <vt:variant>
        <vt:i4>230</vt:i4>
      </vt:variant>
      <vt:variant>
        <vt:i4>0</vt:i4>
      </vt:variant>
      <vt:variant>
        <vt:i4>5</vt:i4>
      </vt:variant>
      <vt:variant>
        <vt:lpwstr/>
      </vt:variant>
      <vt:variant>
        <vt:lpwstr>_Toc217287348</vt:lpwstr>
      </vt:variant>
      <vt:variant>
        <vt:i4>1507390</vt:i4>
      </vt:variant>
      <vt:variant>
        <vt:i4>224</vt:i4>
      </vt:variant>
      <vt:variant>
        <vt:i4>0</vt:i4>
      </vt:variant>
      <vt:variant>
        <vt:i4>5</vt:i4>
      </vt:variant>
      <vt:variant>
        <vt:lpwstr/>
      </vt:variant>
      <vt:variant>
        <vt:lpwstr>_Toc217287347</vt:lpwstr>
      </vt:variant>
      <vt:variant>
        <vt:i4>1507390</vt:i4>
      </vt:variant>
      <vt:variant>
        <vt:i4>218</vt:i4>
      </vt:variant>
      <vt:variant>
        <vt:i4>0</vt:i4>
      </vt:variant>
      <vt:variant>
        <vt:i4>5</vt:i4>
      </vt:variant>
      <vt:variant>
        <vt:lpwstr/>
      </vt:variant>
      <vt:variant>
        <vt:lpwstr>_Toc217287346</vt:lpwstr>
      </vt:variant>
      <vt:variant>
        <vt:i4>1507390</vt:i4>
      </vt:variant>
      <vt:variant>
        <vt:i4>212</vt:i4>
      </vt:variant>
      <vt:variant>
        <vt:i4>0</vt:i4>
      </vt:variant>
      <vt:variant>
        <vt:i4>5</vt:i4>
      </vt:variant>
      <vt:variant>
        <vt:lpwstr/>
      </vt:variant>
      <vt:variant>
        <vt:lpwstr>_Toc217287345</vt:lpwstr>
      </vt:variant>
      <vt:variant>
        <vt:i4>1507390</vt:i4>
      </vt:variant>
      <vt:variant>
        <vt:i4>206</vt:i4>
      </vt:variant>
      <vt:variant>
        <vt:i4>0</vt:i4>
      </vt:variant>
      <vt:variant>
        <vt:i4>5</vt:i4>
      </vt:variant>
      <vt:variant>
        <vt:lpwstr/>
      </vt:variant>
      <vt:variant>
        <vt:lpwstr>_Toc217287344</vt:lpwstr>
      </vt:variant>
      <vt:variant>
        <vt:i4>1507390</vt:i4>
      </vt:variant>
      <vt:variant>
        <vt:i4>200</vt:i4>
      </vt:variant>
      <vt:variant>
        <vt:i4>0</vt:i4>
      </vt:variant>
      <vt:variant>
        <vt:i4>5</vt:i4>
      </vt:variant>
      <vt:variant>
        <vt:lpwstr/>
      </vt:variant>
      <vt:variant>
        <vt:lpwstr>_Toc217287343</vt:lpwstr>
      </vt:variant>
      <vt:variant>
        <vt:i4>1507390</vt:i4>
      </vt:variant>
      <vt:variant>
        <vt:i4>194</vt:i4>
      </vt:variant>
      <vt:variant>
        <vt:i4>0</vt:i4>
      </vt:variant>
      <vt:variant>
        <vt:i4>5</vt:i4>
      </vt:variant>
      <vt:variant>
        <vt:lpwstr/>
      </vt:variant>
      <vt:variant>
        <vt:lpwstr>_Toc217287342</vt:lpwstr>
      </vt:variant>
      <vt:variant>
        <vt:i4>1507390</vt:i4>
      </vt:variant>
      <vt:variant>
        <vt:i4>188</vt:i4>
      </vt:variant>
      <vt:variant>
        <vt:i4>0</vt:i4>
      </vt:variant>
      <vt:variant>
        <vt:i4>5</vt:i4>
      </vt:variant>
      <vt:variant>
        <vt:lpwstr/>
      </vt:variant>
      <vt:variant>
        <vt:lpwstr>_Toc217287341</vt:lpwstr>
      </vt:variant>
      <vt:variant>
        <vt:i4>1507390</vt:i4>
      </vt:variant>
      <vt:variant>
        <vt:i4>182</vt:i4>
      </vt:variant>
      <vt:variant>
        <vt:i4>0</vt:i4>
      </vt:variant>
      <vt:variant>
        <vt:i4>5</vt:i4>
      </vt:variant>
      <vt:variant>
        <vt:lpwstr/>
      </vt:variant>
      <vt:variant>
        <vt:lpwstr>_Toc217287340</vt:lpwstr>
      </vt:variant>
      <vt:variant>
        <vt:i4>1048638</vt:i4>
      </vt:variant>
      <vt:variant>
        <vt:i4>176</vt:i4>
      </vt:variant>
      <vt:variant>
        <vt:i4>0</vt:i4>
      </vt:variant>
      <vt:variant>
        <vt:i4>5</vt:i4>
      </vt:variant>
      <vt:variant>
        <vt:lpwstr/>
      </vt:variant>
      <vt:variant>
        <vt:lpwstr>_Toc217287339</vt:lpwstr>
      </vt:variant>
      <vt:variant>
        <vt:i4>1048638</vt:i4>
      </vt:variant>
      <vt:variant>
        <vt:i4>170</vt:i4>
      </vt:variant>
      <vt:variant>
        <vt:i4>0</vt:i4>
      </vt:variant>
      <vt:variant>
        <vt:i4>5</vt:i4>
      </vt:variant>
      <vt:variant>
        <vt:lpwstr/>
      </vt:variant>
      <vt:variant>
        <vt:lpwstr>_Toc217287338</vt:lpwstr>
      </vt:variant>
      <vt:variant>
        <vt:i4>1048638</vt:i4>
      </vt:variant>
      <vt:variant>
        <vt:i4>164</vt:i4>
      </vt:variant>
      <vt:variant>
        <vt:i4>0</vt:i4>
      </vt:variant>
      <vt:variant>
        <vt:i4>5</vt:i4>
      </vt:variant>
      <vt:variant>
        <vt:lpwstr/>
      </vt:variant>
      <vt:variant>
        <vt:lpwstr>_Toc217287337</vt:lpwstr>
      </vt:variant>
      <vt:variant>
        <vt:i4>1048638</vt:i4>
      </vt:variant>
      <vt:variant>
        <vt:i4>158</vt:i4>
      </vt:variant>
      <vt:variant>
        <vt:i4>0</vt:i4>
      </vt:variant>
      <vt:variant>
        <vt:i4>5</vt:i4>
      </vt:variant>
      <vt:variant>
        <vt:lpwstr/>
      </vt:variant>
      <vt:variant>
        <vt:lpwstr>_Toc217287336</vt:lpwstr>
      </vt:variant>
      <vt:variant>
        <vt:i4>1048638</vt:i4>
      </vt:variant>
      <vt:variant>
        <vt:i4>152</vt:i4>
      </vt:variant>
      <vt:variant>
        <vt:i4>0</vt:i4>
      </vt:variant>
      <vt:variant>
        <vt:i4>5</vt:i4>
      </vt:variant>
      <vt:variant>
        <vt:lpwstr/>
      </vt:variant>
      <vt:variant>
        <vt:lpwstr>_Toc217287335</vt:lpwstr>
      </vt:variant>
      <vt:variant>
        <vt:i4>1048638</vt:i4>
      </vt:variant>
      <vt:variant>
        <vt:i4>146</vt:i4>
      </vt:variant>
      <vt:variant>
        <vt:i4>0</vt:i4>
      </vt:variant>
      <vt:variant>
        <vt:i4>5</vt:i4>
      </vt:variant>
      <vt:variant>
        <vt:lpwstr/>
      </vt:variant>
      <vt:variant>
        <vt:lpwstr>_Toc217287334</vt:lpwstr>
      </vt:variant>
      <vt:variant>
        <vt:i4>1048638</vt:i4>
      </vt:variant>
      <vt:variant>
        <vt:i4>140</vt:i4>
      </vt:variant>
      <vt:variant>
        <vt:i4>0</vt:i4>
      </vt:variant>
      <vt:variant>
        <vt:i4>5</vt:i4>
      </vt:variant>
      <vt:variant>
        <vt:lpwstr/>
      </vt:variant>
      <vt:variant>
        <vt:lpwstr>_Toc217287333</vt:lpwstr>
      </vt:variant>
      <vt:variant>
        <vt:i4>1048638</vt:i4>
      </vt:variant>
      <vt:variant>
        <vt:i4>134</vt:i4>
      </vt:variant>
      <vt:variant>
        <vt:i4>0</vt:i4>
      </vt:variant>
      <vt:variant>
        <vt:i4>5</vt:i4>
      </vt:variant>
      <vt:variant>
        <vt:lpwstr/>
      </vt:variant>
      <vt:variant>
        <vt:lpwstr>_Toc217287332</vt:lpwstr>
      </vt:variant>
      <vt:variant>
        <vt:i4>1048638</vt:i4>
      </vt:variant>
      <vt:variant>
        <vt:i4>128</vt:i4>
      </vt:variant>
      <vt:variant>
        <vt:i4>0</vt:i4>
      </vt:variant>
      <vt:variant>
        <vt:i4>5</vt:i4>
      </vt:variant>
      <vt:variant>
        <vt:lpwstr/>
      </vt:variant>
      <vt:variant>
        <vt:lpwstr>_Toc217287331</vt:lpwstr>
      </vt:variant>
      <vt:variant>
        <vt:i4>1048638</vt:i4>
      </vt:variant>
      <vt:variant>
        <vt:i4>122</vt:i4>
      </vt:variant>
      <vt:variant>
        <vt:i4>0</vt:i4>
      </vt:variant>
      <vt:variant>
        <vt:i4>5</vt:i4>
      </vt:variant>
      <vt:variant>
        <vt:lpwstr/>
      </vt:variant>
      <vt:variant>
        <vt:lpwstr>_Toc217287330</vt:lpwstr>
      </vt:variant>
      <vt:variant>
        <vt:i4>1114174</vt:i4>
      </vt:variant>
      <vt:variant>
        <vt:i4>116</vt:i4>
      </vt:variant>
      <vt:variant>
        <vt:i4>0</vt:i4>
      </vt:variant>
      <vt:variant>
        <vt:i4>5</vt:i4>
      </vt:variant>
      <vt:variant>
        <vt:lpwstr/>
      </vt:variant>
      <vt:variant>
        <vt:lpwstr>_Toc217287329</vt:lpwstr>
      </vt:variant>
      <vt:variant>
        <vt:i4>1114174</vt:i4>
      </vt:variant>
      <vt:variant>
        <vt:i4>110</vt:i4>
      </vt:variant>
      <vt:variant>
        <vt:i4>0</vt:i4>
      </vt:variant>
      <vt:variant>
        <vt:i4>5</vt:i4>
      </vt:variant>
      <vt:variant>
        <vt:lpwstr/>
      </vt:variant>
      <vt:variant>
        <vt:lpwstr>_Toc217287328</vt:lpwstr>
      </vt:variant>
      <vt:variant>
        <vt:i4>1114174</vt:i4>
      </vt:variant>
      <vt:variant>
        <vt:i4>104</vt:i4>
      </vt:variant>
      <vt:variant>
        <vt:i4>0</vt:i4>
      </vt:variant>
      <vt:variant>
        <vt:i4>5</vt:i4>
      </vt:variant>
      <vt:variant>
        <vt:lpwstr/>
      </vt:variant>
      <vt:variant>
        <vt:lpwstr>_Toc217287327</vt:lpwstr>
      </vt:variant>
      <vt:variant>
        <vt:i4>1114174</vt:i4>
      </vt:variant>
      <vt:variant>
        <vt:i4>98</vt:i4>
      </vt:variant>
      <vt:variant>
        <vt:i4>0</vt:i4>
      </vt:variant>
      <vt:variant>
        <vt:i4>5</vt:i4>
      </vt:variant>
      <vt:variant>
        <vt:lpwstr/>
      </vt:variant>
      <vt:variant>
        <vt:lpwstr>_Toc217287326</vt:lpwstr>
      </vt:variant>
      <vt:variant>
        <vt:i4>1114174</vt:i4>
      </vt:variant>
      <vt:variant>
        <vt:i4>92</vt:i4>
      </vt:variant>
      <vt:variant>
        <vt:i4>0</vt:i4>
      </vt:variant>
      <vt:variant>
        <vt:i4>5</vt:i4>
      </vt:variant>
      <vt:variant>
        <vt:lpwstr/>
      </vt:variant>
      <vt:variant>
        <vt:lpwstr>_Toc217287325</vt:lpwstr>
      </vt:variant>
      <vt:variant>
        <vt:i4>1114174</vt:i4>
      </vt:variant>
      <vt:variant>
        <vt:i4>86</vt:i4>
      </vt:variant>
      <vt:variant>
        <vt:i4>0</vt:i4>
      </vt:variant>
      <vt:variant>
        <vt:i4>5</vt:i4>
      </vt:variant>
      <vt:variant>
        <vt:lpwstr/>
      </vt:variant>
      <vt:variant>
        <vt:lpwstr>_Toc217287324</vt:lpwstr>
      </vt:variant>
      <vt:variant>
        <vt:i4>1114174</vt:i4>
      </vt:variant>
      <vt:variant>
        <vt:i4>80</vt:i4>
      </vt:variant>
      <vt:variant>
        <vt:i4>0</vt:i4>
      </vt:variant>
      <vt:variant>
        <vt:i4>5</vt:i4>
      </vt:variant>
      <vt:variant>
        <vt:lpwstr/>
      </vt:variant>
      <vt:variant>
        <vt:lpwstr>_Toc217287323</vt:lpwstr>
      </vt:variant>
      <vt:variant>
        <vt:i4>1114174</vt:i4>
      </vt:variant>
      <vt:variant>
        <vt:i4>74</vt:i4>
      </vt:variant>
      <vt:variant>
        <vt:i4>0</vt:i4>
      </vt:variant>
      <vt:variant>
        <vt:i4>5</vt:i4>
      </vt:variant>
      <vt:variant>
        <vt:lpwstr/>
      </vt:variant>
      <vt:variant>
        <vt:lpwstr>_Toc217287322</vt:lpwstr>
      </vt:variant>
      <vt:variant>
        <vt:i4>1114174</vt:i4>
      </vt:variant>
      <vt:variant>
        <vt:i4>68</vt:i4>
      </vt:variant>
      <vt:variant>
        <vt:i4>0</vt:i4>
      </vt:variant>
      <vt:variant>
        <vt:i4>5</vt:i4>
      </vt:variant>
      <vt:variant>
        <vt:lpwstr/>
      </vt:variant>
      <vt:variant>
        <vt:lpwstr>_Toc217287321</vt:lpwstr>
      </vt:variant>
      <vt:variant>
        <vt:i4>1114174</vt:i4>
      </vt:variant>
      <vt:variant>
        <vt:i4>62</vt:i4>
      </vt:variant>
      <vt:variant>
        <vt:i4>0</vt:i4>
      </vt:variant>
      <vt:variant>
        <vt:i4>5</vt:i4>
      </vt:variant>
      <vt:variant>
        <vt:lpwstr/>
      </vt:variant>
      <vt:variant>
        <vt:lpwstr>_Toc217287320</vt:lpwstr>
      </vt:variant>
      <vt:variant>
        <vt:i4>1179710</vt:i4>
      </vt:variant>
      <vt:variant>
        <vt:i4>56</vt:i4>
      </vt:variant>
      <vt:variant>
        <vt:i4>0</vt:i4>
      </vt:variant>
      <vt:variant>
        <vt:i4>5</vt:i4>
      </vt:variant>
      <vt:variant>
        <vt:lpwstr/>
      </vt:variant>
      <vt:variant>
        <vt:lpwstr>_Toc217287319</vt:lpwstr>
      </vt:variant>
      <vt:variant>
        <vt:i4>1179710</vt:i4>
      </vt:variant>
      <vt:variant>
        <vt:i4>50</vt:i4>
      </vt:variant>
      <vt:variant>
        <vt:i4>0</vt:i4>
      </vt:variant>
      <vt:variant>
        <vt:i4>5</vt:i4>
      </vt:variant>
      <vt:variant>
        <vt:lpwstr/>
      </vt:variant>
      <vt:variant>
        <vt:lpwstr>_Toc217287318</vt:lpwstr>
      </vt:variant>
      <vt:variant>
        <vt:i4>1179710</vt:i4>
      </vt:variant>
      <vt:variant>
        <vt:i4>44</vt:i4>
      </vt:variant>
      <vt:variant>
        <vt:i4>0</vt:i4>
      </vt:variant>
      <vt:variant>
        <vt:i4>5</vt:i4>
      </vt:variant>
      <vt:variant>
        <vt:lpwstr/>
      </vt:variant>
      <vt:variant>
        <vt:lpwstr>_Toc217287317</vt:lpwstr>
      </vt:variant>
      <vt:variant>
        <vt:i4>1179710</vt:i4>
      </vt:variant>
      <vt:variant>
        <vt:i4>38</vt:i4>
      </vt:variant>
      <vt:variant>
        <vt:i4>0</vt:i4>
      </vt:variant>
      <vt:variant>
        <vt:i4>5</vt:i4>
      </vt:variant>
      <vt:variant>
        <vt:lpwstr/>
      </vt:variant>
      <vt:variant>
        <vt:lpwstr>_Toc217287316</vt:lpwstr>
      </vt:variant>
      <vt:variant>
        <vt:i4>1179710</vt:i4>
      </vt:variant>
      <vt:variant>
        <vt:i4>32</vt:i4>
      </vt:variant>
      <vt:variant>
        <vt:i4>0</vt:i4>
      </vt:variant>
      <vt:variant>
        <vt:i4>5</vt:i4>
      </vt:variant>
      <vt:variant>
        <vt:lpwstr/>
      </vt:variant>
      <vt:variant>
        <vt:lpwstr>_Toc217287315</vt:lpwstr>
      </vt:variant>
      <vt:variant>
        <vt:i4>1179710</vt:i4>
      </vt:variant>
      <vt:variant>
        <vt:i4>26</vt:i4>
      </vt:variant>
      <vt:variant>
        <vt:i4>0</vt:i4>
      </vt:variant>
      <vt:variant>
        <vt:i4>5</vt:i4>
      </vt:variant>
      <vt:variant>
        <vt:lpwstr/>
      </vt:variant>
      <vt:variant>
        <vt:lpwstr>_Toc217287314</vt:lpwstr>
      </vt:variant>
      <vt:variant>
        <vt:i4>1179710</vt:i4>
      </vt:variant>
      <vt:variant>
        <vt:i4>20</vt:i4>
      </vt:variant>
      <vt:variant>
        <vt:i4>0</vt:i4>
      </vt:variant>
      <vt:variant>
        <vt:i4>5</vt:i4>
      </vt:variant>
      <vt:variant>
        <vt:lpwstr/>
      </vt:variant>
      <vt:variant>
        <vt:lpwstr>_Toc217287313</vt:lpwstr>
      </vt:variant>
      <vt:variant>
        <vt:i4>1179710</vt:i4>
      </vt:variant>
      <vt:variant>
        <vt:i4>14</vt:i4>
      </vt:variant>
      <vt:variant>
        <vt:i4>0</vt:i4>
      </vt:variant>
      <vt:variant>
        <vt:i4>5</vt:i4>
      </vt:variant>
      <vt:variant>
        <vt:lpwstr/>
      </vt:variant>
      <vt:variant>
        <vt:lpwstr>_Toc217287312</vt:lpwstr>
      </vt:variant>
      <vt:variant>
        <vt:i4>1179710</vt:i4>
      </vt:variant>
      <vt:variant>
        <vt:i4>8</vt:i4>
      </vt:variant>
      <vt:variant>
        <vt:i4>0</vt:i4>
      </vt:variant>
      <vt:variant>
        <vt:i4>5</vt:i4>
      </vt:variant>
      <vt:variant>
        <vt:lpwstr/>
      </vt:variant>
      <vt:variant>
        <vt:lpwstr>_Toc217287311</vt:lpwstr>
      </vt:variant>
      <vt:variant>
        <vt:i4>1179710</vt:i4>
      </vt:variant>
      <vt:variant>
        <vt:i4>2</vt:i4>
      </vt:variant>
      <vt:variant>
        <vt:i4>0</vt:i4>
      </vt:variant>
      <vt:variant>
        <vt:i4>5</vt:i4>
      </vt:variant>
      <vt:variant>
        <vt:lpwstr/>
      </vt:variant>
      <vt:variant>
        <vt:lpwstr>_Toc217287310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Tuấn</dc:creator>
  <cp:keywords/>
  <dc:description/>
  <cp:lastModifiedBy>Duy Nguyễn Hoàng</cp:lastModifiedBy>
  <cp:revision>590</cp:revision>
  <cp:lastPrinted>2025-12-22T12:12:00Z</cp:lastPrinted>
  <dcterms:created xsi:type="dcterms:W3CDTF">2025-12-22T12:26:00Z</dcterms:created>
  <dcterms:modified xsi:type="dcterms:W3CDTF">2026-01-09T08:09:00Z</dcterms:modified>
</cp:coreProperties>
</file>