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2083" w14:textId="77777777" w:rsidR="00C51B33" w:rsidRPr="00F366CD" w:rsidRDefault="006539BE" w:rsidP="00C51B33">
      <w:pPr>
        <w:spacing w:after="0"/>
        <w:rPr>
          <w:rFonts w:ascii="Arial" w:hAnsi="Arial" w:cs="Arial"/>
          <w:position w:val="12"/>
          <w:sz w:val="48"/>
          <w:szCs w:val="48"/>
        </w:rPr>
      </w:pPr>
      <w:r>
        <w:rPr>
          <w:rFonts w:ascii="Arial" w:hAnsi="Arial" w:cs="Arial"/>
          <w:noProof/>
          <w:sz w:val="48"/>
          <w:szCs w:val="48"/>
        </w:rPr>
        <w:drawing>
          <wp:inline distT="0" distB="0" distL="0" distR="0" wp14:anchorId="29C8618F" wp14:editId="075381B8">
            <wp:extent cx="812800" cy="800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PS"/>
                    <pic:cNvPicPr/>
                  </pic:nvPicPr>
                  <pic:blipFill>
                    <a:blip r:embed="rId8">
                      <a:extLst>
                        <a:ext uri="{28A0092B-C50C-407E-A947-70E740481C1C}">
                          <a14:useLocalDpi xmlns:a14="http://schemas.microsoft.com/office/drawing/2010/main" val="0"/>
                        </a:ext>
                      </a:extLst>
                    </a:blip>
                    <a:stretch>
                      <a:fillRect/>
                    </a:stretch>
                  </pic:blipFill>
                  <pic:spPr>
                    <a:xfrm>
                      <a:off x="0" y="0"/>
                      <a:ext cx="812800" cy="800100"/>
                    </a:xfrm>
                    <a:prstGeom prst="rect">
                      <a:avLst/>
                    </a:prstGeom>
                  </pic:spPr>
                </pic:pic>
              </a:graphicData>
            </a:graphic>
          </wp:inline>
        </w:drawing>
      </w:r>
      <w:r>
        <w:rPr>
          <w:rFonts w:ascii="Arial" w:hAnsi="Arial" w:cs="Arial"/>
          <w:sz w:val="48"/>
          <w:szCs w:val="48"/>
        </w:rPr>
        <w:t xml:space="preserve">Poesys </w:t>
      </w:r>
      <w:r w:rsidR="006F16E4" w:rsidRPr="007C66CB">
        <w:rPr>
          <w:rFonts w:ascii="Arial" w:hAnsi="Arial" w:cs="Arial"/>
          <w:sz w:val="48"/>
          <w:szCs w:val="48"/>
        </w:rPr>
        <w:t>Requirements</w:t>
      </w:r>
    </w:p>
    <w:p w14:paraId="73703E31" w14:textId="77777777" w:rsidR="00C51B33" w:rsidRPr="006D2455" w:rsidRDefault="00EB005B" w:rsidP="00C51B33">
      <w:pPr>
        <w:spacing w:before="1440"/>
        <w:rPr>
          <w:rFonts w:ascii="Arial" w:hAnsi="Arial" w:cs="Arial"/>
          <w:b/>
          <w:sz w:val="48"/>
          <w:szCs w:val="48"/>
        </w:rPr>
      </w:pPr>
      <w:r>
        <w:rPr>
          <w:rFonts w:ascii="Arial" w:hAnsi="Arial" w:cs="Arial"/>
          <w:b/>
          <w:sz w:val="48"/>
          <w:szCs w:val="48"/>
        </w:rPr>
        <w:t>Accounting API</w:t>
      </w:r>
    </w:p>
    <w:p w14:paraId="340EE0A0" w14:textId="77777777" w:rsidR="00C51B33" w:rsidRDefault="00EB005B" w:rsidP="00C51B33">
      <w:pPr>
        <w:spacing w:before="1440"/>
        <w:rPr>
          <w:rFonts w:ascii="Arial" w:hAnsi="Arial" w:cs="Arial"/>
        </w:rPr>
      </w:pPr>
      <w:r>
        <w:rPr>
          <w:rFonts w:ascii="Arial" w:hAnsi="Arial" w:cs="Arial"/>
        </w:rPr>
        <w:t>Robert J. Muller</w:t>
      </w:r>
    </w:p>
    <w:p w14:paraId="39CC39A9" w14:textId="7EA0FDD1" w:rsidR="00C51B33" w:rsidRDefault="00031D52" w:rsidP="00C51B33">
      <w:pPr>
        <w:spacing w:before="720"/>
        <w:rPr>
          <w:rFonts w:ascii="Arial" w:hAnsi="Arial" w:cs="Arial"/>
        </w:rPr>
      </w:pPr>
      <w:r>
        <w:rPr>
          <w:rFonts w:ascii="Arial" w:hAnsi="Arial" w:cs="Arial"/>
          <w:noProof/>
        </w:rPr>
        <w:t xml:space="preserve">June </w:t>
      </w:r>
      <w:r w:rsidR="00C8659A">
        <w:rPr>
          <w:rFonts w:ascii="Arial" w:hAnsi="Arial" w:cs="Arial"/>
          <w:noProof/>
        </w:rPr>
        <w:t>30</w:t>
      </w:r>
      <w:bookmarkStart w:id="0" w:name="_GoBack"/>
      <w:bookmarkEnd w:id="0"/>
      <w:r w:rsidR="00EB005B">
        <w:rPr>
          <w:rFonts w:ascii="Arial" w:hAnsi="Arial" w:cs="Arial"/>
          <w:noProof/>
        </w:rPr>
        <w:t>, 2018</w:t>
      </w:r>
    </w:p>
    <w:p w14:paraId="6ACCD292" w14:textId="77777777" w:rsidR="00C51B33" w:rsidRDefault="006539BE" w:rsidP="00C51B33">
      <w:pPr>
        <w:spacing w:before="4320"/>
        <w:rPr>
          <w:rFonts w:ascii="Arial" w:hAnsi="Arial" w:cs="Arial"/>
        </w:rPr>
        <w:sectPr w:rsidR="00C51B33" w:rsidSect="00C51B33">
          <w:headerReference w:type="default"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pPr>
      <w:r>
        <w:rPr>
          <w:rFonts w:ascii="Arial" w:hAnsi="Arial" w:cs="Arial"/>
        </w:rPr>
        <w:t>36 Whitney Street</w:t>
      </w:r>
      <w:r w:rsidR="006F16E4">
        <w:rPr>
          <w:rFonts w:ascii="Arial" w:hAnsi="Arial" w:cs="Arial"/>
        </w:rPr>
        <w:br/>
      </w:r>
      <w:r>
        <w:rPr>
          <w:rFonts w:ascii="Arial" w:hAnsi="Arial" w:cs="Arial"/>
        </w:rPr>
        <w:t>San Francisco</w:t>
      </w:r>
      <w:r w:rsidR="006F16E4">
        <w:rPr>
          <w:rFonts w:ascii="Arial" w:hAnsi="Arial" w:cs="Arial"/>
        </w:rPr>
        <w:t xml:space="preserve">, CA   </w:t>
      </w:r>
      <w:r>
        <w:rPr>
          <w:rFonts w:ascii="Arial" w:hAnsi="Arial" w:cs="Arial"/>
        </w:rPr>
        <w:t>94131</w:t>
      </w:r>
    </w:p>
    <w:p w14:paraId="4EB7247F" w14:textId="77777777" w:rsidR="00C51B33" w:rsidRDefault="00C51B33" w:rsidP="00C51B33">
      <w:pPr>
        <w:pStyle w:val="Heading1"/>
      </w:pPr>
      <w:r>
        <w:lastRenderedPageBreak/>
        <w:t>Introduction</w:t>
      </w:r>
    </w:p>
    <w:p w14:paraId="630006E8" w14:textId="78989BDE" w:rsidR="00C51B33" w:rsidRDefault="00C51B33" w:rsidP="00C51B33">
      <w:r>
        <w:t>The Accounting API is the REST application programming interface</w:t>
      </w:r>
      <w:r w:rsidR="00911809">
        <w:t xml:space="preserve"> (API)</w:t>
      </w:r>
      <w:r w:rsidR="005300C7">
        <w:t xml:space="preserve"> for the Poesys accounting system</w:t>
      </w:r>
      <w:r w:rsidR="006F16E4" w:rsidRPr="00903528">
        <w:t>.</w:t>
      </w:r>
      <w:r>
        <w:t xml:space="preserve"> There are </w:t>
      </w:r>
      <w:r w:rsidR="00BB2C6D">
        <w:t>four</w:t>
      </w:r>
      <w:r>
        <w:t xml:space="preserve"> </w:t>
      </w:r>
      <w:r w:rsidR="00BB2C6D">
        <w:t>services</w:t>
      </w:r>
      <w:r>
        <w:t>:</w:t>
      </w:r>
    </w:p>
    <w:p w14:paraId="738C233D" w14:textId="39B19246" w:rsidR="005300C7" w:rsidRPr="005300C7" w:rsidRDefault="005300C7" w:rsidP="00C51B33">
      <w:pPr>
        <w:pStyle w:val="ListParagraph"/>
        <w:numPr>
          <w:ilvl w:val="0"/>
          <w:numId w:val="28"/>
        </w:numPr>
      </w:pPr>
      <w:r w:rsidRPr="005300C7">
        <w:rPr>
          <w:b/>
        </w:rPr>
        <w:t>user</w:t>
      </w:r>
      <w:r>
        <w:rPr>
          <w:b/>
        </w:rPr>
        <w:t>s</w:t>
      </w:r>
      <w:r w:rsidRPr="005300C7">
        <w:rPr>
          <w:b/>
        </w:rPr>
        <w:t>:</w:t>
      </w:r>
      <w:r>
        <w:t xml:space="preserve"> requests relating to user registration</w:t>
      </w:r>
      <w:r w:rsidR="00BB2C6D">
        <w:t>,</w:t>
      </w:r>
      <w:r>
        <w:t xml:space="preserve"> maintenance</w:t>
      </w:r>
      <w:r w:rsidR="00BB2C6D">
        <w:t>, and login</w:t>
      </w:r>
    </w:p>
    <w:p w14:paraId="1315EC44" w14:textId="77777777" w:rsidR="00C51B33" w:rsidRDefault="00C51B33" w:rsidP="00C51B33">
      <w:pPr>
        <w:pStyle w:val="ListParagraph"/>
        <w:numPr>
          <w:ilvl w:val="0"/>
          <w:numId w:val="28"/>
        </w:numPr>
      </w:pPr>
      <w:r w:rsidRPr="00C51B33">
        <w:rPr>
          <w:b/>
        </w:rPr>
        <w:t>transaction</w:t>
      </w:r>
      <w:r>
        <w:rPr>
          <w:b/>
        </w:rPr>
        <w:t>s</w:t>
      </w:r>
      <w:r w:rsidRPr="00C51B33">
        <w:rPr>
          <w:b/>
        </w:rPr>
        <w:t>:</w:t>
      </w:r>
      <w:r>
        <w:t xml:space="preserve"> requests relating to transactions, items, and reimbursements</w:t>
      </w:r>
    </w:p>
    <w:p w14:paraId="4B15BB74" w14:textId="77777777" w:rsidR="00C51B33" w:rsidRDefault="00C51B33" w:rsidP="00C51B33">
      <w:pPr>
        <w:pStyle w:val="ListParagraph"/>
        <w:numPr>
          <w:ilvl w:val="0"/>
          <w:numId w:val="28"/>
        </w:numPr>
      </w:pPr>
      <w:r w:rsidRPr="00C51B33">
        <w:rPr>
          <w:b/>
        </w:rPr>
        <w:t>entit</w:t>
      </w:r>
      <w:r>
        <w:rPr>
          <w:b/>
        </w:rPr>
        <w:t>ies</w:t>
      </w:r>
      <w:r w:rsidRPr="00C51B33">
        <w:rPr>
          <w:b/>
        </w:rPr>
        <w:t>:</w:t>
      </w:r>
      <w:r>
        <w:t xml:space="preserve"> requests relating to accounting entities, accounts, and fiscal-year accounts</w:t>
      </w:r>
    </w:p>
    <w:p w14:paraId="1BC52750" w14:textId="77777777" w:rsidR="00C51B33" w:rsidRDefault="00C51B33" w:rsidP="00C51B33">
      <w:pPr>
        <w:pStyle w:val="ListParagraph"/>
        <w:numPr>
          <w:ilvl w:val="0"/>
          <w:numId w:val="28"/>
        </w:numPr>
      </w:pPr>
      <w:r w:rsidRPr="00C51B33">
        <w:rPr>
          <w:b/>
        </w:rPr>
        <w:t>fiscal_year</w:t>
      </w:r>
      <w:r>
        <w:rPr>
          <w:b/>
        </w:rPr>
        <w:t>s</w:t>
      </w:r>
      <w:r w:rsidRPr="00C51B33">
        <w:rPr>
          <w:b/>
        </w:rPr>
        <w:t>:</w:t>
      </w:r>
      <w:r>
        <w:t xml:space="preserve"> requests relating to fiscal years and fiscal-year accounts</w:t>
      </w:r>
    </w:p>
    <w:p w14:paraId="7581D731" w14:textId="5016314D" w:rsidR="00C51B33" w:rsidRDefault="00C51B33" w:rsidP="00C51B33">
      <w:r>
        <w:t>Each req</w:t>
      </w:r>
      <w:r w:rsidR="001A5254">
        <w:t>uest in the API starts with "</w:t>
      </w:r>
      <w:r>
        <w:t>https://www.poesys.com/api/</w:t>
      </w:r>
      <w:r w:rsidR="001A5254">
        <w:t>"</w:t>
      </w:r>
      <w:r>
        <w:t xml:space="preserve">. The request then includes the </w:t>
      </w:r>
      <w:r w:rsidR="001A5254">
        <w:t>service</w:t>
      </w:r>
      <w:r>
        <w:t xml:space="preserve"> name (transactions, for example). </w:t>
      </w:r>
      <w:r w:rsidR="001A5254">
        <w:t>A URI with just the service name</w:t>
      </w:r>
      <w:r>
        <w:t xml:space="preserve"> requests all the objects accessed by the </w:t>
      </w:r>
      <w:r w:rsidR="001A5254">
        <w:t>service</w:t>
      </w:r>
      <w:r>
        <w:t>. So, for example, GET https://www.poesys.com/api/transactions retrieves one JSON object for each transaction in the API in a JSON array.</w:t>
      </w:r>
      <w:r w:rsidR="001A5254">
        <w:t xml:space="preserve"> The system reserves the right to limit retrieval for services that access very large numbers of objects.</w:t>
      </w:r>
    </w:p>
    <w:p w14:paraId="1129564F" w14:textId="44002B87" w:rsidR="00C51B33" w:rsidRDefault="00C51B33" w:rsidP="00C51B33">
      <w:r>
        <w:t>The API supports the following HTTP verbs</w:t>
      </w:r>
      <w:r w:rsidR="000459EB">
        <w:t xml:space="preserve"> that take action against the database</w:t>
      </w:r>
      <w:r w:rsidR="001176BB">
        <w:t>. Idempotence is the quality of getting the same result from multiple executions.</w:t>
      </w:r>
    </w:p>
    <w:p w14:paraId="79E0D090" w14:textId="6D6212D6" w:rsidR="00C51B33" w:rsidRDefault="00C51B33" w:rsidP="00C51B33">
      <w:pPr>
        <w:pStyle w:val="ListParagraph"/>
        <w:numPr>
          <w:ilvl w:val="0"/>
          <w:numId w:val="29"/>
        </w:numPr>
      </w:pPr>
      <w:r w:rsidRPr="00B87E77">
        <w:rPr>
          <w:b/>
        </w:rPr>
        <w:t>GET:</w:t>
      </w:r>
      <w:r>
        <w:t xml:space="preserve"> requests an </w:t>
      </w:r>
      <w:r w:rsidR="00067D76">
        <w:t xml:space="preserve">object or </w:t>
      </w:r>
      <w:r>
        <w:t>array of objects identified by the URI endpoint</w:t>
      </w:r>
    </w:p>
    <w:p w14:paraId="2F7779B6" w14:textId="1D703336" w:rsidR="001176BB" w:rsidRDefault="001176BB" w:rsidP="001176BB">
      <w:pPr>
        <w:pStyle w:val="ListParagraph"/>
        <w:numPr>
          <w:ilvl w:val="0"/>
          <w:numId w:val="29"/>
        </w:numPr>
      </w:pPr>
      <w:r w:rsidRPr="00B87E77">
        <w:rPr>
          <w:b/>
        </w:rPr>
        <w:t>POST:</w:t>
      </w:r>
      <w:r>
        <w:t xml:space="preserve"> inserts an array of objects identified by the URI endpoint and sent as JSON content (not idempotent)</w:t>
      </w:r>
    </w:p>
    <w:p w14:paraId="40AE2989" w14:textId="51D96E7B" w:rsidR="00C51B33" w:rsidRDefault="00C51B33" w:rsidP="00C51B33">
      <w:pPr>
        <w:pStyle w:val="ListParagraph"/>
        <w:numPr>
          <w:ilvl w:val="0"/>
          <w:numId w:val="29"/>
        </w:numPr>
      </w:pPr>
      <w:r w:rsidRPr="00B87E77">
        <w:rPr>
          <w:b/>
        </w:rPr>
        <w:t>PUT:</w:t>
      </w:r>
      <w:r>
        <w:t xml:space="preserve"> </w:t>
      </w:r>
      <w:r w:rsidR="001176BB">
        <w:t>updates an array of objects identified by the URI endpoint and sent as JSON content; replaces entire object, so it is idempotent (you can execute the PUT as many times as necessary and the result will be the same)</w:t>
      </w:r>
    </w:p>
    <w:p w14:paraId="1584FD35" w14:textId="5592C185" w:rsidR="001176BB" w:rsidRDefault="001176BB" w:rsidP="00C51B33">
      <w:pPr>
        <w:pStyle w:val="ListParagraph"/>
        <w:numPr>
          <w:ilvl w:val="0"/>
          <w:numId w:val="29"/>
        </w:numPr>
      </w:pPr>
      <w:r w:rsidRPr="001176BB">
        <w:rPr>
          <w:b/>
        </w:rPr>
        <w:t>PATCH:</w:t>
      </w:r>
      <w:r>
        <w:t xml:space="preserve"> updates scalar values in the database based on existing objects and values (such as incrementing a counter in an object by one or replacing a value in an object rather than the whole object; not idempotent)</w:t>
      </w:r>
    </w:p>
    <w:p w14:paraId="5E7422EE" w14:textId="09901C99" w:rsidR="00C51B33" w:rsidRDefault="00C51B33" w:rsidP="00C51B33">
      <w:pPr>
        <w:pStyle w:val="ListParagraph"/>
        <w:numPr>
          <w:ilvl w:val="0"/>
          <w:numId w:val="29"/>
        </w:numPr>
      </w:pPr>
      <w:r w:rsidRPr="00B87E77">
        <w:rPr>
          <w:b/>
        </w:rPr>
        <w:t>DELETE:</w:t>
      </w:r>
      <w:r>
        <w:t xml:space="preserve"> deletes an array of objects</w:t>
      </w:r>
      <w:r w:rsidR="001176BB">
        <w:t xml:space="preserve"> (not idempotent)</w:t>
      </w:r>
    </w:p>
    <w:p w14:paraId="286CE3B2" w14:textId="79C30931" w:rsidR="00B87E77" w:rsidRDefault="00B87E77" w:rsidP="00B87E77">
      <w:r>
        <w:t xml:space="preserve">If the URI includes an identifier, the content </w:t>
      </w:r>
      <w:r w:rsidR="00067D76">
        <w:t>returns</w:t>
      </w:r>
      <w:r>
        <w:t xml:space="preserve"> a single object. Otherwise, the conte</w:t>
      </w:r>
      <w:r w:rsidR="00067D76">
        <w:t>nt objects include identifiers for each object in the content array.</w:t>
      </w:r>
    </w:p>
    <w:p w14:paraId="7467F855" w14:textId="77777777" w:rsidR="00B87E77" w:rsidRDefault="00B87E77" w:rsidP="00B87E77">
      <w:pPr>
        <w:pStyle w:val="Code"/>
      </w:pPr>
      <w:r>
        <w:t>GET https://www.poesys.com/api/transactions/45367/</w:t>
      </w:r>
    </w:p>
    <w:p w14:paraId="53AEB875" w14:textId="5493CE69" w:rsidR="00B87E77" w:rsidRDefault="00B87E77" w:rsidP="00B87E77">
      <w:r>
        <w:t>gets a</w:t>
      </w:r>
      <w:r w:rsidR="00067D76">
        <w:t xml:space="preserve"> transaction</w:t>
      </w:r>
      <w:r>
        <w:t xml:space="preserve"> </w:t>
      </w:r>
      <w:r w:rsidR="00067D76">
        <w:t>object</w:t>
      </w:r>
      <w:r>
        <w:t xml:space="preserve"> with transaction id 45367.</w:t>
      </w:r>
    </w:p>
    <w:p w14:paraId="70E749C7" w14:textId="77777777" w:rsidR="00B87E77" w:rsidRDefault="00B87E77" w:rsidP="000459EB">
      <w:pPr>
        <w:pStyle w:val="Code"/>
      </w:pPr>
      <w:r>
        <w:t>GET https://www.poesys.com/api/transactions?fiscal_year=2017</w:t>
      </w:r>
      <w:r w:rsidR="000459EB">
        <w:br/>
      </w:r>
      <w:r>
        <w:t>&amp;account=Checking</w:t>
      </w:r>
    </w:p>
    <w:p w14:paraId="740638FF" w14:textId="50E92203" w:rsidR="00896680" w:rsidRDefault="00B87E77" w:rsidP="00B87E77">
      <w:r>
        <w:t>gets an array of transaction</w:t>
      </w:r>
      <w:r w:rsidR="00067D76">
        <w:t xml:space="preserve"> object</w:t>
      </w:r>
      <w:r>
        <w:t>s against the account "Checking" in fiscal year 2017.</w:t>
      </w:r>
      <w:r w:rsidR="00896680">
        <w:t xml:space="preserve"> </w:t>
      </w:r>
    </w:p>
    <w:p w14:paraId="2DC58972" w14:textId="4B7FCF42" w:rsidR="00B87E77" w:rsidRPr="00896680" w:rsidRDefault="00896680" w:rsidP="00896680">
      <w:pPr>
        <w:ind w:left="720"/>
        <w:rPr>
          <w:b/>
        </w:rPr>
      </w:pPr>
      <w:r w:rsidRPr="00896680">
        <w:rPr>
          <w:b/>
        </w:rPr>
        <w:t xml:space="preserve">Note: To make the documentation easier to read, the URIs </w:t>
      </w:r>
      <w:r>
        <w:rPr>
          <w:b/>
        </w:rPr>
        <w:t>as given do not include</w:t>
      </w:r>
      <w:r w:rsidR="00FD03A6">
        <w:rPr>
          <w:b/>
        </w:rPr>
        <w:t xml:space="preserve"> https://www.poesys.</w:t>
      </w:r>
      <w:r w:rsidRPr="00896680">
        <w:rPr>
          <w:b/>
        </w:rPr>
        <w:t>com/api/, which prefixes all URIs for this API.</w:t>
      </w:r>
    </w:p>
    <w:p w14:paraId="0E36A92B" w14:textId="2262E877" w:rsidR="00B87E77" w:rsidRDefault="000459EB" w:rsidP="00B87E77">
      <w:r>
        <w:t xml:space="preserve">Each request may contain a set of parameters that qualify the request. </w:t>
      </w:r>
      <w:r w:rsidR="00FD03A6">
        <w:t xml:space="preserve">A question mark (?) separates the parameters (the query) from the scheme, authority, and path. </w:t>
      </w:r>
      <w:r>
        <w:t xml:space="preserve">An ampersand (&amp;) separates the </w:t>
      </w:r>
      <w:r w:rsidR="00FD03A6">
        <w:t xml:space="preserve">individual </w:t>
      </w:r>
      <w:r>
        <w:t xml:space="preserve">parameters. Each parameter consists of the parameter name, an equal sign (=), and a text value. Quotes are taken literally and should be entered as HTTP codes along with other special characters for URIs. Dates should be in the following </w:t>
      </w:r>
      <w:r w:rsidR="00896680">
        <w:t xml:space="preserve">24-hour </w:t>
      </w:r>
      <w:r>
        <w:t>format:</w:t>
      </w:r>
    </w:p>
    <w:p w14:paraId="6204866C" w14:textId="77777777" w:rsidR="000459EB" w:rsidRDefault="000459EB" w:rsidP="000459EB">
      <w:pPr>
        <w:pStyle w:val="Code"/>
      </w:pPr>
      <w:r w:rsidRPr="000459EB">
        <w:t>yyyy-MM-dd HH:mm:ss.SSS</w:t>
      </w:r>
    </w:p>
    <w:p w14:paraId="62A5D917" w14:textId="77777777" w:rsidR="000459EB" w:rsidRDefault="000459EB" w:rsidP="000459EB">
      <w:r>
        <w:t>For example, April 30, 2018 3pm</w:t>
      </w:r>
      <w:r w:rsidR="00896680">
        <w:t xml:space="preserve"> would be</w:t>
      </w:r>
    </w:p>
    <w:p w14:paraId="0F862ADD" w14:textId="77777777" w:rsidR="00896680" w:rsidRDefault="00896680" w:rsidP="00896680">
      <w:pPr>
        <w:pStyle w:val="Code"/>
      </w:pPr>
      <w:r>
        <w:t>2018-04-30 15:00:00.000</w:t>
      </w:r>
    </w:p>
    <w:p w14:paraId="29271C28" w14:textId="77777777" w:rsidR="00896680" w:rsidRDefault="00896680" w:rsidP="00896680">
      <w:r>
        <w:t>The API uses JWT tokenization with cookies stored in the client. Always make the GET https://www.poesys.com/api/login request before attempting any other request to establish the JWT token in your client. All requests use SSL (HTTPS); you cannot use http:// to make an API request.</w:t>
      </w:r>
    </w:p>
    <w:p w14:paraId="775DF3E9" w14:textId="0D56233D" w:rsidR="005300C7" w:rsidRDefault="005300C7" w:rsidP="00896680">
      <w:r>
        <w:t xml:space="preserve">There is a special administrator privilege associated with certain users that permits certain requests such as /users. </w:t>
      </w:r>
      <w:r w:rsidR="00E57653">
        <w:t>O</w:t>
      </w:r>
      <w:r>
        <w:t xml:space="preserve">nly an administrator can change the </w:t>
      </w:r>
      <w:r w:rsidR="00150FAA">
        <w:t xml:space="preserve">administrator </w:t>
      </w:r>
      <w:r>
        <w:t>status of a user.</w:t>
      </w:r>
      <w:r w:rsidR="00976247">
        <w:t xml:space="preserve"> The JWT token includes a flag for administrator privilege.</w:t>
      </w:r>
    </w:p>
    <w:p w14:paraId="24525BB9" w14:textId="77777777" w:rsidR="00957212" w:rsidRDefault="00957212" w:rsidP="00957212">
      <w:pPr>
        <w:keepNext/>
      </w:pPr>
      <w:r>
        <w:t>Each request has the following documentation:</w:t>
      </w:r>
    </w:p>
    <w:p w14:paraId="069589C6" w14:textId="77777777" w:rsidR="00957212" w:rsidRDefault="00957212" w:rsidP="00957212">
      <w:pPr>
        <w:pStyle w:val="URIRequest"/>
      </w:pPr>
      <w:r>
        <w:t xml:space="preserve">request (the URI for the request; variables are in </w:t>
      </w:r>
      <w:r w:rsidRPr="001D506C">
        <w:rPr>
          <w:i/>
        </w:rPr>
        <w:t>italics</w:t>
      </w:r>
      <w:r>
        <w:t>)</w:t>
      </w:r>
    </w:p>
    <w:p w14:paraId="31D321EF" w14:textId="77777777" w:rsidR="00957212" w:rsidRDefault="00957212" w:rsidP="00957212">
      <w:r>
        <w:t>Parameters:</w:t>
      </w:r>
    </w:p>
    <w:p w14:paraId="0BC99FB9" w14:textId="77777777" w:rsidR="00957212" w:rsidRDefault="00957212" w:rsidP="00957212">
      <w:pPr>
        <w:pStyle w:val="ListParagraph"/>
        <w:numPr>
          <w:ilvl w:val="0"/>
          <w:numId w:val="30"/>
        </w:numPr>
      </w:pPr>
      <w:r>
        <w:t>a list of parameters with formatting constraints and * meaning required</w:t>
      </w:r>
    </w:p>
    <w:p w14:paraId="51014423" w14:textId="77777777" w:rsidR="00957212" w:rsidRDefault="00957212" w:rsidP="00957212">
      <w:r>
        <w:t>Actions:</w:t>
      </w:r>
    </w:p>
    <w:p w14:paraId="389FDAF1" w14:textId="77777777" w:rsidR="00957212" w:rsidRDefault="00957212" w:rsidP="00957212">
      <w:pPr>
        <w:pStyle w:val="ListParagraph"/>
        <w:numPr>
          <w:ilvl w:val="0"/>
          <w:numId w:val="30"/>
        </w:numPr>
      </w:pPr>
      <w:r>
        <w:t>supported actions and what they do in the system (GET, PUT, and so on)</w:t>
      </w:r>
    </w:p>
    <w:p w14:paraId="11A09A26" w14:textId="283CB4F3" w:rsidR="00911809" w:rsidRDefault="00911809" w:rsidP="00957212">
      <w:pPr>
        <w:pStyle w:val="ListParagraph"/>
        <w:numPr>
          <w:ilvl w:val="0"/>
          <w:numId w:val="30"/>
        </w:numPr>
      </w:pPr>
      <w:r>
        <w:t>standard response from each action, including JSON specification for content</w:t>
      </w:r>
    </w:p>
    <w:p w14:paraId="39D129C8" w14:textId="3BF69935" w:rsidR="00911809" w:rsidRDefault="00911809" w:rsidP="00957212">
      <w:pPr>
        <w:pStyle w:val="ListParagraph"/>
        <w:numPr>
          <w:ilvl w:val="0"/>
          <w:numId w:val="30"/>
        </w:numPr>
      </w:pPr>
      <w:r>
        <w:t>error responses from each action</w:t>
      </w:r>
    </w:p>
    <w:p w14:paraId="679F1C6D" w14:textId="77777777" w:rsidR="00957212" w:rsidRDefault="00957212" w:rsidP="00957212">
      <w:r>
        <w:t>Example:</w:t>
      </w:r>
    </w:p>
    <w:p w14:paraId="5E12695F" w14:textId="77777777" w:rsidR="00957212" w:rsidRDefault="00957212" w:rsidP="00957212">
      <w:pPr>
        <w:ind w:left="720"/>
      </w:pPr>
      <w:r>
        <w:t>one or more examples of potential requests</w:t>
      </w:r>
    </w:p>
    <w:p w14:paraId="0361514F" w14:textId="77777777" w:rsidR="00957212" w:rsidRDefault="00957212" w:rsidP="00957212">
      <w:r>
        <w:t xml:space="preserve">Notes: </w:t>
      </w:r>
    </w:p>
    <w:p w14:paraId="4778F779" w14:textId="77777777" w:rsidR="00957212" w:rsidRDefault="00957212" w:rsidP="00957212">
      <w:pPr>
        <w:pStyle w:val="ListParagraph"/>
        <w:numPr>
          <w:ilvl w:val="0"/>
          <w:numId w:val="30"/>
        </w:numPr>
      </w:pPr>
      <w:r>
        <w:t>Any special issues with specific requests</w:t>
      </w:r>
    </w:p>
    <w:p w14:paraId="5EDC7018" w14:textId="7C5C77F8" w:rsidR="00195714" w:rsidRPr="00195714" w:rsidRDefault="00195714" w:rsidP="00195714">
      <w:pPr>
        <w:ind w:left="360"/>
        <w:rPr>
          <w:i/>
        </w:rPr>
      </w:pPr>
      <w:r w:rsidRPr="00195714">
        <w:rPr>
          <w:b/>
          <w:i/>
        </w:rPr>
        <w:t>Note:</w:t>
      </w:r>
      <w:r w:rsidRPr="00195714">
        <w:rPr>
          <w:i/>
        </w:rPr>
        <w:t xml:space="preserve"> the API is not versioned and may change in the future; each request will document any backward-incompatible API changes, which are changes to existing functions that require a different structure (that is, a syntactic change to existing syntax) or that have different results (that is, a semantic change that makes results different than results from the same syntax in the previous version).</w:t>
      </w:r>
      <w:r>
        <w:rPr>
          <w:i/>
        </w:rPr>
        <w:t xml:space="preserve"> New versions of this document will contain a section with all the backward-incompatible changes listed.</w:t>
      </w:r>
    </w:p>
    <w:p w14:paraId="0F46B14A" w14:textId="6773645C" w:rsidR="00896680" w:rsidRDefault="005300C7" w:rsidP="00C51B33">
      <w:pPr>
        <w:pStyle w:val="Heading1"/>
      </w:pPr>
      <w:r>
        <w:t>Users</w:t>
      </w:r>
    </w:p>
    <w:p w14:paraId="0ADE93C9" w14:textId="17D835AD" w:rsidR="00D549A3" w:rsidRPr="00D549A3" w:rsidRDefault="00D549A3" w:rsidP="00D549A3">
      <w:r>
        <w:t>The /users/ service performs all tasks associated with users (usernames, passwords, logins).</w:t>
      </w:r>
    </w:p>
    <w:p w14:paraId="14327FA7" w14:textId="7057EA1B" w:rsidR="00DE054D" w:rsidRPr="00896680" w:rsidRDefault="00DE054D" w:rsidP="00DE054D">
      <w:pPr>
        <w:pStyle w:val="Heading2"/>
      </w:pPr>
      <w:r>
        <w:t>Login</w:t>
      </w:r>
    </w:p>
    <w:p w14:paraId="188D96CA" w14:textId="77777777" w:rsidR="00D549A3" w:rsidRDefault="00D549A3" w:rsidP="00D549A3">
      <w:r>
        <w:t>The /users/login request logs in your client to the API using the specified password. The response establishes a cookie with a JWT token in your client that will expire in 1 hour.</w:t>
      </w:r>
    </w:p>
    <w:p w14:paraId="51109E90" w14:textId="1A57E08E" w:rsidR="005F6920" w:rsidRDefault="005F6920" w:rsidP="005F6920">
      <w:pPr>
        <w:pStyle w:val="URIRequest"/>
        <w:rPr>
          <w:i/>
        </w:rPr>
      </w:pPr>
      <w:r>
        <w:t>/</w:t>
      </w:r>
      <w:r w:rsidR="005300C7">
        <w:t>users</w:t>
      </w:r>
      <w:r>
        <w:t>/</w:t>
      </w:r>
      <w:r w:rsidRPr="005F6920">
        <w:rPr>
          <w:i/>
        </w:rPr>
        <w:t>username</w:t>
      </w:r>
      <w:r w:rsidR="005300C7">
        <w:rPr>
          <w:i/>
        </w:rPr>
        <w:t>/</w:t>
      </w:r>
      <w:r w:rsidR="00957212">
        <w:rPr>
          <w:i/>
        </w:rPr>
        <w:t>entity/</w:t>
      </w:r>
      <w:r w:rsidR="005300C7" w:rsidRPr="005300C7">
        <w:t>login</w:t>
      </w:r>
    </w:p>
    <w:p w14:paraId="4B91CFC6" w14:textId="71B297F8" w:rsidR="005F6920" w:rsidRPr="005F6920" w:rsidRDefault="005F6920" w:rsidP="005F6920">
      <w:r>
        <w:t xml:space="preserve">The username is a string with up to 100 characters and is required. </w:t>
      </w:r>
      <w:r w:rsidR="00957212">
        <w:t xml:space="preserve">The entity is the name of the accounting entity and is a string with up to 500 characters and is required. </w:t>
      </w:r>
      <w:r>
        <w:t>Note that you must submit all URIs with HTTPS, so all passwords are transmitted encrypted.</w:t>
      </w:r>
    </w:p>
    <w:p w14:paraId="059FD175" w14:textId="77777777" w:rsidR="005F6920" w:rsidRDefault="005F6920" w:rsidP="005F6920">
      <w:r>
        <w:t>Parameters:</w:t>
      </w:r>
    </w:p>
    <w:p w14:paraId="5F33327E" w14:textId="47F82B28" w:rsidR="005F6920" w:rsidRDefault="005F6920" w:rsidP="005F6920">
      <w:pPr>
        <w:pStyle w:val="ListParagraph"/>
        <w:numPr>
          <w:ilvl w:val="0"/>
          <w:numId w:val="30"/>
        </w:numPr>
      </w:pPr>
      <w:r w:rsidRPr="000F6F2F">
        <w:rPr>
          <w:b/>
        </w:rPr>
        <w:t>password:</w:t>
      </w:r>
      <w:r w:rsidR="00957212">
        <w:t xml:space="preserve"> a password string</w:t>
      </w:r>
      <w:r w:rsidR="00F70D72">
        <w:t>*</w:t>
      </w:r>
    </w:p>
    <w:p w14:paraId="4A25066E" w14:textId="77777777" w:rsidR="005F6920" w:rsidRDefault="005F6920" w:rsidP="005F6920">
      <w:r>
        <w:t>Actions:</w:t>
      </w:r>
    </w:p>
    <w:p w14:paraId="09749111" w14:textId="71CC57FB" w:rsidR="005F6920" w:rsidRDefault="00731D2F" w:rsidP="005F6920">
      <w:pPr>
        <w:pStyle w:val="ListParagraph"/>
        <w:numPr>
          <w:ilvl w:val="0"/>
          <w:numId w:val="30"/>
        </w:numPr>
      </w:pPr>
      <w:r w:rsidRPr="000F6F2F">
        <w:rPr>
          <w:b/>
        </w:rPr>
        <w:t>GET:</w:t>
      </w:r>
      <w:r>
        <w:t xml:space="preserve"> logs in the user with the specified username</w:t>
      </w:r>
      <w:r w:rsidR="00815C5D">
        <w:t xml:space="preserve"> and entity</w:t>
      </w:r>
      <w:r>
        <w:t xml:space="preserve"> using the password and returns a JWT </w:t>
      </w:r>
      <w:r w:rsidR="00F70D72">
        <w:t xml:space="preserve">login </w:t>
      </w:r>
      <w:r>
        <w:t>token</w:t>
      </w:r>
      <w:r w:rsidR="00F70D72">
        <w:t>; returns a different token for each call (that is, it does not "query" an existing token but always generates a new one)</w:t>
      </w:r>
      <w:r w:rsidR="00957212">
        <w:t>; the token contains the entity name for use in all requests made with the token</w:t>
      </w:r>
    </w:p>
    <w:p w14:paraId="7E60524D" w14:textId="7B9E722D" w:rsidR="00911809" w:rsidRDefault="00911809" w:rsidP="00911809">
      <w:pPr>
        <w:pStyle w:val="ListParagraph"/>
        <w:numPr>
          <w:ilvl w:val="1"/>
          <w:numId w:val="30"/>
        </w:numPr>
      </w:pPr>
      <w:r>
        <w:t>Standard response 200: [{"token":"</w:t>
      </w:r>
      <w:r w:rsidRPr="00911809">
        <w:rPr>
          <w:i/>
        </w:rPr>
        <w:t>token-value</w:t>
      </w:r>
      <w:r>
        <w:t>"}]</w:t>
      </w:r>
    </w:p>
    <w:p w14:paraId="088F14D9" w14:textId="3E6143BA" w:rsidR="00911809" w:rsidRDefault="00911809" w:rsidP="00911809">
      <w:pPr>
        <w:pStyle w:val="ListParagraph"/>
        <w:numPr>
          <w:ilvl w:val="1"/>
          <w:numId w:val="30"/>
        </w:numPr>
      </w:pPr>
      <w:r>
        <w:t>Error response 400: invalid username</w:t>
      </w:r>
      <w:r w:rsidR="00067D76">
        <w:t>,</w:t>
      </w:r>
      <w:r>
        <w:t xml:space="preserve"> password</w:t>
      </w:r>
      <w:r w:rsidR="00067D76">
        <w:t>, or entity</w:t>
      </w:r>
    </w:p>
    <w:p w14:paraId="37981944" w14:textId="47583397" w:rsidR="00815C5D" w:rsidRDefault="00815C5D" w:rsidP="005F6920">
      <w:pPr>
        <w:pStyle w:val="ListParagraph"/>
        <w:numPr>
          <w:ilvl w:val="0"/>
          <w:numId w:val="30"/>
        </w:numPr>
      </w:pPr>
      <w:r w:rsidRPr="00815C5D">
        <w:rPr>
          <w:b/>
        </w:rPr>
        <w:t>DELETE:</w:t>
      </w:r>
      <w:r>
        <w:t xml:space="preserve"> logs out the user with the specified username and entity name; returns a request to delete the JWT token from the client</w:t>
      </w:r>
    </w:p>
    <w:p w14:paraId="0F99F1C3" w14:textId="68E7816E" w:rsidR="00067D76" w:rsidRDefault="00067D76" w:rsidP="00067D76">
      <w:pPr>
        <w:pStyle w:val="ListParagraph"/>
        <w:numPr>
          <w:ilvl w:val="1"/>
          <w:numId w:val="30"/>
        </w:numPr>
      </w:pPr>
      <w:r>
        <w:t>Standard response 200: no content</w:t>
      </w:r>
    </w:p>
    <w:p w14:paraId="1FDC7E57" w14:textId="145D5126" w:rsidR="00067D76" w:rsidRDefault="00067D76" w:rsidP="00067D76">
      <w:pPr>
        <w:pStyle w:val="ListParagraph"/>
        <w:numPr>
          <w:ilvl w:val="1"/>
          <w:numId w:val="30"/>
        </w:numPr>
      </w:pPr>
      <w:r>
        <w:t>Error response 400: invalid username, password, or entity</w:t>
      </w:r>
    </w:p>
    <w:p w14:paraId="57EDEA41" w14:textId="77777777" w:rsidR="005F6920" w:rsidRDefault="005F6920" w:rsidP="005F6920">
      <w:r>
        <w:t>Example:</w:t>
      </w:r>
    </w:p>
    <w:p w14:paraId="5D40987A" w14:textId="1DC007FE" w:rsidR="005F6920" w:rsidRDefault="00815C5D" w:rsidP="005F6920">
      <w:pPr>
        <w:ind w:left="720"/>
      </w:pPr>
      <w:r>
        <w:t xml:space="preserve">GET </w:t>
      </w:r>
      <w:r w:rsidR="000F6F2F">
        <w:t>/</w:t>
      </w:r>
      <w:r w:rsidR="005300C7">
        <w:t>users</w:t>
      </w:r>
      <w:r w:rsidR="000F6F2F">
        <w:t>/randy</w:t>
      </w:r>
      <w:r w:rsidR="006D3C2E">
        <w:t>/acme</w:t>
      </w:r>
      <w:r w:rsidR="005300C7">
        <w:t>/login</w:t>
      </w:r>
    </w:p>
    <w:p w14:paraId="46F77FC5" w14:textId="6D0CE14A" w:rsidR="00957212" w:rsidRDefault="00957212" w:rsidP="006D3C2E">
      <w:pPr>
        <w:keepNext/>
      </w:pPr>
      <w:r>
        <w:t>Notes:</w:t>
      </w:r>
    </w:p>
    <w:p w14:paraId="222BBC69" w14:textId="1D69A213" w:rsidR="00957212" w:rsidRDefault="00957212" w:rsidP="00957212">
      <w:pPr>
        <w:pStyle w:val="ListParagraph"/>
        <w:numPr>
          <w:ilvl w:val="0"/>
          <w:numId w:val="32"/>
        </w:numPr>
      </w:pPr>
      <w:r>
        <w:t>Any request made with the JWT login token appli</w:t>
      </w:r>
      <w:r w:rsidR="006D3C2E">
        <w:t>es only to the entity specified in the login request. A user may access only a single accounting entity with a single login.</w:t>
      </w:r>
    </w:p>
    <w:p w14:paraId="77BCEFBD" w14:textId="26460F16" w:rsidR="00DE054D" w:rsidRDefault="00DE054D" w:rsidP="00DE054D">
      <w:pPr>
        <w:pStyle w:val="Heading2"/>
      </w:pPr>
      <w:r>
        <w:t>Users</w:t>
      </w:r>
    </w:p>
    <w:p w14:paraId="25752942" w14:textId="4D0D73A8" w:rsidR="005300C7" w:rsidRDefault="005300C7" w:rsidP="005300C7">
      <w:pPr>
        <w:pStyle w:val="URIRequest"/>
        <w:rPr>
          <w:i/>
        </w:rPr>
      </w:pPr>
      <w:r>
        <w:t>/users</w:t>
      </w:r>
    </w:p>
    <w:p w14:paraId="5C192FF3" w14:textId="74005E9B" w:rsidR="005300C7" w:rsidRPr="005F6920" w:rsidRDefault="005300C7" w:rsidP="005300C7">
      <w:r>
        <w:t>The /users request gets a list of all registered users.</w:t>
      </w:r>
    </w:p>
    <w:p w14:paraId="604DA05F" w14:textId="77777777" w:rsidR="005300C7" w:rsidRDefault="005300C7" w:rsidP="005300C7">
      <w:r>
        <w:t>Actions:</w:t>
      </w:r>
    </w:p>
    <w:p w14:paraId="1D0E3ED2" w14:textId="38C376E8" w:rsidR="005300C7" w:rsidRDefault="005300C7" w:rsidP="005300C7">
      <w:pPr>
        <w:pStyle w:val="ListParagraph"/>
        <w:numPr>
          <w:ilvl w:val="0"/>
          <w:numId w:val="30"/>
        </w:numPr>
      </w:pPr>
      <w:r w:rsidRPr="000F6F2F">
        <w:rPr>
          <w:b/>
        </w:rPr>
        <w:t>GET:</w:t>
      </w:r>
      <w:r>
        <w:t xml:space="preserve"> queries the names of all registered users</w:t>
      </w:r>
    </w:p>
    <w:p w14:paraId="346FFB95" w14:textId="46DB7D48" w:rsidR="00067D76" w:rsidRDefault="00067D76" w:rsidP="00067D76">
      <w:pPr>
        <w:pStyle w:val="ListParagraph"/>
        <w:numPr>
          <w:ilvl w:val="1"/>
          <w:numId w:val="30"/>
        </w:numPr>
      </w:pPr>
      <w:r>
        <w:t>Standard response 200: [{"user":"</w:t>
      </w:r>
      <w:r w:rsidRPr="00067D76">
        <w:rPr>
          <w:i/>
        </w:rPr>
        <w:t>name</w:t>
      </w:r>
      <w:r>
        <w:t>"}, ...]</w:t>
      </w:r>
    </w:p>
    <w:p w14:paraId="660BF4DE" w14:textId="77777777" w:rsidR="005300C7" w:rsidRDefault="005300C7" w:rsidP="005300C7">
      <w:r>
        <w:t>Example:</w:t>
      </w:r>
    </w:p>
    <w:p w14:paraId="73BDE6C0" w14:textId="5BB08703" w:rsidR="005300C7" w:rsidRDefault="007A0B61" w:rsidP="005300C7">
      <w:pPr>
        <w:ind w:left="720"/>
      </w:pPr>
      <w:r>
        <w:t xml:space="preserve">GET </w:t>
      </w:r>
      <w:r w:rsidR="005300C7">
        <w:t>/users</w:t>
      </w:r>
    </w:p>
    <w:p w14:paraId="574A487D" w14:textId="77777777" w:rsidR="005300C7" w:rsidRDefault="005300C7" w:rsidP="005300C7">
      <w:r>
        <w:t xml:space="preserve">Notes: </w:t>
      </w:r>
    </w:p>
    <w:p w14:paraId="57CBBD40" w14:textId="19760E8D" w:rsidR="005300C7" w:rsidRPr="00896680" w:rsidRDefault="005300C7" w:rsidP="005300C7">
      <w:pPr>
        <w:pStyle w:val="ListParagraph"/>
        <w:numPr>
          <w:ilvl w:val="0"/>
          <w:numId w:val="30"/>
        </w:numPr>
      </w:pPr>
      <w:r>
        <w:t>Requires administrator privilege.</w:t>
      </w:r>
    </w:p>
    <w:p w14:paraId="4A249181" w14:textId="4A357A76" w:rsidR="00DE054D" w:rsidRDefault="00DE054D" w:rsidP="00DE054D">
      <w:pPr>
        <w:pStyle w:val="Heading2"/>
      </w:pPr>
      <w:r>
        <w:t>Users/</w:t>
      </w:r>
      <w:r w:rsidRPr="008732C3">
        <w:rPr>
          <w:i/>
        </w:rPr>
        <w:t>username</w:t>
      </w:r>
      <w:r w:rsidR="00DE7180">
        <w:rPr>
          <w:i/>
        </w:rPr>
        <w:t>/entity</w:t>
      </w:r>
    </w:p>
    <w:p w14:paraId="5C92818F" w14:textId="00A7D983" w:rsidR="005300C7" w:rsidRDefault="005300C7" w:rsidP="005300C7">
      <w:pPr>
        <w:pStyle w:val="URIRequest"/>
        <w:rPr>
          <w:i/>
        </w:rPr>
      </w:pPr>
      <w:r>
        <w:t>/users</w:t>
      </w:r>
      <w:r w:rsidR="000E3C63">
        <w:t>/</w:t>
      </w:r>
      <w:r w:rsidR="000E3C63" w:rsidRPr="00A403C1">
        <w:rPr>
          <w:i/>
        </w:rPr>
        <w:t>username</w:t>
      </w:r>
      <w:r w:rsidR="00DE7180">
        <w:rPr>
          <w:i/>
        </w:rPr>
        <w:t>/entity</w:t>
      </w:r>
    </w:p>
    <w:p w14:paraId="7B8141A2" w14:textId="04B98809" w:rsidR="005300C7" w:rsidRPr="005F6920" w:rsidRDefault="005300C7" w:rsidP="005300C7">
      <w:r>
        <w:t xml:space="preserve">The /users request </w:t>
      </w:r>
      <w:r w:rsidR="000E3C63">
        <w:t>processes information for a single user</w:t>
      </w:r>
      <w:r w:rsidR="00DE7180">
        <w:t xml:space="preserve"> and accounting entity</w:t>
      </w:r>
      <w:r>
        <w:t>.</w:t>
      </w:r>
      <w:r w:rsidR="000E3C63">
        <w:t xml:space="preserve"> Note that you cannot retrieve a</w:t>
      </w:r>
      <w:r w:rsidR="007A0B61">
        <w:t xml:space="preserve"> password with this API request; GET verifies a password.</w:t>
      </w:r>
      <w:r w:rsidR="006C2457">
        <w:t xml:space="preserve"> The username is a required string with up to 100 characters, as is the entity. The names may contain </w:t>
      </w:r>
      <w:r w:rsidR="00C5618B">
        <w:t>encoded</w:t>
      </w:r>
      <w:r w:rsidR="006C2457">
        <w:t xml:space="preserve"> HTML characters that translate to ASCII characters in the database.</w:t>
      </w:r>
    </w:p>
    <w:p w14:paraId="28BFF045" w14:textId="77777777" w:rsidR="005300C7" w:rsidRDefault="005300C7" w:rsidP="005300C7">
      <w:r>
        <w:t>Parameters:</w:t>
      </w:r>
    </w:p>
    <w:p w14:paraId="667149D3" w14:textId="58A18B34" w:rsidR="005300C7" w:rsidRDefault="005300C7" w:rsidP="005300C7">
      <w:pPr>
        <w:pStyle w:val="ListParagraph"/>
        <w:numPr>
          <w:ilvl w:val="0"/>
          <w:numId w:val="30"/>
        </w:numPr>
      </w:pPr>
      <w:r w:rsidRPr="000F6F2F">
        <w:rPr>
          <w:b/>
        </w:rPr>
        <w:t>password:</w:t>
      </w:r>
      <w:r>
        <w:t xml:space="preserve"> a pas</w:t>
      </w:r>
      <w:r w:rsidR="00B07B83">
        <w:t>sword string</w:t>
      </w:r>
    </w:p>
    <w:p w14:paraId="232A1DCA" w14:textId="77777777" w:rsidR="005300C7" w:rsidRDefault="005300C7" w:rsidP="005300C7">
      <w:r>
        <w:t>Actions:</w:t>
      </w:r>
    </w:p>
    <w:p w14:paraId="21C584B5" w14:textId="4143608C" w:rsidR="005300C7" w:rsidRDefault="005300C7" w:rsidP="005300C7">
      <w:pPr>
        <w:pStyle w:val="ListParagraph"/>
        <w:numPr>
          <w:ilvl w:val="0"/>
          <w:numId w:val="30"/>
        </w:numPr>
      </w:pPr>
      <w:r w:rsidRPr="000F6F2F">
        <w:rPr>
          <w:b/>
        </w:rPr>
        <w:t>GET:</w:t>
      </w:r>
      <w:r>
        <w:t xml:space="preserve"> </w:t>
      </w:r>
      <w:r w:rsidR="007A0B61">
        <w:t>returns the usernam</w:t>
      </w:r>
      <w:r w:rsidR="00DE7180">
        <w:t xml:space="preserve">e if the username is registered, </w:t>
      </w:r>
      <w:r w:rsidR="007A0B61">
        <w:t>the password is correct</w:t>
      </w:r>
      <w:r w:rsidR="00DE7180">
        <w:t>, and the user is associated with the accounting entity</w:t>
      </w:r>
    </w:p>
    <w:p w14:paraId="3180E1AE" w14:textId="603D5361" w:rsidR="005300C7" w:rsidRDefault="00AD3101" w:rsidP="005300C7">
      <w:pPr>
        <w:pStyle w:val="ListParagraph"/>
        <w:numPr>
          <w:ilvl w:val="0"/>
          <w:numId w:val="30"/>
        </w:numPr>
      </w:pPr>
      <w:r>
        <w:rPr>
          <w:b/>
        </w:rPr>
        <w:t>POST</w:t>
      </w:r>
      <w:r w:rsidR="005300C7" w:rsidRPr="000F6F2F">
        <w:rPr>
          <w:b/>
        </w:rPr>
        <w:t>:</w:t>
      </w:r>
      <w:r w:rsidR="005300C7">
        <w:t xml:space="preserve"> registers the </w:t>
      </w:r>
      <w:r w:rsidR="00DE7180">
        <w:t xml:space="preserve">new </w:t>
      </w:r>
      <w:r w:rsidR="005300C7">
        <w:t>user specified by the username with the given password</w:t>
      </w:r>
      <w:r w:rsidR="00DE7180">
        <w:t xml:space="preserve"> and entity</w:t>
      </w:r>
      <w:r w:rsidR="005300C7">
        <w:t xml:space="preserve"> in the database</w:t>
      </w:r>
      <w:r w:rsidR="007A0B61">
        <w:t>; requires administrator privilege</w:t>
      </w:r>
    </w:p>
    <w:p w14:paraId="385EA674" w14:textId="486CAF93" w:rsidR="005300C7" w:rsidRDefault="00AD3101" w:rsidP="005300C7">
      <w:pPr>
        <w:pStyle w:val="ListParagraph"/>
        <w:numPr>
          <w:ilvl w:val="0"/>
          <w:numId w:val="30"/>
        </w:numPr>
      </w:pPr>
      <w:r>
        <w:rPr>
          <w:b/>
        </w:rPr>
        <w:t>PUT</w:t>
      </w:r>
      <w:r w:rsidR="005300C7" w:rsidRPr="000F6F2F">
        <w:rPr>
          <w:b/>
        </w:rPr>
        <w:t>:</w:t>
      </w:r>
      <w:r w:rsidR="005300C7">
        <w:t xml:space="preserve"> updates the user's password for the specified username</w:t>
      </w:r>
      <w:r w:rsidR="007A0B61">
        <w:t>; the user must be logged in</w:t>
      </w:r>
      <w:r w:rsidR="006D640D">
        <w:t xml:space="preserve"> with the username</w:t>
      </w:r>
      <w:r w:rsidR="006C2457">
        <w:t xml:space="preserve"> and entity</w:t>
      </w:r>
      <w:r w:rsidR="006D640D">
        <w:t xml:space="preserve"> or as a user with administrator privilege</w:t>
      </w:r>
    </w:p>
    <w:p w14:paraId="22248C9B" w14:textId="3C4778C2" w:rsidR="005300C7" w:rsidRDefault="005300C7" w:rsidP="005300C7">
      <w:pPr>
        <w:pStyle w:val="ListParagraph"/>
        <w:numPr>
          <w:ilvl w:val="0"/>
          <w:numId w:val="30"/>
        </w:numPr>
      </w:pPr>
      <w:r w:rsidRPr="000F6F2F">
        <w:rPr>
          <w:b/>
        </w:rPr>
        <w:t>DELETE:</w:t>
      </w:r>
      <w:r>
        <w:t xml:space="preserve"> removes the user specified by the username</w:t>
      </w:r>
      <w:r w:rsidR="006C2457">
        <w:t xml:space="preserve"> and entity</w:t>
      </w:r>
      <w:r>
        <w:t xml:space="preserve"> from the database</w:t>
      </w:r>
      <w:r w:rsidR="007A0B61">
        <w:t>; the user must be logged in</w:t>
      </w:r>
      <w:r w:rsidR="006C2457">
        <w:t xml:space="preserve"> with the designated entity</w:t>
      </w:r>
    </w:p>
    <w:p w14:paraId="6F32CF54" w14:textId="77777777" w:rsidR="005300C7" w:rsidRDefault="005300C7" w:rsidP="005300C7">
      <w:r>
        <w:t>Example:</w:t>
      </w:r>
    </w:p>
    <w:p w14:paraId="0B48AC20" w14:textId="50CFB343" w:rsidR="005300C7" w:rsidRDefault="00AD3101" w:rsidP="005300C7">
      <w:pPr>
        <w:ind w:left="720"/>
      </w:pPr>
      <w:r>
        <w:t>POST</w:t>
      </w:r>
      <w:r w:rsidR="007A0B61">
        <w:t xml:space="preserve"> </w:t>
      </w:r>
      <w:r w:rsidR="005300C7">
        <w:t>/</w:t>
      </w:r>
      <w:r w:rsidR="007A0B61">
        <w:t>users</w:t>
      </w:r>
      <w:r w:rsidR="005300C7">
        <w:t>/randy</w:t>
      </w:r>
      <w:r w:rsidR="006C2457">
        <w:t>/acme</w:t>
      </w:r>
      <w:r w:rsidR="007A0B61">
        <w:t>?password=pw</w:t>
      </w:r>
    </w:p>
    <w:p w14:paraId="7DFFFC99" w14:textId="77777777" w:rsidR="005300C7" w:rsidRDefault="005300C7" w:rsidP="005300C7">
      <w:r>
        <w:t xml:space="preserve">Notes: </w:t>
      </w:r>
    </w:p>
    <w:p w14:paraId="608A6387" w14:textId="30E14517" w:rsidR="005300C7" w:rsidRDefault="00AD3101" w:rsidP="005300C7">
      <w:pPr>
        <w:pStyle w:val="ListParagraph"/>
        <w:numPr>
          <w:ilvl w:val="0"/>
          <w:numId w:val="30"/>
        </w:numPr>
      </w:pPr>
      <w:r>
        <w:t>POST</w:t>
      </w:r>
      <w:r w:rsidR="00BB2C6D">
        <w:t xml:space="preserve"> requires administrator privilege</w:t>
      </w:r>
      <w:r w:rsidR="005300C7">
        <w:t>.</w:t>
      </w:r>
      <w:r w:rsidR="00BB2C6D">
        <w:t xml:space="preserve"> This restriction prevents open registration of users, which could be used for spamming or hacking</w:t>
      </w:r>
      <w:r w:rsidR="006D640D">
        <w:t>.</w:t>
      </w:r>
    </w:p>
    <w:p w14:paraId="18F882F7" w14:textId="4D64E655" w:rsidR="006D640D" w:rsidRDefault="006D640D" w:rsidP="005300C7">
      <w:pPr>
        <w:pStyle w:val="ListParagraph"/>
        <w:numPr>
          <w:ilvl w:val="0"/>
          <w:numId w:val="30"/>
        </w:numPr>
      </w:pPr>
      <w:r>
        <w:t>The system stores passwords as PBKDF2 hashes with the accompanying randomly generated salts. You cannot retrieve the original password; if you forget the original password the system must generate a new password for you.</w:t>
      </w:r>
    </w:p>
    <w:p w14:paraId="101D4CEE" w14:textId="4D7064CD" w:rsidR="006D640D" w:rsidRDefault="002303F3" w:rsidP="005300C7">
      <w:pPr>
        <w:pStyle w:val="ListParagraph"/>
        <w:numPr>
          <w:ilvl w:val="0"/>
          <w:numId w:val="30"/>
        </w:numPr>
      </w:pPr>
      <w:r>
        <w:t>PUT</w:t>
      </w:r>
      <w:r w:rsidR="006D640D">
        <w:t xml:space="preserve"> allows updating a password to a new password by another user if that other user has administrator privilege. This allows the administrator to reset a password to a new one that they can send to the user.</w:t>
      </w:r>
    </w:p>
    <w:p w14:paraId="3B3EDB32" w14:textId="77777777" w:rsidR="00C51B33" w:rsidRDefault="00C51B33" w:rsidP="00C51B33">
      <w:pPr>
        <w:pStyle w:val="Heading1"/>
      </w:pPr>
      <w:r>
        <w:t>Transactions</w:t>
      </w:r>
    </w:p>
    <w:p w14:paraId="756BD95D" w14:textId="1E8FFEFB" w:rsidR="00C51B33" w:rsidRDefault="00C91C52" w:rsidP="00C51B33">
      <w:r>
        <w:t>The /transactions/ service handles all requests relating to transactions and their items, including reimbursements for receivables</w:t>
      </w:r>
      <w:r w:rsidR="00C51B33" w:rsidRPr="00903528">
        <w:t>.</w:t>
      </w:r>
      <w:r>
        <w:t xml:space="preserve"> See the /</w:t>
      </w:r>
      <w:r w:rsidR="00DE7180">
        <w:t>entities</w:t>
      </w:r>
      <w:r>
        <w:t xml:space="preserve">/ service for endpoints that manage </w:t>
      </w:r>
      <w:r w:rsidR="00DE7180">
        <w:t xml:space="preserve">entities and </w:t>
      </w:r>
      <w:r>
        <w:t>accounts. See the /fiscal_years/ service for endpoints that manage fiscal years and their accounts.</w:t>
      </w:r>
    </w:p>
    <w:p w14:paraId="56DA57D4" w14:textId="257CD562" w:rsidR="00C91C52" w:rsidRPr="00896680" w:rsidRDefault="00C91C52" w:rsidP="00C91C52">
      <w:pPr>
        <w:pStyle w:val="Heading2"/>
      </w:pPr>
      <w:r>
        <w:t>Transactions</w:t>
      </w:r>
    </w:p>
    <w:p w14:paraId="116853A2" w14:textId="0DFBD412" w:rsidR="00C91C52" w:rsidRDefault="00C91C52" w:rsidP="00C91C52">
      <w:r>
        <w:t>The /transactions request manages a set of transactions.</w:t>
      </w:r>
      <w:r w:rsidR="00815C5D">
        <w:t xml:space="preserve"> The content for PUT, POST, and DELETE contains JSON transaction object arrays. The JSON objects contain the relevant identifiers for existing objects.</w:t>
      </w:r>
    </w:p>
    <w:p w14:paraId="6A5D2BBD" w14:textId="09B8441E" w:rsidR="00C91C52" w:rsidRDefault="00DE7180" w:rsidP="00C91C52">
      <w:pPr>
        <w:pStyle w:val="URIRequest"/>
        <w:rPr>
          <w:i/>
        </w:rPr>
      </w:pPr>
      <w:r>
        <w:t>/transactions?</w:t>
      </w:r>
    </w:p>
    <w:p w14:paraId="7C763AA0" w14:textId="77777777" w:rsidR="00C91C52" w:rsidRDefault="00C91C52" w:rsidP="00C91C52">
      <w:r>
        <w:t>Parameters:</w:t>
      </w:r>
    </w:p>
    <w:p w14:paraId="5EB40E6C" w14:textId="2953496E" w:rsidR="00C91C52" w:rsidRDefault="00355E35" w:rsidP="00C91C52">
      <w:pPr>
        <w:pStyle w:val="ListParagraph"/>
        <w:numPr>
          <w:ilvl w:val="0"/>
          <w:numId w:val="30"/>
        </w:numPr>
      </w:pPr>
      <w:r>
        <w:rPr>
          <w:b/>
        </w:rPr>
        <w:t>description</w:t>
      </w:r>
      <w:r w:rsidR="00C91C52" w:rsidRPr="000F6F2F">
        <w:rPr>
          <w:b/>
        </w:rPr>
        <w:t>:</w:t>
      </w:r>
      <w:r w:rsidR="00C91C52">
        <w:t xml:space="preserve"> </w:t>
      </w:r>
      <w:r>
        <w:t>text describing the transaction (supports % and _ wildcards)</w:t>
      </w:r>
    </w:p>
    <w:p w14:paraId="4C2D75FF" w14:textId="77777777" w:rsidR="00304455" w:rsidRDefault="00304455" w:rsidP="00304455">
      <w:pPr>
        <w:pStyle w:val="ListParagraph"/>
        <w:numPr>
          <w:ilvl w:val="0"/>
          <w:numId w:val="30"/>
        </w:numPr>
      </w:pPr>
      <w:r w:rsidRPr="00355E35">
        <w:rPr>
          <w:b/>
        </w:rPr>
        <w:t>account:</w:t>
      </w:r>
      <w:r>
        <w:t xml:space="preserve"> the name of an account belonging to the accounting entity that one of the items in the transaction is against</w:t>
      </w:r>
    </w:p>
    <w:p w14:paraId="7A97C526" w14:textId="77777777" w:rsidR="00DE7180" w:rsidRPr="00DE7180" w:rsidRDefault="00DE7180" w:rsidP="00DE7180">
      <w:pPr>
        <w:pStyle w:val="ListParagraph"/>
        <w:numPr>
          <w:ilvl w:val="0"/>
          <w:numId w:val="30"/>
        </w:numPr>
      </w:pPr>
      <w:r w:rsidRPr="00DE7180">
        <w:rPr>
          <w:b/>
        </w:rPr>
        <w:t>fiscal_year:</w:t>
      </w:r>
      <w:r>
        <w:t xml:space="preserve"> the number of the fiscal year containing the transaction</w:t>
      </w:r>
    </w:p>
    <w:p w14:paraId="3FC5A01B" w14:textId="102A7403" w:rsidR="00355E35" w:rsidRDefault="00355E35" w:rsidP="00355E35">
      <w:pPr>
        <w:pStyle w:val="ListParagraph"/>
        <w:numPr>
          <w:ilvl w:val="0"/>
          <w:numId w:val="30"/>
        </w:numPr>
      </w:pPr>
      <w:r w:rsidRPr="00355E35">
        <w:rPr>
          <w:b/>
        </w:rPr>
        <w:t>start_date:</w:t>
      </w:r>
      <w:r>
        <w:t xml:space="preserve"> the inclusive beginning of a date range that contains the transaction date</w:t>
      </w:r>
      <w:r w:rsidR="00304455">
        <w:t>; if there is an end date and you do not specify the start date, the query assumes a start date identical to the end date with hours/minutes/seconds set to 0 (start of day).</w:t>
      </w:r>
    </w:p>
    <w:p w14:paraId="1B9C128A" w14:textId="62AC89AC" w:rsidR="00355E35" w:rsidRDefault="00355E35" w:rsidP="00355E35">
      <w:pPr>
        <w:pStyle w:val="ListParagraph"/>
        <w:numPr>
          <w:ilvl w:val="0"/>
          <w:numId w:val="30"/>
        </w:numPr>
      </w:pPr>
      <w:r w:rsidRPr="00355E35">
        <w:rPr>
          <w:b/>
        </w:rPr>
        <w:t>end_date:</w:t>
      </w:r>
      <w:r>
        <w:t xml:space="preserve"> the inclusive end of a date range that contains the transaction date</w:t>
      </w:r>
      <w:r w:rsidR="00DE7180">
        <w:t>; if there is a start date and you do not specify the end date, the query assumes an end date identical to the start date</w:t>
      </w:r>
      <w:r w:rsidR="00304455">
        <w:t xml:space="preserve"> with hours/minutes/seconds set to maximum values (end of day)</w:t>
      </w:r>
    </w:p>
    <w:p w14:paraId="0ADD3BFA" w14:textId="51B2B48E" w:rsidR="00355E35" w:rsidRDefault="00355E35" w:rsidP="00355E35">
      <w:pPr>
        <w:pStyle w:val="ListParagraph"/>
        <w:numPr>
          <w:ilvl w:val="0"/>
          <w:numId w:val="30"/>
        </w:numPr>
      </w:pPr>
      <w:r w:rsidRPr="00355E35">
        <w:rPr>
          <w:b/>
        </w:rPr>
        <w:t>checked:</w:t>
      </w:r>
      <w:r>
        <w:t xml:space="preserve"> a boolean flag (true or false) indicating whether the transaction is reconciled</w:t>
      </w:r>
    </w:p>
    <w:p w14:paraId="6452A5E2" w14:textId="4FC5832D" w:rsidR="00355E35" w:rsidRDefault="00355E35" w:rsidP="00355E35">
      <w:pPr>
        <w:pStyle w:val="ListParagraph"/>
        <w:numPr>
          <w:ilvl w:val="0"/>
          <w:numId w:val="30"/>
        </w:numPr>
      </w:pPr>
      <w:r w:rsidRPr="00355E35">
        <w:rPr>
          <w:b/>
        </w:rPr>
        <w:t>balance:</w:t>
      </w:r>
      <w:r>
        <w:t xml:space="preserve"> a boolean flag (true or false) indicating whether the transaction is a balance transaction, a transaction that has a single item that adds a balance to an account for the first time</w:t>
      </w:r>
    </w:p>
    <w:p w14:paraId="3C9A40A4" w14:textId="77777777" w:rsidR="00C91C52" w:rsidRDefault="00C91C52" w:rsidP="00304455">
      <w:pPr>
        <w:keepNext/>
      </w:pPr>
      <w:r>
        <w:t>Actions:</w:t>
      </w:r>
    </w:p>
    <w:p w14:paraId="04AEB3A4" w14:textId="36510C6B" w:rsidR="00C91C52" w:rsidRDefault="00C91C52" w:rsidP="00C91C52">
      <w:pPr>
        <w:pStyle w:val="ListParagraph"/>
        <w:numPr>
          <w:ilvl w:val="0"/>
          <w:numId w:val="30"/>
        </w:numPr>
      </w:pPr>
      <w:r w:rsidRPr="000F6F2F">
        <w:rPr>
          <w:b/>
        </w:rPr>
        <w:t>GET:</w:t>
      </w:r>
      <w:r>
        <w:t xml:space="preserve"> </w:t>
      </w:r>
      <w:r w:rsidR="00355E35">
        <w:t xml:space="preserve">queries a set of transactions using any of the optional </w:t>
      </w:r>
      <w:r w:rsidR="00304455">
        <w:t>parameters</w:t>
      </w:r>
      <w:r w:rsidR="00355E35">
        <w:t xml:space="preserve"> to qualify the query</w:t>
      </w:r>
      <w:r w:rsidR="00DE7180">
        <w:t xml:space="preserve">; if you supply no </w:t>
      </w:r>
      <w:r w:rsidR="00304455">
        <w:t>parameters</w:t>
      </w:r>
      <w:r w:rsidR="00DE7180">
        <w:t xml:space="preserve">, returns all transactions in the database </w:t>
      </w:r>
      <w:r w:rsidR="00304455">
        <w:t>relating to the accounting entity over all fiscal years (HINT: don't do that without a really, really good reason.)</w:t>
      </w:r>
    </w:p>
    <w:p w14:paraId="464939B1" w14:textId="5699C67D" w:rsidR="00C91C52" w:rsidRDefault="002303F3" w:rsidP="00C91C52">
      <w:pPr>
        <w:pStyle w:val="ListParagraph"/>
        <w:numPr>
          <w:ilvl w:val="0"/>
          <w:numId w:val="30"/>
        </w:numPr>
      </w:pPr>
      <w:r>
        <w:rPr>
          <w:b/>
        </w:rPr>
        <w:t>POST</w:t>
      </w:r>
      <w:r w:rsidR="00C91C52" w:rsidRPr="000F6F2F">
        <w:rPr>
          <w:b/>
        </w:rPr>
        <w:t>:</w:t>
      </w:r>
      <w:r w:rsidR="00C91C52">
        <w:t xml:space="preserve"> </w:t>
      </w:r>
      <w:r w:rsidR="00DE7180">
        <w:t>inserts the transactions (no parameters)</w:t>
      </w:r>
    </w:p>
    <w:p w14:paraId="02371897" w14:textId="688EDDC7" w:rsidR="00C91C52" w:rsidRDefault="002303F3" w:rsidP="00C91C52">
      <w:pPr>
        <w:pStyle w:val="ListParagraph"/>
        <w:numPr>
          <w:ilvl w:val="0"/>
          <w:numId w:val="30"/>
        </w:numPr>
      </w:pPr>
      <w:r>
        <w:rPr>
          <w:b/>
        </w:rPr>
        <w:t>PUT</w:t>
      </w:r>
      <w:r w:rsidR="00C91C52" w:rsidRPr="000F6F2F">
        <w:rPr>
          <w:b/>
        </w:rPr>
        <w:t>:</w:t>
      </w:r>
      <w:r w:rsidR="00C91C52">
        <w:t xml:space="preserve"> </w:t>
      </w:r>
      <w:r w:rsidR="00DE7180">
        <w:t>updates the transactions (no parameters)</w:t>
      </w:r>
    </w:p>
    <w:p w14:paraId="3685CE54" w14:textId="1568A16F" w:rsidR="00C91C52" w:rsidRDefault="00C91C52" w:rsidP="00C91C52">
      <w:pPr>
        <w:pStyle w:val="ListParagraph"/>
        <w:numPr>
          <w:ilvl w:val="0"/>
          <w:numId w:val="30"/>
        </w:numPr>
      </w:pPr>
      <w:r>
        <w:rPr>
          <w:b/>
        </w:rPr>
        <w:t>DELETE</w:t>
      </w:r>
      <w:r w:rsidRPr="000F6F2F">
        <w:rPr>
          <w:b/>
        </w:rPr>
        <w:t>:</w:t>
      </w:r>
      <w:r>
        <w:t xml:space="preserve"> </w:t>
      </w:r>
      <w:r w:rsidR="00DE7180">
        <w:t>deletes the transactions (no parameters)</w:t>
      </w:r>
    </w:p>
    <w:p w14:paraId="3D2E48CF" w14:textId="45CC4F5D" w:rsidR="00C91C52" w:rsidRDefault="00C91C52" w:rsidP="00304455">
      <w:pPr>
        <w:keepNext/>
      </w:pPr>
      <w:r>
        <w:t>Example</w:t>
      </w:r>
      <w:r w:rsidR="002303F3">
        <w:t>s</w:t>
      </w:r>
      <w:r>
        <w:t>:</w:t>
      </w:r>
    </w:p>
    <w:p w14:paraId="5FBF0A72" w14:textId="470C8161" w:rsidR="00815C5D" w:rsidRDefault="00815C5D" w:rsidP="00C91C52">
      <w:pPr>
        <w:ind w:left="720"/>
      </w:pPr>
      <w:r>
        <w:t xml:space="preserve">GET </w:t>
      </w:r>
      <w:r w:rsidR="00C91C52">
        <w:t>/</w:t>
      </w:r>
      <w:r w:rsidR="00C5618B">
        <w:t>transactions?fiscal_year=2017&amp;</w:t>
      </w:r>
      <w:r w:rsidR="00957212">
        <w:t>entity=acme&amp;</w:t>
      </w:r>
      <w:r w:rsidR="00C5618B">
        <w:t>account=Checking&amp;checked=false</w:t>
      </w:r>
      <w:r w:rsidR="00304455">
        <w:br/>
        <w:t>GET /transactions?start_date=2017-03-01</w:t>
      </w:r>
      <w:r w:rsidR="00304455">
        <w:br/>
      </w:r>
      <w:r w:rsidR="002303F3">
        <w:t>POST</w:t>
      </w:r>
      <w:r w:rsidR="00304455">
        <w:t xml:space="preserve"> /transactions</w:t>
      </w:r>
    </w:p>
    <w:p w14:paraId="65CBCF3E" w14:textId="4B18378A" w:rsidR="00C91C52" w:rsidRDefault="00DE7180" w:rsidP="00304455">
      <w:pPr>
        <w:keepNext/>
      </w:pPr>
      <w:r>
        <w:t>Notes:</w:t>
      </w:r>
    </w:p>
    <w:p w14:paraId="2140B97A" w14:textId="12068719" w:rsidR="00DE7180" w:rsidRDefault="00DE7180" w:rsidP="00C51B33">
      <w:r>
        <w:t>The dates in the query may contain any level of information at the day interval level. Hours, minutes, and seconds not specified are taken as 0. If you do not specify a range end date, hours, minutes, and seconds for the default end date are the maximum values (end of the day).</w:t>
      </w:r>
      <w:r w:rsidR="00C5618B">
        <w:t xml:space="preserve"> The description, entity, and account strings are case sensitive.</w:t>
      </w:r>
    </w:p>
    <w:p w14:paraId="4AFD3FCC" w14:textId="47EFBB23" w:rsidR="000C1EDE" w:rsidRPr="00903528" w:rsidRDefault="0084455A" w:rsidP="00C51B33">
      <w:r>
        <w:t>Account names are relative to the accounting entity, which you specify when you log in. Queries get the entity name from the JWT security token that login creates.</w:t>
      </w:r>
    </w:p>
    <w:p w14:paraId="457EBA93" w14:textId="77777777" w:rsidR="00C51B33" w:rsidRPr="00903528" w:rsidRDefault="00C51B33" w:rsidP="00C51B33"/>
    <w:sectPr w:rsidR="00C51B33" w:rsidRPr="00903528" w:rsidSect="00C51B33">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D84D9" w14:textId="77777777" w:rsidR="00067D76" w:rsidRDefault="00067D76">
      <w:pPr>
        <w:spacing w:after="0"/>
      </w:pPr>
      <w:r>
        <w:separator/>
      </w:r>
    </w:p>
  </w:endnote>
  <w:endnote w:type="continuationSeparator" w:id="0">
    <w:p w14:paraId="7341B620" w14:textId="77777777" w:rsidR="00067D76" w:rsidRDefault="00067D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5D6A1" w14:textId="77777777" w:rsidR="00067D76" w:rsidRDefault="00067D76" w:rsidP="00C51B33">
    <w:pPr>
      <w:pStyle w:val="Footer"/>
      <w:tabs>
        <w:tab w:val="clear" w:pos="4320"/>
        <w:tab w:val="clear" w:pos="8640"/>
        <w:tab w:val="center" w:pos="468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C8659A">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487F4" w14:textId="77777777" w:rsidR="00067D76" w:rsidRPr="00CC532C" w:rsidRDefault="00067D76" w:rsidP="00C51B33">
    <w:pPr>
      <w:pStyle w:val="Footer"/>
      <w:tabs>
        <w:tab w:val="clear" w:pos="4320"/>
        <w:tab w:val="clear" w:pos="8640"/>
        <w:tab w:val="center" w:pos="4680"/>
        <w:tab w:val="right" w:pos="9360"/>
      </w:tabs>
    </w:pPr>
    <w:r w:rsidRPr="00CC532C">
      <w:tab/>
      <w:t xml:space="preserve">© </w:t>
    </w:r>
    <w:r>
      <w:t>Poesys Associates 2018</w:t>
    </w:r>
    <w:r w:rsidRPr="00CC532C">
      <w:t>.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97400" w14:textId="77777777" w:rsidR="00067D76" w:rsidRPr="00CC532C" w:rsidRDefault="00067D76" w:rsidP="00C51B33">
    <w:pPr>
      <w:pStyle w:val="Footer"/>
      <w:tabs>
        <w:tab w:val="clear" w:pos="4320"/>
        <w:tab w:val="clear" w:pos="8640"/>
        <w:tab w:val="center" w:pos="4680"/>
        <w:tab w:val="right" w:pos="9360"/>
      </w:tabs>
      <w:rPr>
        <w:position w:val="30"/>
      </w:rPr>
    </w:pPr>
    <w:r>
      <w:rPr>
        <w:noProof/>
      </w:rPr>
      <w:drawing>
        <wp:inline distT="0" distB="0" distL="0" distR="0" wp14:anchorId="73C30462" wp14:editId="1B8C14BF">
          <wp:extent cx="1371600" cy="685800"/>
          <wp:effectExtent l="0" t="0" r="0" b="0"/>
          <wp:docPr id="3" name="Picture 3" descr="cis_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_logo_lar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85800"/>
                  </a:xfrm>
                  <a:prstGeom prst="rect">
                    <a:avLst/>
                  </a:prstGeom>
                  <a:noFill/>
                  <a:ln>
                    <a:noFill/>
                  </a:ln>
                </pic:spPr>
              </pic:pic>
            </a:graphicData>
          </a:graphic>
        </wp:inline>
      </w:drawing>
    </w:r>
    <w:r>
      <w:tab/>
    </w:r>
    <w:r>
      <w:tab/>
    </w:r>
    <w:r w:rsidRPr="00CC532C">
      <w:rPr>
        <w:position w:val="30"/>
      </w:rPr>
      <w:t xml:space="preserve">Page </w:t>
    </w:r>
    <w:r w:rsidRPr="00CC532C">
      <w:rPr>
        <w:rStyle w:val="PageNumber"/>
        <w:position w:val="30"/>
      </w:rPr>
      <w:fldChar w:fldCharType="begin"/>
    </w:r>
    <w:r w:rsidRPr="00CC532C">
      <w:rPr>
        <w:rStyle w:val="PageNumber"/>
        <w:position w:val="30"/>
      </w:rPr>
      <w:instrText xml:space="preserve"> PAGE </w:instrText>
    </w:r>
    <w:r w:rsidRPr="00CC532C">
      <w:rPr>
        <w:rStyle w:val="PageNumber"/>
        <w:position w:val="30"/>
      </w:rPr>
      <w:fldChar w:fldCharType="separate"/>
    </w:r>
    <w:r>
      <w:rPr>
        <w:rStyle w:val="PageNumber"/>
        <w:noProof/>
        <w:position w:val="30"/>
      </w:rPr>
      <w:t>2</w:t>
    </w:r>
    <w:r w:rsidRPr="00CC532C">
      <w:rPr>
        <w:rStyle w:val="PageNumber"/>
        <w:position w:val="30"/>
      </w:rPr>
      <w:fldChar w:fldCharType="end"/>
    </w:r>
    <w:r w:rsidRPr="00CC532C">
      <w:rPr>
        <w:rStyle w:val="PageNumber"/>
        <w:position w:val="3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4305C" w14:textId="77777777" w:rsidR="00067D76" w:rsidRDefault="00067D76">
      <w:pPr>
        <w:spacing w:after="0"/>
      </w:pPr>
      <w:r>
        <w:separator/>
      </w:r>
    </w:p>
  </w:footnote>
  <w:footnote w:type="continuationSeparator" w:id="0">
    <w:p w14:paraId="1DD1CB3C" w14:textId="77777777" w:rsidR="00067D76" w:rsidRDefault="00067D7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B3BC3" w14:textId="3C0E6733" w:rsidR="00067D76" w:rsidRDefault="00067D76" w:rsidP="00C51B33">
    <w:pPr>
      <w:pStyle w:val="Header"/>
      <w:tabs>
        <w:tab w:val="clear" w:pos="4320"/>
        <w:tab w:val="clear" w:pos="8640"/>
        <w:tab w:val="center" w:pos="4680"/>
        <w:tab w:val="right" w:pos="9360"/>
      </w:tabs>
    </w:pPr>
    <w:r>
      <w:t>Accounting API</w:t>
    </w:r>
    <w:r>
      <w:tab/>
    </w:r>
    <w:r>
      <w:tab/>
      <w:t>June 30, 2018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8F5A4" w14:textId="77777777" w:rsidR="00067D76" w:rsidRDefault="00067D76" w:rsidP="00C51B33">
    <w:pPr>
      <w:pStyle w:val="Header"/>
      <w:tabs>
        <w:tab w:val="clear" w:pos="4320"/>
        <w:tab w:val="clear" w:pos="8640"/>
        <w:tab w:val="center" w:pos="4680"/>
        <w:tab w:val="right" w:pos="936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346FE" w14:textId="77777777" w:rsidR="00067D76" w:rsidRDefault="00067D76" w:rsidP="00C51B33">
    <w:pPr>
      <w:pStyle w:val="Header"/>
      <w:tabs>
        <w:tab w:val="clear" w:pos="8640"/>
        <w:tab w:val="right" w:pos="9360"/>
      </w:tabs>
    </w:pPr>
    <w:r>
      <w:t>TAIR Registration Subsystem Requirements</w:t>
    </w:r>
    <w:r>
      <w:tab/>
    </w:r>
    <w:r>
      <w:tab/>
    </w:r>
    <w:r>
      <w:rPr>
        <w:noProof/>
      </w:rPr>
      <w:t>November 27, 2007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1154"/>
    <w:multiLevelType w:val="hybridMultilevel"/>
    <w:tmpl w:val="E1DC3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81C65"/>
    <w:multiLevelType w:val="hybridMultilevel"/>
    <w:tmpl w:val="C734D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851416"/>
    <w:multiLevelType w:val="hybridMultilevel"/>
    <w:tmpl w:val="6E1485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D56880"/>
    <w:multiLevelType w:val="hybridMultilevel"/>
    <w:tmpl w:val="8712374A"/>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4">
    <w:nsid w:val="0A760DAF"/>
    <w:multiLevelType w:val="hybridMultilevel"/>
    <w:tmpl w:val="3FBECE9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13678B9"/>
    <w:multiLevelType w:val="hybridMultilevel"/>
    <w:tmpl w:val="5E1CB0B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1813687"/>
    <w:multiLevelType w:val="hybridMultilevel"/>
    <w:tmpl w:val="287C61B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21F62FE"/>
    <w:multiLevelType w:val="hybridMultilevel"/>
    <w:tmpl w:val="EAA2F144"/>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2910420"/>
    <w:multiLevelType w:val="hybridMultilevel"/>
    <w:tmpl w:val="00D2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CB03AF"/>
    <w:multiLevelType w:val="hybridMultilevel"/>
    <w:tmpl w:val="FD88DB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54404E"/>
    <w:multiLevelType w:val="hybridMultilevel"/>
    <w:tmpl w:val="585AF9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01583F"/>
    <w:multiLevelType w:val="hybridMultilevel"/>
    <w:tmpl w:val="B7B4F9E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30924C3"/>
    <w:multiLevelType w:val="hybridMultilevel"/>
    <w:tmpl w:val="F0FA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305FF6"/>
    <w:multiLevelType w:val="hybridMultilevel"/>
    <w:tmpl w:val="3AC62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F5F5183"/>
    <w:multiLevelType w:val="hybridMultilevel"/>
    <w:tmpl w:val="93A6CF48"/>
    <w:lvl w:ilvl="0" w:tplc="0409000F">
      <w:start w:val="1"/>
      <w:numFmt w:val="decimal"/>
      <w:lvlText w:val="%1."/>
      <w:lvlJc w:val="left"/>
      <w:pPr>
        <w:tabs>
          <w:tab w:val="num" w:pos="1080"/>
        </w:tabs>
        <w:ind w:left="1080" w:hanging="360"/>
      </w:pPr>
    </w:lvl>
    <w:lvl w:ilvl="1" w:tplc="00010409">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36A7D8F"/>
    <w:multiLevelType w:val="hybridMultilevel"/>
    <w:tmpl w:val="3B1862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AAD106A"/>
    <w:multiLevelType w:val="hybridMultilevel"/>
    <w:tmpl w:val="A58ED3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C51C8D"/>
    <w:multiLevelType w:val="hybridMultilevel"/>
    <w:tmpl w:val="F6BC29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0D65882"/>
    <w:multiLevelType w:val="hybridMultilevel"/>
    <w:tmpl w:val="9F9EF0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4E93F01"/>
    <w:multiLevelType w:val="hybridMultilevel"/>
    <w:tmpl w:val="6FEACFD8"/>
    <w:lvl w:ilvl="0" w:tplc="00010409">
      <w:start w:val="1"/>
      <w:numFmt w:val="bullet"/>
      <w:lvlText w:val=""/>
      <w:lvlJc w:val="left"/>
      <w:pPr>
        <w:tabs>
          <w:tab w:val="num" w:pos="1080"/>
        </w:tabs>
        <w:ind w:left="1080" w:hanging="360"/>
      </w:pPr>
      <w:rPr>
        <w:rFonts w:ascii="Symbol" w:hAnsi="Symbol" w:hint="default"/>
      </w:rPr>
    </w:lvl>
    <w:lvl w:ilvl="1" w:tplc="00010409">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70F2B6E"/>
    <w:multiLevelType w:val="hybridMultilevel"/>
    <w:tmpl w:val="A9CCA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C1E34F1"/>
    <w:multiLevelType w:val="hybridMultilevel"/>
    <w:tmpl w:val="86642F46"/>
    <w:lvl w:ilvl="0" w:tplc="00010409">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2">
    <w:nsid w:val="5D1C5072"/>
    <w:multiLevelType w:val="hybridMultilevel"/>
    <w:tmpl w:val="EE0CF1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ED6061C"/>
    <w:multiLevelType w:val="hybridMultilevel"/>
    <w:tmpl w:val="33F24A30"/>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4">
    <w:nsid w:val="618B6D8D"/>
    <w:multiLevelType w:val="hybridMultilevel"/>
    <w:tmpl w:val="160E56AC"/>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643C2FD1"/>
    <w:multiLevelType w:val="hybridMultilevel"/>
    <w:tmpl w:val="67AE0FA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6574643D"/>
    <w:multiLevelType w:val="hybridMultilevel"/>
    <w:tmpl w:val="8B46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035CDB"/>
    <w:multiLevelType w:val="hybridMultilevel"/>
    <w:tmpl w:val="54AA8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A13BF"/>
    <w:multiLevelType w:val="hybridMultilevel"/>
    <w:tmpl w:val="87AEAA70"/>
    <w:lvl w:ilvl="0" w:tplc="00010409">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F">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72307534"/>
    <w:multiLevelType w:val="hybridMultilevel"/>
    <w:tmpl w:val="3EEE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D34AD5"/>
    <w:multiLevelType w:val="hybridMultilevel"/>
    <w:tmpl w:val="09DA45C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732D6407"/>
    <w:multiLevelType w:val="hybridMultilevel"/>
    <w:tmpl w:val="FD6CBD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8"/>
  </w:num>
  <w:num w:numId="3">
    <w:abstractNumId w:val="20"/>
  </w:num>
  <w:num w:numId="4">
    <w:abstractNumId w:val="15"/>
  </w:num>
  <w:num w:numId="5">
    <w:abstractNumId w:val="31"/>
  </w:num>
  <w:num w:numId="6">
    <w:abstractNumId w:val="10"/>
  </w:num>
  <w:num w:numId="7">
    <w:abstractNumId w:val="11"/>
  </w:num>
  <w:num w:numId="8">
    <w:abstractNumId w:val="22"/>
  </w:num>
  <w:num w:numId="9">
    <w:abstractNumId w:val="23"/>
  </w:num>
  <w:num w:numId="10">
    <w:abstractNumId w:val="1"/>
  </w:num>
  <w:num w:numId="11">
    <w:abstractNumId w:val="24"/>
  </w:num>
  <w:num w:numId="12">
    <w:abstractNumId w:val="9"/>
  </w:num>
  <w:num w:numId="13">
    <w:abstractNumId w:val="5"/>
  </w:num>
  <w:num w:numId="14">
    <w:abstractNumId w:val="16"/>
  </w:num>
  <w:num w:numId="15">
    <w:abstractNumId w:val="4"/>
  </w:num>
  <w:num w:numId="16">
    <w:abstractNumId w:val="2"/>
  </w:num>
  <w:num w:numId="17">
    <w:abstractNumId w:val="17"/>
  </w:num>
  <w:num w:numId="18">
    <w:abstractNumId w:val="30"/>
  </w:num>
  <w:num w:numId="19">
    <w:abstractNumId w:val="8"/>
  </w:num>
  <w:num w:numId="20">
    <w:abstractNumId w:val="28"/>
  </w:num>
  <w:num w:numId="21">
    <w:abstractNumId w:val="21"/>
  </w:num>
  <w:num w:numId="22">
    <w:abstractNumId w:val="3"/>
  </w:num>
  <w:num w:numId="23">
    <w:abstractNumId w:val="6"/>
  </w:num>
  <w:num w:numId="24">
    <w:abstractNumId w:val="25"/>
  </w:num>
  <w:num w:numId="25">
    <w:abstractNumId w:val="7"/>
  </w:num>
  <w:num w:numId="26">
    <w:abstractNumId w:val="14"/>
  </w:num>
  <w:num w:numId="27">
    <w:abstractNumId w:val="19"/>
  </w:num>
  <w:num w:numId="28">
    <w:abstractNumId w:val="29"/>
  </w:num>
  <w:num w:numId="29">
    <w:abstractNumId w:val="26"/>
  </w:num>
  <w:num w:numId="30">
    <w:abstractNumId w:val="27"/>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05B"/>
    <w:rsid w:val="0000296A"/>
    <w:rsid w:val="00031D52"/>
    <w:rsid w:val="000459EB"/>
    <w:rsid w:val="00060E33"/>
    <w:rsid w:val="00067D76"/>
    <w:rsid w:val="000C1EDE"/>
    <w:rsid w:val="000E3C63"/>
    <w:rsid w:val="000F6F2F"/>
    <w:rsid w:val="001176BB"/>
    <w:rsid w:val="00150FAA"/>
    <w:rsid w:val="00165B27"/>
    <w:rsid w:val="00195714"/>
    <w:rsid w:val="001A5254"/>
    <w:rsid w:val="001D506C"/>
    <w:rsid w:val="002303F3"/>
    <w:rsid w:val="00304455"/>
    <w:rsid w:val="00355E35"/>
    <w:rsid w:val="005300C7"/>
    <w:rsid w:val="005F6920"/>
    <w:rsid w:val="006539BE"/>
    <w:rsid w:val="006C2457"/>
    <w:rsid w:val="006D3C2E"/>
    <w:rsid w:val="006D640D"/>
    <w:rsid w:val="006F16E4"/>
    <w:rsid w:val="00731D2F"/>
    <w:rsid w:val="007A0B61"/>
    <w:rsid w:val="007F01EB"/>
    <w:rsid w:val="00815C5D"/>
    <w:rsid w:val="0084455A"/>
    <w:rsid w:val="008732C3"/>
    <w:rsid w:val="00896680"/>
    <w:rsid w:val="008C5623"/>
    <w:rsid w:val="008F3749"/>
    <w:rsid w:val="00911809"/>
    <w:rsid w:val="00957212"/>
    <w:rsid w:val="00976247"/>
    <w:rsid w:val="009A5698"/>
    <w:rsid w:val="00A342FA"/>
    <w:rsid w:val="00A403C1"/>
    <w:rsid w:val="00AD3101"/>
    <w:rsid w:val="00B07B83"/>
    <w:rsid w:val="00B87E77"/>
    <w:rsid w:val="00BB2C6D"/>
    <w:rsid w:val="00C51B33"/>
    <w:rsid w:val="00C52009"/>
    <w:rsid w:val="00C5618B"/>
    <w:rsid w:val="00C8659A"/>
    <w:rsid w:val="00C91C52"/>
    <w:rsid w:val="00C97FD4"/>
    <w:rsid w:val="00D549A3"/>
    <w:rsid w:val="00DE054D"/>
    <w:rsid w:val="00DE7180"/>
    <w:rsid w:val="00E57653"/>
    <w:rsid w:val="00EB005B"/>
    <w:rsid w:val="00F70D72"/>
    <w:rsid w:val="00FD0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BA5B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28"/>
    <w:pPr>
      <w:spacing w:after="120"/>
    </w:pPr>
  </w:style>
  <w:style w:type="paragraph" w:styleId="Heading1">
    <w:name w:val="heading 1"/>
    <w:basedOn w:val="Normal"/>
    <w:next w:val="Normal"/>
    <w:link w:val="Heading1Char"/>
    <w:qFormat/>
    <w:rsid w:val="0090352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DE05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628B"/>
    <w:pPr>
      <w:tabs>
        <w:tab w:val="center" w:pos="4320"/>
        <w:tab w:val="right" w:pos="8640"/>
      </w:tabs>
    </w:pPr>
    <w:rPr>
      <w:rFonts w:ascii="Arial" w:hAnsi="Arial"/>
      <w:sz w:val="20"/>
    </w:rPr>
  </w:style>
  <w:style w:type="paragraph" w:styleId="Footer">
    <w:name w:val="footer"/>
    <w:basedOn w:val="Normal"/>
    <w:rsid w:val="00BC628B"/>
    <w:pPr>
      <w:tabs>
        <w:tab w:val="center" w:pos="4320"/>
        <w:tab w:val="right" w:pos="8640"/>
      </w:tabs>
    </w:pPr>
    <w:rPr>
      <w:rFonts w:ascii="Arial" w:hAnsi="Arial"/>
      <w:sz w:val="20"/>
    </w:rPr>
  </w:style>
  <w:style w:type="character" w:styleId="PageNumber">
    <w:name w:val="page number"/>
    <w:basedOn w:val="DefaultParagraphFont"/>
    <w:rsid w:val="00CC532C"/>
  </w:style>
  <w:style w:type="character" w:styleId="Hyperlink">
    <w:name w:val="Hyperlink"/>
    <w:basedOn w:val="DefaultParagraphFont"/>
    <w:rsid w:val="00CE5A03"/>
    <w:rPr>
      <w:color w:val="0000FF"/>
      <w:u w:val="single"/>
    </w:rPr>
  </w:style>
  <w:style w:type="character" w:customStyle="1" w:styleId="Heading1Char">
    <w:name w:val="Heading 1 Char"/>
    <w:basedOn w:val="DefaultParagraphFont"/>
    <w:link w:val="Heading1"/>
    <w:rsid w:val="003A01C0"/>
    <w:rPr>
      <w:rFonts w:ascii="Arial" w:hAnsi="Arial" w:cs="Arial"/>
      <w:b/>
      <w:bCs/>
      <w:kern w:val="32"/>
      <w:sz w:val="32"/>
      <w:szCs w:val="32"/>
      <w:lang w:val="en-US" w:eastAsia="en-US" w:bidi="ar-SA"/>
    </w:rPr>
  </w:style>
  <w:style w:type="character" w:styleId="FollowedHyperlink">
    <w:name w:val="FollowedHyperlink"/>
    <w:basedOn w:val="DefaultParagraphFont"/>
    <w:rsid w:val="00743FC3"/>
    <w:rPr>
      <w:color w:val="800080"/>
      <w:u w:val="single"/>
    </w:rPr>
  </w:style>
  <w:style w:type="paragraph" w:styleId="BalloonText">
    <w:name w:val="Balloon Text"/>
    <w:basedOn w:val="Normal"/>
    <w:semiHidden/>
    <w:rsid w:val="00307097"/>
    <w:rPr>
      <w:rFonts w:ascii="Lucida Grande" w:hAnsi="Lucida Grande"/>
      <w:sz w:val="18"/>
      <w:szCs w:val="18"/>
    </w:rPr>
  </w:style>
  <w:style w:type="paragraph" w:styleId="ListParagraph">
    <w:name w:val="List Paragraph"/>
    <w:basedOn w:val="Normal"/>
    <w:uiPriority w:val="34"/>
    <w:qFormat/>
    <w:rsid w:val="00C51B33"/>
    <w:pPr>
      <w:ind w:left="720"/>
      <w:contextualSpacing/>
    </w:pPr>
  </w:style>
  <w:style w:type="paragraph" w:customStyle="1" w:styleId="Code">
    <w:name w:val="Code"/>
    <w:basedOn w:val="Normal"/>
    <w:next w:val="Normal"/>
    <w:rsid w:val="00B87E77"/>
    <w:pPr>
      <w:keepNext/>
      <w:keepLines/>
      <w:ind w:left="720"/>
    </w:pPr>
    <w:rPr>
      <w:rFonts w:ascii="Courier New" w:hAnsi="Courier New"/>
      <w:sz w:val="20"/>
    </w:rPr>
  </w:style>
  <w:style w:type="paragraph" w:styleId="HTMLPreformatted">
    <w:name w:val="HTML Preformatted"/>
    <w:basedOn w:val="Normal"/>
    <w:link w:val="HTMLPreformattedChar"/>
    <w:uiPriority w:val="99"/>
    <w:semiHidden/>
    <w:unhideWhenUsed/>
    <w:rsid w:val="0004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459EB"/>
    <w:rPr>
      <w:rFonts w:ascii="Courier" w:hAnsi="Courier" w:cs="Courier"/>
    </w:rPr>
  </w:style>
  <w:style w:type="paragraph" w:customStyle="1" w:styleId="URIRequest">
    <w:name w:val="URI Request"/>
    <w:basedOn w:val="Code"/>
    <w:rsid w:val="001D506C"/>
    <w:pPr>
      <w:ind w:left="0"/>
    </w:pPr>
  </w:style>
  <w:style w:type="character" w:customStyle="1" w:styleId="Heading2Char">
    <w:name w:val="Heading 2 Char"/>
    <w:basedOn w:val="DefaultParagraphFont"/>
    <w:link w:val="Heading2"/>
    <w:uiPriority w:val="9"/>
    <w:rsid w:val="00DE054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28"/>
    <w:pPr>
      <w:spacing w:after="120"/>
    </w:pPr>
  </w:style>
  <w:style w:type="paragraph" w:styleId="Heading1">
    <w:name w:val="heading 1"/>
    <w:basedOn w:val="Normal"/>
    <w:next w:val="Normal"/>
    <w:link w:val="Heading1Char"/>
    <w:qFormat/>
    <w:rsid w:val="0090352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DE05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628B"/>
    <w:pPr>
      <w:tabs>
        <w:tab w:val="center" w:pos="4320"/>
        <w:tab w:val="right" w:pos="8640"/>
      </w:tabs>
    </w:pPr>
    <w:rPr>
      <w:rFonts w:ascii="Arial" w:hAnsi="Arial"/>
      <w:sz w:val="20"/>
    </w:rPr>
  </w:style>
  <w:style w:type="paragraph" w:styleId="Footer">
    <w:name w:val="footer"/>
    <w:basedOn w:val="Normal"/>
    <w:rsid w:val="00BC628B"/>
    <w:pPr>
      <w:tabs>
        <w:tab w:val="center" w:pos="4320"/>
        <w:tab w:val="right" w:pos="8640"/>
      </w:tabs>
    </w:pPr>
    <w:rPr>
      <w:rFonts w:ascii="Arial" w:hAnsi="Arial"/>
      <w:sz w:val="20"/>
    </w:rPr>
  </w:style>
  <w:style w:type="character" w:styleId="PageNumber">
    <w:name w:val="page number"/>
    <w:basedOn w:val="DefaultParagraphFont"/>
    <w:rsid w:val="00CC532C"/>
  </w:style>
  <w:style w:type="character" w:styleId="Hyperlink">
    <w:name w:val="Hyperlink"/>
    <w:basedOn w:val="DefaultParagraphFont"/>
    <w:rsid w:val="00CE5A03"/>
    <w:rPr>
      <w:color w:val="0000FF"/>
      <w:u w:val="single"/>
    </w:rPr>
  </w:style>
  <w:style w:type="character" w:customStyle="1" w:styleId="Heading1Char">
    <w:name w:val="Heading 1 Char"/>
    <w:basedOn w:val="DefaultParagraphFont"/>
    <w:link w:val="Heading1"/>
    <w:rsid w:val="003A01C0"/>
    <w:rPr>
      <w:rFonts w:ascii="Arial" w:hAnsi="Arial" w:cs="Arial"/>
      <w:b/>
      <w:bCs/>
      <w:kern w:val="32"/>
      <w:sz w:val="32"/>
      <w:szCs w:val="32"/>
      <w:lang w:val="en-US" w:eastAsia="en-US" w:bidi="ar-SA"/>
    </w:rPr>
  </w:style>
  <w:style w:type="character" w:styleId="FollowedHyperlink">
    <w:name w:val="FollowedHyperlink"/>
    <w:basedOn w:val="DefaultParagraphFont"/>
    <w:rsid w:val="00743FC3"/>
    <w:rPr>
      <w:color w:val="800080"/>
      <w:u w:val="single"/>
    </w:rPr>
  </w:style>
  <w:style w:type="paragraph" w:styleId="BalloonText">
    <w:name w:val="Balloon Text"/>
    <w:basedOn w:val="Normal"/>
    <w:semiHidden/>
    <w:rsid w:val="00307097"/>
    <w:rPr>
      <w:rFonts w:ascii="Lucida Grande" w:hAnsi="Lucida Grande"/>
      <w:sz w:val="18"/>
      <w:szCs w:val="18"/>
    </w:rPr>
  </w:style>
  <w:style w:type="paragraph" w:styleId="ListParagraph">
    <w:name w:val="List Paragraph"/>
    <w:basedOn w:val="Normal"/>
    <w:uiPriority w:val="34"/>
    <w:qFormat/>
    <w:rsid w:val="00C51B33"/>
    <w:pPr>
      <w:ind w:left="720"/>
      <w:contextualSpacing/>
    </w:pPr>
  </w:style>
  <w:style w:type="paragraph" w:customStyle="1" w:styleId="Code">
    <w:name w:val="Code"/>
    <w:basedOn w:val="Normal"/>
    <w:next w:val="Normal"/>
    <w:rsid w:val="00B87E77"/>
    <w:pPr>
      <w:keepNext/>
      <w:keepLines/>
      <w:ind w:left="720"/>
    </w:pPr>
    <w:rPr>
      <w:rFonts w:ascii="Courier New" w:hAnsi="Courier New"/>
      <w:sz w:val="20"/>
    </w:rPr>
  </w:style>
  <w:style w:type="paragraph" w:styleId="HTMLPreformatted">
    <w:name w:val="HTML Preformatted"/>
    <w:basedOn w:val="Normal"/>
    <w:link w:val="HTMLPreformattedChar"/>
    <w:uiPriority w:val="99"/>
    <w:semiHidden/>
    <w:unhideWhenUsed/>
    <w:rsid w:val="0004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459EB"/>
    <w:rPr>
      <w:rFonts w:ascii="Courier" w:hAnsi="Courier" w:cs="Courier"/>
    </w:rPr>
  </w:style>
  <w:style w:type="paragraph" w:customStyle="1" w:styleId="URIRequest">
    <w:name w:val="URI Request"/>
    <w:basedOn w:val="Code"/>
    <w:rsid w:val="001D506C"/>
    <w:pPr>
      <w:ind w:left="0"/>
    </w:pPr>
  </w:style>
  <w:style w:type="character" w:customStyle="1" w:styleId="Heading2Char">
    <w:name w:val="Heading 2 Char"/>
    <w:basedOn w:val="DefaultParagraphFont"/>
    <w:link w:val="Heading2"/>
    <w:uiPriority w:val="9"/>
    <w:rsid w:val="00DE054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314059">
      <w:bodyDiv w:val="1"/>
      <w:marLeft w:val="0"/>
      <w:marRight w:val="0"/>
      <w:marTop w:val="0"/>
      <w:marBottom w:val="0"/>
      <w:divBdr>
        <w:top w:val="none" w:sz="0" w:space="0" w:color="auto"/>
        <w:left w:val="none" w:sz="0" w:space="0" w:color="auto"/>
        <w:bottom w:val="none" w:sz="0" w:space="0" w:color="auto"/>
        <w:right w:val="none" w:sz="0" w:space="0" w:color="auto"/>
      </w:divBdr>
    </w:div>
    <w:div w:id="73180604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uller:Library:Application%20Support:Microsoft:Office:User%20Templates:My%20Templates: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Requirements.dotx</Template>
  <TotalTime>224</TotalTime>
  <Pages>6</Pages>
  <Words>1576</Words>
  <Characters>8989</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Requirements</vt:lpstr>
    </vt:vector>
  </TitlesOfParts>
  <Company>Poesys Associates</Company>
  <LinksUpToDate>false</LinksUpToDate>
  <CharactersWithSpaces>10544</CharactersWithSpaces>
  <SharedDoc>false</SharedDoc>
  <HLinks>
    <vt:vector size="12" baseType="variant">
      <vt:variant>
        <vt:i4>4325453</vt:i4>
      </vt:variant>
      <vt:variant>
        <vt:i4>1595</vt:i4>
      </vt:variant>
      <vt:variant>
        <vt:i4>1027</vt:i4>
      </vt:variant>
      <vt:variant>
        <vt:i4>1</vt:i4>
      </vt:variant>
      <vt:variant>
        <vt:lpwstr>cis_logo_large</vt:lpwstr>
      </vt:variant>
      <vt:variant>
        <vt:lpwstr/>
      </vt:variant>
      <vt:variant>
        <vt:i4>4325453</vt:i4>
      </vt:variant>
      <vt:variant>
        <vt:i4>1849</vt:i4>
      </vt:variant>
      <vt:variant>
        <vt:i4>1031</vt:i4>
      </vt:variant>
      <vt:variant>
        <vt:i4>1</vt:i4>
      </vt:variant>
      <vt:variant>
        <vt:lpwstr>cis_logo_large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Requirements</dc:title>
  <dc:subject/>
  <dc:creator>Bob Muller</dc:creator>
  <cp:keywords/>
  <dc:description/>
  <cp:lastModifiedBy>Bob Muller</cp:lastModifiedBy>
  <cp:revision>37</cp:revision>
  <cp:lastPrinted>2007-12-21T00:36:00Z</cp:lastPrinted>
  <dcterms:created xsi:type="dcterms:W3CDTF">2018-04-30T22:58:00Z</dcterms:created>
  <dcterms:modified xsi:type="dcterms:W3CDTF">2018-06-30T16:28:00Z</dcterms:modified>
</cp:coreProperties>
</file>