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E48A" w14:textId="77777777" w:rsidR="002048E0" w:rsidRPr="00EC2704" w:rsidRDefault="002048E0" w:rsidP="002048E0">
      <w:pPr>
        <w:pStyle w:val="Ttulo2"/>
        <w:rPr>
          <w:rFonts w:eastAsia="Times New Roman" w:cs="Times New Roman"/>
          <w:b w:val="0"/>
          <w:szCs w:val="28"/>
        </w:rPr>
      </w:pPr>
      <w:bookmarkStart w:id="0" w:name="_Toc16756741"/>
      <w:r w:rsidRPr="00EC2704">
        <w:rPr>
          <w:rFonts w:eastAsia="Times New Roman" w:cs="Times New Roman"/>
          <w:szCs w:val="28"/>
        </w:rPr>
        <w:t>Amándose III</w:t>
      </w:r>
      <w:bookmarkEnd w:id="0"/>
    </w:p>
    <w:p w14:paraId="10635C6D" w14:textId="77777777" w:rsidR="002048E0" w:rsidRPr="00EC2704" w:rsidRDefault="002048E0" w:rsidP="002048E0">
      <w:pPr>
        <w:shd w:val="clear" w:color="auto" w:fill="FFFFFF"/>
        <w:rPr>
          <w:rFonts w:ascii="Helvetica" w:eastAsia="Times New Roman" w:hAnsi="Helvetica" w:cs="Helvetica"/>
          <w:color w:val="1D2129"/>
          <w:szCs w:val="24"/>
          <w:lang w:eastAsia="es-ES"/>
        </w:rPr>
      </w:pPr>
      <w:r w:rsidRPr="003F567E">
        <w:rPr>
          <w:rFonts w:eastAsia="Times New Roman"/>
          <w:noProof/>
          <w:szCs w:val="24"/>
          <w:lang w:eastAsia="es-ES"/>
        </w:rPr>
        <w:drawing>
          <wp:inline distT="0" distB="0" distL="0" distR="0" wp14:anchorId="65A73F6B" wp14:editId="5C38D13F">
            <wp:extent cx="1714500" cy="369094"/>
            <wp:effectExtent l="0" t="0" r="0" b="0"/>
            <wp:docPr id="66" name="Imagen 6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7BD1" w14:textId="77777777" w:rsidR="002048E0" w:rsidRDefault="002048E0" w:rsidP="002048E0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t xml:space="preserve">Ese divino instante </w:t>
      </w:r>
      <w:r w:rsidRPr="00FF5412">
        <w:rPr>
          <w:rFonts w:eastAsia="Times New Roman" w:cs="Times New Roman"/>
          <w:color w:val="1D2129"/>
          <w:szCs w:val="24"/>
          <w:lang w:eastAsia="es-ES"/>
        </w:rPr>
        <w:t>de la inme</w:t>
      </w:r>
      <w:r>
        <w:rPr>
          <w:rFonts w:eastAsia="Times New Roman" w:cs="Times New Roman"/>
          <w:color w:val="1D2129"/>
          <w:szCs w:val="24"/>
          <w:lang w:eastAsia="es-ES"/>
        </w:rPr>
        <w:t>nsa ternura,</w:t>
      </w:r>
      <w:r>
        <w:rPr>
          <w:rFonts w:eastAsia="Times New Roman" w:cs="Times New Roman"/>
          <w:color w:val="1D2129"/>
          <w:szCs w:val="24"/>
          <w:lang w:eastAsia="es-ES"/>
        </w:rPr>
        <w:br/>
        <w:t>de infinito placer, instante en que mi carne</w:t>
      </w:r>
      <w:r>
        <w:rPr>
          <w:rFonts w:eastAsia="Times New Roman" w:cs="Times New Roman"/>
          <w:color w:val="1D2129"/>
          <w:szCs w:val="24"/>
          <w:lang w:eastAsia="es-ES"/>
        </w:rPr>
        <w:br/>
        <w:t xml:space="preserve">le besará su gruta </w:t>
      </w:r>
      <w:r w:rsidRPr="00FF5412">
        <w:rPr>
          <w:rFonts w:eastAsia="Times New Roman" w:cs="Times New Roman"/>
          <w:color w:val="1D2129"/>
          <w:szCs w:val="24"/>
          <w:lang w:eastAsia="es-ES"/>
        </w:rPr>
        <w:t>por la prim</w:t>
      </w:r>
      <w:r>
        <w:rPr>
          <w:rFonts w:eastAsia="Times New Roman" w:cs="Times New Roman"/>
          <w:color w:val="1D2129"/>
          <w:szCs w:val="24"/>
          <w:lang w:eastAsia="es-ES"/>
        </w:rPr>
        <w:t>era vez;</w:t>
      </w:r>
      <w:r>
        <w:rPr>
          <w:rFonts w:eastAsia="Times New Roman" w:cs="Times New Roman"/>
          <w:color w:val="1D2129"/>
          <w:szCs w:val="24"/>
          <w:lang w:eastAsia="es-ES"/>
        </w:rPr>
        <w:br/>
        <w:t xml:space="preserve">tiernamente le aparta </w:t>
      </w:r>
      <w:r w:rsidRPr="00FF5412">
        <w:rPr>
          <w:rFonts w:eastAsia="Times New Roman" w:cs="Times New Roman"/>
          <w:color w:val="1D2129"/>
          <w:szCs w:val="24"/>
          <w:lang w:eastAsia="es-ES"/>
        </w:rPr>
        <w:t>sus ardientes pa</w:t>
      </w:r>
      <w:r>
        <w:rPr>
          <w:rFonts w:eastAsia="Times New Roman" w:cs="Times New Roman"/>
          <w:color w:val="1D2129"/>
          <w:szCs w:val="24"/>
          <w:lang w:eastAsia="es-ES"/>
        </w:rPr>
        <w:t>redes</w:t>
      </w:r>
      <w:r>
        <w:rPr>
          <w:rFonts w:eastAsia="Times New Roman" w:cs="Times New Roman"/>
          <w:color w:val="1D2129"/>
          <w:szCs w:val="24"/>
          <w:lang w:eastAsia="es-ES"/>
        </w:rPr>
        <w:br/>
        <w:t xml:space="preserve">que con vigor la abrazan </w:t>
      </w:r>
      <w:r w:rsidRPr="00FF5412">
        <w:rPr>
          <w:rFonts w:eastAsia="Times New Roman" w:cs="Times New Roman"/>
          <w:color w:val="1D2129"/>
          <w:szCs w:val="24"/>
          <w:lang w:eastAsia="es-ES"/>
        </w:rPr>
        <w:t>aumentando el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placer;</w:t>
      </w:r>
      <w:r>
        <w:rPr>
          <w:rFonts w:eastAsia="Times New Roman" w:cs="Times New Roman"/>
          <w:color w:val="1D2129"/>
          <w:szCs w:val="24"/>
          <w:lang w:eastAsia="es-ES"/>
        </w:rPr>
        <w:br/>
        <w:t>la lava ardiente brota</w:t>
      </w:r>
      <w:r w:rsidRPr="00FF5412">
        <w:rPr>
          <w:rFonts w:eastAsia="Times New Roman" w:cs="Times New Roman"/>
          <w:color w:val="1D2129"/>
          <w:szCs w:val="24"/>
          <w:lang w:eastAsia="es-ES"/>
        </w:rPr>
        <w:t xml:space="preserve"> de dentro</w:t>
      </w:r>
      <w:r>
        <w:rPr>
          <w:rFonts w:eastAsia="Times New Roman" w:cs="Times New Roman"/>
          <w:color w:val="1D2129"/>
          <w:szCs w:val="24"/>
          <w:lang w:eastAsia="es-ES"/>
        </w:rPr>
        <w:t xml:space="preserve"> de su ser.</w:t>
      </w:r>
    </w:p>
    <w:p w14:paraId="21E3DFF0" w14:textId="77777777" w:rsidR="002048E0" w:rsidRDefault="002048E0" w:rsidP="002048E0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>
        <w:rPr>
          <w:rFonts w:eastAsia="Times New Roman" w:cs="Times New Roman"/>
          <w:color w:val="1D2129"/>
          <w:szCs w:val="24"/>
          <w:lang w:eastAsia="es-ES"/>
        </w:rPr>
        <w:br/>
        <w:t>Sin poder detenerse mi carne penetrando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 xml:space="preserve">prosigue, va buscando... la fuente </w:t>
      </w:r>
      <w:r>
        <w:rPr>
          <w:rFonts w:eastAsia="Times New Roman" w:cs="Times New Roman"/>
          <w:color w:val="1D2129"/>
          <w:szCs w:val="24"/>
          <w:lang w:eastAsia="es-ES"/>
        </w:rPr>
        <w:t>de su ser;</w:t>
      </w:r>
      <w:r>
        <w:rPr>
          <w:rFonts w:eastAsia="Times New Roman" w:cs="Times New Roman"/>
          <w:color w:val="1D2129"/>
          <w:szCs w:val="24"/>
          <w:lang w:eastAsia="es-ES"/>
        </w:rPr>
        <w:br/>
        <w:t>sutilmente sus muros</w:t>
      </w:r>
      <w:r w:rsidRPr="00FF5412">
        <w:rPr>
          <w:rFonts w:eastAsia="Times New Roman" w:cs="Times New Roman"/>
          <w:color w:val="1D2129"/>
          <w:szCs w:val="24"/>
          <w:lang w:eastAsia="es-ES"/>
        </w:rPr>
        <w:t xml:space="preserve"> aprietan con t</w:t>
      </w:r>
      <w:r>
        <w:rPr>
          <w:rFonts w:eastAsia="Times New Roman" w:cs="Times New Roman"/>
          <w:color w:val="1D2129"/>
          <w:szCs w:val="24"/>
          <w:lang w:eastAsia="es-ES"/>
        </w:rPr>
        <w:t>ernura,</w:t>
      </w:r>
      <w:r>
        <w:rPr>
          <w:rFonts w:eastAsia="Times New Roman" w:cs="Times New Roman"/>
          <w:color w:val="1D2129"/>
          <w:szCs w:val="24"/>
          <w:lang w:eastAsia="es-ES"/>
        </w:rPr>
        <w:br/>
        <w:t>intentando muy en vano</w:t>
      </w:r>
      <w:r w:rsidRPr="00FF5412">
        <w:rPr>
          <w:rFonts w:eastAsia="Times New Roman" w:cs="Times New Roman"/>
          <w:color w:val="1D2129"/>
          <w:szCs w:val="24"/>
          <w:lang w:eastAsia="es-ES"/>
        </w:rPr>
        <w:t xml:space="preserve"> parar el emisario,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 xml:space="preserve">heraldo de </w:t>
      </w:r>
      <w:r>
        <w:rPr>
          <w:rFonts w:eastAsia="Times New Roman" w:cs="Times New Roman"/>
          <w:color w:val="1D2129"/>
          <w:szCs w:val="24"/>
          <w:lang w:eastAsia="es-ES"/>
        </w:rPr>
        <w:t>mi ser; palpo, percibo en ellas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latir su co</w:t>
      </w:r>
      <w:r>
        <w:rPr>
          <w:rFonts w:eastAsia="Times New Roman" w:cs="Times New Roman"/>
          <w:color w:val="1D2129"/>
          <w:szCs w:val="24"/>
          <w:lang w:eastAsia="es-ES"/>
        </w:rPr>
        <w:t>razón, que me grita, me ordena,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ven... entra suavemente... a las profundidades,</w:t>
      </w:r>
      <w:r w:rsidRPr="00FF5412">
        <w:rPr>
          <w:rFonts w:eastAsia="Times New Roman" w:cs="Times New Roman"/>
          <w:color w:val="1D2129"/>
          <w:szCs w:val="24"/>
          <w:lang w:eastAsia="es-ES"/>
        </w:rPr>
        <w:br/>
        <w:t>lo íntimo de mi ser…</w:t>
      </w:r>
    </w:p>
    <w:p w14:paraId="3E12B9F4" w14:textId="77777777" w:rsidR="002048E0" w:rsidRDefault="002048E0" w:rsidP="002048E0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</w:p>
    <w:p w14:paraId="6F748F38" w14:textId="77777777" w:rsidR="002048E0" w:rsidRPr="00562375" w:rsidRDefault="002048E0" w:rsidP="002048E0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2D37A966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E0"/>
    <w:rsid w:val="002048E0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1F3C1"/>
  <w15:chartTrackingRefBased/>
  <w15:docId w15:val="{29821DD9-3C9A-40E4-A6EA-BCEBAACC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E0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048E0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48E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2022-10-01T02:46:00Z</dcterms:created>
  <dcterms:modified xsi:type="dcterms:W3CDTF">2022-10-01T02:47:00Z</dcterms:modified>
</cp:coreProperties>
</file>