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FCE4" w14:textId="77777777" w:rsidR="00CE6792" w:rsidRPr="00702D69" w:rsidRDefault="00CE6792" w:rsidP="00CE6792">
      <w:pPr>
        <w:jc w:val="both"/>
        <w:rPr>
          <w:i/>
          <w:sz w:val="22"/>
          <w:szCs w:val="22"/>
          <w:lang w:val="es-SV"/>
        </w:rPr>
      </w:pPr>
      <w:r w:rsidRPr="00702D69">
        <w:rPr>
          <w:i/>
          <w:sz w:val="22"/>
          <w:szCs w:val="22"/>
          <w:lang w:val="es-SV"/>
        </w:rPr>
        <w:t>“Tantas definiciones de felicidad… que tal esta...”</w:t>
      </w:r>
    </w:p>
    <w:p w14:paraId="08D4B5C3" w14:textId="77777777" w:rsidR="00CE6792" w:rsidRDefault="00CE6792" w:rsidP="00CE6792">
      <w:pPr>
        <w:jc w:val="center"/>
        <w:rPr>
          <w:lang w:val="es-SV"/>
        </w:rPr>
      </w:pPr>
    </w:p>
    <w:p w14:paraId="634DA1C6" w14:textId="77777777" w:rsidR="00CE6792" w:rsidRDefault="00CE6792" w:rsidP="00CE6792">
      <w:pPr>
        <w:jc w:val="center"/>
        <w:rPr>
          <w:lang w:val="es-SV"/>
        </w:rPr>
      </w:pPr>
    </w:p>
    <w:p w14:paraId="34442204" w14:textId="77777777" w:rsidR="00CE6792" w:rsidRDefault="00CE6792" w:rsidP="00CE6792">
      <w:pPr>
        <w:pStyle w:val="Ttulo2"/>
        <w:rPr>
          <w:lang w:val="es-SV"/>
        </w:rPr>
      </w:pPr>
      <w:bookmarkStart w:id="0" w:name="_Toc488342079"/>
      <w:r>
        <w:rPr>
          <w:lang w:val="es-SV"/>
        </w:rPr>
        <w:t>La felicidad</w:t>
      </w:r>
      <w:bookmarkEnd w:id="0"/>
    </w:p>
    <w:p w14:paraId="34D9BB4F" w14:textId="77777777" w:rsidR="00CE6792" w:rsidRDefault="00CE6792" w:rsidP="00CE6792">
      <w:pPr>
        <w:jc w:val="center"/>
        <w:rPr>
          <w:b/>
          <w:bCs/>
          <w:szCs w:val="24"/>
          <w:lang w:val="es-SV"/>
        </w:rPr>
      </w:pPr>
      <w:r>
        <w:rPr>
          <w:noProof/>
        </w:rPr>
        <w:drawing>
          <wp:inline distT="0" distB="0" distL="0" distR="0" wp14:anchorId="09FB0096" wp14:editId="7D52292B">
            <wp:extent cx="1714500" cy="369094"/>
            <wp:effectExtent l="0" t="0" r="0" b="0"/>
            <wp:docPr id="75" name="Imagen 75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A6F5" w14:textId="77777777" w:rsidR="00CE6792" w:rsidRDefault="00CE6792" w:rsidP="00CE6792">
      <w:pPr>
        <w:jc w:val="center"/>
        <w:rPr>
          <w:lang w:val="es-SV"/>
        </w:rPr>
      </w:pPr>
      <w:r>
        <w:rPr>
          <w:kern w:val="24"/>
          <w:lang w:val="es-SV"/>
        </w:rPr>
        <w:t>He aprendido que la felicidad no es un destino,</w:t>
      </w:r>
    </w:p>
    <w:p w14:paraId="6158D600" w14:textId="77777777" w:rsidR="00CE6792" w:rsidRDefault="00CE6792" w:rsidP="00CE6792">
      <w:pPr>
        <w:jc w:val="center"/>
        <w:rPr>
          <w:lang w:val="es-SV"/>
        </w:rPr>
      </w:pPr>
      <w:r>
        <w:rPr>
          <w:kern w:val="24"/>
          <w:lang w:val="es-SV"/>
        </w:rPr>
        <w:t>es más bien disfrutar el camino,</w:t>
      </w:r>
    </w:p>
    <w:p w14:paraId="2816A567" w14:textId="77777777" w:rsidR="00CE6792" w:rsidRDefault="00CE6792" w:rsidP="00CE6792">
      <w:pPr>
        <w:jc w:val="center"/>
        <w:rPr>
          <w:lang w:val="es-SV"/>
        </w:rPr>
      </w:pPr>
      <w:r>
        <w:rPr>
          <w:kern w:val="24"/>
          <w:lang w:val="es-SV"/>
        </w:rPr>
        <w:t>no es un puerto, es gozar el navegar;</w:t>
      </w:r>
    </w:p>
    <w:p w14:paraId="07D42D60" w14:textId="77777777" w:rsidR="00CE6792" w:rsidRDefault="00CE6792" w:rsidP="00CE6792">
      <w:pPr>
        <w:jc w:val="center"/>
        <w:rPr>
          <w:lang w:val="es-SV"/>
        </w:rPr>
      </w:pPr>
      <w:r>
        <w:rPr>
          <w:kern w:val="24"/>
          <w:lang w:val="es-SV"/>
        </w:rPr>
        <w:t xml:space="preserve">es </w:t>
      </w:r>
      <w:proofErr w:type="gramStart"/>
      <w:r>
        <w:rPr>
          <w:kern w:val="24"/>
          <w:lang w:val="es-SV"/>
        </w:rPr>
        <w:t>hacerle</w:t>
      </w:r>
      <w:proofErr w:type="gramEnd"/>
      <w:r>
        <w:rPr>
          <w:kern w:val="24"/>
          <w:lang w:val="es-SV"/>
        </w:rPr>
        <w:t xml:space="preserve"> frente a las tormentas,</w:t>
      </w:r>
    </w:p>
    <w:p w14:paraId="71DD5DE4" w14:textId="77777777" w:rsidR="00CE6792" w:rsidRDefault="00CE6792" w:rsidP="00CE6792">
      <w:pPr>
        <w:jc w:val="center"/>
        <w:rPr>
          <w:lang w:val="es-SV"/>
        </w:rPr>
      </w:pPr>
      <w:r>
        <w:rPr>
          <w:kern w:val="24"/>
          <w:lang w:val="es-SV"/>
        </w:rPr>
        <w:t>no sin miedo, pero si con fe;</w:t>
      </w:r>
    </w:p>
    <w:p w14:paraId="5467DF80" w14:textId="77777777" w:rsidR="00CE6792" w:rsidRDefault="00CE6792" w:rsidP="00CE6792">
      <w:pPr>
        <w:jc w:val="center"/>
        <w:rPr>
          <w:lang w:val="es-SV"/>
        </w:rPr>
      </w:pPr>
      <w:r>
        <w:rPr>
          <w:kern w:val="24"/>
          <w:lang w:val="es-SV"/>
        </w:rPr>
        <w:t>es aceptar lo que la vida nos da,</w:t>
      </w:r>
    </w:p>
    <w:p w14:paraId="2FF60C17" w14:textId="77777777" w:rsidR="00CE6792" w:rsidRDefault="00CE6792" w:rsidP="00CE6792">
      <w:pPr>
        <w:jc w:val="center"/>
        <w:rPr>
          <w:lang w:val="es-SV"/>
        </w:rPr>
      </w:pPr>
      <w:r>
        <w:rPr>
          <w:kern w:val="24"/>
          <w:lang w:val="es-SV"/>
        </w:rPr>
        <w:t>es conformarnos con lo que tenemos,</w:t>
      </w:r>
    </w:p>
    <w:p w14:paraId="0D3A98FD" w14:textId="77777777" w:rsidR="00CE6792" w:rsidRDefault="00CE6792" w:rsidP="00CE6792">
      <w:pPr>
        <w:jc w:val="center"/>
        <w:rPr>
          <w:lang w:val="es-SV"/>
        </w:rPr>
      </w:pPr>
      <w:r>
        <w:rPr>
          <w:kern w:val="24"/>
          <w:lang w:val="es-SV"/>
        </w:rPr>
        <w:t>sin dejar de luchar por lo que queremos;</w:t>
      </w:r>
    </w:p>
    <w:p w14:paraId="1C0BD217" w14:textId="77777777" w:rsidR="00CE6792" w:rsidRDefault="00CE6792" w:rsidP="00CE6792">
      <w:pPr>
        <w:jc w:val="center"/>
        <w:rPr>
          <w:lang w:val="es-SV"/>
        </w:rPr>
      </w:pPr>
      <w:r>
        <w:rPr>
          <w:kern w:val="24"/>
          <w:lang w:val="es-SV"/>
        </w:rPr>
        <w:t xml:space="preserve">es saber </w:t>
      </w:r>
      <w:proofErr w:type="gramStart"/>
      <w:r>
        <w:rPr>
          <w:kern w:val="24"/>
          <w:lang w:val="es-SV"/>
        </w:rPr>
        <w:t>que</w:t>
      </w:r>
      <w:proofErr w:type="gramEnd"/>
      <w:r>
        <w:rPr>
          <w:kern w:val="24"/>
          <w:lang w:val="es-SV"/>
        </w:rPr>
        <w:t xml:space="preserve"> aunque nos equivoquemos,</w:t>
      </w:r>
    </w:p>
    <w:p w14:paraId="0C878E55" w14:textId="77777777" w:rsidR="00CE6792" w:rsidRDefault="00CE6792" w:rsidP="00CE6792">
      <w:pPr>
        <w:jc w:val="center"/>
        <w:rPr>
          <w:lang w:val="es-SV"/>
        </w:rPr>
      </w:pPr>
      <w:r>
        <w:rPr>
          <w:kern w:val="24"/>
          <w:lang w:val="es-SV"/>
        </w:rPr>
        <w:t>no hay nada perdido, siempre hay un nuevo comenzar;</w:t>
      </w:r>
    </w:p>
    <w:p w14:paraId="476BFB6A" w14:textId="77777777" w:rsidR="00CE6792" w:rsidRDefault="00CE6792" w:rsidP="00CE6792">
      <w:pPr>
        <w:jc w:val="center"/>
        <w:rPr>
          <w:lang w:val="es-SV"/>
        </w:rPr>
      </w:pPr>
      <w:r>
        <w:rPr>
          <w:kern w:val="24"/>
          <w:lang w:val="es-SV"/>
        </w:rPr>
        <w:t>es tener conciencia de que tanto las alegrías como las tristezas,</w:t>
      </w:r>
    </w:p>
    <w:p w14:paraId="1498F59D" w14:textId="77777777" w:rsidR="00CE6792" w:rsidRDefault="00CE6792" w:rsidP="00CE6792">
      <w:pPr>
        <w:jc w:val="center"/>
        <w:rPr>
          <w:kern w:val="24"/>
          <w:lang w:val="es-SV"/>
        </w:rPr>
      </w:pPr>
      <w:r>
        <w:rPr>
          <w:kern w:val="24"/>
          <w:lang w:val="es-SV"/>
        </w:rPr>
        <w:t>solo duran lo que deben de durar,</w:t>
      </w:r>
    </w:p>
    <w:p w14:paraId="4B135549" w14:textId="77777777" w:rsidR="00CE6792" w:rsidRDefault="00CE6792" w:rsidP="00CE6792">
      <w:pPr>
        <w:jc w:val="center"/>
        <w:rPr>
          <w:kern w:val="24"/>
          <w:lang w:val="es-SV"/>
        </w:rPr>
      </w:pPr>
      <w:r>
        <w:rPr>
          <w:kern w:val="24"/>
          <w:lang w:val="es-SV"/>
        </w:rPr>
        <w:t>no hay que aferrarnos a ellas,</w:t>
      </w:r>
    </w:p>
    <w:p w14:paraId="639DA142" w14:textId="7FC7FEAF" w:rsidR="00630A98" w:rsidRDefault="00CE6792" w:rsidP="00CE6792">
      <w:pPr>
        <w:jc w:val="center"/>
      </w:pPr>
      <w:r>
        <w:rPr>
          <w:kern w:val="24"/>
          <w:lang w:val="es-SV"/>
        </w:rPr>
        <w:t>solo vivirlas y dejarlas marchar…</w:t>
      </w:r>
    </w:p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92"/>
    <w:rsid w:val="00446D8E"/>
    <w:rsid w:val="00630A98"/>
    <w:rsid w:val="00CE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EC2C4A"/>
  <w15:chartTrackingRefBased/>
  <w15:docId w15:val="{ECE86C63-8614-4A53-96D7-636E9846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792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Calibri"/>
      <w:color w:val="000000"/>
      <w:kern w:val="28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6792"/>
    <w:pPr>
      <w:keepNext/>
      <w:jc w:val="center"/>
      <w:outlineLvl w:val="1"/>
    </w:pPr>
    <w:rPr>
      <w:rFonts w:cs="Times New Roman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E6792"/>
    <w:rPr>
      <w:rFonts w:ascii="Times New Roman" w:eastAsia="Times New Roman" w:hAnsi="Times New Roman" w:cs="Times New Roman"/>
      <w:b/>
      <w:bCs/>
      <w:i/>
      <w:iCs/>
      <w:color w:val="000000"/>
      <w:kern w:val="28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2022-09-27T01:47:00Z</dcterms:created>
  <dcterms:modified xsi:type="dcterms:W3CDTF">2022-09-27T01:47:00Z</dcterms:modified>
</cp:coreProperties>
</file>