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81" w:rsidRPr="00790789" w:rsidRDefault="00BF1B81" w:rsidP="00761417">
      <w:pPr>
        <w:pStyle w:val="Paper-Title"/>
        <w:spacing w:after="0"/>
        <w:jc w:val="both"/>
        <w:rPr>
          <w:rFonts w:ascii="Arial" w:hAnsi="Arial" w:cs="Arial"/>
          <w:b w:val="0"/>
          <w:sz w:val="24"/>
          <w:szCs w:val="24"/>
        </w:rPr>
      </w:pPr>
    </w:p>
    <w:p w:rsidR="00924347" w:rsidRPr="00790789" w:rsidRDefault="00977725" w:rsidP="00761417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  <w:lang w:val="en-PH" w:eastAsia="en-PH"/>
        </w:rPr>
      </w:pPr>
      <w:r w:rsidRPr="00790789">
        <w:rPr>
          <w:rFonts w:ascii="Arial" w:hAnsi="Arial" w:cs="Arial"/>
          <w:b/>
          <w:sz w:val="24"/>
          <w:szCs w:val="24"/>
          <w:lang w:val="en-PH" w:eastAsia="en-PH"/>
        </w:rPr>
        <w:t>Database Design</w:t>
      </w:r>
    </w:p>
    <w:p w:rsidR="00924347" w:rsidRPr="00790789" w:rsidRDefault="00924347" w:rsidP="0076141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PH" w:eastAsia="en-PH"/>
        </w:rPr>
      </w:pPr>
    </w:p>
    <w:p w:rsidR="00A22FB5" w:rsidRPr="00790789" w:rsidRDefault="00924347" w:rsidP="00CF193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790789">
        <w:rPr>
          <w:rFonts w:ascii="Arial" w:hAnsi="Arial" w:cs="Arial"/>
          <w:sz w:val="24"/>
          <w:szCs w:val="24"/>
          <w:lang w:val="en-PH" w:eastAsia="en-PH"/>
        </w:rPr>
        <w:t>Database design is quite imp</w:t>
      </w:r>
      <w:r w:rsidR="0059109C">
        <w:rPr>
          <w:rFonts w:ascii="Arial" w:hAnsi="Arial" w:cs="Arial"/>
          <w:sz w:val="24"/>
          <w:szCs w:val="24"/>
          <w:lang w:val="en-PH" w:eastAsia="en-PH"/>
        </w:rPr>
        <w:t>ortant to the system because it</w:t>
      </w:r>
      <w:r w:rsidRPr="00790789">
        <w:rPr>
          <w:rFonts w:ascii="Arial" w:hAnsi="Arial" w:cs="Arial"/>
          <w:sz w:val="24"/>
          <w:szCs w:val="24"/>
          <w:lang w:val="en-PH" w:eastAsia="en-PH"/>
        </w:rPr>
        <w:t xml:space="preserve"> define</w:t>
      </w:r>
      <w:r w:rsidR="0059109C">
        <w:rPr>
          <w:rFonts w:ascii="Arial" w:hAnsi="Arial" w:cs="Arial"/>
          <w:sz w:val="24"/>
          <w:szCs w:val="24"/>
          <w:lang w:val="en-PH" w:eastAsia="en-PH"/>
        </w:rPr>
        <w:t>s</w:t>
      </w:r>
      <w:r w:rsidRPr="00790789">
        <w:rPr>
          <w:rFonts w:ascii="Arial" w:hAnsi="Arial" w:cs="Arial"/>
          <w:sz w:val="24"/>
          <w:szCs w:val="24"/>
          <w:lang w:val="en-PH" w:eastAsia="en-PH"/>
        </w:rPr>
        <w:t xml:space="preserve"> the</w:t>
      </w:r>
      <w:r w:rsidR="004B2B0A" w:rsidRPr="00790789">
        <w:rPr>
          <w:rFonts w:ascii="Arial" w:hAnsi="Arial" w:cs="Arial"/>
          <w:sz w:val="24"/>
          <w:szCs w:val="24"/>
          <w:lang w:val="en-PH" w:eastAsia="en-PH"/>
        </w:rPr>
        <w:t xml:space="preserve"> </w:t>
      </w:r>
      <w:r w:rsidRPr="00790789">
        <w:rPr>
          <w:rFonts w:ascii="Arial" w:hAnsi="Arial" w:cs="Arial"/>
          <w:sz w:val="24"/>
          <w:szCs w:val="24"/>
          <w:lang w:val="en-PH" w:eastAsia="en-PH"/>
        </w:rPr>
        <w:t>structure of the system. This logical data model contains all the needed logical and</w:t>
      </w:r>
      <w:r w:rsidR="004B2B0A" w:rsidRPr="00790789">
        <w:rPr>
          <w:rFonts w:ascii="Arial" w:hAnsi="Arial" w:cs="Arial"/>
          <w:sz w:val="24"/>
          <w:szCs w:val="24"/>
          <w:lang w:val="en-PH" w:eastAsia="en-PH"/>
        </w:rPr>
        <w:t xml:space="preserve"> </w:t>
      </w:r>
      <w:r w:rsidRPr="00790789">
        <w:rPr>
          <w:rFonts w:ascii="Arial" w:hAnsi="Arial" w:cs="Arial"/>
          <w:sz w:val="24"/>
          <w:szCs w:val="24"/>
          <w:lang w:val="en-PH" w:eastAsia="en-PH"/>
        </w:rPr>
        <w:t>physical design choices and physical storage parameters needed to generate a design</w:t>
      </w:r>
      <w:r w:rsidR="004B2B0A" w:rsidRPr="00790789">
        <w:rPr>
          <w:rFonts w:ascii="Arial" w:hAnsi="Arial" w:cs="Arial"/>
          <w:sz w:val="24"/>
          <w:szCs w:val="24"/>
          <w:lang w:val="en-PH" w:eastAsia="en-PH"/>
        </w:rPr>
        <w:t xml:space="preserve"> </w:t>
      </w:r>
      <w:r w:rsidRPr="00790789">
        <w:rPr>
          <w:rFonts w:ascii="Arial" w:hAnsi="Arial" w:cs="Arial"/>
          <w:sz w:val="24"/>
          <w:szCs w:val="24"/>
          <w:lang w:val="en-PH" w:eastAsia="en-PH"/>
        </w:rPr>
        <w:t>in a Data Definition Language, which can th</w:t>
      </w:r>
      <w:r w:rsidR="00EB4484" w:rsidRPr="00790789">
        <w:rPr>
          <w:rFonts w:ascii="Arial" w:hAnsi="Arial" w:cs="Arial"/>
          <w:sz w:val="24"/>
          <w:szCs w:val="24"/>
          <w:lang w:val="en-PH" w:eastAsia="en-PH"/>
        </w:rPr>
        <w:t>en be used to create a database.</w:t>
      </w:r>
    </w:p>
    <w:p w:rsidR="00924347" w:rsidRPr="00790789" w:rsidRDefault="00924347" w:rsidP="00CF1930">
      <w:pPr>
        <w:pStyle w:val="NoSpacing"/>
        <w:jc w:val="both"/>
        <w:rPr>
          <w:rFonts w:ascii="Arial" w:hAnsi="Arial" w:cs="Arial"/>
          <w:color w:val="000000"/>
          <w:sz w:val="24"/>
          <w:szCs w:val="24"/>
        </w:rPr>
      </w:pPr>
    </w:p>
    <w:p w:rsidR="00CF1930" w:rsidRPr="00790789" w:rsidRDefault="009C5C2B" w:rsidP="00CF1930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PH" w:eastAsia="en-PH"/>
        </w:rPr>
      </w:pPr>
      <w:r w:rsidRPr="00790789">
        <w:rPr>
          <w:rFonts w:ascii="Arial" w:hAnsi="Arial" w:cs="Arial"/>
          <w:sz w:val="24"/>
          <w:szCs w:val="24"/>
          <w:lang w:val="en-PH" w:eastAsia="en-PH"/>
        </w:rPr>
        <w:t>N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>ormalization in database design</w:t>
      </w:r>
      <w:r w:rsidRPr="00790789">
        <w:rPr>
          <w:rFonts w:ascii="Arial" w:hAnsi="Arial" w:cs="Arial"/>
          <w:sz w:val="24"/>
          <w:szCs w:val="24"/>
          <w:lang w:val="en-PH" w:eastAsia="en-PH"/>
        </w:rPr>
        <w:t xml:space="preserve"> was used 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>to reduce data redundancies.</w:t>
      </w:r>
      <w:r w:rsidR="004B2B0A" w:rsidRPr="00790789">
        <w:rPr>
          <w:rFonts w:ascii="Arial" w:hAnsi="Arial" w:cs="Arial"/>
          <w:sz w:val="24"/>
          <w:szCs w:val="24"/>
          <w:lang w:val="en-PH" w:eastAsia="en-PH"/>
        </w:rPr>
        <w:t xml:space="preserve"> 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>Database normalization is a design technique for structuring relational database</w:t>
      </w:r>
      <w:r w:rsidR="004B2B0A" w:rsidRPr="00790789">
        <w:rPr>
          <w:rFonts w:ascii="Arial" w:hAnsi="Arial" w:cs="Arial"/>
          <w:sz w:val="24"/>
          <w:szCs w:val="24"/>
          <w:lang w:val="en-PH" w:eastAsia="en-PH"/>
        </w:rPr>
        <w:t xml:space="preserve"> </w:t>
      </w:r>
      <w:r w:rsidR="00177551">
        <w:rPr>
          <w:rFonts w:ascii="Arial" w:hAnsi="Arial" w:cs="Arial"/>
          <w:sz w:val="24"/>
          <w:szCs w:val="24"/>
          <w:lang w:val="en-PH" w:eastAsia="en-PH"/>
        </w:rPr>
        <w:t>tables.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 xml:space="preserve"> Database theory</w:t>
      </w:r>
      <w:r w:rsidR="004B2B0A" w:rsidRPr="00790789">
        <w:rPr>
          <w:rFonts w:ascii="Arial" w:hAnsi="Arial" w:cs="Arial"/>
          <w:sz w:val="24"/>
          <w:szCs w:val="24"/>
          <w:lang w:val="en-PH" w:eastAsia="en-PH"/>
        </w:rPr>
        <w:t xml:space="preserve"> describes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 xml:space="preserve"> a table's degree of normalization in te</w:t>
      </w:r>
      <w:r w:rsidR="00EB4484" w:rsidRPr="00790789">
        <w:rPr>
          <w:rFonts w:ascii="Arial" w:hAnsi="Arial" w:cs="Arial"/>
          <w:sz w:val="24"/>
          <w:szCs w:val="24"/>
          <w:lang w:val="en-PH" w:eastAsia="en-PH"/>
        </w:rPr>
        <w:t>rms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 xml:space="preserve"> of normal forms. </w:t>
      </w:r>
      <w:r w:rsidR="00EB4484" w:rsidRPr="00790789">
        <w:rPr>
          <w:rFonts w:ascii="Arial" w:hAnsi="Arial" w:cs="Arial"/>
          <w:sz w:val="24"/>
          <w:szCs w:val="24"/>
          <w:lang w:val="en-PH" w:eastAsia="en-PH"/>
        </w:rPr>
        <w:t>The database was normalized in the t</w:t>
      </w:r>
      <w:r w:rsidR="00924347" w:rsidRPr="00790789">
        <w:rPr>
          <w:rFonts w:ascii="Arial" w:hAnsi="Arial" w:cs="Arial"/>
          <w:sz w:val="24"/>
          <w:szCs w:val="24"/>
          <w:lang w:val="en-PH" w:eastAsia="en-PH"/>
        </w:rPr>
        <w:t xml:space="preserve">hird normal form </w:t>
      </w:r>
      <w:r w:rsidR="00924347" w:rsidRPr="00790789">
        <w:rPr>
          <w:rFonts w:ascii="Arial" w:hAnsi="Arial" w:cs="Arial"/>
          <w:bCs/>
          <w:sz w:val="24"/>
          <w:szCs w:val="24"/>
          <w:lang w:val="en-PH" w:eastAsia="en-PH"/>
        </w:rPr>
        <w:t>(3NF)</w:t>
      </w:r>
      <w:r w:rsidR="00EB4484" w:rsidRPr="00790789">
        <w:rPr>
          <w:rFonts w:ascii="Arial" w:hAnsi="Arial" w:cs="Arial"/>
          <w:bCs/>
          <w:sz w:val="24"/>
          <w:szCs w:val="24"/>
          <w:lang w:val="en-PH" w:eastAsia="en-PH"/>
        </w:rPr>
        <w:t>.</w:t>
      </w:r>
      <w:r w:rsidR="004B2B0A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 Figure </w:t>
      </w:r>
      <w:r w:rsidR="00CB3491" w:rsidRPr="00790789">
        <w:rPr>
          <w:rFonts w:ascii="Arial" w:hAnsi="Arial" w:cs="Arial"/>
          <w:bCs/>
          <w:sz w:val="24"/>
          <w:szCs w:val="24"/>
          <w:lang w:val="en-PH" w:eastAsia="en-PH"/>
        </w:rPr>
        <w:t>24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 presents the data</w:t>
      </w:r>
      <w:r w:rsidR="00CB3491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base snowflake 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>and Figure</w:t>
      </w:r>
      <w:r w:rsidR="00CB3491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 2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5 </w:t>
      </w:r>
      <w:r w:rsidR="00CF1930" w:rsidRPr="00790789">
        <w:rPr>
          <w:rFonts w:ascii="Arial" w:hAnsi="Arial" w:cs="Arial"/>
          <w:bCs/>
          <w:sz w:val="24"/>
          <w:szCs w:val="24"/>
          <w:lang w:val="en-PH" w:eastAsia="en-PH"/>
        </w:rPr>
        <w:t>shows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 the data</w:t>
      </w:r>
      <w:r w:rsidR="00CB3491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base dictionary 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>o</w:t>
      </w:r>
      <w:r w:rsidR="00CF1930" w:rsidRPr="00790789">
        <w:rPr>
          <w:rFonts w:ascii="Arial" w:hAnsi="Arial" w:cs="Arial"/>
          <w:bCs/>
          <w:sz w:val="24"/>
          <w:szCs w:val="24"/>
          <w:lang w:val="en-PH" w:eastAsia="en-PH"/>
        </w:rPr>
        <w:t>f the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 xml:space="preserve"> system</w:t>
      </w:r>
      <w:r w:rsidR="009B7AA5">
        <w:rPr>
          <w:rFonts w:ascii="Arial" w:hAnsi="Arial" w:cs="Arial"/>
          <w:bCs/>
          <w:sz w:val="24"/>
          <w:szCs w:val="24"/>
          <w:lang w:val="en-PH" w:eastAsia="en-PH"/>
        </w:rPr>
        <w:t xml:space="preserve"> which guide</w:t>
      </w:r>
      <w:r w:rsidR="00B546B8">
        <w:rPr>
          <w:rFonts w:ascii="Arial" w:hAnsi="Arial" w:cs="Arial"/>
          <w:bCs/>
          <w:sz w:val="24"/>
          <w:szCs w:val="24"/>
          <w:lang w:val="en-PH" w:eastAsia="en-PH"/>
        </w:rPr>
        <w:t>d</w:t>
      </w:r>
      <w:r w:rsidR="009B7AA5">
        <w:rPr>
          <w:rFonts w:ascii="Arial" w:hAnsi="Arial" w:cs="Arial"/>
          <w:bCs/>
          <w:sz w:val="24"/>
          <w:szCs w:val="24"/>
          <w:lang w:val="en-PH" w:eastAsia="en-PH"/>
        </w:rPr>
        <w:t xml:space="preserve"> the researcher in the development of the system</w:t>
      </w:r>
      <w:r w:rsidR="00D17815" w:rsidRPr="00790789">
        <w:rPr>
          <w:rFonts w:ascii="Arial" w:hAnsi="Arial" w:cs="Arial"/>
          <w:bCs/>
          <w:sz w:val="24"/>
          <w:szCs w:val="24"/>
          <w:lang w:val="en-PH" w:eastAsia="en-PH"/>
        </w:rPr>
        <w:t>.</w:t>
      </w:r>
    </w:p>
    <w:p w:rsidR="00CB3491" w:rsidRPr="00790789" w:rsidRDefault="00CB3491" w:rsidP="00CF1930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PH" w:eastAsia="en-PH"/>
        </w:rPr>
      </w:pPr>
    </w:p>
    <w:p w:rsidR="00CB3491" w:rsidRPr="00790789" w:rsidRDefault="00CB3491" w:rsidP="00CF1930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PH" w:eastAsia="en-PH"/>
        </w:rPr>
      </w:pPr>
      <w:r w:rsidRPr="00790789"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>
            <wp:extent cx="6467475" cy="5657850"/>
            <wp:effectExtent l="19050" t="0" r="9525" b="0"/>
            <wp:docPr id="26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91" w:rsidRPr="00790789" w:rsidRDefault="00CB3491" w:rsidP="00CF1930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PH" w:eastAsia="en-PH"/>
        </w:rPr>
      </w:pPr>
    </w:p>
    <w:p w:rsidR="00CB3491" w:rsidRPr="00790789" w:rsidRDefault="00CB3491" w:rsidP="00CB3491">
      <w:pPr>
        <w:pStyle w:val="NoSpacing"/>
        <w:jc w:val="center"/>
        <w:rPr>
          <w:rFonts w:ascii="Arial" w:hAnsi="Arial" w:cs="Arial"/>
          <w:color w:val="000000"/>
          <w:sz w:val="24"/>
          <w:szCs w:val="24"/>
        </w:rPr>
      </w:pPr>
      <w:r w:rsidRPr="00790789">
        <w:rPr>
          <w:rFonts w:ascii="Arial" w:hAnsi="Arial" w:cs="Arial"/>
          <w:color w:val="000000"/>
          <w:sz w:val="24"/>
          <w:szCs w:val="24"/>
        </w:rPr>
        <w:t>Database Snowflake</w:t>
      </w:r>
    </w:p>
    <w:p w:rsidR="004B2B0A" w:rsidRPr="00790789" w:rsidRDefault="00CB3491" w:rsidP="00CF193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790789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23915" cy="7696200"/>
            <wp:effectExtent l="19050" t="0" r="635" b="0"/>
            <wp:docPr id="26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12" w:rsidRPr="00790789" w:rsidRDefault="00CB3491" w:rsidP="00831A12">
      <w:pPr>
        <w:pStyle w:val="NoSpacing"/>
        <w:jc w:val="center"/>
        <w:rPr>
          <w:rFonts w:ascii="Arial" w:hAnsi="Arial" w:cs="Arial"/>
          <w:color w:val="000000"/>
          <w:sz w:val="24"/>
          <w:szCs w:val="24"/>
        </w:rPr>
      </w:pPr>
      <w:r w:rsidRPr="00790789">
        <w:rPr>
          <w:rFonts w:ascii="Arial" w:hAnsi="Arial" w:cs="Arial"/>
          <w:color w:val="000000"/>
          <w:sz w:val="24"/>
          <w:szCs w:val="24"/>
        </w:rPr>
        <w:t>Data Dictionary</w:t>
      </w:r>
    </w:p>
    <w:p w:rsidR="00177551" w:rsidRDefault="00177551" w:rsidP="00CB3491">
      <w:pPr>
        <w:pStyle w:val="NoSpacing"/>
        <w:jc w:val="both"/>
        <w:rPr>
          <w:rFonts w:ascii="Arial" w:hAnsi="Arial" w:cs="Arial"/>
          <w:b/>
          <w:sz w:val="24"/>
          <w:szCs w:val="24"/>
          <w:lang w:val="en-PH" w:eastAsia="en-PH"/>
        </w:rPr>
      </w:pPr>
    </w:p>
    <w:sectPr w:rsidR="00177551" w:rsidSect="008C38FE">
      <w:headerReference w:type="even" r:id="rId10"/>
      <w:headerReference w:type="default" r:id="rId11"/>
      <w:footerReference w:type="even" r:id="rId12"/>
      <w:type w:val="nextColumn"/>
      <w:pgSz w:w="12240" w:h="15840" w:code="1"/>
      <w:pgMar w:top="1440" w:right="1440" w:bottom="1440" w:left="1440" w:header="720" w:footer="720" w:gutter="0"/>
      <w:pgNumType w:start="1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EF2" w:rsidRDefault="00052EF2">
      <w:r>
        <w:separator/>
      </w:r>
    </w:p>
  </w:endnote>
  <w:endnote w:type="continuationSeparator" w:id="0">
    <w:p w:rsidR="00052EF2" w:rsidRDefault="00052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D1B" w:rsidRDefault="003918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2D1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D1B" w:rsidRDefault="00542D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EF2" w:rsidRDefault="00052EF2">
      <w:r>
        <w:separator/>
      </w:r>
    </w:p>
  </w:footnote>
  <w:footnote w:type="continuationSeparator" w:id="0">
    <w:p w:rsidR="00052EF2" w:rsidRDefault="00052E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D1B" w:rsidRDefault="003918C4" w:rsidP="004454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2D1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D1B" w:rsidRDefault="00542D1B" w:rsidP="00FC1A60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D1B" w:rsidRDefault="003918C4" w:rsidP="004454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2D1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38FE">
      <w:rPr>
        <w:rStyle w:val="PageNumber"/>
        <w:noProof/>
      </w:rPr>
      <w:t>3</w:t>
    </w:r>
    <w:r>
      <w:rPr>
        <w:rStyle w:val="PageNumber"/>
      </w:rPr>
      <w:fldChar w:fldCharType="end"/>
    </w:r>
  </w:p>
  <w:p w:rsidR="00542D1B" w:rsidRPr="00D411E4" w:rsidRDefault="00542D1B" w:rsidP="00881F21">
    <w:pPr>
      <w:pStyle w:val="Paper-Title"/>
      <w:spacing w:after="0"/>
      <w:rPr>
        <w:rFonts w:ascii="Arial" w:hAnsi="Arial" w:cs="Arial"/>
        <w:b w:val="0"/>
        <w:sz w:val="24"/>
        <w:szCs w:val="24"/>
      </w:rPr>
    </w:pPr>
    <w:r w:rsidRPr="00D411E4">
      <w:rPr>
        <w:rFonts w:ascii="Arial" w:hAnsi="Arial" w:cs="Arial"/>
        <w:b w:val="0"/>
        <w:sz w:val="24"/>
        <w:szCs w:val="24"/>
      </w:rPr>
      <w:t>Geographic Information System (GIS) Based Police Database System:</w:t>
    </w:r>
  </w:p>
  <w:p w:rsidR="00542D1B" w:rsidRPr="00D411E4" w:rsidRDefault="00542D1B" w:rsidP="00881F21">
    <w:pPr>
      <w:pStyle w:val="Paper-Title"/>
      <w:spacing w:after="0"/>
      <w:rPr>
        <w:rFonts w:ascii="Arial" w:hAnsi="Arial" w:cs="Arial"/>
        <w:b w:val="0"/>
        <w:sz w:val="24"/>
        <w:szCs w:val="24"/>
      </w:rPr>
    </w:pPr>
    <w:r w:rsidRPr="00D411E4">
      <w:rPr>
        <w:rFonts w:ascii="Arial" w:hAnsi="Arial" w:cs="Arial"/>
        <w:b w:val="0"/>
        <w:sz w:val="24"/>
        <w:szCs w:val="24"/>
      </w:rPr>
      <w:t>A Progress Report on Phase 2B</w:t>
    </w:r>
  </w:p>
  <w:p w:rsidR="00542D1B" w:rsidRPr="00E52FE1" w:rsidRDefault="00542D1B" w:rsidP="00881F21">
    <w:pPr>
      <w:pStyle w:val="Header"/>
      <w:ind w:right="360"/>
      <w:jc w:val="right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F441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8A4C9D"/>
    <w:multiLevelType w:val="hybridMultilevel"/>
    <w:tmpl w:val="B0F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4CCA"/>
    <w:multiLevelType w:val="hybridMultilevel"/>
    <w:tmpl w:val="5C3CE5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13C85"/>
    <w:multiLevelType w:val="hybridMultilevel"/>
    <w:tmpl w:val="F184FD78"/>
    <w:lvl w:ilvl="0" w:tplc="80022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</w:rPr>
    </w:lvl>
    <w:lvl w:ilvl="1" w:tplc="B406F3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06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48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074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E7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AAF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E48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ECF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52B32"/>
    <w:multiLevelType w:val="hybridMultilevel"/>
    <w:tmpl w:val="B88A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E5AE3"/>
    <w:multiLevelType w:val="hybridMultilevel"/>
    <w:tmpl w:val="EE640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A6017D"/>
    <w:multiLevelType w:val="hybridMultilevel"/>
    <w:tmpl w:val="AC72151A"/>
    <w:lvl w:ilvl="0" w:tplc="FE882F1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C049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B0C8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F614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6406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E857D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96E59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B6CB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B81C2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05D4D99"/>
    <w:multiLevelType w:val="hybridMultilevel"/>
    <w:tmpl w:val="B158FC7E"/>
    <w:lvl w:ilvl="0" w:tplc="8D8A8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AA5638"/>
    <w:multiLevelType w:val="hybridMultilevel"/>
    <w:tmpl w:val="165C165C"/>
    <w:lvl w:ilvl="0" w:tplc="1FC2B0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1647C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72DB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FA49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22CC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E859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620A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04BF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061C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0CD229D"/>
    <w:multiLevelType w:val="hybridMultilevel"/>
    <w:tmpl w:val="F7286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D2B5B"/>
    <w:multiLevelType w:val="hybridMultilevel"/>
    <w:tmpl w:val="E36EA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F5735D"/>
    <w:multiLevelType w:val="hybridMultilevel"/>
    <w:tmpl w:val="F508DF76"/>
    <w:lvl w:ilvl="0" w:tplc="57A4B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E07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E7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9EA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300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C60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F8C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3A8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6E5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2674B1C"/>
    <w:multiLevelType w:val="hybridMultilevel"/>
    <w:tmpl w:val="EDC8B606"/>
    <w:lvl w:ilvl="0" w:tplc="0D361B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9C62928"/>
    <w:multiLevelType w:val="hybridMultilevel"/>
    <w:tmpl w:val="2708D9D4"/>
    <w:lvl w:ilvl="0" w:tplc="17B61CD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E0D8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309EF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6092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6C212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0E588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E156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B09A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C2D23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2101F00"/>
    <w:multiLevelType w:val="hybridMultilevel"/>
    <w:tmpl w:val="0B4CDDA4"/>
    <w:lvl w:ilvl="0" w:tplc="877C4B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5EF4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EEE8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66D3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0889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4CAC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5E27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1C235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4D8558C"/>
    <w:multiLevelType w:val="hybridMultilevel"/>
    <w:tmpl w:val="F184FD78"/>
    <w:lvl w:ilvl="0" w:tplc="80022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</w:rPr>
    </w:lvl>
    <w:lvl w:ilvl="1" w:tplc="B406F3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06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48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074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E7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AAF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E48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ECF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5A48F6"/>
    <w:multiLevelType w:val="hybridMultilevel"/>
    <w:tmpl w:val="8AAC813A"/>
    <w:lvl w:ilvl="0" w:tplc="11D2E1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9C52F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8AE63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8201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0600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4CBC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747F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06FE5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A2A9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B617BE9"/>
    <w:multiLevelType w:val="hybridMultilevel"/>
    <w:tmpl w:val="FCEA43F0"/>
    <w:lvl w:ilvl="0" w:tplc="9F8E87A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684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084E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348BF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20CDA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440A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0C26C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ACD26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E6325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C3014A6"/>
    <w:multiLevelType w:val="hybridMultilevel"/>
    <w:tmpl w:val="BE28B230"/>
    <w:lvl w:ilvl="0" w:tplc="83E08F2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B8CEC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42B3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5E3A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A4445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BED7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FEEC9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0A29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AE65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C8E3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FD10E4"/>
    <w:multiLevelType w:val="hybridMultilevel"/>
    <w:tmpl w:val="7FD0D1CE"/>
    <w:lvl w:ilvl="0" w:tplc="6CDEF84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1AD4A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3456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8260C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221B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A4D8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CE98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FEE1D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36CE0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C527DC7"/>
    <w:multiLevelType w:val="hybridMultilevel"/>
    <w:tmpl w:val="4214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A3E70"/>
    <w:multiLevelType w:val="multilevel"/>
    <w:tmpl w:val="975C0C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6415B2"/>
    <w:multiLevelType w:val="hybridMultilevel"/>
    <w:tmpl w:val="F184FD78"/>
    <w:lvl w:ilvl="0" w:tplc="80022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</w:rPr>
    </w:lvl>
    <w:lvl w:ilvl="1" w:tplc="B406F3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06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48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074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E7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AAF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E48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ECF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A40B0E"/>
    <w:multiLevelType w:val="hybridMultilevel"/>
    <w:tmpl w:val="F184FD78"/>
    <w:lvl w:ilvl="0" w:tplc="80022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</w:rPr>
    </w:lvl>
    <w:lvl w:ilvl="1" w:tplc="B406F3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06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48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074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E7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AAF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E48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ECF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A43BCC"/>
    <w:multiLevelType w:val="hybridMultilevel"/>
    <w:tmpl w:val="7812D81E"/>
    <w:lvl w:ilvl="0" w:tplc="571647C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8">
    <w:nsid w:val="7AC05FBA"/>
    <w:multiLevelType w:val="hybridMultilevel"/>
    <w:tmpl w:val="C986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0"/>
  </w:num>
  <w:num w:numId="5">
    <w:abstractNumId w:val="1"/>
  </w:num>
  <w:num w:numId="6">
    <w:abstractNumId w:val="20"/>
  </w:num>
  <w:num w:numId="7">
    <w:abstractNumId w:val="23"/>
  </w:num>
  <w:num w:numId="8">
    <w:abstractNumId w:val="2"/>
  </w:num>
  <w:num w:numId="9">
    <w:abstractNumId w:val="4"/>
  </w:num>
  <w:num w:numId="10">
    <w:abstractNumId w:val="7"/>
  </w:num>
  <w:num w:numId="11">
    <w:abstractNumId w:val="21"/>
  </w:num>
  <w:num w:numId="12">
    <w:abstractNumId w:val="12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6"/>
  </w:num>
  <w:num w:numId="18">
    <w:abstractNumId w:val="8"/>
  </w:num>
  <w:num w:numId="19">
    <w:abstractNumId w:val="22"/>
  </w:num>
  <w:num w:numId="20">
    <w:abstractNumId w:val="28"/>
  </w:num>
  <w:num w:numId="21">
    <w:abstractNumId w:val="13"/>
  </w:num>
  <w:num w:numId="22">
    <w:abstractNumId w:val="19"/>
  </w:num>
  <w:num w:numId="23">
    <w:abstractNumId w:val="18"/>
  </w:num>
  <w:num w:numId="24">
    <w:abstractNumId w:val="9"/>
  </w:num>
  <w:num w:numId="25">
    <w:abstractNumId w:val="17"/>
  </w:num>
  <w:num w:numId="26">
    <w:abstractNumId w:val="24"/>
  </w:num>
  <w:num w:numId="27">
    <w:abstractNumId w:val="25"/>
  </w:num>
  <w:num w:numId="28">
    <w:abstractNumId w:val="16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A60"/>
    <w:rsid w:val="00003D58"/>
    <w:rsid w:val="00005D87"/>
    <w:rsid w:val="00011E08"/>
    <w:rsid w:val="000200D6"/>
    <w:rsid w:val="00023780"/>
    <w:rsid w:val="00025172"/>
    <w:rsid w:val="0003093C"/>
    <w:rsid w:val="00030B3E"/>
    <w:rsid w:val="0003491A"/>
    <w:rsid w:val="00034F6C"/>
    <w:rsid w:val="0003601E"/>
    <w:rsid w:val="0003617B"/>
    <w:rsid w:val="0004156C"/>
    <w:rsid w:val="00045C1B"/>
    <w:rsid w:val="00052EF2"/>
    <w:rsid w:val="00055D58"/>
    <w:rsid w:val="000570C5"/>
    <w:rsid w:val="0007646B"/>
    <w:rsid w:val="00077DD4"/>
    <w:rsid w:val="0009481F"/>
    <w:rsid w:val="000A598E"/>
    <w:rsid w:val="000B2B5E"/>
    <w:rsid w:val="000B33A5"/>
    <w:rsid w:val="000C0CF4"/>
    <w:rsid w:val="000C16F9"/>
    <w:rsid w:val="000D2225"/>
    <w:rsid w:val="000E48EB"/>
    <w:rsid w:val="000E778F"/>
    <w:rsid w:val="00104913"/>
    <w:rsid w:val="001146E8"/>
    <w:rsid w:val="00116A2E"/>
    <w:rsid w:val="00123123"/>
    <w:rsid w:val="00143769"/>
    <w:rsid w:val="001530BF"/>
    <w:rsid w:val="00157370"/>
    <w:rsid w:val="00157867"/>
    <w:rsid w:val="00161482"/>
    <w:rsid w:val="00167971"/>
    <w:rsid w:val="00170083"/>
    <w:rsid w:val="0017357D"/>
    <w:rsid w:val="00177551"/>
    <w:rsid w:val="00187A07"/>
    <w:rsid w:val="001A4746"/>
    <w:rsid w:val="001A4761"/>
    <w:rsid w:val="001B06D7"/>
    <w:rsid w:val="001B6F2A"/>
    <w:rsid w:val="001C21D8"/>
    <w:rsid w:val="001C5318"/>
    <w:rsid w:val="001E0147"/>
    <w:rsid w:val="001F01D5"/>
    <w:rsid w:val="001F4397"/>
    <w:rsid w:val="00203FD8"/>
    <w:rsid w:val="002158C2"/>
    <w:rsid w:val="002252A1"/>
    <w:rsid w:val="00247CC8"/>
    <w:rsid w:val="002545FB"/>
    <w:rsid w:val="00255C23"/>
    <w:rsid w:val="00257FCC"/>
    <w:rsid w:val="00260D0D"/>
    <w:rsid w:val="00261183"/>
    <w:rsid w:val="00263FA0"/>
    <w:rsid w:val="00264207"/>
    <w:rsid w:val="00265C03"/>
    <w:rsid w:val="0026637F"/>
    <w:rsid w:val="00266875"/>
    <w:rsid w:val="002719BD"/>
    <w:rsid w:val="00272ED4"/>
    <w:rsid w:val="00276FDF"/>
    <w:rsid w:val="0028209C"/>
    <w:rsid w:val="002849CB"/>
    <w:rsid w:val="00287D75"/>
    <w:rsid w:val="002936BE"/>
    <w:rsid w:val="00294089"/>
    <w:rsid w:val="002B29CF"/>
    <w:rsid w:val="002B7390"/>
    <w:rsid w:val="002C2952"/>
    <w:rsid w:val="002C635F"/>
    <w:rsid w:val="002C71D4"/>
    <w:rsid w:val="002D2324"/>
    <w:rsid w:val="002D78E0"/>
    <w:rsid w:val="00303496"/>
    <w:rsid w:val="003123DD"/>
    <w:rsid w:val="00312DD6"/>
    <w:rsid w:val="00312F58"/>
    <w:rsid w:val="00320026"/>
    <w:rsid w:val="0032435F"/>
    <w:rsid w:val="00326292"/>
    <w:rsid w:val="003265DF"/>
    <w:rsid w:val="00327825"/>
    <w:rsid w:val="00333CEC"/>
    <w:rsid w:val="00337812"/>
    <w:rsid w:val="00337F9D"/>
    <w:rsid w:val="00353FF9"/>
    <w:rsid w:val="0036122A"/>
    <w:rsid w:val="00367248"/>
    <w:rsid w:val="00371CFB"/>
    <w:rsid w:val="00372B7D"/>
    <w:rsid w:val="00373F27"/>
    <w:rsid w:val="003918C4"/>
    <w:rsid w:val="003938F2"/>
    <w:rsid w:val="00394959"/>
    <w:rsid w:val="0039692B"/>
    <w:rsid w:val="003A29B8"/>
    <w:rsid w:val="003A2B3A"/>
    <w:rsid w:val="003B5563"/>
    <w:rsid w:val="003E6F6D"/>
    <w:rsid w:val="003F6E70"/>
    <w:rsid w:val="003F7797"/>
    <w:rsid w:val="003F7EE7"/>
    <w:rsid w:val="004116BD"/>
    <w:rsid w:val="00417C54"/>
    <w:rsid w:val="004249E6"/>
    <w:rsid w:val="004416D8"/>
    <w:rsid w:val="0044547E"/>
    <w:rsid w:val="00450997"/>
    <w:rsid w:val="004609F2"/>
    <w:rsid w:val="0046143B"/>
    <w:rsid w:val="00486BF4"/>
    <w:rsid w:val="00490A87"/>
    <w:rsid w:val="00493DED"/>
    <w:rsid w:val="004A7DEE"/>
    <w:rsid w:val="004B2B0A"/>
    <w:rsid w:val="004B2E13"/>
    <w:rsid w:val="004C0E53"/>
    <w:rsid w:val="004C680F"/>
    <w:rsid w:val="004D0218"/>
    <w:rsid w:val="004D3C62"/>
    <w:rsid w:val="004D60D5"/>
    <w:rsid w:val="004E2428"/>
    <w:rsid w:val="004E63D5"/>
    <w:rsid w:val="004E7ED5"/>
    <w:rsid w:val="004F0A75"/>
    <w:rsid w:val="005006E7"/>
    <w:rsid w:val="00506CE7"/>
    <w:rsid w:val="00514C8B"/>
    <w:rsid w:val="00523446"/>
    <w:rsid w:val="00537D81"/>
    <w:rsid w:val="005403CC"/>
    <w:rsid w:val="00542D1B"/>
    <w:rsid w:val="00566FF7"/>
    <w:rsid w:val="00571EBF"/>
    <w:rsid w:val="00580105"/>
    <w:rsid w:val="0059109C"/>
    <w:rsid w:val="00591FF9"/>
    <w:rsid w:val="00595FE5"/>
    <w:rsid w:val="005B4522"/>
    <w:rsid w:val="005B4731"/>
    <w:rsid w:val="005B6C04"/>
    <w:rsid w:val="005C2F4D"/>
    <w:rsid w:val="005C3949"/>
    <w:rsid w:val="005C604F"/>
    <w:rsid w:val="005C784A"/>
    <w:rsid w:val="005D78D3"/>
    <w:rsid w:val="005F009E"/>
    <w:rsid w:val="005F01E2"/>
    <w:rsid w:val="005F6D6C"/>
    <w:rsid w:val="006066B1"/>
    <w:rsid w:val="00616EEC"/>
    <w:rsid w:val="00621B49"/>
    <w:rsid w:val="00621F98"/>
    <w:rsid w:val="006223F2"/>
    <w:rsid w:val="00625DC6"/>
    <w:rsid w:val="00625F73"/>
    <w:rsid w:val="00634D33"/>
    <w:rsid w:val="006432E4"/>
    <w:rsid w:val="006434E6"/>
    <w:rsid w:val="00646318"/>
    <w:rsid w:val="006468E7"/>
    <w:rsid w:val="00660919"/>
    <w:rsid w:val="00672F2E"/>
    <w:rsid w:val="006814F7"/>
    <w:rsid w:val="006853DB"/>
    <w:rsid w:val="00687706"/>
    <w:rsid w:val="00692431"/>
    <w:rsid w:val="00696623"/>
    <w:rsid w:val="006978FE"/>
    <w:rsid w:val="006A209B"/>
    <w:rsid w:val="006B2E08"/>
    <w:rsid w:val="006B3724"/>
    <w:rsid w:val="006B6573"/>
    <w:rsid w:val="006B6A5A"/>
    <w:rsid w:val="006B7D77"/>
    <w:rsid w:val="006C112C"/>
    <w:rsid w:val="006C67A6"/>
    <w:rsid w:val="006E3FB7"/>
    <w:rsid w:val="006E786A"/>
    <w:rsid w:val="006E78E6"/>
    <w:rsid w:val="006E7C3A"/>
    <w:rsid w:val="006F19F1"/>
    <w:rsid w:val="006F581D"/>
    <w:rsid w:val="006F7B9A"/>
    <w:rsid w:val="00701B2A"/>
    <w:rsid w:val="00705E6E"/>
    <w:rsid w:val="00710658"/>
    <w:rsid w:val="0071450D"/>
    <w:rsid w:val="00725CD8"/>
    <w:rsid w:val="00735C3C"/>
    <w:rsid w:val="00736E71"/>
    <w:rsid w:val="00740851"/>
    <w:rsid w:val="007421D4"/>
    <w:rsid w:val="00752EE5"/>
    <w:rsid w:val="00753854"/>
    <w:rsid w:val="00753CEC"/>
    <w:rsid w:val="00754668"/>
    <w:rsid w:val="007563C8"/>
    <w:rsid w:val="00760186"/>
    <w:rsid w:val="00761417"/>
    <w:rsid w:val="00770817"/>
    <w:rsid w:val="00773971"/>
    <w:rsid w:val="00774657"/>
    <w:rsid w:val="00783607"/>
    <w:rsid w:val="00783CEB"/>
    <w:rsid w:val="00790789"/>
    <w:rsid w:val="00794EA8"/>
    <w:rsid w:val="00797305"/>
    <w:rsid w:val="007A7596"/>
    <w:rsid w:val="007B3691"/>
    <w:rsid w:val="007C1811"/>
    <w:rsid w:val="007D197A"/>
    <w:rsid w:val="007D740E"/>
    <w:rsid w:val="007E628D"/>
    <w:rsid w:val="007F0B3E"/>
    <w:rsid w:val="007F3730"/>
    <w:rsid w:val="00800D32"/>
    <w:rsid w:val="008163B2"/>
    <w:rsid w:val="008204ED"/>
    <w:rsid w:val="0082130E"/>
    <w:rsid w:val="00825145"/>
    <w:rsid w:val="00831A12"/>
    <w:rsid w:val="00831D4E"/>
    <w:rsid w:val="0083399C"/>
    <w:rsid w:val="00836DB1"/>
    <w:rsid w:val="00840C91"/>
    <w:rsid w:val="00844573"/>
    <w:rsid w:val="0085210F"/>
    <w:rsid w:val="00870B96"/>
    <w:rsid w:val="00871080"/>
    <w:rsid w:val="008713E6"/>
    <w:rsid w:val="00877620"/>
    <w:rsid w:val="008813AA"/>
    <w:rsid w:val="00881AA3"/>
    <w:rsid w:val="00881F21"/>
    <w:rsid w:val="00891078"/>
    <w:rsid w:val="0089454D"/>
    <w:rsid w:val="00895F86"/>
    <w:rsid w:val="008A64F4"/>
    <w:rsid w:val="008B1C19"/>
    <w:rsid w:val="008B226E"/>
    <w:rsid w:val="008C38FE"/>
    <w:rsid w:val="008C4D8F"/>
    <w:rsid w:val="008C4F0C"/>
    <w:rsid w:val="008C545A"/>
    <w:rsid w:val="008D4BE9"/>
    <w:rsid w:val="008E2C26"/>
    <w:rsid w:val="008F0661"/>
    <w:rsid w:val="00901E79"/>
    <w:rsid w:val="00904F0B"/>
    <w:rsid w:val="00905E03"/>
    <w:rsid w:val="00906837"/>
    <w:rsid w:val="009102B4"/>
    <w:rsid w:val="00917FB3"/>
    <w:rsid w:val="00922192"/>
    <w:rsid w:val="00922CCE"/>
    <w:rsid w:val="00924347"/>
    <w:rsid w:val="00933A81"/>
    <w:rsid w:val="00947347"/>
    <w:rsid w:val="00952D3A"/>
    <w:rsid w:val="00961760"/>
    <w:rsid w:val="0096306B"/>
    <w:rsid w:val="009706E2"/>
    <w:rsid w:val="0097300F"/>
    <w:rsid w:val="00977725"/>
    <w:rsid w:val="00984ED0"/>
    <w:rsid w:val="009A6251"/>
    <w:rsid w:val="009B3592"/>
    <w:rsid w:val="009B7AA5"/>
    <w:rsid w:val="009C2EEC"/>
    <w:rsid w:val="009C3066"/>
    <w:rsid w:val="009C5C2B"/>
    <w:rsid w:val="009D06E4"/>
    <w:rsid w:val="009D705F"/>
    <w:rsid w:val="009D72B9"/>
    <w:rsid w:val="009E033E"/>
    <w:rsid w:val="009E0A6E"/>
    <w:rsid w:val="009E369B"/>
    <w:rsid w:val="009E41A0"/>
    <w:rsid w:val="009E4850"/>
    <w:rsid w:val="009E5BE5"/>
    <w:rsid w:val="009E7B90"/>
    <w:rsid w:val="009F413C"/>
    <w:rsid w:val="009F57BA"/>
    <w:rsid w:val="00A032DA"/>
    <w:rsid w:val="00A04456"/>
    <w:rsid w:val="00A106EA"/>
    <w:rsid w:val="00A21582"/>
    <w:rsid w:val="00A22FB5"/>
    <w:rsid w:val="00A231E3"/>
    <w:rsid w:val="00A24F4B"/>
    <w:rsid w:val="00A26425"/>
    <w:rsid w:val="00A30F22"/>
    <w:rsid w:val="00A32D6F"/>
    <w:rsid w:val="00A4353D"/>
    <w:rsid w:val="00A45924"/>
    <w:rsid w:val="00A53E89"/>
    <w:rsid w:val="00A6198A"/>
    <w:rsid w:val="00A6541D"/>
    <w:rsid w:val="00A714A7"/>
    <w:rsid w:val="00A744C9"/>
    <w:rsid w:val="00A8173A"/>
    <w:rsid w:val="00A96378"/>
    <w:rsid w:val="00A97C49"/>
    <w:rsid w:val="00AC5C2D"/>
    <w:rsid w:val="00AD56C3"/>
    <w:rsid w:val="00AD5B11"/>
    <w:rsid w:val="00AF1E98"/>
    <w:rsid w:val="00AF39A6"/>
    <w:rsid w:val="00AF5938"/>
    <w:rsid w:val="00AF7E51"/>
    <w:rsid w:val="00B02C30"/>
    <w:rsid w:val="00B0468C"/>
    <w:rsid w:val="00B05D6F"/>
    <w:rsid w:val="00B106BF"/>
    <w:rsid w:val="00B122C9"/>
    <w:rsid w:val="00B17CE8"/>
    <w:rsid w:val="00B22B0A"/>
    <w:rsid w:val="00B3035C"/>
    <w:rsid w:val="00B36488"/>
    <w:rsid w:val="00B466C2"/>
    <w:rsid w:val="00B544AA"/>
    <w:rsid w:val="00B546B8"/>
    <w:rsid w:val="00B63126"/>
    <w:rsid w:val="00B655DE"/>
    <w:rsid w:val="00B726D0"/>
    <w:rsid w:val="00B72D2A"/>
    <w:rsid w:val="00B81D08"/>
    <w:rsid w:val="00B86FE2"/>
    <w:rsid w:val="00BB3445"/>
    <w:rsid w:val="00BC1D23"/>
    <w:rsid w:val="00BC450C"/>
    <w:rsid w:val="00BC529B"/>
    <w:rsid w:val="00BD25B2"/>
    <w:rsid w:val="00BD42AC"/>
    <w:rsid w:val="00BD5252"/>
    <w:rsid w:val="00BE2C09"/>
    <w:rsid w:val="00BF1B81"/>
    <w:rsid w:val="00BF5F43"/>
    <w:rsid w:val="00C00038"/>
    <w:rsid w:val="00C11020"/>
    <w:rsid w:val="00C123EC"/>
    <w:rsid w:val="00C13E3D"/>
    <w:rsid w:val="00C1487C"/>
    <w:rsid w:val="00C168CD"/>
    <w:rsid w:val="00C22F04"/>
    <w:rsid w:val="00C2387B"/>
    <w:rsid w:val="00C26955"/>
    <w:rsid w:val="00C30B23"/>
    <w:rsid w:val="00C3413A"/>
    <w:rsid w:val="00C47765"/>
    <w:rsid w:val="00C51A9A"/>
    <w:rsid w:val="00C5230E"/>
    <w:rsid w:val="00C529D4"/>
    <w:rsid w:val="00C55CF6"/>
    <w:rsid w:val="00C60E95"/>
    <w:rsid w:val="00C72E2E"/>
    <w:rsid w:val="00C73996"/>
    <w:rsid w:val="00C870C3"/>
    <w:rsid w:val="00C92BF7"/>
    <w:rsid w:val="00CA2E8E"/>
    <w:rsid w:val="00CA6C91"/>
    <w:rsid w:val="00CB14E4"/>
    <w:rsid w:val="00CB3361"/>
    <w:rsid w:val="00CB3491"/>
    <w:rsid w:val="00CB3881"/>
    <w:rsid w:val="00CC2633"/>
    <w:rsid w:val="00CD448D"/>
    <w:rsid w:val="00CE2211"/>
    <w:rsid w:val="00CE5D55"/>
    <w:rsid w:val="00CE64AB"/>
    <w:rsid w:val="00CF10CF"/>
    <w:rsid w:val="00CF1930"/>
    <w:rsid w:val="00D00E42"/>
    <w:rsid w:val="00D06E52"/>
    <w:rsid w:val="00D11C4B"/>
    <w:rsid w:val="00D16936"/>
    <w:rsid w:val="00D17815"/>
    <w:rsid w:val="00D2128F"/>
    <w:rsid w:val="00D30D73"/>
    <w:rsid w:val="00D3373B"/>
    <w:rsid w:val="00D411E4"/>
    <w:rsid w:val="00D44FB4"/>
    <w:rsid w:val="00D4561E"/>
    <w:rsid w:val="00D51AA6"/>
    <w:rsid w:val="00D54100"/>
    <w:rsid w:val="00D56C3F"/>
    <w:rsid w:val="00D73E1A"/>
    <w:rsid w:val="00D77327"/>
    <w:rsid w:val="00D83016"/>
    <w:rsid w:val="00D8333E"/>
    <w:rsid w:val="00D8585C"/>
    <w:rsid w:val="00D85B7C"/>
    <w:rsid w:val="00D9196D"/>
    <w:rsid w:val="00D9235D"/>
    <w:rsid w:val="00DB0F31"/>
    <w:rsid w:val="00DB12ED"/>
    <w:rsid w:val="00DB568F"/>
    <w:rsid w:val="00DC0491"/>
    <w:rsid w:val="00DC231B"/>
    <w:rsid w:val="00DC4D72"/>
    <w:rsid w:val="00DC67AE"/>
    <w:rsid w:val="00DC7990"/>
    <w:rsid w:val="00DD291D"/>
    <w:rsid w:val="00DE0BD0"/>
    <w:rsid w:val="00DE2B57"/>
    <w:rsid w:val="00DF2EDE"/>
    <w:rsid w:val="00E020DB"/>
    <w:rsid w:val="00E030E9"/>
    <w:rsid w:val="00E04B13"/>
    <w:rsid w:val="00E0687D"/>
    <w:rsid w:val="00E1076B"/>
    <w:rsid w:val="00E15B57"/>
    <w:rsid w:val="00E206DA"/>
    <w:rsid w:val="00E237CC"/>
    <w:rsid w:val="00E24A64"/>
    <w:rsid w:val="00E31AA0"/>
    <w:rsid w:val="00E32788"/>
    <w:rsid w:val="00E32E15"/>
    <w:rsid w:val="00E332EB"/>
    <w:rsid w:val="00E34D95"/>
    <w:rsid w:val="00E41758"/>
    <w:rsid w:val="00E41A3F"/>
    <w:rsid w:val="00E52FE1"/>
    <w:rsid w:val="00E54B65"/>
    <w:rsid w:val="00E6603E"/>
    <w:rsid w:val="00E713C4"/>
    <w:rsid w:val="00E812C0"/>
    <w:rsid w:val="00E85F13"/>
    <w:rsid w:val="00E95B56"/>
    <w:rsid w:val="00EA6E95"/>
    <w:rsid w:val="00EB4484"/>
    <w:rsid w:val="00EB49A9"/>
    <w:rsid w:val="00EC438B"/>
    <w:rsid w:val="00EC71A6"/>
    <w:rsid w:val="00EC7760"/>
    <w:rsid w:val="00ED1502"/>
    <w:rsid w:val="00ED41C2"/>
    <w:rsid w:val="00ED429F"/>
    <w:rsid w:val="00ED5A27"/>
    <w:rsid w:val="00EE5BAE"/>
    <w:rsid w:val="00EF0BAC"/>
    <w:rsid w:val="00EF450D"/>
    <w:rsid w:val="00EF52F6"/>
    <w:rsid w:val="00F12FAD"/>
    <w:rsid w:val="00F13FDC"/>
    <w:rsid w:val="00F16EEB"/>
    <w:rsid w:val="00F2741C"/>
    <w:rsid w:val="00F27F5C"/>
    <w:rsid w:val="00F30050"/>
    <w:rsid w:val="00F32F05"/>
    <w:rsid w:val="00F52E2C"/>
    <w:rsid w:val="00F60BF9"/>
    <w:rsid w:val="00F66AA4"/>
    <w:rsid w:val="00F738E1"/>
    <w:rsid w:val="00F74756"/>
    <w:rsid w:val="00F827ED"/>
    <w:rsid w:val="00F84D65"/>
    <w:rsid w:val="00F85193"/>
    <w:rsid w:val="00F86476"/>
    <w:rsid w:val="00F946C5"/>
    <w:rsid w:val="00FA1C2E"/>
    <w:rsid w:val="00FA3A59"/>
    <w:rsid w:val="00FA3FDA"/>
    <w:rsid w:val="00FB1D0D"/>
    <w:rsid w:val="00FB634B"/>
    <w:rsid w:val="00FB71F7"/>
    <w:rsid w:val="00FC1A60"/>
    <w:rsid w:val="00FC2477"/>
    <w:rsid w:val="00FC32E4"/>
    <w:rsid w:val="00FC3A1A"/>
    <w:rsid w:val="00FC5C3B"/>
    <w:rsid w:val="00FC63EE"/>
    <w:rsid w:val="00FC6AE6"/>
    <w:rsid w:val="00FD30EC"/>
    <w:rsid w:val="00FD4DD8"/>
    <w:rsid w:val="00FE6766"/>
    <w:rsid w:val="00FE764D"/>
    <w:rsid w:val="00FF121D"/>
    <w:rsid w:val="00FF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A60"/>
    <w:pPr>
      <w:spacing w:after="80"/>
      <w:jc w:val="both"/>
    </w:pPr>
    <w:rPr>
      <w:sz w:val="18"/>
      <w:lang w:val="en-US" w:eastAsia="en-US"/>
    </w:rPr>
  </w:style>
  <w:style w:type="paragraph" w:styleId="Heading1">
    <w:name w:val="heading 1"/>
    <w:basedOn w:val="Normal"/>
    <w:next w:val="Normal"/>
    <w:qFormat/>
    <w:rsid w:val="00FC1A60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FC1A60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FC1A60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FC1A60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rsid w:val="00FC1A60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C1A6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FC1A6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C1A6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C1A60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rsid w:val="00FC1A60"/>
    <w:pPr>
      <w:ind w:left="1080" w:hanging="360"/>
    </w:pPr>
  </w:style>
  <w:style w:type="paragraph" w:customStyle="1" w:styleId="Author">
    <w:name w:val="Author"/>
    <w:basedOn w:val="Normal"/>
    <w:rsid w:val="00FC1A60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FC1A60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C1A60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FC1A60"/>
    <w:pPr>
      <w:ind w:left="144" w:hanging="144"/>
    </w:pPr>
  </w:style>
  <w:style w:type="paragraph" w:customStyle="1" w:styleId="Bullet">
    <w:name w:val="Bullet"/>
    <w:basedOn w:val="Normal"/>
    <w:rsid w:val="00FC1A60"/>
    <w:pPr>
      <w:ind w:left="144" w:hanging="144"/>
    </w:pPr>
  </w:style>
  <w:style w:type="paragraph" w:styleId="Footer">
    <w:name w:val="footer"/>
    <w:basedOn w:val="Normal"/>
    <w:rsid w:val="00FC1A60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FC1A60"/>
    <w:pPr>
      <w:spacing w:after="60"/>
    </w:pPr>
  </w:style>
  <w:style w:type="paragraph" w:customStyle="1" w:styleId="Abstract">
    <w:name w:val="Abstract"/>
    <w:basedOn w:val="Heading1"/>
    <w:rsid w:val="00FC1A60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Captions">
    <w:name w:val="Captions"/>
    <w:basedOn w:val="Normal"/>
    <w:rsid w:val="00FC1A60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FC1A60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FC1A60"/>
  </w:style>
  <w:style w:type="paragraph" w:styleId="BodyTextIndent">
    <w:name w:val="Body Text Indent"/>
    <w:basedOn w:val="Normal"/>
    <w:rsid w:val="00FC1A60"/>
    <w:pPr>
      <w:spacing w:after="0"/>
      <w:ind w:firstLine="360"/>
    </w:pPr>
  </w:style>
  <w:style w:type="paragraph" w:styleId="Caption">
    <w:name w:val="caption"/>
    <w:basedOn w:val="Normal"/>
    <w:next w:val="Normal"/>
    <w:qFormat/>
    <w:rsid w:val="00FC1A60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FC1A60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sid w:val="00FC1A60"/>
    <w:rPr>
      <w:color w:val="0000FF"/>
      <w:u w:val="single"/>
    </w:rPr>
  </w:style>
  <w:style w:type="paragraph" w:styleId="Header">
    <w:name w:val="header"/>
    <w:basedOn w:val="Normal"/>
    <w:rsid w:val="00FC1A6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FC1A60"/>
    <w:rPr>
      <w:color w:val="800080"/>
      <w:u w:val="single"/>
    </w:rPr>
  </w:style>
  <w:style w:type="paragraph" w:styleId="NoSpacing">
    <w:name w:val="No Spacing"/>
    <w:uiPriority w:val="1"/>
    <w:qFormat/>
    <w:rsid w:val="00FC1A60"/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C13E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3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28F"/>
    <w:pPr>
      <w:spacing w:after="0"/>
      <w:ind w:left="720"/>
      <w:contextualSpacing/>
      <w:jc w:val="left"/>
    </w:pPr>
    <w:rPr>
      <w:sz w:val="24"/>
      <w:szCs w:val="24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69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37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16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94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74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8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26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50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29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3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86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8029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95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256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697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10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119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463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737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77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30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2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7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15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5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83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8256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528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259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463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720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B4A9F-CA98-457B-81A0-85331F21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Expanded Insert Algorithm in a B*Tree</vt:lpstr>
    </vt:vector>
  </TitlesOfParts>
  <Company>Toshiba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Expanded Insert Algorithm in a B*Tree</dc:title>
  <dc:creator>rnd</dc:creator>
  <cp:lastModifiedBy>Bugs Bunny</cp:lastModifiedBy>
  <cp:revision>3</cp:revision>
  <cp:lastPrinted>2011-06-07T08:13:00Z</cp:lastPrinted>
  <dcterms:created xsi:type="dcterms:W3CDTF">2013-11-14T04:15:00Z</dcterms:created>
  <dcterms:modified xsi:type="dcterms:W3CDTF">2013-11-14T04:20:00Z</dcterms:modified>
</cp:coreProperties>
</file>