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BABB" w14:textId="7866B99A" w:rsidR="006603F4" w:rsidRDefault="006603F4" w:rsidP="006603F4">
      <w:pPr>
        <w:pStyle w:val="Heading2"/>
      </w:pPr>
      <w:r>
        <w:t>Syntax Rules:</w:t>
      </w:r>
    </w:p>
    <w:p w14:paraId="0A810A3D" w14:textId="6DB50E3F" w:rsidR="006603F4" w:rsidRDefault="006603F4" w:rsidP="006603F4">
      <w:pPr>
        <w:pStyle w:val="ListParagraph"/>
        <w:numPr>
          <w:ilvl w:val="0"/>
          <w:numId w:val="1"/>
        </w:numPr>
      </w:pPr>
      <w:r>
        <w:t xml:space="preserve">Every Variable must be defined and initialized to be used else the program will generate an error, also must follow the declaration rules EX: INT x = </w:t>
      </w:r>
      <w:r w:rsidR="00F05D41">
        <w:t>10, anything</w:t>
      </w:r>
      <w:r w:rsidR="00697C59">
        <w:t xml:space="preserve"> else will be flagged as an error and you will be given the line number of the error in the console </w:t>
      </w:r>
    </w:p>
    <w:p w14:paraId="4B12ACB2" w14:textId="45C89F91" w:rsidR="006603F4" w:rsidRDefault="006603F4" w:rsidP="006603F4">
      <w:pPr>
        <w:pStyle w:val="ListParagraph"/>
        <w:numPr>
          <w:ilvl w:val="0"/>
          <w:numId w:val="1"/>
        </w:numPr>
      </w:pPr>
      <w:r>
        <w:t>The first line must start with the keyword program followed by the program name, the program name must be one string i.e. doesn’t contain any spaces</w:t>
      </w:r>
    </w:p>
    <w:p w14:paraId="6C72E593" w14:textId="65FE8875" w:rsidR="006603F4" w:rsidRDefault="006603F4" w:rsidP="006603F4">
      <w:pPr>
        <w:pStyle w:val="ListParagraph"/>
        <w:numPr>
          <w:ilvl w:val="0"/>
          <w:numId w:val="1"/>
        </w:numPr>
      </w:pPr>
      <w:r>
        <w:t>To begin using the variables you declared previously you must write the keyword BEGIN, any variables you utilize after begin must be declared and initialized</w:t>
      </w:r>
    </w:p>
    <w:p w14:paraId="405D3E82" w14:textId="7B8A99DC" w:rsidR="00D85B7D" w:rsidRDefault="006603F4" w:rsidP="00D85B7D">
      <w:pPr>
        <w:pStyle w:val="ListParagraph"/>
        <w:numPr>
          <w:ilvl w:val="0"/>
          <w:numId w:val="1"/>
        </w:numPr>
      </w:pPr>
      <w:r>
        <w:t xml:space="preserve">In any arithmetic operation </w:t>
      </w:r>
      <w:r w:rsidR="00720DCF">
        <w:t>line,</w:t>
      </w:r>
      <w:r>
        <w:t xml:space="preserve"> the program follows the rule that the operators count must be less than the variables count by one any other case it will be flagged as an error</w:t>
      </w:r>
      <w:r w:rsidR="00D85B7D">
        <w:t xml:space="preserve"> EX: X = X – Y * m</w:t>
      </w:r>
    </w:p>
    <w:p w14:paraId="5DFFA908" w14:textId="49866F0D" w:rsidR="006603F4" w:rsidRDefault="00D85B7D" w:rsidP="00D85B7D">
      <w:pPr>
        <w:pStyle w:val="ListParagraph"/>
      </w:pPr>
      <w:r>
        <w:t xml:space="preserve">One of the steps that the program does after the program checks the arithmetic operations line and its all good and clear of errors it puts the line in a python dictionary and the key of that line in the dictionary is the current line number </w:t>
      </w:r>
    </w:p>
    <w:p w14:paraId="16D89FEA" w14:textId="7FD0A09C" w:rsidR="00D85B7D" w:rsidRDefault="00D85B7D" w:rsidP="00D85B7D">
      <w:pPr>
        <w:pStyle w:val="ListParagraph"/>
      </w:pPr>
      <w:r w:rsidRPr="00D85B7D">
        <w:rPr>
          <w:i/>
          <w:iCs/>
        </w:rPr>
        <w:t>Special cases</w:t>
      </w:r>
      <w:r>
        <w:t xml:space="preserve">: </w:t>
      </w:r>
    </w:p>
    <w:p w14:paraId="01AE6B86" w14:textId="2414D523" w:rsidR="00D85B7D" w:rsidRDefault="00D85B7D" w:rsidP="00D85B7D">
      <w:pPr>
        <w:pStyle w:val="ListParagraph"/>
        <w:numPr>
          <w:ilvl w:val="0"/>
          <w:numId w:val="2"/>
        </w:numPr>
      </w:pPr>
      <w:r>
        <w:t xml:space="preserve">If you wrote that line in an if or a for statement the key of the arithmetic operations line will be the line number </w:t>
      </w:r>
      <w:r w:rsidR="00720DCF">
        <w:t>where</w:t>
      </w:r>
      <w:r>
        <w:t xml:space="preserve"> the If/for statement is </w:t>
      </w:r>
      <w:r w:rsidR="00720DCF">
        <w:t>written</w:t>
      </w:r>
      <w:r>
        <w:t xml:space="preserve">, utilizing that method the program will be able to deal with if/for lines and recognize if the arithmetic operations line </w:t>
      </w:r>
      <w:r w:rsidR="00720DCF">
        <w:t>belongs</w:t>
      </w:r>
      <w:r>
        <w:t xml:space="preserve"> to an if/for statement or not and generate the correct code for each case</w:t>
      </w:r>
    </w:p>
    <w:p w14:paraId="7F4D7FD2" w14:textId="77777777" w:rsidR="00720DCF" w:rsidRDefault="00D85B7D" w:rsidP="00D85B7D">
      <w:pPr>
        <w:pStyle w:val="ListParagraph"/>
      </w:pPr>
      <w:r>
        <w:t xml:space="preserve">The program when trying to solve a line </w:t>
      </w:r>
      <w:r w:rsidR="00720DCF">
        <w:t>it will order the operation according to their perspective logical order of operations and will actively seek the operation with the highest order</w:t>
      </w:r>
    </w:p>
    <w:p w14:paraId="6B118297" w14:textId="46651AD0" w:rsidR="00D85B7D" w:rsidRDefault="00720DCF" w:rsidP="00D85B7D">
      <w:pPr>
        <w:pStyle w:val="ListParagraph"/>
      </w:pPr>
      <w:r>
        <w:t xml:space="preserve">Example of declaration of an arithmetic op line </w:t>
      </w:r>
      <w:r w:rsidR="00697C59">
        <w:t>EX:</w:t>
      </w:r>
      <w:r>
        <w:t xml:space="preserve"> X = X – Y * m</w:t>
      </w:r>
    </w:p>
    <w:p w14:paraId="2679B3E0" w14:textId="42CFC73C" w:rsidR="00D85B7D" w:rsidRDefault="00D85B7D" w:rsidP="00D85B7D">
      <w:pPr>
        <w:pStyle w:val="ListParagraph"/>
        <w:numPr>
          <w:ilvl w:val="0"/>
          <w:numId w:val="1"/>
        </w:numPr>
      </w:pPr>
      <w:r>
        <w:t xml:space="preserve">The if </w:t>
      </w:r>
      <w:r w:rsidR="00720DCF">
        <w:t>statement must follow the syntax rules and all variables written in the statement must be declared like stated previously EX: IF X &lt; Y DO</w:t>
      </w:r>
      <w:r w:rsidR="00037D88">
        <w:t xml:space="preserve"> </w:t>
      </w:r>
    </w:p>
    <w:p w14:paraId="381B21AA" w14:textId="2EC52024" w:rsidR="00037D88" w:rsidRDefault="00037D88" w:rsidP="00037D88">
      <w:pPr>
        <w:pStyle w:val="ListParagraph"/>
      </w:pPr>
      <w:r>
        <w:t xml:space="preserve">Following the if statement </w:t>
      </w:r>
      <w:r w:rsidR="00BD41E9">
        <w:t>you can write only one arithmetic operation line in that if statement otherwise it will be flagged as an error</w:t>
      </w:r>
      <w:r w:rsidR="00697C59">
        <w:t>, after you write the athematic operations line you must end the if statement with the keyword ENDIF otherwise ERROR!!!</w:t>
      </w:r>
    </w:p>
    <w:p w14:paraId="4369D440" w14:textId="1A8603AE" w:rsidR="00697C59" w:rsidRDefault="00697C59" w:rsidP="00697C59">
      <w:pPr>
        <w:pStyle w:val="ListParagraph"/>
        <w:numPr>
          <w:ilvl w:val="0"/>
          <w:numId w:val="1"/>
        </w:numPr>
      </w:pPr>
      <w:r>
        <w:t>In case of for statements it has the same rules of the for statement except its syntax is</w:t>
      </w:r>
    </w:p>
    <w:p w14:paraId="54382EE3" w14:textId="7321C02C" w:rsidR="006F06E9" w:rsidRDefault="00697C59" w:rsidP="006675FF">
      <w:pPr>
        <w:pStyle w:val="ListParagraph"/>
        <w:rPr>
          <w:noProof/>
        </w:rPr>
      </w:pPr>
      <w:r>
        <w:t xml:space="preserve">EX: FOR I = X TO Y DO , the I variable cannot be changed and it must be written, and you should end the </w:t>
      </w:r>
      <w:r w:rsidR="00F05D41">
        <w:t xml:space="preserve">for statement with the keyword ENDFOR </w:t>
      </w:r>
      <w:r>
        <w:t>,</w:t>
      </w:r>
      <w:r w:rsidR="00F05D41">
        <w:t xml:space="preserve"> and you can only write one arithmetic operations line in a for statement.</w:t>
      </w:r>
      <w:r w:rsidR="006F06E9" w:rsidRPr="006F06E9">
        <w:rPr>
          <w:noProof/>
        </w:rPr>
        <w:t xml:space="preserve"> </w:t>
      </w:r>
    </w:p>
    <w:p w14:paraId="70D646CD" w14:textId="67671930" w:rsidR="004509B5" w:rsidRDefault="004509B5" w:rsidP="006675FF">
      <w:pPr>
        <w:pStyle w:val="ListParagraph"/>
        <w:rPr>
          <w:noProof/>
        </w:rPr>
      </w:pPr>
    </w:p>
    <w:p w14:paraId="793E23DF" w14:textId="5FF30F41" w:rsidR="004509B5" w:rsidRDefault="004509B5" w:rsidP="006675FF">
      <w:pPr>
        <w:pStyle w:val="ListParagraph"/>
        <w:rPr>
          <w:noProof/>
        </w:rPr>
      </w:pPr>
    </w:p>
    <w:p w14:paraId="4A751E76" w14:textId="2ECB69C8" w:rsidR="004509B5" w:rsidRDefault="004509B5" w:rsidP="004509B5">
      <w:pPr>
        <w:pStyle w:val="Heading2"/>
      </w:pPr>
      <w:r>
        <w:t>Language Grammar</w:t>
      </w:r>
      <w:r>
        <w:t>:</w:t>
      </w:r>
    </w:p>
    <w:p w14:paraId="0A9D2A86" w14:textId="3D4F3C9C" w:rsidR="004509B5" w:rsidRDefault="004509B5" w:rsidP="006675FF">
      <w:pPr>
        <w:pStyle w:val="ListParagraph"/>
        <w:rPr>
          <w:noProof/>
        </w:rPr>
      </w:pPr>
      <w:r>
        <w:rPr>
          <w:noProof/>
        </w:rPr>
        <w:t>&lt;</w:t>
      </w:r>
      <w:r w:rsidR="00F269FE">
        <w:rPr>
          <w:noProof/>
        </w:rPr>
        <w:t>int</w:t>
      </w:r>
      <w:r>
        <w:rPr>
          <w:noProof/>
        </w:rPr>
        <w:t>&gt; :</w:t>
      </w:r>
      <w:r w:rsidR="003D7C6D">
        <w:rPr>
          <w:noProof/>
        </w:rPr>
        <w:t>:</w:t>
      </w:r>
      <w:r>
        <w:rPr>
          <w:noProof/>
        </w:rPr>
        <w:t>=</w:t>
      </w:r>
      <w:r w:rsidR="005B27AF">
        <w:rPr>
          <w:noProof/>
        </w:rPr>
        <w:t xml:space="preserve"> </w:t>
      </w:r>
      <w:r>
        <w:rPr>
          <w:noProof/>
        </w:rPr>
        <w:t xml:space="preserve"> 0</w:t>
      </w:r>
      <w:r w:rsidR="005B27AF">
        <w:rPr>
          <w:noProof/>
        </w:rPr>
        <w:t xml:space="preserve"> </w:t>
      </w:r>
      <w:r>
        <w:rPr>
          <w:noProof/>
        </w:rPr>
        <w:t>|</w:t>
      </w:r>
      <w:r w:rsidR="005B27AF">
        <w:rPr>
          <w:noProof/>
        </w:rPr>
        <w:t xml:space="preserve"> 1 | 2 | 3 | 4 | 5 | 6 | 7 |8 | 9</w:t>
      </w:r>
    </w:p>
    <w:p w14:paraId="3E08C588" w14:textId="77777777" w:rsidR="00CA3400" w:rsidRPr="00CA3400" w:rsidRDefault="00CA3400" w:rsidP="00CA3400">
      <w:pPr>
        <w:pStyle w:val="ListParagraph"/>
        <w:rPr>
          <w:color w:val="000000" w:themeColor="text1"/>
          <w:sz w:val="20"/>
          <w:szCs w:val="20"/>
        </w:rPr>
      </w:pPr>
      <w:r w:rsidRPr="00CA3400">
        <w:rPr>
          <w:color w:val="000000" w:themeColor="text1"/>
          <w:sz w:val="20"/>
          <w:szCs w:val="20"/>
        </w:rPr>
        <w:t>&lt;identifier&gt; ::= &lt;letter &gt; {&lt;letter or digit&gt;}</w:t>
      </w:r>
    </w:p>
    <w:p w14:paraId="23D5040A" w14:textId="781C684C" w:rsidR="00CA3400" w:rsidRPr="00CA3400" w:rsidRDefault="00CA3400" w:rsidP="00CA3400">
      <w:pPr>
        <w:pStyle w:val="ListParagraph"/>
        <w:rPr>
          <w:color w:val="000000" w:themeColor="text1"/>
          <w:sz w:val="20"/>
          <w:szCs w:val="20"/>
        </w:rPr>
      </w:pPr>
      <w:r w:rsidRPr="00CA3400">
        <w:rPr>
          <w:color w:val="000000" w:themeColor="text1"/>
          <w:sz w:val="20"/>
          <w:szCs w:val="20"/>
        </w:rPr>
        <w:t>&lt;letter or digit&gt; ::= &lt;letter&gt; | &lt;digit&gt;</w:t>
      </w:r>
    </w:p>
    <w:p w14:paraId="32B0244B" w14:textId="1A8D474D" w:rsidR="00F269FE" w:rsidRDefault="00F269FE" w:rsidP="006675FF">
      <w:pPr>
        <w:pStyle w:val="ListParagraph"/>
        <w:rPr>
          <w:noProof/>
        </w:rPr>
      </w:pPr>
      <w:r>
        <w:rPr>
          <w:noProof/>
        </w:rPr>
        <w:t xml:space="preserve">&lt;Keyword&gt; </w:t>
      </w:r>
      <w:r w:rsidR="003D7C6D">
        <w:rPr>
          <w:noProof/>
        </w:rPr>
        <w:t>:</w:t>
      </w:r>
      <w:r>
        <w:rPr>
          <w:noProof/>
        </w:rPr>
        <w:t>:= INT | PROGAM | FOR | ENDFOR | DO | IF |ENDIF</w:t>
      </w:r>
      <w:r w:rsidR="00046A58">
        <w:rPr>
          <w:noProof/>
        </w:rPr>
        <w:t xml:space="preserve"> | BEGIN | END</w:t>
      </w:r>
    </w:p>
    <w:p w14:paraId="62013916" w14:textId="6B40E05F" w:rsidR="005B27AF" w:rsidRDefault="005B27AF" w:rsidP="006675FF">
      <w:pPr>
        <w:pStyle w:val="ListParagraph"/>
        <w:rPr>
          <w:noProof/>
        </w:rPr>
      </w:pPr>
      <w:r>
        <w:rPr>
          <w:noProof/>
        </w:rPr>
        <w:t xml:space="preserve">&lt;vairable declaration&gt; </w:t>
      </w:r>
      <w:r w:rsidR="003D7C6D">
        <w:rPr>
          <w:noProof/>
        </w:rPr>
        <w:t>:</w:t>
      </w:r>
      <w:r w:rsidR="00CA582C">
        <w:rPr>
          <w:noProof/>
        </w:rPr>
        <w:t xml:space="preserve">:= </w:t>
      </w:r>
      <w:r w:rsidR="00F269FE">
        <w:rPr>
          <w:noProof/>
        </w:rPr>
        <w:t xml:space="preserve"> </w:t>
      </w:r>
      <w:r w:rsidR="00F65432">
        <w:rPr>
          <w:noProof/>
        </w:rPr>
        <w:t xml:space="preserve">INT  </w:t>
      </w:r>
      <w:r w:rsidR="00247C40">
        <w:rPr>
          <w:noProof/>
        </w:rPr>
        <w:t>&lt;assign statement&gt;</w:t>
      </w:r>
    </w:p>
    <w:p w14:paraId="2DB0AC56" w14:textId="2F81CD9F" w:rsidR="00247C40" w:rsidRDefault="00247C40" w:rsidP="006675FF">
      <w:pPr>
        <w:pStyle w:val="ListParagraph"/>
        <w:rPr>
          <w:noProof/>
        </w:rPr>
      </w:pPr>
      <w:r>
        <w:rPr>
          <w:noProof/>
        </w:rPr>
        <w:t>&lt;assign statement&gt; ::= &lt;</w:t>
      </w:r>
      <w:r w:rsidR="0022115D">
        <w:rPr>
          <w:noProof/>
        </w:rPr>
        <w:t>identifier</w:t>
      </w:r>
      <w:r>
        <w:rPr>
          <w:noProof/>
        </w:rPr>
        <w:t>&gt; = &lt;int&gt;</w:t>
      </w:r>
      <w:r w:rsidR="0022115D">
        <w:rPr>
          <w:noProof/>
        </w:rPr>
        <w:t xml:space="preserve"> | &lt;identifier&gt; = &lt;identifier&gt; </w:t>
      </w:r>
    </w:p>
    <w:p w14:paraId="21BA0E8D" w14:textId="63119160" w:rsidR="00CA3400" w:rsidRPr="00CA3400" w:rsidRDefault="00CA3400" w:rsidP="006675FF">
      <w:pPr>
        <w:pStyle w:val="ListParagraph"/>
        <w:rPr>
          <w:noProof/>
          <w:color w:val="000000" w:themeColor="text1"/>
        </w:rPr>
      </w:pPr>
      <w:r w:rsidRPr="00CA3400">
        <w:rPr>
          <w:color w:val="000000" w:themeColor="text1"/>
        </w:rPr>
        <w:t>&lt;expression&gt; ::= &lt;simple expression&gt; | &lt;simple expression&gt; &lt;relational operator&gt; &lt;simple expression&gt;</w:t>
      </w:r>
      <w:r w:rsidR="00C700E5">
        <w:rPr>
          <w:color w:val="000000" w:themeColor="text1"/>
        </w:rPr>
        <w:t xml:space="preserve"> | </w:t>
      </w:r>
      <w:r w:rsidR="00C700E5">
        <w:rPr>
          <w:color w:val="000000" w:themeColor="text1"/>
        </w:rPr>
        <w:t>&lt;if statement&gt;</w:t>
      </w:r>
      <w:r w:rsidR="00C700E5">
        <w:rPr>
          <w:color w:val="000000" w:themeColor="text1"/>
        </w:rPr>
        <w:t xml:space="preserve"> | </w:t>
      </w:r>
      <w:r w:rsidR="00C700E5" w:rsidRPr="003D7C6D">
        <w:rPr>
          <w:color w:val="000000" w:themeColor="text1"/>
        </w:rPr>
        <w:t>&lt;for statement&gt;</w:t>
      </w:r>
    </w:p>
    <w:p w14:paraId="2E8996DB" w14:textId="066D7082" w:rsidR="00F521AB" w:rsidRDefault="00727E5A" w:rsidP="00F521AB">
      <w:pPr>
        <w:pStyle w:val="ListParagraph"/>
        <w:rPr>
          <w:color w:val="000000" w:themeColor="text1"/>
        </w:rPr>
      </w:pPr>
      <w:r w:rsidRPr="00727E5A">
        <w:rPr>
          <w:color w:val="000000" w:themeColor="text1"/>
        </w:rPr>
        <w:t>&lt;</w:t>
      </w:r>
      <w:r w:rsidR="00CA3400">
        <w:rPr>
          <w:color w:val="000000" w:themeColor="text1"/>
        </w:rPr>
        <w:t xml:space="preserve">simple </w:t>
      </w:r>
      <w:r w:rsidRPr="00727E5A">
        <w:rPr>
          <w:color w:val="000000" w:themeColor="text1"/>
        </w:rPr>
        <w:t xml:space="preserve">expression&gt; </w:t>
      </w:r>
      <w:r w:rsidR="00F521AB">
        <w:rPr>
          <w:color w:val="000000" w:themeColor="text1"/>
        </w:rPr>
        <w:t xml:space="preserve">::= </w:t>
      </w:r>
      <w:r w:rsidR="00F521AB" w:rsidRPr="00F521AB">
        <w:rPr>
          <w:color w:val="000000" w:themeColor="text1"/>
        </w:rPr>
        <w:t xml:space="preserve">&lt;term&gt; </w:t>
      </w:r>
      <w:r w:rsidR="00247C40">
        <w:rPr>
          <w:color w:val="000000" w:themeColor="text1"/>
        </w:rPr>
        <w:t>|</w:t>
      </w:r>
      <w:r w:rsidR="00F521AB" w:rsidRPr="00F521AB">
        <w:rPr>
          <w:color w:val="000000" w:themeColor="text1"/>
        </w:rPr>
        <w:t xml:space="preserve"> &lt;</w:t>
      </w:r>
      <w:r w:rsidR="00CA3400">
        <w:rPr>
          <w:color w:val="000000" w:themeColor="text1"/>
        </w:rPr>
        <w:t xml:space="preserve">simple </w:t>
      </w:r>
      <w:r w:rsidR="00F521AB" w:rsidRPr="00F521AB">
        <w:rPr>
          <w:color w:val="000000" w:themeColor="text1"/>
        </w:rPr>
        <w:t>expression&gt; &lt;adding operator&gt; &lt;term&gt;</w:t>
      </w:r>
    </w:p>
    <w:p w14:paraId="3E17125E" w14:textId="035D0053" w:rsidR="00F521AB" w:rsidRDefault="00F521AB" w:rsidP="00F521AB">
      <w:pPr>
        <w:pStyle w:val="ListParagraph"/>
        <w:rPr>
          <w:color w:val="000000" w:themeColor="text1"/>
        </w:rPr>
      </w:pPr>
      <w:r w:rsidRPr="00F521AB">
        <w:rPr>
          <w:color w:val="000000" w:themeColor="text1"/>
        </w:rPr>
        <w:t xml:space="preserve">&lt;adding operator&gt; ::= + | - </w:t>
      </w:r>
    </w:p>
    <w:p w14:paraId="21E21505" w14:textId="7E6A9DA5" w:rsidR="00F521AB" w:rsidRDefault="00F521AB" w:rsidP="00F521AB">
      <w:pPr>
        <w:pStyle w:val="ListParagraph"/>
        <w:rPr>
          <w:color w:val="000000" w:themeColor="text1"/>
        </w:rPr>
      </w:pPr>
      <w:r w:rsidRPr="00F521AB">
        <w:rPr>
          <w:color w:val="000000" w:themeColor="text1"/>
        </w:rPr>
        <w:lastRenderedPageBreak/>
        <w:t>&lt;term&gt; ::= &lt;factor&gt; | &lt;term&gt; &lt;multiplying operator&gt; &lt;factor&gt;</w:t>
      </w:r>
    </w:p>
    <w:p w14:paraId="5B2EC923" w14:textId="71EFC60B" w:rsidR="00247C40" w:rsidRPr="00247C40" w:rsidRDefault="00247C40" w:rsidP="00F521AB">
      <w:pPr>
        <w:pStyle w:val="ListParagraph"/>
        <w:rPr>
          <w:color w:val="000000" w:themeColor="text1"/>
        </w:rPr>
      </w:pPr>
      <w:r w:rsidRPr="00247C40">
        <w:rPr>
          <w:color w:val="000000" w:themeColor="text1"/>
        </w:rPr>
        <w:t>&lt;factor&gt; ::= &lt;</w:t>
      </w:r>
      <w:r w:rsidR="00CA3400">
        <w:rPr>
          <w:color w:val="000000" w:themeColor="text1"/>
        </w:rPr>
        <w:t>identifier</w:t>
      </w:r>
      <w:r w:rsidRPr="00247C40">
        <w:rPr>
          <w:color w:val="000000" w:themeColor="text1"/>
        </w:rPr>
        <w:t>&gt;</w:t>
      </w:r>
    </w:p>
    <w:p w14:paraId="3E1911E5" w14:textId="2C358F46" w:rsidR="00F521AB" w:rsidRPr="00F521AB" w:rsidRDefault="00F521AB" w:rsidP="00F521AB">
      <w:pPr>
        <w:pStyle w:val="ListParagraph"/>
        <w:rPr>
          <w:color w:val="000000" w:themeColor="text1"/>
        </w:rPr>
      </w:pPr>
      <w:r w:rsidRPr="00F521AB">
        <w:rPr>
          <w:color w:val="000000" w:themeColor="text1"/>
        </w:rPr>
        <w:t xml:space="preserve">&lt;multiplying operator&gt; ::= * | / </w:t>
      </w:r>
    </w:p>
    <w:p w14:paraId="2274985E" w14:textId="2766D1C1" w:rsidR="00F269FE" w:rsidRDefault="00F269FE" w:rsidP="00F521AB">
      <w:pPr>
        <w:pStyle w:val="ListParagraph"/>
        <w:rPr>
          <w:color w:val="0000FF"/>
        </w:rPr>
      </w:pPr>
      <w:r>
        <w:rPr>
          <w:noProof/>
        </w:rPr>
        <w:t>&lt;</w:t>
      </w:r>
      <w:r w:rsidR="00727E5A">
        <w:rPr>
          <w:noProof/>
        </w:rPr>
        <w:t>relational operator</w:t>
      </w:r>
      <w:r>
        <w:rPr>
          <w:noProof/>
        </w:rPr>
        <w:t>&gt; := &lt; | &gt; | ==</w:t>
      </w:r>
    </w:p>
    <w:p w14:paraId="2CF183C0" w14:textId="61A4636D" w:rsidR="001A3F09" w:rsidRDefault="001A3F09" w:rsidP="006675FF">
      <w:pPr>
        <w:pStyle w:val="ListParagraph"/>
        <w:rPr>
          <w:color w:val="000000" w:themeColor="text1"/>
        </w:rPr>
      </w:pPr>
      <w:r w:rsidRPr="003D7C6D">
        <w:rPr>
          <w:color w:val="000000" w:themeColor="text1"/>
        </w:rPr>
        <w:t xml:space="preserve">&lt;for statement&gt; ::= FOR </w:t>
      </w:r>
      <w:r w:rsidR="003D7C6D" w:rsidRPr="003D7C6D">
        <w:rPr>
          <w:color w:val="000000" w:themeColor="text1"/>
        </w:rPr>
        <w:t xml:space="preserve">I = </w:t>
      </w:r>
      <w:r w:rsidRPr="003D7C6D">
        <w:rPr>
          <w:color w:val="000000" w:themeColor="text1"/>
        </w:rPr>
        <w:t>&lt;</w:t>
      </w:r>
      <w:r w:rsidR="003D7C6D" w:rsidRPr="003D7C6D">
        <w:rPr>
          <w:color w:val="000000" w:themeColor="text1"/>
        </w:rPr>
        <w:t>initial value</w:t>
      </w:r>
      <w:r w:rsidRPr="003D7C6D">
        <w:rPr>
          <w:color w:val="000000" w:themeColor="text1"/>
        </w:rPr>
        <w:t>&gt;</w:t>
      </w:r>
      <w:r w:rsidR="003D7C6D" w:rsidRPr="003D7C6D">
        <w:rPr>
          <w:color w:val="000000" w:themeColor="text1"/>
        </w:rPr>
        <w:t xml:space="preserve"> TO &lt;final value&gt; DO</w:t>
      </w:r>
      <w:r w:rsidR="004C2175">
        <w:rPr>
          <w:color w:val="000000" w:themeColor="text1"/>
        </w:rPr>
        <w:t xml:space="preserve"> &lt;statement&gt;</w:t>
      </w:r>
      <w:r w:rsidR="00727E5A">
        <w:rPr>
          <w:color w:val="000000" w:themeColor="text1"/>
        </w:rPr>
        <w:t xml:space="preserve"> ENDFOR</w:t>
      </w:r>
    </w:p>
    <w:p w14:paraId="43C16CEE" w14:textId="59F20490" w:rsidR="003D7C6D" w:rsidRDefault="003D7C6D" w:rsidP="006675F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&lt;initial value&gt; ::= &lt;expression&gt;</w:t>
      </w:r>
    </w:p>
    <w:p w14:paraId="437A97D8" w14:textId="4DFD15CC" w:rsidR="003D7C6D" w:rsidRDefault="003D7C6D" w:rsidP="006675F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&lt;final value&gt; ::= &lt;expression&gt;</w:t>
      </w:r>
    </w:p>
    <w:p w14:paraId="14C6B03A" w14:textId="7CA7FACC" w:rsidR="004C2175" w:rsidRDefault="004C2175" w:rsidP="004C217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&lt;if statement&gt; ::= IF &lt;expression&gt; DO &lt;</w:t>
      </w:r>
      <w:r w:rsidR="00CA3400">
        <w:rPr>
          <w:color w:val="000000" w:themeColor="text1"/>
        </w:rPr>
        <w:t>expression</w:t>
      </w:r>
      <w:r>
        <w:rPr>
          <w:color w:val="000000" w:themeColor="text1"/>
        </w:rPr>
        <w:t>&gt;</w:t>
      </w:r>
      <w:r w:rsidR="00727E5A">
        <w:rPr>
          <w:color w:val="000000" w:themeColor="text1"/>
        </w:rPr>
        <w:t xml:space="preserve"> ENDIF</w:t>
      </w:r>
    </w:p>
    <w:p w14:paraId="73F7F417" w14:textId="58911ED2" w:rsidR="0022115D" w:rsidRPr="00CA3400" w:rsidRDefault="00727E5A" w:rsidP="0022115D">
      <w:pPr>
        <w:pStyle w:val="ListParagraph"/>
        <w:rPr>
          <w:color w:val="000000" w:themeColor="text1"/>
        </w:rPr>
      </w:pPr>
      <w:r w:rsidRPr="00CA3400">
        <w:rPr>
          <w:color w:val="000000" w:themeColor="text1"/>
        </w:rPr>
        <w:t>&lt;compound statement&gt; ::= </w:t>
      </w:r>
      <w:r w:rsidRPr="00CA3400">
        <w:rPr>
          <w:b/>
          <w:bCs/>
          <w:i/>
          <w:iCs/>
          <w:color w:val="000000" w:themeColor="text1"/>
        </w:rPr>
        <w:t>begin</w:t>
      </w:r>
      <w:r w:rsidRPr="00CA3400">
        <w:rPr>
          <w:color w:val="000000" w:themeColor="text1"/>
        </w:rPr>
        <w:t> &lt;statement&gt; { &lt;statement&gt; } </w:t>
      </w:r>
      <w:r w:rsidRPr="00CA3400">
        <w:rPr>
          <w:b/>
          <w:bCs/>
          <w:i/>
          <w:iCs/>
          <w:color w:val="000000" w:themeColor="text1"/>
        </w:rPr>
        <w:t>end</w:t>
      </w:r>
      <w:r w:rsidRPr="00CA3400">
        <w:rPr>
          <w:color w:val="000000" w:themeColor="text1"/>
        </w:rPr>
        <w:t>;</w:t>
      </w:r>
    </w:p>
    <w:p w14:paraId="2F53D143" w14:textId="751C1B90" w:rsidR="0022115D" w:rsidRPr="00CA3400" w:rsidRDefault="0022115D" w:rsidP="0022115D">
      <w:pPr>
        <w:pStyle w:val="ListParagraph"/>
        <w:rPr>
          <w:color w:val="000000" w:themeColor="text1"/>
          <w:sz w:val="20"/>
          <w:szCs w:val="20"/>
        </w:rPr>
      </w:pPr>
      <w:r w:rsidRPr="00CA3400">
        <w:rPr>
          <w:color w:val="000000" w:themeColor="text1"/>
          <w:sz w:val="20"/>
          <w:szCs w:val="20"/>
        </w:rPr>
        <w:t>&lt;program&gt; ::= </w:t>
      </w:r>
      <w:r w:rsidRPr="00CA3400">
        <w:rPr>
          <w:b/>
          <w:bCs/>
          <w:i/>
          <w:iCs/>
          <w:color w:val="000000" w:themeColor="text1"/>
          <w:sz w:val="20"/>
          <w:szCs w:val="20"/>
        </w:rPr>
        <w:t>program</w:t>
      </w:r>
      <w:r w:rsidRPr="00CA3400">
        <w:rPr>
          <w:color w:val="000000" w:themeColor="text1"/>
          <w:sz w:val="20"/>
          <w:szCs w:val="20"/>
        </w:rPr>
        <w:t xml:space="preserve"> &lt;identifier&gt; </w:t>
      </w:r>
      <w:r w:rsidR="00C700E5">
        <w:rPr>
          <w:color w:val="000000" w:themeColor="text1"/>
          <w:sz w:val="20"/>
          <w:szCs w:val="20"/>
        </w:rPr>
        <w:t>{</w:t>
      </w:r>
      <w:r w:rsidRPr="00CA3400">
        <w:rPr>
          <w:color w:val="000000" w:themeColor="text1"/>
          <w:sz w:val="20"/>
          <w:szCs w:val="20"/>
        </w:rPr>
        <w:t>&lt;block&gt;</w:t>
      </w:r>
      <w:r w:rsidR="00C700E5">
        <w:rPr>
          <w:color w:val="000000" w:themeColor="text1"/>
          <w:sz w:val="20"/>
          <w:szCs w:val="20"/>
        </w:rPr>
        <w:t>}</w:t>
      </w:r>
      <w:r w:rsidRPr="00CA3400">
        <w:rPr>
          <w:color w:val="000000" w:themeColor="text1"/>
          <w:sz w:val="20"/>
          <w:szCs w:val="20"/>
        </w:rPr>
        <w:t xml:space="preserve"> </w:t>
      </w:r>
    </w:p>
    <w:p w14:paraId="2D07D5F3" w14:textId="340304C4" w:rsidR="0022115D" w:rsidRPr="00CA3400" w:rsidRDefault="0022115D" w:rsidP="0022115D">
      <w:pPr>
        <w:pStyle w:val="ListParagraph"/>
        <w:rPr>
          <w:color w:val="000000" w:themeColor="text1"/>
        </w:rPr>
      </w:pPr>
      <w:r w:rsidRPr="00CA3400">
        <w:rPr>
          <w:color w:val="000000" w:themeColor="text1"/>
          <w:sz w:val="20"/>
          <w:szCs w:val="20"/>
        </w:rPr>
        <w:t xml:space="preserve">&lt;block&gt; ::=  </w:t>
      </w:r>
      <w:r w:rsidR="00CA3400">
        <w:rPr>
          <w:color w:val="000000" w:themeColor="text1"/>
          <w:sz w:val="20"/>
          <w:szCs w:val="20"/>
        </w:rPr>
        <w:t>&lt;</w:t>
      </w:r>
      <w:r w:rsidRPr="00CA3400">
        <w:rPr>
          <w:color w:val="000000" w:themeColor="text1"/>
          <w:sz w:val="20"/>
          <w:szCs w:val="20"/>
        </w:rPr>
        <w:t>declaration part&gt; &lt;</w:t>
      </w:r>
      <w:r w:rsidR="00CA3400">
        <w:rPr>
          <w:color w:val="000000" w:themeColor="text1"/>
          <w:sz w:val="20"/>
          <w:szCs w:val="20"/>
        </w:rPr>
        <w:t>compound statement</w:t>
      </w:r>
      <w:r w:rsidRPr="00CA3400">
        <w:rPr>
          <w:color w:val="000000" w:themeColor="text1"/>
          <w:sz w:val="20"/>
          <w:szCs w:val="20"/>
        </w:rPr>
        <w:t xml:space="preserve"> part&gt;</w:t>
      </w:r>
    </w:p>
    <w:p w14:paraId="2EE5CE29" w14:textId="77777777" w:rsidR="0022115D" w:rsidRDefault="0022115D" w:rsidP="004C2175">
      <w:pPr>
        <w:pStyle w:val="ListParagraph"/>
        <w:rPr>
          <w:color w:val="0000FF"/>
        </w:rPr>
      </w:pPr>
    </w:p>
    <w:p w14:paraId="6CDB06C7" w14:textId="77777777" w:rsidR="004C2175" w:rsidRPr="003D7C6D" w:rsidRDefault="004C2175" w:rsidP="004C2175">
      <w:pPr>
        <w:pStyle w:val="ListParagraph"/>
        <w:rPr>
          <w:noProof/>
          <w:color w:val="000000" w:themeColor="text1"/>
        </w:rPr>
      </w:pPr>
    </w:p>
    <w:p w14:paraId="68DC7553" w14:textId="77777777" w:rsidR="005B27AF" w:rsidRDefault="005B27AF" w:rsidP="006675FF">
      <w:pPr>
        <w:pStyle w:val="ListParagraph"/>
        <w:rPr>
          <w:noProof/>
        </w:rPr>
      </w:pPr>
    </w:p>
    <w:p w14:paraId="06955FFF" w14:textId="1DD212FE" w:rsidR="006F06E9" w:rsidRPr="00F05D41" w:rsidRDefault="006F06E9" w:rsidP="00697C59">
      <w:pPr>
        <w:pStyle w:val="ListParagraph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   </w:t>
      </w:r>
    </w:p>
    <w:sectPr w:rsidR="006F06E9" w:rsidRPr="00F05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3FBE"/>
    <w:multiLevelType w:val="hybridMultilevel"/>
    <w:tmpl w:val="38F8D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185F6F"/>
    <w:multiLevelType w:val="hybridMultilevel"/>
    <w:tmpl w:val="769A4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F4"/>
    <w:rsid w:val="00037D88"/>
    <w:rsid w:val="00046A58"/>
    <w:rsid w:val="00065C26"/>
    <w:rsid w:val="001A3F09"/>
    <w:rsid w:val="0022115D"/>
    <w:rsid w:val="00247C40"/>
    <w:rsid w:val="003D7C6D"/>
    <w:rsid w:val="004509B5"/>
    <w:rsid w:val="004C2175"/>
    <w:rsid w:val="00524AF8"/>
    <w:rsid w:val="005B27AF"/>
    <w:rsid w:val="006603F4"/>
    <w:rsid w:val="006675FF"/>
    <w:rsid w:val="00697C59"/>
    <w:rsid w:val="006F06E9"/>
    <w:rsid w:val="00720DCF"/>
    <w:rsid w:val="00727E5A"/>
    <w:rsid w:val="009329E1"/>
    <w:rsid w:val="00AC65C7"/>
    <w:rsid w:val="00BD41E9"/>
    <w:rsid w:val="00C700E5"/>
    <w:rsid w:val="00CA3400"/>
    <w:rsid w:val="00CA582C"/>
    <w:rsid w:val="00D419F0"/>
    <w:rsid w:val="00D85B7D"/>
    <w:rsid w:val="00F05D41"/>
    <w:rsid w:val="00F269FE"/>
    <w:rsid w:val="00F42371"/>
    <w:rsid w:val="00F521AB"/>
    <w:rsid w:val="00F6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137E"/>
  <w15:chartTrackingRefBased/>
  <w15:docId w15:val="{086D3B05-402E-4138-8EB5-B840FC5A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03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Omar Abdellatif</cp:lastModifiedBy>
  <cp:revision>2</cp:revision>
  <dcterms:created xsi:type="dcterms:W3CDTF">2021-01-21T11:48:00Z</dcterms:created>
  <dcterms:modified xsi:type="dcterms:W3CDTF">2021-06-05T16:32:00Z</dcterms:modified>
</cp:coreProperties>
</file>