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ПРОЕКТ претензии о уплате неустойки</w:t>
      </w:r>
    </w:p>
    <w:p>
      <w:r>
        <w:t>Статус: проект, не подписан, отметки об отправке нет</w:t>
      </w:r>
    </w:p>
    <w:p/>
    <w:p>
      <w:r>
        <w:t>Исх. № [исх. №]</w:t>
      </w:r>
    </w:p>
    <w:p>
      <w:r>
        <w:t>Дата: [дата]</w:t>
      </w:r>
    </w:p>
    <w:p/>
    <w:p>
      <w:r>
        <w:t>Кому: ООО «МеталлСнаб»</w:t>
      </w:r>
    </w:p>
    <w:p>
      <w:r>
        <w:t>По договору ПС-2026-17, заявка З-8</w:t>
      </w:r>
    </w:p>
    <w:p/>
    <w:p>
      <w:r>
        <w:t>Просим уплатить неустойку за просрочку поставки в сумме [сумма] руб.</w:t>
      </w:r>
    </w:p>
    <w:p/>
    <w:p>
      <w:r>
        <w:t>Расчёт и приложения будут заполнены после согласования суммы.</w:t>
      </w:r>
    </w:p>
    <w:p/>
    <w:p>
      <w:r>
        <w:t>Ответственный: Никитина О.С.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