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ООО «НеоВектор»</w:t>
      </w:r>
    </w:p>
    <w:p>
      <w:r>
        <w:t>ИНН 7701234568 / КПП 770101001</w:t>
      </w:r>
    </w:p>
    <w:p>
      <w:r>
        <w:t>г. Москва, ул. Лабораторная, д. 12</w:t>
      </w:r>
    </w:p>
    <w:p>
      <w:r>
        <w:t>тел. +7 (495) 120-45-67, office@neovektor.example</w:t>
      </w:r>
    </w:p>
    <w:p/>
    <w:p>
      <w:r>
        <w:t>Заявление на командировку</w:t>
      </w:r>
    </w:p>
    <w:p>
      <w:r>
        <w:t>№ ЗК-17 от 01.06.2026</w:t>
      </w:r>
    </w:p>
    <w:p/>
    <w:p>
      <w:r>
        <w:t>Прошу направить меня, Колесов Д.Э., в командировку в г. Шэньчжэнь</w:t>
      </w:r>
    </w:p>
    <w:p>
      <w:r>
        <w:t>на период 01.06.2026 – 07.06.2026.</w:t>
      </w:r>
    </w:p>
    <w:p>
      <w:r>
        <w:t>Цель: встреча с Shenzhen BioTech Ltd..</w:t>
      </w:r>
    </w:p>
    <w:p/>
    <w:p>
      <w:r>
        <w:t>Согласовано и подписано:</w:t>
      </w:r>
    </w:p>
    <w:p>
      <w:r>
        <w:t>заведующий лабораторией Иванов И.И.</w:t>
      </w:r>
    </w:p>
    <w:p>
      <w:r>
        <w:t>Подпись: /Иванов И.И./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