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7CD866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48874F8E">
      <w:pPr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0F7A1542">
      <w:pPr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2E213BFB">
      <w:pPr>
        <w:pStyle w:val="12"/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</w:rPr>
      </w:pPr>
      <w:bookmarkStart w:id="0" w:name="_Toc19799"/>
      <w:r>
        <w:rPr>
          <w:rFonts w:hint="eastAsia" w:ascii="宋体" w:hAnsi="宋体" w:cs="宋体"/>
          <w:color w:val="auto"/>
          <w:lang w:val="en-US" w:eastAsia="zh-CN"/>
        </w:rPr>
        <w:t>WordAPI单元</w:t>
      </w:r>
      <w:r>
        <w:rPr>
          <w:rFonts w:hint="eastAsia" w:ascii="宋体" w:hAnsi="宋体" w:eastAsia="宋体" w:cs="宋体"/>
          <w:color w:val="auto"/>
          <w:lang w:val="en-US" w:eastAsia="zh-CN"/>
        </w:rPr>
        <w:t>测试</w:t>
      </w:r>
      <w:r>
        <w:rPr>
          <w:rFonts w:hint="eastAsia" w:ascii="宋体" w:hAnsi="宋体" w:eastAsia="宋体" w:cs="宋体"/>
          <w:color w:val="auto"/>
        </w:rPr>
        <w:t>报告</w:t>
      </w:r>
      <w:bookmarkEnd w:id="0"/>
    </w:p>
    <w:p w14:paraId="50AC7729">
      <w:pPr>
        <w:pStyle w:val="27"/>
        <w:shd w:val="clear"/>
        <w:spacing w:before="156" w:beforeLines="50" w:after="10" w:line="480" w:lineRule="auto"/>
        <w:jc w:val="center"/>
        <w:rPr>
          <w:rFonts w:hint="eastAsia" w:ascii="宋体" w:hAnsi="宋体" w:eastAsia="宋体" w:cs="宋体"/>
          <w:color w:val="auto"/>
          <w:sz w:val="44"/>
          <w:lang w:eastAsia="zh-CN"/>
        </w:rPr>
      </w:pPr>
    </w:p>
    <w:p w14:paraId="34F2E2C5">
      <w:pPr>
        <w:shd w:val="clear"/>
        <w:spacing w:before="156" w:beforeLines="50" w:after="10" w:line="480" w:lineRule="auto"/>
        <w:ind w:firstLine="560"/>
        <w:rPr>
          <w:rFonts w:hint="eastAsia" w:ascii="宋体" w:hAnsi="宋体" w:eastAsia="宋体" w:cs="宋体"/>
          <w:color w:val="auto"/>
        </w:rPr>
      </w:pPr>
    </w:p>
    <w:p w14:paraId="67917BCD">
      <w:pPr>
        <w:shd w:val="clear"/>
        <w:spacing w:before="156" w:beforeLines="50" w:after="10" w:line="480" w:lineRule="auto"/>
        <w:ind w:firstLine="560"/>
        <w:rPr>
          <w:rFonts w:hint="eastAsia" w:ascii="宋体" w:hAnsi="宋体" w:eastAsia="宋体" w:cs="宋体"/>
          <w:color w:val="auto"/>
        </w:rPr>
      </w:pPr>
    </w:p>
    <w:tbl>
      <w:tblPr>
        <w:tblStyle w:val="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11"/>
      </w:tblGrid>
      <w:tr w14:paraId="772A2F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43BD8E4B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编制：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  <w:lang w:val="en-US" w:eastAsia="zh-CN"/>
              </w:rPr>
              <w:t xml:space="preserve">   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</w:t>
            </w:r>
          </w:p>
        </w:tc>
      </w:tr>
      <w:tr w14:paraId="18A791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4111" w:type="dxa"/>
            <w:vAlign w:val="top"/>
          </w:tcPr>
          <w:p w14:paraId="20A91AE1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校对：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  <w:tr w14:paraId="627350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76226F95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审核：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  <w:tr w14:paraId="3F92D0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111" w:type="dxa"/>
            <w:vAlign w:val="top"/>
          </w:tcPr>
          <w:p w14:paraId="112BF75D">
            <w:pPr>
              <w:widowControl/>
              <w:shd w:val="clear"/>
              <w:spacing w:line="480" w:lineRule="auto"/>
              <w:ind w:left="0" w:leftChars="0" w:firstLine="0" w:firstLineChars="0"/>
              <w:jc w:val="left"/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</w:pP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</w:rPr>
              <w:t>批准：</w:t>
            </w:r>
            <w:r>
              <w:rPr>
                <w:rFonts w:hint="eastAsia" w:ascii="宋体" w:hAnsi="宋体" w:eastAsia="宋体" w:cs="宋体"/>
                <w:color w:val="auto"/>
                <w:sz w:val="28"/>
                <w:szCs w:val="32"/>
                <w:u w:val="single"/>
              </w:rPr>
              <w:t xml:space="preserve">                      </w:t>
            </w:r>
          </w:p>
        </w:tc>
      </w:tr>
    </w:tbl>
    <w:p w14:paraId="3669E049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7A8237C6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2C054FAB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3CEC32E0">
      <w:pPr>
        <w:shd w:val="clear"/>
        <w:spacing w:before="156" w:beforeLines="50" w:after="10" w:line="480" w:lineRule="auto"/>
        <w:rPr>
          <w:rFonts w:hint="eastAsia" w:ascii="宋体" w:hAnsi="宋体" w:eastAsia="宋体" w:cs="宋体"/>
          <w:color w:val="auto"/>
          <w:sz w:val="44"/>
          <w:szCs w:val="44"/>
        </w:rPr>
      </w:pPr>
    </w:p>
    <w:p w14:paraId="4FB82DA2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before="156" w:beforeLines="50" w:after="10" w:line="480" w:lineRule="auto"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</w:rPr>
      </w:pPr>
    </w:p>
    <w:p w14:paraId="1F846F9D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ascii="宋体" w:hAnsi="宋体" w:eastAsia="宋体" w:cs="宋体"/>
          <w:color w:val="auto"/>
          <w:sz w:val="28"/>
          <w:szCs w:val="32"/>
        </w:rPr>
      </w:pPr>
    </w:p>
    <w:p w14:paraId="63764271">
      <w:pPr>
        <w:keepNext w:val="0"/>
        <w:keepLines w:val="0"/>
        <w:pageBreakBefore w:val="0"/>
        <w:widowControl w:val="0"/>
        <w:shd w:val="clear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0" w:firstLineChars="0"/>
        <w:jc w:val="center"/>
        <w:textAlignment w:val="auto"/>
        <w:rPr>
          <w:rFonts w:hint="eastAsia" w:cs="宋体"/>
          <w:color w:val="auto"/>
          <w:sz w:val="28"/>
          <w:szCs w:val="32"/>
          <w:lang w:val="en-US" w:eastAsia="zh-CN"/>
        </w:rPr>
        <w:sectPr>
          <w:headerReference r:id="rId5" w:type="default"/>
          <w:pgSz w:w="11906" w:h="16838"/>
          <w:pgMar w:top="1417" w:right="1417" w:bottom="1417" w:left="1701" w:header="851" w:footer="992" w:gutter="0"/>
          <w:cols w:space="425" w:num="1"/>
          <w:docGrid w:type="lines" w:linePitch="312" w:charSpace="0"/>
        </w:sectPr>
      </w:pPr>
      <w:r>
        <w:rPr>
          <w:rFonts w:hint="eastAsia" w:cs="宋体"/>
          <w:color w:val="auto"/>
          <w:sz w:val="28"/>
          <w:szCs w:val="32"/>
          <w:lang w:val="en-US" w:eastAsia="zh-CN"/>
        </w:rPr>
        <w:t xml:space="preserve"> </w:t>
      </w:r>
    </w:p>
    <w:p w14:paraId="10C5AF6B">
      <w:pPr>
        <w:pStyle w:val="17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文字标签示例</w:t>
      </w:r>
    </w:p>
    <w:p w14:paraId="7986A96D">
      <w:pPr>
        <w:pStyle w:val="20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{{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color w:val="auto"/>
        </w:rPr>
        <w:t>text_tag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color w:val="auto"/>
        </w:rPr>
        <w:t>}}</w:t>
      </w:r>
    </w:p>
    <w:p w14:paraId="4B011507">
      <w:pPr>
        <w:shd w:val="clear"/>
        <w:rPr>
          <w:rFonts w:hint="eastAsia"/>
          <w:color w:val="auto"/>
        </w:rPr>
      </w:pPr>
      <w:r>
        <w:rPr>
          <w:rFonts w:hint="eastAsia"/>
          <w:color w:val="auto"/>
        </w:rPr>
        <w:br w:type="page"/>
      </w:r>
    </w:p>
    <w:p w14:paraId="0D5B0D07">
      <w:pPr>
        <w:pStyle w:val="20"/>
        <w:shd w:val="clear"/>
        <w:bidi w:val="0"/>
        <w:rPr>
          <w:rFonts w:hint="eastAsia"/>
          <w:color w:val="auto"/>
        </w:rPr>
      </w:pPr>
    </w:p>
    <w:p w14:paraId="1199DD99">
      <w:pPr>
        <w:pStyle w:val="17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图片标签示例</w:t>
      </w:r>
    </w:p>
    <w:p w14:paraId="624C3A0B">
      <w:pPr>
        <w:pStyle w:val="20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{{</w:t>
      </w:r>
      <w:r>
        <w:rPr>
          <w:rFonts w:hint="eastAsia"/>
          <w:color w:val="auto"/>
          <w:lang w:val="en-US" w:eastAsia="zh-CN"/>
        </w:rPr>
        <w:t xml:space="preserve">p </w:t>
      </w:r>
      <w:r>
        <w:rPr>
          <w:rFonts w:hint="eastAsia"/>
          <w:color w:val="auto"/>
        </w:rPr>
        <w:t>image_tag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color w:val="auto"/>
        </w:rPr>
        <w:t>}}</w:t>
      </w:r>
    </w:p>
    <w:p w14:paraId="3774FE49">
      <w:pPr>
        <w:shd w:val="clear"/>
        <w:rPr>
          <w:rFonts w:hint="eastAsia"/>
          <w:color w:val="auto"/>
        </w:rPr>
      </w:pPr>
      <w:r>
        <w:rPr>
          <w:rFonts w:hint="eastAsia"/>
          <w:color w:val="auto"/>
        </w:rPr>
        <w:br w:type="page"/>
      </w:r>
    </w:p>
    <w:p w14:paraId="6D3CB8CB">
      <w:pPr>
        <w:pStyle w:val="20"/>
        <w:shd w:val="clear"/>
        <w:bidi w:val="0"/>
        <w:rPr>
          <w:rFonts w:hint="eastAsia"/>
          <w:color w:val="auto"/>
        </w:rPr>
      </w:pPr>
    </w:p>
    <w:p w14:paraId="2F091F21">
      <w:pPr>
        <w:pStyle w:val="17"/>
        <w:shd w:val="clear"/>
        <w:bidi w:val="0"/>
        <w:rPr>
          <w:rFonts w:hint="eastAsia"/>
        </w:rPr>
      </w:pPr>
      <w:r>
        <w:rPr>
          <w:rFonts w:hint="eastAsia"/>
          <w:color w:val="auto"/>
        </w:rPr>
        <w:t>表格标签示例</w:t>
      </w:r>
    </w:p>
    <w:p w14:paraId="154B2D38">
      <w:pPr>
        <w:pStyle w:val="20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{{p table_tag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color w:val="auto"/>
        </w:rPr>
        <w:t>}}</w:t>
      </w:r>
    </w:p>
    <w:p w14:paraId="3C22DD8B">
      <w:pPr>
        <w:shd w:val="clear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br w:type="page"/>
      </w:r>
      <w:bookmarkStart w:id="1" w:name="_GoBack"/>
      <w:bookmarkEnd w:id="1"/>
    </w:p>
    <w:p w14:paraId="073F5F49">
      <w:pPr>
        <w:pStyle w:val="20"/>
        <w:shd w:val="clear"/>
        <w:bidi w:val="0"/>
        <w:rPr>
          <w:rFonts w:hint="eastAsia"/>
          <w:color w:val="auto"/>
          <w:lang w:val="en-US" w:eastAsia="zh-CN"/>
        </w:rPr>
      </w:pPr>
    </w:p>
    <w:p w14:paraId="451A5870">
      <w:pPr>
        <w:pStyle w:val="17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容器标签示例</w:t>
      </w:r>
    </w:p>
    <w:p w14:paraId="5C89AEAC">
      <w:pPr>
        <w:pStyle w:val="20"/>
        <w:shd w:val="clear"/>
        <w:bidi w:val="0"/>
        <w:rPr>
          <w:rFonts w:hint="eastAsia"/>
          <w:color w:val="auto"/>
        </w:rPr>
      </w:pPr>
      <w:r>
        <w:rPr>
          <w:rFonts w:hint="eastAsia"/>
          <w:color w:val="auto"/>
        </w:rPr>
        <w:t>{{p result</w:t>
      </w:r>
      <w:r>
        <w:rPr>
          <w:rFonts w:hint="eastAsia"/>
          <w:color w:val="auto"/>
          <w:lang w:val="en-US" w:eastAsia="zh-CN"/>
        </w:rPr>
        <w:t xml:space="preserve"> </w:t>
      </w:r>
      <w:r>
        <w:rPr>
          <w:rFonts w:hint="eastAsia"/>
          <w:color w:val="auto"/>
        </w:rPr>
        <w:t>}}</w:t>
      </w:r>
    </w:p>
    <w:p w14:paraId="72589C8F">
      <w:pPr>
        <w:pStyle w:val="20"/>
        <w:shd w:val="clear"/>
        <w:bidi w:val="0"/>
        <w:rPr>
          <w:rFonts w:hint="eastAsia"/>
          <w:color w:val="auto"/>
        </w:rPr>
      </w:pPr>
    </w:p>
    <w:p w14:paraId="3348C247">
      <w:pPr>
        <w:pStyle w:val="20"/>
        <w:shd w:val="clear"/>
        <w:bidi w:val="0"/>
        <w:rPr>
          <w:rFonts w:hint="eastAsia"/>
          <w:color w:val="auto"/>
        </w:rPr>
      </w:pPr>
    </w:p>
    <w:p w14:paraId="121379B0">
      <w:pPr>
        <w:pStyle w:val="20"/>
      </w:pPr>
    </w:p>
    <w:sectPr>
      <w:pgSz w:w="11906" w:h="16838"/>
      <w:pgMar w:top="1417" w:right="1417" w:bottom="1417" w:left="1701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AC1E9C">
    <w:pPr>
      <w:pStyle w:val="6"/>
      <w:jc w:val="center"/>
      <w:rPr>
        <w:rFonts w:hint="default" w:eastAsia="宋体"/>
        <w:lang w:val="en-US"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F0E5192"/>
    <w:multiLevelType w:val="multilevel"/>
    <w:tmpl w:val="AF0E5192"/>
    <w:lvl w:ilvl="0" w:tentative="0">
      <w:start w:val="1"/>
      <w:numFmt w:val="decimal"/>
      <w:pStyle w:val="17"/>
      <w:suff w:val="space"/>
      <w:lvlText w:val="%1"/>
      <w:lvlJc w:val="left"/>
      <w:pPr>
        <w:tabs>
          <w:tab w:val="left" w:pos="420"/>
        </w:tabs>
        <w:ind w:left="0" w:leftChars="0" w:firstLine="0" w:firstLineChars="0"/>
      </w:pPr>
      <w:rPr>
        <w:rFonts w:hint="default" w:ascii="宋体" w:hAnsi="宋体" w:cs="宋体"/>
        <w:b/>
        <w:bCs/>
        <w:sz w:val="24"/>
        <w:szCs w:val="24"/>
      </w:rPr>
    </w:lvl>
    <w:lvl w:ilvl="1" w:tentative="0">
      <w:start w:val="1"/>
      <w:numFmt w:val="decimal"/>
      <w:pStyle w:val="18"/>
      <w:lvlText w:val="%1.%2"/>
      <w:lvlJc w:val="left"/>
      <w:pPr>
        <w:tabs>
          <w:tab w:val="left" w:pos="420"/>
        </w:tabs>
        <w:ind w:left="567" w:hanging="567"/>
      </w:pPr>
      <w:rPr>
        <w:rFonts w:hint="default" w:ascii="宋体" w:hAnsi="宋体" w:cs="宋体"/>
        <w:b/>
        <w:bCs/>
        <w:color w:val="000000" w:themeColor="text1"/>
        <w:sz w:val="24"/>
        <w:szCs w:val="24"/>
        <w14:textFill>
          <w14:solidFill>
            <w14:schemeClr w14:val="tx1"/>
          </w14:solidFill>
        </w14:textFill>
      </w:rPr>
    </w:lvl>
    <w:lvl w:ilvl="2" w:tentative="0">
      <w:start w:val="1"/>
      <w:numFmt w:val="decimal"/>
      <w:pStyle w:val="19"/>
      <w:suff w:val="space"/>
      <w:lvlText w:val="%1.%2.%3"/>
      <w:lvlJc w:val="left"/>
      <w:pPr>
        <w:tabs>
          <w:tab w:val="left" w:pos="0"/>
        </w:tabs>
        <w:ind w:left="0" w:leftChars="0" w:firstLine="0" w:firstLineChars="0"/>
      </w:pPr>
      <w:rPr>
        <w:rFonts w:hint="default" w:ascii="宋体" w:hAnsi="宋体" w:cs="宋体"/>
        <w:color w:val="000000" w:themeColor="text1"/>
        <w:sz w:val="24"/>
        <w:szCs w:val="24"/>
        <w14:textFill>
          <w14:solidFill>
            <w14:schemeClr w14:val="tx1"/>
          </w14:solidFill>
        </w14:textFill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558" w:hanging="1558"/>
      </w:pPr>
      <w:rPr>
        <w:rFonts w:hint="default"/>
      </w:rPr>
    </w:lvl>
  </w:abstractNum>
  <w:abstractNum w:abstractNumId="1">
    <w:nsid w:val="E4102B9A"/>
    <w:multiLevelType w:val="multilevel"/>
    <w:tmpl w:val="E4102B9A"/>
    <w:lvl w:ilvl="0" w:tentative="0">
      <w:start w:val="1"/>
      <w:numFmt w:val="decimal"/>
      <w:lvlText w:val="%1"/>
      <w:lvlJc w:val="left"/>
      <w:pPr>
        <w:ind w:left="425" w:hanging="425"/>
      </w:pPr>
      <w:rPr>
        <w:rFonts w:hint="default"/>
        <w:sz w:val="24"/>
        <w:szCs w:val="24"/>
      </w:rPr>
    </w:lvl>
    <w:lvl w:ilvl="1" w:tentative="0">
      <w:start w:val="1"/>
      <w:numFmt w:val="decimal"/>
      <w:lvlText w:val="%1.%2"/>
      <w:lvlJc w:val="left"/>
      <w:pPr>
        <w:ind w:left="567" w:hanging="567"/>
      </w:pPr>
      <w:rPr>
        <w:rFonts w:hint="default"/>
        <w:sz w:val="24"/>
        <w:szCs w:val="24"/>
      </w:rPr>
    </w:lvl>
    <w:lvl w:ilvl="2" w:tentative="0">
      <w:start w:val="1"/>
      <w:numFmt w:val="decimal"/>
      <w:pStyle w:val="3"/>
      <w:lvlText w:val="%1.%2.%3"/>
      <w:lvlJc w:val="left"/>
      <w:pPr>
        <w:ind w:left="709" w:hanging="709"/>
      </w:pPr>
      <w:rPr>
        <w:rFonts w:hint="default"/>
        <w:b w:val="0"/>
        <w:bCs w:val="0"/>
        <w:sz w:val="24"/>
        <w:szCs w:val="24"/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2">
    <w:nsid w:val="1CE00BEF"/>
    <w:multiLevelType w:val="multilevel"/>
    <w:tmpl w:val="1CE00BEF"/>
    <w:lvl w:ilvl="0" w:tentative="0">
      <w:start w:val="1"/>
      <w:numFmt w:val="decimal"/>
      <w:suff w:val="space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sz w:val="24"/>
        <w:szCs w:val="24"/>
      </w:rPr>
    </w:lvl>
    <w:lvl w:ilvl="1" w:tentative="0">
      <w:start w:val="1"/>
      <w:numFmt w:val="decimal"/>
      <w:lvlRestart w:val="0"/>
      <w:pStyle w:val="2"/>
      <w:suff w:val="space"/>
      <w:lvlText w:val="%1.%2"/>
      <w:lvlJc w:val="left"/>
      <w:pPr>
        <w:tabs>
          <w:tab w:val="left" w:pos="420"/>
        </w:tabs>
        <w:ind w:left="0" w:leftChars="0" w:firstLine="0" w:firstLineChars="0"/>
      </w:pPr>
      <w:rPr>
        <w:rFonts w:hint="default"/>
        <w:sz w:val="24"/>
        <w:szCs w:val="24"/>
      </w:rPr>
    </w:lvl>
    <w:lvl w:ilvl="2" w:tentative="0">
      <w:start w:val="1"/>
      <w:numFmt w:val="decimal"/>
      <w:lvlText w:val="%1.%2.%3"/>
      <w:lvlJc w:val="left"/>
      <w:pPr>
        <w:ind w:left="709" w:hanging="709"/>
      </w:pPr>
      <w:rPr>
        <w:rFonts w:hint="default"/>
        <w:b w:val="0"/>
        <w:bCs w:val="0"/>
        <w:sz w:val="24"/>
        <w:szCs w:val="24"/>
      </w:rPr>
    </w:lvl>
    <w:lvl w:ilvl="3" w:tentative="0">
      <w:start w:val="1"/>
      <w:numFmt w:val="decimal"/>
      <w:lvlText w:val="%1.%2.%3.%4"/>
      <w:lvlJc w:val="left"/>
      <w:pPr>
        <w:ind w:left="850" w:hanging="850"/>
      </w:pPr>
      <w:rPr>
        <w:rFonts w:hint="default"/>
        <w:b w:val="0"/>
        <w:bCs w:val="0"/>
        <w:sz w:val="24"/>
        <w:szCs w:val="24"/>
      </w:rPr>
    </w:lvl>
    <w:lvl w:ilvl="4" w:tentative="0">
      <w:start w:val="1"/>
      <w:numFmt w:val="decimal"/>
      <w:lvlText w:val="%1.%2.%3.%4.%5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B12795F"/>
    <w:rsid w:val="09EB63D4"/>
    <w:rsid w:val="0E7479E9"/>
    <w:rsid w:val="0F8D2A5D"/>
    <w:rsid w:val="10735B0F"/>
    <w:rsid w:val="119E5774"/>
    <w:rsid w:val="11A900D0"/>
    <w:rsid w:val="17936C7F"/>
    <w:rsid w:val="184107D4"/>
    <w:rsid w:val="18DC7CA7"/>
    <w:rsid w:val="19AB1CB6"/>
    <w:rsid w:val="1FB87CB3"/>
    <w:rsid w:val="23CA1F89"/>
    <w:rsid w:val="23DD3661"/>
    <w:rsid w:val="25217736"/>
    <w:rsid w:val="2D0211E6"/>
    <w:rsid w:val="2E823714"/>
    <w:rsid w:val="36053C97"/>
    <w:rsid w:val="41810A8C"/>
    <w:rsid w:val="42C60EF7"/>
    <w:rsid w:val="43D30FDA"/>
    <w:rsid w:val="53AB687C"/>
    <w:rsid w:val="55877F62"/>
    <w:rsid w:val="55B61469"/>
    <w:rsid w:val="5BB15DBD"/>
    <w:rsid w:val="5BE7549F"/>
    <w:rsid w:val="63063E0A"/>
    <w:rsid w:val="65C40255"/>
    <w:rsid w:val="6DEE6B2A"/>
    <w:rsid w:val="6F090208"/>
    <w:rsid w:val="703148C3"/>
    <w:rsid w:val="74D2336D"/>
    <w:rsid w:val="76DE41F1"/>
    <w:rsid w:val="76E62152"/>
    <w:rsid w:val="785F0F4E"/>
    <w:rsid w:val="7B12795F"/>
    <w:rsid w:val="7BED6418"/>
    <w:rsid w:val="7C9B6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0" w:firstLineChars="0"/>
      <w:jc w:val="left"/>
    </w:pPr>
    <w:rPr>
      <w:rFonts w:ascii="宋体" w:hAnsi="宋体" w:eastAsia="宋体" w:cstheme="minorBidi"/>
      <w:kern w:val="2"/>
      <w:sz w:val="24"/>
      <w:szCs w:val="21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0" w:firstLine="0" w:firstLineChars="0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2"/>
      </w:numPr>
      <w:spacing w:before="260" w:beforeLines="0" w:beforeAutospacing="0" w:after="260" w:afterLines="0" w:afterAutospacing="0" w:line="413" w:lineRule="auto"/>
      <w:ind w:left="709" w:hanging="709" w:firstLineChars="0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8">
    <w:name w:val="Table Grid"/>
    <w:basedOn w:val="7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0">
    <w:name w:val="表格正文"/>
    <w:basedOn w:val="1"/>
    <w:qFormat/>
    <w:uiPriority w:val="0"/>
    <w:pPr>
      <w:spacing w:line="240" w:lineRule="auto"/>
      <w:ind w:firstLine="0" w:firstLineChars="0"/>
    </w:pPr>
    <w:rPr>
      <w:rFonts w:hint="eastAsia"/>
      <w:sz w:val="21"/>
    </w:rPr>
  </w:style>
  <w:style w:type="paragraph" w:customStyle="1" w:styleId="11">
    <w:name w:val="表格表头"/>
    <w:basedOn w:val="1"/>
    <w:qFormat/>
    <w:uiPriority w:val="0"/>
    <w:pPr>
      <w:spacing w:line="240" w:lineRule="auto"/>
      <w:ind w:firstLine="0" w:firstLineChars="0"/>
      <w:jc w:val="center"/>
    </w:pPr>
    <w:rPr>
      <w:rFonts w:hint="eastAsia"/>
    </w:rPr>
  </w:style>
  <w:style w:type="paragraph" w:customStyle="1" w:styleId="12">
    <w:name w:val="主标题"/>
    <w:qFormat/>
    <w:uiPriority w:val="0"/>
    <w:pPr>
      <w:jc w:val="center"/>
    </w:pPr>
    <w:rPr>
      <w:rFonts w:ascii="Times New Roman" w:hAnsi="Times New Roman" w:eastAsia="宋体" w:cs="Times New Roman"/>
      <w:kern w:val="0"/>
      <w:sz w:val="44"/>
      <w:szCs w:val="20"/>
      <w:lang w:val="en-US" w:eastAsia="en-US" w:bidi="ar-SA"/>
    </w:rPr>
  </w:style>
  <w:style w:type="paragraph" w:customStyle="1" w:styleId="13">
    <w:name w:val="文档标题"/>
    <w:qFormat/>
    <w:uiPriority w:val="0"/>
    <w:pPr>
      <w:spacing w:line="360" w:lineRule="auto"/>
      <w:jc w:val="center"/>
    </w:pPr>
    <w:rPr>
      <w:rFonts w:hint="eastAsia" w:ascii="Times New Roman" w:hAnsi="Times New Roman" w:eastAsiaTheme="minorEastAsia" w:cstheme="minorBidi"/>
      <w:sz w:val="44"/>
    </w:rPr>
  </w:style>
  <w:style w:type="paragraph" w:customStyle="1" w:styleId="14">
    <w:name w:val="KL文档标题"/>
    <w:qFormat/>
    <w:uiPriority w:val="0"/>
    <w:pPr>
      <w:spacing w:line="360" w:lineRule="auto"/>
      <w:jc w:val="center"/>
    </w:pPr>
    <w:rPr>
      <w:rFonts w:hint="eastAsia" w:ascii="Times New Roman" w:hAnsi="Times New Roman" w:eastAsia="宋体" w:cstheme="minorBidi"/>
      <w:sz w:val="44"/>
    </w:rPr>
  </w:style>
  <w:style w:type="paragraph" w:customStyle="1" w:styleId="15">
    <w:name w:val="KL表格表头"/>
    <w:qFormat/>
    <w:uiPriority w:val="0"/>
    <w:pPr>
      <w:spacing w:line="240" w:lineRule="auto"/>
      <w:ind w:firstLine="0" w:firstLineChars="0"/>
      <w:jc w:val="center"/>
    </w:pPr>
    <w:rPr>
      <w:rFonts w:hint="default" w:ascii="宋体" w:hAnsi="宋体" w:eastAsia="宋体" w:cstheme="minorBidi"/>
      <w:sz w:val="21"/>
    </w:rPr>
  </w:style>
  <w:style w:type="paragraph" w:customStyle="1" w:styleId="16">
    <w:name w:val="KL表格文字"/>
    <w:qFormat/>
    <w:uiPriority w:val="0"/>
    <w:pPr>
      <w:spacing w:line="240" w:lineRule="auto"/>
      <w:ind w:firstLine="0" w:firstLineChars="0"/>
    </w:pPr>
    <w:rPr>
      <w:rFonts w:hint="default" w:ascii="宋体" w:hAnsi="宋体" w:eastAsia="宋体" w:cstheme="minorBidi"/>
      <w:sz w:val="21"/>
    </w:rPr>
  </w:style>
  <w:style w:type="paragraph" w:customStyle="1" w:styleId="17">
    <w:name w:val="KL一级标题"/>
    <w:next w:val="18"/>
    <w:qFormat/>
    <w:uiPriority w:val="0"/>
    <w:pPr>
      <w:numPr>
        <w:ilvl w:val="0"/>
        <w:numId w:val="3"/>
      </w:numPr>
    </w:pPr>
    <w:rPr>
      <w:rFonts w:hint="default" w:ascii="宋体" w:hAnsi="宋体" w:eastAsia="宋体" w:cs="Times New Roman"/>
      <w:b/>
      <w:bCs/>
      <w:sz w:val="24"/>
      <w:szCs w:val="24"/>
    </w:rPr>
  </w:style>
  <w:style w:type="paragraph" w:customStyle="1" w:styleId="18">
    <w:name w:val="KL二级标题"/>
    <w:basedOn w:val="17"/>
    <w:next w:val="19"/>
    <w:qFormat/>
    <w:uiPriority w:val="0"/>
    <w:pPr>
      <w:numPr>
        <w:ilvl w:val="1"/>
        <w:numId w:val="3"/>
      </w:numPr>
      <w:tabs>
        <w:tab w:val="left" w:pos="0"/>
      </w:tabs>
      <w:spacing w:line="360" w:lineRule="auto"/>
      <w:ind w:left="567" w:hanging="567"/>
    </w:pPr>
  </w:style>
  <w:style w:type="paragraph" w:customStyle="1" w:styleId="19">
    <w:name w:val="KL三级标题"/>
    <w:basedOn w:val="18"/>
    <w:next w:val="20"/>
    <w:qFormat/>
    <w:uiPriority w:val="0"/>
    <w:pPr>
      <w:numPr>
        <w:ilvl w:val="2"/>
        <w:numId w:val="3"/>
      </w:numPr>
      <w:tabs>
        <w:tab w:val="clear" w:pos="420"/>
      </w:tabs>
      <w:ind w:left="0" w:firstLine="0"/>
    </w:pPr>
    <w:rPr>
      <w:rFonts w:eastAsia="宋体" w:cs="Times New Roman"/>
      <w:b w:val="0"/>
      <w:bCs w:val="0"/>
      <w:color w:val="auto"/>
    </w:rPr>
  </w:style>
  <w:style w:type="paragraph" w:customStyle="1" w:styleId="20">
    <w:name w:val="KL正文"/>
    <w:qFormat/>
    <w:uiPriority w:val="0"/>
    <w:pPr>
      <w:spacing w:line="360" w:lineRule="auto"/>
      <w:ind w:firstLine="480" w:firstLineChars="200"/>
    </w:pPr>
    <w:rPr>
      <w:rFonts w:hint="default" w:ascii="宋体" w:hAnsi="宋体" w:eastAsia="宋体" w:cs="Times New Roman"/>
      <w:sz w:val="24"/>
      <w:szCs w:val="24"/>
    </w:rPr>
  </w:style>
  <w:style w:type="paragraph" w:customStyle="1" w:styleId="21">
    <w:name w:val="KL主标题"/>
    <w:qFormat/>
    <w:uiPriority w:val="0"/>
    <w:pPr>
      <w:spacing w:line="480" w:lineRule="auto"/>
      <w:jc w:val="center"/>
    </w:pPr>
    <w:rPr>
      <w:rFonts w:hint="default" w:ascii="宋体" w:hAnsi="宋体" w:eastAsia="宋体" w:cstheme="minorBidi"/>
      <w:sz w:val="44"/>
    </w:rPr>
  </w:style>
  <w:style w:type="paragraph" w:customStyle="1" w:styleId="22">
    <w:name w:val="KL页眉"/>
    <w:basedOn w:val="1"/>
    <w:qFormat/>
    <w:uiPriority w:val="0"/>
    <w:pPr>
      <w:jc w:val="center"/>
    </w:pPr>
    <w:rPr>
      <w:rFonts w:hint="eastAsia" w:eastAsia="宋体"/>
      <w:sz w:val="21"/>
    </w:rPr>
  </w:style>
  <w:style w:type="paragraph" w:customStyle="1" w:styleId="23">
    <w:name w:val="KL题注"/>
    <w:basedOn w:val="4"/>
    <w:next w:val="20"/>
    <w:qFormat/>
    <w:uiPriority w:val="0"/>
    <w:pPr>
      <w:spacing w:line="360" w:lineRule="auto"/>
      <w:jc w:val="center"/>
    </w:pPr>
    <w:rPr>
      <w:rFonts w:hint="eastAsia" w:ascii="宋体" w:hAnsi="宋体" w:eastAsia="宋体" w:cs="Times New Roman"/>
      <w:sz w:val="24"/>
      <w:szCs w:val="24"/>
    </w:rPr>
  </w:style>
  <w:style w:type="paragraph" w:customStyle="1" w:styleId="24">
    <w:name w:val="KL其他标题"/>
    <w:qFormat/>
    <w:uiPriority w:val="0"/>
    <w:pPr>
      <w:spacing w:line="360" w:lineRule="auto"/>
    </w:pPr>
    <w:rPr>
      <w:rFonts w:hint="eastAsia" w:ascii="宋体" w:hAnsi="宋体" w:eastAsia="宋体" w:cstheme="minorBidi"/>
      <w:sz w:val="24"/>
      <w:szCs w:val="24"/>
    </w:rPr>
  </w:style>
  <w:style w:type="paragraph" w:customStyle="1" w:styleId="25">
    <w:name w:val="KL页脚"/>
    <w:qFormat/>
    <w:uiPriority w:val="0"/>
    <w:pPr>
      <w:spacing w:line="360" w:lineRule="auto"/>
      <w:jc w:val="center"/>
    </w:pPr>
    <w:rPr>
      <w:rFonts w:hint="eastAsia" w:ascii="宋体" w:hAnsi="宋体" w:eastAsia="宋体" w:cstheme="minorBidi"/>
      <w:sz w:val="21"/>
      <w:szCs w:val="21"/>
    </w:rPr>
  </w:style>
  <w:style w:type="paragraph" w:customStyle="1" w:styleId="26">
    <w:name w:val="KL图片"/>
    <w:qFormat/>
    <w:uiPriority w:val="0"/>
    <w:pPr>
      <w:spacing w:line="360" w:lineRule="auto"/>
      <w:jc w:val="center"/>
    </w:pPr>
    <w:rPr>
      <w:rFonts w:hint="eastAsia" w:ascii="宋体" w:hAnsi="宋体" w:eastAsia="宋体" w:cstheme="minorBidi"/>
      <w:sz w:val="24"/>
      <w:szCs w:val="24"/>
    </w:rPr>
  </w:style>
  <w:style w:type="paragraph" w:customStyle="1" w:styleId="27">
    <w:name w:val="Normal0"/>
    <w:qFormat/>
    <w:uiPriority w:val="0"/>
    <w:rPr>
      <w:rFonts w:ascii="Times New Roman" w:hAnsi="Times New Roman" w:eastAsia="宋体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79</Words>
  <Characters>124</Characters>
  <Lines>0</Lines>
  <Paragraphs>0</Paragraphs>
  <TotalTime>0</TotalTime>
  <ScaleCrop>false</ScaleCrop>
  <LinksUpToDate>false</LinksUpToDate>
  <CharactersWithSpaces>225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2026-04-17T01:20:00Z</dcterms:created>
  <dc:creator>AX</dc:creator>
  <cp:lastModifiedBy>AX</cp:lastModifiedBy>
  <dcterms:modified xsi:type="dcterms:W3CDTF">2026-04-17T12:36:06Z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B1BFFEFB4CE54030914C3783475135A8_11</vt:lpwstr>
  </property>
  <property fmtid="{D5CDD505-2E9C-101B-9397-08002B2CF9AE}" pid="4" name="KSOTemplateDocerSaveRecord">
    <vt:lpwstr>eyJoZGlkIjoiNTBiN2Q3NzMxY2QzOWE2NWQ4OTQ0NmJhZTEzZGVlYjMiLCJ1c2VySWQiOiI2NzkxMDk5OTEifQ==</vt:lpwstr>
  </property>
</Properties>
</file>