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  <w:r w:rsidRPr="00D0667E">
        <w:rPr>
          <w:rFonts w:ascii="Times New Roman" w:eastAsia="TimesNewRomanPSMT" w:hAnsi="Times New Roman" w:cs="Times New Roman"/>
          <w:szCs w:val="28"/>
        </w:rPr>
        <w:t xml:space="preserve">Министерство образования Республики Беларусь  </w:t>
      </w: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  <w:r w:rsidRPr="00D0667E">
        <w:rPr>
          <w:rFonts w:ascii="Times New Roman" w:eastAsia="TimesNewRomanPSMT" w:hAnsi="Times New Roman" w:cs="Times New Roman"/>
          <w:szCs w:val="28"/>
        </w:rPr>
        <w:t>Учреждение образования</w:t>
      </w: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  <w:r w:rsidRPr="00D0667E">
        <w:rPr>
          <w:rFonts w:ascii="Times New Roman" w:eastAsia="TimesNewRomanPSMT" w:hAnsi="Times New Roman" w:cs="Times New Roman"/>
          <w:szCs w:val="28"/>
        </w:rPr>
        <w:t xml:space="preserve">“Белорусский государственный университет  </w:t>
      </w: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  <w:r w:rsidRPr="00D0667E">
        <w:rPr>
          <w:rFonts w:ascii="Times New Roman" w:eastAsia="TimesNewRomanPSMT" w:hAnsi="Times New Roman" w:cs="Times New Roman"/>
          <w:szCs w:val="28"/>
        </w:rPr>
        <w:t xml:space="preserve">информатики и радиоэлектроники”  </w:t>
      </w: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  <w:r w:rsidRPr="00D0667E">
        <w:rPr>
          <w:rFonts w:ascii="Times New Roman" w:eastAsia="TimesNewRomanPSMT" w:hAnsi="Times New Roman" w:cs="Times New Roman"/>
          <w:szCs w:val="28"/>
        </w:rPr>
        <w:t xml:space="preserve"> </w:t>
      </w: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  <w:r w:rsidRPr="00D0667E">
        <w:rPr>
          <w:rFonts w:ascii="Times New Roman" w:eastAsia="TimesNewRomanPSMT" w:hAnsi="Times New Roman" w:cs="Times New Roman"/>
          <w:szCs w:val="28"/>
        </w:rPr>
        <w:t>Факультет информационных технологий и управления</w:t>
      </w: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  <w:r w:rsidRPr="00D0667E">
        <w:rPr>
          <w:rFonts w:ascii="Times New Roman" w:eastAsia="TimesNewRomanPSMT" w:hAnsi="Times New Roman" w:cs="Times New Roman"/>
          <w:szCs w:val="28"/>
        </w:rPr>
        <w:t xml:space="preserve">Кафедра интеллектуальных информационных технологий   </w:t>
      </w: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TimesNewRomanPSMT" w:hAnsi="Times New Roman" w:cs="Times New Roman"/>
          <w:szCs w:val="28"/>
        </w:rPr>
      </w:pP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Times New Roman" w:eastAsia="TimesNewRomanPSMT" w:hAnsi="Times New Roman" w:cs="Times New Roman"/>
          <w:szCs w:val="28"/>
        </w:rPr>
      </w:pP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Times New Roman" w:eastAsia="TimesNewRomanPSMT" w:hAnsi="Times New Roman" w:cs="Times New Roman"/>
          <w:szCs w:val="28"/>
        </w:rPr>
      </w:pPr>
      <w:r w:rsidRPr="00D0667E">
        <w:rPr>
          <w:rFonts w:ascii="Times New Roman" w:eastAsia="TimesNewRomanPSMT" w:hAnsi="Times New Roman" w:cs="Times New Roman"/>
          <w:szCs w:val="28"/>
        </w:rPr>
        <w:t xml:space="preserve"> </w:t>
      </w:r>
    </w:p>
    <w:p w:rsidR="008A2042" w:rsidRPr="00B40059" w:rsidRDefault="002310EA" w:rsidP="008A204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059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8A2042" w:rsidRPr="00B40059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hAnsi="Times New Roman" w:cs="Times New Roman"/>
          <w:b/>
        </w:rPr>
      </w:pPr>
      <w:r w:rsidRPr="00B40059">
        <w:rPr>
          <w:rFonts w:ascii="Times New Roman" w:eastAsia="TimesNewRomanPSMT" w:hAnsi="Times New Roman" w:cs="Times New Roman"/>
          <w:b/>
          <w:szCs w:val="28"/>
        </w:rPr>
        <w:t>по дисциплине «</w:t>
      </w:r>
      <w:r w:rsidRPr="00B40059">
        <w:rPr>
          <w:rFonts w:ascii="Times New Roman" w:hAnsi="Times New Roman" w:cs="Times New Roman"/>
          <w:b/>
          <w:bCs/>
          <w:szCs w:val="28"/>
        </w:rPr>
        <w:t>Модели решения задач в интеллектуальных системах</w:t>
      </w:r>
      <w:r w:rsidRPr="00B40059">
        <w:rPr>
          <w:rFonts w:ascii="Times New Roman" w:eastAsia="TimesNewRomanPSMT" w:hAnsi="Times New Roman" w:cs="Times New Roman"/>
          <w:b/>
          <w:szCs w:val="28"/>
        </w:rPr>
        <w:t>»</w:t>
      </w:r>
    </w:p>
    <w:p w:rsidR="008A2042" w:rsidRPr="00B40059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hAnsi="Times New Roman" w:cs="Times New Roman"/>
          <w:b/>
        </w:rPr>
      </w:pPr>
      <w:r w:rsidRPr="00B40059">
        <w:rPr>
          <w:rFonts w:ascii="Times New Roman" w:eastAsia="TimesNewRomanPSMT" w:hAnsi="Times New Roman" w:cs="Times New Roman"/>
          <w:b/>
          <w:szCs w:val="28"/>
        </w:rPr>
        <w:t>на тему «</w:t>
      </w:r>
      <w:r w:rsidR="002310EA" w:rsidRPr="00B40059">
        <w:rPr>
          <w:rFonts w:ascii="Times New Roman" w:eastAsia="TimesNewRomanPSMT" w:hAnsi="Times New Roman" w:cs="Times New Roman"/>
          <w:b/>
          <w:iCs/>
          <w:szCs w:val="28"/>
        </w:rPr>
        <w:t>Релаксационные нейронные сети</w:t>
      </w:r>
      <w:r w:rsidRPr="00B40059">
        <w:rPr>
          <w:rFonts w:ascii="Times New Roman" w:eastAsia="TimesNewRomanPSMT" w:hAnsi="Times New Roman" w:cs="Times New Roman"/>
          <w:b/>
          <w:szCs w:val="28"/>
        </w:rPr>
        <w:t>»</w:t>
      </w:r>
    </w:p>
    <w:p w:rsidR="008A2042" w:rsidRPr="00B40059" w:rsidRDefault="008A2042" w:rsidP="008A2042">
      <w:pPr>
        <w:pStyle w:val="Standard"/>
        <w:jc w:val="center"/>
        <w:rPr>
          <w:rFonts w:ascii="Times New Roman" w:hAnsi="Times New Roman" w:cs="Times New Roman"/>
          <w:b/>
        </w:rPr>
      </w:pPr>
      <w:r w:rsidRPr="00B40059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B40059">
        <w:rPr>
          <w:rFonts w:ascii="Times New Roman" w:hAnsi="Times New Roman" w:cs="Times New Roman"/>
          <w:b/>
          <w:sz w:val="28"/>
          <w:szCs w:val="28"/>
        </w:rPr>
        <w:t>12</w:t>
      </w: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</w:p>
    <w:p w:rsidR="008A2042" w:rsidRPr="00B40059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TimesNewRomanPSMT" w:hAnsi="Times New Roman" w:cs="Times New Roman"/>
          <w:szCs w:val="28"/>
        </w:rPr>
      </w:pPr>
      <w:r w:rsidRPr="00D0667E">
        <w:rPr>
          <w:rFonts w:ascii="Times New Roman" w:eastAsia="TimesNewRomanPSMT" w:hAnsi="Times New Roman" w:cs="Times New Roman"/>
          <w:szCs w:val="28"/>
        </w:rPr>
        <w:t>Выполнил</w:t>
      </w:r>
      <w:r w:rsidR="00B40059">
        <w:rPr>
          <w:rFonts w:ascii="Times New Roman" w:eastAsia="TimesNewRomanPSMT" w:hAnsi="Times New Roman" w:cs="Times New Roman"/>
          <w:szCs w:val="28"/>
        </w:rPr>
        <w:t xml:space="preserve">а </w:t>
      </w:r>
      <w:r w:rsidR="003E3D2C">
        <w:rPr>
          <w:rFonts w:ascii="Times New Roman" w:eastAsia="TimesNewRomanPSMT" w:hAnsi="Times New Roman" w:cs="Times New Roman"/>
          <w:szCs w:val="28"/>
        </w:rPr>
        <w:t>студент</w:t>
      </w:r>
      <w:r w:rsidR="00B40059">
        <w:rPr>
          <w:rFonts w:ascii="Times New Roman" w:eastAsia="TimesNewRomanPSMT" w:hAnsi="Times New Roman" w:cs="Times New Roman"/>
          <w:szCs w:val="28"/>
        </w:rPr>
        <w:t>ка группы №7</w:t>
      </w:r>
      <w:r w:rsidR="003E3D2C">
        <w:rPr>
          <w:rFonts w:ascii="Times New Roman" w:eastAsia="TimesNewRomanPSMT" w:hAnsi="Times New Roman" w:cs="Times New Roman"/>
          <w:szCs w:val="28"/>
        </w:rPr>
        <w:t>21701</w:t>
      </w:r>
      <w:r w:rsidRPr="00D0667E">
        <w:rPr>
          <w:rFonts w:ascii="Times New Roman" w:eastAsia="TimesNewRomanPSMT" w:hAnsi="Times New Roman" w:cs="Times New Roman"/>
          <w:szCs w:val="28"/>
        </w:rPr>
        <w:t xml:space="preserve">                                     </w:t>
      </w:r>
      <w:r w:rsidR="00B40059">
        <w:rPr>
          <w:rFonts w:ascii="Times New Roman" w:eastAsia="TimesNewRomanPSMT" w:hAnsi="Times New Roman" w:cs="Times New Roman"/>
          <w:szCs w:val="28"/>
        </w:rPr>
        <w:t xml:space="preserve">    </w:t>
      </w:r>
      <w:proofErr w:type="spellStart"/>
      <w:proofErr w:type="gramStart"/>
      <w:r w:rsidR="00B40059">
        <w:rPr>
          <w:rFonts w:ascii="Times New Roman" w:eastAsia="TimesNewRomanPSMT" w:hAnsi="Times New Roman" w:cs="Times New Roman"/>
          <w:szCs w:val="28"/>
        </w:rPr>
        <w:t>Погудо</w:t>
      </w:r>
      <w:proofErr w:type="spellEnd"/>
      <w:r w:rsidR="00B40059">
        <w:rPr>
          <w:rFonts w:ascii="Times New Roman" w:eastAsia="TimesNewRomanPSMT" w:hAnsi="Times New Roman" w:cs="Times New Roman"/>
          <w:szCs w:val="28"/>
        </w:rPr>
        <w:t xml:space="preserve">  Т.С</w:t>
      </w:r>
      <w:r w:rsidR="0060104B">
        <w:rPr>
          <w:rFonts w:ascii="Times New Roman" w:eastAsia="TimesNewRomanPSMT" w:hAnsi="Times New Roman" w:cs="Times New Roman"/>
          <w:szCs w:val="28"/>
        </w:rPr>
        <w:t>.</w:t>
      </w:r>
      <w:proofErr w:type="gramEnd"/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TimesNewRomanPSMT" w:hAnsi="Times New Roman" w:cs="Times New Roman"/>
          <w:szCs w:val="28"/>
        </w:rPr>
      </w:pP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TimesNewRomanPSMT" w:hAnsi="Times New Roman" w:cs="Times New Roman"/>
          <w:szCs w:val="28"/>
        </w:rPr>
      </w:pPr>
      <w:r w:rsidRPr="00D0667E">
        <w:rPr>
          <w:rFonts w:ascii="Times New Roman" w:eastAsia="TimesNewRomanPSMT" w:hAnsi="Times New Roman" w:cs="Times New Roman"/>
          <w:szCs w:val="28"/>
        </w:rPr>
        <w:t xml:space="preserve">Проверил                                                                                              </w:t>
      </w:r>
      <w:proofErr w:type="spellStart"/>
      <w:r w:rsidR="00B40059">
        <w:rPr>
          <w:rFonts w:ascii="Times New Roman" w:eastAsia="TimesNewRomanPSMT" w:hAnsi="Times New Roman" w:cs="Times New Roman"/>
          <w:szCs w:val="28"/>
        </w:rPr>
        <w:t>Бруцкий</w:t>
      </w:r>
      <w:proofErr w:type="spellEnd"/>
      <w:r w:rsidR="00B40059">
        <w:rPr>
          <w:rFonts w:ascii="Times New Roman" w:eastAsia="TimesNewRomanPSMT" w:hAnsi="Times New Roman" w:cs="Times New Roman"/>
          <w:szCs w:val="28"/>
        </w:rPr>
        <w:t xml:space="preserve"> Д. С</w:t>
      </w:r>
      <w:r w:rsidRPr="00D0667E">
        <w:rPr>
          <w:rFonts w:ascii="Times New Roman" w:eastAsia="TimesNewRomanPSMT" w:hAnsi="Times New Roman" w:cs="Times New Roman"/>
          <w:szCs w:val="28"/>
        </w:rPr>
        <w:t>.</w:t>
      </w: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</w:p>
    <w:p w:rsidR="008A2042" w:rsidRPr="00D0667E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</w:p>
    <w:p w:rsidR="008A2042" w:rsidRDefault="008A2042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</w:p>
    <w:p w:rsidR="00B40059" w:rsidRDefault="00B40059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</w:p>
    <w:p w:rsidR="00B40059" w:rsidRDefault="00B40059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eastAsia="TimesNewRomanPSMT" w:hAnsi="Times New Roman" w:cs="Times New Roman"/>
          <w:szCs w:val="28"/>
        </w:rPr>
      </w:pPr>
    </w:p>
    <w:p w:rsidR="008A2042" w:rsidRPr="00D0667E" w:rsidRDefault="00B40059" w:rsidP="00B40059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TimesNewRomanPSMT" w:hAnsi="Times New Roman" w:cs="Times New Roman"/>
          <w:szCs w:val="28"/>
        </w:rPr>
      </w:pPr>
      <w:r>
        <w:rPr>
          <w:rFonts w:ascii="Times New Roman" w:eastAsia="TimesNewRomanPSMT" w:hAnsi="Times New Roman" w:cs="Times New Roman"/>
          <w:szCs w:val="28"/>
        </w:rPr>
        <w:t xml:space="preserve">                                                              </w:t>
      </w:r>
      <w:r w:rsidR="008A2042" w:rsidRPr="00D0667E">
        <w:rPr>
          <w:rFonts w:ascii="Times New Roman" w:eastAsia="TimesNewRomanPSMT" w:hAnsi="Times New Roman" w:cs="Times New Roman"/>
          <w:szCs w:val="28"/>
        </w:rPr>
        <w:t>МИНСК</w:t>
      </w:r>
    </w:p>
    <w:p w:rsidR="008A2042" w:rsidRPr="0060104B" w:rsidRDefault="00B40059" w:rsidP="008A2042">
      <w:pPr>
        <w:pStyle w:val="Standardus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hAnsi="Times New Roman" w:cs="Times New Roman"/>
        </w:rPr>
        <w:sectPr w:rsidR="008A2042" w:rsidRPr="0060104B">
          <w:pgSz w:w="11906" w:h="16838"/>
          <w:pgMar w:top="1134" w:right="1134" w:bottom="1134" w:left="1134" w:header="720" w:footer="720" w:gutter="0"/>
          <w:pgNumType w:start="1"/>
          <w:cols w:space="720"/>
        </w:sectPr>
      </w:pPr>
      <w:r>
        <w:rPr>
          <w:rFonts w:ascii="Times New Roman" w:eastAsia="TimesNewRomanPSMT" w:hAnsi="Times New Roman" w:cs="Times New Roman"/>
          <w:szCs w:val="28"/>
        </w:rPr>
        <w:t>2019</w:t>
      </w:r>
    </w:p>
    <w:p w:rsidR="008A2042" w:rsidRPr="00D0667E" w:rsidRDefault="008A2042" w:rsidP="000A39D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Toc438982552"/>
      <w:bookmarkEnd w:id="0"/>
      <w:r w:rsidRPr="00D0667E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9E47A3" w:rsidRPr="009E47A3" w:rsidRDefault="009E47A3" w:rsidP="009E47A3">
      <w:pPr>
        <w:pStyle w:val="Standard"/>
        <w:ind w:firstLine="708"/>
        <w:rPr>
          <w:rFonts w:ascii="Times New Roman" w:hAnsi="Times New Roman" w:cs="Times New Roman"/>
          <w:sz w:val="28"/>
        </w:rPr>
      </w:pPr>
      <w:r w:rsidRPr="009E47A3">
        <w:rPr>
          <w:rFonts w:ascii="Times New Roman" w:hAnsi="Times New Roman" w:cs="Times New Roman"/>
          <w:sz w:val="28"/>
        </w:rPr>
        <w:t>Ознакомиться, проанализировать и получить навыки реализации модели</w:t>
      </w:r>
    </w:p>
    <w:p w:rsidR="00CA237D" w:rsidRPr="00D0667E" w:rsidRDefault="009E47A3" w:rsidP="009E47A3">
      <w:pPr>
        <w:pStyle w:val="Standard"/>
        <w:rPr>
          <w:rFonts w:ascii="Times New Roman" w:hAnsi="Times New Roman" w:cs="Times New Roman"/>
          <w:b/>
          <w:sz w:val="28"/>
        </w:rPr>
      </w:pPr>
      <w:r w:rsidRPr="009E47A3">
        <w:rPr>
          <w:rFonts w:ascii="Times New Roman" w:hAnsi="Times New Roman" w:cs="Times New Roman"/>
          <w:sz w:val="28"/>
        </w:rPr>
        <w:t>релаксационной нейронной сети для задачи распознавания образов.</w:t>
      </w:r>
      <w:r w:rsidRPr="009E47A3">
        <w:rPr>
          <w:rFonts w:ascii="Times New Roman" w:hAnsi="Times New Roman" w:cs="Times New Roman"/>
          <w:sz w:val="28"/>
        </w:rPr>
        <w:cr/>
      </w:r>
    </w:p>
    <w:p w:rsidR="008A2042" w:rsidRPr="00D0667E" w:rsidRDefault="008A2042" w:rsidP="008A2042">
      <w:pPr>
        <w:pStyle w:val="Standard"/>
        <w:rPr>
          <w:rFonts w:ascii="Times New Roman" w:hAnsi="Times New Roman" w:cs="Times New Roman"/>
          <w:b/>
          <w:sz w:val="28"/>
        </w:rPr>
      </w:pPr>
      <w:r w:rsidRPr="00D0667E">
        <w:rPr>
          <w:rFonts w:ascii="Times New Roman" w:hAnsi="Times New Roman" w:cs="Times New Roman"/>
          <w:b/>
          <w:sz w:val="28"/>
        </w:rPr>
        <w:t>Задание</w:t>
      </w:r>
    </w:p>
    <w:p w:rsidR="0060104B" w:rsidRPr="0060104B" w:rsidRDefault="0060104B" w:rsidP="0060104B">
      <w:pPr>
        <w:pStyle w:val="2"/>
        <w:ind w:left="360" w:firstLine="0"/>
        <w:jc w:val="both"/>
        <w:rPr>
          <w:color w:val="800080"/>
        </w:rPr>
      </w:pPr>
      <w:r w:rsidRPr="0060104B">
        <w:t>Реализовать двунаправленную ассоциативную память.</w:t>
      </w:r>
    </w:p>
    <w:p w:rsidR="008A2042" w:rsidRPr="00D0667E" w:rsidRDefault="008A2042" w:rsidP="009E47A3">
      <w:pPr>
        <w:pStyle w:val="Standard"/>
        <w:ind w:firstLine="708"/>
        <w:rPr>
          <w:rFonts w:ascii="Times New Roman" w:eastAsia="Calibri" w:hAnsi="Times New Roman" w:cs="Times New Roman"/>
          <w:color w:val="00000A"/>
          <w:sz w:val="28"/>
          <w:lang w:val="be-BY" w:eastAsia="en-US"/>
        </w:rPr>
      </w:pPr>
    </w:p>
    <w:p w:rsidR="008A2042" w:rsidRPr="00D0667E" w:rsidRDefault="008A2042" w:rsidP="000A39D3">
      <w:pPr>
        <w:spacing w:after="0"/>
        <w:rPr>
          <w:rFonts w:ascii="Times New Roman" w:hAnsi="Times New Roman" w:cs="Times New Roman"/>
          <w:b/>
          <w:sz w:val="28"/>
        </w:rPr>
      </w:pPr>
      <w:r w:rsidRPr="00D0667E">
        <w:rPr>
          <w:rFonts w:ascii="Times New Roman" w:hAnsi="Times New Roman" w:cs="Times New Roman"/>
          <w:b/>
          <w:sz w:val="28"/>
        </w:rPr>
        <w:t>Описание модели</w:t>
      </w:r>
    </w:p>
    <w:p w:rsidR="00B36854" w:rsidRPr="00DC4CF5" w:rsidRDefault="00B36854" w:rsidP="00DC4CF5">
      <w:pPr>
        <w:pStyle w:val="Standard"/>
        <w:ind w:firstLine="708"/>
        <w:rPr>
          <w:color w:val="000000"/>
          <w:sz w:val="28"/>
          <w:szCs w:val="28"/>
          <w:vertAlign w:val="subscript"/>
        </w:rPr>
      </w:pPr>
      <w:r>
        <w:rPr>
          <w:color w:val="000000"/>
          <w:sz w:val="28"/>
          <w:szCs w:val="28"/>
        </w:rPr>
        <w:t>Двунаправленная ассоциативная память представляет собой нейронную сеть</w:t>
      </w:r>
      <w:r w:rsidRPr="002100D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состоящую из двух слоев нейронных элементов. Нейронные элементы каждого их слоев могут быть как входными</w:t>
      </w:r>
      <w:r w:rsidRPr="002100D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так и выходными. При прямом распространении информации нейронные элементы слоя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x</w:t>
      </w:r>
      <w:proofErr w:type="spellEnd"/>
      <w:r w:rsidRPr="002100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являются входными</w:t>
      </w:r>
      <w:r w:rsidRPr="002100D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слоя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y</w:t>
      </w:r>
      <w:proofErr w:type="spellEnd"/>
      <w:r w:rsidRPr="002100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2100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выходными. При обратном распространении информации входными являются нейроны слоя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y</w:t>
      </w:r>
      <w:proofErr w:type="spellEnd"/>
      <w:r w:rsidRPr="002100D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выходными – слоя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x</w:t>
      </w:r>
      <w:proofErr w:type="spellEnd"/>
    </w:p>
    <w:p w:rsidR="00B36854" w:rsidRPr="00770336" w:rsidRDefault="00B36854" w:rsidP="00DC4CF5">
      <w:pPr>
        <w:pStyle w:val="Standard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функционирования двунаправленной ассоциативной памяти</w:t>
      </w:r>
      <w:r w:rsidRPr="00770336">
        <w:rPr>
          <w:rFonts w:ascii="Times New Roman" w:hAnsi="Times New Roman" w:cs="Times New Roman"/>
          <w:sz w:val="28"/>
          <w:szCs w:val="28"/>
        </w:rPr>
        <w:t>:</w:t>
      </w:r>
    </w:p>
    <w:p w:rsidR="00B36854" w:rsidRPr="00770336" w:rsidRDefault="00B36854" w:rsidP="00B36854">
      <w:pPr>
        <w:pStyle w:val="Standar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входные слои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x</w:t>
      </w:r>
      <w:proofErr w:type="spellEnd"/>
      <w:r w:rsidRPr="00770336">
        <w:rPr>
          <w:color w:val="000000"/>
          <w:sz w:val="28"/>
          <w:szCs w:val="28"/>
          <w:vertAlign w:val="subscript"/>
        </w:rPr>
        <w:t xml:space="preserve">  </w:t>
      </w:r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vertAlign w:val="subscript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y</w:t>
      </w:r>
      <w:proofErr w:type="spellEnd"/>
      <w:r>
        <w:rPr>
          <w:color w:val="000000"/>
          <w:sz w:val="28"/>
          <w:szCs w:val="28"/>
          <w:vertAlign w:val="subscript"/>
        </w:rPr>
        <w:t xml:space="preserve">  </w:t>
      </w:r>
      <w:r>
        <w:rPr>
          <w:color w:val="000000"/>
          <w:sz w:val="28"/>
          <w:szCs w:val="28"/>
        </w:rPr>
        <w:t>подаются</w:t>
      </w:r>
      <w:proofErr w:type="gramEnd"/>
      <w:r>
        <w:rPr>
          <w:color w:val="000000"/>
          <w:sz w:val="28"/>
          <w:szCs w:val="28"/>
        </w:rPr>
        <w:t xml:space="preserve"> входные образы </w:t>
      </w:r>
      <w:r>
        <w:rPr>
          <w:color w:val="000000"/>
          <w:sz w:val="28"/>
          <w:szCs w:val="28"/>
          <w:lang w:val="en-US"/>
        </w:rPr>
        <w:t>X</w:t>
      </w:r>
      <w:r w:rsidRPr="007703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Y</w:t>
      </w:r>
      <w:r w:rsidRPr="007703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 только один из них.</w:t>
      </w:r>
    </w:p>
    <w:p w:rsidR="00B36854" w:rsidRPr="00770336" w:rsidRDefault="00B36854" w:rsidP="00B36854">
      <w:pPr>
        <w:pStyle w:val="Standar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Активация нейронных элементов в слое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x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передается через матрицу </w:t>
      </w:r>
      <w:r>
        <w:rPr>
          <w:color w:val="000000"/>
          <w:sz w:val="28"/>
          <w:szCs w:val="28"/>
          <w:lang w:val="en-US"/>
        </w:rPr>
        <w:t>W</w:t>
      </w:r>
      <w:r w:rsidRPr="007703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слой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y</w:t>
      </w:r>
      <w:proofErr w:type="spellEnd"/>
      <w:r w:rsidRPr="00770336">
        <w:rPr>
          <w:color w:val="000000"/>
          <w:sz w:val="28"/>
          <w:szCs w:val="28"/>
        </w:rPr>
        <w:t>.</w:t>
      </w:r>
    </w:p>
    <w:p w:rsidR="00B36854" w:rsidRPr="00770336" w:rsidRDefault="00B36854" w:rsidP="00B36854">
      <w:pPr>
        <w:pStyle w:val="Standar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Вычисляются выходные значения слоя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y</w:t>
      </w:r>
      <w:proofErr w:type="spellEnd"/>
      <w:r w:rsidRPr="00770336">
        <w:rPr>
          <w:color w:val="000000"/>
          <w:sz w:val="28"/>
          <w:szCs w:val="28"/>
        </w:rPr>
        <w:t>.</w:t>
      </w:r>
    </w:p>
    <w:p w:rsidR="00B36854" w:rsidRPr="00770336" w:rsidRDefault="00B36854" w:rsidP="00B36854">
      <w:pPr>
        <w:pStyle w:val="Standar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Выходные значения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y</w:t>
      </w:r>
      <w:proofErr w:type="spellEnd"/>
      <w:r w:rsidRPr="00770336">
        <w:rPr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весовую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0336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поступают на слой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x</w:t>
      </w:r>
      <w:proofErr w:type="spellEnd"/>
      <w:r w:rsidRPr="00770336">
        <w:rPr>
          <w:color w:val="000000"/>
          <w:sz w:val="28"/>
          <w:szCs w:val="28"/>
        </w:rPr>
        <w:t>.</w:t>
      </w:r>
    </w:p>
    <w:p w:rsidR="00B36854" w:rsidRPr="00770336" w:rsidRDefault="00B36854" w:rsidP="00B36854">
      <w:pPr>
        <w:pStyle w:val="Standar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Вычисляются выходные значения нейронных элементов слоя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x</w:t>
      </w:r>
      <w:proofErr w:type="spellEnd"/>
      <w:r>
        <w:rPr>
          <w:color w:val="000000"/>
          <w:sz w:val="28"/>
          <w:szCs w:val="28"/>
        </w:rPr>
        <w:t>.</w:t>
      </w:r>
    </w:p>
    <w:p w:rsidR="00B36854" w:rsidRDefault="00B36854" w:rsidP="00B36854">
      <w:pPr>
        <w:pStyle w:val="Standar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повторяется</w:t>
      </w:r>
      <w:r w:rsidRPr="007703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начиная с пункта 2</w:t>
      </w:r>
      <w:r w:rsidRPr="007703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пока все выходные значения нейронных элементов слоев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x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  <w:lang w:val="en-US"/>
        </w:rPr>
        <w:t>y</w:t>
      </w:r>
      <w:proofErr w:type="spellEnd"/>
      <w:r w:rsidRPr="00B11C4E">
        <w:rPr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перестанут меняться.</w:t>
      </w:r>
    </w:p>
    <w:p w:rsidR="00C569E5" w:rsidRPr="00C569E5" w:rsidRDefault="00C569E5" w:rsidP="00C569E5">
      <w:pPr>
        <w:pStyle w:val="PreformattedText"/>
        <w:ind w:firstLine="708"/>
        <w:rPr>
          <w:rFonts w:ascii="Times New Roman" w:hAnsi="Times New Roman" w:cs="Times New Roman"/>
          <w:sz w:val="28"/>
          <w:szCs w:val="28"/>
        </w:rPr>
      </w:pPr>
    </w:p>
    <w:p w:rsidR="007A2DC5" w:rsidRDefault="007A2DC5" w:rsidP="007A2DC5">
      <w:pPr>
        <w:pStyle w:val="Standard"/>
        <w:rPr>
          <w:rFonts w:ascii="Times New Roman" w:hAnsi="Times New Roman" w:cs="Times New Roman"/>
          <w:b/>
          <w:sz w:val="28"/>
        </w:rPr>
      </w:pPr>
      <w:r w:rsidRPr="00D0667E">
        <w:rPr>
          <w:rFonts w:ascii="Times New Roman" w:hAnsi="Times New Roman" w:cs="Times New Roman"/>
          <w:b/>
          <w:sz w:val="28"/>
        </w:rPr>
        <w:t>Реализация</w:t>
      </w:r>
    </w:p>
    <w:p w:rsidR="00DC4CF5" w:rsidRPr="00DC4CF5" w:rsidRDefault="00DC4CF5" w:rsidP="007A2DC5">
      <w:pPr>
        <w:pStyle w:val="Standard"/>
        <w:rPr>
          <w:rFonts w:ascii="Times New Roman" w:hAnsi="Times New Roman" w:cs="Times New Roman"/>
          <w:sz w:val="28"/>
        </w:rPr>
      </w:pPr>
      <w:proofErr w:type="gramStart"/>
      <w:r w:rsidRPr="00DC4CF5">
        <w:rPr>
          <w:rFonts w:ascii="Times New Roman" w:hAnsi="Times New Roman" w:cs="Times New Roman"/>
          <w:sz w:val="28"/>
        </w:rPr>
        <w:t>1)Загрузка</w:t>
      </w:r>
      <w:proofErr w:type="gramEnd"/>
      <w:r w:rsidRPr="00DC4CF5">
        <w:rPr>
          <w:rFonts w:ascii="Times New Roman" w:hAnsi="Times New Roman" w:cs="Times New Roman"/>
          <w:sz w:val="28"/>
        </w:rPr>
        <w:t xml:space="preserve"> данных из файлов с расширением </w:t>
      </w:r>
      <w:r w:rsidRPr="00DC4CF5">
        <w:rPr>
          <w:rFonts w:ascii="Times New Roman" w:hAnsi="Times New Roman" w:cs="Times New Roman"/>
          <w:sz w:val="28"/>
          <w:lang w:val="en-US"/>
        </w:rPr>
        <w:t>txt</w:t>
      </w:r>
    </w:p>
    <w:p w:rsidR="00DC4CF5" w:rsidRPr="00DC4CF5" w:rsidRDefault="00DC4CF5" w:rsidP="007A2DC5">
      <w:pPr>
        <w:pStyle w:val="Standard"/>
        <w:rPr>
          <w:rFonts w:ascii="Times New Roman" w:hAnsi="Times New Roman" w:cs="Times New Roman"/>
          <w:sz w:val="28"/>
        </w:rPr>
      </w:pPr>
      <w:proofErr w:type="gramStart"/>
      <w:r w:rsidRPr="00DC4CF5">
        <w:rPr>
          <w:rFonts w:ascii="Times New Roman" w:hAnsi="Times New Roman" w:cs="Times New Roman"/>
          <w:sz w:val="28"/>
        </w:rPr>
        <w:t>2)Загрузка</w:t>
      </w:r>
      <w:proofErr w:type="gramEnd"/>
      <w:r w:rsidRPr="00DC4CF5">
        <w:rPr>
          <w:rFonts w:ascii="Times New Roman" w:hAnsi="Times New Roman" w:cs="Times New Roman"/>
          <w:sz w:val="28"/>
        </w:rPr>
        <w:t xml:space="preserve"> символов из файлов и преобразование их в нужный вид</w:t>
      </w:r>
    </w:p>
    <w:p w:rsidR="00DC4CF5" w:rsidRPr="00DC4CF5" w:rsidRDefault="00DC4CF5" w:rsidP="007A2DC5">
      <w:pPr>
        <w:pStyle w:val="Standard"/>
        <w:rPr>
          <w:rFonts w:ascii="Times New Roman" w:hAnsi="Times New Roman" w:cs="Times New Roman"/>
          <w:sz w:val="28"/>
        </w:rPr>
      </w:pPr>
      <w:proofErr w:type="gramStart"/>
      <w:r w:rsidRPr="00DC4CF5">
        <w:rPr>
          <w:rFonts w:ascii="Times New Roman" w:hAnsi="Times New Roman" w:cs="Times New Roman"/>
          <w:sz w:val="28"/>
        </w:rPr>
        <w:t>3)Вывод</w:t>
      </w:r>
      <w:proofErr w:type="gramEnd"/>
      <w:r w:rsidRPr="00DC4CF5">
        <w:rPr>
          <w:rFonts w:ascii="Times New Roman" w:hAnsi="Times New Roman" w:cs="Times New Roman"/>
          <w:sz w:val="28"/>
        </w:rPr>
        <w:t xml:space="preserve"> номера итерации работы программы</w:t>
      </w:r>
    </w:p>
    <w:p w:rsidR="00DC4CF5" w:rsidRPr="00DC4CF5" w:rsidRDefault="00DC4CF5" w:rsidP="007A2DC5">
      <w:pPr>
        <w:pStyle w:val="Standard"/>
        <w:rPr>
          <w:rFonts w:ascii="Times New Roman" w:hAnsi="Times New Roman" w:cs="Times New Roman"/>
          <w:sz w:val="28"/>
        </w:rPr>
      </w:pPr>
      <w:proofErr w:type="gramStart"/>
      <w:r w:rsidRPr="00DC4CF5">
        <w:rPr>
          <w:rFonts w:ascii="Times New Roman" w:hAnsi="Times New Roman" w:cs="Times New Roman"/>
          <w:sz w:val="28"/>
        </w:rPr>
        <w:t>4)Программа</w:t>
      </w:r>
      <w:proofErr w:type="gramEnd"/>
      <w:r w:rsidRPr="00DC4CF5">
        <w:rPr>
          <w:rFonts w:ascii="Times New Roman" w:hAnsi="Times New Roman" w:cs="Times New Roman"/>
          <w:sz w:val="28"/>
        </w:rPr>
        <w:t xml:space="preserve"> работает, пока энергия сети не перестанет изменяться</w:t>
      </w:r>
    </w:p>
    <w:p w:rsidR="00DC4CF5" w:rsidRPr="00DC4CF5" w:rsidRDefault="00DC4CF5" w:rsidP="007A2DC5">
      <w:pPr>
        <w:pStyle w:val="Standard"/>
        <w:rPr>
          <w:rFonts w:ascii="Times New Roman" w:hAnsi="Times New Roman" w:cs="Times New Roman"/>
          <w:sz w:val="28"/>
        </w:rPr>
      </w:pPr>
      <w:proofErr w:type="gramStart"/>
      <w:r w:rsidRPr="00DC4CF5">
        <w:rPr>
          <w:rFonts w:ascii="Times New Roman" w:hAnsi="Times New Roman" w:cs="Times New Roman"/>
          <w:sz w:val="28"/>
        </w:rPr>
        <w:t>5)Вывод</w:t>
      </w:r>
      <w:proofErr w:type="gramEnd"/>
      <w:r w:rsidRPr="00DC4CF5">
        <w:rPr>
          <w:rFonts w:ascii="Times New Roman" w:hAnsi="Times New Roman" w:cs="Times New Roman"/>
          <w:sz w:val="28"/>
        </w:rPr>
        <w:t xml:space="preserve"> на экран образа с которым ассоциируется входной образ</w:t>
      </w:r>
    </w:p>
    <w:p w:rsidR="000A39D3" w:rsidRDefault="000A39D3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Default="00DC4CF5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Default="00DC4CF5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Default="00DC4CF5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Default="00DC4CF5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Default="00DC4CF5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Default="00DC4CF5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Default="00DC4CF5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Default="00DC4CF5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Default="00DC4CF5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Default="00DC4CF5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Default="00DC4CF5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Default="00DC4CF5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Default="00DC4CF5" w:rsidP="000A39D3">
      <w:pPr>
        <w:pStyle w:val="Standard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lang w:eastAsia="en-US"/>
        </w:rPr>
      </w:pPr>
    </w:p>
    <w:p w:rsidR="00DC4CF5" w:rsidRPr="00D0667E" w:rsidRDefault="00DC4CF5" w:rsidP="000A39D3">
      <w:pPr>
        <w:pStyle w:val="Standard"/>
        <w:rPr>
          <w:rFonts w:ascii="Times New Roman" w:hAnsi="Times New Roman" w:cs="Times New Roman"/>
          <w:sz w:val="28"/>
        </w:rPr>
      </w:pPr>
    </w:p>
    <w:p w:rsidR="00DC4CF5" w:rsidRDefault="00DC4CF5" w:rsidP="000A39D3">
      <w:pPr>
        <w:pStyle w:val="Standard"/>
        <w:rPr>
          <w:rFonts w:ascii="Times New Roman" w:hAnsi="Times New Roman" w:cs="Times New Roman"/>
          <w:b/>
          <w:sz w:val="28"/>
        </w:rPr>
      </w:pPr>
    </w:p>
    <w:p w:rsidR="0060104B" w:rsidRPr="00DC4CF5" w:rsidRDefault="000A39D3" w:rsidP="000A39D3">
      <w:pPr>
        <w:pStyle w:val="Standard"/>
        <w:rPr>
          <w:rFonts w:ascii="Times New Roman" w:hAnsi="Times New Roman" w:cs="Times New Roman"/>
          <w:b/>
          <w:sz w:val="28"/>
        </w:rPr>
      </w:pPr>
      <w:r w:rsidRPr="00D0667E">
        <w:rPr>
          <w:rFonts w:ascii="Times New Roman" w:hAnsi="Times New Roman" w:cs="Times New Roman"/>
          <w:b/>
          <w:sz w:val="28"/>
        </w:rPr>
        <w:lastRenderedPageBreak/>
        <w:t>Результаты работы программы</w:t>
      </w:r>
    </w:p>
    <w:p w:rsidR="00B36854" w:rsidRDefault="00B36854" w:rsidP="000A39D3">
      <w:pPr>
        <w:pStyle w:val="Standard"/>
        <w:rPr>
          <w:rFonts w:ascii="Times New Roman" w:hAnsi="Times New Roman" w:cs="Times New Roman"/>
          <w:sz w:val="28"/>
        </w:rPr>
      </w:pPr>
    </w:p>
    <w:p w:rsidR="004468DE" w:rsidRDefault="004468DE" w:rsidP="000A39D3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Эталонные образы</w:t>
      </w:r>
    </w:p>
    <w:p w:rsidR="007D504D" w:rsidRDefault="007D504D" w:rsidP="000A39D3">
      <w:pPr>
        <w:pStyle w:val="Standard"/>
        <w:rPr>
          <w:rFonts w:ascii="Times New Roman" w:hAnsi="Times New Roman" w:cs="Times New Roman"/>
          <w:sz w:val="28"/>
        </w:rPr>
      </w:pPr>
    </w:p>
    <w:p w:rsidR="007D504D" w:rsidRPr="00B40059" w:rsidRDefault="007D504D" w:rsidP="000A39D3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</w:t>
      </w:r>
      <w:r w:rsidRPr="00B40059">
        <w:rPr>
          <w:rFonts w:ascii="Times New Roman" w:hAnsi="Times New Roman" w:cs="Times New Roman"/>
          <w:sz w:val="28"/>
        </w:rPr>
        <w:t>1</w:t>
      </w:r>
    </w:p>
    <w:p w:rsidR="007D504D" w:rsidRDefault="007D504D" w:rsidP="000A39D3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1211630" cy="181816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314" cy="18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4D" w:rsidRPr="007D504D" w:rsidRDefault="007D504D" w:rsidP="000A39D3">
      <w:pPr>
        <w:pStyle w:val="Standard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Ассоциация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:rsidR="007D504D" w:rsidRDefault="007D504D" w:rsidP="000A39D3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1175375" cy="179923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318" cy="192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4D" w:rsidRPr="00B40059" w:rsidRDefault="00B40059" w:rsidP="000A39D3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Образ2</w:t>
      </w:r>
    </w:p>
    <w:p w:rsidR="007D504D" w:rsidRDefault="007D504D" w:rsidP="000A39D3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1095799" cy="155238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18" cy="158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59" w:rsidRDefault="00B40059" w:rsidP="000A39D3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Ассоциация2</w:t>
      </w:r>
    </w:p>
    <w:p w:rsidR="00B40059" w:rsidRDefault="00B40059" w:rsidP="000A39D3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1095153" cy="16423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434" cy="168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F5" w:rsidRDefault="00DC4CF5" w:rsidP="000A39D3">
      <w:pPr>
        <w:pStyle w:val="Standard"/>
        <w:rPr>
          <w:rFonts w:ascii="Times New Roman" w:hAnsi="Times New Roman" w:cs="Times New Roman"/>
          <w:sz w:val="28"/>
        </w:rPr>
      </w:pPr>
    </w:p>
    <w:p w:rsidR="00DC4CF5" w:rsidRDefault="00DC4CF5" w:rsidP="000A39D3">
      <w:pPr>
        <w:pStyle w:val="Standard"/>
        <w:rPr>
          <w:rFonts w:ascii="Times New Roman" w:hAnsi="Times New Roman" w:cs="Times New Roman"/>
          <w:sz w:val="28"/>
        </w:rPr>
      </w:pPr>
    </w:p>
    <w:p w:rsidR="00DC4CF5" w:rsidRDefault="00DC4CF5" w:rsidP="000A39D3">
      <w:pPr>
        <w:pStyle w:val="Standard"/>
        <w:rPr>
          <w:rFonts w:ascii="Times New Roman" w:hAnsi="Times New Roman" w:cs="Times New Roman"/>
          <w:sz w:val="28"/>
        </w:rPr>
      </w:pPr>
    </w:p>
    <w:p w:rsidR="00DC4CF5" w:rsidRDefault="00DC4CF5" w:rsidP="000A39D3">
      <w:pPr>
        <w:pStyle w:val="Standard"/>
        <w:rPr>
          <w:rFonts w:ascii="Times New Roman" w:hAnsi="Times New Roman" w:cs="Times New Roman"/>
          <w:sz w:val="28"/>
        </w:rPr>
      </w:pPr>
    </w:p>
    <w:p w:rsidR="00DC4CF5" w:rsidRDefault="00DC4CF5" w:rsidP="000A39D3">
      <w:pPr>
        <w:pStyle w:val="Standard"/>
        <w:rPr>
          <w:rFonts w:ascii="Times New Roman" w:hAnsi="Times New Roman" w:cs="Times New Roman"/>
          <w:sz w:val="28"/>
        </w:rPr>
      </w:pPr>
    </w:p>
    <w:p w:rsidR="00DC4CF5" w:rsidRDefault="00DC4CF5" w:rsidP="000A39D3">
      <w:pPr>
        <w:pStyle w:val="Standard"/>
        <w:rPr>
          <w:rFonts w:ascii="Times New Roman" w:hAnsi="Times New Roman" w:cs="Times New Roman"/>
          <w:sz w:val="28"/>
        </w:rPr>
      </w:pPr>
    </w:p>
    <w:p w:rsidR="00B40059" w:rsidRDefault="00B40059" w:rsidP="000A39D3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Образ3</w:t>
      </w:r>
    </w:p>
    <w:p w:rsidR="00B40059" w:rsidRDefault="00B40059" w:rsidP="000A39D3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1064223" cy="163546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251" cy="166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59" w:rsidRDefault="00B40059" w:rsidP="000A39D3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Ассоциация3</w:t>
      </w:r>
    </w:p>
    <w:p w:rsidR="0060104B" w:rsidRDefault="00B40059" w:rsidP="00C130CB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1159554" cy="1642701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603" cy="166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60104B" w:rsidRDefault="0060104B" w:rsidP="00C130CB">
      <w:pPr>
        <w:pStyle w:val="Standard"/>
        <w:rPr>
          <w:rFonts w:ascii="Times New Roman" w:hAnsi="Times New Roman" w:cs="Times New Roman"/>
          <w:sz w:val="28"/>
        </w:rPr>
      </w:pPr>
    </w:p>
    <w:p w:rsidR="0068768C" w:rsidRDefault="009F5760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на </w:t>
      </w:r>
      <w:r w:rsidR="00045006">
        <w:rPr>
          <w:rFonts w:ascii="Times New Roman" w:hAnsi="Times New Roman" w:cs="Times New Roman"/>
          <w:sz w:val="28"/>
        </w:rPr>
        <w:t xml:space="preserve">вход сети были поданы </w:t>
      </w:r>
      <w:r>
        <w:rPr>
          <w:rFonts w:ascii="Times New Roman" w:hAnsi="Times New Roman" w:cs="Times New Roman"/>
          <w:sz w:val="28"/>
        </w:rPr>
        <w:t>искаженные</w:t>
      </w:r>
      <w:r w:rsidR="003E3D2C">
        <w:rPr>
          <w:rFonts w:ascii="Times New Roman" w:hAnsi="Times New Roman" w:cs="Times New Roman"/>
          <w:sz w:val="28"/>
        </w:rPr>
        <w:t xml:space="preserve"> образы</w:t>
      </w:r>
      <w:r>
        <w:rPr>
          <w:rFonts w:ascii="Times New Roman" w:hAnsi="Times New Roman" w:cs="Times New Roman"/>
          <w:sz w:val="28"/>
        </w:rPr>
        <w:t>.</w:t>
      </w:r>
    </w:p>
    <w:p w:rsidR="009F5760" w:rsidRDefault="009F5760" w:rsidP="00045006">
      <w:pPr>
        <w:pStyle w:val="Standard"/>
        <w:ind w:firstLine="708"/>
        <w:rPr>
          <w:rFonts w:ascii="Times New Roman" w:hAnsi="Times New Roman" w:cs="Times New Roman"/>
          <w:sz w:val="28"/>
        </w:rPr>
      </w:pPr>
    </w:p>
    <w:p w:rsidR="009F5760" w:rsidRDefault="009F5760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Образ1</w:t>
      </w:r>
    </w:p>
    <w:p w:rsidR="009F5760" w:rsidRDefault="009F5760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1090749" cy="167575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09" cy="170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60" w:rsidRDefault="009F5760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Ассоциация1</w:t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1768EABF" wp14:editId="2F0270BD">
            <wp:extent cx="1175375" cy="1799234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318" cy="192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F5" w:rsidRDefault="00DC4CF5" w:rsidP="009F5760">
      <w:pPr>
        <w:pStyle w:val="Standard"/>
        <w:rPr>
          <w:rFonts w:ascii="Times New Roman" w:hAnsi="Times New Roman" w:cs="Times New Roman"/>
          <w:sz w:val="28"/>
        </w:rPr>
      </w:pPr>
    </w:p>
    <w:p w:rsidR="00DC4CF5" w:rsidRDefault="00DC4CF5" w:rsidP="009F5760">
      <w:pPr>
        <w:pStyle w:val="Standard"/>
        <w:rPr>
          <w:rFonts w:ascii="Times New Roman" w:hAnsi="Times New Roman" w:cs="Times New Roman"/>
          <w:sz w:val="28"/>
        </w:rPr>
      </w:pPr>
    </w:p>
    <w:p w:rsidR="00DC4CF5" w:rsidRDefault="00DC4CF5" w:rsidP="009F5760">
      <w:pPr>
        <w:pStyle w:val="Standard"/>
        <w:rPr>
          <w:rFonts w:ascii="Times New Roman" w:hAnsi="Times New Roman" w:cs="Times New Roman"/>
          <w:sz w:val="28"/>
        </w:rPr>
      </w:pPr>
    </w:p>
    <w:p w:rsidR="00DC4CF5" w:rsidRDefault="00DC4CF5" w:rsidP="009F5760">
      <w:pPr>
        <w:pStyle w:val="Standard"/>
        <w:rPr>
          <w:rFonts w:ascii="Times New Roman" w:hAnsi="Times New Roman" w:cs="Times New Roman"/>
          <w:sz w:val="28"/>
        </w:rPr>
      </w:pPr>
    </w:p>
    <w:p w:rsidR="00DC4CF5" w:rsidRDefault="00DC4CF5" w:rsidP="009F5760">
      <w:pPr>
        <w:pStyle w:val="Standard"/>
        <w:rPr>
          <w:rFonts w:ascii="Times New Roman" w:hAnsi="Times New Roman" w:cs="Times New Roman"/>
          <w:sz w:val="28"/>
        </w:rPr>
      </w:pPr>
    </w:p>
    <w:p w:rsidR="00DC4CF5" w:rsidRDefault="00DC4CF5" w:rsidP="009F5760">
      <w:pPr>
        <w:pStyle w:val="Standard"/>
        <w:rPr>
          <w:rFonts w:ascii="Times New Roman" w:hAnsi="Times New Roman" w:cs="Times New Roman"/>
          <w:sz w:val="28"/>
        </w:rPr>
      </w:pPr>
    </w:p>
    <w:p w:rsidR="00DC4CF5" w:rsidRDefault="00DC4CF5" w:rsidP="009F5760">
      <w:pPr>
        <w:pStyle w:val="Standard"/>
        <w:rPr>
          <w:rFonts w:ascii="Times New Roman" w:hAnsi="Times New Roman" w:cs="Times New Roman"/>
          <w:sz w:val="28"/>
        </w:rPr>
      </w:pP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Образ2</w:t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1052830" cy="15735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Ассоциация2</w:t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2FFB36C4" wp14:editId="5370D851">
            <wp:extent cx="1095153" cy="16423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434" cy="168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Образ3</w:t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1095375" cy="160528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Ассоциация3</w:t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57FBD874" wp14:editId="73ABAF55">
            <wp:extent cx="1159554" cy="1642701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603" cy="166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Образ1</w:t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 w:bidi="ar-SA"/>
        </w:rPr>
        <w:drawing>
          <wp:inline distT="0" distB="0" distL="0" distR="0" wp14:anchorId="6535B97D" wp14:editId="5919CC59">
            <wp:extent cx="1031240" cy="16052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Ассоциация1</w:t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inline distT="0" distB="0" distL="0" distR="0" wp14:anchorId="7CF36ACC" wp14:editId="215500C2">
            <wp:extent cx="1211630" cy="1818168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314" cy="18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Образ2</w:t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 w:bidi="ar-SA"/>
        </w:rPr>
        <w:drawing>
          <wp:inline distT="0" distB="0" distL="0" distR="0" wp14:anchorId="48C8F487" wp14:editId="6059BB47">
            <wp:extent cx="1073785" cy="15309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Ассоциация2</w:t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72643005" wp14:editId="0893211D">
            <wp:extent cx="1095799" cy="15523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18" cy="158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Образ3</w:t>
      </w:r>
    </w:p>
    <w:p w:rsidR="000B4FEE" w:rsidRDefault="000B4FEE" w:rsidP="009F5760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 w:bidi="ar-SA"/>
        </w:rPr>
        <w:drawing>
          <wp:inline distT="0" distB="0" distL="0" distR="0" wp14:anchorId="342E6E94" wp14:editId="7454F8E2">
            <wp:extent cx="1052830" cy="16160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06" w:rsidRDefault="000B4FEE" w:rsidP="00045006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Ассоциация3</w:t>
      </w:r>
    </w:p>
    <w:p w:rsidR="00045006" w:rsidRPr="004413CE" w:rsidRDefault="00AF7E48" w:rsidP="00045006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7D5148EF" wp14:editId="3267FA87">
            <wp:extent cx="1064223" cy="163546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251" cy="166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CE" w:rsidRPr="00D0667E" w:rsidRDefault="004413CE" w:rsidP="000A39D3">
      <w:pPr>
        <w:pStyle w:val="Standard"/>
        <w:rPr>
          <w:rFonts w:ascii="Times New Roman" w:hAnsi="Times New Roman" w:cs="Times New Roman"/>
          <w:b/>
          <w:sz w:val="28"/>
        </w:rPr>
      </w:pPr>
    </w:p>
    <w:p w:rsidR="007A2DC5" w:rsidRDefault="007A2DC5" w:rsidP="0013050A">
      <w:pPr>
        <w:rPr>
          <w:rFonts w:ascii="Times New Roman" w:hAnsi="Times New Roman" w:cs="Times New Roman"/>
          <w:b/>
          <w:sz w:val="28"/>
        </w:rPr>
      </w:pPr>
    </w:p>
    <w:p w:rsidR="00DC4CF5" w:rsidRDefault="00DC4CF5" w:rsidP="0013050A">
      <w:pPr>
        <w:rPr>
          <w:rFonts w:ascii="Times New Roman" w:hAnsi="Times New Roman" w:cs="Times New Roman"/>
          <w:b/>
          <w:sz w:val="28"/>
        </w:rPr>
      </w:pPr>
    </w:p>
    <w:p w:rsidR="009F5760" w:rsidRPr="009F5760" w:rsidRDefault="0013050A" w:rsidP="0013050A">
      <w:pPr>
        <w:rPr>
          <w:rFonts w:ascii="Times New Roman" w:hAnsi="Times New Roman" w:cs="Times New Roman"/>
          <w:b/>
          <w:sz w:val="28"/>
        </w:rPr>
      </w:pPr>
      <w:r w:rsidRPr="00B40C32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B36854" w:rsidRDefault="00B36854" w:rsidP="00B36854">
      <w:pPr>
        <w:pStyle w:val="Standard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32086">
        <w:rPr>
          <w:color w:val="000000"/>
          <w:sz w:val="28"/>
          <w:szCs w:val="28"/>
        </w:rPr>
        <w:t xml:space="preserve">В результате выполнения данной лабораторной работы была реализована </w:t>
      </w:r>
      <w:r w:rsidR="009F5760">
        <w:rPr>
          <w:color w:val="000000"/>
          <w:sz w:val="28"/>
          <w:szCs w:val="28"/>
        </w:rPr>
        <w:t xml:space="preserve">по варианту </w:t>
      </w:r>
      <w:r>
        <w:rPr>
          <w:color w:val="000000"/>
          <w:sz w:val="28"/>
          <w:szCs w:val="28"/>
        </w:rPr>
        <w:t>двунаправленная ассоциативная память.</w:t>
      </w:r>
      <w:r w:rsidR="000B4FEE">
        <w:rPr>
          <w:color w:val="000000"/>
          <w:sz w:val="28"/>
          <w:szCs w:val="28"/>
        </w:rPr>
        <w:t xml:space="preserve"> </w:t>
      </w:r>
      <w:r w:rsidRPr="00B36854">
        <w:rPr>
          <w:color w:val="000000"/>
          <w:sz w:val="28"/>
          <w:szCs w:val="28"/>
        </w:rPr>
        <w:t xml:space="preserve"> </w:t>
      </w:r>
      <w:r w:rsidRPr="00B3685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B3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ходной вектор поступает на один набор нейронов, а соответствующий выходной вектор вырабатывается на другом наборе нейронов. Как и сеть </w:t>
      </w:r>
      <w:proofErr w:type="spellStart"/>
      <w:r w:rsidRPr="00B3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Хопфилда</w:t>
      </w:r>
      <w:proofErr w:type="spellEnd"/>
      <w:r w:rsidRPr="00B3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ДАП способна к обобщению, вырабатывая правильные реакции, несмотря на искаженные входы</w:t>
      </w:r>
    </w:p>
    <w:p w:rsidR="007D504D" w:rsidRDefault="007D504D" w:rsidP="00B36854">
      <w:pPr>
        <w:pStyle w:val="Standard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D504D" w:rsidRDefault="007D504D" w:rsidP="00B36854">
      <w:pPr>
        <w:pStyle w:val="Standard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D504D" w:rsidRPr="00B36854" w:rsidRDefault="007D504D" w:rsidP="00B36854">
      <w:pPr>
        <w:pStyle w:val="Standard"/>
        <w:ind w:firstLine="708"/>
        <w:jc w:val="both"/>
        <w:rPr>
          <w:color w:val="000000"/>
          <w:sz w:val="28"/>
          <w:szCs w:val="28"/>
        </w:rPr>
      </w:pPr>
    </w:p>
    <w:p w:rsidR="00D0667E" w:rsidRPr="00D0667E" w:rsidRDefault="00D0667E" w:rsidP="00B36854">
      <w:pPr>
        <w:ind w:firstLine="708"/>
        <w:rPr>
          <w:rFonts w:ascii="Times New Roman" w:hAnsi="Times New Roman" w:cs="Times New Roman"/>
        </w:rPr>
      </w:pPr>
      <w:bookmarkStart w:id="1" w:name="_GoBack"/>
      <w:bookmarkEnd w:id="1"/>
    </w:p>
    <w:sectPr w:rsidR="00D0667E" w:rsidRPr="00D0667E" w:rsidSect="008A2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280"/>
    <w:multiLevelType w:val="hybridMultilevel"/>
    <w:tmpl w:val="C4905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6907"/>
    <w:multiLevelType w:val="hybridMultilevel"/>
    <w:tmpl w:val="98E0358E"/>
    <w:lvl w:ilvl="0" w:tplc="B3EE65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2163EFA"/>
    <w:multiLevelType w:val="hybridMultilevel"/>
    <w:tmpl w:val="949803B2"/>
    <w:lvl w:ilvl="0" w:tplc="C14032A6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8717F"/>
    <w:multiLevelType w:val="hybridMultilevel"/>
    <w:tmpl w:val="FB4893EC"/>
    <w:lvl w:ilvl="0" w:tplc="64E89ED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411911AD"/>
    <w:multiLevelType w:val="hybridMultilevel"/>
    <w:tmpl w:val="50680E84"/>
    <w:lvl w:ilvl="0" w:tplc="72162AE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4C2F714D"/>
    <w:multiLevelType w:val="hybridMultilevel"/>
    <w:tmpl w:val="C548F7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DA6615F"/>
    <w:multiLevelType w:val="hybridMultilevel"/>
    <w:tmpl w:val="A83480B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6C401AAB"/>
    <w:multiLevelType w:val="hybridMultilevel"/>
    <w:tmpl w:val="ACBAF3D8"/>
    <w:lvl w:ilvl="0" w:tplc="C14032A6">
      <w:start w:val="1"/>
      <w:numFmt w:val="bullet"/>
      <w:lvlText w:val=""/>
      <w:lvlJc w:val="left"/>
      <w:pPr>
        <w:ind w:left="2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42"/>
    <w:rsid w:val="000008A5"/>
    <w:rsid w:val="0001343A"/>
    <w:rsid w:val="000321AE"/>
    <w:rsid w:val="00045006"/>
    <w:rsid w:val="000A39D3"/>
    <w:rsid w:val="000A4497"/>
    <w:rsid w:val="000B1EA8"/>
    <w:rsid w:val="000B4FEE"/>
    <w:rsid w:val="000D0976"/>
    <w:rsid w:val="000E4910"/>
    <w:rsid w:val="0012642F"/>
    <w:rsid w:val="0013050A"/>
    <w:rsid w:val="001A15F6"/>
    <w:rsid w:val="001B2E2F"/>
    <w:rsid w:val="001F45AE"/>
    <w:rsid w:val="00201861"/>
    <w:rsid w:val="002274BA"/>
    <w:rsid w:val="002310EA"/>
    <w:rsid w:val="00263B0F"/>
    <w:rsid w:val="00287FFA"/>
    <w:rsid w:val="002A718B"/>
    <w:rsid w:val="002C15BC"/>
    <w:rsid w:val="003326A8"/>
    <w:rsid w:val="00342B8B"/>
    <w:rsid w:val="003D3AEC"/>
    <w:rsid w:val="003E3D2C"/>
    <w:rsid w:val="004413CE"/>
    <w:rsid w:val="004468DE"/>
    <w:rsid w:val="00455946"/>
    <w:rsid w:val="00465604"/>
    <w:rsid w:val="00472C08"/>
    <w:rsid w:val="004B090B"/>
    <w:rsid w:val="00526C41"/>
    <w:rsid w:val="0056381E"/>
    <w:rsid w:val="00563A6A"/>
    <w:rsid w:val="0056538E"/>
    <w:rsid w:val="00575EF0"/>
    <w:rsid w:val="005A646F"/>
    <w:rsid w:val="005B4E05"/>
    <w:rsid w:val="005C2036"/>
    <w:rsid w:val="0060104B"/>
    <w:rsid w:val="006053D1"/>
    <w:rsid w:val="006406D9"/>
    <w:rsid w:val="00676BA8"/>
    <w:rsid w:val="0068768C"/>
    <w:rsid w:val="006C4C00"/>
    <w:rsid w:val="006F6BEE"/>
    <w:rsid w:val="00710530"/>
    <w:rsid w:val="00717DB0"/>
    <w:rsid w:val="00743CA7"/>
    <w:rsid w:val="007813E3"/>
    <w:rsid w:val="00786A10"/>
    <w:rsid w:val="007943D0"/>
    <w:rsid w:val="007A2DC5"/>
    <w:rsid w:val="007B23C1"/>
    <w:rsid w:val="007D0C89"/>
    <w:rsid w:val="007D504D"/>
    <w:rsid w:val="007E1237"/>
    <w:rsid w:val="007E18DD"/>
    <w:rsid w:val="00835677"/>
    <w:rsid w:val="008777DA"/>
    <w:rsid w:val="008A2042"/>
    <w:rsid w:val="008E7E05"/>
    <w:rsid w:val="0096743F"/>
    <w:rsid w:val="009810B8"/>
    <w:rsid w:val="0099291C"/>
    <w:rsid w:val="00992F65"/>
    <w:rsid w:val="009B0DA2"/>
    <w:rsid w:val="009E245F"/>
    <w:rsid w:val="009E47A3"/>
    <w:rsid w:val="009F5760"/>
    <w:rsid w:val="00A176D4"/>
    <w:rsid w:val="00A24AA3"/>
    <w:rsid w:val="00A7442D"/>
    <w:rsid w:val="00AD4E20"/>
    <w:rsid w:val="00AF418F"/>
    <w:rsid w:val="00AF7558"/>
    <w:rsid w:val="00AF7E48"/>
    <w:rsid w:val="00B213F2"/>
    <w:rsid w:val="00B22514"/>
    <w:rsid w:val="00B36854"/>
    <w:rsid w:val="00B40059"/>
    <w:rsid w:val="00B40C32"/>
    <w:rsid w:val="00B4609F"/>
    <w:rsid w:val="00B954E9"/>
    <w:rsid w:val="00BB2C7A"/>
    <w:rsid w:val="00BD4023"/>
    <w:rsid w:val="00C01867"/>
    <w:rsid w:val="00C130CB"/>
    <w:rsid w:val="00C569E5"/>
    <w:rsid w:val="00C85599"/>
    <w:rsid w:val="00CA237D"/>
    <w:rsid w:val="00CB157C"/>
    <w:rsid w:val="00CC0EBD"/>
    <w:rsid w:val="00CC2B84"/>
    <w:rsid w:val="00CC7309"/>
    <w:rsid w:val="00CD351B"/>
    <w:rsid w:val="00CE33E5"/>
    <w:rsid w:val="00D0667E"/>
    <w:rsid w:val="00D47BEF"/>
    <w:rsid w:val="00D53EFE"/>
    <w:rsid w:val="00D67673"/>
    <w:rsid w:val="00D74217"/>
    <w:rsid w:val="00D94C2B"/>
    <w:rsid w:val="00DC4CF5"/>
    <w:rsid w:val="00DE74DE"/>
    <w:rsid w:val="00E70878"/>
    <w:rsid w:val="00E95A2A"/>
    <w:rsid w:val="00EE21C2"/>
    <w:rsid w:val="00EE4C42"/>
    <w:rsid w:val="00F11F45"/>
    <w:rsid w:val="00F50AF4"/>
    <w:rsid w:val="00F61060"/>
    <w:rsid w:val="00FC0948"/>
    <w:rsid w:val="00FD65AE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760609-0C38-477A-80DB-B96155A5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204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8A2042"/>
    <w:pPr>
      <w:suppressAutoHyphens/>
      <w:autoSpaceDN w:val="0"/>
      <w:spacing w:after="0" w:line="360" w:lineRule="auto"/>
      <w:textAlignment w:val="baseline"/>
    </w:pPr>
    <w:rPr>
      <w:rFonts w:ascii="Liberation Serif" w:eastAsia="Noto Sans CJK SC Regular" w:hAnsi="Liberation Serif" w:cs="FreeSans"/>
      <w:kern w:val="3"/>
      <w:sz w:val="28"/>
      <w:szCs w:val="24"/>
      <w:lang w:eastAsia="zh-CN" w:bidi="hi-IN"/>
    </w:rPr>
  </w:style>
  <w:style w:type="paragraph" w:styleId="a3">
    <w:name w:val="List Paragraph"/>
    <w:basedOn w:val="Standard"/>
    <w:rsid w:val="008A2042"/>
    <w:pPr>
      <w:suppressAutoHyphens w:val="0"/>
      <w:ind w:left="720"/>
      <w:textAlignment w:val="auto"/>
    </w:pPr>
    <w:rPr>
      <w:rFonts w:eastAsia="Times New Roman" w:cs="Times New Roman"/>
      <w:kern w:val="0"/>
      <w:sz w:val="20"/>
      <w:szCs w:val="20"/>
    </w:rPr>
  </w:style>
  <w:style w:type="paragraph" w:customStyle="1" w:styleId="Textbody">
    <w:name w:val="Text body"/>
    <w:basedOn w:val="Standard"/>
    <w:rsid w:val="00CA237D"/>
    <w:pPr>
      <w:widowControl w:val="0"/>
      <w:spacing w:after="140" w:line="288" w:lineRule="auto"/>
    </w:pPr>
    <w:rPr>
      <w:rFonts w:eastAsia="Droid Sans Fallback"/>
    </w:rPr>
  </w:style>
  <w:style w:type="paragraph" w:customStyle="1" w:styleId="PreformattedText">
    <w:name w:val="Preformatted Text"/>
    <w:basedOn w:val="Standard"/>
    <w:rsid w:val="00CA237D"/>
    <w:pPr>
      <w:widowControl w:val="0"/>
    </w:pPr>
    <w:rPr>
      <w:rFonts w:ascii="Liberation Mono" w:eastAsia="Droid Sans Fallback" w:hAnsi="Liberation Mono" w:cs="Liberation Mono"/>
      <w:sz w:val="20"/>
      <w:szCs w:val="20"/>
    </w:rPr>
  </w:style>
  <w:style w:type="table" w:styleId="a4">
    <w:name w:val="Table Grid"/>
    <w:basedOn w:val="a1"/>
    <w:uiPriority w:val="39"/>
    <w:rsid w:val="001F4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74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442D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rsid w:val="0060104B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60104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C56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7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Terenfear</dc:creator>
  <cp:keywords/>
  <dc:description/>
  <cp:lastModifiedBy>Саша Олешкевич</cp:lastModifiedBy>
  <cp:revision>88</cp:revision>
  <dcterms:created xsi:type="dcterms:W3CDTF">2016-12-15T15:40:00Z</dcterms:created>
  <dcterms:modified xsi:type="dcterms:W3CDTF">2019-12-19T12:08:00Z</dcterms:modified>
</cp:coreProperties>
</file>