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General Workflow: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User(browser)-------&gt;request-------&gt;load balancer/Ngnix server-----&gt;VOD front end microservice----&gt;Load balancer/Nginx server------&gt;backend server service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Requirement FR001 -FR004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Workflow: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1. User should opening a webpage(www.tritrontech.com/vod/register)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a) user will enter the url and click 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b) A GET request is raised against the URL above where the URL is looked up in DNS server for ip-address and the appropriate page(HTML) is returned.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Note: In internet world the communication happens via HTTP protocol. HTTP protocol stands for Hyper text transfer protocol. HTTP protocol supports various methods for data transfers.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1. GET Method---Retrieve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2. POST Method--POST information for first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3. PUT Method--Update information which is already POSTED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4. PATCH Method-- Update a part of information that is already POSTED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5. DELETE Method--DELETE any resource/data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2. Webpage should open asking for username and password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3. Also, webpage should display an option for signup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4. Also, webpage should display an option for reset password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5. User should click on signup for registering himself.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6. User should be prompted with a form that include 1. Username 2. Password 3. contact number 4. Email 5. Organization name 6. Location(optional) 7. Company logo(optional)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7. Also, the page should have submitted button to submit the request.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8. The data submitted should be persisted to database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return response to the user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Ngnix server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1. Will look at the path and will decide which service to be invoked.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Frontend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 single microservice that will handle all the requests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1. home page to be implemented (static icons, animations, a frame that has options for entering username, password, hyperlink for signup and forgot password. button for login)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2. upon clicking signup hyperlink open a registration form with text boxes for 1 through 6 in requirement 6 and a system dialog box for 7 in requirement 6. There should be a button for submit and cancel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Login service----Microservice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will have paths for 1. Registration 2. login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url: www.tritrontech.com/vod/register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1. POST--- POST handler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Lets first implement complete backend and then implement the frontend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Flow chart and sequence diagram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-171447</wp:posOffset>
            </wp:positionH>
            <wp:positionV relativeFrom="paragraph">
              <wp:posOffset>91440</wp:posOffset>
            </wp:positionV>
            <wp:extent cx="6604000" cy="7171690"/>
            <wp:effectExtent b="0" l="0" r="0" t="0"/>
            <wp:wrapSquare wrapText="bothSides" distB="0" distT="0" distL="0" distR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171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38775" cy="648652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557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5pb9eRrSIsVHmFlBTYGgz0oXiA==">CgMxLjA4AHIhMXlVS2hjZWVmRGdfSTFXbllKVnBXSUdfYWRjZFNWNVcz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2025-02-14T13:53:05Z</dcterms:created>
</cp:coreProperties>
</file>