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z1s3wcbd5ry0" w:id="0"/>
      <w:bookmarkEnd w:id="0"/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2">
      <w:pPr>
        <w:pStyle w:val="Heading2"/>
        <w:keepLines w:val="0"/>
        <w:pageBreakBefore w:val="0"/>
        <w:rPr/>
      </w:pPr>
      <w:bookmarkStart w:colFirst="0" w:colLast="0" w:name="_q1mdbtpzparr" w:id="1"/>
      <w:bookmarkEnd w:id="1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ocumentation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Good documentation of sections in functions and methods.</w:t>
      </w:r>
    </w:p>
    <w:p w:rsidR="00000000" w:rsidDel="00000000" w:rsidP="00000000" w:rsidRDefault="00000000" w:rsidRPr="00000000" w14:paraId="00000004">
      <w:pPr>
        <w:pStyle w:val="Heading2"/>
        <w:keepNext w:val="1"/>
        <w:keepLines w:val="0"/>
        <w:pageBreakBefore w:val="0"/>
        <w:widowControl w:val="0"/>
        <w:rPr/>
      </w:pPr>
      <w:bookmarkStart w:colFirst="0" w:colLast="0" w:name="_3l9o2ii3ph4g" w:id="2"/>
      <w:bookmarkEnd w:id="2"/>
      <w:r w:rsidDel="00000000" w:rsidR="00000000" w:rsidRPr="00000000">
        <w:rPr>
          <w:rtl w:val="0"/>
        </w:rPr>
        <w:t xml:space="preserve">Adherence to conventions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Your codebase is mostly complaint with PEP8. Good job!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x3wdzdvfps88" w:id="3"/>
      <w:bookmarkEnd w:id="3"/>
      <w:r w:rsidDel="00000000" w:rsidR="00000000" w:rsidRPr="00000000">
        <w:rPr>
          <w:rtl w:val="0"/>
        </w:rPr>
        <w:t xml:space="preserve">Organisation of code (abstraction)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Good use of abstraction made for easier code reading.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Some classes carry too many responsibilities, e.g. WebInterface besides encapsulating data for display, also ends up being responsible for processing data for display. That should be delegated to another function/class (e.g.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 class)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Code would be made easier to overview and refactor by abstracting request-handling into a standard data structure/class.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e.g.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PathInfoRequest is subclassed from BaseRequest.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A PathInfoRequest instance encapsulates parameters for a request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(for detailed information on a path.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req = BusInfoRequest.from_request(request)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req.isempty():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redirect("/")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sort_paths only accepts a valid Request object (subclassed from BaseRequest).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result = sort_paths(request)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ui.update_from_result(result)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c0yw8v4e3zbh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d7y77d2sfs63" w:id="5"/>
      <w:bookmarkEnd w:id="5"/>
      <w:r w:rsidDel="00000000" w:rsidR="00000000" w:rsidRPr="00000000">
        <w:rPr>
          <w:rtl w:val="0"/>
        </w:rPr>
        <w:t xml:space="preserve">Object-Oriented Programming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tqaufxss5fmk" w:id="6"/>
      <w:bookmarkEnd w:id="6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Code is well organised into classes with specific responsibilities.</w:t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c6pe8j4uwfzj" w:id="7"/>
      <w:bookmarkEnd w:id="7"/>
      <w:r w:rsidDel="00000000" w:rsidR="00000000" w:rsidRPr="00000000">
        <w:rPr>
          <w:rtl w:val="0"/>
        </w:rPr>
        <w:t xml:space="preserve">Improvement: encapsulate bus stop data, and bus route data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BusStop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BusRoute</w:t>
      </w:r>
      <w:r w:rsidDel="00000000" w:rsidR="00000000" w:rsidRPr="00000000">
        <w:rPr>
          <w:rtl w:val="0"/>
        </w:rPr>
        <w:t xml:space="preserve"> classes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Would eliminate the need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bus_utils.py</w:t>
      </w:r>
      <w:r w:rsidDel="00000000" w:rsidR="00000000" w:rsidRPr="00000000">
        <w:rPr>
          <w:rtl w:val="0"/>
        </w:rPr>
        <w:t xml:space="preserve"> and make the code more understandable.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Suggested UML for encapsulating bus stop, bus route, and bus operator data: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BusRoute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+busStopCode: str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+roadName: str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+description: str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+coordinate: tuple(lat, lon)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+serviceNo: str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+direction: int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-busStops: list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+distanceFromPoint(lat, lon)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+fromRecord() [classmethod]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+toRecord()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+isMrtStop()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+fromRecords()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+toRecords()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+hasBusStop()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r4zt7vak54i2" w:id="8"/>
      <w:bookmarkEnd w:id="8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nheritance &amp; Polymorphism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Not used in code.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wpmh6nconk4" w:id="9"/>
      <w:bookmarkEnd w:id="9"/>
      <w:r w:rsidDel="00000000" w:rsidR="00000000" w:rsidRPr="00000000">
        <w:rPr>
          <w:rtl w:val="0"/>
        </w:rPr>
        <w:t xml:space="preserve">Improvement: replace code-branching with polymorphism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-checks are scattered throughout the code and make it harder to understand.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Where multiple complex cases need to be handled, consider refactoring to abstract classes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, ...) and use polymorphism for easier understanding.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e.g. for handling various kinds of requests: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Handler: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Base class for a Handler. Handlers take in a Request object and return a Result object.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Handler subclasses must implement the following interface: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Methods: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process(self, req: Request) -&gt; Result: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Takes in req, a Request object.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Returns a Result object.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 process(req: Request):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# This method must be overridden by subclasses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raise NotImplementedError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SortPathHandler(Handler):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 process(self, req: Request) -&gt; Result: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'''req.is_valid() should be called in main before being passed to Handler'''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data = ...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Result.from_dict(data)  # Result class here will replace WebInterface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req = ...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handler = SortPathHandler()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result = handler.process(req)  # This line will be identical across different routes.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future extensions/additions of handlers will be easier to implement.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ui.update_from_result(result)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51">
      <w:pPr>
        <w:pStyle w:val="Heading1"/>
        <w:pageBreakBefore w:val="0"/>
        <w:rPr/>
      </w:pPr>
      <w:bookmarkStart w:colFirst="0" w:colLast="0" w:name="_yetz814ao4h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mse1vqukxtht" w:id="11"/>
      <w:bookmarkEnd w:id="11"/>
      <w:r w:rsidDel="00000000" w:rsidR="00000000" w:rsidRPr="00000000">
        <w:rPr>
          <w:rtl w:val="0"/>
        </w:rPr>
        <w:t xml:space="preserve">Algorithms and Data Structures</w:t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w9fi9t1s2lkd" w:id="12"/>
      <w:bookmarkEnd w:id="12"/>
      <w:r w:rsidDel="00000000" w:rsidR="00000000" w:rsidRPr="00000000">
        <w:rPr>
          <w:rtl w:val="0"/>
        </w:rPr>
        <w:t xml:space="preserve">Use of sorting and searching algorithms/data structures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No standard algorithms implemented. Good use of a graph data structure.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d6frgtyraa6o" w:id="13"/>
      <w:bookmarkEnd w:id="13"/>
      <w:r w:rsidDel="00000000" w:rsidR="00000000" w:rsidRPr="00000000">
        <w:rPr>
          <w:rtl w:val="0"/>
        </w:rPr>
        <w:t xml:space="preserve">Performance of implementation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App does not appear to carry out unnecessary steps.</w:t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13nam22elh25" w:id="14"/>
      <w:bookmarkEnd w:id="14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x66k4pr9pk34" w:id="15"/>
      <w:bookmarkEnd w:id="15"/>
      <w:r w:rsidDel="00000000" w:rsidR="00000000" w:rsidRPr="00000000">
        <w:rPr>
          <w:rtl w:val="0"/>
        </w:rPr>
        <w:t xml:space="preserve">Data modelling techniques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Some use of data modelling helped to organise the code.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Lack of relation arrows makes it difficult to understand the class hierarchy and flow of logic in the program.</w:t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7rpcsyafts6a" w:id="16"/>
      <w:bookmarkEnd w:id="16"/>
      <w:r w:rsidDel="00000000" w:rsidR="00000000" w:rsidRPr="00000000">
        <w:rPr>
          <w:rtl w:val="0"/>
        </w:rPr>
        <w:t xml:space="preserve">ER modelling techniques for data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Appropriate ER model used.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Bus stops should have a many-to-many relationship with bus routes, since routes consist of multiple stops, and each stop can be on multiple routes.</w:t>
      </w:r>
    </w:p>
    <w:p w:rsidR="00000000" w:rsidDel="00000000" w:rsidP="00000000" w:rsidRDefault="00000000" w:rsidRPr="00000000" w14:paraId="0000005E">
      <w:pPr>
        <w:pStyle w:val="Heading2"/>
        <w:pageBreakBefore w:val="0"/>
        <w:rPr/>
      </w:pPr>
      <w:bookmarkStart w:colFirst="0" w:colLast="0" w:name="_y87zzchdknor" w:id="17"/>
      <w:bookmarkEnd w:id="17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5F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Not able to run app because of missing dependencies.</w:t>
      </w:r>
    </w:p>
    <w:p w:rsidR="00000000" w:rsidDel="00000000" w:rsidP="00000000" w:rsidRDefault="00000000" w:rsidRPr="00000000" w14:paraId="00000060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App design keeps the functionality clear.</w:t>
      </w:r>
    </w:p>
    <w:p w:rsidR="00000000" w:rsidDel="00000000" w:rsidP="00000000" w:rsidRDefault="00000000" w:rsidRPr="00000000" w14:paraId="00000061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Error messages provided for erroneous input.</w:t>
      </w:r>
    </w:p>
    <w:p w:rsidR="00000000" w:rsidDel="00000000" w:rsidP="00000000" w:rsidRDefault="00000000" w:rsidRPr="00000000" w14:paraId="00000062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User choices restrained for useability. Can improve by helping user select defaults for each request.</w:t>
      </w:r>
    </w:p>
    <w:p w:rsidR="00000000" w:rsidDel="00000000" w:rsidP="00000000" w:rsidRDefault="00000000" w:rsidRPr="00000000" w14:paraId="00000063">
      <w:pPr>
        <w:pStyle w:val="Heading1"/>
        <w:pageBreakBefore w:val="0"/>
        <w:rPr/>
      </w:pPr>
      <w:bookmarkStart w:colFirst="0" w:colLast="0" w:name="_vihou9iq9803" w:id="18"/>
      <w:bookmarkEnd w:id="18"/>
      <w:r w:rsidDel="00000000" w:rsidR="00000000" w:rsidRPr="00000000">
        <w:rPr>
          <w:rtl w:val="0"/>
        </w:rPr>
        <w:t xml:space="preserve">Web Programming</w:t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c6fbl5joe46k" w:id="19"/>
      <w:bookmarkEnd w:id="19"/>
      <w:r w:rsidDel="00000000" w:rsidR="00000000" w:rsidRPr="00000000">
        <w:rPr>
          <w:rtl w:val="0"/>
        </w:rPr>
        <w:t xml:space="preserve">HTTP methods and HTML forms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Appropriate use of HTML form elements and HTTP methods.</w:t>
      </w:r>
    </w:p>
    <w:p w:rsidR="00000000" w:rsidDel="00000000" w:rsidP="00000000" w:rsidRDefault="00000000" w:rsidRPr="00000000" w14:paraId="00000066">
      <w:pPr>
        <w:pStyle w:val="Heading2"/>
        <w:pageBreakBefore w:val="0"/>
        <w:rPr/>
      </w:pPr>
      <w:bookmarkStart w:colFirst="0" w:colLast="0" w:name="_isolt36ibm0w" w:id="20"/>
      <w:bookmarkEnd w:id="20"/>
      <w:r w:rsidDel="00000000" w:rsidR="00000000" w:rsidRPr="00000000">
        <w:rPr>
          <w:rtl w:val="0"/>
        </w:rPr>
        <w:t xml:space="preserve">HTML, formatting and CSS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Appropriate use of HTML page elements.</w:t>
      </w:r>
    </w:p>
    <w:p w:rsidR="00000000" w:rsidDel="00000000" w:rsidP="00000000" w:rsidRDefault="00000000" w:rsidRPr="00000000" w14:paraId="00000068">
      <w:pPr>
        <w:pStyle w:val="Heading1"/>
        <w:pageBreakBefore w:val="0"/>
        <w:rPr/>
      </w:pPr>
      <w:bookmarkStart w:colFirst="0" w:colLast="0" w:name="_29ush9195bxw" w:id="21"/>
      <w:bookmarkEnd w:id="21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69">
      <w:pPr>
        <w:pStyle w:val="Heading2"/>
        <w:pageBreakBefore w:val="0"/>
        <w:rPr/>
      </w:pPr>
      <w:bookmarkStart w:colFirst="0" w:colLast="0" w:name="_e1sgmwa6ymxz" w:id="22"/>
      <w:bookmarkEnd w:id="22"/>
      <w:r w:rsidDel="00000000" w:rsidR="00000000" w:rsidRPr="00000000">
        <w:rPr>
          <w:rtl w:val="0"/>
        </w:rPr>
        <w:t xml:space="preserve">Data verification and data validation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Validation is carried out before being used in a query.</w:t>
      </w:r>
    </w:p>
    <w:p w:rsidR="00000000" w:rsidDel="00000000" w:rsidP="00000000" w:rsidRDefault="00000000" w:rsidRPr="00000000" w14:paraId="0000006B">
      <w:pPr>
        <w:pStyle w:val="Heading2"/>
        <w:pageBreakBefore w:val="0"/>
        <w:rPr/>
      </w:pPr>
      <w:bookmarkStart w:colFirst="0" w:colLast="0" w:name="_2myrc2fkubga" w:id="23"/>
      <w:bookmarkEnd w:id="23"/>
      <w:r w:rsidDel="00000000" w:rsidR="00000000" w:rsidRPr="00000000">
        <w:rPr>
          <w:rtl w:val="0"/>
        </w:rPr>
        <w:t xml:space="preserve">Data security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Placeholders used appropriately in queries to SQLite database.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_GB"/>
      </w:rPr>
    </w:rPrDefault>
    <w:pPrDefault>
      <w:pPr>
        <w:spacing w:after="200" w:line="319.2000000000000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-566.9291338582677" w:firstLine="0"/>
    </w:pPr>
    <w:rPr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ind w:left="-283.46456692913375" w:firstLine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60" w:line="240" w:lineRule="auto"/>
    </w:pPr>
    <w:rPr>
      <w:rFonts w:ascii="Roboto Slab" w:cs="Roboto Slab" w:eastAsia="Roboto Slab" w:hAnsi="Roboto Slab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