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50" w:rsidRPr="00AD3EB5" w:rsidRDefault="00AD3EB5" w:rsidP="00AD3EB5">
      <w:pPr>
        <w:pStyle w:val="Default"/>
      </w:pPr>
      <w:r>
        <w:rPr>
          <w:b/>
          <w:sz w:val="36"/>
        </w:rPr>
        <w:t>Homework #</w:t>
      </w:r>
      <w:r>
        <w:rPr>
          <w:rFonts w:hint="eastAsia"/>
          <w:b/>
          <w:sz w:val="36"/>
        </w:rPr>
        <w:t>2</w:t>
      </w:r>
      <w:r w:rsidR="00CF4EFC" w:rsidRPr="00CF4EFC">
        <w:rPr>
          <w:b/>
          <w:sz w:val="36"/>
        </w:rPr>
        <w:t xml:space="preserve"> –</w:t>
      </w:r>
      <w:r>
        <w:t xml:space="preserve"> </w:t>
      </w:r>
      <w:r w:rsidRPr="00AD3EB5">
        <w:rPr>
          <w:b/>
          <w:sz w:val="36"/>
        </w:rPr>
        <w:t>Object Detection &amp; Image Warping</w:t>
      </w:r>
    </w:p>
    <w:p w:rsidR="00501314" w:rsidRDefault="00501314" w:rsidP="000E6450">
      <w:pPr>
        <w:jc w:val="both"/>
        <w:rPr>
          <w:rFonts w:ascii="Times New Roman" w:hAnsi="Times New Roman"/>
          <w:b/>
          <w:color w:val="FF0000"/>
          <w:sz w:val="28"/>
        </w:rPr>
      </w:pPr>
      <w:r w:rsidRPr="00031894">
        <w:rPr>
          <w:rFonts w:ascii="Times New Roman" w:hAnsi="Times New Roman"/>
          <w:b/>
          <w:color w:val="FF0000"/>
          <w:sz w:val="28"/>
        </w:rPr>
        <w:t>Due date: 201</w:t>
      </w:r>
      <w:r w:rsidR="00F86AA8">
        <w:rPr>
          <w:rFonts w:ascii="Times New Roman" w:hAnsi="Times New Roman"/>
          <w:b/>
          <w:color w:val="FF0000"/>
          <w:sz w:val="28"/>
        </w:rPr>
        <w:t>6</w:t>
      </w:r>
      <w:r w:rsidRPr="00031894">
        <w:rPr>
          <w:rFonts w:ascii="Times New Roman" w:hAnsi="Times New Roman"/>
          <w:b/>
          <w:color w:val="FF0000"/>
          <w:sz w:val="28"/>
        </w:rPr>
        <w:t>/</w:t>
      </w:r>
      <w:r w:rsidR="00AD3EB5">
        <w:rPr>
          <w:rFonts w:ascii="Times New Roman" w:hAnsi="Times New Roman"/>
          <w:b/>
          <w:color w:val="FF0000"/>
          <w:sz w:val="28"/>
        </w:rPr>
        <w:t>05</w:t>
      </w:r>
      <w:r w:rsidR="008567AD" w:rsidRPr="00031894">
        <w:rPr>
          <w:rFonts w:ascii="Times New Roman" w:hAnsi="Times New Roman"/>
          <w:b/>
          <w:color w:val="FF0000"/>
          <w:sz w:val="28"/>
        </w:rPr>
        <w:t>/</w:t>
      </w:r>
      <w:r w:rsidR="00AD3EB5">
        <w:rPr>
          <w:rFonts w:ascii="Times New Roman" w:hAnsi="Times New Roman"/>
          <w:b/>
          <w:color w:val="FF0000"/>
          <w:sz w:val="28"/>
        </w:rPr>
        <w:t>17</w:t>
      </w:r>
    </w:p>
    <w:p w:rsidR="00AD3EB5" w:rsidRPr="00031894" w:rsidRDefault="00AD3EB5" w:rsidP="000E6450">
      <w:pPr>
        <w:jc w:val="both"/>
        <w:rPr>
          <w:rFonts w:ascii="Times New Roman" w:hAnsi="Times New Roman"/>
          <w:b/>
          <w:color w:val="FF0000"/>
          <w:sz w:val="28"/>
        </w:rPr>
      </w:pPr>
    </w:p>
    <w:p w:rsidR="00AD3EB5" w:rsidRPr="00AD3EB5" w:rsidRDefault="00AD3EB5" w:rsidP="00AD3EB5">
      <w:pPr>
        <w:spacing w:afterLines="50" w:after="180" w:line="400" w:lineRule="exact"/>
        <w:jc w:val="both"/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</w:pPr>
      <w:r w:rsidRPr="00AD3EB5"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0456648 多工碩</w:t>
      </w:r>
      <w:proofErr w:type="gramStart"/>
      <w:r w:rsidRPr="00AD3EB5"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一</w:t>
      </w:r>
      <w:proofErr w:type="gramEnd"/>
      <w:r w:rsidRPr="00AD3EB5"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 xml:space="preserve"> 楊柏漢</w:t>
      </w:r>
    </w:p>
    <w:p w:rsidR="008567AD" w:rsidRDefault="00AD3EB5" w:rsidP="00AD3EB5">
      <w:pPr>
        <w:spacing w:afterLines="50" w:after="180" w:line="400" w:lineRule="exact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  <w:r w:rsidRPr="00AD3EB5"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繳交日期 : 201</w:t>
      </w:r>
      <w:r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  <w:t>6/05/17</w:t>
      </w:r>
    </w:p>
    <w:p w:rsidR="00AD3EB5" w:rsidRDefault="00AD3EB5" w:rsidP="00AD3EB5">
      <w:pPr>
        <w:spacing w:afterLines="50" w:after="180" w:line="400" w:lineRule="exact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文件列表:</w:t>
      </w:r>
    </w:p>
    <w:p w:rsidR="00AD3EB5" w:rsidRDefault="00AD3EB5" w:rsidP="00AD3EB5">
      <w:pPr>
        <w:pStyle w:val="a3"/>
        <w:numPr>
          <w:ilvl w:val="0"/>
          <w:numId w:val="4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  <w:t>hw2.m</w:t>
      </w:r>
    </w:p>
    <w:p w:rsidR="00AD3EB5" w:rsidRPr="00946D74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(</w:t>
      </w:r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程式檔，包含KNN</w:t>
      </w: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,</w:t>
      </w:r>
      <w:r w:rsidR="00946D74"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RANSAC,</w:t>
      </w: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 build </w:t>
      </w:r>
      <w:proofErr w:type="spellStart"/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homography</w:t>
      </w:r>
      <w:proofErr w:type="spellEnd"/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 matrix model, warping…)</w:t>
      </w:r>
    </w:p>
    <w:p w:rsidR="00AD3EB5" w:rsidRDefault="00AD3EB5" w:rsidP="00AD3EB5">
      <w:pPr>
        <w:pStyle w:val="a3"/>
        <w:numPr>
          <w:ilvl w:val="0"/>
          <w:numId w:val="4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</w:pPr>
      <w:proofErr w:type="spellStart"/>
      <w:r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result.dir</w:t>
      </w:r>
      <w:proofErr w:type="spellEnd"/>
    </w:p>
    <w:p w:rsidR="00AD3EB5" w:rsidRPr="00946D74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(</w:t>
      </w:r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作業生成結果</w:t>
      </w: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)</w:t>
      </w:r>
    </w:p>
    <w:p w:rsidR="00AD3EB5" w:rsidRDefault="00AD3EB5" w:rsidP="00AD3EB5">
      <w:pPr>
        <w:pStyle w:val="a3"/>
        <w:numPr>
          <w:ilvl w:val="0"/>
          <w:numId w:val="4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object_11.bmp~object_22.bmp+target.bmp</w:t>
      </w:r>
    </w:p>
    <w:p w:rsidR="00946D74" w:rsidRPr="00946D74" w:rsidRDefault="00AD3EB5" w:rsidP="00946D74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</w:pP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(</w:t>
      </w:r>
      <w:proofErr w:type="gramStart"/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作業測資</w:t>
      </w:r>
      <w:proofErr w:type="gramEnd"/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)</w:t>
      </w:r>
    </w:p>
    <w:p w:rsidR="00946D74" w:rsidRDefault="00946D74" w:rsidP="00946D74">
      <w:pPr>
        <w:pStyle w:val="a3"/>
        <w:numPr>
          <w:ilvl w:val="0"/>
          <w:numId w:val="4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hw2_0456648.docx</w:t>
      </w:r>
      <w:r w:rsidR="002E604F"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與hw2_0456648.pdf</w:t>
      </w:r>
    </w:p>
    <w:p w:rsidR="00946D74" w:rsidRPr="00946D74" w:rsidRDefault="00946D74" w:rsidP="00946D74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(</w:t>
      </w:r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本檔，作業</w:t>
      </w:r>
      <w:proofErr w:type="spellStart"/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porject</w:t>
      </w:r>
      <w:proofErr w:type="spellEnd"/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敘述</w:t>
      </w:r>
      <w:r w:rsidR="002E604F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，</w:t>
      </w:r>
      <w:proofErr w:type="gramStart"/>
      <w:r w:rsidR="002E604F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怕圖檔跑</w:t>
      </w:r>
      <w:proofErr w:type="gramEnd"/>
      <w:r w:rsidR="002E604F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掉多付一個pdf供閱讀</w:t>
      </w: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)</w:t>
      </w:r>
    </w:p>
    <w:p w:rsidR="00946D74" w:rsidRDefault="00946D74" w:rsidP="00AD3EB5">
      <w:pPr>
        <w:pStyle w:val="a3"/>
        <w:numPr>
          <w:ilvl w:val="0"/>
          <w:numId w:val="4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  <w:t>其他一大堆</w:t>
      </w:r>
    </w:p>
    <w:p w:rsidR="00AD3EB5" w:rsidRPr="00946D74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(D</w:t>
      </w: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avid Lowe</w:t>
      </w:r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的 SIFT </w:t>
      </w:r>
      <w:proofErr w:type="spellStart"/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matlab</w:t>
      </w:r>
      <w:proofErr w:type="spellEnd"/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 xml:space="preserve"> code and another thing</w:t>
      </w:r>
      <w:r w:rsidRPr="00946D74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…</w:t>
      </w:r>
      <w:r w:rsidRPr="00946D74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)</w:t>
      </w: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28"/>
          <w:szCs w:val="28"/>
        </w:rPr>
      </w:pPr>
    </w:p>
    <w:p w:rsidR="00AD3EB5" w:rsidRPr="00946D74" w:rsidRDefault="00AD3EB5" w:rsidP="00946D74">
      <w:pPr>
        <w:spacing w:afterLines="50" w:after="180" w:line="400" w:lineRule="exact"/>
        <w:jc w:val="both"/>
        <w:rPr>
          <w:rFonts w:ascii="微軟正黑體" w:eastAsia="微軟正黑體" w:hAnsi="微軟正黑體" w:cs="Times New Roman" w:hint="eastAsia"/>
          <w:b/>
          <w:color w:val="000000"/>
          <w:kern w:val="0"/>
          <w:sz w:val="28"/>
          <w:szCs w:val="28"/>
        </w:rPr>
      </w:pPr>
    </w:p>
    <w:p w:rsidR="00946D74" w:rsidRDefault="00946D74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</w:p>
    <w:p w:rsidR="00AD3EB5" w:rsidRDefault="00AD3EB5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  <w:bookmarkStart w:id="0" w:name="OLE_LINK1"/>
      <w:bookmarkStart w:id="1" w:name="OLE_LINK2"/>
      <w:bookmarkStart w:id="2" w:name="OLE_LINK3"/>
      <w:r w:rsidRPr="00AD3EB5"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  <w:t>Technical discussion</w:t>
      </w:r>
    </w:p>
    <w:p w:rsidR="00AD3EB5" w:rsidRDefault="00AD3EB5" w:rsidP="00946D74">
      <w:pPr>
        <w:pStyle w:val="a3"/>
        <w:spacing w:afterLines="50" w:after="180" w:line="400" w:lineRule="exact"/>
        <w:ind w:leftChars="0" w:left="360" w:firstLine="12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bookmarkStart w:id="3" w:name="OLE_LINK4"/>
      <w:bookmarkStart w:id="4" w:name="OLE_LINK5"/>
      <w:bookmarkStart w:id="5" w:name="OLE_LINK6"/>
      <w:bookmarkEnd w:id="0"/>
      <w:bookmarkEnd w:id="1"/>
      <w:bookmarkEnd w:id="2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本次作業</w:t>
      </w:r>
      <w:bookmarkEnd w:id="3"/>
      <w:bookmarkEnd w:id="4"/>
      <w:bookmarkEnd w:id="5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為</w:t>
      </w:r>
      <w:r w:rsidR="00946D74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image detection和warping的實現，利用的軟體為</w:t>
      </w:r>
      <w:proofErr w:type="spellStart"/>
      <w:r w:rsidR="00946D74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matlab</w:t>
      </w:r>
      <w:proofErr w:type="spellEnd"/>
      <w:r w:rsidR="00946D74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，原因是因為對</w:t>
      </w:r>
      <w:proofErr w:type="spellStart"/>
      <w:r w:rsidR="00946D74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matlab</w:t>
      </w:r>
      <w:proofErr w:type="spellEnd"/>
      <w:r w:rsidR="00946D74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比對</w:t>
      </w:r>
      <w:proofErr w:type="spellStart"/>
      <w:r w:rsidR="00946D74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OpenCV</w:t>
      </w:r>
      <w:proofErr w:type="spellEnd"/>
      <w:r w:rsidR="00946D74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熟(掩面)</w:t>
      </w:r>
    </w:p>
    <w:p w:rsidR="00946D74" w:rsidRDefault="00946D74" w:rsidP="00AD3EB5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完成的項目有1. SIFT(套用David Lowe的code)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2. KNN 3. RANSAC 4. </w:t>
      </w:r>
      <w:proofErr w:type="spellStart"/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Homography</w:t>
      </w:r>
      <w:proofErr w:type="spellEnd"/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matrix 5. Warping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，以下將一一解說。</w:t>
      </w:r>
    </w:p>
    <w:p w:rsidR="00946D74" w:rsidRDefault="00946D74" w:rsidP="00946D74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</w:p>
    <w:p w:rsidR="00946D74" w:rsidRDefault="00946D74" w:rsidP="00946D74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 w:val="36"/>
          <w:szCs w:val="36"/>
        </w:rPr>
        <w:t>How to Run?</w:t>
      </w:r>
    </w:p>
    <w:p w:rsidR="00946D74" w:rsidRDefault="00946D74" w:rsidP="00946D74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1" locked="0" layoutInCell="1" allowOverlap="1" wp14:anchorId="00AC6563" wp14:editId="70BA3950">
            <wp:simplePos x="0" y="0"/>
            <wp:positionH relativeFrom="column">
              <wp:posOffset>133350</wp:posOffset>
            </wp:positionH>
            <wp:positionV relativeFrom="paragraph">
              <wp:posOffset>596900</wp:posOffset>
            </wp:positionV>
            <wp:extent cx="618172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67" y="21543"/>
                <wp:lineTo x="21567" y="0"/>
                <wp:lineTo x="0" y="0"/>
              </wp:wrapPolygon>
            </wp:wrapTight>
            <wp:docPr id="1" name="圖片 1" descr="C:\Users\Lescure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cure\Desktop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本次作業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套用了David Lowe的code，但該code會在程式結束時無形中將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佔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存的變數清空，所以我在執行時在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match.m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的程式末標記了一個暫停點，如下：</w:t>
      </w:r>
    </w:p>
    <w:p w:rsidR="00946D74" w:rsidRDefault="00B627B3" w:rsidP="00B627B3">
      <w:pPr>
        <w:spacing w:afterLines="50" w:after="180" w:line="400" w:lineRule="exact"/>
        <w:jc w:val="both"/>
        <w:rPr>
          <w:rFonts w:ascii="微軟正黑體" w:eastAsia="微軟正黑體" w:hAnsi="微軟正黑體" w:cs="Times New Roman"/>
          <w:color w:val="FF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在command line下指令: </w:t>
      </w:r>
      <w:proofErr w:type="gramStart"/>
      <w:r w:rsidRPr="00B627B3">
        <w:rPr>
          <w:rFonts w:ascii="微軟正黑體" w:eastAsia="微軟正黑體" w:hAnsi="微軟正黑體" w:cs="Times New Roman"/>
          <w:color w:val="FF0000"/>
          <w:kern w:val="0"/>
          <w:szCs w:val="24"/>
        </w:rPr>
        <w:t>match(</w:t>
      </w:r>
      <w:proofErr w:type="gramEnd"/>
      <w:r w:rsidRPr="00B627B3">
        <w:rPr>
          <w:rFonts w:ascii="微軟正黑體" w:eastAsia="微軟正黑體" w:hAnsi="微軟正黑體" w:cs="Times New Roman"/>
          <w:color w:val="FF0000"/>
          <w:kern w:val="0"/>
          <w:szCs w:val="24"/>
        </w:rPr>
        <w:t>‘object_22.bmp’, ‘target.bmp’);</w:t>
      </w:r>
    </w:p>
    <w:p w:rsidR="004870FB" w:rsidRPr="004870FB" w:rsidRDefault="00B627B3" w:rsidP="004870FB">
      <w:pPr>
        <w:spacing w:afterLines="50" w:after="180" w:line="400" w:lineRule="exact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 w:rsidRPr="00B627B3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分別輸入object和target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，執行後會卡在標記得暫停點，之後點開hw2.m執行全部程式碼(我是把function內全部框起來[tic &amp; toc間]按f9)，如下：</w:t>
      </w:r>
    </w:p>
    <w:p w:rsidR="009E4D31" w:rsidRDefault="004870FB" w:rsidP="004870FB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noProof/>
          <w:color w:val="000000"/>
          <w:kern w:val="0"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3A3CD2F" wp14:editId="0E0333A8">
            <wp:simplePos x="0" y="0"/>
            <wp:positionH relativeFrom="margin">
              <wp:align>center</wp:align>
            </wp:positionH>
            <wp:positionV relativeFrom="paragraph">
              <wp:posOffset>4591050</wp:posOffset>
            </wp:positionV>
            <wp:extent cx="7164717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37" y="21483"/>
                <wp:lineTo x="21537" y="0"/>
                <wp:lineTo x="0" y="0"/>
              </wp:wrapPolygon>
            </wp:wrapTight>
            <wp:docPr id="4" name="圖片 4" descr="C:\Users\Lescure\Downloads\13242199_1343090422372991_75483090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scure\Downloads\13242199_1343090422372991_754830909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17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7B3" w:rsidRPr="004870FB">
        <w:rPr>
          <w:rFonts w:ascii="微軟正黑體" w:eastAsia="微軟正黑體" w:hAnsi="微軟正黑體" w:cs="Times New Roman" w:hint="eastAsia"/>
          <w:b/>
          <w:color w:val="000000"/>
          <w:kern w:val="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F6AA652" wp14:editId="297B6B0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18172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67" y="21543"/>
                <wp:lineTo x="21567" y="0"/>
                <wp:lineTo x="0" y="0"/>
              </wp:wrapPolygon>
            </wp:wrapTight>
            <wp:docPr id="2" name="圖片 2" descr="C:\Users\Lescure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cure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0FB">
        <w:rPr>
          <w:rFonts w:ascii="微軟正黑體" w:eastAsia="微軟正黑體" w:hAnsi="微軟正黑體" w:cs="Times New Roman" w:hint="eastAsia"/>
          <w:b/>
          <w:color w:val="000000"/>
          <w:kern w:val="0"/>
          <w:sz w:val="36"/>
          <w:szCs w:val="36"/>
        </w:rPr>
        <w:t>流程圖:</w:t>
      </w:r>
    </w:p>
    <w:p w:rsidR="004870FB" w:rsidRPr="00C10D32" w:rsidRDefault="004870FB" w:rsidP="004870FB">
      <w:pPr>
        <w:spacing w:afterLines="50" w:after="180" w:line="400" w:lineRule="exact"/>
        <w:jc w:val="both"/>
        <w:rPr>
          <w:rFonts w:ascii="微軟正黑體" w:eastAsia="微軟正黑體" w:hAnsi="微軟正黑體" w:cs="Times New Roman" w:hint="eastAsia"/>
          <w:b/>
          <w:color w:val="00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  <w:tab/>
      </w:r>
    </w:p>
    <w:p w:rsidR="004870FB" w:rsidRPr="004870FB" w:rsidRDefault="004870FB" w:rsidP="004870FB">
      <w:pPr>
        <w:pStyle w:val="a3"/>
        <w:numPr>
          <w:ilvl w:val="0"/>
          <w:numId w:val="7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4870F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lastRenderedPageBreak/>
        <w:t>SIF</w:t>
      </w:r>
      <w:r w:rsidRPr="004870FB">
        <w:rPr>
          <w:rFonts w:ascii="微軟正黑體" w:eastAsia="微軟正黑體" w:hAnsi="微軟正黑體" w:cs="Times New Roman"/>
          <w:color w:val="000000"/>
          <w:kern w:val="0"/>
          <w:szCs w:val="24"/>
        </w:rPr>
        <w:t>T</w:t>
      </w:r>
    </w:p>
    <w:p w:rsidR="009E4D31" w:rsidRDefault="009E4D31" w:rsidP="009E4D31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這部分使用David Lowe的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matlab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 code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(來源：</w:t>
      </w:r>
      <w:hyperlink r:id="rId8" w:history="1">
        <w:r w:rsidRPr="009E4D31">
          <w:rPr>
            <w:rStyle w:val="a4"/>
            <w:rFonts w:ascii="微軟正黑體" w:eastAsia="微軟正黑體" w:hAnsi="微軟正黑體" w:cs="Times New Roman"/>
            <w:kern w:val="0"/>
            <w:szCs w:val="24"/>
          </w:rPr>
          <w:t>http://www.cs.ubc.ca/~lowe/keypoints/</w:t>
        </w:r>
      </w:hyperlink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)</w:t>
      </w:r>
    </w:p>
    <w:p w:rsidR="009E4D31" w:rsidRDefault="009E4D31" w:rsidP="009E4D31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60288" behindDoc="1" locked="0" layoutInCell="1" allowOverlap="1" wp14:anchorId="572CFA5F" wp14:editId="738DF01A">
            <wp:simplePos x="0" y="0"/>
            <wp:positionH relativeFrom="margin">
              <wp:align>left</wp:align>
            </wp:positionH>
            <wp:positionV relativeFrom="paragraph">
              <wp:posOffset>666750</wp:posOffset>
            </wp:positionV>
            <wp:extent cx="617220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3" name="圖片 3" descr="C:\Users\Lescure\Desktop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cure\Desktop\p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會針對兩張圖中來找出對應最相近的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</w:t>
      </w:r>
      <w:proofErr w:type="spellStart"/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keypoint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與該descriptor來配對，並畫出SIFT的連線配對，如下：</w:t>
      </w:r>
    </w:p>
    <w:p w:rsidR="009E4D31" w:rsidRPr="009E4D31" w:rsidRDefault="009E4D31" w:rsidP="009E4D31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並且</w:t>
      </w:r>
      <w:r w:rsidR="00E734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生成矩陣match分別對應左圖的點對應到右圖的哪</w:t>
      </w:r>
      <w:proofErr w:type="gramStart"/>
      <w:r w:rsidR="00E734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個</w:t>
      </w:r>
      <w:proofErr w:type="gramEnd"/>
      <w:r w:rsidR="00E734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點(內容存放為index，需要到loc1與loc2做查表找到</w:t>
      </w:r>
      <w:proofErr w:type="spellStart"/>
      <w:r w:rsidR="00E734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x,y</w:t>
      </w:r>
      <w:proofErr w:type="spellEnd"/>
      <w:r w:rsidR="00E734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軸位置)，由圖中可以看到SIFT仍會有對應不佳的點，會造成之後建model時可能造成</w:t>
      </w:r>
      <w:proofErr w:type="gramStart"/>
      <w:r w:rsidR="00E73471">
        <w:rPr>
          <w:rFonts w:ascii="微軟正黑體" w:eastAsia="微軟正黑體" w:hAnsi="微軟正黑體" w:cs="Times New Roman"/>
          <w:color w:val="000000"/>
          <w:kern w:val="0"/>
          <w:szCs w:val="24"/>
        </w:rPr>
        <w:t>”</w:t>
      </w:r>
      <w:proofErr w:type="gramEnd"/>
      <w:r w:rsidR="00E734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選錯點</w:t>
      </w:r>
      <w:proofErr w:type="gramStart"/>
      <w:r w:rsidR="00E73471">
        <w:rPr>
          <w:rFonts w:ascii="微軟正黑體" w:eastAsia="微軟正黑體" w:hAnsi="微軟正黑體" w:cs="Times New Roman"/>
          <w:color w:val="000000"/>
          <w:kern w:val="0"/>
          <w:szCs w:val="24"/>
        </w:rPr>
        <w:t>”</w:t>
      </w:r>
      <w:proofErr w:type="gramEnd"/>
      <w:r w:rsidR="00E734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的情形。</w:t>
      </w:r>
    </w:p>
    <w:p w:rsidR="009E4D31" w:rsidRPr="004870FB" w:rsidRDefault="00E73471" w:rsidP="004870FB">
      <w:pPr>
        <w:pStyle w:val="a3"/>
        <w:numPr>
          <w:ilvl w:val="0"/>
          <w:numId w:val="7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4870F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KNN</w:t>
      </w:r>
    </w:p>
    <w:p w:rsidR="00E73471" w:rsidRDefault="00E73471" w:rsidP="00E73471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節錄程式碼：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random_seed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([1,count_index-1],1,4);</w:t>
      </w:r>
      <w:bookmarkStart w:id="6" w:name="OLE_LINK7"/>
      <w:bookmarkStart w:id="7" w:name="OLE_LINK8"/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隨機找尋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match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中任意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點</w:t>
      </w:r>
      <w:bookmarkEnd w:id="6"/>
      <w:bookmarkEnd w:id="7"/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random_seed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random_seed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NNpdist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1:4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count_index-1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[loc2(match_index(2,random_seed(j)),2),loc2(match_index(2,random_seed(j)),1);loc2(match_index(2,i),2),loc2(match_index(2,i),1)];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NNpdist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2E604F" w:rsidRPr="002E604F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bookmarkStart w:id="8" w:name="OLE_LINK9"/>
      <w:bookmarkStart w:id="9" w:name="OLE_LINK10"/>
      <w:bookmarkStart w:id="10" w:name="OLE_LINK11"/>
      <w:bookmarkStart w:id="11" w:name="OLE_LINK15"/>
      <w:bookmarkStart w:id="12" w:name="OLE_LINK16"/>
      <w:r w:rsidR="002E604F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bookmarkEnd w:id="8"/>
      <w:bookmarkEnd w:id="9"/>
      <w:bookmarkEnd w:id="10"/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計算每一個點與其他對應的</w:t>
      </w:r>
      <w:proofErr w:type="spellStart"/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keypoint</w:t>
      </w:r>
      <w:proofErr w:type="spellEnd"/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距離</w:t>
      </w:r>
      <w:bookmarkEnd w:id="11"/>
      <w:bookmarkEnd w:id="12"/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[NNB NNI]= sort(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NNpdist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2E604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bookmarkStart w:id="13" w:name="OLE_LINK12"/>
      <w:bookmarkStart w:id="14" w:name="OLE_LINK13"/>
      <w:bookmarkStart w:id="15" w:name="OLE_LINK14"/>
      <w:bookmarkStart w:id="16" w:name="OLE_LINK17"/>
      <w:bookmarkStart w:id="17" w:name="OLE_LINK18"/>
      <w:r w:rsidR="002E604F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bookmarkEnd w:id="13"/>
      <w:bookmarkEnd w:id="14"/>
      <w:bookmarkEnd w:id="15"/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計算各點距離後依大小排序</w:t>
      </w:r>
      <w:bookmarkEnd w:id="16"/>
      <w:bookmarkEnd w:id="17"/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(j,1:4) = NNI(1:4);</w:t>
      </w:r>
      <w:r w:rsidR="002E604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bookmarkStart w:id="18" w:name="OLE_LINK19"/>
      <w:bookmarkStart w:id="19" w:name="OLE_LINK20"/>
      <w:r w:rsidR="002E604F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取最短距離的四點</w:t>
      </w:r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(</w:t>
      </w:r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包含第一點為自己對應的點</w:t>
      </w:r>
      <w:r w:rsidR="002E604F">
        <w:rPr>
          <w:rFonts w:ascii="Courier New" w:hAnsi="Courier New" w:cs="Courier New" w:hint="eastAsia"/>
          <w:color w:val="228B22"/>
          <w:kern w:val="0"/>
          <w:sz w:val="20"/>
          <w:szCs w:val="20"/>
        </w:rPr>
        <w:t>)</w:t>
      </w:r>
      <w:bookmarkEnd w:id="18"/>
      <w:bookmarkEnd w:id="19"/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73471" w:rsidRDefault="00E73471" w:rsidP="00E7347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lastRenderedPageBreak/>
        <w:tab/>
      </w:r>
    </w:p>
    <w:p w:rsidR="00C10D32" w:rsidRDefault="00E73471" w:rsidP="00E73471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r w:rsidRPr="004870F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利用</w:t>
      </w:r>
      <w:proofErr w:type="spellStart"/>
      <w:r w:rsidRPr="004870F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random_seed</w:t>
      </w:r>
      <w:proofErr w:type="spellEnd"/>
      <w:r w:rsidRPr="004870F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隨機找尋match中的任意四點，</w:t>
      </w:r>
      <w:r w:rsidR="00C10D3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將四點各自與其他</w:t>
      </w:r>
      <w:proofErr w:type="spellStart"/>
      <w:r w:rsidR="00C10D3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keypoint</w:t>
      </w:r>
      <w:proofErr w:type="spellEnd"/>
      <w:r w:rsidR="00C10D3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 correspondences比較距離，挑出最小的4個做為KNN的4個最近點，之後model將以4*4*4*4種方法去chain </w:t>
      </w:r>
      <w:r w:rsidR="00C10D32">
        <w:rPr>
          <w:rFonts w:ascii="微軟正黑體" w:eastAsia="微軟正黑體" w:hAnsi="微軟正黑體" w:cs="Times New Roman"/>
          <w:color w:val="000000"/>
          <w:kern w:val="0"/>
          <w:szCs w:val="24"/>
        </w:rPr>
        <w:t>model</w:t>
      </w:r>
    </w:p>
    <w:p w:rsidR="00C10D32" w:rsidRDefault="00C10D32" w:rsidP="00C10D32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Homographic matric &amp; RANSAC</w:t>
      </w:r>
    </w:p>
    <w:p w:rsidR="00C10D32" w:rsidRDefault="00C10D32" w:rsidP="00C10D32">
      <w:pPr>
        <w:pStyle w:val="a3"/>
        <w:autoSpaceDE w:val="0"/>
        <w:autoSpaceDN w:val="0"/>
        <w:adjustRightInd w:val="0"/>
        <w:ind w:leftChars="0" w:left="36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將前面KNN做出的model做成homographic matrix，依照講義找出</w:t>
      </w:r>
      <w:r w:rsidRPr="00C10D32">
        <w:rPr>
          <w:rFonts w:ascii="微軟正黑體" w:eastAsia="微軟正黑體" w:hAnsi="微軟正黑體" w:cs="Times New Roman"/>
          <w:color w:val="000000"/>
          <w:kern w:val="0"/>
          <w:szCs w:val="24"/>
        </w:rPr>
        <w:t> </w:t>
      </w:r>
      <w:r w:rsidRPr="00C10D3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min(</w:t>
      </w:r>
      <w:r w:rsidRPr="00C10D32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</w:t>
      </w:r>
      <w:r w:rsidRPr="00C10D32">
        <w:rPr>
          <w:rFonts w:ascii="微軟正黑體" w:eastAsia="微軟正黑體" w:hAnsi="微軟正黑體" w:cs="Times New Roman"/>
          <w:color w:val="000000"/>
          <w:kern w:val="0"/>
          <w:szCs w:val="24"/>
        </w:rPr>
        <w:t>||</w:t>
      </w:r>
      <w:proofErr w:type="spellStart"/>
      <w:r w:rsidRPr="00C10D32">
        <w:rPr>
          <w:rFonts w:ascii="微軟正黑體" w:eastAsia="微軟正黑體" w:hAnsi="微軟正黑體" w:cs="Times New Roman"/>
          <w:color w:val="000000"/>
          <w:kern w:val="0"/>
          <w:szCs w:val="24"/>
        </w:rPr>
        <w:t>Ux</w:t>
      </w:r>
      <w:proofErr w:type="spellEnd"/>
      <w:r w:rsidRPr="00C10D32">
        <w:rPr>
          <w:rFonts w:ascii="微軟正黑體" w:eastAsia="微軟正黑體" w:hAnsi="微軟正黑體" w:cs="Times New Roman"/>
          <w:color w:val="000000"/>
          <w:kern w:val="0"/>
          <w:szCs w:val="24"/>
        </w:rPr>
        <w:t>||</w:t>
      </w:r>
      <w:r w:rsidRPr="00C10D32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) 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，找出U^T * U的eigenvalue 與其 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eigenvector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，挑出最小的eigenvalue，將它的eigenvector排列成3*3的矩陣當作model，之後要進行RANSAC。</w:t>
      </w:r>
    </w:p>
    <w:p w:rsidR="00C10D32" w:rsidRDefault="00C10D32" w:rsidP="00C10D32">
      <w:pPr>
        <w:pStyle w:val="a3"/>
        <w:autoSpaceDE w:val="0"/>
        <w:autoSpaceDN w:val="0"/>
        <w:adjustRightInd w:val="0"/>
        <w:ind w:leftChars="0" w:left="36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將每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個點</w:t>
      </w:r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丟</w:t>
      </w:r>
      <w:proofErr w:type="gramEnd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進上面計算的matrix去看看對應到的點是不是跟原本的在附近(我設定歐式距離50以內判斷為</w:t>
      </w:r>
      <w:proofErr w:type="spellStart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)，如果為</w:t>
      </w:r>
      <w:proofErr w:type="spellStart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，計算</w:t>
      </w:r>
      <w:proofErr w:type="spellStart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數量(</w:t>
      </w:r>
      <w:proofErr w:type="spellStart"/>
      <w:r w:rsidR="00133345">
        <w:rPr>
          <w:rFonts w:ascii="微軟正黑體" w:eastAsia="微軟正黑體" w:hAnsi="微軟正黑體" w:cs="Times New Roman"/>
          <w:color w:val="000000"/>
          <w:kern w:val="0"/>
          <w:szCs w:val="24"/>
        </w:rPr>
        <w:t>inliner_counter</w:t>
      </w:r>
      <w:proofErr w:type="spellEnd"/>
      <w:r w:rsidR="00133345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++</w:t>
      </w:r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)，並記錄</w:t>
      </w:r>
      <w:proofErr w:type="spellStart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對應到的位置</w:t>
      </w:r>
      <w:proofErr w:type="gramStart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在哪供我們</w:t>
      </w:r>
      <w:proofErr w:type="gramEnd"/>
      <w:r w:rsidR="00133345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後面檢查使用。</w:t>
      </w:r>
    </w:p>
    <w:p w:rsidR="00133345" w:rsidRDefault="00133345" w:rsidP="00C10D32">
      <w:pPr>
        <w:pStyle w:val="a3"/>
        <w:autoSpaceDE w:val="0"/>
        <w:autoSpaceDN w:val="0"/>
        <w:adjustRightInd w:val="0"/>
        <w:ind w:leftChars="0" w:left="36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每一次的model計算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後都會比較目前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最大值，如超越最大值則將記錄全數更新。</w:t>
      </w:r>
    </w:p>
    <w:p w:rsidR="00133345" w:rsidRDefault="00133345" w:rsidP="00C10D32">
      <w:pPr>
        <w:pStyle w:val="a3"/>
        <w:autoSpaceDE w:val="0"/>
        <w:autoSpaceDN w:val="0"/>
        <w:adjustRightInd w:val="0"/>
        <w:ind w:leftChars="0" w:left="36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P.S. 如果途中發現有某個model計算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超過總共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keypoint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的7成，則直接判定它為最佳model，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否則將重複執行2000次(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所以最高計算model次數為2000*4*4*4*4)</w:t>
      </w:r>
    </w:p>
    <w:p w:rsidR="00133345" w:rsidRDefault="00133345" w:rsidP="00133345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4. </w:t>
      </w:r>
      <w:r w:rsidR="00DE74A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Warping</w:t>
      </w:r>
    </w:p>
    <w:p w:rsidR="00DE74AE" w:rsidRDefault="00DE74AE" w:rsidP="00133345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最後我們會得到一個最佳的model，我們把原本的object中不等於255的點都丟進該model中，並將結果貼到target上。</w:t>
      </w:r>
    </w:p>
    <w:p w:rsidR="00DE74AE" w:rsidRDefault="00DE74AE" w:rsidP="00133345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DE74AE" w:rsidRDefault="00DE74AE" w:rsidP="00133345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DE74AE" w:rsidRDefault="00DE74AE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  <w:r w:rsidRPr="00DE74AE"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  <w:lastRenderedPageBreak/>
        <w:t>Discussion of results</w:t>
      </w:r>
    </w:p>
    <w:p w:rsidR="00DE74AE" w:rsidRDefault="00DE74AE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 w:rsidRPr="00DE74A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以object_22.bmp對應到target.bmp為例</w:t>
      </w:r>
    </w:p>
    <w:p w:rsidR="00DE74AE" w:rsidRDefault="00DE74AE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62336" behindDoc="1" locked="0" layoutInCell="1" allowOverlap="1" wp14:anchorId="0CCC24DF" wp14:editId="0EAF3DE1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55320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5" name="圖片 5" descr="C:\Users\Lescure\Desktop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scure\Desktop\p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S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IFT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後的結果 : </w:t>
      </w:r>
    </w:p>
    <w:p w:rsidR="00DE74AE" w:rsidRDefault="00DE74AE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經過程式執行後可以找到229個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 (總數246中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佔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229/246=0.93，高於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9成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)</w:t>
      </w:r>
    </w:p>
    <w:p w:rsidR="00DE74AE" w:rsidRDefault="00DE74AE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，花費程式執行時間為</w:t>
      </w:r>
      <w:r w:rsidRPr="00DE74AE">
        <w:rPr>
          <w:rFonts w:ascii="微軟正黑體" w:eastAsia="微軟正黑體" w:hAnsi="微軟正黑體" w:cs="Times New Roman"/>
          <w:color w:val="000000"/>
          <w:kern w:val="0"/>
          <w:szCs w:val="24"/>
        </w:rPr>
        <w:t>26.421284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 seconds</w:t>
      </w:r>
    </w:p>
    <w:p w:rsidR="00DE74AE" w:rsidRDefault="00DE74AE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63360" behindDoc="1" locked="0" layoutInCell="1" allowOverlap="1" wp14:anchorId="4A7BC6CA" wp14:editId="098603B6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01167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37" y="21512"/>
                <wp:lineTo x="21537" y="0"/>
                <wp:lineTo x="0" y="0"/>
              </wp:wrapPolygon>
            </wp:wrapTight>
            <wp:docPr id="6" name="圖片 6" descr="C:\Users\Lescure\Desktop\r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scure\Desktop\rr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將對應的到點拿出來畫線檢查:</w:t>
      </w:r>
    </w:p>
    <w:p w:rsidR="00DE74AE" w:rsidRDefault="00F107BB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肉眼</w:t>
      </w:r>
      <w:r w:rsidR="00DE74A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可看到錯誤的點都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不會被選到，與我們預期的效果相同。</w:t>
      </w:r>
    </w:p>
    <w:p w:rsidR="00F107BB" w:rsidRDefault="00F107BB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做Warping將object貼到target中：</w:t>
      </w:r>
    </w:p>
    <w:p w:rsidR="00F107BB" w:rsidRDefault="00F107BB" w:rsidP="00DE74A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B8118D" w:rsidRPr="00B07A0E" w:rsidRDefault="00F107BB" w:rsidP="00B07A0E">
      <w:pPr>
        <w:pStyle w:val="a3"/>
        <w:spacing w:afterLines="50" w:after="180" w:line="400" w:lineRule="exact"/>
        <w:ind w:leftChars="0" w:left="36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lastRenderedPageBreak/>
        <w:t>還是稍有誤差，可能要再提高門檻求得更好的</w:t>
      </w:r>
      <w:r>
        <w:rPr>
          <w:rFonts w:ascii="微軟正黑體" w:eastAsia="微軟正黑體" w:hAnsi="微軟正黑體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64384" behindDoc="1" locked="0" layoutInCell="1" allowOverlap="1" wp14:anchorId="57602ADF" wp14:editId="1F598AC0">
            <wp:simplePos x="0" y="0"/>
            <wp:positionH relativeFrom="column">
              <wp:posOffset>104775</wp:posOffset>
            </wp:positionH>
            <wp:positionV relativeFrom="paragraph">
              <wp:posOffset>28575</wp:posOffset>
            </wp:positionV>
            <wp:extent cx="618172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67" y="21549"/>
                <wp:lineTo x="21567" y="0"/>
                <wp:lineTo x="0" y="0"/>
              </wp:wrapPolygon>
            </wp:wrapTight>
            <wp:docPr id="8" name="圖片 8" descr="C:\Users\Lescur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scure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m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odel</w:t>
      </w:r>
      <w:r w:rsidR="00A97872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(實驗9成5的</w:t>
      </w:r>
      <w:proofErr w:type="spellStart"/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結果與此結果差不多)</w:t>
      </w:r>
      <w:bookmarkStart w:id="20" w:name="_GoBack"/>
      <w:bookmarkEnd w:id="20"/>
    </w:p>
    <w:p w:rsidR="00B8118D" w:rsidRDefault="00B8118D" w:rsidP="00B8118D">
      <w:pPr>
        <w:spacing w:afterLines="50" w:after="180" w:line="40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ab/>
        <w:t>做第二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個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物體的比較: (object_12與target)：</w:t>
      </w:r>
    </w:p>
    <w:p w:rsidR="00B8118D" w:rsidRDefault="00112462" w:rsidP="00B8118D">
      <w:pPr>
        <w:spacing w:afterLines="50" w:after="180" w:line="400" w:lineRule="exact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65408" behindDoc="1" locked="0" layoutInCell="1" allowOverlap="1" wp14:anchorId="7C922196" wp14:editId="0D1F6C3C">
            <wp:simplePos x="0" y="0"/>
            <wp:positionH relativeFrom="margin">
              <wp:align>right</wp:align>
            </wp:positionH>
            <wp:positionV relativeFrom="paragraph">
              <wp:posOffset>784225</wp:posOffset>
            </wp:positionV>
            <wp:extent cx="61817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67" y="21423"/>
                <wp:lineTo x="21567" y="0"/>
                <wp:lineTo x="0" y="0"/>
              </wp:wrapPolygon>
            </wp:wrapTight>
            <wp:docPr id="9" name="圖片 9" descr="C:\Users\Lescure\Desktop\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scure\Desktop\13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耗時: 超過20分鐘，跑完2000個i</w:t>
      </w:r>
      <w:r w:rsidR="00B8118D">
        <w:rPr>
          <w:rFonts w:ascii="微軟正黑體" w:eastAsia="微軟正黑體" w:hAnsi="微軟正黑體" w:cs="Times New Roman"/>
          <w:color w:val="000000"/>
          <w:kern w:val="0"/>
          <w:szCs w:val="24"/>
        </w:rPr>
        <w:t>teration</w:t>
      </w:r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找到132個</w:t>
      </w:r>
      <w:proofErr w:type="spellStart"/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(</w:t>
      </w:r>
      <w:proofErr w:type="gramStart"/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佔</w:t>
      </w:r>
      <w:proofErr w:type="gramEnd"/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總數246個</w:t>
      </w:r>
      <w:proofErr w:type="spellStart"/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keypoint</w:t>
      </w:r>
      <w:proofErr w:type="spellEnd"/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的132/246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=0.536</w:t>
      </w:r>
      <w:r w:rsidR="00B8118D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)</w:t>
      </w:r>
    </w:p>
    <w:p w:rsidR="00B8118D" w:rsidRDefault="00112462" w:rsidP="00B8118D">
      <w:pPr>
        <w:spacing w:afterLines="50" w:after="180" w:line="40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W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arping的結果：</w:t>
      </w:r>
    </w:p>
    <w:p w:rsidR="00112462" w:rsidRDefault="00112462" w:rsidP="00B8118D">
      <w:pPr>
        <w:spacing w:afterLines="50" w:after="180" w:line="40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lastRenderedPageBreak/>
        <w:t>可以看到</w:t>
      </w:r>
      <w:r>
        <w:rPr>
          <w:rFonts w:ascii="微軟正黑體" w:eastAsia="微軟正黑體" w:hAnsi="微軟正黑體" w:cs="Times New Roman"/>
          <w:noProof/>
          <w:color w:val="000000"/>
          <w:kern w:val="0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172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67" y="21549"/>
                <wp:lineTo x="21567" y="0"/>
                <wp:lineTo x="0" y="0"/>
              </wp:wrapPolygon>
            </wp:wrapTight>
            <wp:docPr id="10" name="圖片 10" descr="C:\Users\Lescure\Desktop\132(239 245 247 29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scure\Desktop\132(239 245 247 297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eypoint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的點跟前一張比較，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確實又對到該點，只是我們肉眼看很明顯地知道它剛好對反了180度(所以上上一張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圖只出現了米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奇筆記本的上半部matching)，看來還是要支持超過7~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8成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inliner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會比較可信。</w:t>
      </w:r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或者多次執行看有沒有機會找到更好的點。</w:t>
      </w:r>
    </w:p>
    <w:p w:rsidR="00112462" w:rsidRPr="00112462" w:rsidRDefault="00112462" w:rsidP="001124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 w:hint="eastAsia"/>
          <w:b/>
          <w:color w:val="000000"/>
          <w:kern w:val="0"/>
          <w:sz w:val="36"/>
          <w:szCs w:val="36"/>
        </w:rPr>
        <w:t>C</w:t>
      </w:r>
      <w:r w:rsidRPr="00112462"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  <w:t>onclusion</w:t>
      </w:r>
    </w:p>
    <w:p w:rsidR="00112462" w:rsidRDefault="00112462" w:rsidP="00B8118D">
      <w:pPr>
        <w:spacing w:afterLines="50" w:after="180" w:line="400" w:lineRule="exact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該改善的項目1. 加速演算法 2. 選擇更合理的挑選seed方法 3. 選擇其他a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lgorithm</w:t>
      </w:r>
    </w:p>
    <w:p w:rsidR="00112462" w:rsidRDefault="00112462" w:rsidP="00112462">
      <w:pPr>
        <w:pStyle w:val="a3"/>
        <w:numPr>
          <w:ilvl w:val="0"/>
          <w:numId w:val="8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如果演算法夠快說不定能夠跑完C(249</w:t>
      </w:r>
      <w:r>
        <w:rPr>
          <w:rFonts w:ascii="微軟正黑體" w:eastAsia="微軟正黑體" w:hAnsi="微軟正黑體" w:cs="Times New Roman"/>
          <w:color w:val="000000"/>
          <w:kern w:val="0"/>
          <w:szCs w:val="24"/>
        </w:rPr>
        <w:t>,4)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種方法，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暴力硬解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，雖然我覺得這不是一個很好的研究方向，比較對第二</w:t>
      </w:r>
      <w:proofErr w:type="gram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個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方法感興趣。</w:t>
      </w:r>
    </w:p>
    <w:p w:rsidR="00112462" w:rsidRDefault="00112462" w:rsidP="00112462">
      <w:pPr>
        <w:pStyle w:val="a3"/>
        <w:numPr>
          <w:ilvl w:val="0"/>
          <w:numId w:val="8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在做完SIFT之後可以找個方法預先挑出較合理的</w:t>
      </w:r>
      <w:proofErr w:type="spellStart"/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keypoint</w:t>
      </w:r>
      <w:proofErr w:type="spellEnd"/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 correspondences，可以提高選到好的點的機率進而做出更好的效果，但小弟資質不足，頻頻想出一些不合理</w:t>
      </w:r>
      <w:proofErr w:type="gramStart"/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的挑點方式</w:t>
      </w:r>
      <w:proofErr w:type="gramEnd"/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until d</w:t>
      </w:r>
      <w:r w:rsidR="00B07A0E">
        <w:rPr>
          <w:rFonts w:ascii="微軟正黑體" w:eastAsia="微軟正黑體" w:hAnsi="微軟正黑體" w:cs="Times New Roman"/>
          <w:color w:val="000000"/>
          <w:kern w:val="0"/>
          <w:szCs w:val="24"/>
        </w:rPr>
        <w:t>eadline(</w:t>
      </w:r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崩潰</w:t>
      </w:r>
      <w:r w:rsidR="00B07A0E">
        <w:rPr>
          <w:rFonts w:ascii="微軟正黑體" w:eastAsia="微軟正黑體" w:hAnsi="微軟正黑體" w:cs="Times New Roman"/>
          <w:color w:val="000000"/>
          <w:kern w:val="0"/>
          <w:szCs w:val="24"/>
        </w:rPr>
        <w:t>)</w:t>
      </w:r>
      <w:r w:rsidR="00B07A0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B07A0E" w:rsidRPr="00112462" w:rsidRDefault="00B07A0E" w:rsidP="00112462">
      <w:pPr>
        <w:pStyle w:val="a3"/>
        <w:numPr>
          <w:ilvl w:val="0"/>
          <w:numId w:val="8"/>
        </w:numPr>
        <w:spacing w:afterLines="50" w:after="180" w:line="400" w:lineRule="exact"/>
        <w:ind w:leftChars="0"/>
        <w:jc w:val="both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利用非SIFT的方式找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keypoint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correspondesnces</w:t>
      </w:r>
      <w:proofErr w:type="spellEnd"/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，例如SURF等等。</w:t>
      </w:r>
    </w:p>
    <w:sectPr w:rsidR="00B07A0E" w:rsidRPr="00112462" w:rsidSect="000E645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2572"/>
    <w:multiLevelType w:val="hybridMultilevel"/>
    <w:tmpl w:val="65CA786C"/>
    <w:lvl w:ilvl="0" w:tplc="FB86F00A">
      <w:start w:val="1"/>
      <w:numFmt w:val="lowerLetter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A94F91"/>
    <w:multiLevelType w:val="hybridMultilevel"/>
    <w:tmpl w:val="A3187CD6"/>
    <w:lvl w:ilvl="0" w:tplc="88B29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304E"/>
    <w:multiLevelType w:val="hybridMultilevel"/>
    <w:tmpl w:val="CEECA9D2"/>
    <w:lvl w:ilvl="0" w:tplc="CDE0C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AF05E0"/>
    <w:multiLevelType w:val="hybridMultilevel"/>
    <w:tmpl w:val="1CBEF5C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D512DB"/>
    <w:multiLevelType w:val="hybridMultilevel"/>
    <w:tmpl w:val="C6624ED0"/>
    <w:lvl w:ilvl="0" w:tplc="D6E22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C2EC2"/>
    <w:multiLevelType w:val="hybridMultilevel"/>
    <w:tmpl w:val="D8D2A27C"/>
    <w:lvl w:ilvl="0" w:tplc="D4204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3FD552B"/>
    <w:multiLevelType w:val="hybridMultilevel"/>
    <w:tmpl w:val="3E64CC76"/>
    <w:lvl w:ilvl="0" w:tplc="480EA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4A5740"/>
    <w:multiLevelType w:val="hybridMultilevel"/>
    <w:tmpl w:val="FCB8D65A"/>
    <w:lvl w:ilvl="0" w:tplc="FB86F00A">
      <w:start w:val="1"/>
      <w:numFmt w:val="lowerLetter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93"/>
    <w:rsid w:val="00031894"/>
    <w:rsid w:val="000E1A76"/>
    <w:rsid w:val="000E6450"/>
    <w:rsid w:val="001060CA"/>
    <w:rsid w:val="00112462"/>
    <w:rsid w:val="00133345"/>
    <w:rsid w:val="00237EF0"/>
    <w:rsid w:val="0027647B"/>
    <w:rsid w:val="002E604F"/>
    <w:rsid w:val="00373B13"/>
    <w:rsid w:val="0039145D"/>
    <w:rsid w:val="004870FB"/>
    <w:rsid w:val="00501314"/>
    <w:rsid w:val="00515B13"/>
    <w:rsid w:val="005B6893"/>
    <w:rsid w:val="006C7F49"/>
    <w:rsid w:val="00831B16"/>
    <w:rsid w:val="008567AD"/>
    <w:rsid w:val="00862347"/>
    <w:rsid w:val="00946D74"/>
    <w:rsid w:val="009E4D31"/>
    <w:rsid w:val="00A97872"/>
    <w:rsid w:val="00AD3EB5"/>
    <w:rsid w:val="00B07A0E"/>
    <w:rsid w:val="00B627B3"/>
    <w:rsid w:val="00B80818"/>
    <w:rsid w:val="00B8118D"/>
    <w:rsid w:val="00C10D32"/>
    <w:rsid w:val="00CF4EFC"/>
    <w:rsid w:val="00CF61A9"/>
    <w:rsid w:val="00D03CCD"/>
    <w:rsid w:val="00D07A8F"/>
    <w:rsid w:val="00DE74AE"/>
    <w:rsid w:val="00E73471"/>
    <w:rsid w:val="00F107BB"/>
    <w:rsid w:val="00F86AA8"/>
    <w:rsid w:val="00FC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BD7D9-D0DA-49AD-86C0-3420027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AD"/>
    <w:pPr>
      <w:ind w:leftChars="200" w:left="480"/>
    </w:pPr>
  </w:style>
  <w:style w:type="paragraph" w:customStyle="1" w:styleId="Default">
    <w:name w:val="Default"/>
    <w:rsid w:val="00AD3E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Hyperlink"/>
    <w:basedOn w:val="a0"/>
    <w:uiPriority w:val="99"/>
    <w:unhideWhenUsed/>
    <w:rsid w:val="009E4D3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10D32"/>
  </w:style>
  <w:style w:type="paragraph" w:styleId="HTML">
    <w:name w:val="HTML Preformatted"/>
    <w:basedOn w:val="a"/>
    <w:link w:val="HTML0"/>
    <w:uiPriority w:val="99"/>
    <w:semiHidden/>
    <w:unhideWhenUsed/>
    <w:rsid w:val="00112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1246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bc.ca/~lowe/keypoints/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</dc:creator>
  <cp:keywords/>
  <dc:description/>
  <cp:lastModifiedBy>Lescure</cp:lastModifiedBy>
  <cp:revision>2</cp:revision>
  <dcterms:created xsi:type="dcterms:W3CDTF">2016-05-17T05:29:00Z</dcterms:created>
  <dcterms:modified xsi:type="dcterms:W3CDTF">2016-05-17T05:29:00Z</dcterms:modified>
</cp:coreProperties>
</file>