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第二次作业：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开始时间：2020/12/08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截止时间：2020/12/15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基础部分：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同步PoiIn-Porgram/Git_Task/main分支，阅读Unity Script Framework.md文件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57785</wp:posOffset>
            </wp:positionV>
            <wp:extent cx="5265420" cy="2808605"/>
            <wp:effectExtent l="0" t="0" r="11430" b="107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利用画图软件制作10个阿拉伯数字的png，然后导入unity为sprite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完成时间限制器的制作：</w:t>
      </w:r>
    </w:p>
    <w:p>
      <w:pPr>
        <w:numPr>
          <w:numId w:val="0"/>
        </w:numPr>
      </w:pPr>
      <w:r>
        <w:drawing>
          <wp:inline distT="0" distB="0" distL="114300" distR="114300">
            <wp:extent cx="4676775" cy="1905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完成后，提交到</w:t>
      </w:r>
      <w:r>
        <w:rPr>
          <w:rFonts w:hint="eastAsia" w:eastAsia="宋体"/>
          <w:lang w:val="en-US" w:eastAsia="zh-CN"/>
        </w:rPr>
        <w:t>PoiIn-Porgram/Git_Task，建立一个属于自己的新分支，命名为develop_“你的名字”，完成后在群里和连续朋友说一声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提高部分：</w:t>
      </w:r>
    </w:p>
    <w:p>
      <w:pPr>
        <w:numPr>
          <w:ilvl w:val="0"/>
          <w:numId w:val="2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完成棋盘框架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45923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可随意使用asset store中的素材，如果美工方面有素材提供，我会第一时间在群里说明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565BB"/>
    <w:multiLevelType w:val="singleLevel"/>
    <w:tmpl w:val="9CC565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D15B00"/>
    <w:multiLevelType w:val="singleLevel"/>
    <w:tmpl w:val="28D15B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2020-12-08T05:45:12Z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