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B3" w:rsidRPr="00920BB3" w:rsidRDefault="00920BB3" w:rsidP="00920BB3">
      <w:pPr>
        <w:tabs>
          <w:tab w:val="center" w:pos="4819"/>
          <w:tab w:val="left" w:pos="7395"/>
        </w:tabs>
        <w:jc w:val="center"/>
        <w:rPr>
          <w:sz w:val="48"/>
          <w:szCs w:val="48"/>
          <w:u w:val="single"/>
        </w:rPr>
      </w:pPr>
      <w:r w:rsidRPr="00920BB3">
        <w:rPr>
          <w:sz w:val="48"/>
          <w:szCs w:val="48"/>
          <w:u w:val="single"/>
        </w:rPr>
        <w:t>Suunnittelukansio</w:t>
      </w:r>
    </w:p>
    <w:p w:rsidR="00920BB3" w:rsidRDefault="00920BB3" w:rsidP="00920BB3">
      <w:pPr>
        <w:tabs>
          <w:tab w:val="center" w:pos="4819"/>
          <w:tab w:val="left" w:pos="7395"/>
        </w:tabs>
        <w:jc w:val="center"/>
        <w:rPr>
          <w:sz w:val="28"/>
          <w:szCs w:val="28"/>
        </w:rPr>
      </w:pPr>
      <w:r w:rsidRPr="00920BB3">
        <w:rPr>
          <w:sz w:val="28"/>
          <w:szCs w:val="28"/>
        </w:rPr>
        <w:t>Tietokone ja laitehallinta järjestelmä</w:t>
      </w:r>
    </w:p>
    <w:p w:rsidR="00920BB3" w:rsidRDefault="00D90C51" w:rsidP="00D90C51">
      <w:pPr>
        <w:tabs>
          <w:tab w:val="center" w:pos="4819"/>
          <w:tab w:val="left" w:pos="73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(TILAHA)</w:t>
      </w:r>
    </w:p>
    <w:p w:rsidR="00747878" w:rsidRDefault="00920BB3" w:rsidP="00920BB3">
      <w:pPr>
        <w:tabs>
          <w:tab w:val="center" w:pos="4819"/>
          <w:tab w:val="left" w:pos="7395"/>
        </w:tabs>
        <w:rPr>
          <w:sz w:val="32"/>
          <w:szCs w:val="32"/>
        </w:rPr>
      </w:pPr>
      <w:r w:rsidRPr="00773F2A">
        <w:rPr>
          <w:sz w:val="32"/>
          <w:szCs w:val="32"/>
        </w:rPr>
        <w:t>Rekisteri kaikesta inventaariosta</w:t>
      </w:r>
    </w:p>
    <w:p w:rsidR="00C32B34" w:rsidRPr="00773F2A" w:rsidRDefault="00920BB3" w:rsidP="00920BB3">
      <w:pPr>
        <w:tabs>
          <w:tab w:val="center" w:pos="4819"/>
          <w:tab w:val="left" w:pos="7395"/>
        </w:tabs>
        <w:rPr>
          <w:sz w:val="32"/>
          <w:szCs w:val="32"/>
        </w:rPr>
      </w:pPr>
      <w:r w:rsidRPr="00773F2A">
        <w:rPr>
          <w:sz w:val="32"/>
          <w:szCs w:val="32"/>
        </w:rPr>
        <w:t>Tietokanta</w:t>
      </w:r>
    </w:p>
    <w:p w:rsidR="00920BB3" w:rsidRDefault="00C32B34" w:rsidP="00C32B34">
      <w:pPr>
        <w:pStyle w:val="ListParagraph"/>
        <w:numPr>
          <w:ilvl w:val="0"/>
          <w:numId w:val="3"/>
        </w:numPr>
        <w:tabs>
          <w:tab w:val="center" w:pos="4819"/>
          <w:tab w:val="left" w:pos="7395"/>
        </w:tabs>
        <w:rPr>
          <w:sz w:val="28"/>
          <w:szCs w:val="28"/>
        </w:rPr>
      </w:pPr>
      <w:proofErr w:type="spellStart"/>
      <w:r w:rsidRPr="00C32B34">
        <w:rPr>
          <w:sz w:val="28"/>
          <w:szCs w:val="28"/>
        </w:rPr>
        <w:t>Azure</w:t>
      </w:r>
      <w:proofErr w:type="spellEnd"/>
      <w:r>
        <w:rPr>
          <w:sz w:val="28"/>
          <w:szCs w:val="28"/>
        </w:rPr>
        <w:t xml:space="preserve"> SQL tietokanta</w:t>
      </w:r>
    </w:p>
    <w:p w:rsidR="00C32B34" w:rsidRDefault="00C32B34" w:rsidP="00C32B34">
      <w:pPr>
        <w:pStyle w:val="ListParagraph"/>
        <w:numPr>
          <w:ilvl w:val="0"/>
          <w:numId w:val="3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Nopea ja helppokäyttöinen</w:t>
      </w:r>
    </w:p>
    <w:p w:rsidR="00C32B34" w:rsidRDefault="00C32B34" w:rsidP="00C32B34">
      <w:pPr>
        <w:pStyle w:val="ListParagraph"/>
        <w:numPr>
          <w:ilvl w:val="0"/>
          <w:numId w:val="3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Tarvittavat tiedot</w:t>
      </w:r>
    </w:p>
    <w:p w:rsidR="00D90C51" w:rsidRPr="00D90C51" w:rsidRDefault="00D90C51" w:rsidP="00D90C5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Juokseva ID uusille laitteille</w:t>
      </w:r>
    </w:p>
    <w:p w:rsidR="00920BB3" w:rsidRDefault="00920BB3" w:rsidP="00920BB3">
      <w:pPr>
        <w:tabs>
          <w:tab w:val="center" w:pos="4819"/>
          <w:tab w:val="left" w:pos="7395"/>
        </w:tabs>
        <w:rPr>
          <w:sz w:val="32"/>
          <w:szCs w:val="32"/>
        </w:rPr>
      </w:pPr>
      <w:r w:rsidRPr="00773F2A">
        <w:rPr>
          <w:sz w:val="32"/>
          <w:szCs w:val="32"/>
        </w:rPr>
        <w:t>Järjestelmä</w:t>
      </w:r>
    </w:p>
    <w:p w:rsidR="00C32B34" w:rsidRPr="00ED1943" w:rsidRDefault="00C32B34" w:rsidP="00C32B34">
      <w:pPr>
        <w:pStyle w:val="ListParagraph"/>
        <w:numPr>
          <w:ilvl w:val="0"/>
          <w:numId w:val="3"/>
        </w:numPr>
        <w:tabs>
          <w:tab w:val="center" w:pos="4819"/>
          <w:tab w:val="left" w:pos="7395"/>
        </w:tabs>
        <w:rPr>
          <w:sz w:val="32"/>
          <w:szCs w:val="32"/>
        </w:rPr>
      </w:pPr>
      <w:r>
        <w:rPr>
          <w:sz w:val="28"/>
          <w:szCs w:val="28"/>
        </w:rPr>
        <w:t>Web-sovellus</w:t>
      </w:r>
    </w:p>
    <w:p w:rsidR="00ED1943" w:rsidRPr="00ED1943" w:rsidRDefault="00ED1943" w:rsidP="00C32B34">
      <w:pPr>
        <w:pStyle w:val="ListParagraph"/>
        <w:numPr>
          <w:ilvl w:val="0"/>
          <w:numId w:val="3"/>
        </w:numPr>
        <w:tabs>
          <w:tab w:val="center" w:pos="4819"/>
          <w:tab w:val="left" w:pos="7395"/>
        </w:tabs>
        <w:rPr>
          <w:sz w:val="32"/>
          <w:szCs w:val="32"/>
        </w:rPr>
      </w:pPr>
      <w:r>
        <w:rPr>
          <w:sz w:val="28"/>
          <w:szCs w:val="28"/>
        </w:rPr>
        <w:t>C# kieli</w:t>
      </w:r>
    </w:p>
    <w:p w:rsidR="00ED1943" w:rsidRPr="00C32B34" w:rsidRDefault="00ED1943" w:rsidP="00C32B34">
      <w:pPr>
        <w:pStyle w:val="ListParagraph"/>
        <w:numPr>
          <w:ilvl w:val="0"/>
          <w:numId w:val="3"/>
        </w:numPr>
        <w:tabs>
          <w:tab w:val="center" w:pos="4819"/>
          <w:tab w:val="left" w:pos="7395"/>
        </w:tabs>
        <w:rPr>
          <w:sz w:val="32"/>
          <w:szCs w:val="32"/>
        </w:rPr>
      </w:pPr>
      <w:r>
        <w:rPr>
          <w:sz w:val="28"/>
          <w:szCs w:val="28"/>
        </w:rPr>
        <w:t>MVC malli</w:t>
      </w:r>
    </w:p>
    <w:p w:rsidR="00ED1943" w:rsidRDefault="00ED1943" w:rsidP="00ED1943">
      <w:pPr>
        <w:pStyle w:val="ListParagraph"/>
        <w:numPr>
          <w:ilvl w:val="0"/>
          <w:numId w:val="3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Nopea ja helppokäyttöinen</w:t>
      </w:r>
    </w:p>
    <w:p w:rsidR="00D90C51" w:rsidRPr="00D90C51" w:rsidRDefault="00D90C51" w:rsidP="00D90C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0C51">
        <w:rPr>
          <w:sz w:val="28"/>
          <w:szCs w:val="28"/>
        </w:rPr>
        <w:t>Käyttäjillä on tunnukset ja salasanat</w:t>
      </w:r>
    </w:p>
    <w:p w:rsidR="00D90C51" w:rsidRDefault="00D90C51" w:rsidP="00D90C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0C51">
        <w:rPr>
          <w:sz w:val="28"/>
          <w:szCs w:val="28"/>
        </w:rPr>
        <w:t>Juokseva ID uusille laitteille</w:t>
      </w:r>
    </w:p>
    <w:p w:rsidR="00D90C51" w:rsidRPr="00D90C51" w:rsidRDefault="00D90C51" w:rsidP="00D90C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0C51">
        <w:rPr>
          <w:sz w:val="28"/>
          <w:szCs w:val="28"/>
        </w:rPr>
        <w:t>Järjestelmä pystyy tallentamaan laitteen yksilöllisesti tietokantaan selaimella</w:t>
      </w:r>
    </w:p>
    <w:p w:rsidR="00D90C51" w:rsidRDefault="00D90C51" w:rsidP="00D90C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0C51">
        <w:rPr>
          <w:sz w:val="28"/>
          <w:szCs w:val="28"/>
        </w:rPr>
        <w:t>Järjestelmällä pystyy selailla laitteita ja muokata/poistaa</w:t>
      </w:r>
      <w:r>
        <w:rPr>
          <w:sz w:val="28"/>
          <w:szCs w:val="28"/>
        </w:rPr>
        <w:t xml:space="preserve"> tietoja</w:t>
      </w:r>
    </w:p>
    <w:p w:rsidR="00747878" w:rsidRPr="00747878" w:rsidRDefault="00747878" w:rsidP="00D520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47878">
        <w:rPr>
          <w:sz w:val="28"/>
          <w:szCs w:val="28"/>
        </w:rPr>
        <w:t>Tulostaa viivakoodit laitteille</w:t>
      </w:r>
    </w:p>
    <w:p w:rsidR="00747878" w:rsidRDefault="00747878" w:rsidP="00747878">
      <w:pPr>
        <w:rPr>
          <w:sz w:val="32"/>
          <w:szCs w:val="32"/>
        </w:rPr>
      </w:pPr>
      <w:r w:rsidRPr="00C32B34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5323205" cy="3181985"/>
            <wp:effectExtent l="0" t="0" r="0" b="0"/>
            <wp:wrapTight wrapText="bothSides">
              <wp:wrapPolygon edited="0">
                <wp:start x="0" y="0"/>
                <wp:lineTo x="0" y="21466"/>
                <wp:lineTo x="21489" y="21466"/>
                <wp:lineTo x="21489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BB3" w:rsidRPr="00D90C51" w:rsidRDefault="00920BB3" w:rsidP="00D90C51">
      <w:pPr>
        <w:tabs>
          <w:tab w:val="center" w:pos="4819"/>
          <w:tab w:val="left" w:pos="7395"/>
        </w:tabs>
        <w:rPr>
          <w:sz w:val="28"/>
          <w:szCs w:val="28"/>
        </w:rPr>
      </w:pPr>
      <w:r w:rsidRPr="00D90C51">
        <w:rPr>
          <w:sz w:val="32"/>
          <w:szCs w:val="32"/>
        </w:rPr>
        <w:lastRenderedPageBreak/>
        <w:t>Dataa inventaariosta</w:t>
      </w:r>
    </w:p>
    <w:p w:rsidR="00773F2A" w:rsidRDefault="00773F2A" w:rsidP="00773F2A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ID- kaikille laitteille</w:t>
      </w:r>
    </w:p>
    <w:p w:rsidR="00773F2A" w:rsidRDefault="00773F2A" w:rsidP="00773F2A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Nimi</w:t>
      </w:r>
    </w:p>
    <w:p w:rsidR="00773F2A" w:rsidRDefault="00773F2A" w:rsidP="00773F2A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Tyyppi</w:t>
      </w:r>
    </w:p>
    <w:p w:rsidR="00773F2A" w:rsidRDefault="00773F2A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Käyttötarko</w:t>
      </w:r>
      <w:r>
        <w:rPr>
          <w:sz w:val="28"/>
          <w:szCs w:val="28"/>
        </w:rPr>
        <w:t>i</w:t>
      </w:r>
      <w:r>
        <w:rPr>
          <w:sz w:val="28"/>
          <w:szCs w:val="28"/>
        </w:rPr>
        <w:t>tus</w:t>
      </w:r>
    </w:p>
    <w:p w:rsidR="00773F2A" w:rsidRDefault="00773F2A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Sarjanumero</w:t>
      </w:r>
    </w:p>
    <w:p w:rsidR="00773F2A" w:rsidRDefault="00773F2A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Omistaja</w:t>
      </w:r>
    </w:p>
    <w:p w:rsidR="00773F2A" w:rsidRDefault="00773F2A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Sijainti</w:t>
      </w:r>
    </w:p>
    <w:p w:rsidR="00773F2A" w:rsidRDefault="00773F2A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Huoltotiedot</w:t>
      </w:r>
    </w:p>
    <w:p w:rsidR="00773F2A" w:rsidRDefault="00773F2A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Takuutiedot</w:t>
      </w:r>
    </w:p>
    <w:p w:rsidR="00773F2A" w:rsidRDefault="00773F2A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Hinta/arvo</w:t>
      </w:r>
    </w:p>
    <w:p w:rsidR="00773F2A" w:rsidRDefault="00773F2A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Käyttöohje (pdf/linkki)?</w:t>
      </w:r>
    </w:p>
    <w:p w:rsidR="00773F2A" w:rsidRDefault="00773F2A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Varusteet</w:t>
      </w:r>
    </w:p>
    <w:p w:rsidR="00773F2A" w:rsidRDefault="00773F2A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Kunto</w:t>
      </w:r>
    </w:p>
    <w:p w:rsidR="00D90C51" w:rsidRDefault="00D90C51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Kustannuspaikka</w:t>
      </w:r>
    </w:p>
    <w:p w:rsidR="00920BB3" w:rsidRPr="00747878" w:rsidRDefault="00773F2A" w:rsidP="00920BB3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Lisä</w:t>
      </w:r>
      <w:r w:rsidR="00747878">
        <w:rPr>
          <w:sz w:val="28"/>
          <w:szCs w:val="28"/>
        </w:rPr>
        <w:t>tiedot</w:t>
      </w:r>
    </w:p>
    <w:p w:rsidR="00747878" w:rsidRDefault="00747878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920BB3" w:rsidRPr="00773F2A" w:rsidRDefault="00920BB3" w:rsidP="00920BB3">
      <w:pPr>
        <w:tabs>
          <w:tab w:val="center" w:pos="4819"/>
          <w:tab w:val="left" w:pos="7395"/>
        </w:tabs>
        <w:rPr>
          <w:sz w:val="32"/>
          <w:szCs w:val="32"/>
        </w:rPr>
      </w:pPr>
      <w:r w:rsidRPr="00773F2A">
        <w:rPr>
          <w:sz w:val="32"/>
          <w:szCs w:val="32"/>
        </w:rPr>
        <w:t>Tietokartta</w:t>
      </w:r>
    </w:p>
    <w:p w:rsidR="00920BB3" w:rsidRDefault="00920BB3" w:rsidP="00920BB3">
      <w:pPr>
        <w:tabs>
          <w:tab w:val="center" w:pos="4819"/>
          <w:tab w:val="left" w:pos="7395"/>
        </w:tabs>
        <w:rPr>
          <w:sz w:val="28"/>
          <w:szCs w:val="28"/>
        </w:rPr>
      </w:pPr>
    </w:p>
    <w:p w:rsidR="00920BB3" w:rsidRDefault="00920BB3" w:rsidP="00920BB3">
      <w:pPr>
        <w:tabs>
          <w:tab w:val="center" w:pos="4819"/>
          <w:tab w:val="left" w:pos="7395"/>
        </w:tabs>
        <w:rPr>
          <w:sz w:val="28"/>
          <w:szCs w:val="28"/>
        </w:rPr>
      </w:pPr>
    </w:p>
    <w:p w:rsidR="00C32B34" w:rsidRDefault="00920BB3" w:rsidP="00920BB3">
      <w:pPr>
        <w:tabs>
          <w:tab w:val="center" w:pos="4819"/>
          <w:tab w:val="left" w:pos="7395"/>
        </w:tabs>
        <w:rPr>
          <w:sz w:val="32"/>
          <w:szCs w:val="32"/>
        </w:rPr>
      </w:pPr>
      <w:r w:rsidRPr="00773F2A">
        <w:rPr>
          <w:sz w:val="32"/>
          <w:szCs w:val="32"/>
        </w:rPr>
        <w:t>Uimarata kaavio</w:t>
      </w:r>
    </w:p>
    <w:p w:rsidR="00C32B34" w:rsidRDefault="00C32B34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920BB3" w:rsidRDefault="00747878" w:rsidP="00920BB3">
      <w:pPr>
        <w:tabs>
          <w:tab w:val="center" w:pos="4819"/>
          <w:tab w:val="left" w:pos="7395"/>
        </w:tabs>
        <w:rPr>
          <w:sz w:val="28"/>
          <w:szCs w:val="28"/>
        </w:rPr>
      </w:pPr>
      <w:r w:rsidRPr="00C32B34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286375" cy="2445385"/>
            <wp:effectExtent l="0" t="0" r="9525" b="0"/>
            <wp:wrapTight wrapText="bothSides">
              <wp:wrapPolygon edited="0">
                <wp:start x="0" y="0"/>
                <wp:lineTo x="0" y="21370"/>
                <wp:lineTo x="21561" y="21370"/>
                <wp:lineTo x="21561" y="0"/>
                <wp:lineTo x="0" y="0"/>
              </wp:wrapPolygon>
            </wp:wrapTight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878" w:rsidRDefault="00747878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747878" w:rsidRDefault="00747878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747878" w:rsidRDefault="00747878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747878" w:rsidRDefault="00747878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747878" w:rsidRDefault="00747878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747878" w:rsidRDefault="00747878" w:rsidP="00747878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747878" w:rsidRDefault="00747878" w:rsidP="00747878">
      <w:pPr>
        <w:tabs>
          <w:tab w:val="center" w:pos="4819"/>
          <w:tab w:val="left" w:pos="7395"/>
        </w:tabs>
        <w:rPr>
          <w:sz w:val="32"/>
          <w:szCs w:val="32"/>
        </w:rPr>
      </w:pPr>
      <w:r w:rsidRPr="00773F2A">
        <w:rPr>
          <w:sz w:val="32"/>
          <w:szCs w:val="32"/>
        </w:rPr>
        <w:lastRenderedPageBreak/>
        <w:t>Tietokanta kuvaus</w:t>
      </w:r>
    </w:p>
    <w:p w:rsidR="00747878" w:rsidRDefault="00747878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920BB3" w:rsidRPr="00C32B34" w:rsidRDefault="00C32B34" w:rsidP="00920BB3">
      <w:pPr>
        <w:tabs>
          <w:tab w:val="center" w:pos="4819"/>
          <w:tab w:val="left" w:pos="7395"/>
        </w:tabs>
        <w:rPr>
          <w:sz w:val="32"/>
          <w:szCs w:val="32"/>
        </w:rPr>
      </w:pPr>
      <w:r>
        <w:rPr>
          <w:sz w:val="32"/>
          <w:szCs w:val="32"/>
        </w:rPr>
        <w:t>Tekninen Kuvau</w:t>
      </w:r>
      <w:r w:rsidR="00D90C51">
        <w:rPr>
          <w:sz w:val="32"/>
          <w:szCs w:val="32"/>
        </w:rPr>
        <w:t>s</w:t>
      </w:r>
    </w:p>
    <w:p w:rsidR="00920BB3" w:rsidRDefault="00920BB3" w:rsidP="00920BB3">
      <w:pPr>
        <w:tabs>
          <w:tab w:val="center" w:pos="4819"/>
          <w:tab w:val="left" w:pos="7395"/>
        </w:tabs>
        <w:rPr>
          <w:sz w:val="28"/>
          <w:szCs w:val="28"/>
        </w:rPr>
      </w:pPr>
    </w:p>
    <w:p w:rsidR="00920BB3" w:rsidRDefault="00920BB3" w:rsidP="00920BB3">
      <w:pPr>
        <w:tabs>
          <w:tab w:val="center" w:pos="4819"/>
          <w:tab w:val="left" w:pos="7395"/>
        </w:tabs>
        <w:rPr>
          <w:sz w:val="28"/>
          <w:szCs w:val="28"/>
        </w:rPr>
      </w:pPr>
    </w:p>
    <w:p w:rsidR="00920BB3" w:rsidRDefault="00920BB3" w:rsidP="00920BB3">
      <w:pPr>
        <w:tabs>
          <w:tab w:val="center" w:pos="4819"/>
          <w:tab w:val="left" w:pos="7395"/>
        </w:tabs>
        <w:rPr>
          <w:sz w:val="32"/>
          <w:szCs w:val="32"/>
        </w:rPr>
      </w:pPr>
      <w:proofErr w:type="spellStart"/>
      <w:r w:rsidRPr="00773F2A">
        <w:rPr>
          <w:sz w:val="32"/>
          <w:szCs w:val="32"/>
        </w:rPr>
        <w:t>Scrum</w:t>
      </w:r>
      <w:proofErr w:type="spellEnd"/>
      <w:r w:rsidRPr="00773F2A">
        <w:rPr>
          <w:sz w:val="32"/>
          <w:szCs w:val="32"/>
        </w:rPr>
        <w:t xml:space="preserve"> dokumentaatio</w:t>
      </w:r>
    </w:p>
    <w:p w:rsidR="00C32B34" w:rsidRDefault="00C32B34" w:rsidP="000F7ACD">
      <w:pPr>
        <w:pStyle w:val="ListParagraph"/>
        <w:numPr>
          <w:ilvl w:val="0"/>
          <w:numId w:val="2"/>
        </w:numPr>
        <w:tabs>
          <w:tab w:val="center" w:pos="4819"/>
          <w:tab w:val="left" w:pos="7395"/>
        </w:tabs>
        <w:ind w:left="360"/>
        <w:rPr>
          <w:sz w:val="28"/>
          <w:szCs w:val="28"/>
        </w:rPr>
      </w:pPr>
      <w:r w:rsidRPr="00C32B34">
        <w:rPr>
          <w:sz w:val="28"/>
          <w:szCs w:val="28"/>
        </w:rPr>
        <w:t>Laitoin tänne jotta muistamme dokumentoinnin</w:t>
      </w:r>
      <w:r w:rsidR="00747878">
        <w:rPr>
          <w:sz w:val="28"/>
          <w:szCs w:val="28"/>
        </w:rPr>
        <w:t>.</w:t>
      </w:r>
      <w:bookmarkStart w:id="0" w:name="_GoBack"/>
      <w:bookmarkEnd w:id="0"/>
    </w:p>
    <w:p w:rsidR="00C32B34" w:rsidRDefault="00C32B34" w:rsidP="00C32B34">
      <w:pPr>
        <w:pStyle w:val="ListParagraph"/>
        <w:tabs>
          <w:tab w:val="center" w:pos="4819"/>
          <w:tab w:val="left" w:pos="7395"/>
        </w:tabs>
        <w:ind w:left="360"/>
        <w:rPr>
          <w:sz w:val="28"/>
          <w:szCs w:val="28"/>
        </w:rPr>
      </w:pPr>
    </w:p>
    <w:p w:rsidR="00C32B34" w:rsidRPr="00C32B34" w:rsidRDefault="00C32B34" w:rsidP="00C32B34">
      <w:pPr>
        <w:pStyle w:val="ListParagraph"/>
        <w:tabs>
          <w:tab w:val="center" w:pos="4819"/>
          <w:tab w:val="left" w:pos="7395"/>
        </w:tabs>
        <w:ind w:left="360"/>
        <w:rPr>
          <w:sz w:val="28"/>
          <w:szCs w:val="28"/>
        </w:rPr>
      </w:pPr>
      <w:r w:rsidRPr="00C32B34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118110</wp:posOffset>
            </wp:positionH>
            <wp:positionV relativeFrom="paragraph">
              <wp:posOffset>673735</wp:posOffset>
            </wp:positionV>
            <wp:extent cx="6120130" cy="3945890"/>
            <wp:effectExtent l="0" t="0" r="0" b="0"/>
            <wp:wrapTight wrapText="bothSides">
              <wp:wrapPolygon edited="0">
                <wp:start x="0" y="0"/>
                <wp:lineTo x="0" y="21482"/>
                <wp:lineTo x="21515" y="21482"/>
                <wp:lineTo x="21515" y="0"/>
                <wp:lineTo x="0" y="0"/>
              </wp:wrapPolygon>
            </wp:wrapTight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B34">
        <w:rPr>
          <w:sz w:val="28"/>
          <w:szCs w:val="28"/>
        </w:rPr>
        <w:t xml:space="preserve"> </w:t>
      </w:r>
      <w:r w:rsidRPr="00C32B34">
        <w:rPr>
          <w:sz w:val="36"/>
          <w:szCs w:val="36"/>
        </w:rPr>
        <w:t>PS</w:t>
      </w:r>
      <w:r w:rsidRPr="00C32B34">
        <w:rPr>
          <w:sz w:val="28"/>
          <w:szCs w:val="28"/>
        </w:rPr>
        <w:t xml:space="preserve">. Otin kuvan mukaan koska arvelen että sen voi laittaa mutta en ollut varma minne. </w:t>
      </w:r>
      <w:r w:rsidR="00D90C51">
        <w:rPr>
          <w:sz w:val="28"/>
          <w:szCs w:val="28"/>
        </w:rPr>
        <w:t xml:space="preserve"> Otin myös </w:t>
      </w:r>
      <w:proofErr w:type="spellStart"/>
      <w:r w:rsidR="00D90C51">
        <w:rPr>
          <w:sz w:val="28"/>
          <w:szCs w:val="28"/>
        </w:rPr>
        <w:t>user</w:t>
      </w:r>
      <w:proofErr w:type="spellEnd"/>
      <w:r w:rsidR="00D90C51">
        <w:rPr>
          <w:sz w:val="28"/>
          <w:szCs w:val="28"/>
        </w:rPr>
        <w:t xml:space="preserve"> </w:t>
      </w:r>
      <w:proofErr w:type="spellStart"/>
      <w:r w:rsidR="00D90C51">
        <w:rPr>
          <w:sz w:val="28"/>
          <w:szCs w:val="28"/>
        </w:rPr>
        <w:t>storyn</w:t>
      </w:r>
      <w:proofErr w:type="spellEnd"/>
      <w:r w:rsidR="00D90C51">
        <w:rPr>
          <w:sz w:val="28"/>
          <w:szCs w:val="28"/>
        </w:rPr>
        <w:t xml:space="preserve"> talteen jos tarvitsemme tarkistaa myöhemmin</w:t>
      </w:r>
    </w:p>
    <w:p w:rsidR="00C32B34" w:rsidRDefault="00C32B34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D90C51" w:rsidRDefault="00D90C51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D90C51" w:rsidRDefault="00D90C51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D90C51" w:rsidRDefault="00D90C51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D90C51" w:rsidRDefault="00D90C51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D90C51" w:rsidRDefault="00D90C51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D90C51" w:rsidRDefault="00D90C51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D90C51" w:rsidRDefault="00D90C51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D90C51" w:rsidRDefault="00D90C51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D90C51" w:rsidRDefault="00D90C51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D90C51" w:rsidRPr="00773F2A" w:rsidRDefault="00D90C51" w:rsidP="00920BB3">
      <w:pPr>
        <w:tabs>
          <w:tab w:val="center" w:pos="4819"/>
          <w:tab w:val="left" w:pos="7395"/>
        </w:tabs>
        <w:rPr>
          <w:sz w:val="32"/>
          <w:szCs w:val="32"/>
        </w:rPr>
      </w:pPr>
    </w:p>
    <w:p w:rsidR="00D90C51" w:rsidRPr="00D90C51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u w:val="single"/>
          <w:lang w:eastAsia="fi-FI"/>
        </w:rPr>
      </w:pPr>
      <w:r w:rsidRPr="00D90C51">
        <w:rPr>
          <w:rFonts w:ascii="Courier New" w:eastAsia="Times New Roman" w:hAnsi="Courier New" w:cs="Courier New"/>
          <w:color w:val="000000"/>
          <w:sz w:val="32"/>
          <w:szCs w:val="32"/>
          <w:u w:val="single"/>
          <w:lang w:eastAsia="fi-FI"/>
        </w:rPr>
        <w:t>USER STORY</w:t>
      </w:r>
    </w:p>
    <w:p w:rsidR="00D90C51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Haluan, ett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voin tallettaa jokaisen laitteen erikseen ja yksil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ö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llisesti tietokantaan k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ytt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selainta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Haluan, ett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j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rjestelm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luo automaattisen laitetunnuksen (juokseva numero)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Haluan tallettaa laitteista seuraavat tiedot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- laitetunnus, tuotemerkki, malli, sarjanumero, kuvaus, </w:t>
      </w:r>
      <w:proofErr w:type="spellStart"/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hankintapvm</w:t>
      </w:r>
      <w:proofErr w:type="spellEnd"/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, </w:t>
      </w:r>
      <w:proofErr w:type="spellStart"/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takuup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ttyypvm</w:t>
      </w:r>
      <w:proofErr w:type="spellEnd"/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, hinta, kustannuspaikka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Haluan, ett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voin selata laitteita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Haluan muokata laitteiden tietoja 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Haluan poistaa laitteita tietokannasta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Haluan merkit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laitteet viivakooditarralla tai QR-kooditarralla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Haluan tulostaa tarran lasertulostimella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Haluan tulostaa tarran tarratulostimella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Haluan, ett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j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rjestelm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suojataan salasanalla ennen kuin se otetaan yleiseen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kä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ytt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öö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n 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IP- / MAC osoitteet (tietotekniset </w:t>
      </w:r>
      <w:proofErr w:type="spellStart"/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specsit</w:t>
      </w:r>
      <w:proofErr w:type="spellEnd"/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)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Koko henkil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ö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kunnan k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ytett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viss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(yksil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ö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lliset k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ytt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j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tunnukset &amp; salasanat)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ab/>
        <w:t>j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rjest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ytyminen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ab/>
        <w:t>vastuut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ab/>
        <w:t>kortinpeluu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ab/>
        <w:t xml:space="preserve">GitHub </w:t>
      </w:r>
      <w:proofErr w:type="spellStart"/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account</w:t>
      </w:r>
      <w:proofErr w:type="spellEnd"/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ab/>
        <w:t>projektin luominen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ab/>
        <w:t>m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rittelykansio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ab/>
        <w:t>suunnittelukansio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ab/>
        <w:t>dokumentointi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ab/>
        <w:t>mallit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ab/>
        <w:t>luokkakaaviot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ytt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ö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ohjeet? Linkki laitevalmistajan kotisivuille </w:t>
      </w: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</w:p>
    <w:p w:rsidR="00D90C51" w:rsidRPr="0022168E" w:rsidRDefault="00D90C51" w:rsidP="00D9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Yhdistet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ää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nk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ö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heti seurantaj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rjestelm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n vai kehitet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ää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nk</w:t>
      </w:r>
      <w:r>
        <w:rPr>
          <w:rFonts w:ascii="Tahoma" w:eastAsia="Times New Roman" w:hAnsi="Tahoma" w:cs="Tahoma"/>
          <w:color w:val="000000"/>
          <w:sz w:val="20"/>
          <w:szCs w:val="20"/>
          <w:lang w:eastAsia="fi-FI"/>
        </w:rPr>
        <w:t>ö</w:t>
      </w:r>
      <w:r w:rsidRPr="0022168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erikseen?</w:t>
      </w:r>
    </w:p>
    <w:p w:rsidR="00920BB3" w:rsidRPr="00920BB3" w:rsidRDefault="00920BB3" w:rsidP="00920BB3">
      <w:pPr>
        <w:tabs>
          <w:tab w:val="center" w:pos="4819"/>
          <w:tab w:val="left" w:pos="7395"/>
        </w:tabs>
        <w:rPr>
          <w:sz w:val="28"/>
          <w:szCs w:val="28"/>
        </w:rPr>
      </w:pPr>
    </w:p>
    <w:sectPr w:rsidR="00920BB3" w:rsidRPr="00920BB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3982"/>
    <w:multiLevelType w:val="hybridMultilevel"/>
    <w:tmpl w:val="1ED05898"/>
    <w:lvl w:ilvl="0" w:tplc="B7BA0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3533"/>
    <w:multiLevelType w:val="hybridMultilevel"/>
    <w:tmpl w:val="10DC1DAA"/>
    <w:lvl w:ilvl="0" w:tplc="69902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B46AD"/>
    <w:multiLevelType w:val="hybridMultilevel"/>
    <w:tmpl w:val="A7D072A0"/>
    <w:lvl w:ilvl="0" w:tplc="BC8A9B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8E"/>
    <w:rsid w:val="00073047"/>
    <w:rsid w:val="0022168E"/>
    <w:rsid w:val="00747878"/>
    <w:rsid w:val="00773F2A"/>
    <w:rsid w:val="00920BB3"/>
    <w:rsid w:val="00B32A05"/>
    <w:rsid w:val="00C32B34"/>
    <w:rsid w:val="00D90C51"/>
    <w:rsid w:val="00E75535"/>
    <w:rsid w:val="00E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14715"/>
  <w15:chartTrackingRefBased/>
  <w15:docId w15:val="{AC4356BE-00DC-4F37-835B-0B41B546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68E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92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235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2017-03-17T11:59:00Z</dcterms:created>
  <dcterms:modified xsi:type="dcterms:W3CDTF">2017-03-17T12:56:00Z</dcterms:modified>
</cp:coreProperties>
</file>