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38846" w14:textId="77777777" w:rsidR="00BA4D0F" w:rsidRPr="00536397" w:rsidRDefault="00BA4D0F"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1EBFBB10" w14:textId="77777777" w:rsidR="00BA4D0F" w:rsidRPr="00536397" w:rsidRDefault="00BA4D0F"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b/>
          <w:bCs/>
        </w:rPr>
      </w:pPr>
      <w:r w:rsidRPr="00BA4D0F">
        <w:rPr>
          <w:rFonts w:ascii="Times New Roman" w:eastAsia="Times New Roman" w:hAnsi="Times New Roman" w:cs="Times New Roman"/>
          <w:b/>
          <w:bCs/>
        </w:rPr>
        <w:t xml:space="preserve">Termini e Condizioni per l’erogazione dei Servizi </w:t>
      </w:r>
      <w:proofErr w:type="spellStart"/>
      <w:r w:rsidRPr="00BA4D0F">
        <w:rPr>
          <w:rFonts w:ascii="Times New Roman" w:eastAsia="Times New Roman" w:hAnsi="Times New Roman" w:cs="Times New Roman"/>
          <w:b/>
          <w:bCs/>
        </w:rPr>
        <w:t>Fastsimple</w:t>
      </w:r>
      <w:proofErr w:type="spellEnd"/>
    </w:p>
    <w:p w14:paraId="41690B7E" w14:textId="77777777" w:rsidR="00536397" w:rsidRPr="00BA4D0F" w:rsidRDefault="00536397"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cs="Times New Roman"/>
        </w:rPr>
      </w:pPr>
    </w:p>
    <w:p w14:paraId="3C780CDC" w14:textId="77777777" w:rsidR="00BA4D0F" w:rsidRPr="00BA4D0F" w:rsidRDefault="00BA4D0F"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BA4D0F">
        <w:rPr>
          <w:rFonts w:ascii="Times New Roman" w:eastAsia="Times New Roman" w:hAnsi="Times New Roman" w:cs="Times New Roman"/>
        </w:rPr>
        <w:t xml:space="preserve">Le presenti Condizioni Generali (di seguito “Condizioni Generali” o “Contratto”) stabiliscono i termini e le modalità per la fornitura e l’utilizzo dei Servizi </w:t>
      </w:r>
      <w:proofErr w:type="spellStart"/>
      <w:r w:rsidRPr="00BA4D0F">
        <w:rPr>
          <w:rFonts w:ascii="Times New Roman" w:eastAsia="Times New Roman" w:hAnsi="Times New Roman" w:cs="Times New Roman"/>
        </w:rPr>
        <w:t>Fastsimple</w:t>
      </w:r>
      <w:proofErr w:type="spellEnd"/>
      <w:r w:rsidRPr="00BA4D0F">
        <w:rPr>
          <w:rFonts w:ascii="Times New Roman" w:eastAsia="Times New Roman" w:hAnsi="Times New Roman" w:cs="Times New Roman"/>
        </w:rPr>
        <w:t xml:space="preserve"> messi a disposizione da </w:t>
      </w:r>
      <w:proofErr w:type="spellStart"/>
      <w:r w:rsidRPr="00BA4D0F">
        <w:rPr>
          <w:rFonts w:ascii="Times New Roman" w:eastAsia="Times New Roman" w:hAnsi="Times New Roman" w:cs="Times New Roman"/>
        </w:rPr>
        <w:t>Yine</w:t>
      </w:r>
      <w:proofErr w:type="spellEnd"/>
      <w:r w:rsidRPr="00BA4D0F">
        <w:rPr>
          <w:rFonts w:ascii="Times New Roman" w:eastAsia="Times New Roman" w:hAnsi="Times New Roman" w:cs="Times New Roman"/>
        </w:rPr>
        <w:t xml:space="preserve"> S.r.l., P.IVA: 08435150969, con sede legale in Milano, Via Giulio Cesare Procaccini, 11, 20154 (“Società”).</w:t>
      </w:r>
    </w:p>
    <w:p w14:paraId="649228AA" w14:textId="77777777" w:rsidR="00BA4D0F" w:rsidRPr="00BA4D0F" w:rsidRDefault="00BA4D0F"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BA4D0F">
        <w:rPr>
          <w:rFonts w:ascii="Times New Roman" w:eastAsia="Times New Roman" w:hAnsi="Times New Roman" w:cs="Times New Roman"/>
        </w:rPr>
        <w:t>Ti invitiamo a leggere attentamente queste Condizioni Generali prima di registrarti sulla Piattaforma. Registrandoti, accetti integralmente quanto previsto nel presente Contratto.</w:t>
      </w:r>
    </w:p>
    <w:p w14:paraId="40707A68" w14:textId="77777777" w:rsidR="007B4C74" w:rsidRPr="00536397" w:rsidRDefault="007B4C74"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3614B9D4" w14:textId="77777777" w:rsidR="007B4C74" w:rsidRPr="00536397" w:rsidRDefault="007B4C74"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5429CFE2"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 Definizioni</w:t>
      </w:r>
    </w:p>
    <w:p w14:paraId="6318F115" w14:textId="77777777" w:rsidR="007B4C74"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In aggiunta ai termini e alle espressioni definiti in altre parti delle Condizioni Generali, i termini e le espressioni di seguito elencati hanno il significato di seguito indicato:</w:t>
      </w:r>
    </w:p>
    <w:p w14:paraId="179EDD4B" w14:textId="77777777" w:rsidR="00536397" w:rsidRPr="00536397" w:rsidRDefault="00536397"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cs="Times New Roman"/>
        </w:rPr>
      </w:pPr>
    </w:p>
    <w:p w14:paraId="4EE5A69E" w14:textId="6D9487D0" w:rsidR="007B4C74"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"Area Riservata" indica l'area della Piattaforma il cui accesso è consentito mediante l'utilizzo delle Credenziali di Accesso ai Clienti regolarmente registrati secondo la procedura dettagliata all'Articolo 5;</w:t>
      </w:r>
    </w:p>
    <w:p w14:paraId="3CB7ADD5" w14:textId="77777777" w:rsidR="00536397" w:rsidRPr="00536397" w:rsidRDefault="00536397"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20"/>
        <w:rPr>
          <w:rFonts w:ascii="Times New Roman" w:eastAsia="SimSun" w:hAnsi="Times New Roman" w:cs="Times New Roman"/>
        </w:rPr>
      </w:pPr>
    </w:p>
    <w:p w14:paraId="12C5DD84" w14:textId="77777777" w:rsidR="00536397"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"Attività" indica l'attività commerciale e/o professionale esercitata da ciascun Cliente, a titolo meramente esemplificativo, attività di somministrazione di alimenti e bevande.</w:t>
      </w:r>
    </w:p>
    <w:p w14:paraId="4BCFBDE9" w14:textId="77777777" w:rsidR="00536397" w:rsidRPr="00D60560" w:rsidRDefault="00536397" w:rsidP="00536397">
      <w:pPr>
        <w:pStyle w:val="Paragrafoelenco"/>
        <w:rPr>
          <w:lang w:val="it-IT"/>
        </w:rPr>
      </w:pPr>
    </w:p>
    <w:p w14:paraId="6C8E703B" w14:textId="77777777" w:rsidR="00536397"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 xml:space="preserve">"Cliente" indica ciascuna persona fisica o giuridica che, in qualità di professionista o nell'esercizio della propria attività di impresa, si registra alla Piattaforma e usufruisce dei Servizi </w:t>
      </w:r>
      <w:proofErr w:type="spellStart"/>
      <w:r w:rsidRPr="00536397">
        <w:rPr>
          <w:rFonts w:ascii="Times New Roman" w:hAnsi="Times New Roman"/>
        </w:rPr>
        <w:t>Fastsimple</w:t>
      </w:r>
      <w:proofErr w:type="spellEnd"/>
      <w:r w:rsidRPr="00536397">
        <w:rPr>
          <w:rFonts w:ascii="Times New Roman" w:hAnsi="Times New Roman"/>
        </w:rPr>
        <w:t>. Resta inteso che i Clienti non possono essere consumatori ai sensi dell'art. 3, comma 1, lett. a), d.lgs. 206/2005.</w:t>
      </w:r>
    </w:p>
    <w:p w14:paraId="2F746C97" w14:textId="77777777" w:rsidR="00536397" w:rsidRDefault="00536397" w:rsidP="00536397">
      <w:pPr>
        <w:pStyle w:val="Paragrafoelenco"/>
      </w:pPr>
    </w:p>
    <w:p w14:paraId="3913C864" w14:textId="77777777" w:rsidR="00536397"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 xml:space="preserve">"Contenuti" indica complessivamente qualsiasi dato e/o contenuto caricato dal Cliente nella Piattaforma durante la fruizione dei Servizi </w:t>
      </w:r>
      <w:proofErr w:type="spellStart"/>
      <w:r w:rsidRPr="00536397">
        <w:rPr>
          <w:rFonts w:ascii="Times New Roman" w:hAnsi="Times New Roman"/>
        </w:rPr>
        <w:t>Fastsimple</w:t>
      </w:r>
      <w:proofErr w:type="spellEnd"/>
      <w:r w:rsidRPr="00536397">
        <w:rPr>
          <w:rFonts w:ascii="Times New Roman" w:hAnsi="Times New Roman"/>
        </w:rPr>
        <w:t>, ivi inclusi a titolo esemplificativo e non esaustivo, contenuti audiovisivi, immagini, brani musicali, contenuti testuali relativi alla somministrazione di cibo e bevande.</w:t>
      </w:r>
    </w:p>
    <w:p w14:paraId="46FB7DDE" w14:textId="77777777" w:rsidR="00536397" w:rsidRPr="00D60560" w:rsidRDefault="00536397" w:rsidP="00536397">
      <w:pPr>
        <w:pStyle w:val="Paragrafoelenco"/>
        <w:rPr>
          <w:lang w:val="it-IT"/>
        </w:rPr>
      </w:pPr>
    </w:p>
    <w:p w14:paraId="00B53D78" w14:textId="05B2D7F7" w:rsidR="007B4C74"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"Credenziali di Accesso" indica il nome utente e la password del Cliente per accedere all'Area Riservata della Piattaforma.</w:t>
      </w:r>
    </w:p>
    <w:p w14:paraId="27E809A1" w14:textId="77777777" w:rsidR="00536397" w:rsidRPr="00D60560" w:rsidRDefault="00536397" w:rsidP="00536397">
      <w:pPr>
        <w:pStyle w:val="Paragrafoelenco"/>
        <w:rPr>
          <w:lang w:val="it-IT"/>
        </w:rPr>
      </w:pPr>
    </w:p>
    <w:p w14:paraId="31A67EAE" w14:textId="77777777" w:rsidR="00536397"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"Diritti di Proprietà Intellettuale" indica qualsiasi diritto relativo a invenzioni brevettabili e non, diritti di brevetto, diritti di database, diritti d'autore e diritti connessi compresi i diritti d'autore su software, sui codici sorgente e algoritmi, sulle banche dati, nonch</w:t>
      </w:r>
      <w:r w:rsidRPr="00D60560">
        <w:rPr>
          <w:rFonts w:ascii="Times New Roman" w:hAnsi="Times New Roman"/>
        </w:rPr>
        <w:t xml:space="preserve">é </w:t>
      </w:r>
      <w:r w:rsidRPr="00536397">
        <w:rPr>
          <w:rFonts w:ascii="Times New Roman" w:hAnsi="Times New Roman"/>
        </w:rPr>
        <w:t>i segreti industriali di cui agli articoli 98-99 del codice della proprietà industriale (i.e., D.lgs. 10 febbraio 2005, n. 30), diritto di progetto, diritto sui disegni e sui modelli, marchi, nomi a dominio e qualsiasi altro diritto relativo a qualsiasi proprietà industriale e/o intellettuale, che possa essere o meno registrato, ivi compresi tutti i diritti di richiedere tali diritti.</w:t>
      </w:r>
    </w:p>
    <w:p w14:paraId="2F9761A2" w14:textId="084C25D5" w:rsidR="00560638" w:rsidRPr="00D60560" w:rsidRDefault="00560638" w:rsidP="00560638">
      <w:pPr>
        <w:pStyle w:val="Paragrafoelenco"/>
        <w:numPr>
          <w:ilvl w:val="0"/>
          <w:numId w:val="4"/>
        </w:numPr>
        <w:rPr>
          <w:lang w:val="it-IT"/>
        </w:rPr>
      </w:pPr>
      <w:r w:rsidRPr="00D60560">
        <w:rPr>
          <w:lang w:val="it-IT"/>
        </w:rPr>
        <w:t xml:space="preserve">“Fornitore del Servizio di Pagamento” o “FSP” indica il soggetto terzo (attualmente, </w:t>
      </w:r>
      <w:proofErr w:type="spellStart"/>
      <w:r w:rsidR="00D60560" w:rsidRPr="00D60560">
        <w:rPr>
          <w:lang w:val="it-IT"/>
        </w:rPr>
        <w:t>Paymentsense</w:t>
      </w:r>
      <w:proofErr w:type="spellEnd"/>
      <w:r w:rsidR="00D60560" w:rsidRPr="00D60560">
        <w:rPr>
          <w:lang w:val="it-IT"/>
        </w:rPr>
        <w:t xml:space="preserve"> </w:t>
      </w:r>
      <w:proofErr w:type="spellStart"/>
      <w:r w:rsidR="00D60560" w:rsidRPr="00D60560">
        <w:rPr>
          <w:lang w:val="it-IT"/>
        </w:rPr>
        <w:t>Ireland</w:t>
      </w:r>
      <w:proofErr w:type="spellEnd"/>
      <w:r w:rsidR="00D60560" w:rsidRPr="00D60560">
        <w:rPr>
          <w:lang w:val="it-IT"/>
        </w:rPr>
        <w:t xml:space="preserve"> Limited - </w:t>
      </w:r>
      <w:proofErr w:type="spellStart"/>
      <w:r w:rsidR="00D60560" w:rsidRPr="00D60560">
        <w:rPr>
          <w:lang w:val="it-IT"/>
        </w:rPr>
        <w:t>Italy</w:t>
      </w:r>
      <w:proofErr w:type="spellEnd"/>
      <w:r w:rsidR="00D60560" w:rsidRPr="00D60560">
        <w:rPr>
          <w:lang w:val="it-IT"/>
        </w:rPr>
        <w:t xml:space="preserve"> </w:t>
      </w:r>
      <w:proofErr w:type="spellStart"/>
      <w:r w:rsidR="00D60560" w:rsidRPr="00D60560">
        <w:rPr>
          <w:lang w:val="it-IT"/>
        </w:rPr>
        <w:t>branch</w:t>
      </w:r>
      <w:proofErr w:type="spellEnd"/>
      <w:r w:rsidR="00D60560" w:rsidRPr="00D60560">
        <w:rPr>
          <w:lang w:val="it-IT"/>
        </w:rPr>
        <w:t>”, iscritta presso la Banca d’Italia al n. 18335, con sede legale in Via S. Marco 21, Milano 20121, partita IVA e numero di iscrizione al registro delle imprese di Milano 13610860960, REA n. MI-2733486.</w:t>
      </w:r>
      <w:r w:rsidRPr="00D60560">
        <w:rPr>
          <w:lang w:val="it-IT"/>
        </w:rPr>
        <w:t>), che fornisce ai Clienti, attraverso la propria Infrastruttura e a suo esclusivo rischio e responsabilità, servizi di gestione dei pagamenti degli Ordini da parte degli Utenti Finali tramite la Piattaforma.</w:t>
      </w:r>
    </w:p>
    <w:p w14:paraId="5D895A51" w14:textId="77777777" w:rsidR="00560638" w:rsidRPr="00D60560" w:rsidRDefault="00560638" w:rsidP="00560638">
      <w:pPr>
        <w:pStyle w:val="Paragrafoelenco"/>
        <w:ind w:left="927"/>
        <w:rPr>
          <w:lang w:val="it-IT"/>
        </w:rPr>
      </w:pPr>
    </w:p>
    <w:p w14:paraId="795AC6CA" w14:textId="7B71EFF7" w:rsidR="00560638" w:rsidRPr="00D60560" w:rsidRDefault="00560638" w:rsidP="00560638">
      <w:pPr>
        <w:pStyle w:val="Paragrafoelenco"/>
        <w:numPr>
          <w:ilvl w:val="0"/>
          <w:numId w:val="4"/>
        </w:numPr>
        <w:rPr>
          <w:lang w:val="it-IT"/>
        </w:rPr>
      </w:pPr>
      <w:r w:rsidRPr="00D60560">
        <w:rPr>
          <w:lang w:val="it-IT"/>
        </w:rPr>
        <w:lastRenderedPageBreak/>
        <w:t xml:space="preserve"> “Infrastruttura” o “Infrastruttura del FSP” indica l’infrastruttura di pagamento gestita interamente ed esclusivamente dal Fornitore dei Servizi di Pagamento/FSP, sotto la sua completa ed esclusiva responsabilità e a suo solo rischio, mediante la quale vengono effettuati e gestiti i pagamenti degli Ordini acquistati dagli Utenti Finali tramite la Piattaforma.</w:t>
      </w:r>
    </w:p>
    <w:p w14:paraId="5B5698F9" w14:textId="77777777" w:rsidR="00536397" w:rsidRPr="00D60560" w:rsidRDefault="00536397" w:rsidP="00560638">
      <w:pPr>
        <w:pStyle w:val="Paragrafoelenco"/>
        <w:rPr>
          <w:lang w:val="it-IT"/>
        </w:rPr>
      </w:pPr>
    </w:p>
    <w:p w14:paraId="33F2F167" w14:textId="31A1F2E7" w:rsidR="007B4C74" w:rsidRPr="00536397"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"Modalità di Pagamento degli Ordini": indica le modalità con cui gli Utenti Finali possono pagare gli Ordini acquisitati dal Cliente attraverso la Piattaforma, ossia:</w:t>
      </w:r>
    </w:p>
    <w:p w14:paraId="0A23BF08" w14:textId="77777777" w:rsidR="007B4C74" w:rsidRPr="00536397" w:rsidRDefault="00902E7E" w:rsidP="00F5534E">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r w:rsidRPr="00536397">
        <w:rPr>
          <w:rFonts w:ascii="Times New Roman" w:hAnsi="Times New Roman"/>
        </w:rPr>
        <w:t>modalità esclusivamente elettronica attraverso carta di credito/debito/ricaricabile o contante; o</w:t>
      </w:r>
    </w:p>
    <w:p w14:paraId="281A98AE" w14:textId="77777777" w:rsidR="00F5534E" w:rsidRDefault="00902E7E" w:rsidP="00F5534E">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eastAsia="SimSun" w:hAnsi="Times New Roman"/>
        </w:rPr>
      </w:pPr>
      <w:r w:rsidRPr="00536397">
        <w:rPr>
          <w:rFonts w:ascii="Times New Roman" w:hAnsi="Times New Roman"/>
        </w:rPr>
        <w:t>modalità fisica, attraverso l'utilizzo dei POS venduti dalla Società al Cliente, la cui vendita resta interamente ed esclusivamente regolata dalle condizioni di vendita</w:t>
      </w:r>
      <w:r w:rsidR="00536397">
        <w:rPr>
          <w:rFonts w:ascii="SimSun" w:eastAsia="SimSun" w:hAnsi="SimSun" w:cs="Microsoft JhengHei"/>
        </w:rPr>
        <w:t>.</w:t>
      </w:r>
    </w:p>
    <w:p w14:paraId="3387D483" w14:textId="7CF06773" w:rsidR="00F5534E" w:rsidRDefault="00902E7E" w:rsidP="00F5534E">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F5534E">
        <w:rPr>
          <w:rFonts w:ascii="Times New Roman" w:hAnsi="Times New Roman"/>
        </w:rPr>
        <w:t>"Ordine" indica l'ordine dei Prodotti erogati dal Cliente effettuato da ciascun Utente Finale mediante la Piattaforma, indipendentemente dalle modalità di pagamento (carta di credito/debito/contanti ecc.).</w:t>
      </w:r>
    </w:p>
    <w:p w14:paraId="0A4F238B" w14:textId="77777777" w:rsidR="00560638" w:rsidRDefault="00902E7E" w:rsidP="00536397">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"Pagina Web" indica la sezione della Piattaforma creata dalla Società a seguito dell'acquisito da parte del Cliente del Servizio di Creazione Menù Digitale, pubblicamente accessibile dagli utenti della rete (inclusi gli Utenti Finali), che conterrà le informazioni relative al Cliente e il Menu Digitale dallo stesso creato.</w:t>
      </w:r>
    </w:p>
    <w:p w14:paraId="1A3C96D4" w14:textId="4F0755A5" w:rsidR="00560638" w:rsidRPr="00560638" w:rsidRDefault="00902E7E" w:rsidP="00536397">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60638">
        <w:rPr>
          <w:rFonts w:ascii="Times New Roman" w:hAnsi="Times New Roman"/>
        </w:rPr>
        <w:t xml:space="preserve">"Piano di Abbonamento" indica l'importo dovuto dal Cliente alla Società per la fruizione dei Servizi </w:t>
      </w:r>
      <w:proofErr w:type="spellStart"/>
      <w:r w:rsidRPr="00560638">
        <w:rPr>
          <w:rFonts w:ascii="Times New Roman" w:hAnsi="Times New Roman"/>
        </w:rPr>
        <w:t>Fastsimple</w:t>
      </w:r>
      <w:proofErr w:type="spellEnd"/>
      <w:r w:rsidRPr="00560638">
        <w:rPr>
          <w:rFonts w:ascii="Times New Roman" w:hAnsi="Times New Roman"/>
        </w:rPr>
        <w:t>, che varia sulla base del ciclo di fatturazione (a titolo esemplificativo, abbonamento annuale</w:t>
      </w:r>
      <w:r w:rsidR="00F34493">
        <w:rPr>
          <w:rFonts w:ascii="Times New Roman" w:hAnsi="Times New Roman"/>
        </w:rPr>
        <w:t>)</w:t>
      </w:r>
      <w:r w:rsidRPr="00560638">
        <w:rPr>
          <w:rFonts w:ascii="Times New Roman" w:hAnsi="Times New Roman"/>
        </w:rPr>
        <w:t xml:space="preserve">, e sul numero e tipologia di Servizi </w:t>
      </w:r>
      <w:proofErr w:type="spellStart"/>
      <w:r w:rsidRPr="00560638">
        <w:rPr>
          <w:rFonts w:ascii="Times New Roman" w:hAnsi="Times New Roman"/>
        </w:rPr>
        <w:t>Fastsimple</w:t>
      </w:r>
      <w:proofErr w:type="spellEnd"/>
      <w:r w:rsidRPr="00560638">
        <w:rPr>
          <w:rFonts w:ascii="Times New Roman" w:hAnsi="Times New Roman"/>
        </w:rPr>
        <w:t xml:space="preserve"> acquisitati dal Cliente. Tutti i Piani di Abbonamento e le relative informazioni sono disponibili nell'Allegato "Piani di Abbonamento", parte integrante e sostanziale delle Condizioni Generali</w:t>
      </w:r>
      <w:r w:rsidR="00560638" w:rsidRPr="00560638">
        <w:rPr>
          <w:rFonts w:ascii="Times New Roman" w:hAnsi="Times New Roman"/>
        </w:rPr>
        <w:t>.</w:t>
      </w:r>
    </w:p>
    <w:p w14:paraId="3EE06D44" w14:textId="77777777" w:rsidR="00560638" w:rsidRDefault="00902E7E" w:rsidP="00536397">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60638">
        <w:rPr>
          <w:rFonts w:ascii="Times New Roman" w:hAnsi="Times New Roman"/>
        </w:rPr>
        <w:t xml:space="preserve"> "Piattaforma" indica il sistema informatico di titolarità della Società e mediante il quale vengono erogati i Servizi </w:t>
      </w:r>
      <w:proofErr w:type="spellStart"/>
      <w:r w:rsidRPr="00560638">
        <w:rPr>
          <w:rFonts w:ascii="Times New Roman" w:hAnsi="Times New Roman"/>
        </w:rPr>
        <w:t>Fastsimple</w:t>
      </w:r>
      <w:proofErr w:type="spellEnd"/>
      <w:r w:rsidRPr="00560638">
        <w:rPr>
          <w:rFonts w:ascii="Times New Roman" w:hAnsi="Times New Roman"/>
        </w:rPr>
        <w:t>, comprensivo anche delle Pagine Web.</w:t>
      </w:r>
    </w:p>
    <w:p w14:paraId="156F0299" w14:textId="77777777" w:rsidR="00560638" w:rsidRDefault="00902E7E" w:rsidP="00536397">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60638">
        <w:rPr>
          <w:rFonts w:ascii="Times New Roman" w:hAnsi="Times New Roman"/>
        </w:rPr>
        <w:t xml:space="preserve"> "Prezzo" indica il prezzo complessivo di ciascun Ordine, comprensivo di IVA, pagato dagli Utenti Finali al Cliente attraverso la Piattaforma.</w:t>
      </w:r>
    </w:p>
    <w:p w14:paraId="042EA2F6" w14:textId="77777777" w:rsidR="00560638" w:rsidRDefault="00902E7E" w:rsidP="00536397">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60638">
        <w:rPr>
          <w:rFonts w:ascii="Times New Roman" w:hAnsi="Times New Roman"/>
        </w:rPr>
        <w:t xml:space="preserve"> "Prodotti" indica alimenti, bevande, nonch</w:t>
      </w:r>
      <w:r w:rsidRPr="00D60560">
        <w:rPr>
          <w:rFonts w:ascii="Times New Roman" w:hAnsi="Times New Roman"/>
        </w:rPr>
        <w:t xml:space="preserve">é </w:t>
      </w:r>
      <w:r w:rsidRPr="00560638">
        <w:rPr>
          <w:rFonts w:ascii="Times New Roman" w:hAnsi="Times New Roman"/>
        </w:rPr>
        <w:t>altri prodotti e/o servizi venduti e/o somministrati dal Cliente nell'esercizio dell'Attività a suo esclusivo rischio e responsabilità.</w:t>
      </w:r>
    </w:p>
    <w:p w14:paraId="47D931E2" w14:textId="77777777" w:rsidR="00560638" w:rsidRDefault="00902E7E" w:rsidP="00536397">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60638">
        <w:rPr>
          <w:rFonts w:ascii="Times New Roman" w:hAnsi="Times New Roman"/>
        </w:rPr>
        <w:t xml:space="preserve"> "Servizio di Pagamento" indica il servizio di pagamento erogato dal FSP, tramite la propria Infrastruttura, ad esclusivo rischio e responsabilità del FSP medesimo, che permette agli Utenti Finali di pagare gli Ordini al Cliente attraverso la Piattaforma.</w:t>
      </w:r>
    </w:p>
    <w:p w14:paraId="5DC3C660" w14:textId="05862D16" w:rsidR="00A334C6" w:rsidRPr="00560638" w:rsidRDefault="00902E7E" w:rsidP="00536397">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60638">
        <w:rPr>
          <w:rFonts w:ascii="Times New Roman" w:hAnsi="Times New Roman"/>
        </w:rPr>
        <w:t xml:space="preserve">"Servizi </w:t>
      </w:r>
      <w:proofErr w:type="spellStart"/>
      <w:r w:rsidRPr="00560638">
        <w:rPr>
          <w:rFonts w:ascii="Times New Roman" w:hAnsi="Times New Roman"/>
        </w:rPr>
        <w:t>Fastsimple</w:t>
      </w:r>
      <w:proofErr w:type="spellEnd"/>
      <w:r w:rsidRPr="00560638">
        <w:rPr>
          <w:rFonts w:ascii="Times New Roman" w:hAnsi="Times New Roman"/>
        </w:rPr>
        <w:t>" indica collettivamente i seguenti servizi offerti dalla Società attraverso la Piattaforma, acquistabili dal Cliente in base al piano selezionato:</w:t>
      </w:r>
    </w:p>
    <w:p w14:paraId="76B90A00" w14:textId="7EFB0CAA" w:rsidR="007B4C74" w:rsidRPr="00A334C6" w:rsidRDefault="00902E7E" w:rsidP="00536397">
      <w:pPr>
        <w:pStyle w:val="Default"/>
        <w:numPr>
          <w:ilvl w:val="0"/>
          <w:numId w:val="3"/>
        </w:numPr>
        <w:suppressAutoHyphens/>
        <w:spacing w:before="0" w:line="240" w:lineRule="auto"/>
        <w:rPr>
          <w:rFonts w:ascii="Times New Roman" w:hAnsi="Times New Roman"/>
        </w:rPr>
      </w:pPr>
      <w:r w:rsidRPr="00536397">
        <w:rPr>
          <w:rFonts w:ascii="Times New Roman" w:hAnsi="Times New Roman"/>
        </w:rPr>
        <w:t xml:space="preserve">"Software Gestionale </w:t>
      </w:r>
      <w:proofErr w:type="spellStart"/>
      <w:r w:rsidRPr="00536397">
        <w:rPr>
          <w:rFonts w:ascii="Times New Roman" w:hAnsi="Times New Roman"/>
        </w:rPr>
        <w:t>Fastsimple</w:t>
      </w:r>
      <w:proofErr w:type="spellEnd"/>
      <w:r w:rsidRPr="00536397">
        <w:rPr>
          <w:rFonts w:ascii="Times New Roman" w:hAnsi="Times New Roman"/>
        </w:rPr>
        <w:t xml:space="preserve">" disponibile in tutti i piani, consente al Cliente di gestire la propria Attività attraverso la piattaforma </w:t>
      </w:r>
      <w:proofErr w:type="spellStart"/>
      <w:r w:rsidRPr="00536397">
        <w:rPr>
          <w:rFonts w:ascii="Times New Roman" w:hAnsi="Times New Roman"/>
        </w:rPr>
        <w:t>Fastsimple</w:t>
      </w:r>
      <w:proofErr w:type="spellEnd"/>
      <w:r w:rsidRPr="00536397">
        <w:rPr>
          <w:rFonts w:ascii="Times New Roman" w:hAnsi="Times New Roman"/>
        </w:rPr>
        <w:t xml:space="preserve">. Le funzionalità disponibili variano in base al </w:t>
      </w:r>
      <w:r w:rsidR="00A334C6">
        <w:rPr>
          <w:rFonts w:ascii="Times New Roman" w:eastAsia="SimSun" w:hAnsi="Times New Roman" w:hint="eastAsia"/>
        </w:rPr>
        <w:t>pacchetto</w:t>
      </w:r>
      <w:r w:rsidRPr="00536397">
        <w:rPr>
          <w:rFonts w:ascii="Times New Roman" w:hAnsi="Times New Roman"/>
        </w:rPr>
        <w:t xml:space="preserve"> selezionato.</w:t>
      </w:r>
    </w:p>
    <w:p w14:paraId="32238451" w14:textId="77777777" w:rsidR="00A334C6" w:rsidRPr="00536397" w:rsidRDefault="00A334C6" w:rsidP="00A334C6">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p>
    <w:p w14:paraId="33C1988A" w14:textId="77777777" w:rsidR="007B4C74" w:rsidRPr="00A334C6" w:rsidRDefault="00902E7E" w:rsidP="00536397">
      <w:pPr>
        <w:pStyle w:val="Default"/>
        <w:numPr>
          <w:ilvl w:val="0"/>
          <w:numId w:val="3"/>
        </w:numPr>
        <w:suppressAutoHyphens/>
        <w:spacing w:before="0" w:line="240" w:lineRule="auto"/>
        <w:rPr>
          <w:rFonts w:ascii="Times New Roman" w:hAnsi="Times New Roman"/>
        </w:rPr>
      </w:pPr>
      <w:r w:rsidRPr="00536397">
        <w:rPr>
          <w:rFonts w:ascii="Times New Roman" w:hAnsi="Times New Roman"/>
        </w:rPr>
        <w:t>"Catalogo / Menu Digitale" permette al Cliente di generare un menù digitale e renderlo accessibile agli utenti della rete, inclusi gli Utenti Finali, che potranno consultarlo nella Pagina Web.</w:t>
      </w:r>
    </w:p>
    <w:p w14:paraId="7F796965" w14:textId="77777777" w:rsidR="00A334C6" w:rsidRPr="00536397" w:rsidRDefault="00A334C6" w:rsidP="00A334C6">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p>
    <w:p w14:paraId="48AC7460" w14:textId="6E9E3E49" w:rsidR="00A334C6" w:rsidRPr="00A334C6" w:rsidRDefault="00902E7E" w:rsidP="00A334C6">
      <w:pPr>
        <w:pStyle w:val="Default"/>
        <w:numPr>
          <w:ilvl w:val="0"/>
          <w:numId w:val="3"/>
        </w:numPr>
        <w:suppressAutoHyphens/>
        <w:spacing w:before="0" w:line="240" w:lineRule="auto"/>
        <w:rPr>
          <w:rFonts w:ascii="Times New Roman" w:hAnsi="Times New Roman"/>
        </w:rPr>
      </w:pPr>
      <w:r w:rsidRPr="00536397">
        <w:rPr>
          <w:rFonts w:ascii="Times New Roman" w:hAnsi="Times New Roman"/>
        </w:rPr>
        <w:t xml:space="preserve">"Ordini e Pagamenti da QR Code" </w:t>
      </w:r>
      <w:r w:rsidR="00F34493" w:rsidRPr="00536397">
        <w:rPr>
          <w:rFonts w:ascii="Times New Roman" w:hAnsi="Times New Roman"/>
        </w:rPr>
        <w:t>disponibile in tutti i piani</w:t>
      </w:r>
      <w:r w:rsidRPr="00536397">
        <w:rPr>
          <w:rFonts w:ascii="Times New Roman" w:hAnsi="Times New Roman"/>
        </w:rPr>
        <w:t>, permette agli Utenti Finali di effettuare un Ordine per i Prodotti erogati dal Cliente nell'esercizio della propria Attività. A seconda del piano selezionato, sono disponibili le seguenti modalità:</w:t>
      </w:r>
    </w:p>
    <w:p w14:paraId="64F3AF8C" w14:textId="77777777" w:rsidR="007B4C74" w:rsidRPr="00A334C6"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t>Ordine con consumazione sul posto: consente agli Utenti Finali di ordinare i Prodotti presenti nel Menù Digitale, con richiesta di consumazione sul posto.</w:t>
      </w:r>
    </w:p>
    <w:p w14:paraId="6411958F" w14:textId="77777777" w:rsidR="00A334C6" w:rsidRPr="00536397" w:rsidRDefault="00A334C6" w:rsidP="00A334C6">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p>
    <w:p w14:paraId="73A2703D" w14:textId="77777777" w:rsidR="007B4C74" w:rsidRPr="00A334C6"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lastRenderedPageBreak/>
        <w:t>Ordine con asporto: consente agli Utenti Finali di ordinare i Prodotti del Cliente presenti nel Menù Digitale, con richiesta di asporto.</w:t>
      </w:r>
    </w:p>
    <w:p w14:paraId="1E3B6FB8" w14:textId="77777777" w:rsidR="00A334C6" w:rsidRPr="00536397" w:rsidRDefault="00A334C6" w:rsidP="00A334C6">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p>
    <w:p w14:paraId="39B8C0F5" w14:textId="77777777" w:rsidR="007B4C74" w:rsidRPr="00A334C6"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t>Ordine con consegna a domicilio: consente agli Utenti Finali di ordinare i Prodotti presenti nel Menù Digitale, con richiesta di consegna a domicilio.</w:t>
      </w:r>
    </w:p>
    <w:p w14:paraId="51BF0246" w14:textId="77777777" w:rsidR="00A334C6" w:rsidRPr="00A334C6" w:rsidRDefault="00A334C6" w:rsidP="00A334C6">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p>
    <w:p w14:paraId="7FCF46F3" w14:textId="21E9A7F6" w:rsidR="007B4C74" w:rsidRDefault="00560638"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Pr>
          <w:rFonts w:ascii="Times New Roman" w:hAnsi="Times New Roman"/>
        </w:rPr>
        <w:t xml:space="preserve">          </w:t>
      </w:r>
      <w:r w:rsidR="00902E7E" w:rsidRPr="00536397">
        <w:rPr>
          <w:rFonts w:ascii="Times New Roman" w:hAnsi="Times New Roman"/>
        </w:rPr>
        <w:t>(</w:t>
      </w:r>
      <w:r>
        <w:rPr>
          <w:rFonts w:ascii="Times New Roman" w:hAnsi="Times New Roman"/>
        </w:rPr>
        <w:t>r</w:t>
      </w:r>
      <w:r w:rsidR="00902E7E" w:rsidRPr="00536397">
        <w:rPr>
          <w:rFonts w:ascii="Times New Roman" w:hAnsi="Times New Roman"/>
        </w:rPr>
        <w:t>) "Servizi opzionali aggiuntivi" Il Cliente ha la possibilità di attivare/acquistare separatamente alcune integrazioni opzionali, quali:</w:t>
      </w:r>
    </w:p>
    <w:p w14:paraId="7FC4ADF8" w14:textId="77777777" w:rsidR="00A334C6" w:rsidRPr="00536397" w:rsidRDefault="00A334C6" w:rsidP="00A334C6">
      <w:pPr>
        <w:pStyle w:val="Default"/>
        <w:numPr>
          <w:ilvl w:val="1"/>
          <w:numId w:val="3"/>
        </w:numPr>
        <w:suppressAutoHyphens/>
        <w:spacing w:before="0" w:line="240" w:lineRule="auto"/>
        <w:rPr>
          <w:rFonts w:ascii="Times New Roman" w:hAnsi="Times New Roman"/>
        </w:rPr>
      </w:pPr>
      <w:proofErr w:type="spellStart"/>
      <w:r>
        <w:rPr>
          <w:rFonts w:ascii="Times New Roman" w:eastAsia="SimSun" w:hAnsi="Times New Roman" w:hint="eastAsia"/>
        </w:rPr>
        <w:t>SoFattura</w:t>
      </w:r>
      <w:proofErr w:type="spellEnd"/>
      <w:r>
        <w:rPr>
          <w:rFonts w:ascii="Times New Roman" w:eastAsia="SimSun" w:hAnsi="Times New Roman" w:hint="eastAsia"/>
        </w:rPr>
        <w:t xml:space="preserve">: consente il cliente emettere le fatture elettroniche direttamente dal Software Gestionale </w:t>
      </w:r>
      <w:proofErr w:type="spellStart"/>
      <w:r>
        <w:rPr>
          <w:rFonts w:ascii="Times New Roman" w:eastAsia="SimSun" w:hAnsi="Times New Roman" w:hint="eastAsia"/>
        </w:rPr>
        <w:t>Fastsimple</w:t>
      </w:r>
      <w:proofErr w:type="spellEnd"/>
    </w:p>
    <w:p w14:paraId="68116E63" w14:textId="77777777" w:rsidR="00A334C6" w:rsidRPr="00A334C6" w:rsidRDefault="00A334C6"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cs="Times New Roman"/>
        </w:rPr>
      </w:pPr>
    </w:p>
    <w:p w14:paraId="4DE1D136" w14:textId="77777777" w:rsidR="007B4C74" w:rsidRPr="00A334C6"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 xml:space="preserve">"Servizio di collegamento al FSP" indica il servizio di collegamento al sito del FSP che permette al Cliente - tramite l'Infrastruttura del FSP di: (a) registrarsi ai Servizi di Pagamento offerti e gestiti dal FSP, creando uno specifico account ("Account FSP"); (b) collegare il proprio Account FSP al proprio account </w:t>
      </w:r>
      <w:proofErr w:type="spellStart"/>
      <w:r w:rsidRPr="00536397">
        <w:rPr>
          <w:rFonts w:ascii="Times New Roman" w:hAnsi="Times New Roman"/>
        </w:rPr>
        <w:t>Fastsimple</w:t>
      </w:r>
      <w:proofErr w:type="spellEnd"/>
      <w:r w:rsidRPr="00536397">
        <w:rPr>
          <w:rFonts w:ascii="Times New Roman" w:hAnsi="Times New Roman"/>
        </w:rPr>
        <w:t>; (c) consentire agli Utenti Finali di pagare gli Ordini effettuati al Cliente tramite l'Infrastruttura fornita dal FSP.</w:t>
      </w:r>
    </w:p>
    <w:p w14:paraId="24CFC7AB" w14:textId="77777777" w:rsidR="00A334C6" w:rsidRPr="00536397" w:rsidRDefault="00A334C6" w:rsidP="00A334C6">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p>
    <w:p w14:paraId="7263F7BA" w14:textId="1E5BC215" w:rsidR="00A334C6" w:rsidRPr="00A334C6" w:rsidRDefault="00902E7E" w:rsidP="00A334C6">
      <w:pPr>
        <w:pStyle w:val="Default"/>
        <w:numPr>
          <w:ilvl w:val="0"/>
          <w:numId w:val="2"/>
        </w:numPr>
        <w:suppressAutoHyphens/>
        <w:spacing w:before="0" w:line="240" w:lineRule="auto"/>
        <w:rPr>
          <w:rFonts w:ascii="Times New Roman" w:hAnsi="Times New Roman"/>
        </w:rPr>
      </w:pPr>
      <w:r w:rsidRPr="00536397">
        <w:rPr>
          <w:rFonts w:ascii="Times New Roman" w:hAnsi="Times New Roman"/>
        </w:rPr>
        <w:t>"</w:t>
      </w:r>
      <w:proofErr w:type="spellStart"/>
      <w:r w:rsidRPr="00536397">
        <w:rPr>
          <w:rFonts w:ascii="Times New Roman" w:hAnsi="Times New Roman"/>
        </w:rPr>
        <w:t>Glovo</w:t>
      </w:r>
      <w:proofErr w:type="spellEnd"/>
      <w:r w:rsidRPr="00536397">
        <w:rPr>
          <w:rFonts w:ascii="Times New Roman" w:hAnsi="Times New Roman"/>
        </w:rPr>
        <w:t>:" prezzi e commissioni disponibili alla pagina Prezzi.</w:t>
      </w:r>
    </w:p>
    <w:p w14:paraId="7F00EA63" w14:textId="11C44BF2" w:rsidR="00A334C6" w:rsidRPr="00A334C6" w:rsidRDefault="00902E7E" w:rsidP="00A334C6">
      <w:pPr>
        <w:pStyle w:val="Default"/>
        <w:numPr>
          <w:ilvl w:val="0"/>
          <w:numId w:val="2"/>
        </w:numPr>
        <w:suppressAutoHyphens/>
        <w:spacing w:before="0" w:line="240" w:lineRule="auto"/>
        <w:rPr>
          <w:rFonts w:ascii="Times New Roman" w:hAnsi="Times New Roman"/>
        </w:rPr>
      </w:pPr>
      <w:r w:rsidRPr="00536397">
        <w:rPr>
          <w:rFonts w:ascii="Times New Roman" w:hAnsi="Times New Roman"/>
        </w:rPr>
        <w:t>"</w:t>
      </w:r>
      <w:proofErr w:type="spellStart"/>
      <w:r w:rsidRPr="00536397">
        <w:rPr>
          <w:rFonts w:ascii="Times New Roman" w:hAnsi="Times New Roman"/>
        </w:rPr>
        <w:t>Deliveroo</w:t>
      </w:r>
      <w:proofErr w:type="spellEnd"/>
      <w:r w:rsidRPr="00536397">
        <w:rPr>
          <w:rFonts w:ascii="Times New Roman" w:hAnsi="Times New Roman"/>
        </w:rPr>
        <w:t>:" prezzi e commissioni disponibili alla pagina Prezzi</w:t>
      </w:r>
      <w:r w:rsidR="00A334C6">
        <w:rPr>
          <w:rFonts w:ascii="Times New Roman" w:eastAsia="SimSun" w:hAnsi="Times New Roman" w:hint="eastAsia"/>
        </w:rPr>
        <w:t>.</w:t>
      </w:r>
    </w:p>
    <w:p w14:paraId="14231277" w14:textId="7E79B0DD" w:rsidR="00A334C6" w:rsidRPr="00A334C6" w:rsidRDefault="00A334C6" w:rsidP="00A334C6">
      <w:pPr>
        <w:pStyle w:val="Default"/>
        <w:numPr>
          <w:ilvl w:val="0"/>
          <w:numId w:val="2"/>
        </w:numPr>
        <w:suppressAutoHyphens/>
        <w:spacing w:before="0" w:line="240" w:lineRule="auto"/>
        <w:rPr>
          <w:rFonts w:ascii="Times New Roman" w:hAnsi="Times New Roman"/>
        </w:rPr>
      </w:pPr>
      <w:r w:rsidRPr="00A334C6">
        <w:rPr>
          <w:rFonts w:ascii="Times New Roman" w:eastAsia="Times New Roman" w:hAnsi="Times New Roman" w:cs="Times New Roman"/>
          <w:bdr w:val="none" w:sz="0" w:space="0" w:color="auto"/>
        </w:rPr>
        <w:t>Assistenza remota per l'installazione: €50/ora</w:t>
      </w:r>
      <w:r w:rsidR="00910ABD">
        <w:rPr>
          <w:rFonts w:ascii="Times New Roman" w:eastAsia="SimSun" w:hAnsi="Times New Roman" w:cs="Times New Roman" w:hint="eastAsia"/>
          <w:bdr w:val="none" w:sz="0" w:space="0" w:color="auto"/>
        </w:rPr>
        <w:t>.</w:t>
      </w:r>
    </w:p>
    <w:p w14:paraId="42176830" w14:textId="7F68D955" w:rsidR="00A334C6" w:rsidRPr="00910ABD" w:rsidRDefault="00A334C6" w:rsidP="00A334C6">
      <w:pPr>
        <w:pStyle w:val="Default"/>
        <w:numPr>
          <w:ilvl w:val="0"/>
          <w:numId w:val="2"/>
        </w:numPr>
        <w:suppressAutoHyphens/>
        <w:spacing w:before="0" w:line="240" w:lineRule="auto"/>
        <w:rPr>
          <w:rFonts w:ascii="Times New Roman" w:hAnsi="Times New Roman" w:cs="Times New Roman"/>
        </w:rPr>
      </w:pPr>
      <w:r w:rsidRPr="00910ABD">
        <w:rPr>
          <w:rFonts w:ascii="Times New Roman" w:eastAsia="Times New Roman" w:hAnsi="Times New Roman" w:cs="Times New Roman"/>
          <w:bdr w:val="none" w:sz="0" w:space="0" w:color="auto"/>
        </w:rPr>
        <w:t>Inserimento manuale dei prodotti: €100 o €200 (a seconda del volume dei dati)</w:t>
      </w:r>
      <w:r w:rsidR="00910ABD">
        <w:rPr>
          <w:rFonts w:ascii="Times New Roman" w:eastAsia="SimSun" w:hAnsi="Times New Roman" w:cs="Times New Roman" w:hint="eastAsia"/>
          <w:bdr w:val="none" w:sz="0" w:space="0" w:color="auto"/>
        </w:rPr>
        <w:t>.</w:t>
      </w:r>
    </w:p>
    <w:p w14:paraId="2FD9F750" w14:textId="1D831C94" w:rsidR="00A334C6" w:rsidRPr="00A334C6" w:rsidRDefault="00A334C6" w:rsidP="00A334C6">
      <w:pPr>
        <w:pStyle w:val="Paragrafoelenco"/>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it-IT" w:eastAsia="zh-CN"/>
        </w:rPr>
      </w:pPr>
      <w:r w:rsidRPr="00A334C6">
        <w:rPr>
          <w:rFonts w:eastAsia="Times New Roman"/>
          <w:bdr w:val="none" w:sz="0" w:space="0" w:color="auto"/>
          <w:lang w:val="it-IT" w:eastAsia="zh-CN"/>
        </w:rPr>
        <w:t>Traduzione manuale dei prodotti: €50 per lingua</w:t>
      </w:r>
      <w:r w:rsidR="00910ABD">
        <w:rPr>
          <w:rFonts w:hint="eastAsia"/>
          <w:bdr w:val="none" w:sz="0" w:space="0" w:color="auto"/>
          <w:lang w:val="it-IT" w:eastAsia="zh-CN"/>
        </w:rPr>
        <w:t>.</w:t>
      </w:r>
    </w:p>
    <w:p w14:paraId="0046CFB7" w14:textId="49EC0AD8" w:rsidR="00A334C6" w:rsidRPr="00A334C6" w:rsidRDefault="00A334C6" w:rsidP="00A334C6">
      <w:pPr>
        <w:pStyle w:val="Paragrafoelenco"/>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it-IT" w:eastAsia="zh-CN"/>
        </w:rPr>
      </w:pPr>
      <w:r w:rsidRPr="00A334C6">
        <w:rPr>
          <w:rFonts w:eastAsia="Times New Roman"/>
          <w:bdr w:val="none" w:sz="0" w:space="0" w:color="auto"/>
          <w:lang w:val="it-IT" w:eastAsia="zh-CN"/>
        </w:rPr>
        <w:t>Assistenza</w:t>
      </w:r>
      <w:r>
        <w:rPr>
          <w:rFonts w:hint="eastAsia"/>
          <w:bdr w:val="none" w:sz="0" w:space="0" w:color="auto"/>
          <w:lang w:val="it-IT" w:eastAsia="zh-CN"/>
        </w:rPr>
        <w:t xml:space="preserve"> operatore umano</w:t>
      </w:r>
      <w:r w:rsidRPr="00A334C6">
        <w:rPr>
          <w:rFonts w:eastAsia="Times New Roman"/>
          <w:bdr w:val="none" w:sz="0" w:space="0" w:color="auto"/>
          <w:lang w:val="it-IT" w:eastAsia="zh-CN"/>
        </w:rPr>
        <w:t xml:space="preserve"> post-vendita: €10 ogni 30 minuti</w:t>
      </w:r>
      <w:r w:rsidR="00910ABD">
        <w:rPr>
          <w:rFonts w:hint="eastAsia"/>
          <w:bdr w:val="none" w:sz="0" w:space="0" w:color="auto"/>
          <w:lang w:val="it-IT" w:eastAsia="zh-CN"/>
        </w:rPr>
        <w:t>.</w:t>
      </w:r>
    </w:p>
    <w:p w14:paraId="366B42EE" w14:textId="77777777" w:rsidR="00A334C6" w:rsidRPr="00536397" w:rsidRDefault="00A334C6" w:rsidP="00A334C6">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p>
    <w:p w14:paraId="1AB9FE45" w14:textId="4335D268" w:rsidR="007B4C74" w:rsidRDefault="00560638"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Pr>
          <w:rFonts w:ascii="Times New Roman" w:hAnsi="Times New Roman"/>
        </w:rPr>
        <w:t xml:space="preserve">           </w:t>
      </w:r>
      <w:r w:rsidR="00902E7E" w:rsidRPr="00536397">
        <w:rPr>
          <w:rFonts w:ascii="Times New Roman" w:hAnsi="Times New Roman"/>
        </w:rPr>
        <w:t>(</w:t>
      </w:r>
      <w:r>
        <w:rPr>
          <w:rFonts w:ascii="Times New Roman" w:hAnsi="Times New Roman"/>
        </w:rPr>
        <w:t>s</w:t>
      </w:r>
      <w:r w:rsidR="00902E7E" w:rsidRPr="00536397">
        <w:rPr>
          <w:rFonts w:ascii="Times New Roman" w:hAnsi="Times New Roman"/>
        </w:rPr>
        <w:t>) "Utente finale" indica ciascuna persona fisica o giuridica che acquisita -- attraverso la Piattaforma - i Prodotti erogati dal Cliente.</w:t>
      </w:r>
    </w:p>
    <w:p w14:paraId="54D9FD52" w14:textId="77777777" w:rsidR="00A334C6" w:rsidRPr="00A334C6" w:rsidRDefault="00A334C6"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cs="Times New Roman"/>
        </w:rPr>
      </w:pPr>
    </w:p>
    <w:p w14:paraId="6C5C4D7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 Oggetto</w:t>
      </w:r>
    </w:p>
    <w:p w14:paraId="2C14DB7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2.1 La Società si impegna, ai termini e condizioni del presente Contratto, a:</w:t>
      </w:r>
    </w:p>
    <w:p w14:paraId="37347392"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 xml:space="preserve">Fornire al Cliente i Servizi </w:t>
      </w:r>
      <w:proofErr w:type="spellStart"/>
      <w:r w:rsidRPr="00536397">
        <w:rPr>
          <w:rFonts w:ascii="Times New Roman" w:hAnsi="Times New Roman"/>
        </w:rPr>
        <w:t>Fastsimple</w:t>
      </w:r>
      <w:proofErr w:type="spellEnd"/>
      <w:r w:rsidRPr="00536397">
        <w:rPr>
          <w:rFonts w:ascii="Times New Roman" w:hAnsi="Times New Roman"/>
        </w:rPr>
        <w:t xml:space="preserve"> inclusi nel piano selezionato, secondo le specifiche e le funzionalità previste per ciascun pacchetto.</w:t>
      </w:r>
    </w:p>
    <w:p w14:paraId="72426DDF"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 xml:space="preserve">Concedere al Cliente una licenza non esclusiva, non trasferibile, non </w:t>
      </w:r>
      <w:proofErr w:type="spellStart"/>
      <w:r w:rsidRPr="00536397">
        <w:rPr>
          <w:rFonts w:ascii="Times New Roman" w:hAnsi="Times New Roman"/>
        </w:rPr>
        <w:t>sublicenziabile</w:t>
      </w:r>
      <w:proofErr w:type="spellEnd"/>
      <w:r w:rsidRPr="00536397">
        <w:rPr>
          <w:rFonts w:ascii="Times New Roman" w:hAnsi="Times New Roman"/>
        </w:rPr>
        <w:t xml:space="preserve">, valida per tutta la durata delle Condizioni Generali, per l'utilizzo della Piattaforma </w:t>
      </w:r>
      <w:proofErr w:type="spellStart"/>
      <w:r w:rsidRPr="00536397">
        <w:rPr>
          <w:rFonts w:ascii="Times New Roman" w:hAnsi="Times New Roman"/>
        </w:rPr>
        <w:t>Fastsimple</w:t>
      </w:r>
      <w:proofErr w:type="spellEnd"/>
      <w:r w:rsidRPr="00536397">
        <w:rPr>
          <w:rFonts w:ascii="Times New Roman" w:hAnsi="Times New Roman"/>
        </w:rPr>
        <w:t>, limitatamente ai servizi e alle funzionalità comprese nel piano acquistato.</w:t>
      </w:r>
    </w:p>
    <w:p w14:paraId="797DE8F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3. Accettazione delle Condizioni Generali</w:t>
      </w:r>
    </w:p>
    <w:p w14:paraId="6E5E32C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3.1 Prima di inoltrare il proprio ordine d'acquisto, il Cliente è tenuto a leggere accuratamente le Condizioni Generali. Il Cliente è soggetto alle Condizioni Generali vigenti nel momento in cui procede con la registrazione alla Piattaforma.</w:t>
      </w:r>
    </w:p>
    <w:p w14:paraId="2ECFC6CE"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3.2 Le Condizioni Generali si intende accettate dal Cliente con la registrazione alla Piattaforma.</w:t>
      </w:r>
    </w:p>
    <w:p w14:paraId="740A88B3"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4. Modifica Condizioni Generali</w:t>
      </w:r>
    </w:p>
    <w:p w14:paraId="532B404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4.1 La Società si riserva il diritto in qualsiasi momento di aggiornare, integrare e/o modificare unilateralmente le Condizioni Generali. Tali modifiche verranno comunicate a mezzo di pubblicazione sulla Piattaforma e mediante comunicazione diretta al Cliente all'indirizzo e-mail indicato nell'Area Riservata.</w:t>
      </w:r>
    </w:p>
    <w:p w14:paraId="3D4CAF97"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4.2 Qualsiasi modifica delle Condizioni Generali si intenderà tacitamente accettata dal Cliente, salvo il caso in cui il Cliente receda dalle Condizioni Generali, secondo la procedura indicata al successivo Articolo 12, entro e non oltre i 30 (trenta) giorni successivi dalla comunicazione di modifica delle Condizioni Generali inviata dalla Società </w:t>
      </w:r>
      <w:r w:rsidRPr="00536397">
        <w:rPr>
          <w:rFonts w:ascii="Times New Roman" w:hAnsi="Times New Roman"/>
          <w:lang w:val="es-ES_tradnl"/>
        </w:rPr>
        <w:t>al Cliente.</w:t>
      </w:r>
    </w:p>
    <w:p w14:paraId="41F9139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5. Registrazione</w:t>
      </w:r>
    </w:p>
    <w:p w14:paraId="0B724D1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lastRenderedPageBreak/>
        <w:t xml:space="preserve">5.1 Per usufruire dei Servizi </w:t>
      </w:r>
      <w:proofErr w:type="spellStart"/>
      <w:r w:rsidRPr="00536397">
        <w:rPr>
          <w:rFonts w:ascii="Times New Roman" w:hAnsi="Times New Roman"/>
        </w:rPr>
        <w:t>Fastsimple</w:t>
      </w:r>
      <w:proofErr w:type="spellEnd"/>
      <w:r w:rsidRPr="00536397">
        <w:rPr>
          <w:rFonts w:ascii="Times New Roman" w:hAnsi="Times New Roman"/>
        </w:rPr>
        <w:t xml:space="preserve"> il Cliente dovrà creare un account sulla Piattaforma e accedere alla propria Area Riservata con le Credenziali di Accesso. Per registrarsi alla Piattaforma e accedere all'Area Riservata, il Cliente dovrà:</w:t>
      </w:r>
    </w:p>
    <w:p w14:paraId="3B0564F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compilare correttamente i campi del modulo di registrazione, inserendo tutti i dati ivi richiesti (a titolo esemplificativo e non esaustivo: nome, cognome, indirizzo di posta elettronica, username e password),</w:t>
      </w:r>
    </w:p>
    <w:p w14:paraId="5900501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 fornire alla Società un metodo di pagamento valido;</w:t>
      </w:r>
    </w:p>
    <w:p w14:paraId="7C0D912A" w14:textId="0133EDF0"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(iii) selezionare un </w:t>
      </w:r>
      <w:r w:rsidR="00560638">
        <w:rPr>
          <w:rFonts w:ascii="Times New Roman" w:eastAsia="SimSun" w:hAnsi="Times New Roman"/>
        </w:rPr>
        <w:t>Piano</w:t>
      </w:r>
      <w:r w:rsidRPr="00536397">
        <w:rPr>
          <w:rFonts w:ascii="Times New Roman" w:hAnsi="Times New Roman"/>
        </w:rPr>
        <w:t xml:space="preserve"> di Abbonamento ai Servizi </w:t>
      </w:r>
      <w:proofErr w:type="spellStart"/>
      <w:r w:rsidRPr="00536397">
        <w:rPr>
          <w:rFonts w:ascii="Times New Roman" w:hAnsi="Times New Roman"/>
        </w:rPr>
        <w:t>Fastsimple</w:t>
      </w:r>
      <w:proofErr w:type="spellEnd"/>
      <w:r w:rsidRPr="00536397">
        <w:rPr>
          <w:rFonts w:ascii="Times New Roman" w:hAnsi="Times New Roman"/>
        </w:rPr>
        <w:t xml:space="preserve"> tra quelli messi a disposizione dalla Società (a titolo esemplificativo Basic, Premium, Personalizzato) che includono diverse funzionalità in base alla soluzione scelta;</w:t>
      </w:r>
    </w:p>
    <w:p w14:paraId="2F870067" w14:textId="75588FF8"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(iv) scegliere un </w:t>
      </w:r>
      <w:r w:rsidR="00560638">
        <w:rPr>
          <w:rFonts w:ascii="Times New Roman" w:eastAsia="SimSun" w:hAnsi="Times New Roman"/>
        </w:rPr>
        <w:t>Piano</w:t>
      </w:r>
      <w:r w:rsidRPr="00536397">
        <w:rPr>
          <w:rFonts w:ascii="Times New Roman" w:hAnsi="Times New Roman"/>
        </w:rPr>
        <w:t xml:space="preserve"> di Abbonamento ai Servizi </w:t>
      </w:r>
      <w:proofErr w:type="spellStart"/>
      <w:r w:rsidRPr="00536397">
        <w:rPr>
          <w:rFonts w:ascii="Times New Roman" w:hAnsi="Times New Roman"/>
        </w:rPr>
        <w:t>Fastsimple</w:t>
      </w:r>
      <w:proofErr w:type="spellEnd"/>
      <w:r w:rsidRPr="00536397">
        <w:rPr>
          <w:rFonts w:ascii="Times New Roman" w:hAnsi="Times New Roman"/>
        </w:rPr>
        <w:t xml:space="preserve"> tra quelli messi a disposizione della Società e meglio identificati nell'Allegato "</w:t>
      </w:r>
      <w:r w:rsidR="00560638">
        <w:rPr>
          <w:rFonts w:ascii="Times New Roman" w:eastAsia="SimSun" w:hAnsi="Times New Roman"/>
        </w:rPr>
        <w:t>Piano</w:t>
      </w:r>
      <w:r w:rsidRPr="00536397">
        <w:rPr>
          <w:rFonts w:ascii="Times New Roman" w:hAnsi="Times New Roman"/>
        </w:rPr>
        <w:t xml:space="preserve"> di Abbonamento", che forma parte integrante e sostanziale delle Condizioni Generali e raggiungibile; e</w:t>
      </w:r>
    </w:p>
    <w:p w14:paraId="69274AE7"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(v) accettare le Condizioni Generali.</w:t>
      </w:r>
    </w:p>
    <w:p w14:paraId="237177CE" w14:textId="57F11191"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(vi) selezionare eventuali servizi opzionali aggiuntivi disponibili sulla Piattaforma, tra cui le integrazioni con </w:t>
      </w:r>
      <w:proofErr w:type="spellStart"/>
      <w:r w:rsidRPr="00536397">
        <w:rPr>
          <w:rFonts w:ascii="Times New Roman" w:hAnsi="Times New Roman"/>
        </w:rPr>
        <w:t>Glovo</w:t>
      </w:r>
      <w:proofErr w:type="spellEnd"/>
      <w:r w:rsidR="00D65FA0">
        <w:rPr>
          <w:rFonts w:ascii="Times New Roman" w:hAnsi="Times New Roman"/>
        </w:rPr>
        <w:t>,</w:t>
      </w:r>
      <w:r w:rsidRPr="00536397">
        <w:rPr>
          <w:rFonts w:ascii="Times New Roman" w:hAnsi="Times New Roman"/>
        </w:rPr>
        <w:t xml:space="preserve"> </w:t>
      </w:r>
      <w:proofErr w:type="spellStart"/>
      <w:r w:rsidRPr="00536397">
        <w:rPr>
          <w:rFonts w:ascii="Times New Roman" w:hAnsi="Times New Roman"/>
        </w:rPr>
        <w:t>Deliveroo</w:t>
      </w:r>
      <w:proofErr w:type="spellEnd"/>
      <w:r w:rsidR="00D65FA0">
        <w:rPr>
          <w:rFonts w:ascii="Times New Roman" w:hAnsi="Times New Roman"/>
        </w:rPr>
        <w:t xml:space="preserve"> o </w:t>
      </w:r>
      <w:proofErr w:type="spellStart"/>
      <w:r w:rsidR="00D65FA0">
        <w:rPr>
          <w:rFonts w:ascii="Times New Roman" w:hAnsi="Times New Roman"/>
        </w:rPr>
        <w:t>Sofattura</w:t>
      </w:r>
      <w:proofErr w:type="spellEnd"/>
      <w:r w:rsidR="00D65FA0">
        <w:rPr>
          <w:rFonts w:ascii="Times New Roman" w:hAnsi="Times New Roman"/>
        </w:rPr>
        <w:t>,</w:t>
      </w:r>
      <w:r w:rsidRPr="00536397">
        <w:rPr>
          <w:rFonts w:ascii="Times New Roman" w:hAnsi="Times New Roman"/>
        </w:rPr>
        <w:t xml:space="preserve"> ove richiesto;</w:t>
      </w:r>
    </w:p>
    <w:p w14:paraId="530DE54A"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5.2 In fase di registrazione alla Piattaforma, il Cliente deve scegliere un username e una password, rispettando i criteri per la creazione della password di volta in volta indicati. Il Cliente è il solo responsabile del mantenimento della confidenzialità e della sicurezza delle credenziali, le quali non dovranno essere trasmesse o comunque rese note, neanche parzialmente, a terzi.</w:t>
      </w:r>
    </w:p>
    <w:p w14:paraId="57221E5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5.3 Il Cliente si impegna a comunicare tempestivamente alla Società qualsiasi violazione -- anche solo sospettata - della sicurezza dell'Area Riservata e/o perdita delle Credenziali di Accesso e/o qualsivoglia utilizzo non autorizzato della propria Area Riservata, attraverso l'invio di una comunicazione agli indirizzi di cui all'Articolo 21 delle presenti Condizioni Generali.</w:t>
      </w:r>
    </w:p>
    <w:p w14:paraId="52F32DB3"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5.4 Il Cliente accetta di tenere la Società indenne da qualsiasi obbligo risarcitorio e/o sanzione derivante e/o in qualsiasi modo collegata alla violazione da parte del Cliente delle regole sulla registrazione alla Piattaforme.</w:t>
      </w:r>
    </w:p>
    <w:p w14:paraId="562CFF0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lang w:val="de-DE"/>
        </w:rPr>
        <w:t xml:space="preserve">6. Software </w:t>
      </w:r>
      <w:proofErr w:type="spellStart"/>
      <w:r w:rsidRPr="00536397">
        <w:rPr>
          <w:rFonts w:ascii="Times New Roman" w:hAnsi="Times New Roman"/>
          <w:lang w:val="de-DE"/>
        </w:rPr>
        <w:t>Gestionale</w:t>
      </w:r>
      <w:proofErr w:type="spellEnd"/>
      <w:r w:rsidRPr="00536397">
        <w:rPr>
          <w:rFonts w:ascii="Times New Roman" w:hAnsi="Times New Roman"/>
          <w:lang w:val="de-DE"/>
        </w:rPr>
        <w:t xml:space="preserve"> </w:t>
      </w:r>
      <w:proofErr w:type="spellStart"/>
      <w:r w:rsidRPr="00536397">
        <w:rPr>
          <w:rFonts w:ascii="Times New Roman" w:hAnsi="Times New Roman"/>
          <w:lang w:val="de-DE"/>
        </w:rPr>
        <w:t>Fastsimple</w:t>
      </w:r>
      <w:proofErr w:type="spellEnd"/>
    </w:p>
    <w:p w14:paraId="17415317"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6.1 Con l'acquisito da parte del Cliente del Software Gestionale </w:t>
      </w:r>
      <w:proofErr w:type="spellStart"/>
      <w:r w:rsidRPr="00536397">
        <w:rPr>
          <w:rFonts w:ascii="Times New Roman" w:hAnsi="Times New Roman"/>
        </w:rPr>
        <w:t>Fastsimple</w:t>
      </w:r>
      <w:proofErr w:type="spellEnd"/>
      <w:r w:rsidRPr="00536397">
        <w:rPr>
          <w:rFonts w:ascii="Times New Roman" w:hAnsi="Times New Roman"/>
        </w:rPr>
        <w:t xml:space="preserve">, la Società concede al Cliente, che accetta, una licenza personale, non esclusiva, non trasferibile, non </w:t>
      </w:r>
      <w:proofErr w:type="spellStart"/>
      <w:r w:rsidRPr="00536397">
        <w:rPr>
          <w:rFonts w:ascii="Times New Roman" w:hAnsi="Times New Roman"/>
        </w:rPr>
        <w:t>sublicenziabile</w:t>
      </w:r>
      <w:proofErr w:type="spellEnd"/>
      <w:r w:rsidRPr="00536397">
        <w:rPr>
          <w:rFonts w:ascii="Times New Roman" w:hAnsi="Times New Roman"/>
        </w:rPr>
        <w:t xml:space="preserve">, valida limitatamente alla durata delle Condizioni Generali, ad oggetto il diritto di utilizzare il Software Gestionale </w:t>
      </w:r>
      <w:proofErr w:type="spellStart"/>
      <w:r w:rsidRPr="00536397">
        <w:rPr>
          <w:rFonts w:ascii="Times New Roman" w:hAnsi="Times New Roman"/>
        </w:rPr>
        <w:t>Fastsimple</w:t>
      </w:r>
      <w:proofErr w:type="spellEnd"/>
      <w:r w:rsidRPr="00536397">
        <w:rPr>
          <w:rFonts w:ascii="Times New Roman" w:hAnsi="Times New Roman"/>
        </w:rPr>
        <w:t>.</w:t>
      </w:r>
    </w:p>
    <w:p w14:paraId="401D6A2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6.2 Il Cliente riconosce e accetta che qualsiasi diritto, ivi inclusi i Diritti di Proprietà Intellettuale relativi al Software Gestionale </w:t>
      </w:r>
      <w:proofErr w:type="spellStart"/>
      <w:r w:rsidRPr="00536397">
        <w:rPr>
          <w:rFonts w:ascii="Times New Roman" w:hAnsi="Times New Roman"/>
        </w:rPr>
        <w:t>Fastsimple</w:t>
      </w:r>
      <w:proofErr w:type="spellEnd"/>
      <w:r w:rsidRPr="00536397">
        <w:rPr>
          <w:rFonts w:ascii="Times New Roman" w:hAnsi="Times New Roman"/>
        </w:rPr>
        <w:t xml:space="preserve"> sono e resteranno di esclusiva titolarità della Società o dei suoi licenzianti e che nessuna parte delle Condizioni Generali potrà essere costruita e/o interpretata come un trasferimento in favore del Cliente diritti ulteriori e diversi rispetto a quelli concessi con la presente licenza.</w:t>
      </w:r>
    </w:p>
    <w:p w14:paraId="437D467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7. Modalità di utilizzo dei Servizi </w:t>
      </w:r>
      <w:proofErr w:type="spellStart"/>
      <w:r w:rsidRPr="00536397">
        <w:rPr>
          <w:rFonts w:ascii="Times New Roman" w:hAnsi="Times New Roman"/>
        </w:rPr>
        <w:t>Fastsimple</w:t>
      </w:r>
      <w:proofErr w:type="spellEnd"/>
    </w:p>
    <w:p w14:paraId="3805DC5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7.1 Per poter usufruire dei Servizi </w:t>
      </w:r>
      <w:proofErr w:type="spellStart"/>
      <w:r w:rsidRPr="00536397">
        <w:rPr>
          <w:rFonts w:ascii="Times New Roman" w:hAnsi="Times New Roman"/>
        </w:rPr>
        <w:t>Fastsimple</w:t>
      </w:r>
      <w:proofErr w:type="spellEnd"/>
      <w:r w:rsidRPr="00536397">
        <w:rPr>
          <w:rFonts w:ascii="Times New Roman" w:hAnsi="Times New Roman"/>
        </w:rPr>
        <w:t>, il Cliente dovrà dotarsi di connessione internet e dell'infrastruttura informatica e/o degli strumenti che consentano tale accesso, sopportando interamente tutti i costi e spese relativi a tale infrastruttura informatica e le relative responsabilità in caso di malfunzionamenti della stessa.</w:t>
      </w:r>
    </w:p>
    <w:p w14:paraId="53E3A30B"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D65FA0">
        <w:rPr>
          <w:rFonts w:ascii="Times New Roman" w:hAnsi="Times New Roman"/>
          <w:highlight w:val="yellow"/>
        </w:rPr>
        <w:t>7.2 Il Cliente riconosce e accetta che nell'utilizzo dei Servizi di Pagamento erogati dal FSP e del Servizio di collegamento al FSP erogato dalla Società, il Cliente potrà richiedere un numero massimo di 2 (due) rimborsi degli Ordini pagati dagli Utenti Finali durante una giornata lavorativa</w:t>
      </w:r>
      <w:r w:rsidRPr="00536397">
        <w:rPr>
          <w:rFonts w:ascii="Times New Roman" w:hAnsi="Times New Roman"/>
        </w:rPr>
        <w:t xml:space="preserve">. </w:t>
      </w:r>
      <w:r w:rsidRPr="00D65FA0">
        <w:rPr>
          <w:rFonts w:ascii="Times New Roman" w:hAnsi="Times New Roman"/>
          <w:highlight w:val="yellow"/>
        </w:rPr>
        <w:t xml:space="preserve">L'importo da rimborsare sarà corrisposto al Cliente dalla Società al "netto" delle Commissioni </w:t>
      </w:r>
      <w:proofErr w:type="spellStart"/>
      <w:r w:rsidRPr="00D65FA0">
        <w:rPr>
          <w:rFonts w:ascii="Times New Roman" w:hAnsi="Times New Roman"/>
          <w:highlight w:val="yellow"/>
        </w:rPr>
        <w:t>Fastsimple</w:t>
      </w:r>
      <w:proofErr w:type="spellEnd"/>
      <w:r w:rsidRPr="00D65FA0">
        <w:rPr>
          <w:rFonts w:ascii="Times New Roman" w:hAnsi="Times New Roman"/>
          <w:highlight w:val="yellow"/>
        </w:rPr>
        <w:t>, che non sono rimborsabili.</w:t>
      </w:r>
    </w:p>
    <w:p w14:paraId="514D0AA7" w14:textId="77777777" w:rsidR="00D65FA0" w:rsidRDefault="00D65FA0"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hAnsi="Times New Roman"/>
        </w:rPr>
      </w:pPr>
    </w:p>
    <w:p w14:paraId="1EDEB29E" w14:textId="45ADA81E"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7.</w:t>
      </w:r>
      <w:r w:rsidR="00D65FA0">
        <w:rPr>
          <w:rFonts w:ascii="Times New Roman" w:hAnsi="Times New Roman"/>
        </w:rPr>
        <w:t>3</w:t>
      </w:r>
      <w:r w:rsidRPr="00536397">
        <w:rPr>
          <w:rFonts w:ascii="Times New Roman" w:hAnsi="Times New Roman"/>
        </w:rPr>
        <w:t xml:space="preserve"> Con riferimento al Servizio di collegamento al FSP, il Cliente riconosce e accetta che:</w:t>
      </w:r>
    </w:p>
    <w:p w14:paraId="6077157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 la Società si limita a fornire i collegamenti telematici per consentire all'Utente Finale di effettuare il pagamento degli Ordini, restando inteso che i Servizi di Pagamento sono erogati dal </w:t>
      </w:r>
      <w:r w:rsidRPr="00536397">
        <w:rPr>
          <w:rFonts w:ascii="Times New Roman" w:hAnsi="Times New Roman"/>
        </w:rPr>
        <w:lastRenderedPageBreak/>
        <w:t>FSP sotto la sua esclusiva responsabilità e a suo solo rischio, e sono pertanto esclusi dal controllo e dalla responsabilità della Società;</w:t>
      </w:r>
    </w:p>
    <w:p w14:paraId="537E52D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 per fruire dei Servizi di Pagamento e del Servizio di Collegamento al FSP, il Cliente dovrà creare un proprio account al sito web del FSP, accettando i termini e condizioni del FSP;</w:t>
      </w:r>
    </w:p>
    <w:p w14:paraId="303BC95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(iii) il Servizio di Collegamento al FSP offerto dalla Società è soggetto alle Commissioni </w:t>
      </w:r>
      <w:proofErr w:type="spellStart"/>
      <w:r w:rsidRPr="00536397">
        <w:rPr>
          <w:rFonts w:ascii="Times New Roman" w:hAnsi="Times New Roman"/>
        </w:rPr>
        <w:t>Fastsimple</w:t>
      </w:r>
      <w:proofErr w:type="spellEnd"/>
      <w:r w:rsidRPr="00536397">
        <w:rPr>
          <w:rFonts w:ascii="Times New Roman" w:hAnsi="Times New Roman"/>
        </w:rPr>
        <w:t xml:space="preserve">, conseguentemente, </w:t>
      </w:r>
      <w:proofErr w:type="spellStart"/>
      <w:r w:rsidRPr="00536397">
        <w:rPr>
          <w:rFonts w:ascii="Times New Roman" w:hAnsi="Times New Roman"/>
        </w:rPr>
        <w:t>Fastsimple</w:t>
      </w:r>
      <w:proofErr w:type="spellEnd"/>
      <w:r w:rsidRPr="00536397">
        <w:rPr>
          <w:rFonts w:ascii="Times New Roman" w:hAnsi="Times New Roman"/>
        </w:rPr>
        <w:t xml:space="preserve"> procede automaticamente ad applicare al Prezzo pagato da ciascun Utente Finale per gli Ordini acquisitati al Cliente le Commissioni </w:t>
      </w:r>
      <w:proofErr w:type="spellStart"/>
      <w:r w:rsidRPr="00536397">
        <w:rPr>
          <w:rFonts w:ascii="Times New Roman" w:hAnsi="Times New Roman"/>
        </w:rPr>
        <w:t>Fastsimple</w:t>
      </w:r>
      <w:proofErr w:type="spellEnd"/>
      <w:r w:rsidRPr="00536397">
        <w:rPr>
          <w:rFonts w:ascii="Times New Roman" w:hAnsi="Times New Roman"/>
        </w:rPr>
        <w:t>;</w:t>
      </w:r>
    </w:p>
    <w:p w14:paraId="00A79E92" w14:textId="5B6373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(iv) la Società corrisponderà sul conto bancario di ciascun Cliente gli importi dagli stessi fatturati attraverso l'utilizzo del Servizio di Collegamento al FSP entro e non oltre 7 (sette) giorni lavorativi dalla data del pagamento dei Prodotti da parte degli Utenti Finali. Tali importi </w:t>
      </w:r>
      <w:proofErr w:type="gramStart"/>
      <w:r w:rsidRPr="00536397">
        <w:rPr>
          <w:rFonts w:ascii="Times New Roman" w:hAnsi="Times New Roman"/>
        </w:rPr>
        <w:t>saranno corrisposto</w:t>
      </w:r>
      <w:proofErr w:type="gramEnd"/>
      <w:r w:rsidRPr="00536397">
        <w:rPr>
          <w:rFonts w:ascii="Times New Roman" w:hAnsi="Times New Roman"/>
        </w:rPr>
        <w:t xml:space="preserve"> al "netto" delle Commissioni </w:t>
      </w:r>
      <w:proofErr w:type="spellStart"/>
      <w:r w:rsidRPr="00536397">
        <w:rPr>
          <w:rFonts w:ascii="Times New Roman" w:hAnsi="Times New Roman"/>
        </w:rPr>
        <w:t>Fastsimple</w:t>
      </w:r>
      <w:proofErr w:type="spellEnd"/>
      <w:r w:rsidRPr="00536397">
        <w:rPr>
          <w:rFonts w:ascii="Times New Roman" w:hAnsi="Times New Roman"/>
        </w:rPr>
        <w:t xml:space="preserve"> (a titolo esemplificativo, il fatturato incassato dal Cliente il </w:t>
      </w:r>
      <w:r w:rsidR="000B3002">
        <w:rPr>
          <w:rFonts w:ascii="Times New Roman" w:eastAsia="SimSun" w:hAnsi="Times New Roman" w:hint="eastAsia"/>
        </w:rPr>
        <w:t>10</w:t>
      </w:r>
      <w:r w:rsidRPr="00536397">
        <w:rPr>
          <w:rFonts w:ascii="Times New Roman" w:hAnsi="Times New Roman"/>
        </w:rPr>
        <w:t xml:space="preserve"> </w:t>
      </w:r>
      <w:r w:rsidR="000B3002">
        <w:rPr>
          <w:rFonts w:ascii="Times New Roman" w:eastAsia="SimSun" w:hAnsi="Times New Roman" w:hint="eastAsia"/>
        </w:rPr>
        <w:t>novembre</w:t>
      </w:r>
      <w:r w:rsidRPr="00536397">
        <w:rPr>
          <w:rFonts w:ascii="Times New Roman" w:hAnsi="Times New Roman"/>
        </w:rPr>
        <w:t xml:space="preserve"> </w:t>
      </w:r>
      <w:r w:rsidR="000B3002">
        <w:rPr>
          <w:rFonts w:ascii="Times New Roman" w:eastAsia="SimSun" w:hAnsi="Times New Roman" w:hint="eastAsia"/>
        </w:rPr>
        <w:t>2023</w:t>
      </w:r>
      <w:r w:rsidRPr="00536397">
        <w:rPr>
          <w:rFonts w:ascii="Times New Roman" w:hAnsi="Times New Roman"/>
        </w:rPr>
        <w:t xml:space="preserve">, pari a </w:t>
      </w:r>
      <w:proofErr w:type="gramStart"/>
      <w:r w:rsidRPr="00536397">
        <w:rPr>
          <w:rFonts w:ascii="Times New Roman" w:hAnsi="Times New Roman"/>
        </w:rPr>
        <w:t>Euro</w:t>
      </w:r>
      <w:proofErr w:type="gramEnd"/>
      <w:r w:rsidRPr="00536397">
        <w:rPr>
          <w:rFonts w:ascii="Times New Roman" w:hAnsi="Times New Roman"/>
        </w:rPr>
        <w:t xml:space="preserve"> </w:t>
      </w:r>
      <w:r w:rsidR="000B3002">
        <w:rPr>
          <w:rFonts w:ascii="Times New Roman" w:eastAsia="SimSun" w:hAnsi="Times New Roman" w:hint="eastAsia"/>
        </w:rPr>
        <w:t>1</w:t>
      </w:r>
      <w:r w:rsidRPr="00536397">
        <w:rPr>
          <w:rFonts w:ascii="Times New Roman" w:hAnsi="Times New Roman"/>
        </w:rPr>
        <w:t>0.000,00, verrà corrisposto dalla Società sul conto bancario del Cliente, entro e non oltre il 1</w:t>
      </w:r>
      <w:r w:rsidR="000B3002">
        <w:rPr>
          <w:rFonts w:ascii="Times New Roman" w:eastAsia="SimSun" w:hAnsi="Times New Roman" w:hint="eastAsia"/>
        </w:rPr>
        <w:t>7</w:t>
      </w:r>
      <w:r w:rsidRPr="00536397">
        <w:rPr>
          <w:rFonts w:ascii="Times New Roman" w:hAnsi="Times New Roman"/>
        </w:rPr>
        <w:t xml:space="preserve"> </w:t>
      </w:r>
      <w:r w:rsidR="000B3002">
        <w:rPr>
          <w:rFonts w:ascii="Times New Roman" w:eastAsia="SimSun" w:hAnsi="Times New Roman" w:hint="eastAsia"/>
        </w:rPr>
        <w:t>novembre</w:t>
      </w:r>
      <w:r w:rsidRPr="00536397">
        <w:rPr>
          <w:rFonts w:ascii="Times New Roman" w:hAnsi="Times New Roman"/>
        </w:rPr>
        <w:t xml:space="preserve"> 202</w:t>
      </w:r>
      <w:r w:rsidR="000B3002">
        <w:rPr>
          <w:rFonts w:ascii="Times New Roman" w:eastAsia="SimSun" w:hAnsi="Times New Roman" w:hint="eastAsia"/>
        </w:rPr>
        <w:t>3</w:t>
      </w:r>
      <w:r w:rsidRPr="00536397">
        <w:rPr>
          <w:rFonts w:ascii="Times New Roman" w:hAnsi="Times New Roman"/>
        </w:rPr>
        <w:t xml:space="preserve">, al netto delle Commissioni </w:t>
      </w:r>
      <w:proofErr w:type="spellStart"/>
      <w:r w:rsidRPr="00536397">
        <w:rPr>
          <w:rFonts w:ascii="Times New Roman" w:hAnsi="Times New Roman"/>
        </w:rPr>
        <w:t>Fastsimple</w:t>
      </w:r>
      <w:proofErr w:type="spellEnd"/>
      <w:r w:rsidRPr="00536397">
        <w:rPr>
          <w:rFonts w:ascii="Times New Roman" w:hAnsi="Times New Roman"/>
        </w:rPr>
        <w:t>).</w:t>
      </w:r>
    </w:p>
    <w:p w14:paraId="397AEE9A" w14:textId="4853E866"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7.</w:t>
      </w:r>
      <w:r w:rsidR="00D65FA0">
        <w:rPr>
          <w:rFonts w:ascii="Times New Roman" w:hAnsi="Times New Roman"/>
        </w:rPr>
        <w:t>4</w:t>
      </w:r>
      <w:r w:rsidRPr="00536397">
        <w:rPr>
          <w:rFonts w:ascii="Times New Roman" w:hAnsi="Times New Roman"/>
        </w:rPr>
        <w:t xml:space="preserve"> Il Cliente prende atto e accetta che:</w:t>
      </w:r>
    </w:p>
    <w:p w14:paraId="3C20603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la Società è autorizzata ad addebitare automaticamente il canone del Piano di Abbonamento sul metodo di pagamento indicato nell'Area Riservata del Cliente;</w:t>
      </w:r>
    </w:p>
    <w:p w14:paraId="4116F95D" w14:textId="3F454E06"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(ii) I Servizi </w:t>
      </w:r>
      <w:proofErr w:type="spellStart"/>
      <w:r w:rsidRPr="00536397">
        <w:rPr>
          <w:rFonts w:ascii="Times New Roman" w:hAnsi="Times New Roman"/>
        </w:rPr>
        <w:t>Fastsimple</w:t>
      </w:r>
      <w:proofErr w:type="spellEnd"/>
      <w:r w:rsidRPr="00536397">
        <w:rPr>
          <w:rFonts w:ascii="Times New Roman" w:hAnsi="Times New Roman"/>
        </w:rPr>
        <w:t xml:space="preserve"> acquisitati saranno fruibili per lo specifico periodo di tempo prescelto dal Cliente tra quelli messi a disposizione della Società (a titolo esemplificativo, abbonamento annuale) ("Periodo di Riferimento");</w:t>
      </w:r>
    </w:p>
    <w:p w14:paraId="29693C27" w14:textId="5B261B4B"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(iii) Il canone corrisposto dal Cliente sulla base del </w:t>
      </w:r>
      <w:r w:rsidR="00C5262F">
        <w:rPr>
          <w:rFonts w:ascii="Times New Roman" w:hAnsi="Times New Roman"/>
        </w:rPr>
        <w:t>Piano</w:t>
      </w:r>
      <w:r w:rsidRPr="00536397">
        <w:rPr>
          <w:rFonts w:ascii="Times New Roman" w:hAnsi="Times New Roman"/>
        </w:rPr>
        <w:t xml:space="preserve"> di Abbonamento acquistato sarà associato alla fruizione dei Servizi </w:t>
      </w:r>
      <w:proofErr w:type="spellStart"/>
      <w:r w:rsidRPr="00536397">
        <w:rPr>
          <w:rFonts w:ascii="Times New Roman" w:hAnsi="Times New Roman"/>
        </w:rPr>
        <w:t>Fastsimple</w:t>
      </w:r>
      <w:proofErr w:type="spellEnd"/>
      <w:r w:rsidRPr="00536397">
        <w:rPr>
          <w:rFonts w:ascii="Times New Roman" w:hAnsi="Times New Roman"/>
        </w:rPr>
        <w:t xml:space="preserve"> per l'intero Periodo di Riferimento;</w:t>
      </w:r>
    </w:p>
    <w:p w14:paraId="45357611" w14:textId="33D22F10"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(iv) Qualora il Cliente non richieda la cancellazione del proprio </w:t>
      </w:r>
      <w:r w:rsidR="00C5262F">
        <w:rPr>
          <w:rFonts w:ascii="Times New Roman" w:hAnsi="Times New Roman"/>
        </w:rPr>
        <w:t>Piano</w:t>
      </w:r>
      <w:r w:rsidRPr="00536397">
        <w:rPr>
          <w:rFonts w:ascii="Times New Roman" w:hAnsi="Times New Roman"/>
        </w:rPr>
        <w:t xml:space="preserve"> di Abbonamento, attraverso la procedura disponibile nella Piattaforma e meglio dettagliata al successivo Articolo 12, il </w:t>
      </w:r>
      <w:r w:rsidR="00C5262F">
        <w:rPr>
          <w:rFonts w:ascii="Times New Roman" w:hAnsi="Times New Roman"/>
        </w:rPr>
        <w:t>Piano</w:t>
      </w:r>
      <w:r w:rsidRPr="00536397">
        <w:rPr>
          <w:rFonts w:ascii="Times New Roman" w:hAnsi="Times New Roman"/>
        </w:rPr>
        <w:t xml:space="preserve"> di Abbonamento ai Servizi </w:t>
      </w:r>
      <w:proofErr w:type="spellStart"/>
      <w:r w:rsidRPr="00536397">
        <w:rPr>
          <w:rFonts w:ascii="Times New Roman" w:hAnsi="Times New Roman"/>
        </w:rPr>
        <w:t>Fastsimple</w:t>
      </w:r>
      <w:proofErr w:type="spellEnd"/>
      <w:r w:rsidRPr="00536397">
        <w:rPr>
          <w:rFonts w:ascii="Times New Roman" w:hAnsi="Times New Roman"/>
        </w:rPr>
        <w:t xml:space="preserve"> sarà automaticamente rinnovato per un ulteriore Periodo di Riferimento e la Società è espressamente autorizzata ad addebitare l'importo del canone previsto dal </w:t>
      </w:r>
      <w:r w:rsidR="00C5262F">
        <w:rPr>
          <w:rFonts w:ascii="Times New Roman" w:hAnsi="Times New Roman"/>
        </w:rPr>
        <w:t>Piano</w:t>
      </w:r>
      <w:r w:rsidRPr="00536397">
        <w:rPr>
          <w:rFonts w:ascii="Times New Roman" w:hAnsi="Times New Roman"/>
        </w:rPr>
        <w:t xml:space="preserve"> di Abbonamento sul metodo di pagamento indicato nell'Area Riservata del Cliente.</w:t>
      </w:r>
    </w:p>
    <w:p w14:paraId="2EFF321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7.6 La gestione dell'Attività, così come ogni e qualsivoglia rapporto, interazione, collegamento che dovesse intervenire tra gli Utenti Finali a fronte dell'utilizzo dei Servizi </w:t>
      </w:r>
      <w:proofErr w:type="spellStart"/>
      <w:r w:rsidRPr="00536397">
        <w:rPr>
          <w:rFonts w:ascii="Times New Roman" w:hAnsi="Times New Roman"/>
        </w:rPr>
        <w:t>Fastsimple</w:t>
      </w:r>
      <w:proofErr w:type="spellEnd"/>
      <w:r w:rsidRPr="00536397">
        <w:rPr>
          <w:rFonts w:ascii="Times New Roman" w:hAnsi="Times New Roman"/>
        </w:rPr>
        <w:t xml:space="preserve"> da parte del Cliente (a titolo meramente esemplificativo, somministrazione di cibi e bevande, indipendentemente dalle modalità di erogazione, consultazione del Menù Digitale) sarà sotto la responsabilità e a rischio esclusivo del Cliente, senza che alcuna responsabilità possa essere imputata alla Società.</w:t>
      </w:r>
    </w:p>
    <w:p w14:paraId="0F321E0A"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7.7 Servizi opzionali aggiuntivi</w:t>
      </w:r>
    </w:p>
    <w:p w14:paraId="10B70C26"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Il costo delle integrazioni è determinato secondo il listino prezzi in vigore al momento dell'attivazione e sarà addebitato con le stesse modalità previste per il Piano di Abbonamento scelto dal Cliente.</w:t>
      </w:r>
    </w:p>
    <w:p w14:paraId="5959CF37"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Il Cliente è responsabile dell'attivazione e configurazione dei propri account </w:t>
      </w:r>
      <w:proofErr w:type="spellStart"/>
      <w:r w:rsidRPr="00536397">
        <w:rPr>
          <w:rFonts w:ascii="Times New Roman" w:hAnsi="Times New Roman"/>
        </w:rPr>
        <w:t>Glovo</w:t>
      </w:r>
      <w:proofErr w:type="spellEnd"/>
      <w:r w:rsidRPr="00536397">
        <w:rPr>
          <w:rFonts w:ascii="Times New Roman" w:hAnsi="Times New Roman"/>
        </w:rPr>
        <w:t xml:space="preserve"> e </w:t>
      </w:r>
      <w:proofErr w:type="spellStart"/>
      <w:r w:rsidRPr="00536397">
        <w:rPr>
          <w:rFonts w:ascii="Times New Roman" w:hAnsi="Times New Roman"/>
        </w:rPr>
        <w:t>Deliveroo</w:t>
      </w:r>
      <w:proofErr w:type="spellEnd"/>
      <w:r w:rsidRPr="00536397">
        <w:rPr>
          <w:rFonts w:ascii="Times New Roman" w:hAnsi="Times New Roman"/>
        </w:rPr>
        <w:t xml:space="preserve"> per il corretto funzionamento dell'integrazione.</w:t>
      </w:r>
    </w:p>
    <w:p w14:paraId="656F60C6"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Eventuali commissioni applicate direttamente dalle piattaforme terze non rientrano nel controllo della Società e rimangono a carico esclusivo del Cliente.</w:t>
      </w:r>
    </w:p>
    <w:p w14:paraId="7CE0661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8. Obblighi del Cliente</w:t>
      </w:r>
    </w:p>
    <w:p w14:paraId="47B887B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Il Cliente ha la possibilità di attivare, a pagamento, le integrazioni con </w:t>
      </w:r>
      <w:proofErr w:type="spellStart"/>
      <w:r w:rsidRPr="00536397">
        <w:rPr>
          <w:rFonts w:ascii="Times New Roman" w:hAnsi="Times New Roman"/>
        </w:rPr>
        <w:t>Glovo</w:t>
      </w:r>
      <w:proofErr w:type="spellEnd"/>
      <w:r w:rsidRPr="00536397">
        <w:rPr>
          <w:rFonts w:ascii="Times New Roman" w:hAnsi="Times New Roman"/>
        </w:rPr>
        <w:t xml:space="preserve"> e </w:t>
      </w:r>
      <w:proofErr w:type="spellStart"/>
      <w:r w:rsidRPr="00536397">
        <w:rPr>
          <w:rFonts w:ascii="Times New Roman" w:hAnsi="Times New Roman"/>
        </w:rPr>
        <w:t>Deliveroo</w:t>
      </w:r>
      <w:proofErr w:type="spellEnd"/>
      <w:r w:rsidRPr="00536397">
        <w:rPr>
          <w:rFonts w:ascii="Times New Roman" w:hAnsi="Times New Roman"/>
        </w:rPr>
        <w:t xml:space="preserve"> per centralizzare gli ordini provenienti da queste piattaforme all'interno della Piattaforma </w:t>
      </w:r>
      <w:proofErr w:type="spellStart"/>
      <w:r w:rsidRPr="00536397">
        <w:rPr>
          <w:rFonts w:ascii="Times New Roman" w:hAnsi="Times New Roman"/>
        </w:rPr>
        <w:t>Fastsimple</w:t>
      </w:r>
      <w:proofErr w:type="spellEnd"/>
      <w:r w:rsidRPr="00536397">
        <w:rPr>
          <w:rFonts w:ascii="Times New Roman" w:hAnsi="Times New Roman"/>
        </w:rPr>
        <w:t>.</w:t>
      </w:r>
    </w:p>
    <w:p w14:paraId="0D3B8D44"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8.1 Il Cliente si impegna ad astenersi, direttamente e/o indirettamente (ad esempio attraverso l'attività di terzi) da: (i) aggirare o tentare di aggirare le misure tecniche di protezione e le restrizioni tecniche apposte sulla Piattaforma e sul Software Gestionale </w:t>
      </w:r>
      <w:proofErr w:type="spellStart"/>
      <w:r w:rsidRPr="00536397">
        <w:rPr>
          <w:rFonts w:ascii="Times New Roman" w:hAnsi="Times New Roman"/>
        </w:rPr>
        <w:t>Fastsimple</w:t>
      </w:r>
      <w:proofErr w:type="spellEnd"/>
      <w:r w:rsidRPr="00536397">
        <w:rPr>
          <w:rFonts w:ascii="Times New Roman" w:hAnsi="Times New Roman"/>
        </w:rPr>
        <w:t xml:space="preserve">; (ii) analizzare, decriptare, </w:t>
      </w:r>
      <w:proofErr w:type="spellStart"/>
      <w:r w:rsidRPr="00536397">
        <w:rPr>
          <w:rFonts w:ascii="Times New Roman" w:hAnsi="Times New Roman"/>
        </w:rPr>
        <w:t>decompilare</w:t>
      </w:r>
      <w:proofErr w:type="spellEnd"/>
      <w:r w:rsidRPr="00536397">
        <w:rPr>
          <w:rFonts w:ascii="Times New Roman" w:hAnsi="Times New Roman"/>
        </w:rPr>
        <w:t xml:space="preserve">, scomporre e/o effettuare attività di reverse engineering sulla Piattaforma e/o sul Software Gestionale </w:t>
      </w:r>
      <w:proofErr w:type="spellStart"/>
      <w:r w:rsidRPr="00536397">
        <w:rPr>
          <w:rFonts w:ascii="Times New Roman" w:hAnsi="Times New Roman"/>
        </w:rPr>
        <w:t>Fastsimple</w:t>
      </w:r>
      <w:proofErr w:type="spellEnd"/>
      <w:r w:rsidRPr="00536397">
        <w:rPr>
          <w:rFonts w:ascii="Times New Roman" w:hAnsi="Times New Roman"/>
        </w:rPr>
        <w:t xml:space="preserve"> o tentare di porre in essere dette attività; e/o (iii) alterare, modificare e/o elaborare in qualsiasi modo la Piattaforma e/o il Software Gestionale </w:t>
      </w:r>
      <w:proofErr w:type="spellStart"/>
      <w:r w:rsidRPr="00536397">
        <w:rPr>
          <w:rFonts w:ascii="Times New Roman" w:hAnsi="Times New Roman"/>
        </w:rPr>
        <w:t>Fastsimple</w:t>
      </w:r>
      <w:proofErr w:type="spellEnd"/>
      <w:r w:rsidRPr="00536397">
        <w:rPr>
          <w:rFonts w:ascii="Times New Roman" w:hAnsi="Times New Roman"/>
        </w:rPr>
        <w:t>.</w:t>
      </w:r>
    </w:p>
    <w:p w14:paraId="40A7210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8.2 Il Cliente non dovrà rimuovere e/o tentare di rimuovere gli elementi protetti dai Diritti di Proprietà Intellettuale della Società o di terzi (ivi inclusi fornitori della Società medesima) in qualsiasi modo esibiti nella Piattaforma e/o nel Software Gestionale </w:t>
      </w:r>
      <w:proofErr w:type="spellStart"/>
      <w:r w:rsidRPr="00536397">
        <w:rPr>
          <w:rFonts w:ascii="Times New Roman" w:hAnsi="Times New Roman"/>
        </w:rPr>
        <w:t>Fastsimple</w:t>
      </w:r>
      <w:proofErr w:type="spellEnd"/>
      <w:r w:rsidRPr="00536397">
        <w:rPr>
          <w:rFonts w:ascii="Times New Roman" w:hAnsi="Times New Roman"/>
        </w:rPr>
        <w:t>.</w:t>
      </w:r>
    </w:p>
    <w:p w14:paraId="66A9D8C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lastRenderedPageBreak/>
        <w:t xml:space="preserve">8.3 Il Cliente si impegna a custodire con la massima diligenza le Credenziali di Accesso alla Piattaforma, garantendone il mantenimento della confidenzialità e sicurezza delle stesse, anche in ordine alle attività </w:t>
      </w:r>
      <w:proofErr w:type="gramStart"/>
      <w:r w:rsidRPr="00536397">
        <w:rPr>
          <w:rFonts w:ascii="Times New Roman" w:hAnsi="Times New Roman"/>
        </w:rPr>
        <w:t>poste in essere</w:t>
      </w:r>
      <w:proofErr w:type="gramEnd"/>
      <w:r w:rsidRPr="00536397">
        <w:rPr>
          <w:rFonts w:ascii="Times New Roman" w:hAnsi="Times New Roman"/>
        </w:rPr>
        <w:t xml:space="preserve"> da eventuali collaboratori e/o dipendenti del Cliente che potrebbero avere accesso alla Credenziali di Accesso.</w:t>
      </w:r>
    </w:p>
    <w:p w14:paraId="1CEE846B"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8.4 Il Cliente si impegna a non comunicare, trasmettere e/o cedere, a qualunque titolo, a terzi, le Credenziali di Accesso o comunque consentire a terzi, in qualunque modo e per qualsiasi finalità, l'accesso alla Piattaforma, assumendosi, in via esclusiva, ogni e qualsivoglia responsabilità </w:t>
      </w:r>
      <w:r w:rsidRPr="00536397">
        <w:rPr>
          <w:rFonts w:ascii="Times New Roman" w:hAnsi="Times New Roman"/>
          <w:lang w:val="pt-PT"/>
        </w:rPr>
        <w:t>conseguente.</w:t>
      </w:r>
    </w:p>
    <w:p w14:paraId="055AB7D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8.5 Il Cliente mantiene l'esclusiva responsabilità di qualsiasi Contenuto caricato nella Piattaforma e si impegna a:</w:t>
      </w:r>
    </w:p>
    <w:p w14:paraId="044B8B13"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caricare Contenuti che non violino diritti di terzi, ivi inclusi Diritti di Proprietà Intellettuale;</w:t>
      </w:r>
    </w:p>
    <w:p w14:paraId="612314D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 caricare Contenuti di cui il Cliente abbia la titolarità e/o piena disponibilità di sfruttamento dei relativi Diritti di Proprietà Intellettuale e sia in grado di fornirne prova a semplice richiesta della Società;</w:t>
      </w:r>
    </w:p>
    <w:p w14:paraId="19E2899E"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(iii) comportarsi con la massima diligenza e buona fede nelle interazioni con gli Utenti Finali;</w:t>
      </w:r>
    </w:p>
    <w:p w14:paraId="22C63742"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(iv) non caricare Contenuti che possano essere in contrasto con la normativa di volta in volta applicabile, ivi inclusa la normativa a tutela dei consumatori, della concorrenza, astenendosi espressamente dal </w:t>
      </w:r>
      <w:proofErr w:type="gramStart"/>
      <w:r w:rsidRPr="00536397">
        <w:rPr>
          <w:rFonts w:ascii="Times New Roman" w:hAnsi="Times New Roman"/>
        </w:rPr>
        <w:t>porre in essere</w:t>
      </w:r>
      <w:proofErr w:type="gramEnd"/>
      <w:r w:rsidRPr="00536397">
        <w:rPr>
          <w:rFonts w:ascii="Times New Roman" w:hAnsi="Times New Roman"/>
        </w:rPr>
        <w:t xml:space="preserve"> attività che possano configurare una pratica di pubblicità ingannevole;</w:t>
      </w:r>
    </w:p>
    <w:p w14:paraId="2942B60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(v) trattare i dati personali degli Utenti Finali nel rispetto della normativa applicabile, ivi incluso il GDPR e il Codice della Privacy.</w:t>
      </w:r>
    </w:p>
    <w:p w14:paraId="7F4EA06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8.6 Il Cliente si impegna ad utilizzare la Piattaforma, i Servizi </w:t>
      </w:r>
      <w:proofErr w:type="spellStart"/>
      <w:r w:rsidRPr="00536397">
        <w:rPr>
          <w:rFonts w:ascii="Times New Roman" w:hAnsi="Times New Roman"/>
        </w:rPr>
        <w:t>Fastsimple</w:t>
      </w:r>
      <w:proofErr w:type="spellEnd"/>
      <w:r w:rsidRPr="00536397">
        <w:rPr>
          <w:rFonts w:ascii="Times New Roman" w:hAnsi="Times New Roman"/>
        </w:rPr>
        <w:t xml:space="preserve"> e il Software Gestionale </w:t>
      </w:r>
      <w:proofErr w:type="spellStart"/>
      <w:r w:rsidRPr="00536397">
        <w:rPr>
          <w:rFonts w:ascii="Times New Roman" w:hAnsi="Times New Roman"/>
        </w:rPr>
        <w:t>Fastsimple</w:t>
      </w:r>
      <w:proofErr w:type="spellEnd"/>
      <w:r w:rsidRPr="00536397">
        <w:rPr>
          <w:rFonts w:ascii="Times New Roman" w:hAnsi="Times New Roman"/>
        </w:rPr>
        <w:t xml:space="preserve"> nel pieno rispetto della normativa di volta in volta applicabile, impegnandosi a non utilizzare gli stessi per finalità </w:t>
      </w:r>
      <w:r w:rsidRPr="00536397">
        <w:rPr>
          <w:rFonts w:ascii="Times New Roman" w:hAnsi="Times New Roman"/>
          <w:lang w:val="es-ES_tradnl"/>
        </w:rPr>
        <w:t>o con modalit</w:t>
      </w:r>
      <w:r w:rsidRPr="00536397">
        <w:rPr>
          <w:rFonts w:ascii="Times New Roman" w:hAnsi="Times New Roman"/>
        </w:rPr>
        <w:t>à non consentite dalle Condizioni Generali, ivi incluse a titolo esemplificativo e non esaustivo:</w:t>
      </w:r>
    </w:p>
    <w:p w14:paraId="066BA80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caricare, pubblicare, trasmettere e/o diffondere, in qualsiasi modo e forma, Contenuti illeciti, illegali o vietati, ovvero di Contenuti associati a qualsiasi tipo di Contenuto illecito, illegale o vietato, nonch</w:t>
      </w:r>
      <w:r w:rsidRPr="00D60560">
        <w:rPr>
          <w:rFonts w:ascii="Times New Roman" w:hAnsi="Times New Roman"/>
        </w:rPr>
        <w:t xml:space="preserve">é </w:t>
      </w:r>
      <w:r w:rsidRPr="00536397">
        <w:rPr>
          <w:rFonts w:ascii="Times New Roman" w:hAnsi="Times New Roman"/>
        </w:rPr>
        <w:t>messaggi e/o materiali che utilizzino un linguaggio osceno, blasfemo, pornografico, razzista e/o, comunque, diffamatorio, nonch</w:t>
      </w:r>
      <w:r w:rsidRPr="00D60560">
        <w:rPr>
          <w:rFonts w:ascii="Times New Roman" w:hAnsi="Times New Roman"/>
        </w:rPr>
        <w:t xml:space="preserve">é </w:t>
      </w:r>
      <w:r w:rsidRPr="00536397">
        <w:rPr>
          <w:rFonts w:ascii="Times New Roman" w:hAnsi="Times New Roman"/>
        </w:rPr>
        <w:t>Contenuti di cui il Cliente non sia il legittimo titolare o rispetto ai quali non abbia ottenuto le prescritte autorizzazioni;</w:t>
      </w:r>
    </w:p>
    <w:p w14:paraId="6B19882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(ii) caricare Contenuti o usufruire dei Servizi </w:t>
      </w:r>
      <w:proofErr w:type="spellStart"/>
      <w:r w:rsidRPr="00536397">
        <w:rPr>
          <w:rFonts w:ascii="Times New Roman" w:hAnsi="Times New Roman"/>
        </w:rPr>
        <w:t>Fastsimple</w:t>
      </w:r>
      <w:proofErr w:type="spellEnd"/>
      <w:r w:rsidRPr="00536397">
        <w:rPr>
          <w:rFonts w:ascii="Times New Roman" w:hAnsi="Times New Roman"/>
        </w:rPr>
        <w:t xml:space="preserve"> in violazione di qualsiasi diritto di terze parti, ivi compresi i Diritti di Proprietà Intellettuale;</w:t>
      </w:r>
    </w:p>
    <w:p w14:paraId="4D8A27A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(iii) trasmettere, caricare, immettere virus e/o altri strumenti informatici che possano compromettere l'integrità e/o la sicurezza di apparecchiature informatiche (cc.dd. malware,) della Società o minimizzare l'efficienza nell'operatività della Piattaforma e/o del Software Gestionale </w:t>
      </w:r>
      <w:proofErr w:type="spellStart"/>
      <w:r w:rsidRPr="00536397">
        <w:rPr>
          <w:rFonts w:ascii="Times New Roman" w:hAnsi="Times New Roman"/>
        </w:rPr>
        <w:t>Fastsimple</w:t>
      </w:r>
      <w:proofErr w:type="spellEnd"/>
      <w:r w:rsidRPr="00536397">
        <w:rPr>
          <w:rFonts w:ascii="Times New Roman" w:hAnsi="Times New Roman"/>
        </w:rPr>
        <w:t>.</w:t>
      </w:r>
    </w:p>
    <w:p w14:paraId="4820DF1B"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8.7 Il Cliente si impegna espressamente a comunicare alla Società i dati di fatturazione in sede di registrazione alla Piattaforma o in sede di acquisito dei Servizi </w:t>
      </w:r>
      <w:proofErr w:type="spellStart"/>
      <w:r w:rsidRPr="00536397">
        <w:rPr>
          <w:rFonts w:ascii="Times New Roman" w:hAnsi="Times New Roman"/>
        </w:rPr>
        <w:t>Fastsimple</w:t>
      </w:r>
      <w:proofErr w:type="spellEnd"/>
      <w:r w:rsidRPr="00536397">
        <w:rPr>
          <w:rFonts w:ascii="Times New Roman" w:hAnsi="Times New Roman"/>
        </w:rPr>
        <w:t xml:space="preserve">, riconoscendo che l'adempimento a tale obbligazione è essenziale al fine di permettere a </w:t>
      </w:r>
      <w:proofErr w:type="spellStart"/>
      <w:r w:rsidRPr="00536397">
        <w:rPr>
          <w:rFonts w:ascii="Times New Roman" w:hAnsi="Times New Roman"/>
        </w:rPr>
        <w:t>Fastsimple</w:t>
      </w:r>
      <w:proofErr w:type="spellEnd"/>
      <w:r w:rsidRPr="00536397">
        <w:rPr>
          <w:rFonts w:ascii="Times New Roman" w:hAnsi="Times New Roman"/>
        </w:rPr>
        <w:t xml:space="preserve"> di adempiere al proprio obbligo di fatturazione. Il Cliente riconosce e accetta quindi che </w:t>
      </w:r>
      <w:proofErr w:type="spellStart"/>
      <w:r w:rsidRPr="00536397">
        <w:rPr>
          <w:rFonts w:ascii="Times New Roman" w:hAnsi="Times New Roman"/>
        </w:rPr>
        <w:t>Fastsimple</w:t>
      </w:r>
      <w:proofErr w:type="spellEnd"/>
      <w:r w:rsidRPr="00536397">
        <w:rPr>
          <w:rFonts w:ascii="Times New Roman" w:hAnsi="Times New Roman"/>
        </w:rPr>
        <w:t xml:space="preserve"> non potrà adempiere al proprio obbligo di cui al successivo Articolo 11.3. fino a quando il Cliente non comunicherà i dati di fatturazione.</w:t>
      </w:r>
    </w:p>
    <w:p w14:paraId="301BDEA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8.8 Il Cliente, con l'accettazione delle Condizioni Generali, riconosce e accetta che:</w:t>
      </w:r>
    </w:p>
    <w:p w14:paraId="383AAB2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 qualsiasi utilizzo della Piattaforma e dei Servizi </w:t>
      </w:r>
      <w:proofErr w:type="spellStart"/>
      <w:r w:rsidRPr="00536397">
        <w:rPr>
          <w:rFonts w:ascii="Times New Roman" w:hAnsi="Times New Roman"/>
        </w:rPr>
        <w:t>Fastsimple</w:t>
      </w:r>
      <w:proofErr w:type="spellEnd"/>
      <w:r w:rsidRPr="00536397">
        <w:rPr>
          <w:rFonts w:ascii="Times New Roman" w:hAnsi="Times New Roman"/>
        </w:rPr>
        <w:t xml:space="preserve"> improprio o comunque difforme da quello consentito ai sensi delle Condizioni Generali è vietato;</w:t>
      </w:r>
    </w:p>
    <w:p w14:paraId="3DC5C1C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(ii) le presenti Condizioni Generali, i suoi Allegati e/o qualsivoglia disposizione ivi contenuta non potranno in alcun caso essere interpretati nel senso di attribuire al Cliente espressi o impliciti diritti di qualsivoglia genere e natura sulla Piattaforma e sul Software Gestionale </w:t>
      </w:r>
      <w:proofErr w:type="spellStart"/>
      <w:r w:rsidRPr="00536397">
        <w:rPr>
          <w:rFonts w:ascii="Times New Roman" w:hAnsi="Times New Roman"/>
        </w:rPr>
        <w:t>Fastsimple</w:t>
      </w:r>
      <w:proofErr w:type="spellEnd"/>
      <w:r w:rsidRPr="00536397">
        <w:rPr>
          <w:rFonts w:ascii="Times New Roman" w:hAnsi="Times New Roman"/>
        </w:rPr>
        <w:t xml:space="preserve"> diversi e ulteriori rispetto a quelli espressamente concessi in virtù delle presenti Condizioni Generali.</w:t>
      </w:r>
    </w:p>
    <w:p w14:paraId="5426ED72" w14:textId="77777777" w:rsidR="00533868" w:rsidRPr="00533868" w:rsidRDefault="00533868" w:rsidP="00533868">
      <w:pPr>
        <w:pStyle w:val="NormaleWeb"/>
      </w:pPr>
      <w:r w:rsidRPr="00533868">
        <w:rPr>
          <w:rStyle w:val="Enfasigrassetto"/>
          <w:b w:val="0"/>
          <w:bCs w:val="0"/>
        </w:rPr>
        <w:t>9. Periodo di prova</w:t>
      </w:r>
    </w:p>
    <w:p w14:paraId="747016A3" w14:textId="77777777" w:rsidR="00533868" w:rsidRPr="00533868" w:rsidRDefault="00533868" w:rsidP="00533868">
      <w:pPr>
        <w:pStyle w:val="NormaleWeb"/>
      </w:pPr>
      <w:r w:rsidRPr="00533868">
        <w:rPr>
          <w:rStyle w:val="Enfasigrassetto"/>
          <w:b w:val="0"/>
          <w:bCs w:val="0"/>
        </w:rPr>
        <w:lastRenderedPageBreak/>
        <w:t>9.1</w:t>
      </w:r>
      <w:r w:rsidRPr="00533868">
        <w:t xml:space="preserve"> Il Cliente — previa accettazione delle presenti Condizioni Generali — avrà diritto di accedere, per una sola volta, a un periodo di prova gratuita dei Servizi integrali di </w:t>
      </w:r>
      <w:proofErr w:type="spellStart"/>
      <w:r w:rsidRPr="00533868">
        <w:t>Fastsimple</w:t>
      </w:r>
      <w:proofErr w:type="spellEnd"/>
      <w:r w:rsidRPr="00533868">
        <w:t xml:space="preserve">, della durata di 30 (trenta) giorni, decorrenti dal momento della sottoscrizione dei Servizi </w:t>
      </w:r>
      <w:proofErr w:type="spellStart"/>
      <w:r w:rsidRPr="00533868">
        <w:t>Fastsimple</w:t>
      </w:r>
      <w:proofErr w:type="spellEnd"/>
      <w:r w:rsidRPr="00533868">
        <w:t xml:space="preserve"> (“Periodo di Prova”). Per accedere al Periodo di Prova, il Cliente dovrà:</w:t>
      </w:r>
    </w:p>
    <w:p w14:paraId="0B215E75" w14:textId="77777777" w:rsidR="00533868" w:rsidRPr="00533868" w:rsidRDefault="00533868" w:rsidP="00533868">
      <w:pPr>
        <w:pStyle w:val="NormaleWeb"/>
        <w:numPr>
          <w:ilvl w:val="0"/>
          <w:numId w:val="7"/>
        </w:numPr>
      </w:pPr>
      <w:r w:rsidRPr="00533868">
        <w:t>fornire un metodo di pagamento valido;</w:t>
      </w:r>
    </w:p>
    <w:p w14:paraId="1A317012" w14:textId="77777777" w:rsidR="00533868" w:rsidRPr="00533868" w:rsidRDefault="00533868" w:rsidP="00533868">
      <w:pPr>
        <w:pStyle w:val="NormaleWeb"/>
        <w:numPr>
          <w:ilvl w:val="0"/>
          <w:numId w:val="7"/>
        </w:numPr>
      </w:pPr>
      <w:r w:rsidRPr="00533868">
        <w:t xml:space="preserve">scegliere un Piano di Abbonamento tra quelli messi a disposizione dalla Società e </w:t>
      </w:r>
      <w:proofErr w:type="gramStart"/>
      <w:r w:rsidRPr="00533868">
        <w:t>gli</w:t>
      </w:r>
      <w:proofErr w:type="gramEnd"/>
      <w:r w:rsidRPr="00533868">
        <w:t xml:space="preserve"> dispositivi relativi al funzionamento del software;</w:t>
      </w:r>
    </w:p>
    <w:p w14:paraId="75A5138A" w14:textId="77777777" w:rsidR="00533868" w:rsidRPr="00533868" w:rsidRDefault="00533868" w:rsidP="00533868">
      <w:pPr>
        <w:pStyle w:val="NormaleWeb"/>
        <w:numPr>
          <w:ilvl w:val="0"/>
          <w:numId w:val="7"/>
        </w:numPr>
      </w:pPr>
      <w:r w:rsidRPr="00533868">
        <w:t>fornire i dati di fatturazione (P.IVA, sede legale);</w:t>
      </w:r>
    </w:p>
    <w:p w14:paraId="58EB8D64" w14:textId="77777777" w:rsidR="00533868" w:rsidRPr="00533868" w:rsidRDefault="00533868" w:rsidP="00533868">
      <w:pPr>
        <w:pStyle w:val="NormaleWeb"/>
        <w:numPr>
          <w:ilvl w:val="0"/>
          <w:numId w:val="7"/>
        </w:numPr>
      </w:pPr>
      <w:r w:rsidRPr="00533868">
        <w:t>accettare le presenti Condizioni Generali.</w:t>
      </w:r>
    </w:p>
    <w:p w14:paraId="5F9C23B2" w14:textId="77777777" w:rsidR="00533868" w:rsidRPr="00533868" w:rsidRDefault="00533868" w:rsidP="00533868">
      <w:pPr>
        <w:pStyle w:val="NormaleWeb"/>
      </w:pPr>
      <w:r w:rsidRPr="00533868">
        <w:rPr>
          <w:rStyle w:val="Enfasigrassetto"/>
          <w:b w:val="0"/>
          <w:bCs w:val="0"/>
        </w:rPr>
        <w:t>9.2</w:t>
      </w:r>
      <w:r w:rsidRPr="00533868">
        <w:t xml:space="preserve"> Al momento dell’iscrizione e dell’attivazione del Periodo di Prova, il Cliente autorizza il pagamento immediato del canone relativo al Piano di Abbonamento scelto e i dispositivi scelti. Tale importo sarà trattenuto dalla Società e non addebitato ulteriormente durante il Periodo di Prova.</w:t>
      </w:r>
    </w:p>
    <w:p w14:paraId="041252DD" w14:textId="77777777" w:rsidR="00533868" w:rsidRPr="00533868" w:rsidRDefault="00533868" w:rsidP="00533868">
      <w:pPr>
        <w:pStyle w:val="NormaleWeb"/>
      </w:pPr>
      <w:r w:rsidRPr="00533868">
        <w:rPr>
          <w:rStyle w:val="Enfasigrassetto"/>
          <w:b w:val="0"/>
          <w:bCs w:val="0"/>
        </w:rPr>
        <w:t>9.3</w:t>
      </w:r>
      <w:r w:rsidRPr="00533868">
        <w:t xml:space="preserve"> Il Cliente potrà rinunciare al Periodo di Prova ed ottenere il rimborso totale della somma già versata, anche senza fornire motivazione, esclusivamente mediante: a) invio, prima della scadenza del Periodo di Prova (entro e non oltre le ore 23:59 UTC+1 del trentesimo giorno), di una comunicazione di disdetta via e-mail all’indirizzo info@yine.it, dichiarando espressamente di non voler proseguire con l'acquisto;</w:t>
      </w:r>
      <w:r w:rsidRPr="00533868">
        <w:br/>
        <w:t>b) restituzione, entro 14 (quattordici) giorni dalla data di invio della e-mail di disdetta, di tutti i dispositivi ricevuti in prova, integri, funzionanti e nella loro confezione originale, al seguente indirizzo:</w:t>
      </w:r>
      <w:r w:rsidRPr="00533868">
        <w:br/>
      </w:r>
      <w:proofErr w:type="spellStart"/>
      <w:r w:rsidRPr="00533868">
        <w:t>Yine</w:t>
      </w:r>
      <w:proofErr w:type="spellEnd"/>
      <w:r w:rsidRPr="00533868">
        <w:t xml:space="preserve"> S.r.l.</w:t>
      </w:r>
      <w:r w:rsidRPr="00533868">
        <w:br/>
        <w:t>Ufficio Resi – Periodo di Prova</w:t>
      </w:r>
      <w:r w:rsidRPr="00533868">
        <w:br/>
        <w:t>Via Giulio Cesare Procaccini, 11</w:t>
      </w:r>
      <w:r w:rsidRPr="00533868">
        <w:br/>
        <w:t>CAP 20154 – Milano (MI)</w:t>
      </w:r>
    </w:p>
    <w:p w14:paraId="4E018AAD" w14:textId="77777777" w:rsidR="00533868" w:rsidRPr="00533868" w:rsidRDefault="00533868" w:rsidP="00533868">
      <w:pPr>
        <w:pStyle w:val="NormaleWeb"/>
      </w:pPr>
      <w:r w:rsidRPr="00533868">
        <w:t>In mancanza della restituzione nei termini o qualora i dispositivi risultino difettosi, danneggiati o incompleti, la Società si riserva il diritto di addebitare al Cliente il costo di riparazione o, a sua discrezione, il prezzo di listino dei dispositivi non conformi.</w:t>
      </w:r>
    </w:p>
    <w:p w14:paraId="2C31F700" w14:textId="77777777" w:rsidR="00533868" w:rsidRDefault="00533868" w:rsidP="00533868">
      <w:pPr>
        <w:pStyle w:val="NormaleWeb"/>
      </w:pPr>
      <w:r w:rsidRPr="00533868">
        <w:rPr>
          <w:rStyle w:val="Enfasigrassetto"/>
          <w:b w:val="0"/>
          <w:bCs w:val="0"/>
        </w:rPr>
        <w:t>9.4</w:t>
      </w:r>
      <w:r>
        <w:t xml:space="preserve"> Le spese di spedizione dei dispositivi per la restituzione saranno a carico del Cliente. Il rischio di perdita o danneggiamento dei dispositivi durante il trasporto è a carico del Cliente fino all’effettivo ricevimento presso la sede della Società.</w:t>
      </w:r>
    </w:p>
    <w:p w14:paraId="0E524281" w14:textId="0BE6BB34"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9.</w:t>
      </w:r>
      <w:r w:rsidR="00533868">
        <w:rPr>
          <w:rFonts w:ascii="Times New Roman" w:hAnsi="Times New Roman"/>
        </w:rPr>
        <w:t>5</w:t>
      </w:r>
      <w:r w:rsidRPr="00536397">
        <w:rPr>
          <w:rFonts w:ascii="Times New Roman" w:hAnsi="Times New Roman"/>
        </w:rPr>
        <w:t xml:space="preserve"> Il Cliente riconosce e accetta che alla scadenza del Periodo di Prova, il </w:t>
      </w:r>
      <w:r w:rsidR="00C5262F">
        <w:rPr>
          <w:rFonts w:ascii="Times New Roman" w:eastAsia="SimSun" w:hAnsi="Times New Roman"/>
        </w:rPr>
        <w:t>Piano</w:t>
      </w:r>
      <w:r w:rsidRPr="00536397">
        <w:rPr>
          <w:rFonts w:ascii="Times New Roman" w:hAnsi="Times New Roman"/>
        </w:rPr>
        <w:t xml:space="preserve"> di Abbonamento scelto in sede di registrazione alla Piattaforma verrà automaticamente attivato, con addebito del relativo canone sul metodo di pagamento indicato nell'Area Riservata del Cliente, salvo il diritto del Cliente di recedere dalle Condizioni Generali entro e non oltre la data di scadenza del Periodo di Prova, seguendo la procedura di cui al successivo Articolo 12. In caso di recesso del Cliente dalle Condizioni Generali entro e non oltre la data di scadenza del Periodo di Prova, la Società non procederà ad addebitare alcun canone sul metodo di pagamento fornito dal Cliente.</w:t>
      </w:r>
    </w:p>
    <w:p w14:paraId="04CE0B1C" w14:textId="31A0BF03" w:rsidR="007B4C74"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hAnsi="Times New Roman"/>
        </w:rPr>
      </w:pPr>
      <w:r w:rsidRPr="00536397">
        <w:rPr>
          <w:rFonts w:ascii="Times New Roman" w:hAnsi="Times New Roman"/>
        </w:rPr>
        <w:t>9.</w:t>
      </w:r>
      <w:r w:rsidR="00533868">
        <w:rPr>
          <w:rFonts w:ascii="Times New Roman" w:hAnsi="Times New Roman"/>
        </w:rPr>
        <w:t>6</w:t>
      </w:r>
      <w:r w:rsidRPr="00536397">
        <w:rPr>
          <w:rFonts w:ascii="Times New Roman" w:hAnsi="Times New Roman"/>
        </w:rPr>
        <w:t xml:space="preserve"> Il Cliente prende atto e accetta che in caso di mancata recesso dalle Condizioni Generali entro e non oltre la scadenza del Periodo di Prova, l'accesso alla Piattaforma e ai Servizi </w:t>
      </w:r>
      <w:proofErr w:type="spellStart"/>
      <w:r w:rsidRPr="00536397">
        <w:rPr>
          <w:rFonts w:ascii="Times New Roman" w:hAnsi="Times New Roman"/>
        </w:rPr>
        <w:t>Fastsimple</w:t>
      </w:r>
      <w:proofErr w:type="spellEnd"/>
      <w:r w:rsidRPr="00536397">
        <w:rPr>
          <w:rFonts w:ascii="Times New Roman" w:hAnsi="Times New Roman"/>
        </w:rPr>
        <w:t xml:space="preserve"> si intende acquistato dal Cliente e il canone </w:t>
      </w:r>
      <w:proofErr w:type="gramStart"/>
      <w:r w:rsidRPr="00536397">
        <w:rPr>
          <w:rFonts w:ascii="Times New Roman" w:hAnsi="Times New Roman"/>
        </w:rPr>
        <w:t>del Abbonamento</w:t>
      </w:r>
      <w:proofErr w:type="gramEnd"/>
      <w:r w:rsidRPr="00536397">
        <w:rPr>
          <w:rFonts w:ascii="Times New Roman" w:hAnsi="Times New Roman"/>
        </w:rPr>
        <w:t xml:space="preserve"> non sarà rimborsabile.</w:t>
      </w:r>
    </w:p>
    <w:p w14:paraId="54A4EE08" w14:textId="77777777" w:rsidR="006F32A6" w:rsidRPr="00536397" w:rsidRDefault="006F32A6"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6F8CE62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10. Durata del Contratto e Rinnovo Automatico</w:t>
      </w:r>
    </w:p>
    <w:p w14:paraId="0B66036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10.1 Le presenti Condizioni Generali si perfezionano al momento </w:t>
      </w:r>
      <w:proofErr w:type="spellStart"/>
      <w:r w:rsidRPr="00536397">
        <w:rPr>
          <w:rFonts w:ascii="Times New Roman" w:hAnsi="Times New Roman"/>
        </w:rPr>
        <w:t>dell</w:t>
      </w:r>
      <w:proofErr w:type="spellEnd"/>
      <w:r w:rsidRPr="00536397">
        <w:rPr>
          <w:rFonts w:ascii="Times New Roman" w:hAnsi="Times New Roman"/>
          <w:rtl/>
        </w:rPr>
        <w:t>’</w:t>
      </w:r>
      <w:r w:rsidRPr="00536397">
        <w:rPr>
          <w:rFonts w:ascii="Times New Roman" w:hAnsi="Times New Roman"/>
        </w:rPr>
        <w:t>accettazione da parte del Cliente e avranno una durata di 12 (dodici) mesi dalla data di attivazione del Piano di Abbonamento ("Durata Iniziale").</w:t>
      </w:r>
    </w:p>
    <w:p w14:paraId="639CE72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10.2 Rinnovo Automatico:</w:t>
      </w:r>
    </w:p>
    <w:p w14:paraId="155D66A4"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lastRenderedPageBreak/>
        <w:t xml:space="preserve">Alla scadenza della Durata Iniziale, il contratto si rinnoverà automaticamente per ulteriori periodi consecutivi di 12 (dodici) mesi ("Rinnovo"), salvo recesso del Cliente secondo le modalità di cui </w:t>
      </w:r>
      <w:proofErr w:type="spellStart"/>
      <w:r w:rsidRPr="00536397">
        <w:rPr>
          <w:rFonts w:ascii="Times New Roman" w:hAnsi="Times New Roman"/>
        </w:rPr>
        <w:t>all</w:t>
      </w:r>
      <w:proofErr w:type="spellEnd"/>
      <w:r w:rsidRPr="00536397">
        <w:rPr>
          <w:rFonts w:ascii="Times New Roman" w:hAnsi="Times New Roman"/>
          <w:rtl/>
        </w:rPr>
        <w:t>’</w:t>
      </w:r>
      <w:r w:rsidRPr="00536397">
        <w:rPr>
          <w:rFonts w:ascii="Times New Roman" w:hAnsi="Times New Roman"/>
        </w:rPr>
        <w:t>Articolo 12.</w:t>
      </w:r>
    </w:p>
    <w:p w14:paraId="3B376B62"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 xml:space="preserve">Il Cliente autorizza espressamente la Società ad addebitare il canone di rinnovo sul metodo di pagamento registrato </w:t>
      </w:r>
      <w:proofErr w:type="spellStart"/>
      <w:r w:rsidRPr="00536397">
        <w:rPr>
          <w:rFonts w:ascii="Times New Roman" w:hAnsi="Times New Roman"/>
        </w:rPr>
        <w:t>nell</w:t>
      </w:r>
      <w:proofErr w:type="spellEnd"/>
      <w:r w:rsidRPr="00536397">
        <w:rPr>
          <w:rFonts w:ascii="Times New Roman" w:hAnsi="Times New Roman"/>
          <w:rtl/>
        </w:rPr>
        <w:t>’</w:t>
      </w:r>
      <w:r w:rsidRPr="00536397">
        <w:rPr>
          <w:rFonts w:ascii="Times New Roman" w:hAnsi="Times New Roman"/>
        </w:rPr>
        <w:t>Area Riservata.</w:t>
      </w:r>
    </w:p>
    <w:p w14:paraId="581F653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10.3 Comunicazione di Non Rinnovo:</w:t>
      </w:r>
    </w:p>
    <w:p w14:paraId="477AEE49" w14:textId="77777777" w:rsidR="007B4C74" w:rsidRPr="00536397" w:rsidRDefault="00902E7E" w:rsidP="00536397">
      <w:pPr>
        <w:pStyle w:val="Default"/>
        <w:numPr>
          <w:ilvl w:val="0"/>
          <w:numId w:val="3"/>
        </w:numPr>
        <w:suppressAutoHyphens/>
        <w:spacing w:before="0" w:line="240" w:lineRule="auto"/>
        <w:rPr>
          <w:rFonts w:ascii="Times New Roman" w:hAnsi="Times New Roman"/>
        </w:rPr>
      </w:pPr>
      <w:r w:rsidRPr="00536397">
        <w:rPr>
          <w:rFonts w:ascii="Times New Roman" w:hAnsi="Times New Roman"/>
        </w:rPr>
        <w:t>Il Cliente potrà opporsi al Rinnovo entro e non oltre 3 (tre) mesi prima della scadenza della Durata Iniziale o del periodo di Rinnovo in corso, mediante:</w:t>
      </w:r>
    </w:p>
    <w:p w14:paraId="5214314C" w14:textId="77777777" w:rsidR="007B4C74" w:rsidRPr="00536397"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t xml:space="preserve">Comunicazione tramite la procedura dedicata </w:t>
      </w:r>
      <w:proofErr w:type="spellStart"/>
      <w:r w:rsidRPr="00536397">
        <w:rPr>
          <w:rFonts w:ascii="Times New Roman" w:hAnsi="Times New Roman"/>
        </w:rPr>
        <w:t>nell</w:t>
      </w:r>
      <w:proofErr w:type="spellEnd"/>
      <w:r w:rsidRPr="00536397">
        <w:rPr>
          <w:rFonts w:ascii="Times New Roman" w:hAnsi="Times New Roman"/>
          <w:rtl/>
        </w:rPr>
        <w:t>’</w:t>
      </w:r>
      <w:r w:rsidRPr="00536397">
        <w:rPr>
          <w:rFonts w:ascii="Times New Roman" w:hAnsi="Times New Roman"/>
        </w:rPr>
        <w:t>Area Riservata;</w:t>
      </w:r>
    </w:p>
    <w:p w14:paraId="6BB41516" w14:textId="651C81C9" w:rsidR="007B4C74" w:rsidRPr="00D60560" w:rsidRDefault="00902E7E" w:rsidP="00536397">
      <w:pPr>
        <w:pStyle w:val="Default"/>
        <w:numPr>
          <w:ilvl w:val="1"/>
          <w:numId w:val="3"/>
        </w:numPr>
        <w:suppressAutoHyphens/>
        <w:spacing w:before="0" w:line="240" w:lineRule="auto"/>
        <w:rPr>
          <w:rFonts w:ascii="Times New Roman" w:hAnsi="Times New Roman"/>
          <w:lang w:val="fr-FR"/>
        </w:rPr>
      </w:pPr>
      <w:r w:rsidRPr="00D60560">
        <w:rPr>
          <w:rFonts w:ascii="Times New Roman" w:hAnsi="Times New Roman"/>
          <w:lang w:val="fr-FR"/>
        </w:rPr>
        <w:t>PEC all</w:t>
      </w:r>
      <w:r w:rsidRPr="00536397">
        <w:rPr>
          <w:rFonts w:ascii="Times New Roman" w:hAnsi="Times New Roman"/>
          <w:rtl/>
        </w:rPr>
        <w:t>’</w:t>
      </w:r>
      <w:proofErr w:type="spellStart"/>
      <w:r w:rsidRPr="00D60560">
        <w:rPr>
          <w:rFonts w:ascii="Times New Roman" w:hAnsi="Times New Roman"/>
          <w:lang w:val="fr-FR"/>
        </w:rPr>
        <w:t>indirizzo</w:t>
      </w:r>
      <w:proofErr w:type="spellEnd"/>
      <w:r w:rsidRPr="00D60560">
        <w:rPr>
          <w:rFonts w:ascii="Times New Roman" w:hAnsi="Times New Roman"/>
          <w:lang w:val="fr-FR"/>
        </w:rPr>
        <w:t> </w:t>
      </w:r>
      <w:hyperlink r:id="rId7" w:history="1">
        <w:r w:rsidR="00D65FA0" w:rsidRPr="00D60560">
          <w:rPr>
            <w:rStyle w:val="Collegamentoipertestuale"/>
            <w:rFonts w:ascii="Times New Roman" w:hAnsi="Times New Roman"/>
            <w:lang w:val="fr-FR"/>
          </w:rPr>
          <w:t>yinesrl@pec.it</w:t>
        </w:r>
      </w:hyperlink>
      <w:r w:rsidRPr="00D60560">
        <w:rPr>
          <w:rFonts w:ascii="Times New Roman" w:hAnsi="Times New Roman"/>
          <w:lang w:val="fr-FR"/>
        </w:rPr>
        <w:t>;</w:t>
      </w:r>
    </w:p>
    <w:p w14:paraId="7699DD15" w14:textId="77777777" w:rsidR="007B4C74" w:rsidRPr="00536397"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t>Raccomandata A/R a </w:t>
      </w:r>
      <w:proofErr w:type="spellStart"/>
      <w:r w:rsidRPr="00536397">
        <w:rPr>
          <w:rFonts w:ascii="Times New Roman" w:hAnsi="Times New Roman"/>
        </w:rPr>
        <w:t>Yine</w:t>
      </w:r>
      <w:proofErr w:type="spellEnd"/>
      <w:r w:rsidRPr="00536397">
        <w:rPr>
          <w:rFonts w:ascii="Times New Roman" w:hAnsi="Times New Roman"/>
        </w:rPr>
        <w:t xml:space="preserve"> S.r.l., Via Giulio Cesare Procaccini, 11, 20154 Milano.</w:t>
      </w:r>
    </w:p>
    <w:p w14:paraId="07C364A5" w14:textId="77777777" w:rsidR="007B4C74" w:rsidRPr="00536397" w:rsidRDefault="007B4C74"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6DF8C4B6"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11. Obblighi di Pagamento e Fatturazione</w:t>
      </w:r>
    </w:p>
    <w:p w14:paraId="7B9F71D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11.1 Canone di Abbonamento:</w:t>
      </w:r>
    </w:p>
    <w:p w14:paraId="2EDF9C3A"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Il Cliente si obbliga a corrispondere alla Società l</w:t>
      </w:r>
      <w:r w:rsidRPr="00536397">
        <w:rPr>
          <w:rFonts w:ascii="Times New Roman" w:hAnsi="Times New Roman"/>
          <w:rtl/>
        </w:rPr>
        <w:t>’</w:t>
      </w:r>
      <w:r w:rsidRPr="00536397">
        <w:rPr>
          <w:rFonts w:ascii="Times New Roman" w:hAnsi="Times New Roman"/>
        </w:rPr>
        <w:t>importo del Piano di Abbonamento scelto, secondo le tariffe pubblicate sulla Piattaforma al momento della sottoscrizione.</w:t>
      </w:r>
    </w:p>
    <w:p w14:paraId="5379236D" w14:textId="5C075FFC"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Il pagamento avverrà in un</w:t>
      </w:r>
      <w:r w:rsidRPr="00536397">
        <w:rPr>
          <w:rFonts w:ascii="Times New Roman" w:hAnsi="Times New Roman"/>
          <w:rtl/>
        </w:rPr>
        <w:t>’</w:t>
      </w:r>
      <w:r w:rsidRPr="00536397">
        <w:rPr>
          <w:rFonts w:ascii="Times New Roman" w:hAnsi="Times New Roman"/>
        </w:rPr>
        <w:t xml:space="preserve">unica soluzione per abbonamenti annuali, mediante addebito automatico sul metodo di pagamento indicato </w:t>
      </w:r>
      <w:proofErr w:type="spellStart"/>
      <w:r w:rsidRPr="00536397">
        <w:rPr>
          <w:rFonts w:ascii="Times New Roman" w:hAnsi="Times New Roman"/>
        </w:rPr>
        <w:t>nell</w:t>
      </w:r>
      <w:proofErr w:type="spellEnd"/>
      <w:r w:rsidRPr="00536397">
        <w:rPr>
          <w:rFonts w:ascii="Times New Roman" w:hAnsi="Times New Roman"/>
          <w:rtl/>
        </w:rPr>
        <w:t>’</w:t>
      </w:r>
      <w:r w:rsidRPr="00536397">
        <w:rPr>
          <w:rFonts w:ascii="Times New Roman" w:hAnsi="Times New Roman"/>
        </w:rPr>
        <w:t>Area Riservata.</w:t>
      </w:r>
    </w:p>
    <w:p w14:paraId="6950FBF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11.2 Commissioni </w:t>
      </w:r>
      <w:proofErr w:type="spellStart"/>
      <w:r w:rsidRPr="00536397">
        <w:rPr>
          <w:rFonts w:ascii="Times New Roman" w:hAnsi="Times New Roman"/>
        </w:rPr>
        <w:t>Fastsimple</w:t>
      </w:r>
      <w:proofErr w:type="spellEnd"/>
      <w:r w:rsidRPr="00536397">
        <w:rPr>
          <w:rFonts w:ascii="Times New Roman" w:hAnsi="Times New Roman"/>
        </w:rPr>
        <w:t>:</w:t>
      </w:r>
    </w:p>
    <w:p w14:paraId="62DE233E"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 xml:space="preserve">Ove applicabili, le commissioni per i Servizi di Pagamento (di cui </w:t>
      </w:r>
      <w:proofErr w:type="spellStart"/>
      <w:r w:rsidRPr="00536397">
        <w:rPr>
          <w:rFonts w:ascii="Times New Roman" w:hAnsi="Times New Roman"/>
        </w:rPr>
        <w:t>all</w:t>
      </w:r>
      <w:proofErr w:type="spellEnd"/>
      <w:r w:rsidRPr="00536397">
        <w:rPr>
          <w:rFonts w:ascii="Times New Roman" w:hAnsi="Times New Roman"/>
          <w:rtl/>
        </w:rPr>
        <w:t>’</w:t>
      </w:r>
      <w:r w:rsidRPr="00536397">
        <w:rPr>
          <w:rFonts w:ascii="Times New Roman" w:hAnsi="Times New Roman"/>
        </w:rPr>
        <w:t>Articolo 1.d) saranno addebitate in aggiunta al canone, con le modalità ivi indicate.</w:t>
      </w:r>
    </w:p>
    <w:p w14:paraId="7EFAE16E"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11.3 Mancato Pagamento:</w:t>
      </w:r>
    </w:p>
    <w:p w14:paraId="79A725FA"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In caso di mancato pagamento entro i termini, la Società potrà sospendere l</w:t>
      </w:r>
      <w:r w:rsidRPr="00536397">
        <w:rPr>
          <w:rFonts w:ascii="Times New Roman" w:hAnsi="Times New Roman"/>
          <w:rtl/>
        </w:rPr>
        <w:t>’</w:t>
      </w:r>
      <w:r w:rsidRPr="00536397">
        <w:rPr>
          <w:rFonts w:ascii="Times New Roman" w:hAnsi="Times New Roman"/>
        </w:rPr>
        <w:t xml:space="preserve">accesso ai Servizi </w:t>
      </w:r>
      <w:proofErr w:type="spellStart"/>
      <w:r w:rsidRPr="00536397">
        <w:rPr>
          <w:rFonts w:ascii="Times New Roman" w:hAnsi="Times New Roman"/>
        </w:rPr>
        <w:t>Fastsimple</w:t>
      </w:r>
      <w:proofErr w:type="spellEnd"/>
      <w:r w:rsidRPr="00536397">
        <w:rPr>
          <w:rFonts w:ascii="Times New Roman" w:hAnsi="Times New Roman"/>
        </w:rPr>
        <w:t xml:space="preserve"> senza preavviso, ai sensi </w:t>
      </w:r>
      <w:proofErr w:type="spellStart"/>
      <w:r w:rsidRPr="00536397">
        <w:rPr>
          <w:rFonts w:ascii="Times New Roman" w:hAnsi="Times New Roman"/>
        </w:rPr>
        <w:t>dell</w:t>
      </w:r>
      <w:proofErr w:type="spellEnd"/>
      <w:r w:rsidRPr="00536397">
        <w:rPr>
          <w:rFonts w:ascii="Times New Roman" w:hAnsi="Times New Roman"/>
          <w:rtl/>
        </w:rPr>
        <w:t>’</w:t>
      </w:r>
      <w:r w:rsidRPr="00536397">
        <w:rPr>
          <w:rFonts w:ascii="Times New Roman" w:hAnsi="Times New Roman"/>
        </w:rPr>
        <w:t>Articolo 16.</w:t>
      </w:r>
    </w:p>
    <w:p w14:paraId="1C68F31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11.4 Fatturazione:</w:t>
      </w:r>
    </w:p>
    <w:p w14:paraId="01436CCA" w14:textId="3EBA7E6A"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 xml:space="preserve">La fattura relativa al Piano di Abbonamento sarà emessa </w:t>
      </w:r>
      <w:proofErr w:type="spellStart"/>
      <w:r w:rsidRPr="00536397">
        <w:rPr>
          <w:rFonts w:ascii="Times New Roman" w:hAnsi="Times New Roman"/>
        </w:rPr>
        <w:t>all</w:t>
      </w:r>
      <w:proofErr w:type="spellEnd"/>
      <w:r w:rsidRPr="00536397">
        <w:rPr>
          <w:rFonts w:ascii="Times New Roman" w:hAnsi="Times New Roman"/>
          <w:rtl/>
        </w:rPr>
        <w:t>’</w:t>
      </w:r>
      <w:r w:rsidRPr="00536397">
        <w:rPr>
          <w:rFonts w:ascii="Times New Roman" w:hAnsi="Times New Roman"/>
        </w:rPr>
        <w:t xml:space="preserve">attivazione del servizio; quelle per le Commissioni </w:t>
      </w:r>
      <w:proofErr w:type="spellStart"/>
      <w:r w:rsidRPr="00536397">
        <w:rPr>
          <w:rFonts w:ascii="Times New Roman" w:hAnsi="Times New Roman"/>
        </w:rPr>
        <w:t>Fastsimple</w:t>
      </w:r>
      <w:proofErr w:type="spellEnd"/>
      <w:r w:rsidRPr="00536397">
        <w:rPr>
          <w:rFonts w:ascii="Times New Roman" w:hAnsi="Times New Roman"/>
        </w:rPr>
        <w:t xml:space="preserve"> saranno generate </w:t>
      </w:r>
      <w:r w:rsidR="00C5262F">
        <w:rPr>
          <w:rFonts w:ascii="Times New Roman" w:hAnsi="Times New Roman"/>
        </w:rPr>
        <w:t>annualmente</w:t>
      </w:r>
      <w:r w:rsidRPr="00536397">
        <w:rPr>
          <w:rFonts w:ascii="Times New Roman" w:hAnsi="Times New Roman"/>
        </w:rPr>
        <w:t xml:space="preserve"> in formato digitale.</w:t>
      </w:r>
    </w:p>
    <w:p w14:paraId="12B13F47" w14:textId="77777777" w:rsidR="007B4C74" w:rsidRPr="00536397" w:rsidRDefault="007B4C74"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34D53B9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12. Recesso e Clausola di Non Rimborsabilità</w:t>
      </w:r>
    </w:p>
    <w:p w14:paraId="735D03E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12.1 Divieto di Recesso Anticipato:</w:t>
      </w:r>
    </w:p>
    <w:p w14:paraId="526BEC3B" w14:textId="77777777" w:rsidR="007B4C74" w:rsidRPr="00536397" w:rsidRDefault="00902E7E" w:rsidP="00536397">
      <w:pPr>
        <w:pStyle w:val="Default"/>
        <w:numPr>
          <w:ilvl w:val="0"/>
          <w:numId w:val="3"/>
        </w:numPr>
        <w:suppressAutoHyphens/>
        <w:spacing w:before="0" w:line="240" w:lineRule="auto"/>
        <w:rPr>
          <w:rFonts w:ascii="Times New Roman" w:hAnsi="Times New Roman"/>
        </w:rPr>
      </w:pPr>
      <w:r w:rsidRPr="00536397">
        <w:rPr>
          <w:rFonts w:ascii="Times New Roman" w:hAnsi="Times New Roman"/>
        </w:rPr>
        <w:t>Durante la Durata Iniziale o i periodi di Rinnovo, il Cliente non potrà recedere dal contratto.</w:t>
      </w:r>
    </w:p>
    <w:p w14:paraId="115268EE" w14:textId="77777777" w:rsidR="007B4C74" w:rsidRPr="00536397" w:rsidRDefault="00902E7E" w:rsidP="00536397">
      <w:pPr>
        <w:pStyle w:val="Default"/>
        <w:numPr>
          <w:ilvl w:val="0"/>
          <w:numId w:val="3"/>
        </w:numPr>
        <w:suppressAutoHyphens/>
        <w:spacing w:before="0" w:line="240" w:lineRule="auto"/>
        <w:rPr>
          <w:rFonts w:ascii="Times New Roman" w:hAnsi="Times New Roman"/>
        </w:rPr>
      </w:pPr>
      <w:r w:rsidRPr="00536397">
        <w:rPr>
          <w:rFonts w:ascii="Times New Roman" w:hAnsi="Times New Roman"/>
        </w:rPr>
        <w:t>In caso di recesso anticipato:</w:t>
      </w:r>
    </w:p>
    <w:p w14:paraId="21902F9B" w14:textId="77777777" w:rsidR="007B4C74" w:rsidRPr="00536397"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t>L</w:t>
      </w:r>
      <w:r w:rsidRPr="00536397">
        <w:rPr>
          <w:rFonts w:ascii="Times New Roman" w:hAnsi="Times New Roman"/>
          <w:rtl/>
        </w:rPr>
        <w:t>’</w:t>
      </w:r>
      <w:r w:rsidRPr="00536397">
        <w:rPr>
          <w:rFonts w:ascii="Times New Roman" w:hAnsi="Times New Roman"/>
        </w:rPr>
        <w:t>intero importo del canone già corrisposto non sarà rimborsato;</w:t>
      </w:r>
    </w:p>
    <w:p w14:paraId="337F092D" w14:textId="43917044" w:rsidR="007B4C74" w:rsidRPr="00536397"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t>Il Cliente rimane obbligato al pagamento del pian</w:t>
      </w:r>
      <w:r w:rsidR="00C5262F">
        <w:rPr>
          <w:rFonts w:ascii="Times New Roman" w:hAnsi="Times New Roman"/>
        </w:rPr>
        <w:t>o</w:t>
      </w:r>
      <w:r w:rsidRPr="00536397">
        <w:rPr>
          <w:rFonts w:ascii="Times New Roman" w:hAnsi="Times New Roman"/>
        </w:rPr>
        <w:t xml:space="preserve"> </w:t>
      </w:r>
      <w:r w:rsidR="00C5262F">
        <w:rPr>
          <w:rFonts w:ascii="Times New Roman" w:hAnsi="Times New Roman"/>
        </w:rPr>
        <w:t>annuale</w:t>
      </w:r>
      <w:r w:rsidRPr="00536397">
        <w:rPr>
          <w:rFonts w:ascii="Times New Roman" w:hAnsi="Times New Roman"/>
        </w:rPr>
        <w:t>.</w:t>
      </w:r>
    </w:p>
    <w:p w14:paraId="2B8FE23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12.2 Recesso alla Scadenza:</w:t>
      </w:r>
    </w:p>
    <w:p w14:paraId="49E5E372"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 xml:space="preserve">Il diritto di recesso potrà essere esercitato solo alla scadenza del contratto, entro i termini di cui </w:t>
      </w:r>
      <w:proofErr w:type="spellStart"/>
      <w:r w:rsidRPr="00536397">
        <w:rPr>
          <w:rFonts w:ascii="Times New Roman" w:hAnsi="Times New Roman"/>
        </w:rPr>
        <w:t>all</w:t>
      </w:r>
      <w:proofErr w:type="spellEnd"/>
      <w:r w:rsidRPr="00536397">
        <w:rPr>
          <w:rFonts w:ascii="Times New Roman" w:hAnsi="Times New Roman"/>
          <w:rtl/>
        </w:rPr>
        <w:t>’</w:t>
      </w:r>
      <w:r w:rsidRPr="00536397">
        <w:rPr>
          <w:rFonts w:ascii="Times New Roman" w:hAnsi="Times New Roman"/>
        </w:rPr>
        <w:t>Articolo 10.3.</w:t>
      </w:r>
    </w:p>
    <w:p w14:paraId="13535E3D"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Il recesso non darà diritto a rimborsi, neanche parziali, per servizi non utilizzati.</w:t>
      </w:r>
    </w:p>
    <w:p w14:paraId="00530B2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12.3 Effetti del Recesso:</w:t>
      </w:r>
    </w:p>
    <w:p w14:paraId="0CDE909D"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La disattivazione dei Servizi avverrà alla scadenza naturale del periodo già pagato.</w:t>
      </w:r>
    </w:p>
    <w:p w14:paraId="515E7D2D"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 xml:space="preserve">I Servizi opzionali aggiuntivi (es. </w:t>
      </w:r>
      <w:proofErr w:type="spellStart"/>
      <w:r w:rsidRPr="00536397">
        <w:rPr>
          <w:rFonts w:ascii="Times New Roman" w:hAnsi="Times New Roman"/>
        </w:rPr>
        <w:t>Glovo</w:t>
      </w:r>
      <w:proofErr w:type="spellEnd"/>
      <w:r w:rsidRPr="00536397">
        <w:rPr>
          <w:rFonts w:ascii="Times New Roman" w:hAnsi="Times New Roman"/>
        </w:rPr>
        <w:t xml:space="preserve">, </w:t>
      </w:r>
      <w:proofErr w:type="spellStart"/>
      <w:r w:rsidRPr="00536397">
        <w:rPr>
          <w:rFonts w:ascii="Times New Roman" w:hAnsi="Times New Roman"/>
        </w:rPr>
        <w:t>Deliveroo</w:t>
      </w:r>
      <w:proofErr w:type="spellEnd"/>
      <w:r w:rsidRPr="00536397">
        <w:rPr>
          <w:rFonts w:ascii="Times New Roman" w:hAnsi="Times New Roman"/>
        </w:rPr>
        <w:t xml:space="preserve">) potranno essere disattivati in qualsiasi momento </w:t>
      </w:r>
      <w:proofErr w:type="spellStart"/>
      <w:r w:rsidRPr="00536397">
        <w:rPr>
          <w:rFonts w:ascii="Times New Roman" w:hAnsi="Times New Roman"/>
        </w:rPr>
        <w:t>dall</w:t>
      </w:r>
      <w:proofErr w:type="spellEnd"/>
      <w:r w:rsidRPr="00536397">
        <w:rPr>
          <w:rFonts w:ascii="Times New Roman" w:hAnsi="Times New Roman"/>
          <w:rtl/>
        </w:rPr>
        <w:t>’</w:t>
      </w:r>
      <w:r w:rsidRPr="00536397">
        <w:rPr>
          <w:rFonts w:ascii="Times New Roman" w:hAnsi="Times New Roman"/>
        </w:rPr>
        <w:t>Area Riservata, senza rimborso per i periodi già fatturati.</w:t>
      </w:r>
    </w:p>
    <w:p w14:paraId="30F4FAA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12.4 Approccio alla Clausola di Non Rimborsabilità:</w:t>
      </w:r>
    </w:p>
    <w:p w14:paraId="4140EF59"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Il Cliente, accettando le presenti Condizioni, dichiara di aver preso atto della clausola di non rimborsabilità (art. 1341 c.c.) e di approvarla espressamente.</w:t>
      </w:r>
    </w:p>
    <w:p w14:paraId="732B0DE2" w14:textId="77777777" w:rsidR="007B4C74" w:rsidRPr="00536397" w:rsidRDefault="007B4C74"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55C08E2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13. Proprietà Intellettuale</w:t>
      </w:r>
    </w:p>
    <w:p w14:paraId="571AACD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13.1 Il Cliente dovrà utilizzare la Piattaforma e, ove applicabile, il Software Gestionale </w:t>
      </w:r>
      <w:proofErr w:type="spellStart"/>
      <w:r w:rsidRPr="00536397">
        <w:rPr>
          <w:rFonts w:ascii="Times New Roman" w:hAnsi="Times New Roman"/>
        </w:rPr>
        <w:t>Fastsimple</w:t>
      </w:r>
      <w:proofErr w:type="spellEnd"/>
      <w:r w:rsidRPr="00536397">
        <w:rPr>
          <w:rFonts w:ascii="Times New Roman" w:hAnsi="Times New Roman"/>
        </w:rPr>
        <w:t>, nonch</w:t>
      </w:r>
      <w:r w:rsidRPr="00D60560">
        <w:rPr>
          <w:rFonts w:ascii="Times New Roman" w:hAnsi="Times New Roman"/>
        </w:rPr>
        <w:t xml:space="preserve">é </w:t>
      </w:r>
      <w:r w:rsidRPr="00536397">
        <w:rPr>
          <w:rFonts w:ascii="Times New Roman" w:hAnsi="Times New Roman"/>
        </w:rPr>
        <w:t xml:space="preserve">fruire dei Servizi </w:t>
      </w:r>
      <w:proofErr w:type="spellStart"/>
      <w:r w:rsidRPr="00536397">
        <w:rPr>
          <w:rFonts w:ascii="Times New Roman" w:hAnsi="Times New Roman"/>
        </w:rPr>
        <w:t>Fastsimple</w:t>
      </w:r>
      <w:proofErr w:type="spellEnd"/>
      <w:r w:rsidRPr="00536397">
        <w:rPr>
          <w:rFonts w:ascii="Times New Roman" w:hAnsi="Times New Roman"/>
        </w:rPr>
        <w:t xml:space="preserve">, nel pieno rispetto dei Diritti di Proprietà Intellettuale di titolarità della Società e/o di terzi. Tutti i Diritti di Proprietà Intellettuali relativi alla Piattaforma (ivi inclusa la Pagina Web), ai Servizi </w:t>
      </w:r>
      <w:proofErr w:type="spellStart"/>
      <w:r w:rsidRPr="00536397">
        <w:rPr>
          <w:rFonts w:ascii="Times New Roman" w:hAnsi="Times New Roman"/>
        </w:rPr>
        <w:t>Fastsimple</w:t>
      </w:r>
      <w:proofErr w:type="spellEnd"/>
      <w:r w:rsidRPr="00536397">
        <w:rPr>
          <w:rFonts w:ascii="Times New Roman" w:hAnsi="Times New Roman"/>
        </w:rPr>
        <w:t xml:space="preserve"> e al Software Gestionale </w:t>
      </w:r>
      <w:proofErr w:type="spellStart"/>
      <w:r w:rsidRPr="00536397">
        <w:rPr>
          <w:rFonts w:ascii="Times New Roman" w:hAnsi="Times New Roman"/>
        </w:rPr>
        <w:t>Fastsimple</w:t>
      </w:r>
      <w:proofErr w:type="spellEnd"/>
      <w:r w:rsidRPr="00536397">
        <w:rPr>
          <w:rFonts w:ascii="Times New Roman" w:hAnsi="Times New Roman"/>
        </w:rPr>
        <w:t>, sono e resteranno di esclusiva proprietaria e titolare della Società o, ove applicabile, dei suoi licenzianti.</w:t>
      </w:r>
    </w:p>
    <w:p w14:paraId="35665854"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lastRenderedPageBreak/>
        <w:t xml:space="preserve">13.2 Il Cliente si impegna a non contestare la titolarità esclusiva in capo alla Società o, a seconda dei casi, ai suoi licenzianti, dei Diritti di Proprietà Intellettuale relativi alla Piattaforma (ivi inclusa la Pagina Web), ai Servizi </w:t>
      </w:r>
      <w:proofErr w:type="spellStart"/>
      <w:r w:rsidRPr="00536397">
        <w:rPr>
          <w:rFonts w:ascii="Times New Roman" w:hAnsi="Times New Roman"/>
        </w:rPr>
        <w:t>Fastsimple</w:t>
      </w:r>
      <w:proofErr w:type="spellEnd"/>
      <w:r w:rsidRPr="00536397">
        <w:rPr>
          <w:rFonts w:ascii="Times New Roman" w:hAnsi="Times New Roman"/>
        </w:rPr>
        <w:t xml:space="preserve"> e al Software Gestionale </w:t>
      </w:r>
      <w:proofErr w:type="spellStart"/>
      <w:r w:rsidRPr="00536397">
        <w:rPr>
          <w:rFonts w:ascii="Times New Roman" w:hAnsi="Times New Roman"/>
        </w:rPr>
        <w:t>Fastsimple</w:t>
      </w:r>
      <w:proofErr w:type="spellEnd"/>
      <w:r w:rsidRPr="00536397">
        <w:rPr>
          <w:rFonts w:ascii="Times New Roman" w:hAnsi="Times New Roman"/>
        </w:rPr>
        <w:t>, e si impegna a non intraprendere alcuna iniziativa che possa compromettere o altrimenti pregiudicare la titolarità e lo sfruttamento di tali Diritti di Proprietà Intellettuale anche in caso di scadenza, risoluzione, recesso e/o cessazione, per qualsivoglia causa, delle Condizioni Generali.</w:t>
      </w:r>
    </w:p>
    <w:p w14:paraId="32575147"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13.3 Il Cliente si impegna ad utilizzare la Piattaforma (ivi inclusa la Pagina Web), i Servizi </w:t>
      </w:r>
      <w:proofErr w:type="spellStart"/>
      <w:r w:rsidRPr="00536397">
        <w:rPr>
          <w:rFonts w:ascii="Times New Roman" w:hAnsi="Times New Roman"/>
        </w:rPr>
        <w:t>Fastsimple</w:t>
      </w:r>
      <w:proofErr w:type="spellEnd"/>
      <w:r w:rsidRPr="00536397">
        <w:rPr>
          <w:rFonts w:ascii="Times New Roman" w:hAnsi="Times New Roman"/>
        </w:rPr>
        <w:t xml:space="preserve"> e il Software Gestionale </w:t>
      </w:r>
      <w:proofErr w:type="spellStart"/>
      <w:r w:rsidRPr="00536397">
        <w:rPr>
          <w:rFonts w:ascii="Times New Roman" w:hAnsi="Times New Roman"/>
        </w:rPr>
        <w:t>Fastsimple</w:t>
      </w:r>
      <w:proofErr w:type="spellEnd"/>
      <w:r w:rsidRPr="00536397">
        <w:rPr>
          <w:rFonts w:ascii="Times New Roman" w:hAnsi="Times New Roman"/>
        </w:rPr>
        <w:t xml:space="preserve"> esclusivamente nel rispetto delle Condizioni Generali e dei Diritti di Proprietà Intellettuale della Società e/o di terzi.</w:t>
      </w:r>
    </w:p>
    <w:p w14:paraId="5AD5E49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14. Esclusione di garanzia e limitazioni di responsabilità</w:t>
      </w:r>
    </w:p>
    <w:p w14:paraId="5AAE44F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14.1 Il Cliente riconosce e accetta che la Piattaforma e il Software Gestionale </w:t>
      </w:r>
      <w:proofErr w:type="spellStart"/>
      <w:r w:rsidRPr="00536397">
        <w:rPr>
          <w:rFonts w:ascii="Times New Roman" w:hAnsi="Times New Roman"/>
        </w:rPr>
        <w:t>Fastsimple</w:t>
      </w:r>
      <w:proofErr w:type="spellEnd"/>
      <w:r w:rsidRPr="00536397">
        <w:rPr>
          <w:rFonts w:ascii="Times New Roman" w:hAnsi="Times New Roman"/>
        </w:rPr>
        <w:t xml:space="preserve"> e i relativi aggiornamenti, sono erogati "</w:t>
      </w:r>
      <w:proofErr w:type="spellStart"/>
      <w:r w:rsidRPr="00536397">
        <w:rPr>
          <w:rFonts w:ascii="Times New Roman" w:hAnsi="Times New Roman"/>
        </w:rPr>
        <w:t>as</w:t>
      </w:r>
      <w:proofErr w:type="spellEnd"/>
      <w:r w:rsidRPr="00536397">
        <w:rPr>
          <w:rFonts w:ascii="Times New Roman" w:hAnsi="Times New Roman"/>
        </w:rPr>
        <w:t xml:space="preserve"> </w:t>
      </w:r>
      <w:proofErr w:type="spellStart"/>
      <w:r w:rsidRPr="00536397">
        <w:rPr>
          <w:rFonts w:ascii="Times New Roman" w:hAnsi="Times New Roman"/>
        </w:rPr>
        <w:t>is</w:t>
      </w:r>
      <w:proofErr w:type="spellEnd"/>
      <w:r w:rsidRPr="00536397">
        <w:rPr>
          <w:rFonts w:ascii="Times New Roman" w:hAnsi="Times New Roman"/>
        </w:rPr>
        <w:t>" e "</w:t>
      </w:r>
      <w:proofErr w:type="spellStart"/>
      <w:r w:rsidRPr="00536397">
        <w:rPr>
          <w:rFonts w:ascii="Times New Roman" w:hAnsi="Times New Roman"/>
        </w:rPr>
        <w:t>as</w:t>
      </w:r>
      <w:proofErr w:type="spellEnd"/>
      <w:r w:rsidRPr="00536397">
        <w:rPr>
          <w:rFonts w:ascii="Times New Roman" w:hAnsi="Times New Roman"/>
        </w:rPr>
        <w:t xml:space="preserve"> </w:t>
      </w:r>
      <w:proofErr w:type="spellStart"/>
      <w:r w:rsidRPr="00536397">
        <w:rPr>
          <w:rFonts w:ascii="Times New Roman" w:hAnsi="Times New Roman"/>
        </w:rPr>
        <w:t>available</w:t>
      </w:r>
      <w:proofErr w:type="spellEnd"/>
      <w:r w:rsidRPr="00536397">
        <w:rPr>
          <w:rFonts w:ascii="Times New Roman" w:hAnsi="Times New Roman"/>
        </w:rPr>
        <w:t>" e potrebbero essere incompleti e/o non perfettamente funzionanti e/o, non compatibili con i dispositivi utilizzati per la loro fruizione, nonch</w:t>
      </w:r>
      <w:r w:rsidRPr="00D60560">
        <w:rPr>
          <w:rFonts w:ascii="Times New Roman" w:hAnsi="Times New Roman"/>
        </w:rPr>
        <w:t xml:space="preserve">é </w:t>
      </w:r>
      <w:r w:rsidRPr="00536397">
        <w:rPr>
          <w:rFonts w:ascii="Times New Roman" w:hAnsi="Times New Roman"/>
        </w:rPr>
        <w:t>caratterizzati da tecnologie costantemente in evoluzione e quindi che necessitano costante aggiornamento.</w:t>
      </w:r>
    </w:p>
    <w:p w14:paraId="6A99DEE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14.2 Fatta salva l'applicazione di eventuali norme inderogabili di legge, è escluso ogni e qualsivoglia diritto a titolo di rimborso, indennizzo e/o risarcimento danni, diretti e/o indiretti, patrimoniali e/o non patrimoniali, potenziali, attuali, futuri, punitivi (a titolo meramente esemplificativo e non esaustivo: danni per la perdita di profitti, avviamento), a persone e/o cose, connesso o in qualsiasi modo derivante dall'utilizzo della Piattaforma (ivi inclusa la Pagina Web), del Software Gestionale </w:t>
      </w:r>
      <w:proofErr w:type="spellStart"/>
      <w:r w:rsidRPr="00536397">
        <w:rPr>
          <w:rFonts w:ascii="Times New Roman" w:hAnsi="Times New Roman"/>
        </w:rPr>
        <w:t>Fastsimple</w:t>
      </w:r>
      <w:proofErr w:type="spellEnd"/>
      <w:r w:rsidRPr="00536397">
        <w:rPr>
          <w:rFonts w:ascii="Times New Roman" w:hAnsi="Times New Roman"/>
        </w:rPr>
        <w:t xml:space="preserve"> e/o dalla fruizione dei Servizi </w:t>
      </w:r>
      <w:proofErr w:type="spellStart"/>
      <w:r w:rsidRPr="00536397">
        <w:rPr>
          <w:rFonts w:ascii="Times New Roman" w:hAnsi="Times New Roman"/>
        </w:rPr>
        <w:t>Fastsimple</w:t>
      </w:r>
      <w:proofErr w:type="spellEnd"/>
      <w:r w:rsidRPr="00536397">
        <w:rPr>
          <w:rFonts w:ascii="Times New Roman" w:hAnsi="Times New Roman"/>
        </w:rPr>
        <w:t>.</w:t>
      </w:r>
    </w:p>
    <w:p w14:paraId="2C0A0057"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14.3 Come precisato nell'Articolo 7.5 delle Condizioni Generali, il Cliente dichiara e garantisce che l'Attività, così come ogni e qualsivoglia rapporto, interazione, collegamento che dovesse intervenire con gli Utenti Finali a fronte dell'utilizzo dei Servizi </w:t>
      </w:r>
      <w:proofErr w:type="spellStart"/>
      <w:r w:rsidRPr="00536397">
        <w:rPr>
          <w:rFonts w:ascii="Times New Roman" w:hAnsi="Times New Roman"/>
        </w:rPr>
        <w:t>Fastsimple</w:t>
      </w:r>
      <w:proofErr w:type="spellEnd"/>
      <w:r w:rsidRPr="00536397">
        <w:rPr>
          <w:rFonts w:ascii="Times New Roman" w:hAnsi="Times New Roman"/>
        </w:rPr>
        <w:t xml:space="preserve"> da parte del Cliente (a titolo meramente esemplificativo, somministrazione di cibi e bevande indipendentemente dalle modalità di erogazione, consultazione del Menù Digitale) avverrà al di fuori della sfera di controllo della Società</w:t>
      </w:r>
      <w:r w:rsidRPr="00536397">
        <w:rPr>
          <w:rFonts w:ascii="Times New Roman" w:hAnsi="Times New Roman"/>
          <w:lang w:val="pt-PT"/>
        </w:rPr>
        <w:t>, a responsabilit</w:t>
      </w:r>
      <w:r w:rsidRPr="00536397">
        <w:rPr>
          <w:rFonts w:ascii="Times New Roman" w:hAnsi="Times New Roman"/>
        </w:rPr>
        <w:t xml:space="preserve">à e rischio esclusivo del Cliente. Pertanto, il Cliente prende atto e accetta che è escluso qualsivoglia diritto a titolo di rimborso, indennizzo e/o risarcimento danni, diretti e/o indiretti, patrimoniali e/o non patrimoniali, potenziali, attuali, futuri, punitivi (a titolo meramente esemplificativo e non esaustivo: danni per la perdita di profitti, avviamento) subiti da un Cliente o da un Utente Finale in relazione allo svolgimento dell'Attività da parte del Cliente e da ogni e qualsivoglia rapporto, interazione, collegamento che dovesse intervenire con gli Utenti Finali a fronte dell'utilizzo dei Servizi </w:t>
      </w:r>
      <w:proofErr w:type="spellStart"/>
      <w:r w:rsidRPr="00536397">
        <w:rPr>
          <w:rFonts w:ascii="Times New Roman" w:hAnsi="Times New Roman"/>
        </w:rPr>
        <w:t>Fastsimple</w:t>
      </w:r>
      <w:proofErr w:type="spellEnd"/>
      <w:r w:rsidRPr="00536397">
        <w:rPr>
          <w:rFonts w:ascii="Times New Roman" w:hAnsi="Times New Roman"/>
        </w:rPr>
        <w:t xml:space="preserve"> da parte del Cliente, ivi compresi quelli derivanti dall'esecuzione e/o dalla inesatta esecuzione e/o dalla mancata esecuzione dei Servizi di Pagamento tramite l'Infrastruttura del FSP.</w:t>
      </w:r>
    </w:p>
    <w:p w14:paraId="16BBE612"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14.4 In nessun caso il Venditore potrà essere ritenuto responsabile per:</w:t>
      </w:r>
    </w:p>
    <w:p w14:paraId="4175F98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errori nel pagamento tramite il Servizio di Pagamento offerto dal FSP;</w:t>
      </w:r>
    </w:p>
    <w:p w14:paraId="65F3C58E"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 eventuali danni causati dalla sospensione o dall'interruzione del funzionamento del Sito del FSP;</w:t>
      </w:r>
    </w:p>
    <w:p w14:paraId="53EEB3E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(iii) eventuali danni derivanti da attacchi informatici di terzi sul sito del FSP che modificano le informazioni riportate su di esso.</w:t>
      </w:r>
    </w:p>
    <w:p w14:paraId="07794EB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15. Manleva</w:t>
      </w:r>
    </w:p>
    <w:p w14:paraId="53CC634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15.1 Il Cliente -- anche successivamente alla scadenza, recesso, risoluzione o cessazione per qualsivoglia causa delle Condizioni Generali -- si impegna a mantenere la Società e/o i suoi aventi causa pienamente manlevata ed indenne rispetto a ogni passività, onere, costo, spesa (ivi incluse le spese legali) o danno connesso o in qualsiasi modo derivante dall'utilizzo dei Servizi </w:t>
      </w:r>
      <w:proofErr w:type="spellStart"/>
      <w:r w:rsidRPr="00536397">
        <w:rPr>
          <w:rFonts w:ascii="Times New Roman" w:hAnsi="Times New Roman"/>
        </w:rPr>
        <w:t>Fastsimple</w:t>
      </w:r>
      <w:proofErr w:type="spellEnd"/>
      <w:r w:rsidRPr="00536397">
        <w:rPr>
          <w:rFonts w:ascii="Times New Roman" w:hAnsi="Times New Roman"/>
        </w:rPr>
        <w:t xml:space="preserve"> da parte del Cliente, inclusa la possibile violazione di diritti di terze parti, intervenendo e resistendo, ove necessario, negli eventuali relativi giudizi.</w:t>
      </w:r>
    </w:p>
    <w:p w14:paraId="630923C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16. Sospensione dei Servizi </w:t>
      </w:r>
      <w:proofErr w:type="spellStart"/>
      <w:r w:rsidRPr="00536397">
        <w:rPr>
          <w:rFonts w:ascii="Times New Roman" w:hAnsi="Times New Roman"/>
        </w:rPr>
        <w:t>Fastsimple</w:t>
      </w:r>
      <w:proofErr w:type="spellEnd"/>
    </w:p>
    <w:p w14:paraId="70AEA81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16.1 La Società, anche ai sensi dell'Articolo 1460 del </w:t>
      </w:r>
      <w:proofErr w:type="gramStart"/>
      <w:r w:rsidRPr="00536397">
        <w:rPr>
          <w:rFonts w:ascii="Times New Roman" w:hAnsi="Times New Roman"/>
        </w:rPr>
        <w:t>Codice Civile</w:t>
      </w:r>
      <w:proofErr w:type="gramEnd"/>
      <w:r w:rsidRPr="00536397">
        <w:rPr>
          <w:rFonts w:ascii="Times New Roman" w:hAnsi="Times New Roman"/>
        </w:rPr>
        <w:t xml:space="preserve">, si riserva la facoltà di sospendere, in tutto o in parte, anche senza preavviso, con esclusione di qualsivoglia indennizzo, rimborso e/o risarcimento, la fornitura dei Servizi </w:t>
      </w:r>
      <w:proofErr w:type="spellStart"/>
      <w:r w:rsidRPr="00536397">
        <w:rPr>
          <w:rFonts w:ascii="Times New Roman" w:hAnsi="Times New Roman"/>
        </w:rPr>
        <w:t>Fastsimple</w:t>
      </w:r>
      <w:proofErr w:type="spellEnd"/>
      <w:r w:rsidRPr="00536397">
        <w:rPr>
          <w:rFonts w:ascii="Times New Roman" w:hAnsi="Times New Roman"/>
        </w:rPr>
        <w:t xml:space="preserve"> al Cliente nelle seguenti ipotesi:</w:t>
      </w:r>
    </w:p>
    <w:p w14:paraId="77726A0A"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lastRenderedPageBreak/>
        <w:t xml:space="preserve">(i) In caso di ritardato o mancato pagamento anche di un solo canone del Piano di Abbonamento acquistato dal Cliente per l'erogazione dei Servizi </w:t>
      </w:r>
      <w:proofErr w:type="spellStart"/>
      <w:r w:rsidRPr="00536397">
        <w:rPr>
          <w:rFonts w:ascii="Times New Roman" w:hAnsi="Times New Roman"/>
        </w:rPr>
        <w:t>Fastsimple</w:t>
      </w:r>
      <w:proofErr w:type="spellEnd"/>
      <w:r w:rsidRPr="00536397">
        <w:rPr>
          <w:rFonts w:ascii="Times New Roman" w:hAnsi="Times New Roman"/>
        </w:rPr>
        <w:t>, come meglio dettagliato anche al precedente Articolo 11.4;</w:t>
      </w:r>
    </w:p>
    <w:p w14:paraId="7B5B082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(ii) vi siano fondate ragioni per ritenere che il Cliente abbia fornito a terzi le Credenziali di Accesso alla Piattaforma o, comunque, i Servizi </w:t>
      </w:r>
      <w:proofErr w:type="spellStart"/>
      <w:r w:rsidRPr="00536397">
        <w:rPr>
          <w:rFonts w:ascii="Times New Roman" w:hAnsi="Times New Roman"/>
        </w:rPr>
        <w:t>Fastsimple</w:t>
      </w:r>
      <w:proofErr w:type="spellEnd"/>
      <w:r w:rsidRPr="00536397">
        <w:rPr>
          <w:rFonts w:ascii="Times New Roman" w:hAnsi="Times New Roman"/>
        </w:rPr>
        <w:t xml:space="preserve"> siano utilizzati da terzi non autorizzati;</w:t>
      </w:r>
    </w:p>
    <w:p w14:paraId="6E53B5A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(iii) modifiche, interventi, riparazioni e/o manutenzioni della Piattaforma che si rivelino necessarie per ragioni di sicurezza o per garantire una migliore funzionalità della Piattaforma medesima, ivi inclusi interventi volti a migliorare e/o ampliare i Servizi </w:t>
      </w:r>
      <w:proofErr w:type="spellStart"/>
      <w:r w:rsidRPr="00536397">
        <w:rPr>
          <w:rFonts w:ascii="Times New Roman" w:hAnsi="Times New Roman"/>
        </w:rPr>
        <w:t>Fastsimple</w:t>
      </w:r>
      <w:proofErr w:type="spellEnd"/>
      <w:r w:rsidRPr="00536397">
        <w:rPr>
          <w:rFonts w:ascii="Times New Roman" w:hAnsi="Times New Roman"/>
        </w:rPr>
        <w:t xml:space="preserve"> erogati dalla Società;</w:t>
      </w:r>
    </w:p>
    <w:p w14:paraId="1C6B9AA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(iv) il Cliente si trovi coinvolto, a qualsiasi titolo, in una qualsiasi controversia giudiziale o anche stragiudiziale di natura civile, penale o amministrativa connessa o in qualsiasi modo derivante dall'utilizzo dei Servizi </w:t>
      </w:r>
      <w:proofErr w:type="spellStart"/>
      <w:r w:rsidRPr="00536397">
        <w:rPr>
          <w:rFonts w:ascii="Times New Roman" w:hAnsi="Times New Roman"/>
        </w:rPr>
        <w:t>Fastsimple</w:t>
      </w:r>
      <w:proofErr w:type="spellEnd"/>
      <w:r w:rsidRPr="00536397">
        <w:rPr>
          <w:rFonts w:ascii="Times New Roman" w:hAnsi="Times New Roman"/>
        </w:rPr>
        <w:t xml:space="preserve"> da parte del Cliente;</w:t>
      </w:r>
    </w:p>
    <w:p w14:paraId="67190FA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(v) contestazioni e/o richieste di qualsiasi tipo provenienti dalle autorità </w:t>
      </w:r>
      <w:r w:rsidRPr="00D60560">
        <w:rPr>
          <w:rFonts w:ascii="Times New Roman" w:hAnsi="Times New Roman"/>
        </w:rPr>
        <w:t>competenti.</w:t>
      </w:r>
    </w:p>
    <w:p w14:paraId="477A2D5E"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(vi) in caso di ritenuta violazione, da parte del Cliente, degli obblighi previsti ai precedenti Articoli 8 e 11.1.</w:t>
      </w:r>
    </w:p>
    <w:p w14:paraId="352B55BA"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16.2 La sospensione del Servizio </w:t>
      </w:r>
      <w:proofErr w:type="spellStart"/>
      <w:r w:rsidRPr="00536397">
        <w:rPr>
          <w:rFonts w:ascii="Times New Roman" w:hAnsi="Times New Roman"/>
        </w:rPr>
        <w:t>Fastsimple</w:t>
      </w:r>
      <w:proofErr w:type="spellEnd"/>
      <w:r w:rsidRPr="00536397">
        <w:rPr>
          <w:rFonts w:ascii="Times New Roman" w:hAnsi="Times New Roman"/>
        </w:rPr>
        <w:t xml:space="preserve"> per i motivi di cui al presente Articolo, non potrà in nessun modo essere qualificabile come inadempimento contrattuale ai sensi di legge e delle disposizioni delle Condizioni Generali.</w:t>
      </w:r>
    </w:p>
    <w:p w14:paraId="5A848D9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17. Risoluzione</w:t>
      </w:r>
    </w:p>
    <w:p w14:paraId="2A38F5E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17.1 La Società avrà diritto di risolvere le presenti Condizioni Generali con effetto immediato ai sensi dell'articolo 1456 del </w:t>
      </w:r>
      <w:proofErr w:type="gramStart"/>
      <w:r w:rsidRPr="00536397">
        <w:rPr>
          <w:rFonts w:ascii="Times New Roman" w:hAnsi="Times New Roman"/>
        </w:rPr>
        <w:t>Codice Civile</w:t>
      </w:r>
      <w:proofErr w:type="gramEnd"/>
      <w:r w:rsidRPr="00536397">
        <w:rPr>
          <w:rFonts w:ascii="Times New Roman" w:hAnsi="Times New Roman"/>
        </w:rPr>
        <w:t xml:space="preserve"> nei casi in cui il Cliente utilizzi </w:t>
      </w:r>
      <w:proofErr w:type="gramStart"/>
      <w:r w:rsidRPr="00536397">
        <w:rPr>
          <w:rFonts w:ascii="Times New Roman" w:hAnsi="Times New Roman"/>
        </w:rPr>
        <w:t>i la</w:t>
      </w:r>
      <w:proofErr w:type="gramEnd"/>
      <w:r w:rsidRPr="00536397">
        <w:rPr>
          <w:rFonts w:ascii="Times New Roman" w:hAnsi="Times New Roman"/>
        </w:rPr>
        <w:t xml:space="preserve"> Piattaforma (ivi inclusa la Pagina Web), i Servizi </w:t>
      </w:r>
      <w:proofErr w:type="spellStart"/>
      <w:r w:rsidRPr="00536397">
        <w:rPr>
          <w:rFonts w:ascii="Times New Roman" w:hAnsi="Times New Roman"/>
        </w:rPr>
        <w:t>Fastsimple</w:t>
      </w:r>
      <w:proofErr w:type="spellEnd"/>
      <w:r w:rsidRPr="00536397">
        <w:rPr>
          <w:rFonts w:ascii="Times New Roman" w:hAnsi="Times New Roman"/>
        </w:rPr>
        <w:t xml:space="preserve"> e/o il Software Gestionale </w:t>
      </w:r>
      <w:proofErr w:type="spellStart"/>
      <w:r w:rsidRPr="00536397">
        <w:rPr>
          <w:rFonts w:ascii="Times New Roman" w:hAnsi="Times New Roman"/>
        </w:rPr>
        <w:t>Fastsimple</w:t>
      </w:r>
      <w:proofErr w:type="spellEnd"/>
      <w:r w:rsidRPr="00536397">
        <w:rPr>
          <w:rFonts w:ascii="Times New Roman" w:hAnsi="Times New Roman"/>
        </w:rPr>
        <w:t xml:space="preserve"> in violazione violazioni di leggi e normative applicabili e/o per finalità illecite e per la violazione dei seguenti Articoli 8, 11.1, 13, 15, 20.</w:t>
      </w:r>
    </w:p>
    <w:p w14:paraId="663F9303"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18. Trattamento dei dati personali</w:t>
      </w:r>
    </w:p>
    <w:p w14:paraId="2FF7B4FB"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18.1 Il Cliente prende atto che l'accettazione e l'esecuzione delle presenti Condizioni Generali, nonch</w:t>
      </w:r>
      <w:r w:rsidRPr="00D60560">
        <w:rPr>
          <w:rFonts w:ascii="Times New Roman" w:hAnsi="Times New Roman"/>
        </w:rPr>
        <w:t xml:space="preserve">é </w:t>
      </w:r>
      <w:r w:rsidRPr="00536397">
        <w:rPr>
          <w:rFonts w:ascii="Times New Roman" w:hAnsi="Times New Roman"/>
        </w:rPr>
        <w:t xml:space="preserve">la fornitura dei Servizi </w:t>
      </w:r>
      <w:proofErr w:type="spellStart"/>
      <w:r w:rsidRPr="00536397">
        <w:rPr>
          <w:rFonts w:ascii="Times New Roman" w:hAnsi="Times New Roman"/>
        </w:rPr>
        <w:t>Fastsimple</w:t>
      </w:r>
      <w:proofErr w:type="spellEnd"/>
      <w:r w:rsidRPr="00536397">
        <w:rPr>
          <w:rFonts w:ascii="Times New Roman" w:hAnsi="Times New Roman"/>
        </w:rPr>
        <w:t xml:space="preserve"> e l'utilizzo del Software Gestionale </w:t>
      </w:r>
      <w:proofErr w:type="spellStart"/>
      <w:r w:rsidRPr="00536397">
        <w:rPr>
          <w:rFonts w:ascii="Times New Roman" w:hAnsi="Times New Roman"/>
        </w:rPr>
        <w:t>Fastsimple</w:t>
      </w:r>
      <w:proofErr w:type="spellEnd"/>
      <w:r w:rsidRPr="00536397">
        <w:rPr>
          <w:rFonts w:ascii="Times New Roman" w:hAnsi="Times New Roman"/>
        </w:rPr>
        <w:t xml:space="preserve"> comporteranno la raccolta e il trattamento di dati personali del Cliente (nonch</w:t>
      </w:r>
      <w:r w:rsidRPr="00D60560">
        <w:rPr>
          <w:rFonts w:ascii="Times New Roman" w:hAnsi="Times New Roman"/>
        </w:rPr>
        <w:t xml:space="preserve">é </w:t>
      </w:r>
      <w:r w:rsidRPr="00536397">
        <w:rPr>
          <w:rFonts w:ascii="Times New Roman" w:hAnsi="Times New Roman"/>
        </w:rPr>
        <w:t>di parti ad essi correlate, quali procuratori, legali rappresentanti, etc.), nonch</w:t>
      </w:r>
      <w:r w:rsidRPr="00D60560">
        <w:rPr>
          <w:rFonts w:ascii="Times New Roman" w:hAnsi="Times New Roman"/>
        </w:rPr>
        <w:t xml:space="preserve">é </w:t>
      </w:r>
      <w:r w:rsidRPr="00536397">
        <w:rPr>
          <w:rFonts w:ascii="Times New Roman" w:hAnsi="Times New Roman"/>
        </w:rPr>
        <w:t xml:space="preserve">i dati degli utenti Finali che siano strettamente necessari all'erogazione dei Servizi </w:t>
      </w:r>
      <w:proofErr w:type="spellStart"/>
      <w:r w:rsidRPr="00536397">
        <w:rPr>
          <w:rFonts w:ascii="Times New Roman" w:hAnsi="Times New Roman"/>
        </w:rPr>
        <w:t>Fastsimple</w:t>
      </w:r>
      <w:proofErr w:type="spellEnd"/>
      <w:r w:rsidRPr="00536397">
        <w:rPr>
          <w:rFonts w:ascii="Times New Roman" w:hAnsi="Times New Roman"/>
        </w:rPr>
        <w:t xml:space="preserve"> (a titolo esemplificativo, dati identificativi per l'erogazione del Servizio di Collegamento al FSP) in qualità di titolare autonomo del trattamento, per le finalità e con le modalità meglio descritte nell'informativa privacy resa dalla Società ex. articolo 13 del GDPR, identificata nell'Allegato "Informativa Privacy" raggiungibile al seguente Link. La Società tratterà i dati personali nel pieno rispetto degli obblighi stabiliti dalla normativa vigente in materia di protezione dei dati personali.</w:t>
      </w:r>
    </w:p>
    <w:p w14:paraId="4CE6C152"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18.2 Resta inteso che il Cliente è titolare del trattamento ai sensi del GDPR rispetto ai dati personali di terzi soggetti, a titolo esemplificativo dipendenti, collaboratori e Utenti Finali che tratterà durante l'utilizzo dei Servizi </w:t>
      </w:r>
      <w:proofErr w:type="spellStart"/>
      <w:r w:rsidRPr="00536397">
        <w:rPr>
          <w:rFonts w:ascii="Times New Roman" w:hAnsi="Times New Roman"/>
        </w:rPr>
        <w:t>Fastsimple</w:t>
      </w:r>
      <w:proofErr w:type="spellEnd"/>
      <w:r w:rsidRPr="00536397">
        <w:rPr>
          <w:rFonts w:ascii="Times New Roman" w:hAnsi="Times New Roman"/>
        </w:rPr>
        <w:t xml:space="preserve">, della Piattaforma e del Software Gestionale </w:t>
      </w:r>
      <w:proofErr w:type="spellStart"/>
      <w:r w:rsidRPr="00536397">
        <w:rPr>
          <w:rFonts w:ascii="Times New Roman" w:hAnsi="Times New Roman"/>
        </w:rPr>
        <w:t>Fastsimple</w:t>
      </w:r>
      <w:proofErr w:type="spellEnd"/>
      <w:r w:rsidRPr="00536397">
        <w:rPr>
          <w:rFonts w:ascii="Times New Roman" w:hAnsi="Times New Roman"/>
        </w:rPr>
        <w:t xml:space="preserve">. Qualora nell'erogazione dei Servizi </w:t>
      </w:r>
      <w:proofErr w:type="spellStart"/>
      <w:r w:rsidRPr="00536397">
        <w:rPr>
          <w:rFonts w:ascii="Times New Roman" w:hAnsi="Times New Roman"/>
        </w:rPr>
        <w:t>Fastsimple</w:t>
      </w:r>
      <w:proofErr w:type="spellEnd"/>
      <w:r w:rsidRPr="00536397">
        <w:rPr>
          <w:rFonts w:ascii="Times New Roman" w:hAnsi="Times New Roman"/>
        </w:rPr>
        <w:t>, la Società debba trattare dei dati personali per conto del Cliente, tali trattamenti avverranno sulla base e in conformità al Data Processing Agreement -- DPA -- allegato alle presenti Condizioni Generali e raggiungibile al seguente Link.</w:t>
      </w:r>
    </w:p>
    <w:p w14:paraId="4B935336"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19. Forza Maggiore</w:t>
      </w:r>
    </w:p>
    <w:p w14:paraId="6DEC1216"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19.1 Ai fini delle presenti Condizioni Generali, per forza maggiore s'intendono tutte le circostanze indipendenti dalla volontà della Società che, temporaneamente o definitivamente, le impediscono l'adempimento degli obblighi previsti dalle presenti Condizioni Generali; quali, a titolo esemplificativo e non esaustivo, guerre o rischi di guerre, disordini, mobilitazioni sociali totali o parziale, scioperi, mancanza di materie prime, ritardi nella fornitura di prodotti e servizi (anche digitali) e/o prestazioni dei fornitori, difficoltà di trasporto, difficoltà o ritardi nella trasmissione di dati via rete, restrizioni di ogni genere a importazioni e/o a esportazioni, gelo, incendi, </w:t>
      </w:r>
      <w:proofErr w:type="spellStart"/>
      <w:r w:rsidRPr="00536397">
        <w:rPr>
          <w:rFonts w:ascii="Times New Roman" w:hAnsi="Times New Roman"/>
        </w:rPr>
        <w:t>epidemias</w:t>
      </w:r>
      <w:proofErr w:type="spellEnd"/>
      <w:r w:rsidRPr="00536397">
        <w:rPr>
          <w:rFonts w:ascii="Times New Roman" w:hAnsi="Times New Roman"/>
        </w:rPr>
        <w:t xml:space="preserve">, </w:t>
      </w:r>
      <w:proofErr w:type="spellStart"/>
      <w:r w:rsidRPr="00536397">
        <w:rPr>
          <w:rFonts w:ascii="Times New Roman" w:hAnsi="Times New Roman"/>
        </w:rPr>
        <w:t>pandemias</w:t>
      </w:r>
      <w:proofErr w:type="spellEnd"/>
      <w:r w:rsidRPr="00536397">
        <w:rPr>
          <w:rFonts w:ascii="Times New Roman" w:hAnsi="Times New Roman"/>
        </w:rPr>
        <w:t xml:space="preserve">, calamità naturali e ogni altro e qualsivoglia impedimento imprevisto che renda in tutto o in parte impossibile il funzionamento della Piattaforma, del Software Gestionale </w:t>
      </w:r>
      <w:proofErr w:type="spellStart"/>
      <w:r w:rsidRPr="00536397">
        <w:rPr>
          <w:rFonts w:ascii="Times New Roman" w:hAnsi="Times New Roman"/>
        </w:rPr>
        <w:t>Fastsimple</w:t>
      </w:r>
      <w:proofErr w:type="spellEnd"/>
      <w:r w:rsidRPr="00536397">
        <w:rPr>
          <w:rFonts w:ascii="Times New Roman" w:hAnsi="Times New Roman"/>
        </w:rPr>
        <w:t xml:space="preserve">, e/o dell'erogazione dei Servizi </w:t>
      </w:r>
      <w:proofErr w:type="spellStart"/>
      <w:r w:rsidRPr="00536397">
        <w:rPr>
          <w:rFonts w:ascii="Times New Roman" w:hAnsi="Times New Roman"/>
        </w:rPr>
        <w:t>Fastsimple</w:t>
      </w:r>
      <w:proofErr w:type="spellEnd"/>
      <w:r w:rsidRPr="00536397">
        <w:rPr>
          <w:rFonts w:ascii="Times New Roman" w:hAnsi="Times New Roman"/>
        </w:rPr>
        <w:t xml:space="preserve"> ("Forza Maggiore").</w:t>
      </w:r>
    </w:p>
    <w:p w14:paraId="147EBD2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lastRenderedPageBreak/>
        <w:t>19.2 Ove in capo a una Parte si verifichi effettivamente una circostanza di Forza Maggiore, tale Parte dovrà comunicare tempestivamente all'altra Parte la sua natura e la sua portata, dandone prova tangibile e concreta.</w:t>
      </w:r>
    </w:p>
    <w:p w14:paraId="5D2BF91B"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19.3 Ciascuna Parte non sarà considerata inadempiente agli obblighi previsti dalle Condizioni Generali, n</w:t>
      </w:r>
      <w:r w:rsidRPr="00D60560">
        <w:rPr>
          <w:rFonts w:ascii="Times New Roman" w:hAnsi="Times New Roman"/>
        </w:rPr>
        <w:t xml:space="preserve">é </w:t>
      </w:r>
      <w:r w:rsidRPr="00536397">
        <w:rPr>
          <w:rFonts w:ascii="Times New Roman" w:hAnsi="Times New Roman"/>
        </w:rPr>
        <w:t>altrimenti responsabile nei confronti dell'altra per eventuali ritardi nell'esecuzione delle prestazioni ivi previste, nei limiti in cui detta esecuzione sia stata impedita da una circostanza di Forza Maggiore. Il termine di esecuzione dell'obbligo in questione sarà prorogato di conseguenza in funzione del perdurare della comprovata circostanza di Forza Maggiore.</w:t>
      </w:r>
    </w:p>
    <w:p w14:paraId="7B005C84"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19.4 Ove la circostanza di Forza Maggiore in questione si protragga per un periodo continuativo superiore a 3 (tre) mesi, ciascuna Parte avrà diritto di risolvere le Condizioni con effetto immediato ai sensi dell'articolo 1456 del </w:t>
      </w:r>
      <w:proofErr w:type="gramStart"/>
      <w:r w:rsidRPr="00536397">
        <w:rPr>
          <w:rFonts w:ascii="Times New Roman" w:hAnsi="Times New Roman"/>
        </w:rPr>
        <w:t>Codice Civile</w:t>
      </w:r>
      <w:proofErr w:type="gramEnd"/>
      <w:r w:rsidRPr="00536397">
        <w:rPr>
          <w:rFonts w:ascii="Times New Roman" w:hAnsi="Times New Roman"/>
        </w:rPr>
        <w:t>, mediante comunicazione da inviarsi a mezzo PEC.</w:t>
      </w:r>
    </w:p>
    <w:p w14:paraId="57EA40BE"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19.5 Il presente Articolo 19.5 non si applica agli obblighi che prevedono il pagamento di somme di denaro.</w:t>
      </w:r>
    </w:p>
    <w:p w14:paraId="50C29E8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20. Divieto di cessione</w:t>
      </w:r>
    </w:p>
    <w:p w14:paraId="554965C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20.1 Il Cliente non potrà cedere, n</w:t>
      </w:r>
      <w:r w:rsidRPr="00D60560">
        <w:rPr>
          <w:rFonts w:ascii="Times New Roman" w:hAnsi="Times New Roman"/>
        </w:rPr>
        <w:t xml:space="preserve">é </w:t>
      </w:r>
      <w:r w:rsidRPr="00536397">
        <w:rPr>
          <w:rFonts w:ascii="Times New Roman" w:hAnsi="Times New Roman"/>
        </w:rPr>
        <w:t>totalmente n</w:t>
      </w:r>
      <w:r w:rsidRPr="00D60560">
        <w:rPr>
          <w:rFonts w:ascii="Times New Roman" w:hAnsi="Times New Roman"/>
        </w:rPr>
        <w:t xml:space="preserve">é </w:t>
      </w:r>
      <w:r w:rsidRPr="00536397">
        <w:rPr>
          <w:rFonts w:ascii="Times New Roman" w:hAnsi="Times New Roman"/>
        </w:rPr>
        <w:t>parzialmente, senza il preventivo consenso scritto della Società le Condizioni Generali e i diritti e/o i crediti derivanti dalle Condizioni Generali.</w:t>
      </w:r>
    </w:p>
    <w:p w14:paraId="7BD28C5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20.2 In ogni caso il Cliente non potrà concedere in sub-licenza e/o trasferire la licenza avente ad oggetto la Piattaforma e -- ove applicabile -- la licenza avente ad oggetto il Software Gestionale </w:t>
      </w:r>
      <w:proofErr w:type="spellStart"/>
      <w:r w:rsidRPr="00536397">
        <w:rPr>
          <w:rFonts w:ascii="Times New Roman" w:hAnsi="Times New Roman"/>
        </w:rPr>
        <w:t>Fastsimple</w:t>
      </w:r>
      <w:proofErr w:type="spellEnd"/>
      <w:r w:rsidRPr="00536397">
        <w:rPr>
          <w:rFonts w:ascii="Times New Roman" w:hAnsi="Times New Roman"/>
        </w:rPr>
        <w:t xml:space="preserve"> o altrimenti consentire ad alcun terzo l'utilizzo della Piattaforma e/o del Software Gestionale </w:t>
      </w:r>
      <w:proofErr w:type="spellStart"/>
      <w:r w:rsidRPr="00536397">
        <w:rPr>
          <w:rFonts w:ascii="Times New Roman" w:hAnsi="Times New Roman"/>
        </w:rPr>
        <w:t>Fastsimple</w:t>
      </w:r>
      <w:proofErr w:type="spellEnd"/>
      <w:r w:rsidRPr="00536397">
        <w:rPr>
          <w:rFonts w:ascii="Times New Roman" w:hAnsi="Times New Roman"/>
        </w:rPr>
        <w:t>, senza la preventiva autorizzazione scritta della Società.</w:t>
      </w:r>
    </w:p>
    <w:p w14:paraId="575EA18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21. Comunicazioni</w:t>
      </w:r>
    </w:p>
    <w:p w14:paraId="64685DA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21.1 Tutte le comunicazioni al Cliente inerenti </w:t>
      </w:r>
      <w:proofErr w:type="gramStart"/>
      <w:r w:rsidRPr="00536397">
        <w:rPr>
          <w:rFonts w:ascii="Times New Roman" w:hAnsi="Times New Roman"/>
        </w:rPr>
        <w:t>l'esecuzione</w:t>
      </w:r>
      <w:proofErr w:type="gramEnd"/>
      <w:r w:rsidRPr="00536397">
        <w:rPr>
          <w:rFonts w:ascii="Times New Roman" w:hAnsi="Times New Roman"/>
        </w:rPr>
        <w:t xml:space="preserve"> delle Condizioni Generali potranno essere effettuate all'indirizzo e-mail indicato nell'Area Riservata o a mezzo PEC. Resta inteso che sarà </w:t>
      </w:r>
      <w:r w:rsidRPr="00536397">
        <w:rPr>
          <w:rFonts w:ascii="Times New Roman" w:hAnsi="Times New Roman"/>
          <w:lang w:val="pt-PT"/>
        </w:rPr>
        <w:t>cura e responsabilit</w:t>
      </w:r>
      <w:r w:rsidRPr="00536397">
        <w:rPr>
          <w:rFonts w:ascii="Times New Roman" w:hAnsi="Times New Roman"/>
        </w:rPr>
        <w:t>à del Cliente comunicare ogni variazione in relazione all'indirizzo e-mail e dell'indirizzo PEC indicati nell'Area Riservata.</w:t>
      </w:r>
    </w:p>
    <w:p w14:paraId="12DEFD03"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21.2 Tutte le comunicazioni dirette alla Società potranno essere trasmesse ai seguiti recapiti:</w:t>
      </w:r>
    </w:p>
    <w:p w14:paraId="0F9D07ED"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E-mail: </w:t>
      </w:r>
      <w:hyperlink r:id="rId8" w:history="1">
        <w:r w:rsidRPr="00536397">
          <w:rPr>
            <w:rStyle w:val="Hyperlink0"/>
            <w:rFonts w:ascii="Times New Roman" w:hAnsi="Times New Roman"/>
          </w:rPr>
          <w:t>info@yine.it</w:t>
        </w:r>
      </w:hyperlink>
      <w:r w:rsidRPr="00536397">
        <w:rPr>
          <w:rFonts w:ascii="Times New Roman" w:hAnsi="Times New Roman"/>
        </w:rPr>
        <w:t>; o</w:t>
      </w:r>
    </w:p>
    <w:p w14:paraId="1645CC8B" w14:textId="32FAFBAD"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PEC: </w:t>
      </w:r>
      <w:hyperlink r:id="rId9" w:history="1">
        <w:r w:rsidR="008E2970" w:rsidRPr="00A40795">
          <w:rPr>
            <w:rStyle w:val="Collegamentoipertestuale"/>
            <w:rFonts w:ascii="Times New Roman" w:hAnsi="Times New Roman"/>
          </w:rPr>
          <w:t>yinesrl@pec.it</w:t>
        </w:r>
      </w:hyperlink>
      <w:r w:rsidRPr="00536397">
        <w:rPr>
          <w:rFonts w:ascii="Times New Roman" w:hAnsi="Times New Roman"/>
        </w:rPr>
        <w:t>; o</w:t>
      </w:r>
    </w:p>
    <w:p w14:paraId="0EC4A1E1"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Indirizzo: Milano, Via Giulio Cesare Procaccini, 11, 20154.</w:t>
      </w:r>
    </w:p>
    <w:p w14:paraId="2882DCC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22. Legge applicabile e Foro competente</w:t>
      </w:r>
    </w:p>
    <w:p w14:paraId="3F5B8B7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22.1 Le Condizioni Generali sono regolate e devono essere interpretate in conformità alla legge italiana.</w:t>
      </w:r>
    </w:p>
    <w:p w14:paraId="360131C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sz w:val="14"/>
          <w:szCs w:val="14"/>
        </w:rPr>
      </w:pPr>
      <w:r w:rsidRPr="00536397">
        <w:rPr>
          <w:rFonts w:ascii="Times New Roman" w:hAnsi="Times New Roman"/>
        </w:rPr>
        <w:t>22.2 Per eventuali controversie sulla interpretazione ed esecuzione delle Condizioni Generali sarà esclusivamente competente il Foro di Milano.</w:t>
      </w:r>
    </w:p>
    <w:sectPr w:rsidR="007B4C74" w:rsidRPr="00536397">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6DFF3" w14:textId="77777777" w:rsidR="00902E7E" w:rsidRDefault="00902E7E">
      <w:r>
        <w:separator/>
      </w:r>
    </w:p>
  </w:endnote>
  <w:endnote w:type="continuationSeparator" w:id="0">
    <w:p w14:paraId="00B88C76" w14:textId="77777777" w:rsidR="00902E7E" w:rsidRDefault="00902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enlo Regular">
    <w:altName w:val="Cambria"/>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Helvetica Neue">
    <w:altName w:val="Arial"/>
    <w:charset w:val="00"/>
    <w:family w:val="roman"/>
    <w:pitch w:val="default"/>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6D55B" w14:textId="77777777" w:rsidR="007B4C74" w:rsidRDefault="007B4C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14D25" w14:textId="77777777" w:rsidR="00902E7E" w:rsidRDefault="00902E7E">
      <w:r>
        <w:separator/>
      </w:r>
    </w:p>
  </w:footnote>
  <w:footnote w:type="continuationSeparator" w:id="0">
    <w:p w14:paraId="66748DFC" w14:textId="77777777" w:rsidR="00902E7E" w:rsidRDefault="00902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BA28B" w14:textId="77777777" w:rsidR="007B4C74" w:rsidRDefault="007B4C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110C5"/>
    <w:multiLevelType w:val="hybridMultilevel"/>
    <w:tmpl w:val="19CE3A2C"/>
    <w:numStyleLink w:val="Puntoelenco1"/>
  </w:abstractNum>
  <w:abstractNum w:abstractNumId="1" w15:restartNumberingAfterBreak="0">
    <w:nsid w:val="285F0939"/>
    <w:multiLevelType w:val="hybridMultilevel"/>
    <w:tmpl w:val="19CE3A2C"/>
    <w:styleLink w:val="Puntoelenco1"/>
    <w:lvl w:ilvl="0" w:tplc="F8D464A8">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0"/>
        <w:highlight w:val="none"/>
        <w:vertAlign w:val="baseline"/>
      </w:rPr>
    </w:lvl>
    <w:lvl w:ilvl="1" w:tplc="1AF8FAC2">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91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2" w:tplc="9D765B5A">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09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3" w:tplc="FF643A72">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27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4" w:tplc="A7CCD8AC">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45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5" w:tplc="ECCA86B2">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6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6" w:tplc="FD7C2B20">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81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7" w:tplc="D92632BC">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99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8" w:tplc="A5424224">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17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4086055C"/>
    <w:multiLevelType w:val="multilevel"/>
    <w:tmpl w:val="8476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F85D14"/>
    <w:multiLevelType w:val="hybridMultilevel"/>
    <w:tmpl w:val="6D8622A6"/>
    <w:lvl w:ilvl="0" w:tplc="6F8EF97C">
      <w:start w:val="1"/>
      <w:numFmt w:val="lowerLetter"/>
      <w:lvlText w:val="(%1)"/>
      <w:lvlJc w:val="left"/>
      <w:pPr>
        <w:ind w:left="927" w:hanging="360"/>
      </w:pPr>
      <w:rPr>
        <w:rFonts w:eastAsia="Arial Unicode M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49D70A8"/>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513290C"/>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98679959">
    <w:abstractNumId w:val="1"/>
  </w:num>
  <w:num w:numId="2" w16cid:durableId="1283927398">
    <w:abstractNumId w:val="0"/>
  </w:num>
  <w:num w:numId="3" w16cid:durableId="725763098">
    <w:abstractNumId w:val="0"/>
    <w:lvlOverride w:ilvl="0">
      <w:lvl w:ilvl="0" w:tplc="171E5F14">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71CC928">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A9546F88">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570E3972">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1B701394">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72386722">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E3FA97A2">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B1801204">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867A89F0">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16cid:durableId="1703243881">
    <w:abstractNumId w:val="3"/>
  </w:num>
  <w:num w:numId="5" w16cid:durableId="1071122705">
    <w:abstractNumId w:val="4"/>
  </w:num>
  <w:num w:numId="6" w16cid:durableId="1250773199">
    <w:abstractNumId w:val="5"/>
  </w:num>
  <w:num w:numId="7" w16cid:durableId="71702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revisionView w:formatting="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C74"/>
    <w:rsid w:val="000A0241"/>
    <w:rsid w:val="000B3002"/>
    <w:rsid w:val="003308DC"/>
    <w:rsid w:val="003653C9"/>
    <w:rsid w:val="00533868"/>
    <w:rsid w:val="00536397"/>
    <w:rsid w:val="00560638"/>
    <w:rsid w:val="006F32A6"/>
    <w:rsid w:val="007B4C74"/>
    <w:rsid w:val="008E2970"/>
    <w:rsid w:val="00902E7E"/>
    <w:rsid w:val="00910ABD"/>
    <w:rsid w:val="00A334C6"/>
    <w:rsid w:val="00B4401B"/>
    <w:rsid w:val="00BA4D0F"/>
    <w:rsid w:val="00BD7803"/>
    <w:rsid w:val="00C5262F"/>
    <w:rsid w:val="00C77885"/>
    <w:rsid w:val="00D60560"/>
    <w:rsid w:val="00D65FA0"/>
    <w:rsid w:val="00F3235F"/>
    <w:rsid w:val="00F34493"/>
    <w:rsid w:val="00F5534E"/>
    <w:rsid w:val="00F81000"/>
    <w:rsid w:val="00FF10B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EF4E"/>
  <w15:docId w15:val="{DB1B32DF-BADF-445A-B167-D6CFEDF46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bdr w:val="nil"/>
        <w:lang w:val="it-IT"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pPr>
      <w:spacing w:before="160" w:line="288" w:lineRule="auto"/>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numbering" w:customStyle="1" w:styleId="Puntoelenco1">
    <w:name w:val="Punto elenco1"/>
    <w:pPr>
      <w:numPr>
        <w:numId w:val="1"/>
      </w:numPr>
    </w:pPr>
  </w:style>
  <w:style w:type="character" w:customStyle="1" w:styleId="Hyperlink0">
    <w:name w:val="Hyperlink.0"/>
    <w:basedOn w:val="Collegamentoipertestuale"/>
    <w:rPr>
      <w:u w:val="single"/>
    </w:rPr>
  </w:style>
  <w:style w:type="paragraph" w:styleId="Paragrafoelenco">
    <w:name w:val="List Paragraph"/>
    <w:basedOn w:val="Normale"/>
    <w:uiPriority w:val="34"/>
    <w:qFormat/>
    <w:rsid w:val="00536397"/>
    <w:pPr>
      <w:ind w:left="720"/>
      <w:contextualSpacing/>
    </w:pPr>
  </w:style>
  <w:style w:type="character" w:styleId="Enfasigrassetto">
    <w:name w:val="Strong"/>
    <w:basedOn w:val="Carpredefinitoparagrafo"/>
    <w:uiPriority w:val="22"/>
    <w:qFormat/>
    <w:rsid w:val="00A334C6"/>
    <w:rPr>
      <w:b/>
      <w:bCs/>
    </w:rPr>
  </w:style>
  <w:style w:type="character" w:styleId="Menzionenonrisolta">
    <w:name w:val="Unresolved Mention"/>
    <w:basedOn w:val="Carpredefinitoparagrafo"/>
    <w:uiPriority w:val="99"/>
    <w:semiHidden/>
    <w:unhideWhenUsed/>
    <w:rsid w:val="00D65FA0"/>
    <w:rPr>
      <w:color w:val="605E5C"/>
      <w:shd w:val="clear" w:color="auto" w:fill="E1DFDD"/>
    </w:rPr>
  </w:style>
  <w:style w:type="paragraph" w:styleId="NormaleWeb">
    <w:name w:val="Normal (Web)"/>
    <w:basedOn w:val="Normale"/>
    <w:uiPriority w:val="99"/>
    <w:semiHidden/>
    <w:unhideWhenUsed/>
    <w:rsid w:val="0053386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it-IT"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07824">
      <w:bodyDiv w:val="1"/>
      <w:marLeft w:val="0"/>
      <w:marRight w:val="0"/>
      <w:marTop w:val="0"/>
      <w:marBottom w:val="0"/>
      <w:divBdr>
        <w:top w:val="none" w:sz="0" w:space="0" w:color="auto"/>
        <w:left w:val="none" w:sz="0" w:space="0" w:color="auto"/>
        <w:bottom w:val="none" w:sz="0" w:space="0" w:color="auto"/>
        <w:right w:val="none" w:sz="0" w:space="0" w:color="auto"/>
      </w:divBdr>
    </w:div>
    <w:div w:id="134496046">
      <w:bodyDiv w:val="1"/>
      <w:marLeft w:val="0"/>
      <w:marRight w:val="0"/>
      <w:marTop w:val="0"/>
      <w:marBottom w:val="0"/>
      <w:divBdr>
        <w:top w:val="none" w:sz="0" w:space="0" w:color="auto"/>
        <w:left w:val="none" w:sz="0" w:space="0" w:color="auto"/>
        <w:bottom w:val="none" w:sz="0" w:space="0" w:color="auto"/>
        <w:right w:val="none" w:sz="0" w:space="0" w:color="auto"/>
      </w:divBdr>
    </w:div>
    <w:div w:id="393044624">
      <w:bodyDiv w:val="1"/>
      <w:marLeft w:val="0"/>
      <w:marRight w:val="0"/>
      <w:marTop w:val="0"/>
      <w:marBottom w:val="0"/>
      <w:divBdr>
        <w:top w:val="none" w:sz="0" w:space="0" w:color="auto"/>
        <w:left w:val="none" w:sz="0" w:space="0" w:color="auto"/>
        <w:bottom w:val="none" w:sz="0" w:space="0" w:color="auto"/>
        <w:right w:val="none" w:sz="0" w:space="0" w:color="auto"/>
      </w:divBdr>
    </w:div>
    <w:div w:id="789976170">
      <w:bodyDiv w:val="1"/>
      <w:marLeft w:val="0"/>
      <w:marRight w:val="0"/>
      <w:marTop w:val="0"/>
      <w:marBottom w:val="0"/>
      <w:divBdr>
        <w:top w:val="none" w:sz="0" w:space="0" w:color="auto"/>
        <w:left w:val="none" w:sz="0" w:space="0" w:color="auto"/>
        <w:bottom w:val="none" w:sz="0" w:space="0" w:color="auto"/>
        <w:right w:val="none" w:sz="0" w:space="0" w:color="auto"/>
      </w:divBdr>
    </w:div>
    <w:div w:id="831988812">
      <w:bodyDiv w:val="1"/>
      <w:marLeft w:val="0"/>
      <w:marRight w:val="0"/>
      <w:marTop w:val="0"/>
      <w:marBottom w:val="0"/>
      <w:divBdr>
        <w:top w:val="none" w:sz="0" w:space="0" w:color="auto"/>
        <w:left w:val="none" w:sz="0" w:space="0" w:color="auto"/>
        <w:bottom w:val="none" w:sz="0" w:space="0" w:color="auto"/>
        <w:right w:val="none" w:sz="0" w:space="0" w:color="auto"/>
      </w:divBdr>
    </w:div>
    <w:div w:id="918292565">
      <w:bodyDiv w:val="1"/>
      <w:marLeft w:val="0"/>
      <w:marRight w:val="0"/>
      <w:marTop w:val="0"/>
      <w:marBottom w:val="0"/>
      <w:divBdr>
        <w:top w:val="none" w:sz="0" w:space="0" w:color="auto"/>
        <w:left w:val="none" w:sz="0" w:space="0" w:color="auto"/>
        <w:bottom w:val="none" w:sz="0" w:space="0" w:color="auto"/>
        <w:right w:val="none" w:sz="0" w:space="0" w:color="auto"/>
      </w:divBdr>
    </w:div>
    <w:div w:id="1995403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ilto:info@yine.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inesrl@pec.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yinesrl@pec.it"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11</Pages>
  <Words>6067</Words>
  <Characters>34582</Characters>
  <Application>Microsoft Office Word</Application>
  <DocSecurity>0</DocSecurity>
  <Lines>288</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 points</cp:lastModifiedBy>
  <cp:revision>8</cp:revision>
  <dcterms:created xsi:type="dcterms:W3CDTF">2025-03-31T12:12:00Z</dcterms:created>
  <dcterms:modified xsi:type="dcterms:W3CDTF">2025-05-12T13:08:00Z</dcterms:modified>
</cp:coreProperties>
</file>