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6A" w:rsidRPr="00856453" w:rsidRDefault="0079346A" w:rsidP="007C0B64">
      <w:pPr>
        <w:jc w:val="center"/>
        <w:rPr>
          <w:sz w:val="24"/>
          <w:szCs w:val="24"/>
        </w:rPr>
      </w:pPr>
      <w:bookmarkStart w:id="0" w:name="_Toc433282829"/>
      <w:r w:rsidRPr="00856453">
        <w:rPr>
          <w:sz w:val="24"/>
          <w:szCs w:val="24"/>
        </w:rPr>
        <w:t>Министерство науки и высшего образования Российской Федерации</w:t>
      </w:r>
    </w:p>
    <w:p w:rsidR="0079346A" w:rsidRPr="00856453" w:rsidRDefault="0079346A" w:rsidP="007C0B64">
      <w:pPr>
        <w:jc w:val="center"/>
        <w:rPr>
          <w:sz w:val="24"/>
          <w:szCs w:val="24"/>
        </w:rPr>
      </w:pPr>
    </w:p>
    <w:p w:rsidR="0079346A" w:rsidRPr="00856453" w:rsidRDefault="0079346A" w:rsidP="007C0B64">
      <w:pPr>
        <w:jc w:val="center"/>
        <w:rPr>
          <w:sz w:val="24"/>
          <w:szCs w:val="24"/>
        </w:rPr>
      </w:pPr>
      <w:r w:rsidRPr="00856453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9346A" w:rsidRPr="00856453" w:rsidRDefault="0079346A" w:rsidP="007C0B64">
      <w:pPr>
        <w:jc w:val="center"/>
        <w:rPr>
          <w:sz w:val="24"/>
          <w:szCs w:val="24"/>
        </w:rPr>
      </w:pPr>
      <w:r w:rsidRPr="00856453">
        <w:rPr>
          <w:sz w:val="24"/>
          <w:szCs w:val="24"/>
        </w:rPr>
        <w:t>высшего образования</w:t>
      </w:r>
    </w:p>
    <w:p w:rsidR="0079346A" w:rsidRPr="00856453" w:rsidRDefault="0079346A" w:rsidP="007C0B64">
      <w:pPr>
        <w:jc w:val="center"/>
        <w:rPr>
          <w:b/>
          <w:sz w:val="24"/>
          <w:szCs w:val="24"/>
        </w:rPr>
      </w:pPr>
      <w:r w:rsidRPr="00856453">
        <w:rPr>
          <w:b/>
          <w:sz w:val="24"/>
          <w:szCs w:val="24"/>
        </w:rPr>
        <w:t>«Магнитогорский государственный технический университет</w:t>
      </w:r>
    </w:p>
    <w:p w:rsidR="0079346A" w:rsidRPr="00856453" w:rsidRDefault="0079346A" w:rsidP="007C0B64">
      <w:pPr>
        <w:jc w:val="center"/>
        <w:rPr>
          <w:sz w:val="24"/>
          <w:szCs w:val="24"/>
        </w:rPr>
      </w:pPr>
      <w:r w:rsidRPr="00856453">
        <w:rPr>
          <w:b/>
          <w:sz w:val="24"/>
          <w:szCs w:val="24"/>
        </w:rPr>
        <w:t>им. Г.И. Носова»</w:t>
      </w:r>
    </w:p>
    <w:p w:rsidR="0079346A" w:rsidRPr="00856453" w:rsidRDefault="0079346A" w:rsidP="007C0B64">
      <w:pPr>
        <w:jc w:val="center"/>
        <w:rPr>
          <w:sz w:val="24"/>
          <w:szCs w:val="24"/>
        </w:rPr>
      </w:pPr>
      <w:r w:rsidRPr="00856453">
        <w:rPr>
          <w:sz w:val="24"/>
          <w:szCs w:val="24"/>
        </w:rPr>
        <w:t>(ФГБОУ ВО «МГТУ им. Г.И. Носова»)</w:t>
      </w:r>
    </w:p>
    <w:p w:rsidR="0079346A" w:rsidRPr="00856453" w:rsidRDefault="0079346A" w:rsidP="007C0B64">
      <w:pPr>
        <w:jc w:val="center"/>
        <w:rPr>
          <w:sz w:val="24"/>
          <w:szCs w:val="24"/>
        </w:rPr>
      </w:pPr>
    </w:p>
    <w:p w:rsidR="0079346A" w:rsidRPr="00856453" w:rsidRDefault="0079346A" w:rsidP="007C0B64">
      <w:pPr>
        <w:pStyle w:val="1"/>
        <w:spacing w:before="0" w:after="0"/>
        <w:rPr>
          <w:rFonts w:ascii="Times New Roman" w:hAnsi="Times New Roman"/>
          <w:b w:val="0"/>
          <w:bCs w:val="0"/>
          <w:sz w:val="24"/>
          <w:szCs w:val="24"/>
        </w:rPr>
      </w:pPr>
      <w:bookmarkStart w:id="1" w:name="_Toc160206648"/>
      <w:bookmarkStart w:id="2" w:name="_Toc160206722"/>
      <w:r w:rsidRPr="00856453">
        <w:rPr>
          <w:rFonts w:ascii="Times New Roman" w:hAnsi="Times New Roman"/>
          <w:b w:val="0"/>
          <w:bCs w:val="0"/>
          <w:caps w:val="0"/>
          <w:sz w:val="24"/>
          <w:szCs w:val="24"/>
        </w:rPr>
        <w:t>Многопрофильный колледж</w:t>
      </w:r>
      <w:bookmarkEnd w:id="0"/>
      <w:bookmarkEnd w:id="1"/>
      <w:bookmarkEnd w:id="2"/>
    </w:p>
    <w:p w:rsidR="0079346A" w:rsidRPr="00856453" w:rsidRDefault="0079346A" w:rsidP="007C0B64">
      <w:pPr>
        <w:rPr>
          <w:sz w:val="24"/>
          <w:szCs w:val="24"/>
        </w:rPr>
      </w:pPr>
    </w:p>
    <w:p w:rsidR="0079346A" w:rsidRPr="00856453" w:rsidRDefault="0079346A" w:rsidP="007C0B64">
      <w:pPr>
        <w:rPr>
          <w:sz w:val="24"/>
          <w:szCs w:val="24"/>
        </w:rPr>
      </w:pPr>
    </w:p>
    <w:p w:rsidR="0079346A" w:rsidRPr="00856453" w:rsidRDefault="0079346A" w:rsidP="007C0B64">
      <w:pPr>
        <w:rPr>
          <w:sz w:val="24"/>
          <w:szCs w:val="24"/>
        </w:rPr>
      </w:pPr>
    </w:p>
    <w:p w:rsidR="0079346A" w:rsidRDefault="0079346A" w:rsidP="007C0B64">
      <w:pPr>
        <w:rPr>
          <w:sz w:val="24"/>
          <w:szCs w:val="24"/>
        </w:rPr>
      </w:pPr>
    </w:p>
    <w:p w:rsidR="007C0B64" w:rsidRDefault="007C0B64" w:rsidP="007C0B64">
      <w:pPr>
        <w:rPr>
          <w:sz w:val="24"/>
          <w:szCs w:val="24"/>
        </w:rPr>
      </w:pPr>
    </w:p>
    <w:p w:rsidR="007C0B64" w:rsidRPr="00856453" w:rsidRDefault="007C0B64" w:rsidP="007C0B64">
      <w:pPr>
        <w:rPr>
          <w:sz w:val="24"/>
          <w:szCs w:val="24"/>
        </w:rPr>
      </w:pPr>
    </w:p>
    <w:p w:rsidR="0079346A" w:rsidRPr="00856453" w:rsidRDefault="0079346A" w:rsidP="007C0B64">
      <w:pPr>
        <w:rPr>
          <w:sz w:val="24"/>
          <w:szCs w:val="24"/>
        </w:rPr>
      </w:pPr>
    </w:p>
    <w:p w:rsidR="0079346A" w:rsidRPr="00856453" w:rsidRDefault="0079346A" w:rsidP="007C0B64">
      <w:pPr>
        <w:rPr>
          <w:sz w:val="24"/>
          <w:szCs w:val="24"/>
        </w:rPr>
      </w:pPr>
    </w:p>
    <w:p w:rsidR="0079346A" w:rsidRPr="00856453" w:rsidRDefault="0079346A" w:rsidP="007C0B64">
      <w:pPr>
        <w:tabs>
          <w:tab w:val="left" w:pos="360"/>
        </w:tabs>
        <w:jc w:val="center"/>
        <w:rPr>
          <w:b/>
          <w:sz w:val="24"/>
          <w:szCs w:val="24"/>
        </w:rPr>
      </w:pPr>
      <w:r w:rsidRPr="00856453">
        <w:rPr>
          <w:b/>
          <w:sz w:val="24"/>
          <w:szCs w:val="24"/>
        </w:rPr>
        <w:t>Отчет</w:t>
      </w:r>
    </w:p>
    <w:p w:rsidR="0079346A" w:rsidRPr="00856453" w:rsidRDefault="0079346A" w:rsidP="007C0B64">
      <w:pPr>
        <w:tabs>
          <w:tab w:val="left" w:pos="360"/>
        </w:tabs>
        <w:jc w:val="center"/>
        <w:rPr>
          <w:b/>
          <w:sz w:val="24"/>
          <w:szCs w:val="24"/>
        </w:rPr>
      </w:pPr>
      <w:r w:rsidRPr="00856453">
        <w:rPr>
          <w:b/>
          <w:sz w:val="24"/>
          <w:szCs w:val="24"/>
        </w:rPr>
        <w:t xml:space="preserve">по </w:t>
      </w:r>
      <w:r w:rsidR="00B76506" w:rsidRPr="00856453">
        <w:rPr>
          <w:b/>
          <w:sz w:val="24"/>
          <w:szCs w:val="24"/>
        </w:rPr>
        <w:t>учебной</w:t>
      </w:r>
      <w:r w:rsidRPr="00856453">
        <w:rPr>
          <w:b/>
          <w:sz w:val="24"/>
          <w:szCs w:val="24"/>
        </w:rPr>
        <w:t xml:space="preserve"> практике</w:t>
      </w:r>
    </w:p>
    <w:p w:rsidR="0079346A" w:rsidRPr="00856453" w:rsidRDefault="0079346A" w:rsidP="007C0B64">
      <w:pPr>
        <w:jc w:val="center"/>
        <w:rPr>
          <w:i/>
          <w:sz w:val="24"/>
          <w:szCs w:val="24"/>
        </w:rPr>
      </w:pPr>
    </w:p>
    <w:p w:rsidR="0079346A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C0B64" w:rsidRPr="00856453" w:rsidRDefault="007C0B64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7C0B64">
      <w:pPr>
        <w:jc w:val="center"/>
        <w:rPr>
          <w:i/>
          <w:sz w:val="24"/>
          <w:szCs w:val="24"/>
        </w:rPr>
      </w:pPr>
      <w:r w:rsidRPr="00856453">
        <w:rPr>
          <w:b/>
          <w:sz w:val="24"/>
          <w:szCs w:val="24"/>
        </w:rPr>
        <w:t>по специальности</w:t>
      </w:r>
      <w:r w:rsidR="00B76506" w:rsidRPr="00856453">
        <w:rPr>
          <w:b/>
          <w:sz w:val="24"/>
          <w:szCs w:val="24"/>
        </w:rPr>
        <w:t xml:space="preserve"> 09.02.07 Информационные системы и программирование</w:t>
      </w:r>
    </w:p>
    <w:p w:rsidR="00D7253E" w:rsidRDefault="00D7253E" w:rsidP="00D7253E">
      <w:pPr>
        <w:widowControl/>
        <w:autoSpaceDE/>
        <w:adjustRightInd/>
        <w:jc w:val="center"/>
        <w:rPr>
          <w:rFonts w:eastAsia="Times New Roman"/>
          <w:b/>
          <w:sz w:val="24"/>
          <w:szCs w:val="24"/>
          <w:lang w:eastAsia="ar-SA"/>
        </w:rPr>
      </w:pPr>
      <w:r w:rsidRPr="008333D9">
        <w:rPr>
          <w:rFonts w:eastAsia="Times New Roman"/>
          <w:b/>
          <w:sz w:val="24"/>
          <w:szCs w:val="24"/>
          <w:lang w:eastAsia="ar-SA"/>
        </w:rPr>
        <w:t>ПМ.09. Проектирование, разработка и оптимизация веб-приложений</w:t>
      </w:r>
    </w:p>
    <w:p w:rsidR="0079346A" w:rsidRPr="00856453" w:rsidRDefault="0079346A" w:rsidP="007C0B64">
      <w:pPr>
        <w:jc w:val="center"/>
        <w:rPr>
          <w:b/>
          <w:sz w:val="24"/>
          <w:szCs w:val="24"/>
        </w:rPr>
      </w:pPr>
    </w:p>
    <w:p w:rsidR="0079346A" w:rsidRDefault="0079346A" w:rsidP="007C0B64">
      <w:pPr>
        <w:jc w:val="center"/>
        <w:rPr>
          <w:b/>
          <w:sz w:val="24"/>
          <w:szCs w:val="24"/>
        </w:rPr>
      </w:pPr>
    </w:p>
    <w:p w:rsidR="007C0B64" w:rsidRPr="00856453" w:rsidRDefault="007C0B64" w:rsidP="007C0B64">
      <w:pPr>
        <w:jc w:val="center"/>
        <w:rPr>
          <w:b/>
          <w:sz w:val="24"/>
          <w:szCs w:val="24"/>
        </w:rPr>
      </w:pPr>
    </w:p>
    <w:tbl>
      <w:tblPr>
        <w:tblW w:w="11023" w:type="dxa"/>
        <w:tblLook w:val="04A0" w:firstRow="1" w:lastRow="0" w:firstColumn="1" w:lastColumn="0" w:noHBand="0" w:noVBand="1"/>
      </w:tblPr>
      <w:tblGrid>
        <w:gridCol w:w="4786"/>
        <w:gridCol w:w="6237"/>
      </w:tblGrid>
      <w:tr w:rsidR="0079346A" w:rsidRPr="00856453" w:rsidTr="00856453">
        <w:tc>
          <w:tcPr>
            <w:tcW w:w="4786" w:type="dxa"/>
          </w:tcPr>
          <w:p w:rsidR="0079346A" w:rsidRPr="00856453" w:rsidRDefault="0079346A" w:rsidP="007C0B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  <w:hideMark/>
          </w:tcPr>
          <w:p w:rsidR="0079346A" w:rsidRPr="007A7A41" w:rsidRDefault="0079346A" w:rsidP="007C0B64">
            <w:pPr>
              <w:pStyle w:val="3"/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 xml:space="preserve">Обучающегося гр. </w:t>
            </w:r>
            <w:r w:rsidR="00242A2B" w:rsidRPr="00856453">
              <w:rPr>
                <w:sz w:val="24"/>
                <w:szCs w:val="24"/>
              </w:rPr>
              <w:t>ИС</w:t>
            </w:r>
            <w:r w:rsidR="008333D9">
              <w:rPr>
                <w:sz w:val="24"/>
                <w:szCs w:val="24"/>
              </w:rPr>
              <w:t>П</w:t>
            </w:r>
            <w:r w:rsidR="007A7A41">
              <w:rPr>
                <w:sz w:val="24"/>
                <w:szCs w:val="24"/>
              </w:rPr>
              <w:t>В</w:t>
            </w:r>
            <w:r w:rsidR="00242A2B" w:rsidRPr="00856453">
              <w:rPr>
                <w:sz w:val="24"/>
                <w:szCs w:val="24"/>
              </w:rPr>
              <w:t xml:space="preserve"> -</w:t>
            </w:r>
            <w:r w:rsidR="007A7A41">
              <w:rPr>
                <w:sz w:val="24"/>
                <w:szCs w:val="24"/>
              </w:rPr>
              <w:t>20</w:t>
            </w:r>
            <w:r w:rsidR="00242A2B" w:rsidRPr="00856453">
              <w:rPr>
                <w:sz w:val="24"/>
                <w:szCs w:val="24"/>
              </w:rPr>
              <w:t>-</w:t>
            </w:r>
            <w:r w:rsidR="007A7A41">
              <w:rPr>
                <w:sz w:val="24"/>
                <w:szCs w:val="24"/>
              </w:rPr>
              <w:t>1</w:t>
            </w:r>
          </w:p>
          <w:p w:rsidR="0079346A" w:rsidRPr="00856453" w:rsidRDefault="0079346A" w:rsidP="007C0B64">
            <w:pPr>
              <w:pStyle w:val="3"/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>__</w:t>
            </w:r>
            <w:r w:rsidR="007A7A41" w:rsidRPr="007A7A41">
              <w:rPr>
                <w:sz w:val="24"/>
                <w:szCs w:val="24"/>
                <w:u w:val="single"/>
              </w:rPr>
              <w:t>Артём Александрович Аверин</w:t>
            </w:r>
            <w:r w:rsidR="007A7A41">
              <w:rPr>
                <w:sz w:val="24"/>
                <w:szCs w:val="24"/>
              </w:rPr>
              <w:t>______</w:t>
            </w:r>
            <w:r w:rsidRPr="00856453">
              <w:rPr>
                <w:sz w:val="24"/>
                <w:szCs w:val="24"/>
              </w:rPr>
              <w:t>________</w:t>
            </w:r>
          </w:p>
          <w:p w:rsidR="0079346A" w:rsidRPr="00856453" w:rsidRDefault="0079346A" w:rsidP="007C0B64">
            <w:pPr>
              <w:pStyle w:val="3"/>
              <w:spacing w:after="0" w:line="240" w:lineRule="auto"/>
              <w:ind w:left="0" w:firstLine="0"/>
              <w:rPr>
                <w:i/>
                <w:sz w:val="24"/>
                <w:szCs w:val="24"/>
                <w:u w:val="single"/>
              </w:rPr>
            </w:pPr>
            <w:r w:rsidRPr="00856453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79346A" w:rsidRPr="00856453" w:rsidTr="00856453">
        <w:tc>
          <w:tcPr>
            <w:tcW w:w="4786" w:type="dxa"/>
          </w:tcPr>
          <w:p w:rsidR="0079346A" w:rsidRPr="00856453" w:rsidRDefault="0079346A" w:rsidP="007C0B6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37" w:type="dxa"/>
          </w:tcPr>
          <w:p w:rsidR="0079346A" w:rsidRPr="00856453" w:rsidRDefault="0079346A" w:rsidP="007C0B64">
            <w:pPr>
              <w:rPr>
                <w:i/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>Организация</w:t>
            </w:r>
            <w:r w:rsidR="00B76506" w:rsidRPr="00856453">
              <w:rPr>
                <w:sz w:val="24"/>
                <w:szCs w:val="24"/>
              </w:rPr>
              <w:t xml:space="preserve">: </w:t>
            </w:r>
            <w:proofErr w:type="spellStart"/>
            <w:r w:rsidR="00B76506" w:rsidRPr="00856453">
              <w:rPr>
                <w:sz w:val="24"/>
                <w:szCs w:val="24"/>
              </w:rPr>
              <w:t>МпК</w:t>
            </w:r>
            <w:proofErr w:type="spellEnd"/>
          </w:p>
          <w:p w:rsidR="0079346A" w:rsidRPr="00856453" w:rsidRDefault="0079346A" w:rsidP="007C0B64">
            <w:pPr>
              <w:rPr>
                <w:sz w:val="24"/>
                <w:szCs w:val="24"/>
              </w:rPr>
            </w:pPr>
          </w:p>
          <w:p w:rsidR="0079346A" w:rsidRPr="00856453" w:rsidRDefault="0079346A" w:rsidP="007C0B64">
            <w:pPr>
              <w:rPr>
                <w:sz w:val="24"/>
                <w:szCs w:val="24"/>
              </w:rPr>
            </w:pPr>
          </w:p>
          <w:p w:rsidR="0079346A" w:rsidRPr="00856453" w:rsidRDefault="0079346A" w:rsidP="007C0B64">
            <w:pPr>
              <w:rPr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 xml:space="preserve">Руководитель практики от </w:t>
            </w:r>
            <w:proofErr w:type="spellStart"/>
            <w:r w:rsidRPr="00856453">
              <w:rPr>
                <w:sz w:val="24"/>
                <w:szCs w:val="24"/>
              </w:rPr>
              <w:t>МпК</w:t>
            </w:r>
            <w:proofErr w:type="spellEnd"/>
          </w:p>
          <w:p w:rsidR="0079346A" w:rsidRPr="00856453" w:rsidRDefault="0079346A" w:rsidP="007C0B64">
            <w:pPr>
              <w:pStyle w:val="3"/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>_</w:t>
            </w:r>
            <w:r w:rsidR="007A7A41" w:rsidRPr="007A7A41">
              <w:rPr>
                <w:sz w:val="24"/>
                <w:szCs w:val="24"/>
                <w:u w:val="single"/>
              </w:rPr>
              <w:t>Ирина Геннадьевна Зорина</w:t>
            </w:r>
            <w:r w:rsidR="007A7A41">
              <w:rPr>
                <w:sz w:val="24"/>
                <w:szCs w:val="24"/>
              </w:rPr>
              <w:t>_______</w:t>
            </w:r>
            <w:r w:rsidRPr="00856453">
              <w:rPr>
                <w:sz w:val="24"/>
                <w:szCs w:val="24"/>
              </w:rPr>
              <w:t>___________</w:t>
            </w:r>
          </w:p>
          <w:p w:rsidR="0079346A" w:rsidRPr="00856453" w:rsidRDefault="0079346A" w:rsidP="007C0B64">
            <w:pPr>
              <w:rPr>
                <w:sz w:val="24"/>
                <w:szCs w:val="24"/>
              </w:rPr>
            </w:pPr>
            <w:r w:rsidRPr="00856453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  <w:p w:rsidR="0079346A" w:rsidRPr="00856453" w:rsidRDefault="0079346A" w:rsidP="007C0B6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79346A" w:rsidRPr="00856453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892D86" w:rsidRDefault="00892D86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892D86" w:rsidRDefault="00892D86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892D86" w:rsidRDefault="00892D86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892D86" w:rsidRDefault="00892D86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892D86">
      <w:pPr>
        <w:tabs>
          <w:tab w:val="left" w:pos="360"/>
        </w:tabs>
        <w:rPr>
          <w:sz w:val="24"/>
          <w:szCs w:val="24"/>
        </w:rPr>
      </w:pPr>
    </w:p>
    <w:p w:rsidR="0079346A" w:rsidRPr="00856453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892D86" w:rsidRPr="00684F42" w:rsidRDefault="0079346A" w:rsidP="00892D86">
      <w:pPr>
        <w:tabs>
          <w:tab w:val="left" w:pos="360"/>
        </w:tabs>
        <w:jc w:val="center"/>
        <w:rPr>
          <w:sz w:val="24"/>
          <w:szCs w:val="24"/>
        </w:rPr>
      </w:pPr>
      <w:r w:rsidRPr="00856453">
        <w:rPr>
          <w:sz w:val="24"/>
          <w:szCs w:val="24"/>
        </w:rPr>
        <w:t xml:space="preserve">Магнитогорск, </w:t>
      </w:r>
      <w:r w:rsidR="00DD2965">
        <w:rPr>
          <w:sz w:val="24"/>
          <w:szCs w:val="24"/>
        </w:rPr>
        <w:t>202</w:t>
      </w:r>
      <w:r w:rsidR="00684F42">
        <w:rPr>
          <w:sz w:val="24"/>
          <w:szCs w:val="24"/>
        </w:rPr>
        <w:t>4</w:t>
      </w:r>
    </w:p>
    <w:p w:rsidR="00892D86" w:rsidRPr="00684F42" w:rsidRDefault="00892D86">
      <w:pPr>
        <w:widowControl/>
        <w:autoSpaceDE/>
        <w:autoSpaceDN/>
        <w:adjustRightInd/>
        <w:spacing w:line="276" w:lineRule="auto"/>
        <w:rPr>
          <w:sz w:val="24"/>
          <w:szCs w:val="24"/>
        </w:rPr>
      </w:pPr>
      <w:r w:rsidRPr="00684F42">
        <w:rPr>
          <w:sz w:val="24"/>
          <w:szCs w:val="24"/>
        </w:rPr>
        <w:br w:type="page"/>
      </w:r>
    </w:p>
    <w:p w:rsidR="0005721F" w:rsidRPr="00684F42" w:rsidRDefault="0005721F" w:rsidP="00892D86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7C0B64">
      <w:pPr>
        <w:jc w:val="center"/>
        <w:rPr>
          <w:b/>
          <w:sz w:val="24"/>
          <w:szCs w:val="24"/>
        </w:rPr>
      </w:pPr>
      <w:r w:rsidRPr="00856453">
        <w:rPr>
          <w:b/>
          <w:sz w:val="24"/>
          <w:szCs w:val="24"/>
        </w:rPr>
        <w:t>ВНУТРЕННЯЯ ОПИСЬ</w:t>
      </w:r>
    </w:p>
    <w:p w:rsidR="0079346A" w:rsidRPr="00856453" w:rsidRDefault="0079346A" w:rsidP="007C0B64">
      <w:pPr>
        <w:jc w:val="center"/>
        <w:rPr>
          <w:b/>
          <w:sz w:val="24"/>
          <w:szCs w:val="24"/>
        </w:rPr>
      </w:pPr>
      <w:r w:rsidRPr="00856453">
        <w:rPr>
          <w:b/>
          <w:sz w:val="24"/>
          <w:szCs w:val="24"/>
        </w:rPr>
        <w:t>документов, находящихся в отчете</w:t>
      </w:r>
    </w:p>
    <w:p w:rsidR="0079346A" w:rsidRPr="00856453" w:rsidRDefault="0079346A" w:rsidP="007C0B64">
      <w:pPr>
        <w:jc w:val="center"/>
        <w:rPr>
          <w:b/>
          <w:sz w:val="24"/>
          <w:szCs w:val="24"/>
        </w:rPr>
      </w:pPr>
    </w:p>
    <w:p w:rsidR="0079346A" w:rsidRPr="00856453" w:rsidRDefault="007A7A41" w:rsidP="007C0B64">
      <w:pPr>
        <w:rPr>
          <w:sz w:val="24"/>
          <w:szCs w:val="24"/>
        </w:rPr>
      </w:pPr>
      <w:r>
        <w:rPr>
          <w:sz w:val="24"/>
          <w:szCs w:val="24"/>
        </w:rPr>
        <w:t xml:space="preserve">Обучающегося </w:t>
      </w:r>
      <w:r w:rsidR="0079346A" w:rsidRPr="00856453">
        <w:rPr>
          <w:sz w:val="24"/>
          <w:szCs w:val="24"/>
        </w:rPr>
        <w:t xml:space="preserve">гр. </w:t>
      </w:r>
      <w:r w:rsidR="00185BC2">
        <w:rPr>
          <w:sz w:val="24"/>
          <w:szCs w:val="24"/>
        </w:rPr>
        <w:t>ИСПВ</w:t>
      </w:r>
      <w:r w:rsidR="0005721F" w:rsidRPr="00856453">
        <w:rPr>
          <w:sz w:val="24"/>
          <w:szCs w:val="24"/>
        </w:rPr>
        <w:t>-</w:t>
      </w:r>
      <w:r w:rsidR="00185BC2">
        <w:rPr>
          <w:sz w:val="24"/>
          <w:szCs w:val="24"/>
        </w:rPr>
        <w:t>20</w:t>
      </w:r>
      <w:r w:rsidR="0005721F" w:rsidRPr="00856453">
        <w:rPr>
          <w:sz w:val="24"/>
          <w:szCs w:val="24"/>
        </w:rPr>
        <w:t>-</w:t>
      </w:r>
      <w:r w:rsidR="00185BC2">
        <w:rPr>
          <w:sz w:val="24"/>
          <w:szCs w:val="24"/>
        </w:rPr>
        <w:t>1</w:t>
      </w:r>
      <w:r w:rsidR="0079346A" w:rsidRPr="00856453">
        <w:rPr>
          <w:sz w:val="24"/>
          <w:szCs w:val="24"/>
        </w:rPr>
        <w:t xml:space="preserve"> _____</w:t>
      </w:r>
      <w:r w:rsidRPr="007A7A41">
        <w:rPr>
          <w:sz w:val="24"/>
          <w:szCs w:val="24"/>
          <w:u w:val="single"/>
        </w:rPr>
        <w:t xml:space="preserve"> Артём Александрович Аверин</w:t>
      </w:r>
      <w:r w:rsidRPr="00856453">
        <w:rPr>
          <w:sz w:val="24"/>
          <w:szCs w:val="24"/>
        </w:rPr>
        <w:t xml:space="preserve"> </w:t>
      </w:r>
      <w:r w:rsidR="0079346A" w:rsidRPr="00856453">
        <w:rPr>
          <w:sz w:val="24"/>
          <w:szCs w:val="24"/>
        </w:rPr>
        <w:t>___</w:t>
      </w:r>
      <w:r>
        <w:rPr>
          <w:sz w:val="24"/>
          <w:szCs w:val="24"/>
        </w:rPr>
        <w:t>________</w:t>
      </w:r>
      <w:r w:rsidR="0079346A" w:rsidRPr="00856453">
        <w:rPr>
          <w:sz w:val="24"/>
          <w:szCs w:val="24"/>
        </w:rPr>
        <w:t>_____</w:t>
      </w:r>
    </w:p>
    <w:p w:rsidR="0079346A" w:rsidRPr="00856453" w:rsidRDefault="0079346A" w:rsidP="007C0B64">
      <w:pPr>
        <w:ind w:left="2124" w:firstLine="708"/>
        <w:jc w:val="center"/>
        <w:rPr>
          <w:i/>
          <w:sz w:val="24"/>
          <w:szCs w:val="24"/>
        </w:rPr>
      </w:pPr>
      <w:r w:rsidRPr="00856453">
        <w:rPr>
          <w:i/>
          <w:sz w:val="24"/>
          <w:szCs w:val="24"/>
        </w:rPr>
        <w:t>(И.О. Фамилия)</w:t>
      </w:r>
    </w:p>
    <w:p w:rsidR="0079346A" w:rsidRPr="00856453" w:rsidRDefault="0079346A" w:rsidP="007C0B64">
      <w:pPr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5217"/>
        <w:gridCol w:w="1580"/>
      </w:tblGrid>
      <w:tr w:rsidR="0079346A" w:rsidRPr="00856453" w:rsidTr="0079346A">
        <w:trPr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6A" w:rsidRPr="00856453" w:rsidRDefault="0079346A" w:rsidP="007C0B64">
            <w:pPr>
              <w:jc w:val="center"/>
              <w:rPr>
                <w:b/>
                <w:sz w:val="24"/>
                <w:szCs w:val="24"/>
              </w:rPr>
            </w:pPr>
            <w:r w:rsidRPr="00856453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856453">
              <w:rPr>
                <w:b/>
                <w:sz w:val="24"/>
                <w:szCs w:val="24"/>
              </w:rPr>
              <w:t>п</w:t>
            </w:r>
            <w:proofErr w:type="gramEnd"/>
            <w:r w:rsidRPr="00856453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6A" w:rsidRPr="00856453" w:rsidRDefault="0079346A" w:rsidP="007C0B64">
            <w:pPr>
              <w:jc w:val="center"/>
              <w:rPr>
                <w:b/>
                <w:sz w:val="24"/>
                <w:szCs w:val="24"/>
              </w:rPr>
            </w:pPr>
            <w:r w:rsidRPr="0085645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6A" w:rsidRPr="00856453" w:rsidRDefault="0079346A" w:rsidP="007C0B6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856453">
              <w:rPr>
                <w:b/>
                <w:sz w:val="24"/>
                <w:szCs w:val="24"/>
              </w:rPr>
              <w:t>Стр</w:t>
            </w:r>
            <w:proofErr w:type="spellEnd"/>
            <w:proofErr w:type="gramEnd"/>
          </w:p>
        </w:tc>
      </w:tr>
      <w:tr w:rsidR="0079346A" w:rsidRPr="00856453" w:rsidTr="0079346A">
        <w:trPr>
          <w:trHeight w:val="328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6A" w:rsidRPr="00856453" w:rsidRDefault="0079346A" w:rsidP="007C0B64">
            <w:pPr>
              <w:widowControl/>
              <w:numPr>
                <w:ilvl w:val="0"/>
                <w:numId w:val="1"/>
              </w:numPr>
              <w:tabs>
                <w:tab w:val="left" w:pos="89"/>
                <w:tab w:val="left" w:pos="231"/>
              </w:tabs>
              <w:autoSpaceDE/>
              <w:adjustRightInd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6A" w:rsidRPr="00856453" w:rsidRDefault="0079346A" w:rsidP="007C0B64">
            <w:pPr>
              <w:rPr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6A" w:rsidRPr="00856453" w:rsidRDefault="0079346A" w:rsidP="007C0B64">
            <w:pPr>
              <w:rPr>
                <w:sz w:val="24"/>
                <w:szCs w:val="24"/>
              </w:rPr>
            </w:pPr>
          </w:p>
        </w:tc>
      </w:tr>
      <w:tr w:rsidR="0079346A" w:rsidRPr="00856453" w:rsidTr="0079346A">
        <w:trPr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6A" w:rsidRPr="00856453" w:rsidRDefault="0079346A" w:rsidP="007C0B64">
            <w:pPr>
              <w:widowControl/>
              <w:numPr>
                <w:ilvl w:val="0"/>
                <w:numId w:val="1"/>
              </w:numPr>
              <w:tabs>
                <w:tab w:val="left" w:pos="89"/>
                <w:tab w:val="left" w:pos="231"/>
              </w:tabs>
              <w:autoSpaceDE/>
              <w:adjustRightInd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6A" w:rsidRPr="00856453" w:rsidRDefault="0079346A" w:rsidP="007C0B64">
            <w:pPr>
              <w:rPr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6A" w:rsidRPr="00856453" w:rsidRDefault="0079346A" w:rsidP="007C0B64">
            <w:pPr>
              <w:rPr>
                <w:sz w:val="24"/>
                <w:szCs w:val="24"/>
              </w:rPr>
            </w:pPr>
          </w:p>
        </w:tc>
      </w:tr>
      <w:tr w:rsidR="0079346A" w:rsidRPr="00856453" w:rsidTr="0079346A">
        <w:trPr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6A" w:rsidRPr="00856453" w:rsidRDefault="0079346A" w:rsidP="007C0B64">
            <w:pPr>
              <w:widowControl/>
              <w:numPr>
                <w:ilvl w:val="0"/>
                <w:numId w:val="1"/>
              </w:numPr>
              <w:tabs>
                <w:tab w:val="left" w:pos="89"/>
                <w:tab w:val="left" w:pos="231"/>
              </w:tabs>
              <w:autoSpaceDE/>
              <w:adjustRightInd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6A" w:rsidRPr="00856453" w:rsidRDefault="0079346A" w:rsidP="007C0B64">
            <w:pPr>
              <w:rPr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>Отчет о выполнении заданий по практике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6A" w:rsidRPr="00856453" w:rsidRDefault="0079346A" w:rsidP="007C0B64">
            <w:pPr>
              <w:rPr>
                <w:sz w:val="24"/>
                <w:szCs w:val="24"/>
              </w:rPr>
            </w:pPr>
          </w:p>
        </w:tc>
      </w:tr>
      <w:tr w:rsidR="0079346A" w:rsidRPr="00856453" w:rsidTr="0079346A">
        <w:trPr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6A" w:rsidRPr="00856453" w:rsidRDefault="0079346A" w:rsidP="007C0B64">
            <w:pPr>
              <w:widowControl/>
              <w:numPr>
                <w:ilvl w:val="0"/>
                <w:numId w:val="1"/>
              </w:numPr>
              <w:tabs>
                <w:tab w:val="left" w:pos="89"/>
                <w:tab w:val="left" w:pos="231"/>
              </w:tabs>
              <w:autoSpaceDE/>
              <w:adjustRightInd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346A" w:rsidRPr="00856453" w:rsidRDefault="0079346A" w:rsidP="007C0B64">
            <w:pPr>
              <w:rPr>
                <w:sz w:val="24"/>
                <w:szCs w:val="24"/>
              </w:rPr>
            </w:pPr>
            <w:r w:rsidRPr="00856453">
              <w:rPr>
                <w:sz w:val="24"/>
                <w:szCs w:val="24"/>
              </w:rPr>
              <w:t>Приложение</w:t>
            </w:r>
            <w:r w:rsidR="00DF66F5">
              <w:rPr>
                <w:sz w:val="24"/>
                <w:szCs w:val="24"/>
              </w:rPr>
              <w:t xml:space="preserve"> </w:t>
            </w:r>
            <w:r w:rsidRPr="00856453">
              <w:rPr>
                <w:sz w:val="24"/>
                <w:szCs w:val="24"/>
              </w:rPr>
              <w:t>№</w:t>
            </w:r>
            <w:r w:rsidR="00DF66F5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46A" w:rsidRPr="00856453" w:rsidRDefault="0079346A" w:rsidP="007C0B64">
            <w:pPr>
              <w:rPr>
                <w:sz w:val="24"/>
                <w:szCs w:val="24"/>
              </w:rPr>
            </w:pPr>
          </w:p>
        </w:tc>
      </w:tr>
    </w:tbl>
    <w:p w:rsidR="0079346A" w:rsidRPr="00856453" w:rsidRDefault="0079346A" w:rsidP="007C0B64">
      <w:pPr>
        <w:tabs>
          <w:tab w:val="left" w:pos="360"/>
        </w:tabs>
        <w:jc w:val="center"/>
        <w:rPr>
          <w:sz w:val="24"/>
          <w:szCs w:val="24"/>
        </w:rPr>
      </w:pPr>
    </w:p>
    <w:p w:rsidR="0079346A" w:rsidRPr="00856453" w:rsidRDefault="0079346A" w:rsidP="007C0B64">
      <w:pPr>
        <w:widowControl/>
        <w:autoSpaceDE/>
        <w:autoSpaceDN/>
        <w:adjustRightInd/>
        <w:rPr>
          <w:sz w:val="24"/>
          <w:szCs w:val="24"/>
        </w:rPr>
      </w:pPr>
      <w:r w:rsidRPr="00856453">
        <w:rPr>
          <w:sz w:val="24"/>
          <w:szCs w:val="24"/>
        </w:rPr>
        <w:br w:type="page"/>
      </w:r>
    </w:p>
    <w:p w:rsidR="0079346A" w:rsidRPr="00856453" w:rsidRDefault="0079346A" w:rsidP="007C0B64">
      <w:pPr>
        <w:jc w:val="center"/>
        <w:rPr>
          <w:sz w:val="24"/>
          <w:szCs w:val="24"/>
        </w:rPr>
      </w:pPr>
      <w:r w:rsidRPr="00856453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>высшего образования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b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>«Магнитогорский государственный технический университет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>им. Г.И. Носова»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>(ФГБОУ ВО «МГТУ им. Г.И. Носова»)</w:t>
      </w:r>
    </w:p>
    <w:p w:rsidR="0079346A" w:rsidRPr="00856453" w:rsidRDefault="0079346A" w:rsidP="007C0B64">
      <w:pPr>
        <w:widowControl/>
        <w:tabs>
          <w:tab w:val="left" w:pos="360"/>
        </w:tabs>
        <w:autoSpaceDE/>
        <w:adjustRightInd/>
        <w:jc w:val="center"/>
        <w:rPr>
          <w:rFonts w:eastAsia="Times New Roman"/>
          <w:bCs/>
          <w:sz w:val="24"/>
          <w:szCs w:val="24"/>
        </w:rPr>
      </w:pPr>
      <w:r w:rsidRPr="00856453">
        <w:rPr>
          <w:rFonts w:eastAsia="Times New Roman"/>
          <w:bCs/>
          <w:sz w:val="24"/>
          <w:szCs w:val="24"/>
        </w:rPr>
        <w:t>Многопрофильный колледж</w:t>
      </w:r>
    </w:p>
    <w:p w:rsidR="0079346A" w:rsidRPr="00856453" w:rsidRDefault="0079346A" w:rsidP="007C0B64">
      <w:pPr>
        <w:widowControl/>
        <w:tabs>
          <w:tab w:val="left" w:pos="360"/>
        </w:tabs>
        <w:autoSpaceDE/>
        <w:adjustRightInd/>
        <w:jc w:val="center"/>
        <w:rPr>
          <w:rFonts w:eastAsia="Times New Roman"/>
          <w:b/>
          <w:sz w:val="24"/>
          <w:szCs w:val="24"/>
        </w:rPr>
      </w:pPr>
    </w:p>
    <w:p w:rsidR="0079346A" w:rsidRPr="00856453" w:rsidRDefault="0079346A" w:rsidP="007C0B64">
      <w:pPr>
        <w:widowControl/>
        <w:tabs>
          <w:tab w:val="left" w:pos="360"/>
        </w:tabs>
        <w:autoSpaceDE/>
        <w:adjustRightInd/>
        <w:jc w:val="center"/>
        <w:rPr>
          <w:rFonts w:eastAsia="Times New Roman"/>
          <w:b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>ЗАДАНИЕ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b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 xml:space="preserve">на </w:t>
      </w:r>
      <w:r w:rsidR="0005721F" w:rsidRPr="00856453">
        <w:rPr>
          <w:rFonts w:eastAsia="Times New Roman"/>
          <w:b/>
          <w:sz w:val="24"/>
          <w:szCs w:val="24"/>
        </w:rPr>
        <w:t xml:space="preserve">учебную </w:t>
      </w:r>
      <w:r w:rsidRPr="00856453">
        <w:rPr>
          <w:rFonts w:eastAsia="Times New Roman"/>
          <w:b/>
          <w:sz w:val="24"/>
          <w:szCs w:val="24"/>
        </w:rPr>
        <w:t>практику</w:t>
      </w:r>
    </w:p>
    <w:p w:rsidR="0079346A" w:rsidRPr="00856453" w:rsidRDefault="0079346A" w:rsidP="007C0B64">
      <w:pPr>
        <w:widowControl/>
        <w:tabs>
          <w:tab w:val="left" w:pos="360"/>
        </w:tabs>
        <w:autoSpaceDE/>
        <w:adjustRightInd/>
        <w:jc w:val="center"/>
        <w:rPr>
          <w:rFonts w:eastAsia="Times New Roman"/>
          <w:sz w:val="24"/>
          <w:szCs w:val="24"/>
        </w:rPr>
      </w:pPr>
    </w:p>
    <w:p w:rsidR="0079346A" w:rsidRPr="00856453" w:rsidRDefault="00684F42" w:rsidP="007C0B64">
      <w:pPr>
        <w:widowControl/>
        <w:autoSpaceDE/>
        <w:adjustRightInd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Обучающегося</w:t>
      </w:r>
      <w:proofErr w:type="gramEnd"/>
      <w:r>
        <w:rPr>
          <w:rFonts w:eastAsia="Times New Roman"/>
          <w:sz w:val="24"/>
          <w:szCs w:val="24"/>
        </w:rPr>
        <w:t xml:space="preserve"> </w:t>
      </w:r>
      <w:r w:rsidR="0079346A" w:rsidRPr="00856453">
        <w:rPr>
          <w:rFonts w:eastAsia="Times New Roman"/>
          <w:sz w:val="24"/>
          <w:szCs w:val="24"/>
        </w:rPr>
        <w:t xml:space="preserve"> гр</w:t>
      </w:r>
      <w:r w:rsidRPr="00856453">
        <w:rPr>
          <w:sz w:val="24"/>
          <w:szCs w:val="24"/>
        </w:rPr>
        <w:t xml:space="preserve">. </w:t>
      </w:r>
      <w:r>
        <w:rPr>
          <w:sz w:val="24"/>
          <w:szCs w:val="24"/>
        </w:rPr>
        <w:t>ИСПВ</w:t>
      </w:r>
      <w:r w:rsidRPr="00856453">
        <w:rPr>
          <w:sz w:val="24"/>
          <w:szCs w:val="24"/>
        </w:rPr>
        <w:t>-</w:t>
      </w:r>
      <w:r>
        <w:rPr>
          <w:sz w:val="24"/>
          <w:szCs w:val="24"/>
        </w:rPr>
        <w:t>20</w:t>
      </w:r>
      <w:r w:rsidRPr="00856453">
        <w:rPr>
          <w:sz w:val="24"/>
          <w:szCs w:val="24"/>
        </w:rPr>
        <w:t>-</w:t>
      </w:r>
      <w:r>
        <w:rPr>
          <w:sz w:val="24"/>
          <w:szCs w:val="24"/>
        </w:rPr>
        <w:t>1</w:t>
      </w:r>
      <w:r w:rsidRPr="00856453">
        <w:rPr>
          <w:sz w:val="24"/>
          <w:szCs w:val="24"/>
        </w:rPr>
        <w:t xml:space="preserve"> _____</w:t>
      </w:r>
      <w:r w:rsidRPr="007A7A41">
        <w:rPr>
          <w:sz w:val="24"/>
          <w:szCs w:val="24"/>
          <w:u w:val="single"/>
        </w:rPr>
        <w:t xml:space="preserve"> Артём Александрович Аверин</w:t>
      </w:r>
      <w:r w:rsidRPr="00856453">
        <w:rPr>
          <w:sz w:val="24"/>
          <w:szCs w:val="24"/>
        </w:rPr>
        <w:t xml:space="preserve"> ___</w:t>
      </w:r>
      <w:r>
        <w:rPr>
          <w:sz w:val="24"/>
          <w:szCs w:val="24"/>
        </w:rPr>
        <w:t>________</w:t>
      </w:r>
      <w:r w:rsidRPr="00856453">
        <w:rPr>
          <w:sz w:val="24"/>
          <w:szCs w:val="24"/>
        </w:rPr>
        <w:t>_____</w:t>
      </w:r>
    </w:p>
    <w:p w:rsidR="0079346A" w:rsidRPr="00856453" w:rsidRDefault="0079346A" w:rsidP="007C0B64">
      <w:pPr>
        <w:widowControl/>
        <w:autoSpaceDE/>
        <w:adjustRightInd/>
        <w:ind w:left="2832" w:firstLine="708"/>
        <w:jc w:val="center"/>
        <w:rPr>
          <w:rFonts w:eastAsia="Times New Roman"/>
          <w:i/>
          <w:sz w:val="24"/>
          <w:szCs w:val="24"/>
          <w:u w:val="single"/>
        </w:rPr>
      </w:pPr>
      <w:r w:rsidRPr="00856453">
        <w:rPr>
          <w:rFonts w:eastAsia="Times New Roman"/>
          <w:i/>
          <w:sz w:val="24"/>
          <w:szCs w:val="24"/>
        </w:rPr>
        <w:t>(И.О. Фамилия)</w:t>
      </w:r>
    </w:p>
    <w:p w:rsidR="0079346A" w:rsidRPr="00856453" w:rsidRDefault="0079346A" w:rsidP="007C0B64">
      <w:pPr>
        <w:widowControl/>
        <w:autoSpaceDE/>
        <w:adjustRightInd/>
        <w:jc w:val="both"/>
        <w:rPr>
          <w:rFonts w:eastAsia="Times New Roman"/>
          <w:bCs/>
          <w:sz w:val="24"/>
          <w:szCs w:val="24"/>
        </w:rPr>
      </w:pPr>
      <w:r w:rsidRPr="00856453">
        <w:rPr>
          <w:rFonts w:eastAsia="Times New Roman"/>
          <w:bCs/>
          <w:sz w:val="24"/>
          <w:szCs w:val="24"/>
        </w:rPr>
        <w:t>09.02.07 Информационные системы и программирование</w:t>
      </w:r>
    </w:p>
    <w:p w:rsidR="007C0B64" w:rsidRDefault="0079346A" w:rsidP="008333D9">
      <w:pPr>
        <w:widowControl/>
        <w:autoSpaceDE/>
        <w:adjustRightInd/>
        <w:jc w:val="both"/>
        <w:rPr>
          <w:rFonts w:eastAsia="Times New Roman"/>
          <w:b/>
          <w:sz w:val="24"/>
          <w:szCs w:val="24"/>
          <w:lang w:eastAsia="ar-SA"/>
        </w:rPr>
      </w:pPr>
      <w:r w:rsidRPr="008333D9">
        <w:rPr>
          <w:rFonts w:eastAsia="Times New Roman"/>
          <w:b/>
          <w:sz w:val="24"/>
          <w:szCs w:val="24"/>
          <w:lang w:eastAsia="ar-SA"/>
        </w:rPr>
        <w:t>ПМ.0</w:t>
      </w:r>
      <w:r w:rsidR="008333D9" w:rsidRPr="008333D9">
        <w:rPr>
          <w:rFonts w:eastAsia="Times New Roman"/>
          <w:b/>
          <w:sz w:val="24"/>
          <w:szCs w:val="24"/>
          <w:lang w:eastAsia="ar-SA"/>
        </w:rPr>
        <w:t>9</w:t>
      </w:r>
      <w:r w:rsidRPr="008333D9">
        <w:rPr>
          <w:rFonts w:eastAsia="Times New Roman"/>
          <w:b/>
          <w:sz w:val="24"/>
          <w:szCs w:val="24"/>
          <w:lang w:eastAsia="ar-SA"/>
        </w:rPr>
        <w:t xml:space="preserve">. </w:t>
      </w:r>
      <w:r w:rsidR="008333D9" w:rsidRPr="008333D9">
        <w:rPr>
          <w:rFonts w:eastAsia="Times New Roman"/>
          <w:b/>
          <w:sz w:val="24"/>
          <w:szCs w:val="24"/>
          <w:lang w:eastAsia="ar-SA"/>
        </w:rPr>
        <w:t>Проектирование, разработка и оптимизация веб-приложений</w:t>
      </w:r>
    </w:p>
    <w:p w:rsidR="008333D9" w:rsidRDefault="008333D9" w:rsidP="008333D9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</w:p>
    <w:p w:rsidR="008333D9" w:rsidRPr="00163947" w:rsidRDefault="008333D9" w:rsidP="008333D9">
      <w:pPr>
        <w:widowControl/>
        <w:autoSpaceDE/>
        <w:autoSpaceDN/>
        <w:adjustRightInd/>
        <w:ind w:hanging="2"/>
        <w:jc w:val="both"/>
        <w:rPr>
          <w:rFonts w:eastAsia="Times New Roman"/>
          <w:b/>
          <w:sz w:val="24"/>
          <w:szCs w:val="24"/>
          <w:lang w:eastAsia="ar-SA"/>
        </w:rPr>
      </w:pPr>
      <w:r w:rsidRPr="00163947">
        <w:rPr>
          <w:rFonts w:eastAsia="Times New Roman"/>
          <w:b/>
          <w:sz w:val="24"/>
          <w:szCs w:val="24"/>
          <w:lang w:eastAsia="ar-SA"/>
        </w:rPr>
        <w:t>Цели практики:</w:t>
      </w:r>
    </w:p>
    <w:p w:rsidR="008333D9" w:rsidRPr="00163947" w:rsidRDefault="008333D9" w:rsidP="008333D9">
      <w:pPr>
        <w:widowControl/>
        <w:autoSpaceDE/>
        <w:autoSpaceDN/>
        <w:adjustRightInd/>
        <w:ind w:hanging="2"/>
        <w:jc w:val="both"/>
        <w:rPr>
          <w:rFonts w:eastAsia="Times New Roman"/>
          <w:sz w:val="24"/>
          <w:szCs w:val="24"/>
          <w:lang w:eastAsia="ar-SA"/>
        </w:rPr>
      </w:pPr>
      <w:r w:rsidRPr="00163947">
        <w:rPr>
          <w:rFonts w:eastAsia="Times New Roman"/>
          <w:sz w:val="24"/>
          <w:szCs w:val="24"/>
          <w:lang w:eastAsia="ar-SA"/>
        </w:rPr>
        <w:t>Приобретение и углубление практического опыта в рамках формируемых компетенций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4496"/>
        <w:gridCol w:w="4653"/>
      </w:tblGrid>
      <w:tr w:rsidR="008333D9" w:rsidRPr="00512D5C" w:rsidTr="008333D9">
        <w:trPr>
          <w:trHeight w:hRule="exact" w:val="572"/>
        </w:trPr>
        <w:tc>
          <w:tcPr>
            <w:tcW w:w="564" w:type="pct"/>
          </w:tcPr>
          <w:p w:rsidR="008333D9" w:rsidRPr="00512D5C" w:rsidRDefault="008333D9" w:rsidP="008333D9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</w:t>
            </w:r>
            <w:proofErr w:type="gramStart"/>
            <w:r w:rsidRPr="00512D5C">
              <w:rPr>
                <w:b/>
              </w:rPr>
              <w:t>ОК</w:t>
            </w:r>
            <w:proofErr w:type="gramEnd"/>
          </w:p>
        </w:tc>
        <w:tc>
          <w:tcPr>
            <w:tcW w:w="2180" w:type="pct"/>
          </w:tcPr>
          <w:p w:rsidR="008333D9" w:rsidRPr="00512D5C" w:rsidRDefault="008333D9" w:rsidP="008333D9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</w:tcPr>
          <w:p w:rsidR="008333D9" w:rsidRPr="00512D5C" w:rsidRDefault="008333D9" w:rsidP="008333D9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  <w:r>
              <w:rPr>
                <w:rFonts w:eastAsia="Calibri"/>
                <w:b/>
                <w:bCs/>
              </w:rPr>
              <w:t>, умения</w:t>
            </w:r>
          </w:p>
        </w:tc>
      </w:tr>
      <w:tr w:rsidR="008333D9" w:rsidRPr="00512D5C" w:rsidTr="008333D9">
        <w:trPr>
          <w:trHeight w:val="934"/>
        </w:trPr>
        <w:tc>
          <w:tcPr>
            <w:tcW w:w="564" w:type="pct"/>
          </w:tcPr>
          <w:p w:rsidR="008333D9" w:rsidRPr="00455931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r w:rsidRPr="00455931">
              <w:rPr>
                <w:bCs/>
                <w:iCs/>
              </w:rPr>
              <w:t>ПК 9.1</w:t>
            </w:r>
          </w:p>
        </w:tc>
        <w:tc>
          <w:tcPr>
            <w:tcW w:w="2180" w:type="pct"/>
          </w:tcPr>
          <w:p w:rsidR="008333D9" w:rsidRPr="00134C0C" w:rsidRDefault="008333D9" w:rsidP="008333D9">
            <w:pPr>
              <w:ind w:hanging="2"/>
              <w:jc w:val="both"/>
              <w:rPr>
                <w:bCs/>
              </w:rPr>
            </w:pPr>
            <w:r w:rsidRPr="00455931">
              <w:rPr>
                <w:bCs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2256" w:type="pct"/>
            <w:vMerge w:val="restart"/>
          </w:tcPr>
          <w:p w:rsidR="008333D9" w:rsidRPr="00455931" w:rsidRDefault="008333D9" w:rsidP="008333D9">
            <w:pPr>
              <w:ind w:hanging="2"/>
            </w:pPr>
            <w:r w:rsidRPr="00455931">
              <w:t>ПО5. сбора предварительных данных для выявления требований к веб-приложению;</w:t>
            </w:r>
          </w:p>
          <w:p w:rsidR="008333D9" w:rsidRPr="00455931" w:rsidRDefault="008333D9" w:rsidP="008333D9">
            <w:pPr>
              <w:ind w:hanging="2"/>
            </w:pPr>
            <w:r w:rsidRPr="00455931">
              <w:t>ПО</w:t>
            </w:r>
            <w:proofErr w:type="gramStart"/>
            <w:r w:rsidRPr="00455931">
              <w:t>6</w:t>
            </w:r>
            <w:proofErr w:type="gramEnd"/>
            <w:r w:rsidRPr="00455931">
              <w:t>. определения первоначальных требований заказчика к веб-приложению и возможности их реализации;</w:t>
            </w:r>
          </w:p>
          <w:p w:rsidR="008333D9" w:rsidRPr="00455931" w:rsidRDefault="008333D9" w:rsidP="008333D9">
            <w:pPr>
              <w:ind w:hanging="2"/>
            </w:pPr>
            <w:r w:rsidRPr="00455931">
              <w:t>ПО</w:t>
            </w:r>
            <w:proofErr w:type="gramStart"/>
            <w:r w:rsidRPr="00455931">
              <w:t>7</w:t>
            </w:r>
            <w:proofErr w:type="gramEnd"/>
            <w:r w:rsidRPr="00455931">
              <w:t>. подбора оптимальных вариантов реализации задач и согласование их с заказчиком;</w:t>
            </w:r>
          </w:p>
          <w:p w:rsidR="008333D9" w:rsidRPr="00455931" w:rsidRDefault="008333D9" w:rsidP="008333D9">
            <w:pPr>
              <w:ind w:hanging="2"/>
            </w:pPr>
            <w:r w:rsidRPr="00455931">
              <w:t>ПО8. оформления технического задания;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У01.2 анализировать задачу и/или проблему и выделять её составные части;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У01.9 реализовать составленный план;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У02.2 определять необходимые источники информации;</w:t>
            </w:r>
          </w:p>
          <w:p w:rsidR="008333D9" w:rsidRPr="00455931" w:rsidRDefault="008333D9" w:rsidP="008333D9">
            <w:pPr>
              <w:ind w:hanging="2"/>
              <w:jc w:val="both"/>
              <w:rPr>
                <w:rFonts w:eastAsia="Calibri"/>
                <w:bCs/>
              </w:rPr>
            </w:pPr>
            <w:r w:rsidRPr="00475BCE">
              <w:t>У02.4 структурировать получаемую информацию</w:t>
            </w:r>
            <w:r>
              <w:t>.</w:t>
            </w:r>
          </w:p>
        </w:tc>
      </w:tr>
      <w:tr w:rsidR="008333D9" w:rsidRPr="00512D5C" w:rsidTr="008333D9">
        <w:trPr>
          <w:trHeight w:hRule="exact" w:val="996"/>
        </w:trPr>
        <w:tc>
          <w:tcPr>
            <w:tcW w:w="564" w:type="pct"/>
          </w:tcPr>
          <w:p w:rsidR="008333D9" w:rsidRPr="00455931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455931">
              <w:rPr>
                <w:bCs/>
                <w:iCs/>
              </w:rPr>
              <w:t>ОК</w:t>
            </w:r>
            <w:proofErr w:type="gramEnd"/>
            <w:r w:rsidRPr="00455931">
              <w:rPr>
                <w:bCs/>
                <w:iCs/>
              </w:rPr>
              <w:t xml:space="preserve"> 01</w:t>
            </w:r>
          </w:p>
        </w:tc>
        <w:tc>
          <w:tcPr>
            <w:tcW w:w="2180" w:type="pct"/>
          </w:tcPr>
          <w:p w:rsidR="008333D9" w:rsidRPr="00455931" w:rsidRDefault="008333D9" w:rsidP="008333D9">
            <w:pPr>
              <w:ind w:hanging="2"/>
              <w:jc w:val="both"/>
              <w:rPr>
                <w:bCs/>
              </w:rPr>
            </w:pPr>
            <w:r w:rsidRPr="00134C0C"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56" w:type="pct"/>
            <w:vMerge/>
          </w:tcPr>
          <w:p w:rsidR="008333D9" w:rsidRPr="00455931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1120"/>
        </w:trPr>
        <w:tc>
          <w:tcPr>
            <w:tcW w:w="564" w:type="pct"/>
          </w:tcPr>
          <w:p w:rsidR="008333D9" w:rsidRPr="00455931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455931">
              <w:rPr>
                <w:bCs/>
                <w:iCs/>
              </w:rPr>
              <w:t>ОК</w:t>
            </w:r>
            <w:proofErr w:type="gramEnd"/>
            <w:r w:rsidRPr="00455931">
              <w:rPr>
                <w:bCs/>
                <w:iCs/>
              </w:rPr>
              <w:t xml:space="preserve"> 02</w:t>
            </w:r>
          </w:p>
        </w:tc>
        <w:tc>
          <w:tcPr>
            <w:tcW w:w="2180" w:type="pct"/>
          </w:tcPr>
          <w:p w:rsidR="008333D9" w:rsidRPr="00455931" w:rsidRDefault="008333D9" w:rsidP="008333D9">
            <w:pPr>
              <w:ind w:hanging="2"/>
              <w:jc w:val="both"/>
              <w:rPr>
                <w:bCs/>
              </w:rPr>
            </w:pPr>
            <w:r w:rsidRPr="00134C0C"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256" w:type="pct"/>
            <w:vMerge/>
          </w:tcPr>
          <w:p w:rsidR="008333D9" w:rsidRPr="00455931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840"/>
        </w:trPr>
        <w:tc>
          <w:tcPr>
            <w:tcW w:w="564" w:type="pct"/>
          </w:tcPr>
          <w:p w:rsidR="008333D9" w:rsidRPr="007E16B9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r w:rsidRPr="00455931">
              <w:rPr>
                <w:bCs/>
                <w:iCs/>
              </w:rPr>
              <w:t>ПК 9.2</w:t>
            </w:r>
          </w:p>
        </w:tc>
        <w:tc>
          <w:tcPr>
            <w:tcW w:w="2180" w:type="pct"/>
          </w:tcPr>
          <w:p w:rsidR="008333D9" w:rsidRPr="00455931" w:rsidRDefault="008333D9" w:rsidP="008333D9">
            <w:pPr>
              <w:ind w:hanging="2"/>
            </w:pPr>
            <w:r w:rsidRPr="00455931">
              <w:t>Разрабатывать веб-приложение в соответствии с техническим заданием</w:t>
            </w:r>
          </w:p>
        </w:tc>
        <w:tc>
          <w:tcPr>
            <w:tcW w:w="2256" w:type="pct"/>
            <w:vMerge w:val="restart"/>
          </w:tcPr>
          <w:p w:rsidR="008333D9" w:rsidRPr="00475BCE" w:rsidRDefault="008333D9" w:rsidP="008333D9">
            <w:pPr>
              <w:ind w:hanging="2"/>
            </w:pPr>
            <w:r w:rsidRPr="00475BCE">
              <w:t>ПО</w:t>
            </w:r>
            <w:proofErr w:type="gramStart"/>
            <w:r w:rsidRPr="00475BCE">
              <w:t>1</w:t>
            </w:r>
            <w:proofErr w:type="gramEnd"/>
            <w:r w:rsidRPr="00475BCE">
              <w:t>. использования специальных готовых технических решений при разработке веб-приложений;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ПО</w:t>
            </w:r>
            <w:proofErr w:type="gramStart"/>
            <w:r w:rsidRPr="00475BCE">
              <w:t>2</w:t>
            </w:r>
            <w:proofErr w:type="gramEnd"/>
            <w:r w:rsidRPr="00475BCE">
              <w:t>. разработки и проектирования информационных систем;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ПО</w:t>
            </w:r>
            <w:proofErr w:type="gramStart"/>
            <w:r w:rsidRPr="00475BCE">
              <w:t>9</w:t>
            </w:r>
            <w:proofErr w:type="gramEnd"/>
            <w:r w:rsidRPr="00475BCE">
              <w:t xml:space="preserve">. </w:t>
            </w:r>
            <w:r>
              <w:t xml:space="preserve">выполнения </w:t>
            </w:r>
            <w:r w:rsidRPr="00475BCE">
              <w:t>верстки страниц веб-приложений;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ПО10. кодирования на языках веб-программирования;</w:t>
            </w:r>
          </w:p>
          <w:p w:rsidR="008333D9" w:rsidRDefault="008333D9" w:rsidP="008333D9">
            <w:pPr>
              <w:ind w:hanging="2"/>
            </w:pPr>
            <w:r w:rsidRPr="00475BCE">
              <w:t>ПО11. разработки базы данных;</w:t>
            </w:r>
          </w:p>
          <w:p w:rsidR="008333D9" w:rsidRPr="00455931" w:rsidRDefault="008333D9" w:rsidP="008333D9">
            <w:pPr>
              <w:ind w:hanging="2"/>
            </w:pPr>
            <w:r w:rsidRPr="00475BCE">
              <w:t>У05.3 излагать свои мысли и оформлять документы по профессиональной тематике на государственном языке</w:t>
            </w:r>
            <w:r>
              <w:t>.</w:t>
            </w:r>
          </w:p>
        </w:tc>
      </w:tr>
      <w:tr w:rsidR="008333D9" w:rsidRPr="00512D5C" w:rsidTr="008333D9">
        <w:trPr>
          <w:trHeight w:hRule="exact" w:val="1283"/>
        </w:trPr>
        <w:tc>
          <w:tcPr>
            <w:tcW w:w="564" w:type="pct"/>
          </w:tcPr>
          <w:p w:rsidR="008333D9" w:rsidRPr="00455931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455931">
              <w:rPr>
                <w:bCs/>
                <w:iCs/>
              </w:rPr>
              <w:t>ОК</w:t>
            </w:r>
            <w:proofErr w:type="gramEnd"/>
            <w:r w:rsidRPr="00455931">
              <w:rPr>
                <w:bCs/>
                <w:iCs/>
              </w:rPr>
              <w:t xml:space="preserve"> 05</w:t>
            </w:r>
          </w:p>
        </w:tc>
        <w:tc>
          <w:tcPr>
            <w:tcW w:w="2180" w:type="pct"/>
          </w:tcPr>
          <w:p w:rsidR="008333D9" w:rsidRPr="00455931" w:rsidRDefault="008333D9" w:rsidP="008333D9">
            <w:pPr>
              <w:ind w:hanging="2"/>
            </w:pPr>
            <w:r w:rsidRPr="007E16B9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840"/>
        </w:trPr>
        <w:tc>
          <w:tcPr>
            <w:tcW w:w="564" w:type="pct"/>
          </w:tcPr>
          <w:p w:rsidR="008333D9" w:rsidRPr="007E16B9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r w:rsidRPr="00A3611F">
              <w:rPr>
                <w:bCs/>
                <w:iCs/>
              </w:rPr>
              <w:t>ПК 9.3</w:t>
            </w:r>
          </w:p>
        </w:tc>
        <w:tc>
          <w:tcPr>
            <w:tcW w:w="2180" w:type="pct"/>
          </w:tcPr>
          <w:p w:rsidR="008333D9" w:rsidRPr="00A3611F" w:rsidRDefault="008333D9" w:rsidP="008333D9">
            <w:pPr>
              <w:ind w:hanging="2"/>
            </w:pPr>
            <w:r w:rsidRPr="00A3611F"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2256" w:type="pct"/>
            <w:vMerge w:val="restart"/>
          </w:tcPr>
          <w:p w:rsidR="008333D9" w:rsidRPr="00475BCE" w:rsidRDefault="008333D9" w:rsidP="008333D9">
            <w:pPr>
              <w:ind w:hanging="2"/>
            </w:pPr>
            <w:r w:rsidRPr="00475BCE">
              <w:t>ПО12. разработки интерфейс</w:t>
            </w:r>
            <w:r>
              <w:t>а</w:t>
            </w:r>
            <w:r w:rsidRPr="00475BCE">
              <w:t xml:space="preserve"> пользователя;</w:t>
            </w:r>
          </w:p>
          <w:p w:rsidR="008333D9" w:rsidRDefault="008333D9" w:rsidP="008333D9">
            <w:pPr>
              <w:ind w:hanging="2"/>
            </w:pPr>
            <w:r w:rsidRPr="00475BCE">
              <w:t>ПО13. разработки анимационных эффектов;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У09.1 применять средства информационных технологий для решения профессиональных задач;</w:t>
            </w:r>
          </w:p>
          <w:p w:rsidR="008333D9" w:rsidRDefault="008333D9" w:rsidP="008333D9">
            <w:pPr>
              <w:ind w:hanging="2"/>
            </w:pPr>
            <w:r w:rsidRPr="00475BCE">
              <w:t xml:space="preserve">У09.2 использовать современное программное </w:t>
            </w:r>
          </w:p>
          <w:p w:rsidR="008333D9" w:rsidRPr="00A3611F" w:rsidRDefault="008333D9" w:rsidP="008333D9">
            <w:pPr>
              <w:ind w:hanging="2"/>
            </w:pPr>
            <w:r w:rsidRPr="00475BCE">
              <w:t>У09.3 проявлять культуру информационной безопасности при использовании информационно-коммуникационных технологий</w:t>
            </w:r>
            <w:r>
              <w:t>.</w:t>
            </w:r>
          </w:p>
        </w:tc>
      </w:tr>
      <w:tr w:rsidR="008333D9" w:rsidRPr="00512D5C" w:rsidTr="008333D9">
        <w:trPr>
          <w:trHeight w:hRule="exact" w:val="1058"/>
        </w:trPr>
        <w:tc>
          <w:tcPr>
            <w:tcW w:w="564" w:type="pct"/>
          </w:tcPr>
          <w:p w:rsidR="008333D9" w:rsidRPr="00A3611F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3611F">
              <w:rPr>
                <w:bCs/>
                <w:iCs/>
              </w:rPr>
              <w:t>ОК</w:t>
            </w:r>
            <w:proofErr w:type="gramEnd"/>
            <w:r w:rsidRPr="00A3611F">
              <w:rPr>
                <w:bCs/>
                <w:iCs/>
              </w:rPr>
              <w:t xml:space="preserve"> 09</w:t>
            </w:r>
          </w:p>
        </w:tc>
        <w:tc>
          <w:tcPr>
            <w:tcW w:w="2180" w:type="pct"/>
          </w:tcPr>
          <w:p w:rsidR="008333D9" w:rsidRPr="007E16B9" w:rsidRDefault="008333D9" w:rsidP="008333D9">
            <w:pPr>
              <w:ind w:hanging="2"/>
            </w:pPr>
            <w:r w:rsidRPr="007E16B9">
              <w:t>Использовать информационные технологии в профессиональной деятельности.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850"/>
        </w:trPr>
        <w:tc>
          <w:tcPr>
            <w:tcW w:w="564" w:type="pct"/>
          </w:tcPr>
          <w:p w:rsidR="008333D9" w:rsidRPr="007E16B9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r w:rsidRPr="00A3611F">
              <w:rPr>
                <w:bCs/>
                <w:iCs/>
              </w:rPr>
              <w:t>ПК 9.4</w:t>
            </w:r>
          </w:p>
        </w:tc>
        <w:tc>
          <w:tcPr>
            <w:tcW w:w="2180" w:type="pct"/>
          </w:tcPr>
          <w:p w:rsidR="008333D9" w:rsidRPr="00A3611F" w:rsidRDefault="008333D9" w:rsidP="008333D9">
            <w:pPr>
              <w:ind w:hanging="2"/>
            </w:pPr>
            <w:r w:rsidRPr="00A3611F"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2256" w:type="pct"/>
            <w:vMerge w:val="restart"/>
          </w:tcPr>
          <w:p w:rsidR="008333D9" w:rsidRPr="00475BCE" w:rsidRDefault="008333D9" w:rsidP="008333D9">
            <w:pPr>
              <w:ind w:hanging="2"/>
            </w:pPr>
            <w:r w:rsidRPr="00475BCE">
              <w:t>ПО14. установки и настройки веб-серверов, СУБД для организации работы веб-приложений;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ПО15. использования инструментальны</w:t>
            </w:r>
            <w:r>
              <w:t xml:space="preserve">х </w:t>
            </w:r>
            <w:r w:rsidRPr="00475BCE">
              <w:t xml:space="preserve">средств </w:t>
            </w:r>
            <w:r w:rsidRPr="00475BCE">
              <w:lastRenderedPageBreak/>
              <w:t>контроля версий и баз данных;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ПО16. проведения работы по резервному копированию веб-приложений;</w:t>
            </w:r>
          </w:p>
          <w:p w:rsidR="008333D9" w:rsidRDefault="008333D9" w:rsidP="008333D9">
            <w:pPr>
              <w:ind w:hanging="2"/>
            </w:pPr>
            <w:r w:rsidRPr="00475BCE">
              <w:t xml:space="preserve">ПО17. </w:t>
            </w:r>
            <w:r>
              <w:t xml:space="preserve">выполнения </w:t>
            </w:r>
            <w:r w:rsidRPr="00475BCE">
              <w:t>регистрации и обработки запросов Заказчика в службе технической поддержки;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У08.3 пользоваться средствами профилактики перенапряжения характерными для данной специальности;</w:t>
            </w:r>
          </w:p>
          <w:p w:rsidR="008333D9" w:rsidRPr="00A3611F" w:rsidRDefault="008333D9" w:rsidP="008333D9">
            <w:pPr>
              <w:ind w:hanging="2"/>
            </w:pPr>
            <w:r w:rsidRPr="00475BCE">
              <w:t>У10.1 понимать общий смысл четко произнесенных высказываний на известные темы (профессиональные и бытовые)</w:t>
            </w:r>
            <w:r>
              <w:t>.</w:t>
            </w:r>
          </w:p>
        </w:tc>
      </w:tr>
      <w:tr w:rsidR="008333D9" w:rsidRPr="00512D5C" w:rsidTr="008333D9">
        <w:trPr>
          <w:trHeight w:hRule="exact" w:val="1611"/>
        </w:trPr>
        <w:tc>
          <w:tcPr>
            <w:tcW w:w="564" w:type="pct"/>
          </w:tcPr>
          <w:p w:rsidR="008333D9" w:rsidRPr="00A3611F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3611F">
              <w:rPr>
                <w:bCs/>
                <w:iCs/>
              </w:rPr>
              <w:lastRenderedPageBreak/>
              <w:t>ОК</w:t>
            </w:r>
            <w:proofErr w:type="gramEnd"/>
            <w:r w:rsidRPr="00A3611F">
              <w:rPr>
                <w:bCs/>
                <w:iCs/>
              </w:rPr>
              <w:t xml:space="preserve"> 08</w:t>
            </w:r>
          </w:p>
        </w:tc>
        <w:tc>
          <w:tcPr>
            <w:tcW w:w="2180" w:type="pct"/>
          </w:tcPr>
          <w:p w:rsidR="008333D9" w:rsidRPr="00A3611F" w:rsidRDefault="008333D9" w:rsidP="008333D9">
            <w:pPr>
              <w:ind w:hanging="2"/>
            </w:pPr>
            <w:r w:rsidRPr="007E16B9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D7253E">
        <w:trPr>
          <w:trHeight w:hRule="exact" w:val="1519"/>
        </w:trPr>
        <w:tc>
          <w:tcPr>
            <w:tcW w:w="564" w:type="pct"/>
          </w:tcPr>
          <w:p w:rsidR="008333D9" w:rsidRPr="00A3611F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3611F">
              <w:rPr>
                <w:bCs/>
                <w:iCs/>
              </w:rPr>
              <w:lastRenderedPageBreak/>
              <w:t>ОК</w:t>
            </w:r>
            <w:proofErr w:type="gramEnd"/>
            <w:r w:rsidRPr="00A3611F">
              <w:rPr>
                <w:bCs/>
                <w:iCs/>
              </w:rPr>
              <w:t xml:space="preserve"> 10</w:t>
            </w:r>
          </w:p>
        </w:tc>
        <w:tc>
          <w:tcPr>
            <w:tcW w:w="2180" w:type="pct"/>
          </w:tcPr>
          <w:p w:rsidR="008333D9" w:rsidRPr="00A3611F" w:rsidRDefault="008333D9" w:rsidP="008333D9">
            <w:pPr>
              <w:ind w:hanging="2"/>
            </w:pPr>
            <w:r w:rsidRPr="007E16B9"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537"/>
        </w:trPr>
        <w:tc>
          <w:tcPr>
            <w:tcW w:w="564" w:type="pct"/>
          </w:tcPr>
          <w:p w:rsidR="008333D9" w:rsidRPr="007E16B9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r w:rsidRPr="00021ED6">
              <w:rPr>
                <w:bCs/>
                <w:iCs/>
              </w:rPr>
              <w:t>ПК 9.5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021ED6">
              <w:t>Производить тестирование разработанного веб приложения</w:t>
            </w:r>
          </w:p>
        </w:tc>
        <w:tc>
          <w:tcPr>
            <w:tcW w:w="2256" w:type="pct"/>
            <w:vMerge w:val="restart"/>
          </w:tcPr>
          <w:p w:rsidR="008333D9" w:rsidRPr="00475BCE" w:rsidRDefault="008333D9" w:rsidP="008333D9">
            <w:pPr>
              <w:ind w:hanging="2"/>
            </w:pPr>
            <w:r w:rsidRPr="00475BCE">
              <w:t>ПО18. использования инструментальных средств контроля версий и баз данных, учета дефектов;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ПО19. тестирования веб-приложений с точки зрения логической целостности;</w:t>
            </w:r>
          </w:p>
          <w:p w:rsidR="008333D9" w:rsidRDefault="008333D9" w:rsidP="008333D9">
            <w:pPr>
              <w:ind w:hanging="2"/>
            </w:pPr>
            <w:r w:rsidRPr="00475BCE">
              <w:t>ПО20. тестирования интеграции веб-приложения с внешними сервисами и учетными системами;</w:t>
            </w:r>
          </w:p>
          <w:p w:rsidR="008333D9" w:rsidRPr="00021ED6" w:rsidRDefault="008333D9" w:rsidP="008333D9">
            <w:pPr>
              <w:ind w:hanging="2"/>
            </w:pPr>
            <w:r w:rsidRPr="00475BCE">
              <w:t>У04.2 взаимодействовать с коллегами, руководством, клиентами в ходе профессиональной деятельности</w:t>
            </w:r>
            <w:r>
              <w:t>.</w:t>
            </w:r>
          </w:p>
        </w:tc>
      </w:tr>
      <w:tr w:rsidR="008333D9" w:rsidRPr="00512D5C" w:rsidTr="008333D9">
        <w:trPr>
          <w:trHeight w:hRule="exact" w:val="2094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04</w:t>
            </w:r>
          </w:p>
        </w:tc>
        <w:tc>
          <w:tcPr>
            <w:tcW w:w="2180" w:type="pct"/>
          </w:tcPr>
          <w:p w:rsidR="008333D9" w:rsidRPr="007E16B9" w:rsidRDefault="008333D9" w:rsidP="008333D9">
            <w:pPr>
              <w:ind w:hanging="2"/>
            </w:pPr>
            <w:r w:rsidRPr="007E16B9"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493"/>
        </w:trPr>
        <w:tc>
          <w:tcPr>
            <w:tcW w:w="564" w:type="pct"/>
          </w:tcPr>
          <w:p w:rsidR="008333D9" w:rsidRPr="007E16B9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r w:rsidRPr="00021ED6">
              <w:rPr>
                <w:bCs/>
                <w:iCs/>
              </w:rPr>
              <w:t>ПК 9.6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021ED6">
              <w:t>Размещать веб приложения в сети в соответствии с техническим заданием</w:t>
            </w:r>
          </w:p>
        </w:tc>
        <w:tc>
          <w:tcPr>
            <w:tcW w:w="2256" w:type="pct"/>
            <w:vMerge w:val="restart"/>
          </w:tcPr>
          <w:p w:rsidR="008333D9" w:rsidRDefault="008333D9" w:rsidP="008333D9">
            <w:pPr>
              <w:ind w:hanging="2"/>
            </w:pPr>
            <w:r w:rsidRPr="00475BCE">
              <w:t>ПО21. публикации веб-приложения на базе хостинга в сети Интернет;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У03.2 применять современную научную профессиональную терминологию;</w:t>
            </w:r>
          </w:p>
          <w:p w:rsidR="008333D9" w:rsidRPr="00FB7E51" w:rsidRDefault="008333D9" w:rsidP="008333D9">
            <w:pPr>
              <w:ind w:hanging="2"/>
            </w:pPr>
            <w:r w:rsidRPr="00FB7E51">
              <w:t>У06.5 презентовать структуру профессиональной деятельности по профессии (специальности);</w:t>
            </w:r>
          </w:p>
          <w:p w:rsidR="008333D9" w:rsidRPr="00021ED6" w:rsidRDefault="008333D9" w:rsidP="008333D9">
            <w:pPr>
              <w:ind w:hanging="2"/>
            </w:pPr>
            <w:r w:rsidRPr="00475BCE">
              <w:t>У07.3 использовать энергосберегающие и ресурсосберегающие технологии в профессиональной деятельности по специальности;</w:t>
            </w:r>
          </w:p>
        </w:tc>
      </w:tr>
      <w:tr w:rsidR="008333D9" w:rsidRPr="00512D5C" w:rsidTr="008333D9">
        <w:trPr>
          <w:trHeight w:hRule="exact" w:val="577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03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997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06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FF60F1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698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07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FF60F1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705"/>
        </w:trPr>
        <w:tc>
          <w:tcPr>
            <w:tcW w:w="564" w:type="pct"/>
          </w:tcPr>
          <w:p w:rsidR="008333D9" w:rsidRPr="00FF60F1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r w:rsidRPr="00021ED6">
              <w:rPr>
                <w:bCs/>
                <w:iCs/>
              </w:rPr>
              <w:t>ПК 9.7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021ED6"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2256" w:type="pct"/>
            <w:vMerge w:val="restart"/>
          </w:tcPr>
          <w:p w:rsidR="008333D9" w:rsidRPr="00475BCE" w:rsidRDefault="008333D9" w:rsidP="008333D9">
            <w:pPr>
              <w:ind w:hanging="2"/>
            </w:pPr>
            <w:r w:rsidRPr="00475BCE">
              <w:t>ПО</w:t>
            </w:r>
            <w:proofErr w:type="gramStart"/>
            <w:r>
              <w:t>4</w:t>
            </w:r>
            <w:proofErr w:type="gramEnd"/>
            <w:r w:rsidRPr="00475BCE">
              <w:t>. реализации мероприятий по продвижению веб-приложений в сети Интернет;</w:t>
            </w:r>
          </w:p>
          <w:p w:rsidR="008333D9" w:rsidRDefault="008333D9" w:rsidP="008333D9">
            <w:pPr>
              <w:ind w:hanging="2"/>
            </w:pPr>
            <w:r w:rsidRPr="00475BCE">
              <w:t>ПО2</w:t>
            </w:r>
            <w:r>
              <w:t>2</w:t>
            </w:r>
            <w:r w:rsidRPr="00475BCE">
              <w:t>. сбора и предварительного анализа статистической информации о работе веб-приложений;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У01.2 анализировать задачу и/или проблему и выделять её составные части;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У01.9 реализовать составленный план;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У02.2 определять необходимые источники информации;</w:t>
            </w:r>
          </w:p>
          <w:p w:rsidR="008333D9" w:rsidRDefault="008333D9" w:rsidP="008333D9">
            <w:pPr>
              <w:ind w:hanging="2"/>
            </w:pPr>
            <w:r w:rsidRPr="00475BCE">
              <w:t>У02.4 структурировать получаемую информацию;</w:t>
            </w:r>
          </w:p>
          <w:p w:rsidR="008333D9" w:rsidRPr="00021ED6" w:rsidRDefault="008333D9" w:rsidP="008333D9">
            <w:pPr>
              <w:ind w:hanging="2"/>
            </w:pPr>
            <w:r>
              <w:t>У11.4 презентовать бизнес-идею</w:t>
            </w:r>
          </w:p>
        </w:tc>
      </w:tr>
      <w:tr w:rsidR="008333D9" w:rsidRPr="00512D5C" w:rsidTr="008333D9">
        <w:trPr>
          <w:trHeight w:hRule="exact" w:val="705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01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FF60F1"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715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02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FF60F1"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987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11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Планировать предпринимательскую деятельность в профессиональной сфере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982"/>
        </w:trPr>
        <w:tc>
          <w:tcPr>
            <w:tcW w:w="564" w:type="pct"/>
          </w:tcPr>
          <w:p w:rsidR="008333D9" w:rsidRPr="00FF60F1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r w:rsidRPr="00021ED6">
              <w:rPr>
                <w:bCs/>
                <w:iCs/>
              </w:rPr>
              <w:t>ПК 9.8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021ED6"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2256" w:type="pct"/>
            <w:vMerge w:val="restart"/>
          </w:tcPr>
          <w:p w:rsidR="008333D9" w:rsidRDefault="008333D9" w:rsidP="008333D9">
            <w:pPr>
              <w:ind w:hanging="2"/>
            </w:pPr>
            <w:r w:rsidRPr="00475BCE">
              <w:t>ПО2</w:t>
            </w:r>
            <w:r>
              <w:t>3</w:t>
            </w:r>
            <w:r w:rsidRPr="00475BCE">
              <w:t>. обеспечения безопасной и бесперебойной работы;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У01.2 анализировать задачу и/или проблему и выделять её составные части;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У01.9 реализовать составленный план;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У02.2 определять необходимые источники информации;</w:t>
            </w:r>
          </w:p>
          <w:p w:rsidR="008333D9" w:rsidRDefault="008333D9" w:rsidP="008333D9">
            <w:pPr>
              <w:ind w:hanging="2"/>
            </w:pPr>
            <w:r w:rsidRPr="00475BCE">
              <w:t xml:space="preserve">У02.4 структурировать получаемую информацию; 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У03.2 применять современную научную профессиональную терминологию;</w:t>
            </w:r>
          </w:p>
          <w:p w:rsidR="008333D9" w:rsidRPr="00475BCE" w:rsidRDefault="008333D9" w:rsidP="008333D9">
            <w:pPr>
              <w:ind w:hanging="2"/>
            </w:pPr>
            <w:r w:rsidRPr="00475BCE">
              <w:lastRenderedPageBreak/>
              <w:t>У04.2 взаимодействовать с коллегами, руководством, клиентами в ходе профессиональной деятельности;</w:t>
            </w:r>
          </w:p>
          <w:p w:rsidR="008333D9" w:rsidRPr="00475BCE" w:rsidRDefault="008333D9" w:rsidP="008333D9">
            <w:pPr>
              <w:ind w:hanging="2"/>
            </w:pPr>
            <w:r w:rsidRPr="007A16F4">
              <w:t>У05.3 излагать свои мысли и оформлять документы по профессиональной тематике на государственном языке;</w:t>
            </w:r>
          </w:p>
          <w:p w:rsidR="008333D9" w:rsidRDefault="008333D9" w:rsidP="008333D9">
            <w:pPr>
              <w:ind w:hanging="2"/>
            </w:pPr>
            <w:r w:rsidRPr="00475BCE">
              <w:t>У06.5 презентовать структуру профессиональной деятельности по профессии (специальности);</w:t>
            </w:r>
          </w:p>
          <w:p w:rsidR="008333D9" w:rsidRDefault="008333D9" w:rsidP="008333D9">
            <w:pPr>
              <w:ind w:hanging="2"/>
            </w:pPr>
            <w:r w:rsidRPr="00475BCE">
              <w:t>У07.3 использовать энергосберегающие и ресурсосберегающие технологии в профессиональной деятельности по специальности;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У08.3 пользоваться средствами профилактики перенапряжения характерными для данной специальности;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У09.1 применять средства информационных технологий для решения профессиональных задач;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У09.2 использовать современное программное обеспечение;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У09.3 проявлять культуру информационной безопасности при использовании информационно-коммуникационных технологий;</w:t>
            </w:r>
          </w:p>
          <w:p w:rsidR="008333D9" w:rsidRPr="00021ED6" w:rsidRDefault="008333D9" w:rsidP="008333D9">
            <w:pPr>
              <w:ind w:hanging="2"/>
            </w:pPr>
            <w:r w:rsidRPr="00475BCE">
              <w:t>У10.1 понимать общий смысл четко произнесенных высказываний на известные темы (профессиональные и бытовые);</w:t>
            </w:r>
          </w:p>
        </w:tc>
      </w:tr>
      <w:tr w:rsidR="008333D9" w:rsidRPr="00512D5C" w:rsidTr="008333D9">
        <w:trPr>
          <w:trHeight w:hRule="exact" w:val="720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01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703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02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571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lastRenderedPageBreak/>
              <w:t>ОК</w:t>
            </w:r>
            <w:proofErr w:type="gramEnd"/>
            <w:r w:rsidRPr="00021ED6">
              <w:rPr>
                <w:bCs/>
                <w:iCs/>
              </w:rPr>
              <w:t xml:space="preserve"> 03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982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lastRenderedPageBreak/>
              <w:t>ОК</w:t>
            </w:r>
            <w:proofErr w:type="gramEnd"/>
            <w:r w:rsidRPr="00021ED6">
              <w:rPr>
                <w:bCs/>
                <w:iCs/>
              </w:rPr>
              <w:t xml:space="preserve"> 04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1266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05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1019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06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707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07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1128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08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563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09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Использовать информационные технологии в профессиональной деятельности.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713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10</w:t>
            </w:r>
          </w:p>
        </w:tc>
        <w:tc>
          <w:tcPr>
            <w:tcW w:w="2180" w:type="pct"/>
          </w:tcPr>
          <w:p w:rsidR="008333D9" w:rsidRPr="00FF60F1" w:rsidRDefault="008333D9" w:rsidP="008333D9">
            <w:pPr>
              <w:ind w:hanging="2"/>
            </w:pPr>
            <w:r w:rsidRPr="00FF60F1"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615"/>
        </w:trPr>
        <w:tc>
          <w:tcPr>
            <w:tcW w:w="564" w:type="pct"/>
          </w:tcPr>
          <w:p w:rsidR="008333D9" w:rsidRPr="00512D5C" w:rsidRDefault="008333D9" w:rsidP="008333D9">
            <w:pPr>
              <w:ind w:right="57" w:hanging="2"/>
              <w:jc w:val="center"/>
            </w:pPr>
            <w:r w:rsidRPr="00021ED6">
              <w:rPr>
                <w:bCs/>
                <w:iCs/>
              </w:rPr>
              <w:t>ПК 9.9</w:t>
            </w:r>
          </w:p>
        </w:tc>
        <w:tc>
          <w:tcPr>
            <w:tcW w:w="2180" w:type="pct"/>
          </w:tcPr>
          <w:p w:rsidR="008333D9" w:rsidRPr="00021ED6" w:rsidRDefault="008333D9" w:rsidP="008333D9">
            <w:pPr>
              <w:ind w:hanging="2"/>
            </w:pPr>
            <w:r w:rsidRPr="00021ED6"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2256" w:type="pct"/>
            <w:vMerge w:val="restart"/>
          </w:tcPr>
          <w:p w:rsidR="008333D9" w:rsidRDefault="008333D9" w:rsidP="008333D9">
            <w:pPr>
              <w:ind w:hanging="2"/>
            </w:pPr>
            <w:r w:rsidRPr="00475BCE">
              <w:t>ПО3. модернизации веб-приложений с учетом правил и норм подготовки информации для поисковых систем;</w:t>
            </w:r>
          </w:p>
          <w:p w:rsidR="008333D9" w:rsidRPr="00475BCE" w:rsidRDefault="008333D9" w:rsidP="008333D9">
            <w:pPr>
              <w:ind w:hanging="2"/>
            </w:pPr>
            <w:r w:rsidRPr="007A16F4">
              <w:t>У05.3 излагать свои мысли и оформлять документы по профессиональной тематике на государственном языке;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У06.5 презентовать структуру профессиональной деятельности по профессии (специальности);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У07.3 использовать энергосберегающие и ресурсосберегающие технологии в профессиональной деятельности по специальности;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У09.1 применять средства информационных технологий для решения профессиональных задач;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У09.2 использовать современное программное обеспечение;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У09.3 проявлять культуру информационной безопасности при использовании информационно-коммуникационных технологий;</w:t>
            </w:r>
          </w:p>
          <w:p w:rsidR="008333D9" w:rsidRPr="00021ED6" w:rsidRDefault="008333D9" w:rsidP="008333D9">
            <w:pPr>
              <w:ind w:hanging="2"/>
            </w:pPr>
            <w:r w:rsidRPr="00475BCE">
              <w:t>У10.1 понимать общий смысл четко произнесенных высказываний на известные темы (профессиональные и бытовые);</w:t>
            </w:r>
          </w:p>
        </w:tc>
      </w:tr>
      <w:tr w:rsidR="008333D9" w:rsidRPr="00512D5C" w:rsidTr="008333D9">
        <w:trPr>
          <w:trHeight w:hRule="exact" w:val="1208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05</w:t>
            </w:r>
          </w:p>
        </w:tc>
        <w:tc>
          <w:tcPr>
            <w:tcW w:w="2180" w:type="pct"/>
          </w:tcPr>
          <w:p w:rsidR="008333D9" w:rsidRPr="00B225E2" w:rsidRDefault="008333D9" w:rsidP="008333D9">
            <w:pPr>
              <w:ind w:hanging="2"/>
            </w:pPr>
            <w:r w:rsidRPr="00B225E2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1062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06</w:t>
            </w:r>
          </w:p>
        </w:tc>
        <w:tc>
          <w:tcPr>
            <w:tcW w:w="2180" w:type="pct"/>
          </w:tcPr>
          <w:p w:rsidR="008333D9" w:rsidRPr="00B225E2" w:rsidRDefault="008333D9" w:rsidP="008333D9">
            <w:pPr>
              <w:ind w:hanging="2"/>
            </w:pPr>
            <w:r w:rsidRPr="00B225E2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1132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07</w:t>
            </w:r>
          </w:p>
        </w:tc>
        <w:tc>
          <w:tcPr>
            <w:tcW w:w="2180" w:type="pct"/>
          </w:tcPr>
          <w:p w:rsidR="008333D9" w:rsidRPr="00B225E2" w:rsidRDefault="008333D9" w:rsidP="008333D9">
            <w:pPr>
              <w:ind w:hanging="2"/>
            </w:pPr>
            <w:r w:rsidRPr="00B225E2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723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09</w:t>
            </w:r>
          </w:p>
        </w:tc>
        <w:tc>
          <w:tcPr>
            <w:tcW w:w="2180" w:type="pct"/>
          </w:tcPr>
          <w:p w:rsidR="008333D9" w:rsidRPr="00B225E2" w:rsidRDefault="008333D9" w:rsidP="008333D9">
            <w:pPr>
              <w:ind w:hanging="2"/>
            </w:pPr>
            <w:r w:rsidRPr="00B225E2">
              <w:t>Использовать информационные технологии в профессиональной деятельности.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974"/>
        </w:trPr>
        <w:tc>
          <w:tcPr>
            <w:tcW w:w="564" w:type="pct"/>
          </w:tcPr>
          <w:p w:rsidR="008333D9" w:rsidRPr="00021ED6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10</w:t>
            </w:r>
          </w:p>
        </w:tc>
        <w:tc>
          <w:tcPr>
            <w:tcW w:w="2180" w:type="pct"/>
          </w:tcPr>
          <w:p w:rsidR="008333D9" w:rsidRPr="00B225E2" w:rsidRDefault="008333D9" w:rsidP="008333D9">
            <w:pPr>
              <w:ind w:hanging="2"/>
            </w:pPr>
            <w:r w:rsidRPr="00B225E2"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val="698"/>
        </w:trPr>
        <w:tc>
          <w:tcPr>
            <w:tcW w:w="564" w:type="pct"/>
          </w:tcPr>
          <w:p w:rsidR="008333D9" w:rsidRPr="00512D5C" w:rsidRDefault="008333D9" w:rsidP="008333D9">
            <w:pPr>
              <w:ind w:right="57" w:hanging="2"/>
              <w:jc w:val="center"/>
            </w:pPr>
            <w:r w:rsidRPr="00A11B70">
              <w:rPr>
                <w:bCs/>
                <w:iCs/>
              </w:rPr>
              <w:t>ПК 9.10</w:t>
            </w:r>
          </w:p>
        </w:tc>
        <w:tc>
          <w:tcPr>
            <w:tcW w:w="2180" w:type="pct"/>
          </w:tcPr>
          <w:p w:rsidR="008333D9" w:rsidRPr="00A11B70" w:rsidRDefault="008333D9" w:rsidP="008333D9">
            <w:pPr>
              <w:ind w:hanging="2"/>
            </w:pPr>
            <w:r w:rsidRPr="00A11B70">
              <w:t>Реализовывать мероприятия по продвижению веб-приложений в сети Интернет</w:t>
            </w:r>
          </w:p>
        </w:tc>
        <w:tc>
          <w:tcPr>
            <w:tcW w:w="2256" w:type="pct"/>
            <w:vMerge w:val="restart"/>
          </w:tcPr>
          <w:p w:rsidR="008333D9" w:rsidRPr="00475BCE" w:rsidRDefault="008333D9" w:rsidP="008333D9">
            <w:pPr>
              <w:ind w:hanging="2"/>
            </w:pPr>
            <w:r w:rsidRPr="00475BCE">
              <w:t>ПО</w:t>
            </w:r>
            <w:proofErr w:type="gramStart"/>
            <w:r w:rsidRPr="00475BCE">
              <w:t>4</w:t>
            </w:r>
            <w:proofErr w:type="gramEnd"/>
            <w:r w:rsidRPr="00475BCE">
              <w:t>. реализации мероприятий по продвижению веб-приложений в сети Интернет;</w:t>
            </w:r>
          </w:p>
          <w:p w:rsidR="008333D9" w:rsidRDefault="008333D9" w:rsidP="008333D9">
            <w:pPr>
              <w:ind w:hanging="2"/>
            </w:pPr>
            <w:r w:rsidRPr="00475BCE">
              <w:t>ПО2</w:t>
            </w:r>
            <w:r>
              <w:t>2</w:t>
            </w:r>
            <w:r w:rsidRPr="00475BCE">
              <w:t xml:space="preserve">. сбора и предварительного анализа </w:t>
            </w:r>
            <w:r w:rsidRPr="00475BCE">
              <w:lastRenderedPageBreak/>
              <w:t>статистической информации о работе веб-приложений;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У02.2 определять необходимые источники информации;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У02.4 структурировать получаемую информацию;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У03.2 применять современную научную профессиональную терминологию;</w:t>
            </w:r>
          </w:p>
          <w:p w:rsidR="008333D9" w:rsidRPr="00475BCE" w:rsidRDefault="008333D9" w:rsidP="008333D9">
            <w:pPr>
              <w:ind w:hanging="2"/>
            </w:pPr>
            <w:r w:rsidRPr="00475BCE">
              <w:t>У04.2 взаимодействовать с коллегами, руководством, клиентами в ходе профессиональной деятельности;</w:t>
            </w:r>
          </w:p>
          <w:p w:rsidR="008333D9" w:rsidRPr="00A11B70" w:rsidRDefault="008333D9" w:rsidP="008333D9">
            <w:pPr>
              <w:ind w:hanging="2"/>
            </w:pPr>
            <w:r w:rsidRPr="00475BCE">
              <w:t>У08.3 пользоваться средствами профилактики перенапряжения характерными для данной специальности;</w:t>
            </w:r>
          </w:p>
        </w:tc>
      </w:tr>
      <w:tr w:rsidR="008333D9" w:rsidRPr="00512D5C" w:rsidTr="008333D9">
        <w:trPr>
          <w:trHeight w:hRule="exact" w:val="1154"/>
        </w:trPr>
        <w:tc>
          <w:tcPr>
            <w:tcW w:w="564" w:type="pct"/>
          </w:tcPr>
          <w:p w:rsidR="008333D9" w:rsidRPr="00A11B70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11B70">
              <w:rPr>
                <w:bCs/>
                <w:iCs/>
              </w:rPr>
              <w:lastRenderedPageBreak/>
              <w:t>ОК</w:t>
            </w:r>
            <w:proofErr w:type="gramEnd"/>
            <w:r w:rsidRPr="00A11B70">
              <w:rPr>
                <w:bCs/>
                <w:iCs/>
              </w:rPr>
              <w:t xml:space="preserve"> 02</w:t>
            </w:r>
          </w:p>
        </w:tc>
        <w:tc>
          <w:tcPr>
            <w:tcW w:w="2180" w:type="pct"/>
          </w:tcPr>
          <w:p w:rsidR="008333D9" w:rsidRPr="00B225E2" w:rsidRDefault="008333D9" w:rsidP="008333D9">
            <w:pPr>
              <w:ind w:hanging="2"/>
            </w:pPr>
            <w:r w:rsidRPr="00B225E2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703"/>
        </w:trPr>
        <w:tc>
          <w:tcPr>
            <w:tcW w:w="564" w:type="pct"/>
          </w:tcPr>
          <w:p w:rsidR="008333D9" w:rsidRPr="00A11B70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11B70">
              <w:rPr>
                <w:bCs/>
                <w:iCs/>
              </w:rPr>
              <w:lastRenderedPageBreak/>
              <w:t>ОК</w:t>
            </w:r>
            <w:proofErr w:type="gramEnd"/>
            <w:r w:rsidRPr="00A11B70">
              <w:rPr>
                <w:bCs/>
                <w:iCs/>
              </w:rPr>
              <w:t xml:space="preserve"> 03</w:t>
            </w:r>
          </w:p>
        </w:tc>
        <w:tc>
          <w:tcPr>
            <w:tcW w:w="2180" w:type="pct"/>
          </w:tcPr>
          <w:p w:rsidR="008333D9" w:rsidRPr="00B225E2" w:rsidRDefault="008333D9" w:rsidP="008333D9">
            <w:pPr>
              <w:ind w:hanging="2"/>
            </w:pPr>
            <w:r w:rsidRPr="00B225E2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996"/>
        </w:trPr>
        <w:tc>
          <w:tcPr>
            <w:tcW w:w="564" w:type="pct"/>
          </w:tcPr>
          <w:p w:rsidR="008333D9" w:rsidRPr="00A11B70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11B70">
              <w:rPr>
                <w:bCs/>
                <w:iCs/>
              </w:rPr>
              <w:t>ОК</w:t>
            </w:r>
            <w:proofErr w:type="gramEnd"/>
            <w:r w:rsidRPr="00A11B70">
              <w:rPr>
                <w:bCs/>
                <w:iCs/>
              </w:rPr>
              <w:t xml:space="preserve"> 04</w:t>
            </w:r>
          </w:p>
        </w:tc>
        <w:tc>
          <w:tcPr>
            <w:tcW w:w="2180" w:type="pct"/>
          </w:tcPr>
          <w:p w:rsidR="008333D9" w:rsidRPr="00B225E2" w:rsidRDefault="008333D9" w:rsidP="008333D9">
            <w:pPr>
              <w:ind w:hanging="2"/>
            </w:pPr>
            <w:r w:rsidRPr="00B225E2"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  <w:tr w:rsidR="008333D9" w:rsidRPr="00512D5C" w:rsidTr="008333D9">
        <w:trPr>
          <w:trHeight w:hRule="exact" w:val="1285"/>
        </w:trPr>
        <w:tc>
          <w:tcPr>
            <w:tcW w:w="564" w:type="pct"/>
          </w:tcPr>
          <w:p w:rsidR="008333D9" w:rsidRPr="00A11B70" w:rsidRDefault="008333D9" w:rsidP="008333D9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11B70">
              <w:rPr>
                <w:bCs/>
                <w:iCs/>
              </w:rPr>
              <w:t>ОК</w:t>
            </w:r>
            <w:proofErr w:type="gramEnd"/>
            <w:r w:rsidRPr="00A11B70">
              <w:rPr>
                <w:bCs/>
                <w:iCs/>
              </w:rPr>
              <w:t xml:space="preserve"> 08</w:t>
            </w:r>
          </w:p>
        </w:tc>
        <w:tc>
          <w:tcPr>
            <w:tcW w:w="2180" w:type="pct"/>
          </w:tcPr>
          <w:p w:rsidR="008333D9" w:rsidRPr="00A11B70" w:rsidRDefault="008333D9" w:rsidP="008333D9">
            <w:pPr>
              <w:ind w:hanging="2"/>
            </w:pPr>
            <w:r w:rsidRPr="00B225E2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256" w:type="pct"/>
            <w:vMerge/>
          </w:tcPr>
          <w:p w:rsidR="008333D9" w:rsidRPr="00475BCE" w:rsidRDefault="008333D9" w:rsidP="008333D9">
            <w:pPr>
              <w:ind w:hanging="2"/>
            </w:pPr>
          </w:p>
        </w:tc>
      </w:tr>
    </w:tbl>
    <w:p w:rsidR="00AD47C2" w:rsidRDefault="00AD47C2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  <w:lang w:eastAsia="ar-SA"/>
        </w:rPr>
      </w:pPr>
    </w:p>
    <w:p w:rsidR="007C0B64" w:rsidRDefault="007C0B64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  <w:lang w:eastAsia="ar-SA"/>
        </w:rPr>
      </w:pPr>
    </w:p>
    <w:p w:rsidR="008333D9" w:rsidRDefault="008333D9" w:rsidP="008333D9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/>
          <w:sz w:val="24"/>
        </w:rPr>
      </w:pPr>
      <w:r w:rsidRPr="00163947">
        <w:rPr>
          <w:rFonts w:eastAsia="Times New Roman"/>
          <w:b/>
          <w:sz w:val="24"/>
        </w:rPr>
        <w:t>Задание на практику</w:t>
      </w:r>
    </w:p>
    <w:p w:rsidR="008333D9" w:rsidRPr="00163947" w:rsidRDefault="008333D9" w:rsidP="008333D9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sz w:val="24"/>
          <w:szCs w:val="24"/>
          <w:lang w:eastAsia="ar-SA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662"/>
      </w:tblGrid>
      <w:tr w:rsidR="008333D9" w:rsidRPr="00163947" w:rsidTr="00892D86">
        <w:trPr>
          <w:trHeight w:val="553"/>
        </w:trPr>
        <w:tc>
          <w:tcPr>
            <w:tcW w:w="3085" w:type="dxa"/>
          </w:tcPr>
          <w:p w:rsidR="008333D9" w:rsidRPr="00163947" w:rsidRDefault="008333D9" w:rsidP="00892D86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6662" w:type="dxa"/>
            <w:vAlign w:val="center"/>
          </w:tcPr>
          <w:p w:rsidR="008333D9" w:rsidRPr="00163947" w:rsidRDefault="008333D9" w:rsidP="00892D86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Виды работ, выполняемых в период практики в рамках формируемых компетенци</w:t>
            </w:r>
            <w:r>
              <w:rPr>
                <w:rFonts w:eastAsia="Times New Roman"/>
              </w:rPr>
              <w:t>й</w:t>
            </w:r>
          </w:p>
        </w:tc>
      </w:tr>
      <w:tr w:rsidR="008333D9" w:rsidRPr="00163947" w:rsidTr="00892D86">
        <w:trPr>
          <w:trHeight w:val="542"/>
        </w:trPr>
        <w:tc>
          <w:tcPr>
            <w:tcW w:w="3085" w:type="dxa"/>
          </w:tcPr>
          <w:p w:rsidR="008333D9" w:rsidRPr="00163947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ПО5, ПО</w:t>
            </w:r>
            <w:proofErr w:type="gramStart"/>
            <w:r>
              <w:rPr>
                <w:rFonts w:eastAsia="Times New Roman"/>
              </w:rPr>
              <w:t>6</w:t>
            </w:r>
            <w:proofErr w:type="gramEnd"/>
            <w:r>
              <w:rPr>
                <w:rFonts w:eastAsia="Times New Roman"/>
              </w:rPr>
              <w:t>, ПО7, ПО8, У01.2, У01.9, У02.2, У02.4</w:t>
            </w:r>
          </w:p>
        </w:tc>
        <w:tc>
          <w:tcPr>
            <w:tcW w:w="6662" w:type="dxa"/>
          </w:tcPr>
          <w:p w:rsidR="008333D9" w:rsidRPr="00163947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034CE0">
              <w:rPr>
                <w:rFonts w:ascii="TimesNewRomanPSMT" w:hAnsi="TimesNewRomanPSMT"/>
                <w:color w:val="000000"/>
              </w:rPr>
              <w:t xml:space="preserve"> Изучение технического задания</w:t>
            </w:r>
          </w:p>
        </w:tc>
      </w:tr>
      <w:tr w:rsidR="008333D9" w:rsidRPr="00163947" w:rsidTr="00892D86">
        <w:trPr>
          <w:trHeight w:val="542"/>
        </w:trPr>
        <w:tc>
          <w:tcPr>
            <w:tcW w:w="3085" w:type="dxa"/>
          </w:tcPr>
          <w:p w:rsidR="008333D9" w:rsidRPr="00163947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</w:t>
            </w:r>
            <w:proofErr w:type="gramStart"/>
            <w:r>
              <w:rPr>
                <w:rFonts w:eastAsia="Times New Roman"/>
              </w:rPr>
              <w:t>9</w:t>
            </w:r>
            <w:proofErr w:type="gramEnd"/>
            <w:r>
              <w:rPr>
                <w:rFonts w:eastAsia="Times New Roman"/>
              </w:rPr>
              <w:t>, ПО10, ПО11, ПО1, ПО2, У05.3</w:t>
            </w:r>
          </w:p>
        </w:tc>
        <w:tc>
          <w:tcPr>
            <w:tcW w:w="6662" w:type="dxa"/>
          </w:tcPr>
          <w:p w:rsidR="008333D9" w:rsidRPr="00163947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ascii="TimesNewRomanPSMT" w:hAnsi="TimesNewRomanPSMT"/>
                <w:color w:val="000000"/>
              </w:rPr>
              <w:t xml:space="preserve">2. </w:t>
            </w:r>
            <w:r w:rsidRPr="00034CE0">
              <w:rPr>
                <w:rFonts w:ascii="TimesNewRomanPSMT" w:hAnsi="TimesNewRomanPSMT"/>
                <w:color w:val="000000"/>
              </w:rPr>
              <w:t>Разработка программного кода клиентской и серверной частей веб-приложения</w:t>
            </w:r>
          </w:p>
        </w:tc>
      </w:tr>
      <w:tr w:rsidR="008333D9" w:rsidRPr="00163947" w:rsidTr="00892D86">
        <w:trPr>
          <w:trHeight w:val="304"/>
        </w:trPr>
        <w:tc>
          <w:tcPr>
            <w:tcW w:w="3085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ПО12, ПО13, У09.1, У09.2, У09.3</w:t>
            </w:r>
          </w:p>
        </w:tc>
        <w:tc>
          <w:tcPr>
            <w:tcW w:w="6662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3. </w:t>
            </w:r>
            <w:r w:rsidRPr="00034CE0">
              <w:rPr>
                <w:rFonts w:ascii="TimesNewRomanPSMT" w:hAnsi="TimesNewRomanPSMT"/>
                <w:color w:val="000000"/>
              </w:rPr>
              <w:t>Разработка веб-приложений на CMS</w:t>
            </w:r>
          </w:p>
        </w:tc>
      </w:tr>
      <w:tr w:rsidR="008333D9" w:rsidRPr="00163947" w:rsidTr="00892D86">
        <w:trPr>
          <w:trHeight w:val="542"/>
        </w:trPr>
        <w:tc>
          <w:tcPr>
            <w:tcW w:w="3085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ПО14, ПО15, ПО16, ПО17, У08.3, У10.1</w:t>
            </w:r>
          </w:p>
        </w:tc>
        <w:tc>
          <w:tcPr>
            <w:tcW w:w="6662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4. </w:t>
            </w:r>
            <w:r w:rsidRPr="00034CE0">
              <w:rPr>
                <w:rFonts w:ascii="TimesNewRomanPSMT" w:hAnsi="TimesNewRomanPSMT"/>
                <w:color w:val="000000"/>
              </w:rPr>
              <w:t>Создание резервной копии веб-приложения</w:t>
            </w:r>
          </w:p>
        </w:tc>
      </w:tr>
      <w:tr w:rsidR="008333D9" w:rsidRPr="00163947" w:rsidTr="00892D86">
        <w:trPr>
          <w:trHeight w:val="288"/>
        </w:trPr>
        <w:tc>
          <w:tcPr>
            <w:tcW w:w="3085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ПО18, ПО19, ПО20, У04.2</w:t>
            </w:r>
          </w:p>
        </w:tc>
        <w:tc>
          <w:tcPr>
            <w:tcW w:w="6662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5. </w:t>
            </w:r>
            <w:r w:rsidRPr="00034CE0">
              <w:rPr>
                <w:rFonts w:ascii="TimesNewRomanPSMT" w:hAnsi="TimesNewRomanPSMT"/>
                <w:color w:val="000000"/>
              </w:rPr>
              <w:t>Проведение теста производительности веб-проекта</w:t>
            </w:r>
          </w:p>
        </w:tc>
      </w:tr>
      <w:tr w:rsidR="008333D9" w:rsidRPr="00163947" w:rsidTr="00892D86">
        <w:trPr>
          <w:trHeight w:val="278"/>
        </w:trPr>
        <w:tc>
          <w:tcPr>
            <w:tcW w:w="3085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ПО21, У03.2, У06.5, У07.3</w:t>
            </w:r>
          </w:p>
        </w:tc>
        <w:tc>
          <w:tcPr>
            <w:tcW w:w="6662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6. </w:t>
            </w:r>
            <w:r w:rsidRPr="00034CE0">
              <w:rPr>
                <w:rFonts w:ascii="TimesNewRomanPSMT" w:hAnsi="TimesNewRomanPSMT"/>
                <w:color w:val="000000"/>
              </w:rPr>
              <w:t>Размещение веб-приложений на сервере</w:t>
            </w:r>
          </w:p>
        </w:tc>
      </w:tr>
      <w:tr w:rsidR="008333D9" w:rsidRPr="00163947" w:rsidTr="00892D86">
        <w:trPr>
          <w:trHeight w:val="542"/>
        </w:trPr>
        <w:tc>
          <w:tcPr>
            <w:tcW w:w="3085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</w:t>
            </w:r>
            <w:proofErr w:type="gramStart"/>
            <w:r>
              <w:rPr>
                <w:rFonts w:eastAsia="Times New Roman"/>
              </w:rPr>
              <w:t>4</w:t>
            </w:r>
            <w:proofErr w:type="gramEnd"/>
            <w:r>
              <w:rPr>
                <w:rFonts w:eastAsia="Times New Roman"/>
              </w:rPr>
              <w:t>, ПО22, У01.2, У01.9, У02.2, У02.4, У03.4, У04.2, У08.3, У11.4,</w:t>
            </w:r>
          </w:p>
        </w:tc>
        <w:tc>
          <w:tcPr>
            <w:tcW w:w="6662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>7. О</w:t>
            </w:r>
            <w:r w:rsidRPr="00034CE0">
              <w:rPr>
                <w:rFonts w:ascii="TimesNewRomanPSMT" w:hAnsi="TimesNewRomanPSMT"/>
                <w:color w:val="000000"/>
              </w:rPr>
              <w:t>бщий аудит сайта, анализ конкурентной среды, создание резервной копии сайта</w:t>
            </w:r>
          </w:p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8. </w:t>
            </w:r>
            <w:r w:rsidRPr="00034CE0">
              <w:rPr>
                <w:rFonts w:ascii="TimesNewRomanPSMT" w:hAnsi="TimesNewRomanPSMT"/>
                <w:color w:val="000000"/>
              </w:rPr>
              <w:t>Контент-маркетинг</w:t>
            </w:r>
          </w:p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9. </w:t>
            </w:r>
            <w:r w:rsidRPr="00034CE0">
              <w:rPr>
                <w:rFonts w:ascii="TimesNewRomanPSMT" w:hAnsi="TimesNewRomanPSMT"/>
                <w:color w:val="000000"/>
              </w:rPr>
              <w:t>Получение естественных ссылок, улучшение поведенческих факторов</w:t>
            </w:r>
          </w:p>
        </w:tc>
      </w:tr>
      <w:tr w:rsidR="008333D9" w:rsidRPr="00163947" w:rsidTr="00892D86">
        <w:trPr>
          <w:trHeight w:val="542"/>
        </w:trPr>
        <w:tc>
          <w:tcPr>
            <w:tcW w:w="3085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ПО3, У05.3, У06.5, У07.3, У09.1, У09.2, У09.3, У10.1</w:t>
            </w:r>
          </w:p>
        </w:tc>
        <w:tc>
          <w:tcPr>
            <w:tcW w:w="6662" w:type="dxa"/>
          </w:tcPr>
          <w:p w:rsidR="008333D9" w:rsidRPr="002B0F60" w:rsidRDefault="008333D9" w:rsidP="00892D86">
            <w:pPr>
              <w:pStyle w:val="a4"/>
              <w:widowControl/>
              <w:autoSpaceDE/>
              <w:autoSpaceDN/>
              <w:adjustRightInd/>
              <w:spacing w:after="0" w:line="240" w:lineRule="auto"/>
              <w:ind w:left="0" w:hanging="2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 xml:space="preserve">10. </w:t>
            </w:r>
            <w:r w:rsidRPr="00034CE0">
              <w:rPr>
                <w:rFonts w:ascii="TimesNewRomanPSMT" w:hAnsi="TimesNewRomanPSMT"/>
                <w:color w:val="000000"/>
                <w:sz w:val="20"/>
                <w:szCs w:val="20"/>
              </w:rPr>
              <w:t>Внутренняя SEO оптимизация сайта</w:t>
            </w:r>
          </w:p>
        </w:tc>
      </w:tr>
      <w:tr w:rsidR="008333D9" w:rsidRPr="00163947" w:rsidTr="00892D86">
        <w:trPr>
          <w:trHeight w:val="542"/>
        </w:trPr>
        <w:tc>
          <w:tcPr>
            <w:tcW w:w="3085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ПО23, У01.2, У01.9, У02.2, У02.4, У03.2, У04.2, У05.3, У06.5, У07.3, У08.3,  У09.1, У09.2, У09.3, У10.1</w:t>
            </w:r>
          </w:p>
        </w:tc>
        <w:tc>
          <w:tcPr>
            <w:tcW w:w="6662" w:type="dxa"/>
          </w:tcPr>
          <w:p w:rsidR="008333D9" w:rsidRDefault="008333D9" w:rsidP="00892D86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11. </w:t>
            </w:r>
            <w:r w:rsidRPr="00737FC5">
              <w:rPr>
                <w:rFonts w:ascii="TimesNewRomanPSMT" w:hAnsi="TimesNewRomanPSMT"/>
                <w:color w:val="000000"/>
              </w:rPr>
              <w:t>Аудит безопасности веб-приложения в соответствии с регламентами по безопасности</w:t>
            </w:r>
          </w:p>
        </w:tc>
      </w:tr>
    </w:tbl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92D86">
      <w:pPr>
        <w:widowControl/>
        <w:tabs>
          <w:tab w:val="left" w:pos="360"/>
        </w:tabs>
        <w:autoSpaceDE/>
        <w:autoSpaceDN/>
        <w:adjustRightInd/>
        <w:spacing w:line="216" w:lineRule="auto"/>
        <w:rPr>
          <w:rFonts w:eastAsia="Times New Roman"/>
          <w:sz w:val="24"/>
        </w:rPr>
      </w:pPr>
    </w:p>
    <w:p w:rsidR="00892D86" w:rsidRPr="00163947" w:rsidRDefault="00892D86" w:rsidP="00892D86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  <w:u w:val="single"/>
        </w:rPr>
      </w:pPr>
      <w:r w:rsidRPr="00163947">
        <w:rPr>
          <w:rFonts w:eastAsia="Times New Roman"/>
          <w:sz w:val="24"/>
        </w:rPr>
        <w:t xml:space="preserve">Место </w:t>
      </w:r>
      <w:r>
        <w:rPr>
          <w:rFonts w:eastAsia="Times New Roman"/>
          <w:sz w:val="24"/>
        </w:rPr>
        <w:t xml:space="preserve">проведения </w:t>
      </w:r>
      <w:r w:rsidRPr="00163947">
        <w:rPr>
          <w:rFonts w:eastAsia="Times New Roman"/>
          <w:sz w:val="24"/>
        </w:rPr>
        <w:t>практики</w:t>
      </w:r>
      <w:r>
        <w:rPr>
          <w:rFonts w:eastAsia="Times New Roman"/>
          <w:sz w:val="24"/>
        </w:rPr>
        <w:t xml:space="preserve"> </w:t>
      </w:r>
      <w:r>
        <w:rPr>
          <w:sz w:val="24"/>
          <w:szCs w:val="24"/>
        </w:rPr>
        <w:t>ФГБОУ ВО «МГТУ им. Г.И. Носова», Многопрофильный колледж</w:t>
      </w: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</w:rPr>
      </w:pPr>
    </w:p>
    <w:p w:rsidR="008333D9" w:rsidRPr="00163947" w:rsidRDefault="008333D9" w:rsidP="008333D9">
      <w:pPr>
        <w:widowControl/>
        <w:tabs>
          <w:tab w:val="left" w:pos="360"/>
        </w:tabs>
        <w:autoSpaceDE/>
        <w:autoSpaceDN/>
        <w:adjustRightInd/>
        <w:spacing w:line="216" w:lineRule="auto"/>
        <w:ind w:hanging="2"/>
        <w:rPr>
          <w:rFonts w:eastAsia="Times New Roman"/>
          <w:sz w:val="24"/>
          <w:u w:val="single"/>
        </w:rPr>
      </w:pPr>
    </w:p>
    <w:tbl>
      <w:tblPr>
        <w:tblW w:w="9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9"/>
        <w:gridCol w:w="6509"/>
        <w:gridCol w:w="2414"/>
      </w:tblGrid>
      <w:tr w:rsidR="008333D9" w:rsidRPr="00163947" w:rsidTr="008333D9">
        <w:trPr>
          <w:trHeight w:val="457"/>
        </w:trPr>
        <w:tc>
          <w:tcPr>
            <w:tcW w:w="829" w:type="dxa"/>
          </w:tcPr>
          <w:p w:rsidR="008333D9" w:rsidRPr="00163947" w:rsidRDefault="008333D9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 xml:space="preserve">№ </w:t>
            </w:r>
            <w:proofErr w:type="gramStart"/>
            <w:r w:rsidRPr="00163947">
              <w:rPr>
                <w:rFonts w:eastAsia="Times New Roman"/>
                <w:b/>
              </w:rPr>
              <w:t>п</w:t>
            </w:r>
            <w:proofErr w:type="gramEnd"/>
            <w:r w:rsidRPr="00163947">
              <w:rPr>
                <w:rFonts w:eastAsia="Times New Roman"/>
                <w:b/>
              </w:rPr>
              <w:t>/п</w:t>
            </w:r>
          </w:p>
        </w:tc>
        <w:tc>
          <w:tcPr>
            <w:tcW w:w="6509" w:type="dxa"/>
            <w:vAlign w:val="center"/>
          </w:tcPr>
          <w:p w:rsidR="008333D9" w:rsidRPr="00163947" w:rsidRDefault="008333D9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Содержание работ на практике</w:t>
            </w:r>
          </w:p>
        </w:tc>
        <w:tc>
          <w:tcPr>
            <w:tcW w:w="2414" w:type="dxa"/>
            <w:vAlign w:val="center"/>
          </w:tcPr>
          <w:p w:rsidR="008333D9" w:rsidRPr="00163947" w:rsidRDefault="008333D9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  <w:b/>
              </w:rPr>
            </w:pPr>
            <w:r w:rsidRPr="00163947">
              <w:rPr>
                <w:rFonts w:eastAsia="Times New Roman"/>
                <w:b/>
              </w:rPr>
              <w:t>Примерные сроки выполнения</w:t>
            </w:r>
          </w:p>
        </w:tc>
      </w:tr>
      <w:tr w:rsidR="008333D9" w:rsidRPr="00163947" w:rsidTr="008333D9">
        <w:trPr>
          <w:trHeight w:val="228"/>
        </w:trPr>
        <w:tc>
          <w:tcPr>
            <w:tcW w:w="829" w:type="dxa"/>
          </w:tcPr>
          <w:p w:rsidR="008333D9" w:rsidRPr="00163947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6509" w:type="dxa"/>
          </w:tcPr>
          <w:p w:rsidR="008333D9" w:rsidRPr="00163947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034CE0">
              <w:rPr>
                <w:rFonts w:ascii="TimesNewRomanPSMT" w:hAnsi="TimesNewRomanPSMT"/>
                <w:color w:val="000000"/>
              </w:rPr>
              <w:t>Изучение технического задания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8333D9" w:rsidRPr="00163947" w:rsidTr="008333D9">
        <w:trPr>
          <w:trHeight w:val="394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6509" w:type="dxa"/>
          </w:tcPr>
          <w:p w:rsidR="008333D9" w:rsidRPr="00163947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034CE0">
              <w:rPr>
                <w:rFonts w:ascii="TimesNewRomanPSMT" w:hAnsi="TimesNewRomanPSMT"/>
                <w:color w:val="000000"/>
              </w:rPr>
              <w:t>Разработка программного кода клиентской и серверной частей веб-приложения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8333D9" w:rsidRPr="00163947" w:rsidTr="008333D9">
        <w:trPr>
          <w:trHeight w:val="223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6509" w:type="dxa"/>
          </w:tcPr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034CE0">
              <w:rPr>
                <w:rFonts w:ascii="TimesNewRomanPSMT" w:hAnsi="TimesNewRomanPSMT"/>
                <w:color w:val="000000"/>
              </w:rPr>
              <w:t>Разработка веб-приложений на CMS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8333D9" w:rsidRPr="00163947" w:rsidTr="008333D9">
        <w:trPr>
          <w:trHeight w:val="270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6509" w:type="dxa"/>
          </w:tcPr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034CE0">
              <w:rPr>
                <w:rFonts w:ascii="TimesNewRomanPSMT" w:hAnsi="TimesNewRomanPSMT"/>
                <w:color w:val="000000"/>
              </w:rPr>
              <w:t>Создание резервной копии веб-приложения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8333D9" w:rsidRPr="00163947" w:rsidTr="008333D9">
        <w:trPr>
          <w:trHeight w:val="274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6509" w:type="dxa"/>
          </w:tcPr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034CE0">
              <w:rPr>
                <w:rFonts w:ascii="TimesNewRomanPSMT" w:hAnsi="TimesNewRomanPSMT"/>
                <w:color w:val="000000"/>
              </w:rPr>
              <w:t>Проведение теста производительности веб-проекта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8333D9" w:rsidRPr="00163947" w:rsidTr="008333D9">
        <w:trPr>
          <w:trHeight w:val="264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6509" w:type="dxa"/>
          </w:tcPr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034CE0">
              <w:rPr>
                <w:rFonts w:ascii="TimesNewRomanPSMT" w:hAnsi="TimesNewRomanPSMT"/>
                <w:color w:val="000000"/>
              </w:rPr>
              <w:t>Размещение веб-приложений на сервере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8333D9" w:rsidRPr="00163947" w:rsidTr="008333D9">
        <w:trPr>
          <w:trHeight w:val="394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6509" w:type="dxa"/>
          </w:tcPr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D0615D">
              <w:t xml:space="preserve">Подготовительные работы: </w:t>
            </w:r>
            <w:r>
              <w:t>о</w:t>
            </w:r>
            <w:r w:rsidRPr="00034CE0">
              <w:rPr>
                <w:rFonts w:ascii="TimesNewRomanPSMT" w:hAnsi="TimesNewRomanPSMT"/>
                <w:color w:val="000000"/>
              </w:rPr>
              <w:t>бщий аудит сайта, анализ конкурентной среды, создание резервной копии сайта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</w:tr>
      <w:tr w:rsidR="008333D9" w:rsidRPr="00163947" w:rsidTr="008333D9">
        <w:trPr>
          <w:trHeight w:val="232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6509" w:type="dxa"/>
          </w:tcPr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034CE0">
              <w:rPr>
                <w:rFonts w:ascii="TimesNewRomanPSMT" w:hAnsi="TimesNewRomanPSMT"/>
                <w:color w:val="000000"/>
              </w:rPr>
              <w:t>Контент-маркетинг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8333D9" w:rsidRPr="00163947" w:rsidTr="008333D9">
        <w:trPr>
          <w:trHeight w:val="263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6509" w:type="dxa"/>
          </w:tcPr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034CE0">
              <w:rPr>
                <w:rFonts w:ascii="TimesNewRomanPSMT" w:hAnsi="TimesNewRomanPSMT"/>
                <w:color w:val="000000"/>
              </w:rPr>
              <w:t>Получение естественных ссылок, улучшение поведенческих факторов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8333D9" w:rsidRPr="00163947" w:rsidTr="008333D9">
        <w:trPr>
          <w:trHeight w:val="282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6509" w:type="dxa"/>
          </w:tcPr>
          <w:p w:rsidR="008333D9" w:rsidRDefault="008333D9" w:rsidP="008333D9">
            <w:pPr>
              <w:pStyle w:val="a4"/>
              <w:widowControl/>
              <w:autoSpaceDE/>
              <w:autoSpaceDN/>
              <w:adjustRightInd/>
              <w:spacing w:after="0" w:line="240" w:lineRule="auto"/>
              <w:ind w:left="0" w:hanging="2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>
              <w:rPr>
                <w:rFonts w:ascii="TimesNewRomanPSMT" w:hAnsi="TimesNewRomanPSMT"/>
                <w:color w:val="000000"/>
                <w:sz w:val="20"/>
                <w:szCs w:val="20"/>
              </w:rPr>
              <w:t>Внутренняя SEO оптимизация сайт:</w:t>
            </w:r>
          </w:p>
          <w:p w:rsidR="008333D9" w:rsidRPr="00D0615D" w:rsidRDefault="008333D9" w:rsidP="008333D9">
            <w:pPr>
              <w:pStyle w:val="a4"/>
              <w:widowControl/>
              <w:autoSpaceDE/>
              <w:autoSpaceDN/>
              <w:adjustRightInd/>
              <w:spacing w:after="0" w:line="240" w:lineRule="auto"/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 w:rsidRPr="00D0615D">
              <w:rPr>
                <w:rFonts w:ascii="Times New Roman" w:hAnsi="Times New Roman"/>
                <w:sz w:val="20"/>
                <w:szCs w:val="20"/>
              </w:rPr>
              <w:t>- Составление семантического ядра;</w:t>
            </w:r>
          </w:p>
          <w:p w:rsidR="008333D9" w:rsidRPr="00D0615D" w:rsidRDefault="008333D9" w:rsidP="008333D9">
            <w:pPr>
              <w:pStyle w:val="a4"/>
              <w:widowControl/>
              <w:autoSpaceDE/>
              <w:autoSpaceDN/>
              <w:adjustRightInd/>
              <w:spacing w:after="0" w:line="240" w:lineRule="auto"/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 w:rsidRPr="00D0615D">
              <w:rPr>
                <w:rFonts w:ascii="Times New Roman" w:hAnsi="Times New Roman"/>
                <w:sz w:val="20"/>
                <w:szCs w:val="20"/>
              </w:rPr>
              <w:t>- Кластеризация ключевых слов и составление карты релевантности;</w:t>
            </w:r>
          </w:p>
          <w:p w:rsidR="008333D9" w:rsidRPr="00D0615D" w:rsidRDefault="008333D9" w:rsidP="008333D9">
            <w:pPr>
              <w:pStyle w:val="a4"/>
              <w:widowControl/>
              <w:autoSpaceDE/>
              <w:autoSpaceDN/>
              <w:adjustRightInd/>
              <w:spacing w:after="0" w:line="240" w:lineRule="auto"/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 w:rsidRPr="00D0615D">
              <w:rPr>
                <w:rFonts w:ascii="Times New Roman" w:hAnsi="Times New Roman"/>
                <w:sz w:val="20"/>
                <w:szCs w:val="20"/>
              </w:rPr>
              <w:t>- Поиск и устранение дублей сайта, оптимизация основных тегов, поиск и удаление битых ссылок;</w:t>
            </w:r>
          </w:p>
          <w:p w:rsidR="008333D9" w:rsidRPr="00D0615D" w:rsidRDefault="008333D9" w:rsidP="008333D9">
            <w:pPr>
              <w:pStyle w:val="a4"/>
              <w:widowControl/>
              <w:autoSpaceDE/>
              <w:autoSpaceDN/>
              <w:adjustRightInd/>
              <w:spacing w:after="0" w:line="240" w:lineRule="auto"/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 w:rsidRPr="00D0615D">
              <w:rPr>
                <w:rFonts w:ascii="Times New Roman" w:hAnsi="Times New Roman"/>
                <w:sz w:val="20"/>
                <w:szCs w:val="20"/>
              </w:rPr>
              <w:t xml:space="preserve">- Разработка </w:t>
            </w:r>
            <w:r w:rsidRPr="003F2E19">
              <w:rPr>
                <w:rFonts w:ascii="Times New Roman" w:hAnsi="Times New Roman"/>
                <w:sz w:val="20"/>
                <w:szCs w:val="20"/>
              </w:rPr>
              <w:t>CSS</w:t>
            </w:r>
            <w:r w:rsidRPr="00D0615D">
              <w:rPr>
                <w:rFonts w:ascii="Times New Roman" w:hAnsi="Times New Roman"/>
                <w:sz w:val="20"/>
                <w:szCs w:val="20"/>
              </w:rPr>
              <w:t xml:space="preserve"> для корректного отображения сайта;</w:t>
            </w:r>
          </w:p>
          <w:p w:rsidR="008333D9" w:rsidRPr="00D0615D" w:rsidRDefault="008333D9" w:rsidP="008333D9">
            <w:pPr>
              <w:pStyle w:val="a4"/>
              <w:widowControl/>
              <w:autoSpaceDE/>
              <w:autoSpaceDN/>
              <w:adjustRightInd/>
              <w:spacing w:after="0" w:line="240" w:lineRule="auto"/>
              <w:ind w:left="0" w:hanging="2"/>
              <w:rPr>
                <w:rFonts w:ascii="Times New Roman" w:hAnsi="Times New Roman"/>
                <w:sz w:val="20"/>
                <w:szCs w:val="20"/>
              </w:rPr>
            </w:pPr>
            <w:r w:rsidRPr="00D0615D">
              <w:rPr>
                <w:rFonts w:ascii="Times New Roman" w:hAnsi="Times New Roman"/>
                <w:sz w:val="20"/>
                <w:szCs w:val="20"/>
              </w:rPr>
              <w:t>- Очистка и оптимизация кода для ускорения загрузки сайта;</w:t>
            </w:r>
          </w:p>
          <w:p w:rsidR="008333D9" w:rsidRPr="0082201E" w:rsidRDefault="008333D9" w:rsidP="008333D9">
            <w:pPr>
              <w:pStyle w:val="a4"/>
              <w:widowControl/>
              <w:autoSpaceDE/>
              <w:autoSpaceDN/>
              <w:adjustRightInd/>
              <w:spacing w:after="0" w:line="240" w:lineRule="auto"/>
              <w:ind w:left="0" w:hanging="2"/>
              <w:rPr>
                <w:rFonts w:ascii="TimesNewRomanPSMT" w:hAnsi="TimesNewRomanPSMT"/>
                <w:color w:val="000000"/>
                <w:sz w:val="20"/>
                <w:szCs w:val="20"/>
              </w:rPr>
            </w:pPr>
            <w:r w:rsidRPr="00D0615D">
              <w:rPr>
                <w:rFonts w:ascii="Times New Roman" w:hAnsi="Times New Roman"/>
                <w:sz w:val="20"/>
                <w:szCs w:val="20"/>
              </w:rPr>
              <w:t xml:space="preserve">- Оптимизация картинок </w:t>
            </w:r>
            <w:r w:rsidRPr="00D0615D">
              <w:rPr>
                <w:rFonts w:ascii="Times New Roman" w:hAnsi="Times New Roman"/>
                <w:sz w:val="20"/>
                <w:szCs w:val="20"/>
                <w:lang w:val="en-US"/>
              </w:rPr>
              <w:t>Alt</w:t>
            </w:r>
            <w:r w:rsidRPr="00D0615D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D0615D">
              <w:rPr>
                <w:rFonts w:ascii="Times New Roman" w:hAnsi="Times New Roman"/>
                <w:sz w:val="20"/>
                <w:szCs w:val="20"/>
                <w:lang w:val="en-US"/>
              </w:rPr>
              <w:t>Title</w:t>
            </w:r>
            <w:r w:rsidRPr="00D0615D">
              <w:rPr>
                <w:rFonts w:ascii="Times New Roman" w:hAnsi="Times New Roman"/>
                <w:sz w:val="20"/>
                <w:szCs w:val="20"/>
              </w:rPr>
              <w:t xml:space="preserve"> для рисунков.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8333D9" w:rsidRPr="00163947" w:rsidTr="008333D9">
        <w:trPr>
          <w:trHeight w:val="394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6509" w:type="dxa"/>
          </w:tcPr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737FC5">
              <w:rPr>
                <w:rFonts w:ascii="TimesNewRomanPSMT" w:hAnsi="TimesNewRomanPSMT"/>
                <w:color w:val="000000"/>
              </w:rPr>
              <w:t>Аудит безопасности веб-приложения в соответствии с регламентами по безопасности</w:t>
            </w:r>
            <w:r>
              <w:rPr>
                <w:rFonts w:ascii="TimesNewRomanPSMT" w:hAnsi="TimesNewRomanPSMT"/>
                <w:color w:val="000000"/>
              </w:rPr>
              <w:t>:</w:t>
            </w:r>
          </w:p>
          <w:p w:rsidR="008333D9" w:rsidRPr="003F2E1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3F2E19">
              <w:t>- Поиск уязвимостей серверных компонентов;</w:t>
            </w:r>
          </w:p>
          <w:p w:rsidR="008333D9" w:rsidRPr="003F2E1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3F2E19">
              <w:t>- Поиск уязвимостей в веб-окружении сервера;</w:t>
            </w:r>
          </w:p>
          <w:p w:rsidR="008333D9" w:rsidRPr="003F2E1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3F2E19">
              <w:t>- Проверка на удаленное выполнение произвольного кода;</w:t>
            </w:r>
          </w:p>
          <w:p w:rsidR="008333D9" w:rsidRPr="003F2E1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3F2E19">
              <w:t>- Проверка на наличие инъекций (внедрение кода);</w:t>
            </w:r>
          </w:p>
          <w:p w:rsidR="008333D9" w:rsidRPr="003F2E1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3F2E19">
              <w:t>- Попытки обхода системы аутентификации веб-ресурса;</w:t>
            </w:r>
          </w:p>
          <w:p w:rsidR="008333D9" w:rsidRPr="003F2E1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3F2E19">
              <w:t>- Проверка веб-ресурса на наличие XSS / CSRF уязвимостей;</w:t>
            </w:r>
          </w:p>
          <w:p w:rsidR="008333D9" w:rsidRPr="003F2E1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3F2E19">
              <w:t xml:space="preserve">- Попытки перехватить привилегированные аккаунты (или сессии </w:t>
            </w:r>
            <w:proofErr w:type="gramStart"/>
            <w:r w:rsidRPr="003F2E19">
              <w:t>таких</w:t>
            </w:r>
            <w:proofErr w:type="gramEnd"/>
            <w:r w:rsidRPr="003F2E19">
              <w:t xml:space="preserve"> аккаунтов);</w:t>
            </w:r>
          </w:p>
          <w:p w:rsidR="008333D9" w:rsidRPr="008D3E34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lang w:val="en-US"/>
              </w:rPr>
            </w:pPr>
            <w:r w:rsidRPr="008D3E34">
              <w:rPr>
                <w:lang w:val="en-US"/>
              </w:rPr>
              <w:t xml:space="preserve">- </w:t>
            </w:r>
            <w:r w:rsidRPr="003F2E19">
              <w:t>Попытки</w:t>
            </w:r>
            <w:r w:rsidRPr="008D3E34">
              <w:rPr>
                <w:lang w:val="en-US"/>
              </w:rPr>
              <w:t xml:space="preserve"> </w:t>
            </w:r>
            <w:r w:rsidRPr="003F2E19">
              <w:t>произвести</w:t>
            </w:r>
            <w:r w:rsidRPr="008D3E34">
              <w:rPr>
                <w:lang w:val="en-US"/>
              </w:rPr>
              <w:t xml:space="preserve"> Remote File Inclusion / Local File Inclusion;</w:t>
            </w:r>
          </w:p>
          <w:p w:rsidR="008333D9" w:rsidRPr="00D0615D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D0615D">
              <w:t>- Поиск компонентов с известными уязвимостями;</w:t>
            </w:r>
          </w:p>
          <w:p w:rsidR="008333D9" w:rsidRPr="00D0615D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D0615D">
              <w:t xml:space="preserve">- Проверка на перенаправление на другие сайты и открытые </w:t>
            </w:r>
            <w:proofErr w:type="spellStart"/>
            <w:r w:rsidRPr="00D0615D">
              <w:t>редиректы</w:t>
            </w:r>
            <w:proofErr w:type="spellEnd"/>
            <w:r w:rsidRPr="00D0615D">
              <w:t>;</w:t>
            </w:r>
          </w:p>
          <w:p w:rsidR="008333D9" w:rsidRPr="00D0615D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D0615D">
              <w:t>- Сканирование директорий и файлов, используя перебор «</w:t>
            </w:r>
            <w:proofErr w:type="spellStart"/>
            <w:r w:rsidRPr="00D0615D">
              <w:t>google</w:t>
            </w:r>
            <w:proofErr w:type="spellEnd"/>
            <w:r w:rsidRPr="00D0615D">
              <w:t xml:space="preserve"> </w:t>
            </w:r>
            <w:proofErr w:type="spellStart"/>
            <w:r w:rsidRPr="00D0615D">
              <w:t>hack</w:t>
            </w:r>
            <w:proofErr w:type="spellEnd"/>
            <w:r w:rsidRPr="00D0615D">
              <w:t>»;</w:t>
            </w:r>
          </w:p>
          <w:p w:rsidR="008333D9" w:rsidRPr="00D0615D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D0615D">
              <w:t>- Анализ поисковых форм, форм регистраций, форм авторизации и т.д.;</w:t>
            </w:r>
          </w:p>
          <w:p w:rsidR="008333D9" w:rsidRPr="00D0615D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D0615D">
              <w:t>- Проверки ресурса на возможность открытого получения конфиденциальной и секретной информации;</w:t>
            </w:r>
          </w:p>
          <w:p w:rsidR="008333D9" w:rsidRPr="00D0615D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D0615D">
              <w:t xml:space="preserve">- Атаки класса </w:t>
            </w:r>
            <w:proofErr w:type="spellStart"/>
            <w:r w:rsidRPr="003F2E19">
              <w:t>race</w:t>
            </w:r>
            <w:proofErr w:type="spellEnd"/>
            <w:r w:rsidRPr="00D0615D">
              <w:t xml:space="preserve"> </w:t>
            </w:r>
            <w:proofErr w:type="spellStart"/>
            <w:r w:rsidRPr="003F2E19">
              <w:t>condition</w:t>
            </w:r>
            <w:proofErr w:type="spellEnd"/>
            <w:r w:rsidRPr="00D0615D">
              <w:t>;</w:t>
            </w:r>
          </w:p>
          <w:p w:rsidR="008333D9" w:rsidRPr="00D0615D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</w:pPr>
            <w:r w:rsidRPr="00D0615D">
              <w:t xml:space="preserve">- Внедрение </w:t>
            </w:r>
            <w:r w:rsidRPr="003F2E19">
              <w:t>XML</w:t>
            </w:r>
            <w:r w:rsidRPr="00D0615D">
              <w:t>-сущностей;</w:t>
            </w:r>
          </w:p>
          <w:p w:rsidR="008333D9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D0615D">
              <w:t>- Подбор паролей.</w:t>
            </w:r>
          </w:p>
        </w:tc>
        <w:tc>
          <w:tcPr>
            <w:tcW w:w="2414" w:type="dxa"/>
            <w:vAlign w:val="center"/>
          </w:tcPr>
          <w:p w:rsidR="008333D9" w:rsidRPr="00163947" w:rsidRDefault="00892D86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8333D9" w:rsidRPr="00163947" w:rsidTr="008333D9">
        <w:trPr>
          <w:trHeight w:val="221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6509" w:type="dxa"/>
            <w:vAlign w:val="center"/>
          </w:tcPr>
          <w:p w:rsidR="008333D9" w:rsidRPr="0082201E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82201E">
              <w:rPr>
                <w:rFonts w:ascii="TimesNewRomanPSMT" w:hAnsi="TimesNewRomanPSMT"/>
                <w:color w:val="000000"/>
              </w:rPr>
              <w:t>Подготовка отчета по учебной практике</w:t>
            </w:r>
          </w:p>
        </w:tc>
        <w:tc>
          <w:tcPr>
            <w:tcW w:w="2414" w:type="dxa"/>
            <w:vAlign w:val="center"/>
          </w:tcPr>
          <w:p w:rsidR="008333D9" w:rsidRPr="00163947" w:rsidRDefault="008333D9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 часов</w:t>
            </w:r>
          </w:p>
        </w:tc>
      </w:tr>
      <w:tr w:rsidR="008333D9" w:rsidRPr="00163947" w:rsidTr="008333D9">
        <w:trPr>
          <w:trHeight w:val="126"/>
        </w:trPr>
        <w:tc>
          <w:tcPr>
            <w:tcW w:w="829" w:type="dxa"/>
          </w:tcPr>
          <w:p w:rsidR="008333D9" w:rsidRDefault="008333D9" w:rsidP="008333D9">
            <w:pPr>
              <w:widowControl/>
              <w:tabs>
                <w:tab w:val="left" w:pos="240"/>
              </w:tabs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6509" w:type="dxa"/>
            <w:vAlign w:val="center"/>
          </w:tcPr>
          <w:p w:rsidR="008333D9" w:rsidRPr="0082201E" w:rsidRDefault="008333D9" w:rsidP="008333D9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 w:rsidRPr="0082201E">
              <w:rPr>
                <w:rFonts w:ascii="TimesNewRomanPSMT" w:hAnsi="TimesNewRomanPSMT"/>
                <w:color w:val="000000"/>
              </w:rPr>
              <w:t>Защита отчета</w:t>
            </w:r>
          </w:p>
        </w:tc>
        <w:tc>
          <w:tcPr>
            <w:tcW w:w="2414" w:type="dxa"/>
            <w:vAlign w:val="center"/>
          </w:tcPr>
          <w:p w:rsidR="008333D9" w:rsidRPr="00163947" w:rsidRDefault="008333D9" w:rsidP="008333D9">
            <w:pPr>
              <w:widowControl/>
              <w:autoSpaceDE/>
              <w:autoSpaceDN/>
              <w:adjustRightInd/>
              <w:spacing w:line="216" w:lineRule="auto"/>
              <w:ind w:hanging="2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 часов</w:t>
            </w:r>
          </w:p>
        </w:tc>
      </w:tr>
    </w:tbl>
    <w:p w:rsidR="00892D86" w:rsidRDefault="00892D86" w:rsidP="008333D9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sz w:val="24"/>
        </w:rPr>
      </w:pPr>
    </w:p>
    <w:p w:rsidR="00892D86" w:rsidRDefault="00892D86" w:rsidP="008333D9">
      <w:pPr>
        <w:widowControl/>
        <w:autoSpaceDE/>
        <w:autoSpaceDN/>
        <w:adjustRightInd/>
        <w:spacing w:line="216" w:lineRule="auto"/>
        <w:ind w:hanging="2"/>
        <w:jc w:val="center"/>
        <w:rPr>
          <w:rFonts w:eastAsia="Times New Roman"/>
          <w:bCs/>
          <w:sz w:val="24"/>
        </w:rPr>
      </w:pPr>
    </w:p>
    <w:p w:rsidR="00892D86" w:rsidRDefault="008333D9" w:rsidP="00892D86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bCs/>
          <w:sz w:val="24"/>
        </w:rPr>
      </w:pPr>
      <w:r w:rsidRPr="00163947">
        <w:rPr>
          <w:rFonts w:eastAsia="Times New Roman"/>
          <w:bCs/>
          <w:sz w:val="24"/>
        </w:rPr>
        <w:t xml:space="preserve">Руководитель практики от </w:t>
      </w:r>
      <w:proofErr w:type="spellStart"/>
      <w:r w:rsidRPr="00163947">
        <w:rPr>
          <w:rFonts w:eastAsia="Times New Roman"/>
          <w:bCs/>
          <w:sz w:val="24"/>
        </w:rPr>
        <w:t>МпК</w:t>
      </w:r>
      <w:proofErr w:type="spellEnd"/>
      <w:r w:rsidRPr="00163947">
        <w:rPr>
          <w:rFonts w:eastAsia="Times New Roman"/>
          <w:bCs/>
          <w:sz w:val="24"/>
        </w:rPr>
        <w:tab/>
      </w:r>
      <w:r w:rsidRPr="00163947">
        <w:rPr>
          <w:rFonts w:eastAsia="Times New Roman"/>
          <w:bCs/>
          <w:sz w:val="24"/>
        </w:rPr>
        <w:tab/>
      </w:r>
    </w:p>
    <w:p w:rsidR="00892D86" w:rsidRPr="00892D86" w:rsidRDefault="00892D86" w:rsidP="00892D86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bCs/>
          <w:i/>
          <w:sz w:val="24"/>
          <w:u w:val="single"/>
        </w:rPr>
      </w:pPr>
      <w:r>
        <w:rPr>
          <w:rFonts w:eastAsia="Times New Roman"/>
          <w:bCs/>
          <w:sz w:val="24"/>
          <w:u w:val="single"/>
        </w:rPr>
        <w:tab/>
      </w:r>
      <w:r w:rsidR="00684F42" w:rsidRPr="007A7A41">
        <w:rPr>
          <w:sz w:val="24"/>
          <w:szCs w:val="24"/>
          <w:u w:val="single"/>
        </w:rPr>
        <w:t>Ирина Геннадьевна Зорина</w:t>
      </w:r>
      <w:r w:rsidRPr="00892D86">
        <w:rPr>
          <w:rFonts w:eastAsia="Times New Roman"/>
          <w:bCs/>
          <w:sz w:val="24"/>
        </w:rPr>
        <w:tab/>
        <w:t xml:space="preserve">   </w:t>
      </w:r>
      <w:r w:rsidRPr="00892D86">
        <w:rPr>
          <w:rFonts w:eastAsia="Times New Roman"/>
          <w:bCs/>
          <w:sz w:val="24"/>
        </w:rPr>
        <w:tab/>
      </w:r>
      <w:r w:rsidRPr="00892D86">
        <w:rPr>
          <w:rFonts w:eastAsia="Times New Roman"/>
          <w:bCs/>
          <w:sz w:val="24"/>
          <w:u w:val="single"/>
        </w:rPr>
        <w:tab/>
      </w:r>
      <w:r w:rsidRPr="00892D86">
        <w:rPr>
          <w:rFonts w:eastAsia="Times New Roman"/>
          <w:bCs/>
          <w:sz w:val="24"/>
          <w:u w:val="single"/>
        </w:rPr>
        <w:tab/>
      </w:r>
      <w:r w:rsidRPr="00892D86">
        <w:rPr>
          <w:rFonts w:eastAsia="Times New Roman"/>
          <w:bCs/>
          <w:sz w:val="24"/>
          <w:u w:val="single"/>
        </w:rPr>
        <w:tab/>
      </w:r>
      <w:r w:rsidRPr="00892D86">
        <w:rPr>
          <w:rFonts w:eastAsia="Times New Roman"/>
          <w:bCs/>
          <w:sz w:val="24"/>
          <w:u w:val="single"/>
        </w:rPr>
        <w:tab/>
      </w:r>
    </w:p>
    <w:p w:rsidR="008333D9" w:rsidRPr="00163947" w:rsidRDefault="008333D9" w:rsidP="00892D86">
      <w:pPr>
        <w:widowControl/>
        <w:autoSpaceDE/>
        <w:autoSpaceDN/>
        <w:adjustRightInd/>
        <w:spacing w:line="216" w:lineRule="auto"/>
        <w:ind w:hanging="2"/>
        <w:rPr>
          <w:rFonts w:eastAsia="Times New Roman"/>
          <w:bCs/>
          <w:i/>
        </w:rPr>
      </w:pPr>
      <w:r w:rsidRPr="00163947">
        <w:rPr>
          <w:rFonts w:eastAsia="Times New Roman"/>
          <w:bCs/>
          <w:i/>
        </w:rPr>
        <w:t xml:space="preserve">И.О. Фамилия            </w:t>
      </w:r>
      <w:r w:rsidR="00892D86">
        <w:rPr>
          <w:rFonts w:eastAsia="Times New Roman"/>
          <w:bCs/>
          <w:i/>
        </w:rPr>
        <w:tab/>
      </w:r>
      <w:r w:rsidR="00892D86">
        <w:rPr>
          <w:rFonts w:eastAsia="Times New Roman"/>
          <w:bCs/>
          <w:i/>
        </w:rPr>
        <w:tab/>
      </w:r>
      <w:r w:rsidR="00892D86">
        <w:rPr>
          <w:rFonts w:eastAsia="Times New Roman"/>
          <w:bCs/>
          <w:i/>
        </w:rPr>
        <w:tab/>
      </w:r>
      <w:r w:rsidR="00892D86">
        <w:rPr>
          <w:rFonts w:eastAsia="Times New Roman"/>
          <w:bCs/>
          <w:i/>
        </w:rPr>
        <w:tab/>
      </w:r>
      <w:r w:rsidRPr="00163947">
        <w:rPr>
          <w:rFonts w:eastAsia="Times New Roman"/>
          <w:bCs/>
          <w:i/>
        </w:rPr>
        <w:t xml:space="preserve">        (подпись)</w:t>
      </w:r>
    </w:p>
    <w:p w:rsidR="00892D86" w:rsidRDefault="00892D86" w:rsidP="008333D9">
      <w:pPr>
        <w:widowControl/>
        <w:autoSpaceDE/>
        <w:autoSpaceDN/>
        <w:adjustRightInd/>
        <w:ind w:hanging="2"/>
        <w:rPr>
          <w:rFonts w:eastAsia="Times New Roman"/>
          <w:sz w:val="24"/>
        </w:rPr>
      </w:pPr>
    </w:p>
    <w:p w:rsidR="008333D9" w:rsidRPr="009D707E" w:rsidRDefault="008333D9" w:rsidP="00892D86">
      <w:pPr>
        <w:widowControl/>
        <w:autoSpaceDE/>
        <w:autoSpaceDN/>
        <w:adjustRightInd/>
        <w:ind w:left="5664" w:firstLine="708"/>
        <w:rPr>
          <w:sz w:val="24"/>
          <w:szCs w:val="24"/>
        </w:rPr>
      </w:pPr>
      <w:r w:rsidRPr="00163947">
        <w:rPr>
          <w:rFonts w:eastAsia="Times New Roman"/>
          <w:sz w:val="24"/>
        </w:rPr>
        <w:t>«</w:t>
      </w:r>
      <w:r w:rsidR="00892D86">
        <w:rPr>
          <w:rFonts w:eastAsia="Times New Roman"/>
          <w:sz w:val="24"/>
          <w:u w:val="single"/>
        </w:rPr>
        <w:t xml:space="preserve">        </w:t>
      </w:r>
      <w:r w:rsidRPr="00163947">
        <w:rPr>
          <w:rFonts w:eastAsia="Times New Roman"/>
          <w:sz w:val="24"/>
        </w:rPr>
        <w:t>»</w:t>
      </w:r>
      <w:r w:rsidR="00892D86">
        <w:rPr>
          <w:rFonts w:eastAsia="Times New Roman"/>
          <w:sz w:val="24"/>
        </w:rPr>
        <w:t xml:space="preserve"> </w:t>
      </w:r>
      <w:r w:rsidR="00892D86" w:rsidRPr="00892D86">
        <w:rPr>
          <w:rFonts w:eastAsia="Times New Roman"/>
          <w:sz w:val="24"/>
          <w:u w:val="single"/>
        </w:rPr>
        <w:t xml:space="preserve">                         </w:t>
      </w:r>
      <w:r w:rsidRPr="00163947">
        <w:rPr>
          <w:rFonts w:eastAsia="Times New Roman"/>
          <w:sz w:val="24"/>
        </w:rPr>
        <w:t>20</w:t>
      </w:r>
      <w:r w:rsidR="00892D86">
        <w:rPr>
          <w:rFonts w:eastAsia="Times New Roman"/>
          <w:sz w:val="24"/>
          <w:u w:val="single"/>
        </w:rPr>
        <w:t xml:space="preserve">    </w:t>
      </w:r>
      <w:r w:rsidRPr="00163947">
        <w:rPr>
          <w:rFonts w:eastAsia="Times New Roman"/>
          <w:sz w:val="24"/>
        </w:rPr>
        <w:t>г.</w:t>
      </w:r>
      <w:r w:rsidRPr="009D707E">
        <w:rPr>
          <w:sz w:val="24"/>
          <w:szCs w:val="24"/>
        </w:rPr>
        <w:br w:type="page"/>
      </w:r>
    </w:p>
    <w:p w:rsidR="0079346A" w:rsidRPr="00856453" w:rsidRDefault="0079346A" w:rsidP="007C0B64">
      <w:pPr>
        <w:jc w:val="center"/>
        <w:rPr>
          <w:sz w:val="24"/>
          <w:szCs w:val="24"/>
        </w:rPr>
      </w:pPr>
      <w:bookmarkStart w:id="3" w:name="_Toc433282851"/>
      <w:r w:rsidRPr="00856453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>высшего образования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b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>«Магнитогорский государственный технический университет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>им. Г.И. Носова»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>(ФГБОУ ВО «МГТУ им. Г.И. Носова»)</w:t>
      </w:r>
    </w:p>
    <w:p w:rsidR="0079346A" w:rsidRPr="00856453" w:rsidRDefault="0079346A" w:rsidP="007C0B64">
      <w:pPr>
        <w:keepNext/>
        <w:widowControl/>
        <w:autoSpaceDE/>
        <w:adjustRightInd/>
        <w:jc w:val="center"/>
        <w:outlineLvl w:val="0"/>
        <w:rPr>
          <w:rFonts w:eastAsia="Times New Roman"/>
          <w:kern w:val="32"/>
          <w:sz w:val="24"/>
          <w:szCs w:val="24"/>
        </w:rPr>
      </w:pPr>
      <w:bookmarkStart w:id="4" w:name="_Toc160206649"/>
      <w:bookmarkStart w:id="5" w:name="_Toc160206723"/>
      <w:r w:rsidRPr="00856453">
        <w:rPr>
          <w:rFonts w:eastAsia="Times New Roman"/>
          <w:kern w:val="32"/>
          <w:sz w:val="24"/>
          <w:szCs w:val="24"/>
        </w:rPr>
        <w:t>Многопрофильный колледж</w:t>
      </w:r>
      <w:bookmarkEnd w:id="3"/>
      <w:bookmarkEnd w:id="4"/>
      <w:bookmarkEnd w:id="5"/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bCs/>
          <w:sz w:val="24"/>
          <w:szCs w:val="24"/>
        </w:rPr>
      </w:pP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b/>
          <w:sz w:val="24"/>
          <w:szCs w:val="24"/>
        </w:rPr>
      </w:pP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b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>АТТЕСТАЦИОННЫЙ ЛИСТ ПО ПРАКТИКЕ</w:t>
      </w: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b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>___________________________</w:t>
      </w:r>
      <w:r w:rsidR="00684F42" w:rsidRPr="00684F42">
        <w:rPr>
          <w:sz w:val="24"/>
          <w:szCs w:val="24"/>
          <w:u w:val="single"/>
        </w:rPr>
        <w:t xml:space="preserve"> </w:t>
      </w:r>
      <w:r w:rsidR="00684F42" w:rsidRPr="007A7A41">
        <w:rPr>
          <w:sz w:val="24"/>
          <w:szCs w:val="24"/>
          <w:u w:val="single"/>
        </w:rPr>
        <w:t>Артём Александрович Аверин</w:t>
      </w:r>
      <w:r w:rsidR="00684F42" w:rsidRPr="00856453">
        <w:rPr>
          <w:rFonts w:eastAsia="Times New Roman"/>
          <w:b/>
          <w:sz w:val="24"/>
          <w:szCs w:val="24"/>
        </w:rPr>
        <w:t xml:space="preserve"> </w:t>
      </w:r>
      <w:r w:rsidR="00684F42">
        <w:rPr>
          <w:rFonts w:eastAsia="Times New Roman"/>
          <w:b/>
          <w:sz w:val="24"/>
          <w:szCs w:val="24"/>
        </w:rPr>
        <w:t>_______________</w:t>
      </w:r>
      <w:r w:rsidRPr="00856453">
        <w:rPr>
          <w:rFonts w:eastAsia="Times New Roman"/>
          <w:b/>
          <w:sz w:val="24"/>
          <w:szCs w:val="24"/>
        </w:rPr>
        <w:t>_____________</w:t>
      </w:r>
    </w:p>
    <w:p w:rsidR="0079346A" w:rsidRPr="007C0B64" w:rsidRDefault="0079346A" w:rsidP="007C0B64">
      <w:pPr>
        <w:widowControl/>
        <w:tabs>
          <w:tab w:val="left" w:pos="360"/>
        </w:tabs>
        <w:autoSpaceDE/>
        <w:adjustRightInd/>
        <w:jc w:val="center"/>
        <w:rPr>
          <w:rFonts w:eastAsia="Times New Roman"/>
          <w:i/>
        </w:rPr>
      </w:pPr>
      <w:r w:rsidRPr="007C0B64">
        <w:rPr>
          <w:rFonts w:eastAsia="Times New Roman"/>
          <w:i/>
        </w:rPr>
        <w:t>(</w:t>
      </w:r>
      <w:proofErr w:type="spellStart"/>
      <w:r w:rsidRPr="007C0B64">
        <w:rPr>
          <w:rFonts w:eastAsia="Times New Roman"/>
          <w:i/>
        </w:rPr>
        <w:t>И.О.Фамилия</w:t>
      </w:r>
      <w:proofErr w:type="spellEnd"/>
      <w:r w:rsidRPr="007C0B64">
        <w:rPr>
          <w:rFonts w:eastAsia="Times New Roman"/>
          <w:i/>
        </w:rPr>
        <w:t>)</w:t>
      </w:r>
    </w:p>
    <w:p w:rsidR="0079346A" w:rsidRPr="00856453" w:rsidRDefault="00684F42" w:rsidP="007C0B64">
      <w:pPr>
        <w:widowControl/>
        <w:autoSpaceDE/>
        <w:adjustRightInd/>
        <w:jc w:val="both"/>
        <w:rPr>
          <w:rFonts w:eastAsia="Times New Roman"/>
          <w:i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обучающийся</w:t>
      </w:r>
      <w:proofErr w:type="gramEnd"/>
      <w:r w:rsidR="00922E54" w:rsidRPr="00856453">
        <w:rPr>
          <w:rFonts w:eastAsia="Times New Roman"/>
          <w:sz w:val="24"/>
          <w:szCs w:val="24"/>
        </w:rPr>
        <w:t xml:space="preserve"> на </w:t>
      </w:r>
      <w:r w:rsidR="001D4FBA">
        <w:rPr>
          <w:rFonts w:eastAsia="Times New Roman"/>
          <w:sz w:val="24"/>
          <w:szCs w:val="24"/>
        </w:rPr>
        <w:t>4</w:t>
      </w:r>
      <w:r w:rsidR="0079346A" w:rsidRPr="00856453">
        <w:rPr>
          <w:rFonts w:eastAsia="Times New Roman"/>
          <w:sz w:val="24"/>
          <w:szCs w:val="24"/>
        </w:rPr>
        <w:t xml:space="preserve"> курсе специальности 09.02.07 Информационные системы и программирование</w:t>
      </w:r>
      <w:r w:rsidR="001D4FBA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успешно прошел</w:t>
      </w:r>
      <w:r w:rsidR="0079346A" w:rsidRPr="00856453">
        <w:rPr>
          <w:rFonts w:eastAsia="Times New Roman"/>
          <w:sz w:val="24"/>
          <w:szCs w:val="24"/>
        </w:rPr>
        <w:t xml:space="preserve"> учебную практику</w:t>
      </w:r>
      <w:r w:rsidR="001D4FBA">
        <w:rPr>
          <w:rFonts w:eastAsia="Times New Roman"/>
          <w:sz w:val="24"/>
          <w:szCs w:val="24"/>
        </w:rPr>
        <w:t xml:space="preserve"> </w:t>
      </w:r>
      <w:r w:rsidR="0079346A" w:rsidRPr="00856453">
        <w:rPr>
          <w:rFonts w:eastAsia="Times New Roman"/>
          <w:sz w:val="24"/>
          <w:szCs w:val="24"/>
        </w:rPr>
        <w:t xml:space="preserve">по профессиональному модулю: </w:t>
      </w:r>
      <w:r w:rsidR="001D4FBA" w:rsidRPr="008333D9">
        <w:rPr>
          <w:rFonts w:eastAsia="Times New Roman"/>
          <w:b/>
          <w:sz w:val="24"/>
          <w:szCs w:val="24"/>
          <w:lang w:eastAsia="ar-SA"/>
        </w:rPr>
        <w:t>ПМ.09. Проектирование, разработка и оптимизация веб-приложений</w:t>
      </w:r>
    </w:p>
    <w:p w:rsidR="0079346A" w:rsidRPr="00856453" w:rsidRDefault="0079346A" w:rsidP="007C0B64">
      <w:pPr>
        <w:widowControl/>
        <w:autoSpaceDE/>
        <w:adjustRightInd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 xml:space="preserve">в объеме </w:t>
      </w:r>
      <w:r w:rsidR="00A96223" w:rsidRPr="00856453">
        <w:rPr>
          <w:rFonts w:eastAsia="Times New Roman"/>
          <w:sz w:val="24"/>
          <w:szCs w:val="24"/>
        </w:rPr>
        <w:t>1</w:t>
      </w:r>
      <w:r w:rsidR="001D4FBA">
        <w:rPr>
          <w:rFonts w:eastAsia="Times New Roman"/>
          <w:sz w:val="24"/>
          <w:szCs w:val="24"/>
        </w:rPr>
        <w:t>44</w:t>
      </w:r>
      <w:r w:rsidRPr="00856453">
        <w:rPr>
          <w:rFonts w:eastAsia="Times New Roman"/>
          <w:sz w:val="24"/>
          <w:szCs w:val="24"/>
        </w:rPr>
        <w:t xml:space="preserve"> часов с «</w:t>
      </w:r>
      <w:r w:rsidR="001D4FBA">
        <w:rPr>
          <w:rFonts w:eastAsia="Times New Roman"/>
          <w:sz w:val="24"/>
          <w:szCs w:val="24"/>
        </w:rPr>
        <w:t>___</w:t>
      </w:r>
      <w:r w:rsidRPr="00856453">
        <w:rPr>
          <w:rFonts w:eastAsia="Times New Roman"/>
          <w:sz w:val="24"/>
          <w:szCs w:val="24"/>
        </w:rPr>
        <w:t>»</w:t>
      </w:r>
      <w:r w:rsidR="00A96223" w:rsidRPr="00856453">
        <w:rPr>
          <w:rFonts w:eastAsia="Times New Roman"/>
          <w:sz w:val="24"/>
          <w:szCs w:val="24"/>
        </w:rPr>
        <w:t xml:space="preserve"> </w:t>
      </w:r>
      <w:r w:rsidR="001D4FBA">
        <w:rPr>
          <w:rFonts w:eastAsia="Times New Roman"/>
          <w:sz w:val="24"/>
          <w:szCs w:val="24"/>
        </w:rPr>
        <w:t>_______</w:t>
      </w:r>
      <w:r w:rsidR="00A96223" w:rsidRPr="00856453">
        <w:rPr>
          <w:rFonts w:eastAsia="Times New Roman"/>
          <w:sz w:val="24"/>
          <w:szCs w:val="24"/>
        </w:rPr>
        <w:t xml:space="preserve"> </w:t>
      </w:r>
      <w:r w:rsidRPr="00856453">
        <w:rPr>
          <w:rFonts w:eastAsia="Times New Roman"/>
          <w:sz w:val="24"/>
          <w:szCs w:val="24"/>
        </w:rPr>
        <w:t>20</w:t>
      </w:r>
      <w:r w:rsidR="00A96223" w:rsidRPr="00856453">
        <w:rPr>
          <w:rFonts w:eastAsia="Times New Roman"/>
          <w:sz w:val="24"/>
          <w:szCs w:val="24"/>
        </w:rPr>
        <w:t>2</w:t>
      </w:r>
      <w:r w:rsidR="00684F42">
        <w:rPr>
          <w:rFonts w:eastAsia="Times New Roman"/>
          <w:sz w:val="24"/>
          <w:szCs w:val="24"/>
        </w:rPr>
        <w:t>4</w:t>
      </w:r>
      <w:r w:rsidRPr="00856453">
        <w:rPr>
          <w:rFonts w:eastAsia="Times New Roman"/>
          <w:sz w:val="24"/>
          <w:szCs w:val="24"/>
        </w:rPr>
        <w:t xml:space="preserve"> г. по «</w:t>
      </w:r>
      <w:r w:rsidR="001D4FBA">
        <w:rPr>
          <w:rFonts w:eastAsia="Times New Roman"/>
          <w:sz w:val="24"/>
          <w:szCs w:val="24"/>
        </w:rPr>
        <w:t>___</w:t>
      </w:r>
      <w:r w:rsidRPr="00856453">
        <w:rPr>
          <w:rFonts w:eastAsia="Times New Roman"/>
          <w:sz w:val="24"/>
          <w:szCs w:val="24"/>
        </w:rPr>
        <w:t xml:space="preserve">» </w:t>
      </w:r>
      <w:r w:rsidR="001D4FBA">
        <w:rPr>
          <w:rFonts w:eastAsia="Times New Roman"/>
          <w:sz w:val="24"/>
          <w:szCs w:val="24"/>
        </w:rPr>
        <w:t>_______</w:t>
      </w:r>
      <w:r w:rsidR="00A96223" w:rsidRPr="00856453">
        <w:rPr>
          <w:rFonts w:eastAsia="Times New Roman"/>
          <w:sz w:val="24"/>
          <w:szCs w:val="24"/>
        </w:rPr>
        <w:t xml:space="preserve"> </w:t>
      </w:r>
      <w:r w:rsidRPr="00856453">
        <w:rPr>
          <w:rFonts w:eastAsia="Times New Roman"/>
          <w:sz w:val="24"/>
          <w:szCs w:val="24"/>
        </w:rPr>
        <w:t>20</w:t>
      </w:r>
      <w:r w:rsidR="00A96223" w:rsidRPr="00856453">
        <w:rPr>
          <w:rFonts w:eastAsia="Times New Roman"/>
          <w:sz w:val="24"/>
          <w:szCs w:val="24"/>
        </w:rPr>
        <w:t>2</w:t>
      </w:r>
      <w:r w:rsidR="00684F42">
        <w:rPr>
          <w:rFonts w:eastAsia="Times New Roman"/>
          <w:sz w:val="24"/>
          <w:szCs w:val="24"/>
        </w:rPr>
        <w:t>4</w:t>
      </w:r>
      <w:r w:rsidRPr="00856453">
        <w:rPr>
          <w:rFonts w:eastAsia="Times New Roman"/>
          <w:sz w:val="24"/>
          <w:szCs w:val="24"/>
        </w:rPr>
        <w:t>г.</w:t>
      </w:r>
    </w:p>
    <w:p w:rsidR="0079346A" w:rsidRPr="00856453" w:rsidRDefault="0079346A" w:rsidP="007C0B64">
      <w:pPr>
        <w:widowControl/>
        <w:autoSpaceDE/>
        <w:adjustRightInd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>в организации ФГБОУ ВО «МГТУ им. Г.И. Носова», Многопрофильный колледж</w:t>
      </w:r>
    </w:p>
    <w:p w:rsidR="007C0B64" w:rsidRDefault="007C0B64" w:rsidP="007C0B64">
      <w:pPr>
        <w:pStyle w:val="21"/>
        <w:ind w:firstLine="709"/>
        <w:rPr>
          <w:b/>
        </w:rPr>
      </w:pPr>
    </w:p>
    <w:p w:rsidR="00856453" w:rsidRPr="009E319D" w:rsidRDefault="00856453" w:rsidP="007C0B64">
      <w:pPr>
        <w:pStyle w:val="21"/>
        <w:ind w:firstLine="709"/>
      </w:pPr>
      <w:r w:rsidRPr="009E319D">
        <w:rPr>
          <w:b/>
        </w:rPr>
        <w:t>Профессиональные и общие компетенции</w:t>
      </w: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4496"/>
        <w:gridCol w:w="4653"/>
      </w:tblGrid>
      <w:tr w:rsidR="001D4FBA" w:rsidRPr="00512D5C" w:rsidTr="007A7A41">
        <w:trPr>
          <w:trHeight w:hRule="exact" w:val="572"/>
        </w:trPr>
        <w:tc>
          <w:tcPr>
            <w:tcW w:w="564" w:type="pct"/>
          </w:tcPr>
          <w:p w:rsidR="001D4FBA" w:rsidRPr="00512D5C" w:rsidRDefault="001D4FBA" w:rsidP="007A7A41">
            <w:pPr>
              <w:suppressAutoHyphens/>
              <w:ind w:hanging="2"/>
              <w:jc w:val="center"/>
              <w:rPr>
                <w:b/>
              </w:rPr>
            </w:pPr>
            <w:r w:rsidRPr="00512D5C">
              <w:rPr>
                <w:b/>
              </w:rPr>
              <w:t>Код ПК/</w:t>
            </w:r>
            <w:proofErr w:type="gramStart"/>
            <w:r w:rsidRPr="00512D5C">
              <w:rPr>
                <w:b/>
              </w:rPr>
              <w:t>ОК</w:t>
            </w:r>
            <w:proofErr w:type="gramEnd"/>
          </w:p>
        </w:tc>
        <w:tc>
          <w:tcPr>
            <w:tcW w:w="2180" w:type="pct"/>
          </w:tcPr>
          <w:p w:rsidR="001D4FBA" w:rsidRPr="00512D5C" w:rsidRDefault="001D4FBA" w:rsidP="007A7A41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Наименование</w:t>
            </w:r>
          </w:p>
        </w:tc>
        <w:tc>
          <w:tcPr>
            <w:tcW w:w="2256" w:type="pct"/>
          </w:tcPr>
          <w:p w:rsidR="001D4FBA" w:rsidRPr="00512D5C" w:rsidRDefault="001D4FBA" w:rsidP="007A7A41">
            <w:pPr>
              <w:ind w:hanging="2"/>
              <w:jc w:val="center"/>
              <w:rPr>
                <w:rFonts w:eastAsia="Calibri"/>
                <w:b/>
                <w:bCs/>
              </w:rPr>
            </w:pPr>
            <w:r w:rsidRPr="00512D5C">
              <w:rPr>
                <w:rFonts w:eastAsia="Calibri"/>
                <w:b/>
                <w:bCs/>
              </w:rPr>
              <w:t>Практический опыт</w:t>
            </w:r>
            <w:r>
              <w:rPr>
                <w:rFonts w:eastAsia="Calibri"/>
                <w:b/>
                <w:bCs/>
              </w:rPr>
              <w:t>, умения</w:t>
            </w:r>
          </w:p>
        </w:tc>
      </w:tr>
      <w:tr w:rsidR="001D4FBA" w:rsidRPr="00512D5C" w:rsidTr="007A7A41">
        <w:trPr>
          <w:trHeight w:val="934"/>
        </w:trPr>
        <w:tc>
          <w:tcPr>
            <w:tcW w:w="564" w:type="pct"/>
          </w:tcPr>
          <w:p w:rsidR="001D4FBA" w:rsidRPr="00455931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r w:rsidRPr="00455931">
              <w:rPr>
                <w:bCs/>
                <w:iCs/>
              </w:rPr>
              <w:t>ПК 9.1</w:t>
            </w:r>
          </w:p>
        </w:tc>
        <w:tc>
          <w:tcPr>
            <w:tcW w:w="2180" w:type="pct"/>
          </w:tcPr>
          <w:p w:rsidR="001D4FBA" w:rsidRPr="00134C0C" w:rsidRDefault="001D4FBA" w:rsidP="007A7A41">
            <w:pPr>
              <w:ind w:hanging="2"/>
              <w:jc w:val="both"/>
              <w:rPr>
                <w:bCs/>
              </w:rPr>
            </w:pPr>
            <w:r w:rsidRPr="00455931">
              <w:rPr>
                <w:bCs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2256" w:type="pct"/>
            <w:vMerge w:val="restart"/>
          </w:tcPr>
          <w:p w:rsidR="001D4FBA" w:rsidRPr="00455931" w:rsidRDefault="001D4FBA" w:rsidP="007A7A41">
            <w:pPr>
              <w:ind w:hanging="2"/>
            </w:pPr>
            <w:r w:rsidRPr="00455931">
              <w:t>ПО5. сбора предварительных данных для выявления требований к веб-приложению;</w:t>
            </w:r>
          </w:p>
          <w:p w:rsidR="001D4FBA" w:rsidRPr="00455931" w:rsidRDefault="001D4FBA" w:rsidP="007A7A41">
            <w:pPr>
              <w:ind w:hanging="2"/>
            </w:pPr>
            <w:r w:rsidRPr="00455931">
              <w:t>ПО</w:t>
            </w:r>
            <w:proofErr w:type="gramStart"/>
            <w:r w:rsidRPr="00455931">
              <w:t>6</w:t>
            </w:r>
            <w:proofErr w:type="gramEnd"/>
            <w:r w:rsidRPr="00455931">
              <w:t>. определения первоначальных требований заказчика к веб-приложению и возможности их реализации;</w:t>
            </w:r>
          </w:p>
          <w:p w:rsidR="001D4FBA" w:rsidRPr="00455931" w:rsidRDefault="001D4FBA" w:rsidP="007A7A41">
            <w:pPr>
              <w:ind w:hanging="2"/>
            </w:pPr>
            <w:r w:rsidRPr="00455931">
              <w:t>ПО</w:t>
            </w:r>
            <w:proofErr w:type="gramStart"/>
            <w:r w:rsidRPr="00455931">
              <w:t>7</w:t>
            </w:r>
            <w:proofErr w:type="gramEnd"/>
            <w:r w:rsidRPr="00455931">
              <w:t>. подбора оптимальных вариантов реализации задач и согласование их с заказчиком;</w:t>
            </w:r>
          </w:p>
          <w:p w:rsidR="001D4FBA" w:rsidRPr="00455931" w:rsidRDefault="001D4FBA" w:rsidP="007A7A41">
            <w:pPr>
              <w:ind w:hanging="2"/>
            </w:pPr>
            <w:r w:rsidRPr="00455931">
              <w:t>ПО8. оформления технического задания;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У01.2 анализировать задачу и/или проблему и выделять её составные части;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У01.9 реализовать составленный план;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У02.2 определять необходимые источники информации;</w:t>
            </w:r>
          </w:p>
          <w:p w:rsidR="001D4FBA" w:rsidRPr="00455931" w:rsidRDefault="001D4FBA" w:rsidP="007A7A41">
            <w:pPr>
              <w:ind w:hanging="2"/>
              <w:jc w:val="both"/>
              <w:rPr>
                <w:rFonts w:eastAsia="Calibri"/>
                <w:bCs/>
              </w:rPr>
            </w:pPr>
            <w:r w:rsidRPr="00475BCE">
              <w:t>У02.4 структурировать получаемую информацию</w:t>
            </w:r>
            <w:r>
              <w:t>.</w:t>
            </w:r>
          </w:p>
        </w:tc>
      </w:tr>
      <w:tr w:rsidR="001D4FBA" w:rsidRPr="00512D5C" w:rsidTr="007A7A41">
        <w:trPr>
          <w:trHeight w:hRule="exact" w:val="996"/>
        </w:trPr>
        <w:tc>
          <w:tcPr>
            <w:tcW w:w="564" w:type="pct"/>
          </w:tcPr>
          <w:p w:rsidR="001D4FBA" w:rsidRPr="00455931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455931">
              <w:rPr>
                <w:bCs/>
                <w:iCs/>
              </w:rPr>
              <w:t>ОК</w:t>
            </w:r>
            <w:proofErr w:type="gramEnd"/>
            <w:r w:rsidRPr="00455931">
              <w:rPr>
                <w:bCs/>
                <w:iCs/>
              </w:rPr>
              <w:t xml:space="preserve"> 01</w:t>
            </w:r>
          </w:p>
        </w:tc>
        <w:tc>
          <w:tcPr>
            <w:tcW w:w="2180" w:type="pct"/>
          </w:tcPr>
          <w:p w:rsidR="001D4FBA" w:rsidRPr="00455931" w:rsidRDefault="001D4FBA" w:rsidP="007A7A41">
            <w:pPr>
              <w:ind w:hanging="2"/>
              <w:jc w:val="both"/>
              <w:rPr>
                <w:bCs/>
              </w:rPr>
            </w:pPr>
            <w:r w:rsidRPr="00134C0C">
              <w:rPr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56" w:type="pct"/>
            <w:vMerge/>
          </w:tcPr>
          <w:p w:rsidR="001D4FBA" w:rsidRPr="00455931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1120"/>
        </w:trPr>
        <w:tc>
          <w:tcPr>
            <w:tcW w:w="564" w:type="pct"/>
          </w:tcPr>
          <w:p w:rsidR="001D4FBA" w:rsidRPr="00455931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455931">
              <w:rPr>
                <w:bCs/>
                <w:iCs/>
              </w:rPr>
              <w:t>ОК</w:t>
            </w:r>
            <w:proofErr w:type="gramEnd"/>
            <w:r w:rsidRPr="00455931">
              <w:rPr>
                <w:bCs/>
                <w:iCs/>
              </w:rPr>
              <w:t xml:space="preserve"> 02</w:t>
            </w:r>
          </w:p>
        </w:tc>
        <w:tc>
          <w:tcPr>
            <w:tcW w:w="2180" w:type="pct"/>
          </w:tcPr>
          <w:p w:rsidR="001D4FBA" w:rsidRPr="00455931" w:rsidRDefault="001D4FBA" w:rsidP="007A7A41">
            <w:pPr>
              <w:ind w:hanging="2"/>
              <w:jc w:val="both"/>
              <w:rPr>
                <w:bCs/>
              </w:rPr>
            </w:pPr>
            <w:r w:rsidRPr="00134C0C">
              <w:rPr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256" w:type="pct"/>
            <w:vMerge/>
          </w:tcPr>
          <w:p w:rsidR="001D4FBA" w:rsidRPr="00455931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840"/>
        </w:trPr>
        <w:tc>
          <w:tcPr>
            <w:tcW w:w="564" w:type="pct"/>
          </w:tcPr>
          <w:p w:rsidR="001D4FBA" w:rsidRPr="007E16B9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r w:rsidRPr="00455931">
              <w:rPr>
                <w:bCs/>
                <w:iCs/>
              </w:rPr>
              <w:t>ПК 9.2</w:t>
            </w:r>
          </w:p>
        </w:tc>
        <w:tc>
          <w:tcPr>
            <w:tcW w:w="2180" w:type="pct"/>
          </w:tcPr>
          <w:p w:rsidR="001D4FBA" w:rsidRPr="00455931" w:rsidRDefault="001D4FBA" w:rsidP="007A7A41">
            <w:pPr>
              <w:ind w:hanging="2"/>
            </w:pPr>
            <w:r w:rsidRPr="00455931">
              <w:t>Разрабатывать веб-приложение в соответствии с техническим заданием</w:t>
            </w:r>
          </w:p>
        </w:tc>
        <w:tc>
          <w:tcPr>
            <w:tcW w:w="2256" w:type="pct"/>
            <w:vMerge w:val="restart"/>
          </w:tcPr>
          <w:p w:rsidR="001D4FBA" w:rsidRPr="00475BCE" w:rsidRDefault="001D4FBA" w:rsidP="007A7A41">
            <w:pPr>
              <w:ind w:hanging="2"/>
            </w:pPr>
            <w:r w:rsidRPr="00475BCE">
              <w:t>ПО</w:t>
            </w:r>
            <w:proofErr w:type="gramStart"/>
            <w:r w:rsidRPr="00475BCE">
              <w:t>1</w:t>
            </w:r>
            <w:proofErr w:type="gramEnd"/>
            <w:r w:rsidRPr="00475BCE">
              <w:t>. использования специальных готовых технических решений при разработке веб-приложений;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ПО</w:t>
            </w:r>
            <w:proofErr w:type="gramStart"/>
            <w:r w:rsidRPr="00475BCE">
              <w:t>2</w:t>
            </w:r>
            <w:proofErr w:type="gramEnd"/>
            <w:r w:rsidRPr="00475BCE">
              <w:t>. разработки и проектирования информационных систем;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ПО</w:t>
            </w:r>
            <w:proofErr w:type="gramStart"/>
            <w:r w:rsidRPr="00475BCE">
              <w:t>9</w:t>
            </w:r>
            <w:proofErr w:type="gramEnd"/>
            <w:r w:rsidRPr="00475BCE">
              <w:t xml:space="preserve">. </w:t>
            </w:r>
            <w:r>
              <w:t xml:space="preserve">выполнения </w:t>
            </w:r>
            <w:r w:rsidRPr="00475BCE">
              <w:t>верстки страниц веб-приложений;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ПО10. кодирования на языках веб-программирования;</w:t>
            </w:r>
          </w:p>
          <w:p w:rsidR="001D4FBA" w:rsidRDefault="001D4FBA" w:rsidP="007A7A41">
            <w:pPr>
              <w:ind w:hanging="2"/>
            </w:pPr>
            <w:r w:rsidRPr="00475BCE">
              <w:t>ПО11. разработки базы данных;</w:t>
            </w:r>
          </w:p>
          <w:p w:rsidR="001D4FBA" w:rsidRPr="00455931" w:rsidRDefault="001D4FBA" w:rsidP="007A7A41">
            <w:pPr>
              <w:ind w:hanging="2"/>
            </w:pPr>
            <w:r w:rsidRPr="00475BCE">
              <w:t>У05.3 излагать свои мысли и оформлять документы по профессиональной тематике на государственном языке</w:t>
            </w:r>
            <w:r>
              <w:t>.</w:t>
            </w:r>
          </w:p>
        </w:tc>
      </w:tr>
      <w:tr w:rsidR="001D4FBA" w:rsidRPr="00512D5C" w:rsidTr="007A7A41">
        <w:trPr>
          <w:trHeight w:hRule="exact" w:val="1283"/>
        </w:trPr>
        <w:tc>
          <w:tcPr>
            <w:tcW w:w="564" w:type="pct"/>
          </w:tcPr>
          <w:p w:rsidR="001D4FBA" w:rsidRPr="00455931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455931">
              <w:rPr>
                <w:bCs/>
                <w:iCs/>
              </w:rPr>
              <w:t>ОК</w:t>
            </w:r>
            <w:proofErr w:type="gramEnd"/>
            <w:r w:rsidRPr="00455931">
              <w:rPr>
                <w:bCs/>
                <w:iCs/>
              </w:rPr>
              <w:t xml:space="preserve"> 05</w:t>
            </w:r>
          </w:p>
        </w:tc>
        <w:tc>
          <w:tcPr>
            <w:tcW w:w="2180" w:type="pct"/>
          </w:tcPr>
          <w:p w:rsidR="001D4FBA" w:rsidRPr="00455931" w:rsidRDefault="001D4FBA" w:rsidP="007A7A41">
            <w:pPr>
              <w:ind w:hanging="2"/>
            </w:pPr>
            <w:r w:rsidRPr="007E16B9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840"/>
        </w:trPr>
        <w:tc>
          <w:tcPr>
            <w:tcW w:w="564" w:type="pct"/>
          </w:tcPr>
          <w:p w:rsidR="001D4FBA" w:rsidRPr="007E16B9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r w:rsidRPr="00A3611F">
              <w:rPr>
                <w:bCs/>
                <w:iCs/>
              </w:rPr>
              <w:t>ПК 9.3</w:t>
            </w:r>
          </w:p>
        </w:tc>
        <w:tc>
          <w:tcPr>
            <w:tcW w:w="2180" w:type="pct"/>
          </w:tcPr>
          <w:p w:rsidR="001D4FBA" w:rsidRPr="00A3611F" w:rsidRDefault="001D4FBA" w:rsidP="007A7A41">
            <w:pPr>
              <w:ind w:hanging="2"/>
            </w:pPr>
            <w:r w:rsidRPr="00A3611F"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2256" w:type="pct"/>
            <w:vMerge w:val="restart"/>
          </w:tcPr>
          <w:p w:rsidR="001D4FBA" w:rsidRPr="00475BCE" w:rsidRDefault="001D4FBA" w:rsidP="007A7A41">
            <w:pPr>
              <w:ind w:hanging="2"/>
            </w:pPr>
            <w:r w:rsidRPr="00475BCE">
              <w:t>ПО12. разработки интерфейс</w:t>
            </w:r>
            <w:r>
              <w:t>а</w:t>
            </w:r>
            <w:r w:rsidRPr="00475BCE">
              <w:t xml:space="preserve"> пользователя;</w:t>
            </w:r>
          </w:p>
          <w:p w:rsidR="001D4FBA" w:rsidRDefault="001D4FBA" w:rsidP="007A7A41">
            <w:pPr>
              <w:ind w:hanging="2"/>
            </w:pPr>
            <w:r w:rsidRPr="00475BCE">
              <w:t>ПО13. разработки анимационных эффектов;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У09.1 применять средства информационных технологий для решения профессиональных задач;</w:t>
            </w:r>
          </w:p>
          <w:p w:rsidR="001D4FBA" w:rsidRDefault="001D4FBA" w:rsidP="007A7A41">
            <w:pPr>
              <w:ind w:hanging="2"/>
            </w:pPr>
            <w:r w:rsidRPr="00475BCE">
              <w:t xml:space="preserve">У09.2 использовать современное программное </w:t>
            </w:r>
          </w:p>
          <w:p w:rsidR="001D4FBA" w:rsidRPr="00A3611F" w:rsidRDefault="001D4FBA" w:rsidP="007A7A41">
            <w:pPr>
              <w:ind w:hanging="2"/>
            </w:pPr>
            <w:r w:rsidRPr="00475BCE">
              <w:t>У09.3 проявлять культуру информационной безопасности при использовании информационно-коммуникационных технологий</w:t>
            </w:r>
            <w:r>
              <w:t>.</w:t>
            </w:r>
          </w:p>
        </w:tc>
      </w:tr>
      <w:tr w:rsidR="001D4FBA" w:rsidRPr="00512D5C" w:rsidTr="007A7A41">
        <w:trPr>
          <w:trHeight w:hRule="exact" w:val="1058"/>
        </w:trPr>
        <w:tc>
          <w:tcPr>
            <w:tcW w:w="564" w:type="pct"/>
          </w:tcPr>
          <w:p w:rsidR="001D4FBA" w:rsidRPr="00A3611F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3611F">
              <w:rPr>
                <w:bCs/>
                <w:iCs/>
              </w:rPr>
              <w:t>ОК</w:t>
            </w:r>
            <w:proofErr w:type="gramEnd"/>
            <w:r w:rsidRPr="00A3611F">
              <w:rPr>
                <w:bCs/>
                <w:iCs/>
              </w:rPr>
              <w:t xml:space="preserve"> 09</w:t>
            </w:r>
          </w:p>
        </w:tc>
        <w:tc>
          <w:tcPr>
            <w:tcW w:w="2180" w:type="pct"/>
          </w:tcPr>
          <w:p w:rsidR="001D4FBA" w:rsidRPr="007E16B9" w:rsidRDefault="001D4FBA" w:rsidP="007A7A41">
            <w:pPr>
              <w:ind w:hanging="2"/>
            </w:pPr>
            <w:r w:rsidRPr="007E16B9">
              <w:t>Использовать информационные технологии в профессиональной деятельности.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850"/>
        </w:trPr>
        <w:tc>
          <w:tcPr>
            <w:tcW w:w="564" w:type="pct"/>
          </w:tcPr>
          <w:p w:rsidR="001D4FBA" w:rsidRPr="007E16B9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r w:rsidRPr="00A3611F">
              <w:rPr>
                <w:bCs/>
                <w:iCs/>
              </w:rPr>
              <w:t>ПК 9.4</w:t>
            </w:r>
          </w:p>
        </w:tc>
        <w:tc>
          <w:tcPr>
            <w:tcW w:w="2180" w:type="pct"/>
          </w:tcPr>
          <w:p w:rsidR="001D4FBA" w:rsidRPr="00A3611F" w:rsidRDefault="001D4FBA" w:rsidP="007A7A41">
            <w:pPr>
              <w:ind w:hanging="2"/>
            </w:pPr>
            <w:r w:rsidRPr="00A3611F"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2256" w:type="pct"/>
            <w:vMerge w:val="restart"/>
          </w:tcPr>
          <w:p w:rsidR="001D4FBA" w:rsidRPr="00475BCE" w:rsidRDefault="001D4FBA" w:rsidP="007A7A41">
            <w:pPr>
              <w:ind w:hanging="2"/>
            </w:pPr>
            <w:r w:rsidRPr="00475BCE">
              <w:t>ПО14. установки и настройки веб-серверов, СУБД для организации работы веб-приложений;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ПО15. использования инструментальны</w:t>
            </w:r>
            <w:r>
              <w:t xml:space="preserve">х </w:t>
            </w:r>
            <w:r w:rsidRPr="00475BCE">
              <w:t xml:space="preserve">средств </w:t>
            </w:r>
            <w:r w:rsidRPr="00475BCE">
              <w:lastRenderedPageBreak/>
              <w:t>контроля версий и баз данных;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ПО16. проведения работы по резервному копированию веб-приложений;</w:t>
            </w:r>
          </w:p>
          <w:p w:rsidR="001D4FBA" w:rsidRDefault="001D4FBA" w:rsidP="007A7A41">
            <w:pPr>
              <w:ind w:hanging="2"/>
            </w:pPr>
            <w:r w:rsidRPr="00475BCE">
              <w:t xml:space="preserve">ПО17. </w:t>
            </w:r>
            <w:r>
              <w:t xml:space="preserve">выполнения </w:t>
            </w:r>
            <w:r w:rsidRPr="00475BCE">
              <w:t>регистрации и обработки запросов Заказчика в службе технической поддержки;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У08.3 пользоваться средствами профилактики перенапряжения характерными для данной специальности;</w:t>
            </w:r>
          </w:p>
          <w:p w:rsidR="001D4FBA" w:rsidRPr="00A3611F" w:rsidRDefault="001D4FBA" w:rsidP="007A7A41">
            <w:pPr>
              <w:ind w:hanging="2"/>
            </w:pPr>
            <w:r w:rsidRPr="00475BCE">
              <w:t>У10.1 понимать общий смысл четко произнесенных высказываний на известные темы (профессиональные и бытовые)</w:t>
            </w:r>
            <w:r>
              <w:t>.</w:t>
            </w:r>
          </w:p>
        </w:tc>
      </w:tr>
      <w:tr w:rsidR="001D4FBA" w:rsidRPr="00512D5C" w:rsidTr="007A7A41">
        <w:trPr>
          <w:trHeight w:hRule="exact" w:val="1611"/>
        </w:trPr>
        <w:tc>
          <w:tcPr>
            <w:tcW w:w="564" w:type="pct"/>
          </w:tcPr>
          <w:p w:rsidR="001D4FBA" w:rsidRPr="00A3611F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3611F">
              <w:rPr>
                <w:bCs/>
                <w:iCs/>
              </w:rPr>
              <w:lastRenderedPageBreak/>
              <w:t>ОК</w:t>
            </w:r>
            <w:proofErr w:type="gramEnd"/>
            <w:r w:rsidRPr="00A3611F">
              <w:rPr>
                <w:bCs/>
                <w:iCs/>
              </w:rPr>
              <w:t xml:space="preserve"> 08</w:t>
            </w:r>
          </w:p>
        </w:tc>
        <w:tc>
          <w:tcPr>
            <w:tcW w:w="2180" w:type="pct"/>
          </w:tcPr>
          <w:p w:rsidR="001D4FBA" w:rsidRPr="00A3611F" w:rsidRDefault="001D4FBA" w:rsidP="007A7A41">
            <w:pPr>
              <w:ind w:hanging="2"/>
            </w:pPr>
            <w:r w:rsidRPr="007E16B9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14420B">
        <w:trPr>
          <w:trHeight w:hRule="exact" w:val="1377"/>
        </w:trPr>
        <w:tc>
          <w:tcPr>
            <w:tcW w:w="564" w:type="pct"/>
          </w:tcPr>
          <w:p w:rsidR="001D4FBA" w:rsidRPr="00A3611F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3611F">
              <w:rPr>
                <w:bCs/>
                <w:iCs/>
              </w:rPr>
              <w:lastRenderedPageBreak/>
              <w:t>ОК</w:t>
            </w:r>
            <w:proofErr w:type="gramEnd"/>
            <w:r w:rsidRPr="00A3611F">
              <w:rPr>
                <w:bCs/>
                <w:iCs/>
              </w:rPr>
              <w:t xml:space="preserve"> 10</w:t>
            </w:r>
          </w:p>
        </w:tc>
        <w:tc>
          <w:tcPr>
            <w:tcW w:w="2180" w:type="pct"/>
          </w:tcPr>
          <w:p w:rsidR="001D4FBA" w:rsidRPr="00A3611F" w:rsidRDefault="001D4FBA" w:rsidP="007A7A41">
            <w:pPr>
              <w:ind w:hanging="2"/>
            </w:pPr>
            <w:r w:rsidRPr="007E16B9"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537"/>
        </w:trPr>
        <w:tc>
          <w:tcPr>
            <w:tcW w:w="564" w:type="pct"/>
          </w:tcPr>
          <w:p w:rsidR="001D4FBA" w:rsidRPr="007E16B9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r w:rsidRPr="00021ED6">
              <w:rPr>
                <w:bCs/>
                <w:iCs/>
              </w:rPr>
              <w:t>ПК 9.5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021ED6">
              <w:t>Производить тестирование разработанного веб приложения</w:t>
            </w:r>
          </w:p>
        </w:tc>
        <w:tc>
          <w:tcPr>
            <w:tcW w:w="2256" w:type="pct"/>
            <w:vMerge w:val="restart"/>
          </w:tcPr>
          <w:p w:rsidR="001D4FBA" w:rsidRPr="00475BCE" w:rsidRDefault="001D4FBA" w:rsidP="007A7A41">
            <w:pPr>
              <w:ind w:hanging="2"/>
            </w:pPr>
            <w:r w:rsidRPr="00475BCE">
              <w:t>ПО18. использования инструментальных средств контроля версий и баз данных, учета дефектов;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ПО19. тестирования веб-приложений с точки зрения логической целостности;</w:t>
            </w:r>
          </w:p>
          <w:p w:rsidR="001D4FBA" w:rsidRDefault="001D4FBA" w:rsidP="007A7A41">
            <w:pPr>
              <w:ind w:hanging="2"/>
            </w:pPr>
            <w:r w:rsidRPr="00475BCE">
              <w:t>ПО20. тестирования интеграции веб-приложения с внешними сервисами и учетными системами;</w:t>
            </w:r>
          </w:p>
          <w:p w:rsidR="001D4FBA" w:rsidRPr="00021ED6" w:rsidRDefault="001D4FBA" w:rsidP="007A7A41">
            <w:pPr>
              <w:ind w:hanging="2"/>
            </w:pPr>
            <w:r w:rsidRPr="00475BCE">
              <w:t>У04.2 взаимодействовать с коллегами, руководством, клиентами в ходе профессиональной деятельности</w:t>
            </w:r>
            <w:r>
              <w:t>.</w:t>
            </w:r>
          </w:p>
        </w:tc>
      </w:tr>
      <w:tr w:rsidR="001D4FBA" w:rsidRPr="00512D5C" w:rsidTr="0014420B">
        <w:trPr>
          <w:trHeight w:hRule="exact" w:val="1683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04</w:t>
            </w:r>
          </w:p>
        </w:tc>
        <w:tc>
          <w:tcPr>
            <w:tcW w:w="2180" w:type="pct"/>
          </w:tcPr>
          <w:p w:rsidR="001D4FBA" w:rsidRPr="007E16B9" w:rsidRDefault="001D4FBA" w:rsidP="007A7A41">
            <w:pPr>
              <w:ind w:hanging="2"/>
            </w:pPr>
            <w:r w:rsidRPr="007E16B9"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493"/>
        </w:trPr>
        <w:tc>
          <w:tcPr>
            <w:tcW w:w="564" w:type="pct"/>
          </w:tcPr>
          <w:p w:rsidR="001D4FBA" w:rsidRPr="007E16B9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r w:rsidRPr="00021ED6">
              <w:rPr>
                <w:bCs/>
                <w:iCs/>
              </w:rPr>
              <w:t>ПК 9.6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021ED6">
              <w:t>Размещать веб приложения в сети в соответствии с техническим заданием</w:t>
            </w:r>
          </w:p>
        </w:tc>
        <w:tc>
          <w:tcPr>
            <w:tcW w:w="2256" w:type="pct"/>
            <w:vMerge w:val="restart"/>
          </w:tcPr>
          <w:p w:rsidR="001D4FBA" w:rsidRDefault="001D4FBA" w:rsidP="007A7A41">
            <w:pPr>
              <w:ind w:hanging="2"/>
            </w:pPr>
            <w:r w:rsidRPr="00475BCE">
              <w:t>ПО21. публикации веб-приложения на базе хостинга в сети Интернет;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У03.2 применять современную научную профессиональную терминологию;</w:t>
            </w:r>
          </w:p>
          <w:p w:rsidR="001D4FBA" w:rsidRPr="00FB7E51" w:rsidRDefault="001D4FBA" w:rsidP="007A7A41">
            <w:pPr>
              <w:ind w:hanging="2"/>
            </w:pPr>
            <w:r w:rsidRPr="00FB7E51">
              <w:t>У06.5 презентовать структуру профессиональной деятельности по профессии (специальности);</w:t>
            </w:r>
          </w:p>
          <w:p w:rsidR="001D4FBA" w:rsidRPr="00021ED6" w:rsidRDefault="001D4FBA" w:rsidP="007A7A41">
            <w:pPr>
              <w:ind w:hanging="2"/>
            </w:pPr>
            <w:r w:rsidRPr="00475BCE">
              <w:t>У07.3 использовать энергосберегающие и ресурсосберегающие технологии в профессиональной деятельности по специальности;</w:t>
            </w:r>
          </w:p>
        </w:tc>
      </w:tr>
      <w:tr w:rsidR="001D4FBA" w:rsidRPr="00512D5C" w:rsidTr="007A7A41">
        <w:trPr>
          <w:trHeight w:hRule="exact" w:val="577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03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997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06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FF60F1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698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07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FF60F1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705"/>
        </w:trPr>
        <w:tc>
          <w:tcPr>
            <w:tcW w:w="564" w:type="pct"/>
          </w:tcPr>
          <w:p w:rsidR="001D4FBA" w:rsidRPr="00FF60F1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r w:rsidRPr="00021ED6">
              <w:rPr>
                <w:bCs/>
                <w:iCs/>
              </w:rPr>
              <w:t>ПК 9.7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021ED6"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2256" w:type="pct"/>
            <w:vMerge w:val="restart"/>
          </w:tcPr>
          <w:p w:rsidR="001D4FBA" w:rsidRPr="00475BCE" w:rsidRDefault="001D4FBA" w:rsidP="007A7A41">
            <w:pPr>
              <w:ind w:hanging="2"/>
            </w:pPr>
            <w:r w:rsidRPr="00475BCE">
              <w:t>ПО</w:t>
            </w:r>
            <w:proofErr w:type="gramStart"/>
            <w:r>
              <w:t>4</w:t>
            </w:r>
            <w:proofErr w:type="gramEnd"/>
            <w:r w:rsidRPr="00475BCE">
              <w:t>. реализации мероприятий по продвижению веб-приложений в сети Интернет;</w:t>
            </w:r>
          </w:p>
          <w:p w:rsidR="001D4FBA" w:rsidRDefault="001D4FBA" w:rsidP="007A7A41">
            <w:pPr>
              <w:ind w:hanging="2"/>
            </w:pPr>
            <w:r w:rsidRPr="00475BCE">
              <w:t>ПО2</w:t>
            </w:r>
            <w:r>
              <w:t>2</w:t>
            </w:r>
            <w:r w:rsidRPr="00475BCE">
              <w:t>. сбора и предварительного анализа статистической информации о работе веб-приложений;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У01.2 анализировать задачу и/или проблему и выделять её составные части;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У01.9 реализовать составленный план;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У02.2 определять необходимые источники информации;</w:t>
            </w:r>
          </w:p>
          <w:p w:rsidR="001D4FBA" w:rsidRDefault="001D4FBA" w:rsidP="007A7A41">
            <w:pPr>
              <w:ind w:hanging="2"/>
            </w:pPr>
            <w:r w:rsidRPr="00475BCE">
              <w:t>У02.4 структурировать получаемую информацию;</w:t>
            </w:r>
          </w:p>
          <w:p w:rsidR="001D4FBA" w:rsidRPr="00021ED6" w:rsidRDefault="001D4FBA" w:rsidP="007A7A41">
            <w:pPr>
              <w:ind w:hanging="2"/>
            </w:pPr>
            <w:r>
              <w:t>У11.4 презентовать бизнес-идею</w:t>
            </w:r>
          </w:p>
        </w:tc>
      </w:tr>
      <w:tr w:rsidR="001D4FBA" w:rsidRPr="00512D5C" w:rsidTr="007A7A41">
        <w:trPr>
          <w:trHeight w:hRule="exact" w:val="705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01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FF60F1"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715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02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FF60F1">
              <w:t>Осуществлять поиск, анализ и интерпретацию информации, необходимой для выполнения задач профессиональной деятельности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987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11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Планировать предпринимательскую деятельность в профессиональной сфере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982"/>
        </w:trPr>
        <w:tc>
          <w:tcPr>
            <w:tcW w:w="564" w:type="pct"/>
          </w:tcPr>
          <w:p w:rsidR="001D4FBA" w:rsidRPr="00FF60F1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r w:rsidRPr="00021ED6">
              <w:rPr>
                <w:bCs/>
                <w:iCs/>
              </w:rPr>
              <w:t>ПК 9.8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021ED6"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2256" w:type="pct"/>
            <w:vMerge w:val="restart"/>
          </w:tcPr>
          <w:p w:rsidR="001D4FBA" w:rsidRDefault="001D4FBA" w:rsidP="007A7A41">
            <w:pPr>
              <w:ind w:hanging="2"/>
            </w:pPr>
            <w:r w:rsidRPr="00475BCE">
              <w:t>ПО2</w:t>
            </w:r>
            <w:r>
              <w:t>3</w:t>
            </w:r>
            <w:r w:rsidRPr="00475BCE">
              <w:t>. обеспечения безопасной и бесперебойной работы;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У01.2 анализировать задачу и/или проблему и выделять её составные части;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У01.9 реализовать составленный план;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У02.2 определять необходимые источники информации;</w:t>
            </w:r>
          </w:p>
          <w:p w:rsidR="001D4FBA" w:rsidRDefault="001D4FBA" w:rsidP="007A7A41">
            <w:pPr>
              <w:ind w:hanging="2"/>
            </w:pPr>
            <w:r w:rsidRPr="00475BCE">
              <w:t xml:space="preserve">У02.4 структурировать получаемую информацию; 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У03.2 применять современную научную профессиональную терминологию;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 xml:space="preserve">У04.2 взаимодействовать с коллегами, руководством, клиентами в ходе </w:t>
            </w:r>
            <w:r w:rsidRPr="00475BCE">
              <w:lastRenderedPageBreak/>
              <w:t>профессиональной деятельности;</w:t>
            </w:r>
          </w:p>
          <w:p w:rsidR="001D4FBA" w:rsidRPr="00475BCE" w:rsidRDefault="001D4FBA" w:rsidP="007A7A41">
            <w:pPr>
              <w:ind w:hanging="2"/>
            </w:pPr>
            <w:r w:rsidRPr="007A16F4">
              <w:t>У05.3 излагать свои мысли и оформлять документы по профессиональной тематике на государственном языке;</w:t>
            </w:r>
          </w:p>
          <w:p w:rsidR="001D4FBA" w:rsidRDefault="001D4FBA" w:rsidP="007A7A41">
            <w:pPr>
              <w:ind w:hanging="2"/>
            </w:pPr>
            <w:r w:rsidRPr="00475BCE">
              <w:t>У06.5 презентовать структуру профессиональной деятельности по профессии (специальности);</w:t>
            </w:r>
          </w:p>
          <w:p w:rsidR="001D4FBA" w:rsidRDefault="001D4FBA" w:rsidP="007A7A41">
            <w:pPr>
              <w:ind w:hanging="2"/>
            </w:pPr>
            <w:r w:rsidRPr="00475BCE">
              <w:t>У07.3 использовать энергосберегающие и ресурсосберегающие технологии в профессиональной деятельности по специальности;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У08.3 пользоваться средствами профилактики перенапряжения характерными для данной специальности;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У09.1 применять средства информационных технологий для решения профессиональных задач;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У09.2 использовать современное программное обеспечение;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У09.3 проявлять культуру информационной безопасности при использовании информационно-коммуникационных технологий;</w:t>
            </w:r>
          </w:p>
          <w:p w:rsidR="001D4FBA" w:rsidRPr="00021ED6" w:rsidRDefault="001D4FBA" w:rsidP="007A7A41">
            <w:pPr>
              <w:ind w:hanging="2"/>
            </w:pPr>
            <w:r w:rsidRPr="00475BCE">
              <w:t>У10.1 понимать общий смысл четко произнесенных высказываний на известные темы (профессиональные и бытовые);</w:t>
            </w:r>
          </w:p>
        </w:tc>
      </w:tr>
      <w:tr w:rsidR="001D4FBA" w:rsidRPr="00512D5C" w:rsidTr="007A7A41">
        <w:trPr>
          <w:trHeight w:hRule="exact" w:val="720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01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703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02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571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03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982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lastRenderedPageBreak/>
              <w:t>ОК</w:t>
            </w:r>
            <w:proofErr w:type="gramEnd"/>
            <w:r w:rsidRPr="00021ED6">
              <w:rPr>
                <w:bCs/>
                <w:iCs/>
              </w:rPr>
              <w:t xml:space="preserve"> 04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1266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lastRenderedPageBreak/>
              <w:t>ОК</w:t>
            </w:r>
            <w:proofErr w:type="gramEnd"/>
            <w:r w:rsidRPr="00021ED6">
              <w:rPr>
                <w:bCs/>
                <w:iCs/>
              </w:rPr>
              <w:t xml:space="preserve"> 05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1019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06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707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07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1128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08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563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09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Использовать информационные технологии в профессиональной деятельности.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713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10</w:t>
            </w:r>
          </w:p>
        </w:tc>
        <w:tc>
          <w:tcPr>
            <w:tcW w:w="2180" w:type="pct"/>
          </w:tcPr>
          <w:p w:rsidR="001D4FBA" w:rsidRPr="00FF60F1" w:rsidRDefault="001D4FBA" w:rsidP="007A7A41">
            <w:pPr>
              <w:ind w:hanging="2"/>
            </w:pPr>
            <w:r w:rsidRPr="00FF60F1"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615"/>
        </w:trPr>
        <w:tc>
          <w:tcPr>
            <w:tcW w:w="564" w:type="pct"/>
          </w:tcPr>
          <w:p w:rsidR="001D4FBA" w:rsidRPr="00512D5C" w:rsidRDefault="001D4FBA" w:rsidP="007A7A41">
            <w:pPr>
              <w:ind w:right="57" w:hanging="2"/>
              <w:jc w:val="center"/>
            </w:pPr>
            <w:r w:rsidRPr="00021ED6">
              <w:rPr>
                <w:bCs/>
                <w:iCs/>
              </w:rPr>
              <w:t>ПК 9.9</w:t>
            </w:r>
          </w:p>
        </w:tc>
        <w:tc>
          <w:tcPr>
            <w:tcW w:w="2180" w:type="pct"/>
          </w:tcPr>
          <w:p w:rsidR="001D4FBA" w:rsidRPr="00021ED6" w:rsidRDefault="001D4FBA" w:rsidP="007A7A41">
            <w:pPr>
              <w:ind w:hanging="2"/>
            </w:pPr>
            <w:r w:rsidRPr="00021ED6">
              <w:t>Модернизировать веб-приложение с учетом правил и норм подготовки информации для поисковых систем.</w:t>
            </w:r>
          </w:p>
        </w:tc>
        <w:tc>
          <w:tcPr>
            <w:tcW w:w="2256" w:type="pct"/>
            <w:vMerge w:val="restart"/>
          </w:tcPr>
          <w:p w:rsidR="001D4FBA" w:rsidRDefault="001D4FBA" w:rsidP="007A7A41">
            <w:pPr>
              <w:ind w:hanging="2"/>
            </w:pPr>
            <w:r w:rsidRPr="00475BCE">
              <w:t>ПО3. модернизации веб-приложений с учетом правил и норм подготовки информации для поисковых систем;</w:t>
            </w:r>
          </w:p>
          <w:p w:rsidR="001D4FBA" w:rsidRPr="00475BCE" w:rsidRDefault="001D4FBA" w:rsidP="007A7A41">
            <w:pPr>
              <w:ind w:hanging="2"/>
            </w:pPr>
            <w:r w:rsidRPr="007A16F4">
              <w:t>У05.3 излагать свои мысли и оформлять документы по профессиональной тематике на государственном языке;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У06.5 презентовать структуру профессиональной деятельности по профессии (специальности);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У07.3 использовать энергосберегающие и ресурсосберегающие технологии в профессиональной деятельности по специальности;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У09.1 применять средства информационных технологий для решения профессиональных задач;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У09.2 использовать современное программное обеспечение;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У09.3 проявлять культуру информационной безопасности при использовании информационно-коммуникационных технологий;</w:t>
            </w:r>
          </w:p>
          <w:p w:rsidR="001D4FBA" w:rsidRPr="00021ED6" w:rsidRDefault="001D4FBA" w:rsidP="007A7A41">
            <w:pPr>
              <w:ind w:hanging="2"/>
            </w:pPr>
            <w:r w:rsidRPr="00475BCE">
              <w:t>У10.1 понимать общий смысл четко произнесенных высказываний на известные темы (профессиональные и бытовые);</w:t>
            </w:r>
          </w:p>
        </w:tc>
      </w:tr>
      <w:tr w:rsidR="001D4FBA" w:rsidRPr="00512D5C" w:rsidTr="007A7A41">
        <w:trPr>
          <w:trHeight w:hRule="exact" w:val="1208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05</w:t>
            </w:r>
          </w:p>
        </w:tc>
        <w:tc>
          <w:tcPr>
            <w:tcW w:w="2180" w:type="pct"/>
          </w:tcPr>
          <w:p w:rsidR="001D4FBA" w:rsidRPr="00B225E2" w:rsidRDefault="001D4FBA" w:rsidP="007A7A41">
            <w:pPr>
              <w:ind w:hanging="2"/>
            </w:pPr>
            <w:r w:rsidRPr="00B225E2"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1062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06</w:t>
            </w:r>
          </w:p>
        </w:tc>
        <w:tc>
          <w:tcPr>
            <w:tcW w:w="2180" w:type="pct"/>
          </w:tcPr>
          <w:p w:rsidR="001D4FBA" w:rsidRPr="00B225E2" w:rsidRDefault="001D4FBA" w:rsidP="007A7A41">
            <w:pPr>
              <w:ind w:hanging="2"/>
            </w:pPr>
            <w:r w:rsidRPr="00B225E2"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1132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07</w:t>
            </w:r>
          </w:p>
        </w:tc>
        <w:tc>
          <w:tcPr>
            <w:tcW w:w="2180" w:type="pct"/>
          </w:tcPr>
          <w:p w:rsidR="001D4FBA" w:rsidRPr="00B225E2" w:rsidRDefault="001D4FBA" w:rsidP="007A7A41">
            <w:pPr>
              <w:ind w:hanging="2"/>
            </w:pPr>
            <w:r w:rsidRPr="00B225E2"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723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09</w:t>
            </w:r>
          </w:p>
        </w:tc>
        <w:tc>
          <w:tcPr>
            <w:tcW w:w="2180" w:type="pct"/>
          </w:tcPr>
          <w:p w:rsidR="001D4FBA" w:rsidRPr="00B225E2" w:rsidRDefault="001D4FBA" w:rsidP="007A7A41">
            <w:pPr>
              <w:ind w:hanging="2"/>
            </w:pPr>
            <w:r w:rsidRPr="00B225E2">
              <w:t>Использовать информационные технологии в профессиональной деятельности.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974"/>
        </w:trPr>
        <w:tc>
          <w:tcPr>
            <w:tcW w:w="564" w:type="pct"/>
          </w:tcPr>
          <w:p w:rsidR="001D4FBA" w:rsidRPr="00021ED6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021ED6">
              <w:rPr>
                <w:bCs/>
                <w:iCs/>
              </w:rPr>
              <w:t>ОК</w:t>
            </w:r>
            <w:proofErr w:type="gramEnd"/>
            <w:r w:rsidRPr="00021ED6">
              <w:rPr>
                <w:bCs/>
                <w:iCs/>
              </w:rPr>
              <w:t xml:space="preserve"> 10</w:t>
            </w:r>
          </w:p>
        </w:tc>
        <w:tc>
          <w:tcPr>
            <w:tcW w:w="2180" w:type="pct"/>
          </w:tcPr>
          <w:p w:rsidR="001D4FBA" w:rsidRPr="00B225E2" w:rsidRDefault="001D4FBA" w:rsidP="007A7A41">
            <w:pPr>
              <w:ind w:hanging="2"/>
            </w:pPr>
            <w:r w:rsidRPr="00B225E2"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val="698"/>
        </w:trPr>
        <w:tc>
          <w:tcPr>
            <w:tcW w:w="564" w:type="pct"/>
          </w:tcPr>
          <w:p w:rsidR="001D4FBA" w:rsidRPr="00512D5C" w:rsidRDefault="001D4FBA" w:rsidP="007A7A41">
            <w:pPr>
              <w:ind w:right="57" w:hanging="2"/>
              <w:jc w:val="center"/>
            </w:pPr>
            <w:r w:rsidRPr="00A11B70">
              <w:rPr>
                <w:bCs/>
                <w:iCs/>
              </w:rPr>
              <w:t>ПК 9.10</w:t>
            </w:r>
          </w:p>
        </w:tc>
        <w:tc>
          <w:tcPr>
            <w:tcW w:w="2180" w:type="pct"/>
          </w:tcPr>
          <w:p w:rsidR="001D4FBA" w:rsidRPr="00A11B70" w:rsidRDefault="001D4FBA" w:rsidP="007A7A41">
            <w:pPr>
              <w:ind w:hanging="2"/>
            </w:pPr>
            <w:r w:rsidRPr="00A11B70">
              <w:t>Реализовывать мероприятия по продвижению веб-приложений в сети Интернет</w:t>
            </w:r>
          </w:p>
        </w:tc>
        <w:tc>
          <w:tcPr>
            <w:tcW w:w="2256" w:type="pct"/>
            <w:vMerge w:val="restart"/>
          </w:tcPr>
          <w:p w:rsidR="001D4FBA" w:rsidRPr="00475BCE" w:rsidRDefault="001D4FBA" w:rsidP="007A7A41">
            <w:pPr>
              <w:ind w:hanging="2"/>
            </w:pPr>
            <w:r w:rsidRPr="00475BCE">
              <w:t>ПО</w:t>
            </w:r>
            <w:proofErr w:type="gramStart"/>
            <w:r w:rsidRPr="00475BCE">
              <w:t>4</w:t>
            </w:r>
            <w:proofErr w:type="gramEnd"/>
            <w:r w:rsidRPr="00475BCE">
              <w:t>. реализации мероприятий по продвижению веб-приложений в сети Интернет;</w:t>
            </w:r>
          </w:p>
          <w:p w:rsidR="001D4FBA" w:rsidRDefault="001D4FBA" w:rsidP="007A7A41">
            <w:pPr>
              <w:ind w:hanging="2"/>
            </w:pPr>
            <w:r w:rsidRPr="00475BCE">
              <w:t>ПО2</w:t>
            </w:r>
            <w:r>
              <w:t>2</w:t>
            </w:r>
            <w:r w:rsidRPr="00475BCE">
              <w:t>. сбора и предварительного анализа статистической информации о работе веб-приложений;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У02.2 определять необходимые источники информации;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У02.4 структурировать получаемую информацию;</w:t>
            </w:r>
          </w:p>
          <w:p w:rsidR="001D4FBA" w:rsidRPr="00475BCE" w:rsidRDefault="001D4FBA" w:rsidP="007A7A41">
            <w:pPr>
              <w:ind w:hanging="2"/>
            </w:pPr>
            <w:r w:rsidRPr="00475BCE">
              <w:lastRenderedPageBreak/>
              <w:t>У03.2 применять современную научную профессиональную терминологию;</w:t>
            </w:r>
          </w:p>
          <w:p w:rsidR="001D4FBA" w:rsidRPr="00475BCE" w:rsidRDefault="001D4FBA" w:rsidP="007A7A41">
            <w:pPr>
              <w:ind w:hanging="2"/>
            </w:pPr>
            <w:r w:rsidRPr="00475BCE">
              <w:t>У04.2 взаимодействовать с коллегами, руководством, клиентами в ходе профессиональной деятельности;</w:t>
            </w:r>
          </w:p>
          <w:p w:rsidR="001D4FBA" w:rsidRPr="00A11B70" w:rsidRDefault="001D4FBA" w:rsidP="007A7A41">
            <w:pPr>
              <w:ind w:hanging="2"/>
            </w:pPr>
            <w:r w:rsidRPr="00475BCE">
              <w:t>У08.3 пользоваться средствами профилактики перенапряжения характерными для данной специальности;</w:t>
            </w:r>
          </w:p>
        </w:tc>
      </w:tr>
      <w:tr w:rsidR="001D4FBA" w:rsidRPr="00512D5C" w:rsidTr="007A7A41">
        <w:trPr>
          <w:trHeight w:hRule="exact" w:val="1154"/>
        </w:trPr>
        <w:tc>
          <w:tcPr>
            <w:tcW w:w="564" w:type="pct"/>
          </w:tcPr>
          <w:p w:rsidR="001D4FBA" w:rsidRPr="00A11B70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11B70">
              <w:rPr>
                <w:bCs/>
                <w:iCs/>
              </w:rPr>
              <w:t>ОК</w:t>
            </w:r>
            <w:proofErr w:type="gramEnd"/>
            <w:r w:rsidRPr="00A11B70">
              <w:rPr>
                <w:bCs/>
                <w:iCs/>
              </w:rPr>
              <w:t xml:space="preserve"> 02</w:t>
            </w:r>
          </w:p>
        </w:tc>
        <w:tc>
          <w:tcPr>
            <w:tcW w:w="2180" w:type="pct"/>
          </w:tcPr>
          <w:p w:rsidR="001D4FBA" w:rsidRPr="00B225E2" w:rsidRDefault="001D4FBA" w:rsidP="007A7A41">
            <w:pPr>
              <w:ind w:hanging="2"/>
            </w:pPr>
            <w:r w:rsidRPr="00B225E2"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703"/>
        </w:trPr>
        <w:tc>
          <w:tcPr>
            <w:tcW w:w="564" w:type="pct"/>
          </w:tcPr>
          <w:p w:rsidR="001D4FBA" w:rsidRPr="00A11B70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11B70">
              <w:rPr>
                <w:bCs/>
                <w:iCs/>
              </w:rPr>
              <w:lastRenderedPageBreak/>
              <w:t>ОК</w:t>
            </w:r>
            <w:proofErr w:type="gramEnd"/>
            <w:r w:rsidRPr="00A11B70">
              <w:rPr>
                <w:bCs/>
                <w:iCs/>
              </w:rPr>
              <w:t xml:space="preserve"> 03</w:t>
            </w:r>
          </w:p>
        </w:tc>
        <w:tc>
          <w:tcPr>
            <w:tcW w:w="2180" w:type="pct"/>
          </w:tcPr>
          <w:p w:rsidR="001D4FBA" w:rsidRPr="00B225E2" w:rsidRDefault="001D4FBA" w:rsidP="007A7A41">
            <w:pPr>
              <w:ind w:hanging="2"/>
            </w:pPr>
            <w:r w:rsidRPr="00B225E2"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996"/>
        </w:trPr>
        <w:tc>
          <w:tcPr>
            <w:tcW w:w="564" w:type="pct"/>
          </w:tcPr>
          <w:p w:rsidR="001D4FBA" w:rsidRPr="00A11B70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11B70">
              <w:rPr>
                <w:bCs/>
                <w:iCs/>
              </w:rPr>
              <w:lastRenderedPageBreak/>
              <w:t>ОК</w:t>
            </w:r>
            <w:proofErr w:type="gramEnd"/>
            <w:r w:rsidRPr="00A11B70">
              <w:rPr>
                <w:bCs/>
                <w:iCs/>
              </w:rPr>
              <w:t xml:space="preserve"> 04</w:t>
            </w:r>
          </w:p>
        </w:tc>
        <w:tc>
          <w:tcPr>
            <w:tcW w:w="2180" w:type="pct"/>
          </w:tcPr>
          <w:p w:rsidR="001D4FBA" w:rsidRPr="00B225E2" w:rsidRDefault="001D4FBA" w:rsidP="007A7A41">
            <w:pPr>
              <w:ind w:hanging="2"/>
            </w:pPr>
            <w:r w:rsidRPr="00B225E2"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  <w:tr w:rsidR="001D4FBA" w:rsidRPr="00512D5C" w:rsidTr="007A7A41">
        <w:trPr>
          <w:trHeight w:hRule="exact" w:val="1285"/>
        </w:trPr>
        <w:tc>
          <w:tcPr>
            <w:tcW w:w="564" w:type="pct"/>
          </w:tcPr>
          <w:p w:rsidR="001D4FBA" w:rsidRPr="00A11B70" w:rsidRDefault="001D4FBA" w:rsidP="007A7A41">
            <w:pPr>
              <w:ind w:right="57" w:hanging="2"/>
              <w:jc w:val="center"/>
              <w:rPr>
                <w:bCs/>
                <w:iCs/>
              </w:rPr>
            </w:pPr>
            <w:proofErr w:type="gramStart"/>
            <w:r w:rsidRPr="00A11B70">
              <w:rPr>
                <w:bCs/>
                <w:iCs/>
              </w:rPr>
              <w:t>ОК</w:t>
            </w:r>
            <w:proofErr w:type="gramEnd"/>
            <w:r w:rsidRPr="00A11B70">
              <w:rPr>
                <w:bCs/>
                <w:iCs/>
              </w:rPr>
              <w:t xml:space="preserve"> 08</w:t>
            </w:r>
          </w:p>
        </w:tc>
        <w:tc>
          <w:tcPr>
            <w:tcW w:w="2180" w:type="pct"/>
          </w:tcPr>
          <w:p w:rsidR="001D4FBA" w:rsidRPr="00A11B70" w:rsidRDefault="001D4FBA" w:rsidP="007A7A41">
            <w:pPr>
              <w:ind w:hanging="2"/>
            </w:pPr>
            <w:r w:rsidRPr="00B225E2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256" w:type="pct"/>
            <w:vMerge/>
          </w:tcPr>
          <w:p w:rsidR="001D4FBA" w:rsidRPr="00475BCE" w:rsidRDefault="001D4FBA" w:rsidP="007A7A41">
            <w:pPr>
              <w:ind w:hanging="2"/>
            </w:pPr>
          </w:p>
        </w:tc>
      </w:tr>
    </w:tbl>
    <w:p w:rsidR="00610D5C" w:rsidRDefault="00610D5C">
      <w:pPr>
        <w:widowControl/>
        <w:autoSpaceDE/>
        <w:autoSpaceDN/>
        <w:adjustRightInd/>
        <w:spacing w:line="276" w:lineRule="auto"/>
        <w:rPr>
          <w:rFonts w:eastAsia="Times New Roman"/>
          <w:sz w:val="24"/>
          <w:szCs w:val="24"/>
          <w:lang w:eastAsia="ar-SA"/>
        </w:rPr>
      </w:pPr>
    </w:p>
    <w:p w:rsidR="00807BF2" w:rsidRDefault="00807BF2">
      <w:pPr>
        <w:widowControl/>
        <w:autoSpaceDE/>
        <w:autoSpaceDN/>
        <w:adjustRightInd/>
        <w:spacing w:line="276" w:lineRule="auto"/>
        <w:rPr>
          <w:rFonts w:eastAsia="Times New Roman"/>
          <w:sz w:val="24"/>
          <w:szCs w:val="24"/>
          <w:lang w:eastAsia="ar-SA"/>
        </w:rPr>
      </w:pPr>
    </w:p>
    <w:p w:rsidR="0079346A" w:rsidRPr="00856453" w:rsidRDefault="0079346A" w:rsidP="007C0B64">
      <w:pPr>
        <w:widowControl/>
        <w:autoSpaceDE/>
        <w:adjustRightInd/>
        <w:jc w:val="center"/>
        <w:rPr>
          <w:rFonts w:eastAsia="Times New Roman"/>
          <w:b/>
          <w:sz w:val="24"/>
          <w:szCs w:val="24"/>
        </w:rPr>
      </w:pPr>
      <w:r w:rsidRPr="00856453">
        <w:rPr>
          <w:rFonts w:eastAsia="Times New Roman"/>
          <w:b/>
          <w:sz w:val="24"/>
          <w:szCs w:val="24"/>
        </w:rPr>
        <w:t>Виды и качество выполнения работ</w:t>
      </w: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096"/>
        <w:gridCol w:w="1287"/>
      </w:tblGrid>
      <w:tr w:rsidR="001D4FBA" w:rsidRPr="00163947" w:rsidTr="001D4FBA">
        <w:trPr>
          <w:trHeight w:val="421"/>
        </w:trPr>
        <w:tc>
          <w:tcPr>
            <w:tcW w:w="2376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Практический опыт, умения</w:t>
            </w:r>
          </w:p>
        </w:tc>
        <w:tc>
          <w:tcPr>
            <w:tcW w:w="6096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 xml:space="preserve">Виды и объем работ, выполненных </w:t>
            </w:r>
            <w:proofErr w:type="gramStart"/>
            <w:r w:rsidRPr="00163947">
              <w:rPr>
                <w:rFonts w:eastAsia="Times New Roman"/>
              </w:rPr>
              <w:t>обучающимися</w:t>
            </w:r>
            <w:proofErr w:type="gramEnd"/>
            <w:r w:rsidRPr="00163947">
              <w:rPr>
                <w:rFonts w:eastAsia="Times New Roman"/>
              </w:rPr>
              <w:t xml:space="preserve"> во время практики в рамках формируемых компетенций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Зачтено/</w:t>
            </w:r>
          </w:p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jc w:val="center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не зачтено</w:t>
            </w:r>
          </w:p>
        </w:tc>
      </w:tr>
      <w:tr w:rsidR="001D4FBA" w:rsidRPr="00163947" w:rsidTr="001D4FBA">
        <w:trPr>
          <w:trHeight w:val="688"/>
        </w:trPr>
        <w:tc>
          <w:tcPr>
            <w:tcW w:w="2376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ПО5, ПО</w:t>
            </w:r>
            <w:proofErr w:type="gramStart"/>
            <w:r>
              <w:rPr>
                <w:rFonts w:eastAsia="Times New Roman"/>
              </w:rPr>
              <w:t>6</w:t>
            </w:r>
            <w:proofErr w:type="gramEnd"/>
            <w:r>
              <w:rPr>
                <w:rFonts w:eastAsia="Times New Roman"/>
              </w:rPr>
              <w:t>, ПО7, ПО8, У01.2, У01.9, У02.2, У02.4</w:t>
            </w:r>
          </w:p>
        </w:tc>
        <w:tc>
          <w:tcPr>
            <w:tcW w:w="6096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 w:rsidRPr="00163947">
              <w:rPr>
                <w:rFonts w:eastAsia="Times New Roman"/>
              </w:rPr>
              <w:t>1.</w:t>
            </w:r>
            <w:r w:rsidRPr="00034CE0">
              <w:rPr>
                <w:rFonts w:ascii="TimesNewRomanPSMT" w:hAnsi="TimesNewRomanPSMT"/>
                <w:color w:val="000000"/>
              </w:rPr>
              <w:t xml:space="preserve"> Изучение технического задания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1D4FBA" w:rsidRPr="00163947" w:rsidTr="001D4FBA">
        <w:trPr>
          <w:trHeight w:val="145"/>
        </w:trPr>
        <w:tc>
          <w:tcPr>
            <w:tcW w:w="2376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</w:t>
            </w:r>
            <w:proofErr w:type="gramStart"/>
            <w:r>
              <w:rPr>
                <w:rFonts w:eastAsia="Times New Roman"/>
              </w:rPr>
              <w:t>9</w:t>
            </w:r>
            <w:proofErr w:type="gramEnd"/>
            <w:r>
              <w:rPr>
                <w:rFonts w:eastAsia="Times New Roman"/>
              </w:rPr>
              <w:t>, ПО10, ПО11, ПО1, ПО2, У05.3</w:t>
            </w:r>
          </w:p>
        </w:tc>
        <w:tc>
          <w:tcPr>
            <w:tcW w:w="6096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ascii="TimesNewRomanPSMT" w:hAnsi="TimesNewRomanPSMT"/>
                <w:color w:val="000000"/>
              </w:rPr>
              <w:t xml:space="preserve">2. </w:t>
            </w:r>
            <w:r w:rsidRPr="00034CE0">
              <w:rPr>
                <w:rFonts w:ascii="TimesNewRomanPSMT" w:hAnsi="TimesNewRomanPSMT"/>
                <w:color w:val="000000"/>
              </w:rPr>
              <w:t>Разработка программного кода клиентской и серверной частей веб-приложения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1D4FBA" w:rsidRPr="00163947" w:rsidTr="001D4FBA">
        <w:trPr>
          <w:trHeight w:val="145"/>
        </w:trPr>
        <w:tc>
          <w:tcPr>
            <w:tcW w:w="237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ПО12, ПО13, У09.1, У09.2, У09.3</w:t>
            </w:r>
          </w:p>
        </w:tc>
        <w:tc>
          <w:tcPr>
            <w:tcW w:w="609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3. </w:t>
            </w:r>
            <w:r w:rsidRPr="00034CE0">
              <w:rPr>
                <w:rFonts w:ascii="TimesNewRomanPSMT" w:hAnsi="TimesNewRomanPSMT"/>
                <w:color w:val="000000"/>
              </w:rPr>
              <w:t>Разработка веб-приложений на CMS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1D4FBA" w:rsidRPr="00163947" w:rsidTr="001D4FBA">
        <w:trPr>
          <w:trHeight w:val="145"/>
        </w:trPr>
        <w:tc>
          <w:tcPr>
            <w:tcW w:w="237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ПО14, ПО15, ПО16, ПО17, У08.3, У10.1</w:t>
            </w:r>
          </w:p>
        </w:tc>
        <w:tc>
          <w:tcPr>
            <w:tcW w:w="609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4. </w:t>
            </w:r>
            <w:r w:rsidRPr="00034CE0">
              <w:rPr>
                <w:rFonts w:ascii="TimesNewRomanPSMT" w:hAnsi="TimesNewRomanPSMT"/>
                <w:color w:val="000000"/>
              </w:rPr>
              <w:t>Создание резервной копии веб-приложения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1D4FBA" w:rsidRPr="00163947" w:rsidTr="001D4FBA">
        <w:trPr>
          <w:trHeight w:val="145"/>
        </w:trPr>
        <w:tc>
          <w:tcPr>
            <w:tcW w:w="237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ПО18, ПО19, ПО20, У04.2</w:t>
            </w:r>
          </w:p>
        </w:tc>
        <w:tc>
          <w:tcPr>
            <w:tcW w:w="609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5. </w:t>
            </w:r>
            <w:r w:rsidRPr="00034CE0">
              <w:rPr>
                <w:rFonts w:ascii="TimesNewRomanPSMT" w:hAnsi="TimesNewRomanPSMT"/>
                <w:color w:val="000000"/>
              </w:rPr>
              <w:t>Проведение теста производительности веб-проекта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1D4FBA" w:rsidRPr="00163947" w:rsidTr="001D4FBA">
        <w:trPr>
          <w:trHeight w:val="145"/>
        </w:trPr>
        <w:tc>
          <w:tcPr>
            <w:tcW w:w="237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ПО21, У03.2, У06.5, У07.3</w:t>
            </w:r>
          </w:p>
        </w:tc>
        <w:tc>
          <w:tcPr>
            <w:tcW w:w="609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6. </w:t>
            </w:r>
            <w:r w:rsidRPr="00034CE0">
              <w:rPr>
                <w:rFonts w:ascii="TimesNewRomanPSMT" w:hAnsi="TimesNewRomanPSMT"/>
                <w:color w:val="000000"/>
              </w:rPr>
              <w:t>Размещение веб-приложений на сервере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1D4FBA" w:rsidRPr="00163947" w:rsidTr="001D4FBA">
        <w:trPr>
          <w:trHeight w:val="145"/>
        </w:trPr>
        <w:tc>
          <w:tcPr>
            <w:tcW w:w="237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</w:t>
            </w:r>
            <w:proofErr w:type="gramStart"/>
            <w:r>
              <w:rPr>
                <w:rFonts w:eastAsia="Times New Roman"/>
              </w:rPr>
              <w:t>4</w:t>
            </w:r>
            <w:proofErr w:type="gramEnd"/>
            <w:r>
              <w:rPr>
                <w:rFonts w:eastAsia="Times New Roman"/>
              </w:rPr>
              <w:t>, ПО22, У01.2, У01.9, У02.2, У02.4, У03.4, У04.2, У08.3, У11.4,</w:t>
            </w:r>
          </w:p>
        </w:tc>
        <w:tc>
          <w:tcPr>
            <w:tcW w:w="609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7. </w:t>
            </w:r>
            <w:r w:rsidRPr="00D0615D">
              <w:t xml:space="preserve">Подготовительные работы: </w:t>
            </w:r>
            <w:r>
              <w:t>о</w:t>
            </w:r>
            <w:r w:rsidRPr="00034CE0">
              <w:rPr>
                <w:rFonts w:ascii="TimesNewRomanPSMT" w:hAnsi="TimesNewRomanPSMT"/>
                <w:color w:val="000000"/>
              </w:rPr>
              <w:t>бщий аудит сайта, анализ конкурентной среды, создание резервной копии сайта</w:t>
            </w:r>
          </w:p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8. </w:t>
            </w:r>
            <w:r w:rsidRPr="00034CE0">
              <w:rPr>
                <w:rFonts w:ascii="TimesNewRomanPSMT" w:hAnsi="TimesNewRomanPSMT"/>
                <w:color w:val="000000"/>
              </w:rPr>
              <w:t>Контент-маркетинг</w:t>
            </w:r>
          </w:p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9. </w:t>
            </w:r>
            <w:r w:rsidRPr="00034CE0">
              <w:rPr>
                <w:rFonts w:ascii="TimesNewRomanPSMT" w:hAnsi="TimesNewRomanPSMT"/>
                <w:color w:val="000000"/>
              </w:rPr>
              <w:t>Получение естественных ссылок, улучшение поведенческих факторов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1D4FBA" w:rsidRPr="00163947" w:rsidTr="001D4FBA">
        <w:trPr>
          <w:trHeight w:val="145"/>
        </w:trPr>
        <w:tc>
          <w:tcPr>
            <w:tcW w:w="237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ПО3, У05.3, У06.5, У07.3, У09.1, У09.2, У09.3, У10.1</w:t>
            </w:r>
          </w:p>
        </w:tc>
        <w:tc>
          <w:tcPr>
            <w:tcW w:w="609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10. </w:t>
            </w:r>
            <w:r w:rsidRPr="00034CE0">
              <w:rPr>
                <w:rFonts w:ascii="TimesNewRomanPSMT" w:hAnsi="TimesNewRomanPSMT"/>
                <w:color w:val="000000"/>
              </w:rPr>
              <w:t>Внутренняя SEO оптимизация сайта</w:t>
            </w:r>
          </w:p>
          <w:p w:rsidR="001D4FBA" w:rsidRPr="00D0615D" w:rsidRDefault="001D4FBA" w:rsidP="001D4FBA">
            <w:pPr>
              <w:ind w:left="306"/>
              <w:contextualSpacing/>
              <w:rPr>
                <w:lang w:eastAsia="en-US"/>
              </w:rPr>
            </w:pPr>
            <w:r w:rsidRPr="00D0615D">
              <w:rPr>
                <w:lang w:eastAsia="en-US"/>
              </w:rPr>
              <w:t>- Составление семантического ядра;</w:t>
            </w:r>
          </w:p>
          <w:p w:rsidR="001D4FBA" w:rsidRPr="00D0615D" w:rsidRDefault="001D4FBA" w:rsidP="001D4FBA">
            <w:pPr>
              <w:ind w:left="306"/>
              <w:contextualSpacing/>
              <w:rPr>
                <w:lang w:eastAsia="en-US"/>
              </w:rPr>
            </w:pPr>
            <w:r w:rsidRPr="00D0615D">
              <w:rPr>
                <w:lang w:eastAsia="en-US"/>
              </w:rPr>
              <w:t>- Кластеризация ключевых слов и составление карты релевантности;</w:t>
            </w:r>
          </w:p>
          <w:p w:rsidR="001D4FBA" w:rsidRPr="00D0615D" w:rsidRDefault="001D4FBA" w:rsidP="001D4FBA">
            <w:pPr>
              <w:ind w:left="306"/>
              <w:contextualSpacing/>
              <w:rPr>
                <w:lang w:eastAsia="en-US"/>
              </w:rPr>
            </w:pPr>
            <w:r w:rsidRPr="00D0615D">
              <w:rPr>
                <w:lang w:eastAsia="en-US"/>
              </w:rPr>
              <w:t>- Поиск и устранение дублей сайта, оптимизация основных тегов, поиск и удаление битых ссылок;</w:t>
            </w:r>
          </w:p>
          <w:p w:rsidR="001D4FBA" w:rsidRPr="00D0615D" w:rsidRDefault="001D4FBA" w:rsidP="001D4FBA">
            <w:pPr>
              <w:ind w:left="306"/>
              <w:contextualSpacing/>
              <w:rPr>
                <w:lang w:eastAsia="en-US"/>
              </w:rPr>
            </w:pPr>
            <w:r w:rsidRPr="00D0615D">
              <w:rPr>
                <w:lang w:eastAsia="en-US"/>
              </w:rPr>
              <w:t xml:space="preserve">- Разработка </w:t>
            </w:r>
            <w:r w:rsidRPr="00D0615D">
              <w:rPr>
                <w:lang w:val="en-US" w:eastAsia="en-US"/>
              </w:rPr>
              <w:t>CSS</w:t>
            </w:r>
            <w:r w:rsidRPr="00D0615D">
              <w:rPr>
                <w:lang w:eastAsia="en-US"/>
              </w:rPr>
              <w:t xml:space="preserve"> для корректного отображения сайта;</w:t>
            </w:r>
          </w:p>
          <w:p w:rsidR="001D4FBA" w:rsidRPr="00D0615D" w:rsidRDefault="001D4FBA" w:rsidP="001D4FBA">
            <w:pPr>
              <w:ind w:left="306"/>
              <w:contextualSpacing/>
              <w:rPr>
                <w:lang w:eastAsia="en-US"/>
              </w:rPr>
            </w:pPr>
            <w:r w:rsidRPr="00D0615D">
              <w:rPr>
                <w:lang w:eastAsia="en-US"/>
              </w:rPr>
              <w:t>- Очистка и оптимизация кода для ускорения загрузки сайта;</w:t>
            </w:r>
          </w:p>
          <w:p w:rsidR="001D4FBA" w:rsidRPr="003F2E19" w:rsidRDefault="001D4FBA" w:rsidP="001D4FBA">
            <w:pPr>
              <w:ind w:left="306"/>
              <w:contextualSpacing/>
              <w:rPr>
                <w:lang w:eastAsia="en-US"/>
              </w:rPr>
            </w:pPr>
            <w:r w:rsidRPr="00D0615D">
              <w:rPr>
                <w:lang w:eastAsia="en-US"/>
              </w:rPr>
              <w:t xml:space="preserve">- Оптимизация картинок </w:t>
            </w:r>
            <w:r w:rsidRPr="00D0615D">
              <w:rPr>
                <w:lang w:val="en-US" w:eastAsia="en-US"/>
              </w:rPr>
              <w:t>Alt</w:t>
            </w:r>
            <w:r w:rsidRPr="00D0615D">
              <w:rPr>
                <w:lang w:eastAsia="en-US"/>
              </w:rPr>
              <w:t xml:space="preserve">, </w:t>
            </w:r>
            <w:r w:rsidRPr="00D0615D">
              <w:rPr>
                <w:lang w:val="en-US" w:eastAsia="en-US"/>
              </w:rPr>
              <w:t>Title</w:t>
            </w:r>
            <w:r>
              <w:rPr>
                <w:lang w:eastAsia="en-US"/>
              </w:rPr>
              <w:t xml:space="preserve"> для рисунков.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  <w:tr w:rsidR="001D4FBA" w:rsidRPr="00163947" w:rsidTr="001D4FBA">
        <w:trPr>
          <w:trHeight w:val="145"/>
        </w:trPr>
        <w:tc>
          <w:tcPr>
            <w:tcW w:w="2376" w:type="dxa"/>
          </w:tcPr>
          <w:p w:rsidR="001D4FBA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ПО23, У01.2, У01.9, У02.2, У02.4, У03.2, У04.2, У05.3, У06.5, У07.3, У08.3,  У09.1, У09.2, У09.3, У10.1</w:t>
            </w:r>
          </w:p>
        </w:tc>
        <w:tc>
          <w:tcPr>
            <w:tcW w:w="6096" w:type="dxa"/>
          </w:tcPr>
          <w:p w:rsidR="001D4FBA" w:rsidRPr="003F2E19" w:rsidRDefault="001D4FBA" w:rsidP="001D4FBA">
            <w:pPr>
              <w:widowControl/>
              <w:autoSpaceDE/>
              <w:autoSpaceDN/>
              <w:adjustRightInd/>
              <w:ind w:hanging="2"/>
              <w:jc w:val="both"/>
              <w:rPr>
                <w:rFonts w:ascii="TimesNewRomanPSMT" w:hAnsi="TimesNewRomanPSMT"/>
                <w:color w:val="000000"/>
              </w:rPr>
            </w:pPr>
            <w:r>
              <w:rPr>
                <w:rFonts w:ascii="TimesNewRomanPSMT" w:hAnsi="TimesNewRomanPSMT"/>
                <w:color w:val="000000"/>
              </w:rPr>
              <w:t xml:space="preserve">11. </w:t>
            </w:r>
            <w:r w:rsidRPr="003F2E19">
              <w:rPr>
                <w:rFonts w:ascii="TimesNewRomanPSMT" w:hAnsi="TimesNewRomanPSMT"/>
                <w:color w:val="000000"/>
              </w:rPr>
              <w:t>Аудит безопасности веб-приложения в соответствии с регламентами по безопасности</w:t>
            </w:r>
          </w:p>
          <w:p w:rsidR="001D4FBA" w:rsidRPr="00D0615D" w:rsidRDefault="001D4FBA" w:rsidP="001D4FBA">
            <w:pPr>
              <w:ind w:left="306"/>
              <w:contextualSpacing/>
              <w:rPr>
                <w:bCs/>
              </w:rPr>
            </w:pPr>
            <w:r w:rsidRPr="00D0615D">
              <w:rPr>
                <w:bCs/>
              </w:rPr>
              <w:t>- Поиск уязвимостей серверных компонентов;</w:t>
            </w:r>
          </w:p>
          <w:p w:rsidR="001D4FBA" w:rsidRPr="00D0615D" w:rsidRDefault="001D4FBA" w:rsidP="001D4FBA">
            <w:pPr>
              <w:ind w:left="306"/>
              <w:contextualSpacing/>
              <w:rPr>
                <w:bCs/>
              </w:rPr>
            </w:pPr>
            <w:r w:rsidRPr="00D0615D">
              <w:rPr>
                <w:bCs/>
              </w:rPr>
              <w:t>- Поиск уязвимостей в веб-окружении сервера;</w:t>
            </w:r>
          </w:p>
          <w:p w:rsidR="001D4FBA" w:rsidRPr="00D0615D" w:rsidRDefault="001D4FBA" w:rsidP="001D4FBA">
            <w:pPr>
              <w:ind w:left="306"/>
              <w:contextualSpacing/>
              <w:rPr>
                <w:bCs/>
              </w:rPr>
            </w:pPr>
            <w:r w:rsidRPr="00D0615D">
              <w:rPr>
                <w:bCs/>
              </w:rPr>
              <w:t>- Проверка на удаленное выполнение произвольного кода;</w:t>
            </w:r>
          </w:p>
          <w:p w:rsidR="001D4FBA" w:rsidRPr="00D0615D" w:rsidRDefault="001D4FBA" w:rsidP="001D4FBA">
            <w:pPr>
              <w:ind w:left="306"/>
              <w:contextualSpacing/>
              <w:rPr>
                <w:bCs/>
              </w:rPr>
            </w:pPr>
            <w:r w:rsidRPr="00D0615D">
              <w:rPr>
                <w:bCs/>
              </w:rPr>
              <w:t>- Проверка на наличие инъекций (внедрение кода);</w:t>
            </w:r>
          </w:p>
          <w:p w:rsidR="001D4FBA" w:rsidRPr="00D0615D" w:rsidRDefault="001D4FBA" w:rsidP="001D4FBA">
            <w:pPr>
              <w:ind w:left="306"/>
              <w:contextualSpacing/>
              <w:rPr>
                <w:bCs/>
              </w:rPr>
            </w:pPr>
            <w:r w:rsidRPr="00D0615D">
              <w:rPr>
                <w:bCs/>
              </w:rPr>
              <w:t>- Попытки обхода системы аутентификации веб-ресурса;</w:t>
            </w:r>
          </w:p>
          <w:p w:rsidR="001D4FBA" w:rsidRPr="00D0615D" w:rsidRDefault="001D4FBA" w:rsidP="001D4FBA">
            <w:pPr>
              <w:ind w:left="306"/>
              <w:contextualSpacing/>
              <w:rPr>
                <w:bCs/>
              </w:rPr>
            </w:pPr>
            <w:r w:rsidRPr="00D0615D">
              <w:rPr>
                <w:bCs/>
              </w:rPr>
              <w:t xml:space="preserve">- Проверка веб-ресурса на наличие </w:t>
            </w:r>
            <w:r w:rsidRPr="00D0615D">
              <w:rPr>
                <w:bCs/>
                <w:lang w:val="en-US"/>
              </w:rPr>
              <w:t>XSS</w:t>
            </w:r>
            <w:r w:rsidRPr="00D0615D">
              <w:rPr>
                <w:bCs/>
              </w:rPr>
              <w:t xml:space="preserve"> / </w:t>
            </w:r>
            <w:r w:rsidRPr="00D0615D">
              <w:rPr>
                <w:bCs/>
                <w:lang w:val="en-US"/>
              </w:rPr>
              <w:t>CSRF</w:t>
            </w:r>
            <w:r w:rsidRPr="00D0615D">
              <w:rPr>
                <w:bCs/>
              </w:rPr>
              <w:t xml:space="preserve"> уязвимостей;</w:t>
            </w:r>
          </w:p>
          <w:p w:rsidR="001D4FBA" w:rsidRPr="00D0615D" w:rsidRDefault="001D4FBA" w:rsidP="001D4FBA">
            <w:pPr>
              <w:ind w:left="306"/>
              <w:contextualSpacing/>
              <w:rPr>
                <w:bCs/>
              </w:rPr>
            </w:pPr>
            <w:r w:rsidRPr="00D0615D">
              <w:rPr>
                <w:bCs/>
              </w:rPr>
              <w:t xml:space="preserve">- Попытки перехватить привилегированные аккаунты (или сессии </w:t>
            </w:r>
            <w:proofErr w:type="gramStart"/>
            <w:r w:rsidRPr="00D0615D">
              <w:rPr>
                <w:bCs/>
              </w:rPr>
              <w:t>таких</w:t>
            </w:r>
            <w:proofErr w:type="gramEnd"/>
            <w:r w:rsidRPr="00D0615D">
              <w:rPr>
                <w:bCs/>
              </w:rPr>
              <w:t xml:space="preserve"> аккаунтов);</w:t>
            </w:r>
          </w:p>
          <w:p w:rsidR="001D4FBA" w:rsidRPr="00D0615D" w:rsidRDefault="001D4FBA" w:rsidP="001D4FBA">
            <w:pPr>
              <w:ind w:left="306"/>
              <w:contextualSpacing/>
              <w:rPr>
                <w:lang w:val="en-US"/>
              </w:rPr>
            </w:pPr>
            <w:r w:rsidRPr="00D0615D">
              <w:rPr>
                <w:bCs/>
                <w:lang w:val="en-US"/>
              </w:rPr>
              <w:t xml:space="preserve">- </w:t>
            </w:r>
            <w:r w:rsidRPr="00D0615D">
              <w:rPr>
                <w:bCs/>
              </w:rPr>
              <w:t>Попытки</w:t>
            </w:r>
            <w:r w:rsidRPr="00D0615D">
              <w:rPr>
                <w:bCs/>
                <w:lang w:val="en-US"/>
              </w:rPr>
              <w:t xml:space="preserve"> </w:t>
            </w:r>
            <w:r w:rsidRPr="00D0615D">
              <w:rPr>
                <w:bCs/>
              </w:rPr>
              <w:t>произвести</w:t>
            </w:r>
            <w:r w:rsidRPr="00D0615D">
              <w:rPr>
                <w:bCs/>
                <w:lang w:val="en-US"/>
              </w:rPr>
              <w:t xml:space="preserve"> </w:t>
            </w:r>
            <w:r w:rsidRPr="00D0615D">
              <w:rPr>
                <w:lang w:val="en-US"/>
              </w:rPr>
              <w:t>Remote File Inclusion / Local File Inclusion;</w:t>
            </w:r>
          </w:p>
          <w:p w:rsidR="001D4FBA" w:rsidRPr="00D0615D" w:rsidRDefault="001D4FBA" w:rsidP="001D4FBA">
            <w:pPr>
              <w:ind w:left="306"/>
              <w:contextualSpacing/>
            </w:pPr>
            <w:r w:rsidRPr="00D0615D">
              <w:t>- Поиск компонентов с известными уязвимостями;</w:t>
            </w:r>
          </w:p>
          <w:p w:rsidR="001D4FBA" w:rsidRPr="00D0615D" w:rsidRDefault="001D4FBA" w:rsidP="001D4FBA">
            <w:pPr>
              <w:ind w:left="306"/>
              <w:contextualSpacing/>
            </w:pPr>
            <w:r w:rsidRPr="00D0615D">
              <w:t xml:space="preserve">- Проверка на перенаправление на другие сайты и открытые </w:t>
            </w:r>
            <w:proofErr w:type="spellStart"/>
            <w:r w:rsidRPr="00D0615D">
              <w:t>редиректы</w:t>
            </w:r>
            <w:proofErr w:type="spellEnd"/>
            <w:r w:rsidRPr="00D0615D">
              <w:t>;</w:t>
            </w:r>
          </w:p>
          <w:p w:rsidR="001D4FBA" w:rsidRPr="00D0615D" w:rsidRDefault="001D4FBA" w:rsidP="001D4FBA">
            <w:pPr>
              <w:ind w:left="306"/>
              <w:contextualSpacing/>
            </w:pPr>
            <w:r w:rsidRPr="00D0615D">
              <w:t>- Сканирование директорий и файлов, используя перебор «</w:t>
            </w:r>
            <w:proofErr w:type="spellStart"/>
            <w:r w:rsidRPr="00D0615D">
              <w:t>google</w:t>
            </w:r>
            <w:proofErr w:type="spellEnd"/>
            <w:r w:rsidRPr="00D0615D">
              <w:t xml:space="preserve"> </w:t>
            </w:r>
            <w:proofErr w:type="spellStart"/>
            <w:r w:rsidRPr="00D0615D">
              <w:t>hack</w:t>
            </w:r>
            <w:proofErr w:type="spellEnd"/>
            <w:r w:rsidRPr="00D0615D">
              <w:t>»;</w:t>
            </w:r>
          </w:p>
          <w:p w:rsidR="001D4FBA" w:rsidRPr="00D0615D" w:rsidRDefault="001D4FBA" w:rsidP="001D4FBA">
            <w:pPr>
              <w:ind w:left="306"/>
              <w:contextualSpacing/>
            </w:pPr>
            <w:r w:rsidRPr="00D0615D">
              <w:lastRenderedPageBreak/>
              <w:t>- Анализ поисковых форм, форм регистраций, форм авторизации и т.д.;</w:t>
            </w:r>
          </w:p>
          <w:p w:rsidR="001D4FBA" w:rsidRPr="00D0615D" w:rsidRDefault="001D4FBA" w:rsidP="001D4FBA">
            <w:pPr>
              <w:ind w:left="306"/>
              <w:contextualSpacing/>
            </w:pPr>
            <w:r w:rsidRPr="00D0615D">
              <w:t>- Проверки ресурса на возможность открытого получения конфиденциальной и секретной информации;</w:t>
            </w:r>
          </w:p>
          <w:p w:rsidR="001D4FBA" w:rsidRPr="00D0615D" w:rsidRDefault="001D4FBA" w:rsidP="001D4FBA">
            <w:pPr>
              <w:ind w:left="306"/>
              <w:contextualSpacing/>
            </w:pPr>
            <w:r w:rsidRPr="00D0615D">
              <w:t xml:space="preserve">- Атаки класса </w:t>
            </w:r>
            <w:r w:rsidRPr="00D0615D">
              <w:rPr>
                <w:lang w:val="en-US"/>
              </w:rPr>
              <w:t>race</w:t>
            </w:r>
            <w:r w:rsidRPr="00D0615D">
              <w:t xml:space="preserve"> </w:t>
            </w:r>
            <w:r w:rsidRPr="00D0615D">
              <w:rPr>
                <w:lang w:val="en-US"/>
              </w:rPr>
              <w:t>condition</w:t>
            </w:r>
            <w:r w:rsidRPr="00D0615D">
              <w:t>;</w:t>
            </w:r>
          </w:p>
          <w:p w:rsidR="001D4FBA" w:rsidRPr="00D0615D" w:rsidRDefault="001D4FBA" w:rsidP="001D4FBA">
            <w:pPr>
              <w:ind w:left="306"/>
              <w:contextualSpacing/>
            </w:pPr>
            <w:r w:rsidRPr="00D0615D">
              <w:t xml:space="preserve">- Внедрение </w:t>
            </w:r>
            <w:r w:rsidRPr="00D0615D">
              <w:rPr>
                <w:lang w:val="en-US"/>
              </w:rPr>
              <w:t>XML</w:t>
            </w:r>
            <w:r w:rsidRPr="00D0615D">
              <w:t>-сущностей;</w:t>
            </w:r>
          </w:p>
          <w:p w:rsidR="001D4FBA" w:rsidRPr="003F2E19" w:rsidRDefault="001D4FBA" w:rsidP="001D4FBA">
            <w:pPr>
              <w:ind w:left="306"/>
              <w:contextualSpacing/>
              <w:rPr>
                <w:szCs w:val="24"/>
              </w:rPr>
            </w:pPr>
            <w:r w:rsidRPr="00D0615D">
              <w:t>- Подбор паролей.</w:t>
            </w:r>
          </w:p>
        </w:tc>
        <w:tc>
          <w:tcPr>
            <w:tcW w:w="1287" w:type="dxa"/>
          </w:tcPr>
          <w:p w:rsidR="001D4FBA" w:rsidRPr="00163947" w:rsidRDefault="001D4FBA" w:rsidP="001D4FBA">
            <w:pPr>
              <w:widowControl/>
              <w:autoSpaceDE/>
              <w:autoSpaceDN/>
              <w:adjustRightInd/>
              <w:ind w:hanging="2"/>
              <w:rPr>
                <w:rFonts w:eastAsia="Times New Roman"/>
              </w:rPr>
            </w:pPr>
          </w:p>
        </w:tc>
      </w:tr>
    </w:tbl>
    <w:p w:rsidR="0079346A" w:rsidRDefault="0079346A" w:rsidP="007C0B64">
      <w:pPr>
        <w:widowControl/>
        <w:autoSpaceDE/>
        <w:adjustRightInd/>
        <w:jc w:val="both"/>
        <w:rPr>
          <w:rFonts w:eastAsia="Times New Roman"/>
          <w:b/>
          <w:sz w:val="24"/>
          <w:szCs w:val="24"/>
        </w:rPr>
      </w:pPr>
    </w:p>
    <w:p w:rsidR="001D4FBA" w:rsidRPr="00856453" w:rsidRDefault="001D4FBA" w:rsidP="007C0B64">
      <w:pPr>
        <w:widowControl/>
        <w:autoSpaceDE/>
        <w:adjustRightInd/>
        <w:jc w:val="both"/>
        <w:rPr>
          <w:rFonts w:eastAsia="Times New Roman"/>
          <w:b/>
          <w:sz w:val="24"/>
          <w:szCs w:val="24"/>
        </w:rPr>
      </w:pPr>
    </w:p>
    <w:p w:rsidR="00922E54" w:rsidRPr="00856453" w:rsidRDefault="0079346A" w:rsidP="007C0B64">
      <w:pPr>
        <w:widowControl/>
        <w:autoSpaceDE/>
        <w:adjustRightInd/>
        <w:jc w:val="both"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 xml:space="preserve">Руководитель практики от </w:t>
      </w:r>
      <w:proofErr w:type="spellStart"/>
      <w:r w:rsidRPr="00856453">
        <w:rPr>
          <w:rFonts w:eastAsia="Times New Roman"/>
          <w:sz w:val="24"/>
          <w:szCs w:val="24"/>
        </w:rPr>
        <w:t>МпК</w:t>
      </w:r>
      <w:proofErr w:type="spellEnd"/>
      <w:r w:rsidRPr="00856453">
        <w:rPr>
          <w:rFonts w:eastAsia="Times New Roman"/>
          <w:sz w:val="24"/>
          <w:szCs w:val="24"/>
        </w:rPr>
        <w:tab/>
      </w:r>
      <w:r w:rsidR="007C0B64">
        <w:rPr>
          <w:rFonts w:eastAsia="Times New Roman"/>
          <w:sz w:val="24"/>
          <w:szCs w:val="24"/>
        </w:rPr>
        <w:tab/>
      </w:r>
      <w:r w:rsidRPr="00856453">
        <w:rPr>
          <w:rFonts w:eastAsia="Times New Roman"/>
          <w:sz w:val="24"/>
          <w:szCs w:val="24"/>
        </w:rPr>
        <w:t>__</w:t>
      </w:r>
      <w:r w:rsidR="00684F42" w:rsidRPr="00684F42">
        <w:rPr>
          <w:sz w:val="24"/>
          <w:szCs w:val="24"/>
          <w:u w:val="single"/>
        </w:rPr>
        <w:t xml:space="preserve"> </w:t>
      </w:r>
      <w:r w:rsidR="00684F42" w:rsidRPr="007A7A41">
        <w:rPr>
          <w:sz w:val="24"/>
          <w:szCs w:val="24"/>
          <w:u w:val="single"/>
        </w:rPr>
        <w:t>Ирина Геннадьевна Зорина</w:t>
      </w:r>
      <w:r w:rsidR="00684F42">
        <w:rPr>
          <w:rFonts w:eastAsia="Times New Roman"/>
          <w:sz w:val="24"/>
          <w:szCs w:val="24"/>
        </w:rPr>
        <w:t>_</w:t>
      </w:r>
      <w:r w:rsidRPr="00856453">
        <w:rPr>
          <w:rFonts w:eastAsia="Times New Roman"/>
          <w:sz w:val="24"/>
          <w:szCs w:val="24"/>
        </w:rPr>
        <w:t>__</w:t>
      </w:r>
    </w:p>
    <w:p w:rsidR="00922E54" w:rsidRPr="00856453" w:rsidRDefault="0079346A" w:rsidP="007C0B64">
      <w:pPr>
        <w:widowControl/>
        <w:autoSpaceDE/>
        <w:adjustRightInd/>
        <w:rPr>
          <w:rFonts w:eastAsia="Times New Roman"/>
          <w:i/>
          <w:sz w:val="24"/>
          <w:szCs w:val="24"/>
          <w:vertAlign w:val="superscript"/>
        </w:rPr>
      </w:pPr>
      <w:r w:rsidRPr="00856453">
        <w:rPr>
          <w:rFonts w:eastAsia="Times New Roman"/>
          <w:sz w:val="24"/>
          <w:szCs w:val="24"/>
        </w:rPr>
        <w:tab/>
      </w:r>
      <w:r w:rsidRPr="00856453">
        <w:rPr>
          <w:rFonts w:eastAsia="Times New Roman"/>
          <w:sz w:val="24"/>
          <w:szCs w:val="24"/>
        </w:rPr>
        <w:tab/>
      </w:r>
      <w:r w:rsidRPr="00856453">
        <w:rPr>
          <w:rFonts w:eastAsia="Times New Roman"/>
          <w:sz w:val="24"/>
          <w:szCs w:val="24"/>
        </w:rPr>
        <w:tab/>
      </w:r>
      <w:r w:rsidRPr="00856453">
        <w:rPr>
          <w:rFonts w:eastAsia="Times New Roman"/>
          <w:sz w:val="24"/>
          <w:szCs w:val="24"/>
        </w:rPr>
        <w:tab/>
      </w:r>
      <w:r w:rsidRPr="00856453">
        <w:rPr>
          <w:rFonts w:eastAsia="Times New Roman"/>
          <w:sz w:val="24"/>
          <w:szCs w:val="24"/>
        </w:rPr>
        <w:tab/>
      </w:r>
      <w:r w:rsidR="007C0B64">
        <w:rPr>
          <w:rFonts w:eastAsia="Times New Roman"/>
          <w:sz w:val="24"/>
          <w:szCs w:val="24"/>
        </w:rPr>
        <w:tab/>
      </w:r>
      <w:r w:rsidRPr="00856453">
        <w:rPr>
          <w:rFonts w:eastAsia="Times New Roman"/>
          <w:sz w:val="24"/>
          <w:szCs w:val="24"/>
        </w:rPr>
        <w:tab/>
      </w:r>
      <w:r w:rsidRPr="00856453">
        <w:rPr>
          <w:rFonts w:eastAsia="Times New Roman"/>
          <w:i/>
          <w:sz w:val="24"/>
          <w:szCs w:val="24"/>
          <w:vertAlign w:val="superscript"/>
        </w:rPr>
        <w:t>(И.О. Фамилия</w:t>
      </w:r>
      <w:r w:rsidR="00922E54" w:rsidRPr="00856453">
        <w:rPr>
          <w:rFonts w:eastAsia="Times New Roman"/>
          <w:i/>
          <w:sz w:val="24"/>
          <w:szCs w:val="24"/>
          <w:vertAlign w:val="superscript"/>
        </w:rPr>
        <w:t>)</w:t>
      </w:r>
    </w:p>
    <w:p w:rsidR="0079346A" w:rsidRPr="00856453" w:rsidRDefault="0079346A" w:rsidP="007C0B64">
      <w:pPr>
        <w:widowControl/>
        <w:autoSpaceDE/>
        <w:adjustRightInd/>
        <w:jc w:val="right"/>
        <w:rPr>
          <w:rFonts w:eastAsia="Times New Roman"/>
          <w:sz w:val="24"/>
          <w:szCs w:val="24"/>
        </w:rPr>
      </w:pPr>
      <w:r w:rsidRPr="00856453">
        <w:rPr>
          <w:rFonts w:eastAsia="Times New Roman"/>
          <w:sz w:val="24"/>
          <w:szCs w:val="24"/>
        </w:rPr>
        <w:t>«</w:t>
      </w:r>
      <w:r w:rsidR="001D4FBA">
        <w:rPr>
          <w:rFonts w:eastAsia="Times New Roman"/>
          <w:sz w:val="24"/>
          <w:szCs w:val="24"/>
        </w:rPr>
        <w:t>__</w:t>
      </w:r>
      <w:r w:rsidRPr="00856453">
        <w:rPr>
          <w:rFonts w:eastAsia="Times New Roman"/>
          <w:sz w:val="24"/>
          <w:szCs w:val="24"/>
        </w:rPr>
        <w:t>»</w:t>
      </w:r>
      <w:r w:rsidR="00A96223" w:rsidRPr="00856453">
        <w:rPr>
          <w:rFonts w:eastAsia="Times New Roman"/>
          <w:sz w:val="24"/>
          <w:szCs w:val="24"/>
        </w:rPr>
        <w:t xml:space="preserve"> </w:t>
      </w:r>
      <w:r w:rsidR="001D4FBA">
        <w:rPr>
          <w:rFonts w:eastAsia="Times New Roman"/>
          <w:sz w:val="24"/>
          <w:szCs w:val="24"/>
        </w:rPr>
        <w:t>________</w:t>
      </w:r>
      <w:r w:rsidRPr="00856453">
        <w:rPr>
          <w:rFonts w:eastAsia="Times New Roman"/>
          <w:sz w:val="24"/>
          <w:szCs w:val="24"/>
        </w:rPr>
        <w:t xml:space="preserve"> 20</w:t>
      </w:r>
      <w:r w:rsidR="00A96223" w:rsidRPr="00856453">
        <w:rPr>
          <w:rFonts w:eastAsia="Times New Roman"/>
          <w:sz w:val="24"/>
          <w:szCs w:val="24"/>
        </w:rPr>
        <w:t>2</w:t>
      </w:r>
      <w:r w:rsidR="00684F42">
        <w:rPr>
          <w:rFonts w:eastAsia="Times New Roman"/>
          <w:sz w:val="24"/>
          <w:szCs w:val="24"/>
        </w:rPr>
        <w:t>4</w:t>
      </w:r>
      <w:r w:rsidR="00922E54" w:rsidRPr="00856453">
        <w:rPr>
          <w:rFonts w:eastAsia="Times New Roman"/>
          <w:sz w:val="24"/>
          <w:szCs w:val="24"/>
        </w:rPr>
        <w:t xml:space="preserve"> </w:t>
      </w:r>
      <w:r w:rsidRPr="00856453">
        <w:rPr>
          <w:rFonts w:eastAsia="Times New Roman"/>
          <w:sz w:val="24"/>
          <w:szCs w:val="24"/>
        </w:rPr>
        <w:t>г.</w:t>
      </w:r>
    </w:p>
    <w:p w:rsidR="0079346A" w:rsidRPr="00856453" w:rsidRDefault="0079346A" w:rsidP="007C0B64">
      <w:pPr>
        <w:widowControl/>
        <w:autoSpaceDE/>
        <w:adjustRightInd/>
        <w:rPr>
          <w:sz w:val="24"/>
          <w:szCs w:val="24"/>
        </w:rPr>
      </w:pPr>
      <w:r w:rsidRPr="00856453">
        <w:rPr>
          <w:sz w:val="24"/>
          <w:szCs w:val="24"/>
        </w:rPr>
        <w:br w:type="page"/>
      </w:r>
    </w:p>
    <w:p w:rsidR="00662B5A" w:rsidRPr="009E5C38" w:rsidRDefault="00EA59FC" w:rsidP="00EA59FC">
      <w:pPr>
        <w:tabs>
          <w:tab w:val="left" w:pos="360"/>
        </w:tabs>
        <w:spacing w:before="120" w:after="120"/>
        <w:jc w:val="center"/>
        <w:rPr>
          <w:sz w:val="24"/>
          <w:szCs w:val="24"/>
          <w:lang w:val="en-US"/>
        </w:rPr>
      </w:pPr>
      <w:r w:rsidRPr="009E5C38">
        <w:rPr>
          <w:b/>
          <w:sz w:val="24"/>
          <w:szCs w:val="24"/>
        </w:rPr>
        <w:lastRenderedPageBreak/>
        <w:t>ОТЧЕТ О ВЫПОЛНЕНИИ ЗАДАНИЙ ПО ПРАКТИКЕ</w:t>
      </w:r>
    </w:p>
    <w:sdt>
      <w:sdtPr>
        <w:rPr>
          <w:rFonts w:ascii="Times New Roman" w:hAnsi="Times New Roman" w:cs="Times New Roman"/>
          <w:sz w:val="24"/>
          <w:szCs w:val="24"/>
        </w:rPr>
        <w:id w:val="-262838172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EA59FC" w:rsidRPr="009E5C38" w:rsidRDefault="00EA59FC" w:rsidP="00EA59FC">
          <w:pPr>
            <w:pStyle w:val="af2"/>
            <w:spacing w:before="0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proofErr w:type="spellStart"/>
          <w:r w:rsidRPr="009E5C38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Содержавние</w:t>
          </w:r>
          <w:proofErr w:type="spellEnd"/>
          <w:r w:rsidRPr="009E5C3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E5C3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E5C3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EA59FC" w:rsidRPr="009E5C38" w:rsidRDefault="00EA59FC">
          <w:pPr>
            <w:pStyle w:val="11"/>
            <w:tabs>
              <w:tab w:val="right" w:leader="dot" w:pos="10195"/>
            </w:tabs>
            <w:rPr>
              <w:noProof/>
              <w:sz w:val="24"/>
              <w:szCs w:val="24"/>
            </w:rPr>
          </w:pPr>
          <w:hyperlink w:anchor="_Toc160206724" w:history="1">
            <w:r w:rsidRPr="009E5C38">
              <w:rPr>
                <w:rStyle w:val="a7"/>
                <w:noProof/>
                <w:sz w:val="24"/>
                <w:szCs w:val="24"/>
              </w:rPr>
              <w:t>1.dsfsd</w:t>
            </w:r>
            <w:r w:rsidRPr="009E5C38">
              <w:rPr>
                <w:noProof/>
                <w:webHidden/>
                <w:sz w:val="24"/>
                <w:szCs w:val="24"/>
              </w:rPr>
              <w:tab/>
            </w:r>
            <w:r w:rsidRPr="009E5C3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5C38">
              <w:rPr>
                <w:noProof/>
                <w:webHidden/>
                <w:sz w:val="24"/>
                <w:szCs w:val="24"/>
              </w:rPr>
              <w:instrText xml:space="preserve"> PAGEREF _Toc160206724 \h </w:instrText>
            </w:r>
            <w:r w:rsidRPr="009E5C38">
              <w:rPr>
                <w:noProof/>
                <w:webHidden/>
                <w:sz w:val="24"/>
                <w:szCs w:val="24"/>
              </w:rPr>
            </w:r>
            <w:r w:rsidRPr="009E5C3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5C38">
              <w:rPr>
                <w:noProof/>
                <w:webHidden/>
                <w:sz w:val="24"/>
                <w:szCs w:val="24"/>
              </w:rPr>
              <w:t>13</w:t>
            </w:r>
            <w:r w:rsidRPr="009E5C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59FC" w:rsidRPr="009E5C38" w:rsidRDefault="00EA59FC">
          <w:pPr>
            <w:pStyle w:val="11"/>
            <w:tabs>
              <w:tab w:val="right" w:leader="dot" w:pos="10195"/>
            </w:tabs>
            <w:rPr>
              <w:noProof/>
              <w:sz w:val="24"/>
              <w:szCs w:val="24"/>
            </w:rPr>
          </w:pPr>
          <w:hyperlink w:anchor="_Toc160206725" w:history="1">
            <w:r w:rsidRPr="009E5C38">
              <w:rPr>
                <w:rStyle w:val="a7"/>
                <w:noProof/>
                <w:sz w:val="24"/>
                <w:szCs w:val="24"/>
              </w:rPr>
              <w:t>2.</w:t>
            </w:r>
            <w:r w:rsidRPr="009E5C38">
              <w:rPr>
                <w:rStyle w:val="a7"/>
                <w:noProof/>
                <w:sz w:val="24"/>
                <w:szCs w:val="24"/>
                <w:lang w:val="en-US"/>
              </w:rPr>
              <w:t>sdsadf</w:t>
            </w:r>
            <w:r w:rsidRPr="009E5C38">
              <w:rPr>
                <w:noProof/>
                <w:webHidden/>
                <w:sz w:val="24"/>
                <w:szCs w:val="24"/>
              </w:rPr>
              <w:tab/>
            </w:r>
            <w:r w:rsidRPr="009E5C38">
              <w:rPr>
                <w:noProof/>
                <w:webHidden/>
                <w:sz w:val="24"/>
                <w:szCs w:val="24"/>
              </w:rPr>
              <w:fldChar w:fldCharType="begin"/>
            </w:r>
            <w:r w:rsidRPr="009E5C38">
              <w:rPr>
                <w:noProof/>
                <w:webHidden/>
                <w:sz w:val="24"/>
                <w:szCs w:val="24"/>
              </w:rPr>
              <w:instrText xml:space="preserve"> PAGEREF _Toc160206725 \h </w:instrText>
            </w:r>
            <w:r w:rsidRPr="009E5C38">
              <w:rPr>
                <w:noProof/>
                <w:webHidden/>
                <w:sz w:val="24"/>
                <w:szCs w:val="24"/>
              </w:rPr>
            </w:r>
            <w:r w:rsidRPr="009E5C3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9E5C38">
              <w:rPr>
                <w:noProof/>
                <w:webHidden/>
                <w:sz w:val="24"/>
                <w:szCs w:val="24"/>
              </w:rPr>
              <w:t>13</w:t>
            </w:r>
            <w:r w:rsidRPr="009E5C3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A59FC" w:rsidRPr="009E5C38" w:rsidRDefault="00EA59FC">
          <w:pPr>
            <w:rPr>
              <w:sz w:val="24"/>
              <w:szCs w:val="24"/>
            </w:rPr>
          </w:pPr>
          <w:r w:rsidRPr="009E5C38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EA59FC" w:rsidRPr="009E5C38" w:rsidRDefault="008210BE" w:rsidP="008210BE">
      <w:pPr>
        <w:widowControl/>
        <w:autoSpaceDE/>
        <w:autoSpaceDN/>
        <w:adjustRightInd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A59FC" w:rsidRPr="009E5C38" w:rsidRDefault="00EA59FC" w:rsidP="008210BE">
      <w:pPr>
        <w:pStyle w:val="1"/>
        <w:spacing w:before="0" w:after="360"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  <w:bookmarkStart w:id="6" w:name="_Toc160206724"/>
      <w:r w:rsidRPr="009E5C38">
        <w:rPr>
          <w:rFonts w:ascii="Times New Roman" w:hAnsi="Times New Roman"/>
          <w:sz w:val="24"/>
          <w:szCs w:val="24"/>
        </w:rPr>
        <w:lastRenderedPageBreak/>
        <w:t>1</w:t>
      </w:r>
      <w:bookmarkEnd w:id="6"/>
      <w:r w:rsidR="008210BE" w:rsidRPr="008210BE">
        <w:rPr>
          <w:rFonts w:ascii="Times New Roman" w:hAnsi="Times New Roman"/>
          <w:sz w:val="24"/>
          <w:szCs w:val="24"/>
        </w:rPr>
        <w:t xml:space="preserve"> </w:t>
      </w:r>
      <w:r w:rsidR="009E5C38">
        <w:rPr>
          <w:rFonts w:ascii="Times New Roman" w:hAnsi="Times New Roman"/>
          <w:sz w:val="24"/>
          <w:szCs w:val="24"/>
        </w:rPr>
        <w:t>Введение в</w:t>
      </w:r>
      <w:r w:rsidR="006D438D">
        <w:rPr>
          <w:rFonts w:ascii="Times New Roman" w:hAnsi="Times New Roman"/>
          <w:sz w:val="24"/>
          <w:szCs w:val="24"/>
        </w:rPr>
        <w:t xml:space="preserve"> </w:t>
      </w:r>
      <w:r w:rsidR="006D438D">
        <w:rPr>
          <w:rFonts w:ascii="Times New Roman" w:hAnsi="Times New Roman"/>
          <w:sz w:val="24"/>
          <w:szCs w:val="24"/>
          <w:lang w:val="en-US"/>
        </w:rPr>
        <w:t>Rest</w:t>
      </w:r>
      <w:r w:rsidR="006D438D" w:rsidRPr="006D438D">
        <w:rPr>
          <w:rFonts w:ascii="Times New Roman" w:hAnsi="Times New Roman"/>
          <w:sz w:val="24"/>
          <w:szCs w:val="24"/>
        </w:rPr>
        <w:t xml:space="preserve"> </w:t>
      </w:r>
      <w:r w:rsidR="006D438D">
        <w:rPr>
          <w:rFonts w:ascii="Times New Roman" w:hAnsi="Times New Roman"/>
          <w:sz w:val="24"/>
          <w:szCs w:val="24"/>
          <w:lang w:val="en-US"/>
        </w:rPr>
        <w:t>api</w:t>
      </w:r>
      <w:proofErr w:type="gramStart"/>
      <w:r w:rsidR="006D438D" w:rsidRPr="006D438D">
        <w:rPr>
          <w:rFonts w:ascii="Times New Roman" w:hAnsi="Times New Roman"/>
          <w:sz w:val="24"/>
          <w:szCs w:val="24"/>
        </w:rPr>
        <w:t xml:space="preserve"> </w:t>
      </w:r>
      <w:r w:rsidR="006D438D">
        <w:rPr>
          <w:rFonts w:ascii="Times New Roman" w:hAnsi="Times New Roman"/>
          <w:sz w:val="24"/>
          <w:szCs w:val="24"/>
        </w:rPr>
        <w:t>и</w:t>
      </w:r>
      <w:proofErr w:type="gramEnd"/>
      <w:r w:rsidR="009E5C38">
        <w:rPr>
          <w:rFonts w:ascii="Times New Roman" w:hAnsi="Times New Roman"/>
          <w:sz w:val="24"/>
          <w:szCs w:val="24"/>
        </w:rPr>
        <w:t xml:space="preserve"> </w:t>
      </w:r>
      <w:r w:rsidR="009E5C38">
        <w:rPr>
          <w:rFonts w:ascii="Times New Roman" w:hAnsi="Times New Roman"/>
          <w:sz w:val="24"/>
          <w:szCs w:val="24"/>
          <w:lang w:val="en-US"/>
        </w:rPr>
        <w:t>Laravel</w:t>
      </w:r>
    </w:p>
    <w:p w:rsidR="006D438D" w:rsidRDefault="009E5C38" w:rsidP="006D438D">
      <w:pPr>
        <w:spacing w:line="360" w:lineRule="auto"/>
        <w:ind w:firstLine="709"/>
        <w:rPr>
          <w:color w:val="000000"/>
          <w:sz w:val="24"/>
          <w:szCs w:val="24"/>
        </w:rPr>
      </w:pPr>
      <w:proofErr w:type="spellStart"/>
      <w:r w:rsidRPr="009E5C38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9E5C38">
        <w:rPr>
          <w:color w:val="000000"/>
          <w:sz w:val="24"/>
          <w:szCs w:val="24"/>
          <w:shd w:val="clear" w:color="auto" w:fill="FFFFFF"/>
        </w:rPr>
        <w:t xml:space="preserve"> - это один из самых популярных и мощных PHP </w:t>
      </w:r>
      <w:proofErr w:type="spellStart"/>
      <w:r w:rsidRPr="009E5C38">
        <w:rPr>
          <w:color w:val="000000"/>
          <w:sz w:val="24"/>
          <w:szCs w:val="24"/>
          <w:shd w:val="clear" w:color="auto" w:fill="FFFFFF"/>
        </w:rPr>
        <w:t>фреймворков</w:t>
      </w:r>
      <w:proofErr w:type="spellEnd"/>
      <w:r w:rsidRPr="009E5C38">
        <w:rPr>
          <w:color w:val="000000"/>
          <w:sz w:val="24"/>
          <w:szCs w:val="24"/>
          <w:shd w:val="clear" w:color="auto" w:fill="FFFFFF"/>
        </w:rPr>
        <w:t xml:space="preserve">, который позволяет разрабатывать веб-приложения быстро и эффективно. </w:t>
      </w:r>
      <w:proofErr w:type="spellStart"/>
      <w:r w:rsidRPr="009E5C38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9E5C38">
        <w:rPr>
          <w:color w:val="000000"/>
          <w:sz w:val="24"/>
          <w:szCs w:val="24"/>
          <w:shd w:val="clear" w:color="auto" w:fill="FFFFFF"/>
        </w:rPr>
        <w:t xml:space="preserve"> создан Тейлором </w:t>
      </w:r>
      <w:proofErr w:type="spellStart"/>
      <w:r w:rsidRPr="009E5C38">
        <w:rPr>
          <w:color w:val="000000"/>
          <w:sz w:val="24"/>
          <w:szCs w:val="24"/>
          <w:shd w:val="clear" w:color="auto" w:fill="FFFFFF"/>
        </w:rPr>
        <w:t>Отвеллом</w:t>
      </w:r>
      <w:proofErr w:type="spellEnd"/>
      <w:r w:rsidRPr="009E5C38">
        <w:rPr>
          <w:color w:val="000000"/>
          <w:sz w:val="24"/>
          <w:szCs w:val="24"/>
          <w:shd w:val="clear" w:color="auto" w:fill="FFFFFF"/>
        </w:rPr>
        <w:t xml:space="preserve"> и первоначально был выпущен в 2011 году.</w:t>
      </w:r>
    </w:p>
    <w:p w:rsidR="006D438D" w:rsidRDefault="009E5C38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9E5C38">
        <w:rPr>
          <w:color w:val="000000"/>
          <w:sz w:val="24"/>
          <w:szCs w:val="24"/>
          <w:shd w:val="clear" w:color="auto" w:fill="FFFFFF"/>
        </w:rPr>
        <w:t xml:space="preserve">Цели изучения </w:t>
      </w:r>
      <w:proofErr w:type="spellStart"/>
      <w:r w:rsidRPr="009E5C38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9E5C38">
        <w:rPr>
          <w:color w:val="000000"/>
          <w:sz w:val="24"/>
          <w:szCs w:val="24"/>
          <w:shd w:val="clear" w:color="auto" w:fill="FFFFFF"/>
        </w:rPr>
        <w:t>:</w:t>
      </w:r>
    </w:p>
    <w:p w:rsidR="006D438D" w:rsidRPr="006D438D" w:rsidRDefault="009E5C38" w:rsidP="006D438D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Понимание принципов разработки веб-приложений с использованием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Laravel</w:t>
      </w:r>
      <w:proofErr w:type="spellEnd"/>
    </w:p>
    <w:p w:rsidR="006D438D" w:rsidRPr="006D438D" w:rsidRDefault="009E5C38" w:rsidP="006D438D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Овладение базовыми и продвинутыми концепциями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фреймворка</w:t>
      </w:r>
      <w:proofErr w:type="spellEnd"/>
    </w:p>
    <w:p w:rsidR="006D438D" w:rsidRPr="006D438D" w:rsidRDefault="009E5C38" w:rsidP="006D438D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Получение опыта работы с моделями, контроллерами, маршрутами и представлениями</w:t>
      </w:r>
    </w:p>
    <w:p w:rsidR="006D438D" w:rsidRPr="006D438D" w:rsidRDefault="009E5C38" w:rsidP="006D438D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Изучение механизмов маршрутизации, миграций и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сидирования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 xml:space="preserve"> данных</w:t>
      </w:r>
    </w:p>
    <w:p w:rsidR="006D438D" w:rsidRPr="006D438D" w:rsidRDefault="009E5C38" w:rsidP="006D438D">
      <w:pPr>
        <w:pStyle w:val="a4"/>
        <w:numPr>
          <w:ilvl w:val="0"/>
          <w:numId w:val="14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Применение паттернов проектирования и лучших практик в разработке приложений на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Laravel</w:t>
      </w:r>
      <w:proofErr w:type="spellEnd"/>
    </w:p>
    <w:p w:rsidR="009E5C38" w:rsidRDefault="009E5C38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9E5C38">
        <w:rPr>
          <w:color w:val="000000"/>
          <w:sz w:val="24"/>
          <w:szCs w:val="24"/>
          <w:shd w:val="clear" w:color="auto" w:fill="FFFFFF"/>
        </w:rPr>
        <w:t xml:space="preserve">Обзор возможностей </w:t>
      </w:r>
      <w:proofErr w:type="spellStart"/>
      <w:r w:rsidRPr="009E5C38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9E5C38">
        <w:rPr>
          <w:color w:val="000000"/>
          <w:sz w:val="24"/>
          <w:szCs w:val="24"/>
          <w:shd w:val="clear" w:color="auto" w:fill="FFFFFF"/>
        </w:rPr>
        <w:t>:</w:t>
      </w:r>
    </w:p>
    <w:p w:rsidR="009E5C38" w:rsidRPr="006D438D" w:rsidRDefault="009E5C38" w:rsidP="006D438D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proofErr w:type="gramStart"/>
      <w:r w:rsidRPr="006D438D">
        <w:rPr>
          <w:color w:val="000000"/>
          <w:sz w:val="24"/>
          <w:szCs w:val="24"/>
          <w:shd w:val="clear" w:color="auto" w:fill="FFFFFF"/>
        </w:rPr>
        <w:t>Консистентная</w:t>
      </w:r>
      <w:proofErr w:type="gramEnd"/>
      <w:r w:rsidRPr="006D438D">
        <w:rPr>
          <w:color w:val="000000"/>
          <w:sz w:val="24"/>
          <w:szCs w:val="24"/>
          <w:shd w:val="clear" w:color="auto" w:fill="FFFFFF"/>
        </w:rPr>
        <w:t xml:space="preserve"> и выразительная синтаксис</w:t>
      </w:r>
    </w:p>
    <w:p w:rsidR="009E5C38" w:rsidRPr="006D438D" w:rsidRDefault="009E5C38" w:rsidP="006D438D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Мощный механизм маршрутизации</w:t>
      </w:r>
    </w:p>
    <w:p w:rsidR="006D438D" w:rsidRPr="006D438D" w:rsidRDefault="009E5C38" w:rsidP="006D438D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Система управления базами данных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Eloquent</w:t>
      </w:r>
      <w:proofErr w:type="spellEnd"/>
    </w:p>
    <w:p w:rsidR="006D438D" w:rsidRPr="006D438D" w:rsidRDefault="009E5C38" w:rsidP="006D438D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Удобная система миграций и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сидирования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 xml:space="preserve"> данных</w:t>
      </w:r>
    </w:p>
    <w:p w:rsidR="006D438D" w:rsidRPr="006D438D" w:rsidRDefault="009E5C38" w:rsidP="006D438D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Интеграция с различными сервисами и библиотеками</w:t>
      </w:r>
    </w:p>
    <w:p w:rsidR="006D438D" w:rsidRPr="006D438D" w:rsidRDefault="009E5C38" w:rsidP="006D438D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Поддержка популярных пакетных менеджеров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Composer</w:t>
      </w:r>
      <w:proofErr w:type="spellEnd"/>
    </w:p>
    <w:p w:rsidR="006D438D" w:rsidRPr="006D438D" w:rsidRDefault="009E5C38" w:rsidP="006D438D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Широкие возможности для тестирования кода</w:t>
      </w:r>
    </w:p>
    <w:p w:rsidR="006D438D" w:rsidRPr="006D438D" w:rsidRDefault="009E5C38" w:rsidP="006D438D">
      <w:pPr>
        <w:pStyle w:val="a4"/>
        <w:numPr>
          <w:ilvl w:val="0"/>
          <w:numId w:val="16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Обширная документация и активное сообщество разработчиков</w:t>
      </w:r>
    </w:p>
    <w:p w:rsidR="006D438D" w:rsidRDefault="009E5C38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9E5C38">
        <w:rPr>
          <w:color w:val="000000"/>
          <w:sz w:val="24"/>
          <w:szCs w:val="24"/>
          <w:shd w:val="clear" w:color="auto" w:fill="FFFFFF"/>
        </w:rPr>
        <w:t>Заключение:</w:t>
      </w:r>
    </w:p>
    <w:p w:rsidR="00EA59FC" w:rsidRDefault="009E5C38" w:rsidP="006D438D">
      <w:pPr>
        <w:spacing w:line="360" w:lineRule="auto"/>
        <w:ind w:firstLine="709"/>
        <w:rPr>
          <w:color w:val="000000"/>
          <w:sz w:val="24"/>
          <w:szCs w:val="24"/>
          <w:shd w:val="clear" w:color="auto" w:fill="FFFFFF"/>
        </w:rPr>
      </w:pPr>
      <w:r w:rsidRPr="009E5C38">
        <w:rPr>
          <w:color w:val="000000"/>
          <w:sz w:val="24"/>
          <w:szCs w:val="24"/>
          <w:shd w:val="clear" w:color="auto" w:fill="FFFFFF"/>
        </w:rPr>
        <w:t xml:space="preserve">Изучение </w:t>
      </w:r>
      <w:proofErr w:type="spellStart"/>
      <w:r w:rsidRPr="009E5C38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9E5C38">
        <w:rPr>
          <w:color w:val="000000"/>
          <w:sz w:val="24"/>
          <w:szCs w:val="24"/>
          <w:shd w:val="clear" w:color="auto" w:fill="FFFFFF"/>
        </w:rPr>
        <w:t xml:space="preserve"> открывает широкие перспективы для создания </w:t>
      </w:r>
      <w:proofErr w:type="gramStart"/>
      <w:r w:rsidRPr="009E5C38">
        <w:rPr>
          <w:color w:val="000000"/>
          <w:sz w:val="24"/>
          <w:szCs w:val="24"/>
          <w:shd w:val="clear" w:color="auto" w:fill="FFFFFF"/>
        </w:rPr>
        <w:t>современных</w:t>
      </w:r>
      <w:proofErr w:type="gramEnd"/>
      <w:r w:rsidRPr="009E5C38">
        <w:rPr>
          <w:color w:val="000000"/>
          <w:sz w:val="24"/>
          <w:szCs w:val="24"/>
          <w:shd w:val="clear" w:color="auto" w:fill="FFFFFF"/>
        </w:rPr>
        <w:t xml:space="preserve"> и мощных веб-приложений. Фреймворк обладает большим количеством инструментов и функций, упрощающих процесс разработки и позволяющих создавать высокопроизводительные приложения.</w:t>
      </w:r>
    </w:p>
    <w:p w:rsidR="006D438D" w:rsidRDefault="006D438D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REST (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Representational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State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Transfer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 xml:space="preserve">) - это архитектурный стиль, который используется для разработки </w:t>
      </w:r>
      <w:proofErr w:type="gramStart"/>
      <w:r w:rsidRPr="006D438D">
        <w:rPr>
          <w:color w:val="000000"/>
          <w:sz w:val="24"/>
          <w:szCs w:val="24"/>
          <w:shd w:val="clear" w:color="auto" w:fill="FFFFFF"/>
        </w:rPr>
        <w:t>распределенных</w:t>
      </w:r>
      <w:proofErr w:type="gramEnd"/>
      <w:r w:rsidRPr="006D438D">
        <w:rPr>
          <w:color w:val="000000"/>
          <w:sz w:val="24"/>
          <w:szCs w:val="24"/>
          <w:shd w:val="clear" w:color="auto" w:fill="FFFFFF"/>
        </w:rPr>
        <w:t xml:space="preserve"> веб-сервисов. REST API является набором принципов, который определяет правила взаимодействия между клиентом и сервером.</w:t>
      </w:r>
    </w:p>
    <w:p w:rsidR="006D438D" w:rsidRDefault="006D438D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Цель работы</w:t>
      </w:r>
    </w:p>
    <w:p w:rsidR="006D438D" w:rsidRDefault="006D438D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Целью данного отчета является рассмотрение основных понятий и принципов REST API, а также их применение в контексте разработки на платформе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Laravel.</w:t>
      </w:r>
      <w:proofErr w:type="spellEnd"/>
    </w:p>
    <w:p w:rsidR="006D438D" w:rsidRDefault="006D438D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Основные термины</w:t>
      </w:r>
    </w:p>
    <w:p w:rsidR="006D438D" w:rsidRPr="006D438D" w:rsidRDefault="006D438D" w:rsidP="006D438D">
      <w:pPr>
        <w:pStyle w:val="a4"/>
        <w:numPr>
          <w:ilvl w:val="0"/>
          <w:numId w:val="18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lastRenderedPageBreak/>
        <w:t>Ресурсы (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Resources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>) - представляют собой данные, к которым клиент может обратиться через API.</w:t>
      </w:r>
    </w:p>
    <w:p w:rsidR="006D438D" w:rsidRPr="006D438D" w:rsidRDefault="006D438D" w:rsidP="006D438D">
      <w:pPr>
        <w:pStyle w:val="a4"/>
        <w:numPr>
          <w:ilvl w:val="0"/>
          <w:numId w:val="18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HTTP методы - GET, POST, PUT, DELETE используются для выполнения операций над ресурсами.</w:t>
      </w:r>
    </w:p>
    <w:p w:rsidR="006D438D" w:rsidRPr="006D438D" w:rsidRDefault="006D438D" w:rsidP="006D438D">
      <w:pPr>
        <w:pStyle w:val="a4"/>
        <w:numPr>
          <w:ilvl w:val="0"/>
          <w:numId w:val="18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URL маршруты - представляют адреса для доступа к различным ресурсам.</w:t>
      </w:r>
    </w:p>
    <w:p w:rsidR="006D438D" w:rsidRPr="006D438D" w:rsidRDefault="006D438D" w:rsidP="006D438D">
      <w:pPr>
        <w:pStyle w:val="a4"/>
        <w:numPr>
          <w:ilvl w:val="0"/>
          <w:numId w:val="18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JSON (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Object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Notation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>) - популярный формат передачи данных в REST API.</w:t>
      </w:r>
    </w:p>
    <w:p w:rsidR="006D438D" w:rsidRDefault="006D438D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Преимущества REST API</w:t>
      </w:r>
    </w:p>
    <w:p w:rsidR="006D438D" w:rsidRPr="006D438D" w:rsidRDefault="006D438D" w:rsidP="006D438D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Простота взаимодействия между клиентом и сервером.</w:t>
      </w:r>
    </w:p>
    <w:p w:rsidR="006D438D" w:rsidRPr="006D438D" w:rsidRDefault="006D438D" w:rsidP="006D438D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Масштабируемость и гибкость.</w:t>
      </w:r>
    </w:p>
    <w:p w:rsidR="006D438D" w:rsidRPr="006D438D" w:rsidRDefault="006D438D" w:rsidP="006D438D">
      <w:pPr>
        <w:pStyle w:val="a4"/>
        <w:numPr>
          <w:ilvl w:val="0"/>
          <w:numId w:val="19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Отсутствие состояния (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stateless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>) - каждый запрос от клиента содержит все необходимые данные для выполнения операции.</w:t>
      </w:r>
    </w:p>
    <w:p w:rsidR="006D438D" w:rsidRDefault="006D438D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Принципы REST API</w:t>
      </w:r>
    </w:p>
    <w:p w:rsidR="006D438D" w:rsidRPr="006D438D" w:rsidRDefault="006D438D" w:rsidP="006D438D">
      <w:pPr>
        <w:pStyle w:val="a4"/>
        <w:numPr>
          <w:ilvl w:val="0"/>
          <w:numId w:val="21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Организация вокруг ресурсов.</w:t>
      </w:r>
    </w:p>
    <w:p w:rsidR="006D438D" w:rsidRPr="006D438D" w:rsidRDefault="006D438D" w:rsidP="006D438D">
      <w:pPr>
        <w:pStyle w:val="a4"/>
        <w:numPr>
          <w:ilvl w:val="0"/>
          <w:numId w:val="21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Использование стандартных HTTP методов.</w:t>
      </w:r>
    </w:p>
    <w:p w:rsidR="006D438D" w:rsidRPr="006D438D" w:rsidRDefault="006D438D" w:rsidP="006D438D">
      <w:pPr>
        <w:pStyle w:val="a4"/>
        <w:numPr>
          <w:ilvl w:val="0"/>
          <w:numId w:val="21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Передача данных в формате JSON.</w:t>
      </w:r>
    </w:p>
    <w:p w:rsidR="006D438D" w:rsidRPr="006D438D" w:rsidRDefault="006D438D" w:rsidP="006D438D">
      <w:pPr>
        <w:pStyle w:val="a4"/>
        <w:numPr>
          <w:ilvl w:val="0"/>
          <w:numId w:val="21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Stateless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 xml:space="preserve"> - отсутствие информации о состоянии на сервере.</w:t>
      </w:r>
    </w:p>
    <w:p w:rsidR="006D438D" w:rsidRDefault="006D438D" w:rsidP="006D438D">
      <w:pPr>
        <w:spacing w:line="360" w:lineRule="auto"/>
        <w:ind w:firstLine="709"/>
        <w:rPr>
          <w:color w:val="000000"/>
          <w:sz w:val="24"/>
          <w:szCs w:val="24"/>
        </w:rPr>
      </w:pPr>
      <w:r w:rsidRPr="006D438D">
        <w:rPr>
          <w:color w:val="000000"/>
          <w:sz w:val="24"/>
          <w:szCs w:val="24"/>
          <w:shd w:val="clear" w:color="auto" w:fill="FFFFFF"/>
        </w:rPr>
        <w:t>Заключение</w:t>
      </w:r>
    </w:p>
    <w:p w:rsidR="008210BE" w:rsidRDefault="006D438D" w:rsidP="006D438D">
      <w:pPr>
        <w:spacing w:line="360" w:lineRule="auto"/>
        <w:ind w:firstLine="709"/>
        <w:rPr>
          <w:color w:val="000000"/>
          <w:sz w:val="24"/>
          <w:szCs w:val="24"/>
          <w:shd w:val="clear" w:color="auto" w:fill="FFFFFF"/>
        </w:rPr>
      </w:pPr>
      <w:r w:rsidRPr="006D438D">
        <w:rPr>
          <w:color w:val="000000"/>
          <w:sz w:val="24"/>
          <w:szCs w:val="24"/>
          <w:shd w:val="clear" w:color="auto" w:fill="FFFFFF"/>
        </w:rPr>
        <w:t xml:space="preserve">Введение в REST API является важным шагом при разработке веб-приложений, особенно в современном мире, где взаимодействие между различными системами является неотъемлемой частью разработки. В данном отчете были рассмотрены основные понятия и принципы REST API, которые будут использованы в дальнейшей работе по разработке на платформе </w:t>
      </w:r>
      <w:proofErr w:type="spellStart"/>
      <w:r w:rsidRPr="006D438D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6D438D">
        <w:rPr>
          <w:color w:val="000000"/>
          <w:sz w:val="24"/>
          <w:szCs w:val="24"/>
          <w:shd w:val="clear" w:color="auto" w:fill="FFFFFF"/>
        </w:rPr>
        <w:t>.</w:t>
      </w:r>
    </w:p>
    <w:p w:rsidR="006D438D" w:rsidRPr="008210BE" w:rsidRDefault="008210BE" w:rsidP="008210BE">
      <w:pPr>
        <w:widowControl/>
        <w:autoSpaceDE/>
        <w:autoSpaceDN/>
        <w:adjustRightInd/>
        <w:spacing w:line="276" w:lineRule="auto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color w:val="000000"/>
          <w:sz w:val="24"/>
          <w:szCs w:val="24"/>
          <w:shd w:val="clear" w:color="auto" w:fill="FFFFFF"/>
        </w:rPr>
        <w:br w:type="page"/>
      </w:r>
    </w:p>
    <w:p w:rsidR="00EA59FC" w:rsidRPr="008210BE" w:rsidRDefault="00390FAF" w:rsidP="008210BE">
      <w:pPr>
        <w:pStyle w:val="1"/>
        <w:spacing w:before="0" w:after="360"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  <w:bookmarkStart w:id="7" w:name="_Toc160206725"/>
      <w:r>
        <w:rPr>
          <w:rFonts w:ascii="Times New Roman" w:hAnsi="Times New Roman"/>
          <w:sz w:val="24"/>
          <w:szCs w:val="24"/>
        </w:rPr>
        <w:lastRenderedPageBreak/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210BE">
        <w:rPr>
          <w:rFonts w:ascii="Times New Roman" w:hAnsi="Times New Roman"/>
          <w:sz w:val="24"/>
          <w:szCs w:val="24"/>
        </w:rPr>
        <w:t>Анализ</w:t>
      </w:r>
      <w:bookmarkEnd w:id="7"/>
      <w:r w:rsidR="008210BE">
        <w:rPr>
          <w:rFonts w:ascii="Times New Roman" w:hAnsi="Times New Roman"/>
          <w:sz w:val="24"/>
          <w:szCs w:val="24"/>
        </w:rPr>
        <w:t xml:space="preserve"> Требований к </w:t>
      </w:r>
      <w:r w:rsidR="008210BE">
        <w:rPr>
          <w:rFonts w:ascii="Times New Roman" w:hAnsi="Times New Roman"/>
          <w:sz w:val="24"/>
          <w:szCs w:val="24"/>
          <w:lang w:val="en-US"/>
        </w:rPr>
        <w:t>Rest</w:t>
      </w:r>
      <w:r w:rsidR="008210BE" w:rsidRPr="008210BE">
        <w:rPr>
          <w:rFonts w:ascii="Times New Roman" w:hAnsi="Times New Roman"/>
          <w:sz w:val="24"/>
          <w:szCs w:val="24"/>
        </w:rPr>
        <w:t xml:space="preserve"> </w:t>
      </w:r>
      <w:r w:rsidR="008210BE">
        <w:rPr>
          <w:rFonts w:ascii="Times New Roman" w:hAnsi="Times New Roman"/>
          <w:sz w:val="24"/>
          <w:szCs w:val="24"/>
          <w:lang w:val="en-US"/>
        </w:rPr>
        <w:t>api</w:t>
      </w:r>
    </w:p>
    <w:p w:rsidR="008210BE" w:rsidRDefault="00546317" w:rsidP="008210BE">
      <w:pPr>
        <w:spacing w:line="360" w:lineRule="auto"/>
        <w:ind w:firstLine="709"/>
        <w:rPr>
          <w:color w:val="000000"/>
          <w:sz w:val="24"/>
          <w:szCs w:val="24"/>
          <w:lang w:val="en-US"/>
        </w:rPr>
      </w:pPr>
      <w:r w:rsidRPr="008210BE">
        <w:rPr>
          <w:color w:val="000000"/>
          <w:sz w:val="24"/>
          <w:szCs w:val="24"/>
          <w:shd w:val="clear" w:color="auto" w:fill="FFFFFF"/>
        </w:rPr>
        <w:t xml:space="preserve">Для корректной реализации REST API на платформе </w:t>
      </w:r>
      <w:proofErr w:type="spellStart"/>
      <w:r w:rsidRPr="008210BE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8210BE">
        <w:rPr>
          <w:color w:val="000000"/>
          <w:sz w:val="24"/>
          <w:szCs w:val="24"/>
          <w:shd w:val="clear" w:color="auto" w:fill="FFFFFF"/>
        </w:rPr>
        <w:t xml:space="preserve"> необходимо провести анализ требований к функциональности и возможностям, которые должны быть реализованы в API. В рамках данного пункта отчета были выделены следующие требования:</w:t>
      </w:r>
    </w:p>
    <w:p w:rsidR="008210BE" w:rsidRPr="008210BE" w:rsidRDefault="00546317" w:rsidP="008210BE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8210BE">
        <w:rPr>
          <w:color w:val="000000"/>
          <w:sz w:val="24"/>
          <w:szCs w:val="24"/>
          <w:shd w:val="clear" w:color="auto" w:fill="FFFFFF"/>
        </w:rPr>
        <w:t xml:space="preserve">Определение структуры данных: необходимо определить какие данные будут </w:t>
      </w:r>
      <w:proofErr w:type="gramStart"/>
      <w:r w:rsidRPr="008210BE">
        <w:rPr>
          <w:color w:val="000000"/>
          <w:sz w:val="24"/>
          <w:szCs w:val="24"/>
          <w:shd w:val="clear" w:color="auto" w:fill="FFFFFF"/>
        </w:rPr>
        <w:t>передаваться</w:t>
      </w:r>
      <w:proofErr w:type="gramEnd"/>
      <w:r w:rsidRPr="008210BE">
        <w:rPr>
          <w:color w:val="000000"/>
          <w:sz w:val="24"/>
          <w:szCs w:val="24"/>
          <w:shd w:val="clear" w:color="auto" w:fill="FFFFFF"/>
        </w:rPr>
        <w:t xml:space="preserve"> и храниться в API, а также структуру JSON объектов для представления этих данных.</w:t>
      </w:r>
    </w:p>
    <w:p w:rsidR="008210BE" w:rsidRPr="008210BE" w:rsidRDefault="00546317" w:rsidP="008210BE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8210BE">
        <w:rPr>
          <w:color w:val="000000"/>
          <w:sz w:val="24"/>
          <w:szCs w:val="24"/>
          <w:shd w:val="clear" w:color="auto" w:fill="FFFFFF"/>
        </w:rPr>
        <w:t>Разделение пользовательских ролей: требуется определить различные уровни доступа и возможности для разных типов пользователей API.</w:t>
      </w:r>
    </w:p>
    <w:p w:rsidR="008210BE" w:rsidRPr="008210BE" w:rsidRDefault="00546317" w:rsidP="008210BE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8210BE">
        <w:rPr>
          <w:color w:val="000000"/>
          <w:sz w:val="24"/>
          <w:szCs w:val="24"/>
          <w:shd w:val="clear" w:color="auto" w:fill="FFFFFF"/>
        </w:rPr>
        <w:t xml:space="preserve">Определение списков </w:t>
      </w:r>
      <w:proofErr w:type="spellStart"/>
      <w:r w:rsidRPr="008210BE">
        <w:rPr>
          <w:color w:val="000000"/>
          <w:sz w:val="24"/>
          <w:szCs w:val="24"/>
          <w:shd w:val="clear" w:color="auto" w:fill="FFFFFF"/>
        </w:rPr>
        <w:t>эндпоинтов</w:t>
      </w:r>
      <w:proofErr w:type="spellEnd"/>
      <w:r w:rsidRPr="008210BE">
        <w:rPr>
          <w:color w:val="000000"/>
          <w:sz w:val="24"/>
          <w:szCs w:val="24"/>
          <w:shd w:val="clear" w:color="auto" w:fill="FFFFFF"/>
        </w:rPr>
        <w:t xml:space="preserve">: необходимо составить список всех </w:t>
      </w:r>
      <w:proofErr w:type="spellStart"/>
      <w:r w:rsidRPr="008210BE">
        <w:rPr>
          <w:color w:val="000000"/>
          <w:sz w:val="24"/>
          <w:szCs w:val="24"/>
          <w:shd w:val="clear" w:color="auto" w:fill="FFFFFF"/>
        </w:rPr>
        <w:t>эндпоинтов</w:t>
      </w:r>
      <w:proofErr w:type="spellEnd"/>
      <w:r w:rsidRPr="008210BE">
        <w:rPr>
          <w:color w:val="000000"/>
          <w:sz w:val="24"/>
          <w:szCs w:val="24"/>
          <w:shd w:val="clear" w:color="auto" w:fill="FFFFFF"/>
        </w:rPr>
        <w:t xml:space="preserve"> (маршрутов) API, которые будут предоставлять доступ к данным и функциональности.</w:t>
      </w:r>
    </w:p>
    <w:p w:rsidR="008210BE" w:rsidRPr="008210BE" w:rsidRDefault="00546317" w:rsidP="008210BE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8210BE">
        <w:rPr>
          <w:color w:val="000000"/>
          <w:sz w:val="24"/>
          <w:szCs w:val="24"/>
          <w:shd w:val="clear" w:color="auto" w:fill="FFFFFF"/>
        </w:rPr>
        <w:t xml:space="preserve">Обработка ошибок и исключений: требуется </w:t>
      </w:r>
      <w:proofErr w:type="gramStart"/>
      <w:r w:rsidRPr="008210BE">
        <w:rPr>
          <w:color w:val="000000"/>
          <w:sz w:val="24"/>
          <w:szCs w:val="24"/>
          <w:shd w:val="clear" w:color="auto" w:fill="FFFFFF"/>
        </w:rPr>
        <w:t>определить</w:t>
      </w:r>
      <w:proofErr w:type="gramEnd"/>
      <w:r w:rsidRPr="008210BE">
        <w:rPr>
          <w:color w:val="000000"/>
          <w:sz w:val="24"/>
          <w:szCs w:val="24"/>
          <w:shd w:val="clear" w:color="auto" w:fill="FFFFFF"/>
        </w:rPr>
        <w:t xml:space="preserve"> как API будет обрабатывать ошибки в запросах и иные исключительные ситуации.</w:t>
      </w:r>
    </w:p>
    <w:p w:rsidR="008210BE" w:rsidRPr="008210BE" w:rsidRDefault="00546317" w:rsidP="008210BE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8210BE">
        <w:rPr>
          <w:color w:val="000000"/>
          <w:sz w:val="24"/>
          <w:szCs w:val="24"/>
          <w:shd w:val="clear" w:color="auto" w:fill="FFFFFF"/>
        </w:rPr>
        <w:t>Определение методов аутентификации и авторизации: необходимо выбрать наиболее подходящие методы для безопасной аутентификации и авторизации пользователей в API.</w:t>
      </w:r>
    </w:p>
    <w:p w:rsidR="008210BE" w:rsidRPr="008210BE" w:rsidRDefault="00546317" w:rsidP="008210BE">
      <w:pPr>
        <w:pStyle w:val="a4"/>
        <w:numPr>
          <w:ilvl w:val="0"/>
          <w:numId w:val="23"/>
        </w:numPr>
        <w:spacing w:after="0" w:line="360" w:lineRule="auto"/>
        <w:ind w:left="0" w:firstLine="709"/>
        <w:rPr>
          <w:color w:val="000000"/>
          <w:sz w:val="24"/>
          <w:szCs w:val="24"/>
        </w:rPr>
      </w:pPr>
      <w:r w:rsidRPr="008210BE">
        <w:rPr>
          <w:color w:val="000000"/>
          <w:sz w:val="24"/>
          <w:szCs w:val="24"/>
          <w:shd w:val="clear" w:color="auto" w:fill="FFFFFF"/>
        </w:rPr>
        <w:t>Реализация пагинации и сортировки: необходимо определить, какие методы пагинации и сортировки данных будут предоставлены через API.</w:t>
      </w:r>
    </w:p>
    <w:p w:rsidR="00A96223" w:rsidRPr="008210BE" w:rsidRDefault="00546317" w:rsidP="008210BE">
      <w:pPr>
        <w:spacing w:line="360" w:lineRule="auto"/>
        <w:ind w:firstLine="709"/>
        <w:rPr>
          <w:sz w:val="24"/>
          <w:szCs w:val="24"/>
        </w:rPr>
      </w:pPr>
      <w:r w:rsidRPr="008210BE">
        <w:rPr>
          <w:color w:val="000000"/>
          <w:sz w:val="24"/>
          <w:szCs w:val="24"/>
          <w:shd w:val="clear" w:color="auto" w:fill="FFFFFF"/>
        </w:rPr>
        <w:t xml:space="preserve">Анализ требований к REST API является ключевым шагом в разработке практического проекта на </w:t>
      </w:r>
      <w:proofErr w:type="spellStart"/>
      <w:r w:rsidRPr="008210BE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8210BE">
        <w:rPr>
          <w:color w:val="000000"/>
          <w:sz w:val="24"/>
          <w:szCs w:val="24"/>
          <w:shd w:val="clear" w:color="auto" w:fill="FFFFFF"/>
        </w:rPr>
        <w:t>, так как он определяет основные характеристики и функциональные возможности разрабатываемого интерфейса программирования приложений.</w:t>
      </w:r>
    </w:p>
    <w:p w:rsidR="00546317" w:rsidRPr="009E5C38" w:rsidRDefault="00546317" w:rsidP="007C0B64">
      <w:pPr>
        <w:rPr>
          <w:sz w:val="24"/>
          <w:szCs w:val="24"/>
        </w:rPr>
      </w:pPr>
    </w:p>
    <w:p w:rsidR="00390FAF" w:rsidRPr="00390FAF" w:rsidRDefault="00A96223" w:rsidP="00390FAF">
      <w:pPr>
        <w:pStyle w:val="1"/>
        <w:rPr>
          <w:rFonts w:ascii="Times New Roman" w:hAnsi="Times New Roman"/>
          <w:sz w:val="24"/>
          <w:szCs w:val="24"/>
        </w:rPr>
      </w:pPr>
      <w:r w:rsidRPr="009E5C38">
        <w:rPr>
          <w:rFonts w:ascii="Times New Roman" w:hAnsi="Times New Roman"/>
        </w:rPr>
        <w:br w:type="page"/>
      </w:r>
      <w:r w:rsidR="00390FAF" w:rsidRPr="00390FAF">
        <w:rPr>
          <w:rFonts w:ascii="Times New Roman" w:hAnsi="Times New Roman"/>
          <w:sz w:val="24"/>
          <w:szCs w:val="24"/>
        </w:rPr>
        <w:lastRenderedPageBreak/>
        <w:t xml:space="preserve">3 </w:t>
      </w:r>
      <w:r w:rsidR="00390FAF" w:rsidRPr="00390FA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Проектирова</w:t>
      </w:r>
      <w:bookmarkStart w:id="8" w:name="_GoBack"/>
      <w:bookmarkEnd w:id="8"/>
      <w:r w:rsidR="00390FAF" w:rsidRPr="00390FA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ние структуры RESTful маршрутов на Laravel</w:t>
      </w:r>
    </w:p>
    <w:p w:rsidR="00572BF8" w:rsidRPr="00572BF8" w:rsidRDefault="00390FAF" w:rsidP="00572BF8">
      <w:pPr>
        <w:spacing w:line="360" w:lineRule="auto"/>
        <w:ind w:firstLine="709"/>
        <w:rPr>
          <w:color w:val="000000"/>
          <w:sz w:val="24"/>
          <w:szCs w:val="24"/>
        </w:rPr>
      </w:pPr>
      <w:r w:rsidRPr="00572BF8">
        <w:rPr>
          <w:color w:val="000000"/>
          <w:sz w:val="24"/>
          <w:szCs w:val="24"/>
          <w:shd w:val="clear" w:color="auto" w:fill="FFFFFF"/>
        </w:rPr>
        <w:t xml:space="preserve">Для проектирования структуры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RESTful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 маршрутов на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 была разработана иерархия маршрутов, обеспечивающая соответствие принципам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RESTful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 API. Были определены маршруты для каждого из CRUD-действий (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Create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Read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Update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Delete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) с использованием соответствующих HTTP методов (POST, GET, PUT, DELETE). </w:t>
      </w:r>
    </w:p>
    <w:p w:rsidR="00572BF8" w:rsidRPr="00572BF8" w:rsidRDefault="00390FAF" w:rsidP="00572BF8">
      <w:pPr>
        <w:spacing w:line="360" w:lineRule="auto"/>
        <w:ind w:firstLine="709"/>
        <w:rPr>
          <w:color w:val="000000"/>
          <w:sz w:val="24"/>
          <w:szCs w:val="24"/>
        </w:rPr>
      </w:pPr>
      <w:r w:rsidRPr="00572BF8">
        <w:rPr>
          <w:color w:val="000000"/>
          <w:sz w:val="24"/>
          <w:szCs w:val="24"/>
          <w:shd w:val="clear" w:color="auto" w:fill="FFFFFF"/>
        </w:rPr>
        <w:t xml:space="preserve">Группировка маршрутов позволила логически разделить API на отдельные разделы и упростить их управление. Кроме того, были настроены ограничения доступа к определенным маршрутам с использованием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middleware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 для обеспечения безопасности данных. </w:t>
      </w:r>
    </w:p>
    <w:p w:rsidR="00390FAF" w:rsidRPr="00D737F1" w:rsidRDefault="00390FAF" w:rsidP="00572BF8">
      <w:pPr>
        <w:spacing w:line="360" w:lineRule="auto"/>
        <w:ind w:firstLine="709"/>
        <w:rPr>
          <w:color w:val="000000"/>
          <w:sz w:val="24"/>
          <w:szCs w:val="24"/>
          <w:shd w:val="clear" w:color="auto" w:fill="FFFFFF"/>
        </w:rPr>
      </w:pPr>
      <w:r w:rsidRPr="00572BF8">
        <w:rPr>
          <w:color w:val="000000"/>
          <w:sz w:val="24"/>
          <w:szCs w:val="24"/>
          <w:shd w:val="clear" w:color="auto" w:fill="FFFFFF"/>
        </w:rPr>
        <w:t xml:space="preserve">Структура маршрутов была тщательно спроектирована с учетом удобства использования и поддержки, что позволило обеспечить эффективную работу с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RESTful</w:t>
      </w:r>
      <w:proofErr w:type="spellEnd"/>
      <w:r w:rsidRPr="00572BF8">
        <w:rPr>
          <w:color w:val="000000"/>
          <w:sz w:val="24"/>
          <w:szCs w:val="24"/>
          <w:shd w:val="clear" w:color="auto" w:fill="FFFFFF"/>
        </w:rPr>
        <w:t xml:space="preserve"> API в рамках проекта на </w:t>
      </w:r>
      <w:proofErr w:type="spellStart"/>
      <w:r w:rsidRPr="00572BF8">
        <w:rPr>
          <w:color w:val="000000"/>
          <w:sz w:val="24"/>
          <w:szCs w:val="24"/>
          <w:shd w:val="clear" w:color="auto" w:fill="FFFFFF"/>
        </w:rPr>
        <w:t>Laravel</w:t>
      </w:r>
      <w:proofErr w:type="spellEnd"/>
      <w:r w:rsidR="00D737F1" w:rsidRPr="00D737F1">
        <w:rPr>
          <w:color w:val="000000"/>
          <w:sz w:val="24"/>
          <w:szCs w:val="24"/>
          <w:shd w:val="clear" w:color="auto" w:fill="FFFFFF"/>
        </w:rPr>
        <w:t>:</w:t>
      </w:r>
    </w:p>
    <w:p w:rsid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middleware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auth:sanctum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')-&gt;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group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(){</w:t>
      </w:r>
      <w:proofErr w:type="gramEnd"/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</w:p>
    <w:p w:rsid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  <w:r w:rsidRPr="00572BF8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apiResource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tags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TagController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only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update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destroy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</w:p>
    <w:p w:rsid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  <w:r w:rsidRPr="00572BF8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apiResource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ads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AdsController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only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update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destroy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</w:p>
    <w:p w:rsid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  <w:r w:rsidRPr="00572BF8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apiResource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applications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ApplicationController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only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</w:p>
    <w:p w:rsid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  <w:r w:rsidRPr="00572BF8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apiResource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messages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MessageController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only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</w:p>
    <w:p w:rsid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  <w:r w:rsidRPr="00572BF8">
        <w:rPr>
          <w:rFonts w:ascii="Courier New" w:hAnsi="Courier New" w:cs="Courier New"/>
          <w:sz w:val="24"/>
          <w:szCs w:val="24"/>
        </w:rPr>
        <w:t xml:space="preserve">   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apiResource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images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ImageController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only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store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  <w:lang w:val="en-US"/>
        </w:rPr>
      </w:pP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  <w:r w:rsidRPr="00572BF8">
        <w:rPr>
          <w:rFonts w:ascii="Courier New" w:hAnsi="Courier New" w:cs="Courier New"/>
          <w:sz w:val="24"/>
          <w:szCs w:val="24"/>
        </w:rPr>
        <w:t>});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post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login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',[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UserController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,'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login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']);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post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signup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',[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UserController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,'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signup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']);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  <w:r w:rsidRPr="00572BF8">
        <w:rPr>
          <w:rFonts w:ascii="Courier New" w:hAnsi="Courier New" w:cs="Courier New"/>
          <w:sz w:val="24"/>
          <w:szCs w:val="24"/>
        </w:rPr>
        <w:t>Route::apiResource('/users',UserController::class)-&gt;only('show');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apiResource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tags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TagController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only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  <w:proofErr w:type="spellStart"/>
      <w:r w:rsidRPr="00572BF8">
        <w:rPr>
          <w:rFonts w:ascii="Courier New" w:hAnsi="Courier New" w:cs="Courier New"/>
          <w:sz w:val="24"/>
          <w:szCs w:val="24"/>
        </w:rPr>
        <w:t>Route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apiResource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('/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ads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 xml:space="preserve">', 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AdsController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::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)-&gt;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only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','</w:t>
      </w:r>
      <w:proofErr w:type="spellStart"/>
      <w:r w:rsidRPr="00572BF8">
        <w:rPr>
          <w:rFonts w:ascii="Courier New" w:hAnsi="Courier New" w:cs="Courier New"/>
          <w:sz w:val="24"/>
          <w:szCs w:val="24"/>
        </w:rPr>
        <w:t>show</w:t>
      </w:r>
      <w:proofErr w:type="spellEnd"/>
      <w:r w:rsidRPr="00572BF8">
        <w:rPr>
          <w:rFonts w:ascii="Courier New" w:hAnsi="Courier New" w:cs="Courier New"/>
          <w:sz w:val="24"/>
          <w:szCs w:val="24"/>
        </w:rPr>
        <w:t>');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  <w:r w:rsidRPr="00572BF8">
        <w:rPr>
          <w:rFonts w:ascii="Courier New" w:hAnsi="Courier New" w:cs="Courier New"/>
          <w:sz w:val="24"/>
          <w:szCs w:val="24"/>
        </w:rPr>
        <w:t>Route::get('/applications/{message:application_id}/messages',[MessageController::class,'index']);</w:t>
      </w:r>
    </w:p>
    <w:p w:rsidR="00572BF8" w:rsidRPr="00572BF8" w:rsidRDefault="00572BF8" w:rsidP="00572BF8">
      <w:pPr>
        <w:rPr>
          <w:rFonts w:ascii="Courier New" w:hAnsi="Courier New" w:cs="Courier New"/>
          <w:sz w:val="24"/>
          <w:szCs w:val="24"/>
        </w:rPr>
      </w:pPr>
    </w:p>
    <w:p w:rsidR="00572BF8" w:rsidRPr="00D737F1" w:rsidRDefault="00572BF8" w:rsidP="00D737F1">
      <w:pPr>
        <w:rPr>
          <w:rFonts w:ascii="Courier New" w:hAnsi="Courier New" w:cs="Courier New"/>
          <w:sz w:val="24"/>
          <w:szCs w:val="24"/>
          <w:lang w:val="en-US"/>
        </w:rPr>
      </w:pPr>
      <w:r w:rsidRPr="00D737F1">
        <w:rPr>
          <w:rFonts w:ascii="Courier New" w:hAnsi="Courier New" w:cs="Courier New"/>
          <w:sz w:val="24"/>
          <w:szCs w:val="24"/>
          <w:lang w:val="en-US"/>
        </w:rPr>
        <w:t>Route::</w:t>
      </w:r>
      <w:proofErr w:type="gramStart"/>
      <w:r w:rsidRPr="00D737F1">
        <w:rPr>
          <w:rFonts w:ascii="Courier New" w:hAnsi="Courier New" w:cs="Courier New"/>
          <w:sz w:val="24"/>
          <w:szCs w:val="24"/>
          <w:lang w:val="en-US"/>
        </w:rPr>
        <w:t>get(</w:t>
      </w:r>
      <w:proofErr w:type="gramEnd"/>
      <w:r w:rsidRPr="00D737F1">
        <w:rPr>
          <w:rFonts w:ascii="Courier New" w:hAnsi="Courier New" w:cs="Courier New"/>
          <w:sz w:val="24"/>
          <w:szCs w:val="24"/>
          <w:lang w:val="en-US"/>
        </w:rPr>
        <w:t>'/download/images/{image}',[ImageController::class,'download']);</w:t>
      </w:r>
    </w:p>
    <w:p w:rsidR="00D737F1" w:rsidRDefault="00390FAF">
      <w:pPr>
        <w:widowControl/>
        <w:autoSpaceDE/>
        <w:autoSpaceDN/>
        <w:adjustRightInd/>
        <w:spacing w:line="276" w:lineRule="auto"/>
        <w:rPr>
          <w:lang w:val="en-US"/>
        </w:rPr>
      </w:pPr>
      <w:r w:rsidRPr="00572BF8">
        <w:rPr>
          <w:lang w:val="en-US"/>
        </w:rPr>
        <w:br w:type="page"/>
      </w:r>
      <w:r w:rsidR="00D737F1">
        <w:rPr>
          <w:lang w:val="en-US"/>
        </w:rPr>
        <w:lastRenderedPageBreak/>
        <w:t>212</w:t>
      </w:r>
    </w:p>
    <w:p w:rsidR="00D737F1" w:rsidRDefault="00D737F1">
      <w:pPr>
        <w:widowControl/>
        <w:autoSpaceDE/>
        <w:autoSpaceDN/>
        <w:adjustRightInd/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A96223" w:rsidRPr="00572BF8" w:rsidRDefault="00A96223" w:rsidP="00390FAF">
      <w:pPr>
        <w:widowControl/>
        <w:autoSpaceDE/>
        <w:autoSpaceDN/>
        <w:adjustRightInd/>
        <w:spacing w:line="276" w:lineRule="auto"/>
        <w:rPr>
          <w:rFonts w:asciiTheme="minorHAnsi" w:hAnsiTheme="minorHAnsi"/>
          <w:b/>
          <w:bCs/>
          <w:caps/>
          <w:kern w:val="32"/>
          <w:szCs w:val="32"/>
          <w:lang w:val="en-US"/>
        </w:rPr>
      </w:pPr>
    </w:p>
    <w:p w:rsidR="00783411" w:rsidRPr="00856453" w:rsidRDefault="00783411" w:rsidP="007C0B64">
      <w:pPr>
        <w:jc w:val="right"/>
        <w:rPr>
          <w:sz w:val="24"/>
          <w:szCs w:val="24"/>
        </w:rPr>
      </w:pPr>
      <w:r w:rsidRPr="00856453">
        <w:rPr>
          <w:sz w:val="24"/>
          <w:szCs w:val="24"/>
        </w:rPr>
        <w:t>Приложение 1</w:t>
      </w:r>
    </w:p>
    <w:p w:rsidR="00783411" w:rsidRPr="00856453" w:rsidRDefault="001D4FBA" w:rsidP="007C0B64">
      <w:pPr>
        <w:jc w:val="center"/>
        <w:rPr>
          <w:rFonts w:eastAsiaTheme="majorEastAsia"/>
          <w:b/>
          <w:bCs/>
          <w:caps/>
          <w:kern w:val="32"/>
          <w:sz w:val="24"/>
          <w:szCs w:val="24"/>
        </w:rPr>
      </w:pPr>
      <w:r>
        <w:rPr>
          <w:rFonts w:eastAsiaTheme="majorEastAsia"/>
          <w:b/>
          <w:bCs/>
          <w:caps/>
          <w:kern w:val="32"/>
          <w:sz w:val="24"/>
          <w:szCs w:val="24"/>
        </w:rPr>
        <w:t>Листинг</w:t>
      </w:r>
    </w:p>
    <w:p w:rsidR="00A96223" w:rsidRPr="00856453" w:rsidRDefault="00A96223" w:rsidP="007C0B64">
      <w:pPr>
        <w:jc w:val="center"/>
        <w:rPr>
          <w:sz w:val="24"/>
          <w:szCs w:val="24"/>
        </w:rPr>
      </w:pPr>
    </w:p>
    <w:p w:rsidR="00783411" w:rsidRPr="00AA05E3" w:rsidRDefault="00783411" w:rsidP="00AA05E3">
      <w:pPr>
        <w:widowControl/>
        <w:autoSpaceDE/>
        <w:autoSpaceDN/>
        <w:adjustRightInd/>
        <w:rPr>
          <w:sz w:val="24"/>
          <w:szCs w:val="24"/>
        </w:rPr>
      </w:pPr>
    </w:p>
    <w:sectPr w:rsidR="00783411" w:rsidRPr="00AA05E3" w:rsidSect="00856453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766" w:rsidRDefault="00C83766" w:rsidP="00242A2B">
      <w:r>
        <w:separator/>
      </w:r>
    </w:p>
  </w:endnote>
  <w:endnote w:type="continuationSeparator" w:id="0">
    <w:p w:rsidR="00C83766" w:rsidRDefault="00C83766" w:rsidP="0024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976536"/>
      <w:docPartObj>
        <w:docPartGallery w:val="Page Numbers (Bottom of Page)"/>
        <w:docPartUnique/>
      </w:docPartObj>
    </w:sdtPr>
    <w:sdtContent>
      <w:p w:rsidR="00662B5A" w:rsidRDefault="00662B5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7F1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662B5A" w:rsidRDefault="00662B5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766" w:rsidRDefault="00C83766" w:rsidP="00242A2B">
      <w:r>
        <w:separator/>
      </w:r>
    </w:p>
  </w:footnote>
  <w:footnote w:type="continuationSeparator" w:id="0">
    <w:p w:rsidR="00C83766" w:rsidRDefault="00C83766" w:rsidP="0024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64C1"/>
    <w:multiLevelType w:val="hybridMultilevel"/>
    <w:tmpl w:val="FF2A934E"/>
    <w:lvl w:ilvl="0" w:tplc="C09CD65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E2BF4"/>
    <w:multiLevelType w:val="hybridMultilevel"/>
    <w:tmpl w:val="FF2A934E"/>
    <w:lvl w:ilvl="0" w:tplc="C09CD65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82D96"/>
    <w:multiLevelType w:val="hybridMultilevel"/>
    <w:tmpl w:val="437418E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A3044B"/>
    <w:multiLevelType w:val="hybridMultilevel"/>
    <w:tmpl w:val="E37C9A98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3D21256"/>
    <w:multiLevelType w:val="hybridMultilevel"/>
    <w:tmpl w:val="0CE4D1A6"/>
    <w:lvl w:ilvl="0" w:tplc="F03E3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98425FB"/>
    <w:multiLevelType w:val="hybridMultilevel"/>
    <w:tmpl w:val="CBE6ECEC"/>
    <w:lvl w:ilvl="0" w:tplc="E904D486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BDC7AA8"/>
    <w:multiLevelType w:val="hybridMultilevel"/>
    <w:tmpl w:val="437418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373A7F"/>
    <w:multiLevelType w:val="hybridMultilevel"/>
    <w:tmpl w:val="C954243C"/>
    <w:lvl w:ilvl="0" w:tplc="9D729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F94549"/>
    <w:multiLevelType w:val="hybridMultilevel"/>
    <w:tmpl w:val="320C51EC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F55638B"/>
    <w:multiLevelType w:val="hybridMultilevel"/>
    <w:tmpl w:val="437418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34867A3"/>
    <w:multiLevelType w:val="hybridMultilevel"/>
    <w:tmpl w:val="FF2A934E"/>
    <w:lvl w:ilvl="0" w:tplc="C09CD65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4546C07"/>
    <w:multiLevelType w:val="hybridMultilevel"/>
    <w:tmpl w:val="5170C602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DFC516F"/>
    <w:multiLevelType w:val="hybridMultilevel"/>
    <w:tmpl w:val="AF82BA2E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0C73A8"/>
    <w:multiLevelType w:val="hybridMultilevel"/>
    <w:tmpl w:val="437418E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AD0E33"/>
    <w:multiLevelType w:val="hybridMultilevel"/>
    <w:tmpl w:val="437418E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049611C"/>
    <w:multiLevelType w:val="hybridMultilevel"/>
    <w:tmpl w:val="437418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8B0395"/>
    <w:multiLevelType w:val="hybridMultilevel"/>
    <w:tmpl w:val="8174C124"/>
    <w:lvl w:ilvl="0" w:tplc="C71C0B3C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7D50B8D"/>
    <w:multiLevelType w:val="hybridMultilevel"/>
    <w:tmpl w:val="EDB284CA"/>
    <w:lvl w:ilvl="0" w:tplc="F07C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8C27CF0"/>
    <w:multiLevelType w:val="hybridMultilevel"/>
    <w:tmpl w:val="C4B6E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9DC4B2A"/>
    <w:multiLevelType w:val="hybridMultilevel"/>
    <w:tmpl w:val="B7527D14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CFF116B"/>
    <w:multiLevelType w:val="hybridMultilevel"/>
    <w:tmpl w:val="E88E53C2"/>
    <w:lvl w:ilvl="0" w:tplc="5810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D5F6878"/>
    <w:multiLevelType w:val="hybridMultilevel"/>
    <w:tmpl w:val="0B8AF356"/>
    <w:lvl w:ilvl="0" w:tplc="4AA29A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0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</w:num>
  <w:num w:numId="15">
    <w:abstractNumId w:val="20"/>
  </w:num>
  <w:num w:numId="16">
    <w:abstractNumId w:val="8"/>
  </w:num>
  <w:num w:numId="17">
    <w:abstractNumId w:val="5"/>
  </w:num>
  <w:num w:numId="18">
    <w:abstractNumId w:val="12"/>
  </w:num>
  <w:num w:numId="19">
    <w:abstractNumId w:val="21"/>
  </w:num>
  <w:num w:numId="20">
    <w:abstractNumId w:val="4"/>
  </w:num>
  <w:num w:numId="21">
    <w:abstractNumId w:val="19"/>
  </w:num>
  <w:num w:numId="22">
    <w:abstractNumId w:val="17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6A"/>
    <w:rsid w:val="0005721F"/>
    <w:rsid w:val="000C0E75"/>
    <w:rsid w:val="0014420B"/>
    <w:rsid w:val="00185BC2"/>
    <w:rsid w:val="001909B1"/>
    <w:rsid w:val="001D4FBA"/>
    <w:rsid w:val="00242A2B"/>
    <w:rsid w:val="00272710"/>
    <w:rsid w:val="00354A21"/>
    <w:rsid w:val="0037661A"/>
    <w:rsid w:val="00382410"/>
    <w:rsid w:val="00390FAF"/>
    <w:rsid w:val="003A6018"/>
    <w:rsid w:val="003F116C"/>
    <w:rsid w:val="00467C08"/>
    <w:rsid w:val="004C371A"/>
    <w:rsid w:val="004C37E4"/>
    <w:rsid w:val="00517A78"/>
    <w:rsid w:val="00546317"/>
    <w:rsid w:val="00572BF8"/>
    <w:rsid w:val="00586988"/>
    <w:rsid w:val="005A6F3E"/>
    <w:rsid w:val="005B527A"/>
    <w:rsid w:val="00610D5C"/>
    <w:rsid w:val="00653388"/>
    <w:rsid w:val="00662B5A"/>
    <w:rsid w:val="006703B5"/>
    <w:rsid w:val="00684F42"/>
    <w:rsid w:val="006B7740"/>
    <w:rsid w:val="006D438D"/>
    <w:rsid w:val="006E1A5C"/>
    <w:rsid w:val="007036A9"/>
    <w:rsid w:val="00777889"/>
    <w:rsid w:val="00783411"/>
    <w:rsid w:val="0079346A"/>
    <w:rsid w:val="007A7A41"/>
    <w:rsid w:val="007C0B64"/>
    <w:rsid w:val="00807BF2"/>
    <w:rsid w:val="008210BE"/>
    <w:rsid w:val="008333D9"/>
    <w:rsid w:val="00856453"/>
    <w:rsid w:val="00892D86"/>
    <w:rsid w:val="008D03C3"/>
    <w:rsid w:val="00922E54"/>
    <w:rsid w:val="009A1C98"/>
    <w:rsid w:val="009E5C38"/>
    <w:rsid w:val="00A76605"/>
    <w:rsid w:val="00A96223"/>
    <w:rsid w:val="00AA05E3"/>
    <w:rsid w:val="00AD47C2"/>
    <w:rsid w:val="00B20073"/>
    <w:rsid w:val="00B533AD"/>
    <w:rsid w:val="00B76506"/>
    <w:rsid w:val="00C6024D"/>
    <w:rsid w:val="00C83766"/>
    <w:rsid w:val="00CC5B50"/>
    <w:rsid w:val="00CD22F2"/>
    <w:rsid w:val="00D7253E"/>
    <w:rsid w:val="00D737F1"/>
    <w:rsid w:val="00D854CA"/>
    <w:rsid w:val="00DD2965"/>
    <w:rsid w:val="00DF66F5"/>
    <w:rsid w:val="00E22729"/>
    <w:rsid w:val="00E63079"/>
    <w:rsid w:val="00E72B76"/>
    <w:rsid w:val="00E80F3F"/>
    <w:rsid w:val="00E95920"/>
    <w:rsid w:val="00EA026F"/>
    <w:rsid w:val="00EA2C26"/>
    <w:rsid w:val="00EA59FC"/>
    <w:rsid w:val="00F03DBC"/>
    <w:rsid w:val="00F03F62"/>
    <w:rsid w:val="00F9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6A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7889"/>
    <w:pPr>
      <w:keepNext/>
      <w:spacing w:before="240" w:after="60"/>
      <w:jc w:val="center"/>
      <w:outlineLvl w:val="0"/>
    </w:pPr>
    <w:rPr>
      <w:rFonts w:asciiTheme="minorHAnsi" w:hAnsiTheme="minorHAnsi"/>
      <w:b/>
      <w:bCs/>
      <w:cap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77889"/>
    <w:rPr>
      <w:b/>
      <w:bCs/>
      <w:caps/>
      <w:kern w:val="32"/>
      <w:sz w:val="24"/>
      <w:szCs w:val="32"/>
    </w:rPr>
  </w:style>
  <w:style w:type="paragraph" w:styleId="3">
    <w:name w:val="Body Text Indent 3"/>
    <w:basedOn w:val="a"/>
    <w:link w:val="30"/>
    <w:unhideWhenUsed/>
    <w:rsid w:val="0079346A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79346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3">
    <w:name w:val="Абзац списка Знак"/>
    <w:aliases w:val="Содержание. 2 уровень Знак"/>
    <w:link w:val="a4"/>
    <w:uiPriority w:val="34"/>
    <w:locked/>
    <w:rsid w:val="0079346A"/>
    <w:rPr>
      <w:rFonts w:ascii="Calibri" w:eastAsiaTheme="minorEastAsia" w:hAnsi="Calibri"/>
    </w:rPr>
  </w:style>
  <w:style w:type="paragraph" w:styleId="a4">
    <w:name w:val="List Paragraph"/>
    <w:aliases w:val="Содержание. 2 уровень"/>
    <w:basedOn w:val="a"/>
    <w:link w:val="a3"/>
    <w:uiPriority w:val="34"/>
    <w:qFormat/>
    <w:rsid w:val="0079346A"/>
    <w:pPr>
      <w:spacing w:after="200" w:line="276" w:lineRule="auto"/>
      <w:ind w:left="720"/>
      <w:contextualSpacing/>
    </w:pPr>
    <w:rPr>
      <w:rFonts w:ascii="Calibri" w:hAnsi="Calibri" w:cstheme="minorBidi"/>
      <w:sz w:val="22"/>
      <w:szCs w:val="22"/>
      <w:lang w:eastAsia="en-US"/>
    </w:rPr>
  </w:style>
  <w:style w:type="character" w:customStyle="1" w:styleId="a5">
    <w:name w:val="Без интервала Знак"/>
    <w:link w:val="a6"/>
    <w:uiPriority w:val="1"/>
    <w:locked/>
    <w:rsid w:val="0079346A"/>
    <w:rPr>
      <w:rFonts w:ascii="Calibri" w:hAnsi="Calibri" w:cs="Calibri"/>
      <w:sz w:val="28"/>
      <w:szCs w:val="28"/>
      <w:lang w:eastAsia="ar-SA"/>
    </w:rPr>
  </w:style>
  <w:style w:type="paragraph" w:styleId="a6">
    <w:name w:val="No Spacing"/>
    <w:link w:val="a5"/>
    <w:uiPriority w:val="1"/>
    <w:qFormat/>
    <w:rsid w:val="0079346A"/>
    <w:pPr>
      <w:suppressAutoHyphens/>
      <w:spacing w:line="240" w:lineRule="auto"/>
    </w:pPr>
    <w:rPr>
      <w:rFonts w:ascii="Calibri" w:hAnsi="Calibri" w:cs="Calibri"/>
      <w:sz w:val="28"/>
      <w:szCs w:val="28"/>
      <w:lang w:eastAsia="ar-SA"/>
    </w:rPr>
  </w:style>
  <w:style w:type="character" w:styleId="a7">
    <w:name w:val="Hyperlink"/>
    <w:basedOn w:val="a0"/>
    <w:uiPriority w:val="99"/>
    <w:unhideWhenUsed/>
    <w:rsid w:val="00A96223"/>
    <w:rPr>
      <w:color w:val="0000FF"/>
      <w:u w:val="single"/>
    </w:rPr>
  </w:style>
  <w:style w:type="table" w:styleId="a8">
    <w:name w:val="Table Grid"/>
    <w:basedOn w:val="a1"/>
    <w:uiPriority w:val="59"/>
    <w:rsid w:val="006533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242A2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42A2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242A2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42A2B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A76605"/>
    <w:rPr>
      <w:color w:val="800080" w:themeColor="followedHyperlink"/>
      <w:u w:val="single"/>
    </w:rPr>
  </w:style>
  <w:style w:type="paragraph" w:customStyle="1" w:styleId="21">
    <w:name w:val="Основной текст с отступом 21"/>
    <w:basedOn w:val="a"/>
    <w:rsid w:val="00856453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e">
    <w:name w:val="footnote text"/>
    <w:basedOn w:val="a"/>
    <w:link w:val="af"/>
    <w:rsid w:val="00856453"/>
    <w:pPr>
      <w:widowControl/>
      <w:autoSpaceDE/>
      <w:autoSpaceDN/>
      <w:adjustRightInd/>
    </w:pPr>
    <w:rPr>
      <w:rFonts w:eastAsia="Times New Roman"/>
    </w:rPr>
  </w:style>
  <w:style w:type="character" w:customStyle="1" w:styleId="af">
    <w:name w:val="Текст сноски Знак"/>
    <w:basedOn w:val="a0"/>
    <w:link w:val="ae"/>
    <w:rsid w:val="008564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rsid w:val="00856453"/>
    <w:rPr>
      <w:vertAlign w:val="superscript"/>
    </w:rPr>
  </w:style>
  <w:style w:type="character" w:styleId="af1">
    <w:name w:val="Emphasis"/>
    <w:basedOn w:val="a0"/>
    <w:uiPriority w:val="99"/>
    <w:qFormat/>
    <w:rsid w:val="008333D9"/>
    <w:rPr>
      <w:i/>
      <w:iCs/>
    </w:rPr>
  </w:style>
  <w:style w:type="paragraph" w:styleId="af2">
    <w:name w:val="TOC Heading"/>
    <w:basedOn w:val="1"/>
    <w:next w:val="a"/>
    <w:uiPriority w:val="39"/>
    <w:unhideWhenUsed/>
    <w:qFormat/>
    <w:rsid w:val="00EA59FC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59FC"/>
    <w:pPr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EA59F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A59FC"/>
    <w:rPr>
      <w:rFonts w:ascii="Tahoma" w:eastAsiaTheme="minorEastAsia" w:hAnsi="Tahoma" w:cs="Tahoma"/>
      <w:sz w:val="16"/>
      <w:szCs w:val="16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6D438D"/>
  </w:style>
  <w:style w:type="character" w:customStyle="1" w:styleId="af6">
    <w:name w:val="Текст концевой сноски Знак"/>
    <w:basedOn w:val="a0"/>
    <w:link w:val="af5"/>
    <w:uiPriority w:val="99"/>
    <w:semiHidden/>
    <w:rsid w:val="006D438D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6D438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46A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77889"/>
    <w:pPr>
      <w:keepNext/>
      <w:spacing w:before="240" w:after="60"/>
      <w:jc w:val="center"/>
      <w:outlineLvl w:val="0"/>
    </w:pPr>
    <w:rPr>
      <w:rFonts w:asciiTheme="minorHAnsi" w:hAnsiTheme="minorHAnsi"/>
      <w:b/>
      <w:bCs/>
      <w:cap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77889"/>
    <w:rPr>
      <w:b/>
      <w:bCs/>
      <w:caps/>
      <w:kern w:val="32"/>
      <w:sz w:val="24"/>
      <w:szCs w:val="32"/>
    </w:rPr>
  </w:style>
  <w:style w:type="paragraph" w:styleId="3">
    <w:name w:val="Body Text Indent 3"/>
    <w:basedOn w:val="a"/>
    <w:link w:val="30"/>
    <w:unhideWhenUsed/>
    <w:rsid w:val="0079346A"/>
    <w:pPr>
      <w:autoSpaceDE/>
      <w:autoSpaceDN/>
      <w:adjustRightInd/>
      <w:spacing w:after="120" w:line="264" w:lineRule="auto"/>
      <w:ind w:left="283" w:firstLine="567"/>
      <w:jc w:val="both"/>
    </w:pPr>
    <w:rPr>
      <w:rFonts w:eastAsia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79346A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3">
    <w:name w:val="Абзац списка Знак"/>
    <w:aliases w:val="Содержание. 2 уровень Знак"/>
    <w:link w:val="a4"/>
    <w:uiPriority w:val="34"/>
    <w:locked/>
    <w:rsid w:val="0079346A"/>
    <w:rPr>
      <w:rFonts w:ascii="Calibri" w:eastAsiaTheme="minorEastAsia" w:hAnsi="Calibri"/>
    </w:rPr>
  </w:style>
  <w:style w:type="paragraph" w:styleId="a4">
    <w:name w:val="List Paragraph"/>
    <w:aliases w:val="Содержание. 2 уровень"/>
    <w:basedOn w:val="a"/>
    <w:link w:val="a3"/>
    <w:uiPriority w:val="34"/>
    <w:qFormat/>
    <w:rsid w:val="0079346A"/>
    <w:pPr>
      <w:spacing w:after="200" w:line="276" w:lineRule="auto"/>
      <w:ind w:left="720"/>
      <w:contextualSpacing/>
    </w:pPr>
    <w:rPr>
      <w:rFonts w:ascii="Calibri" w:hAnsi="Calibri" w:cstheme="minorBidi"/>
      <w:sz w:val="22"/>
      <w:szCs w:val="22"/>
      <w:lang w:eastAsia="en-US"/>
    </w:rPr>
  </w:style>
  <w:style w:type="character" w:customStyle="1" w:styleId="a5">
    <w:name w:val="Без интервала Знак"/>
    <w:link w:val="a6"/>
    <w:uiPriority w:val="1"/>
    <w:locked/>
    <w:rsid w:val="0079346A"/>
    <w:rPr>
      <w:rFonts w:ascii="Calibri" w:hAnsi="Calibri" w:cs="Calibri"/>
      <w:sz w:val="28"/>
      <w:szCs w:val="28"/>
      <w:lang w:eastAsia="ar-SA"/>
    </w:rPr>
  </w:style>
  <w:style w:type="paragraph" w:styleId="a6">
    <w:name w:val="No Spacing"/>
    <w:link w:val="a5"/>
    <w:uiPriority w:val="1"/>
    <w:qFormat/>
    <w:rsid w:val="0079346A"/>
    <w:pPr>
      <w:suppressAutoHyphens/>
      <w:spacing w:line="240" w:lineRule="auto"/>
    </w:pPr>
    <w:rPr>
      <w:rFonts w:ascii="Calibri" w:hAnsi="Calibri" w:cs="Calibri"/>
      <w:sz w:val="28"/>
      <w:szCs w:val="28"/>
      <w:lang w:eastAsia="ar-SA"/>
    </w:rPr>
  </w:style>
  <w:style w:type="character" w:styleId="a7">
    <w:name w:val="Hyperlink"/>
    <w:basedOn w:val="a0"/>
    <w:uiPriority w:val="99"/>
    <w:unhideWhenUsed/>
    <w:rsid w:val="00A96223"/>
    <w:rPr>
      <w:color w:val="0000FF"/>
      <w:u w:val="single"/>
    </w:rPr>
  </w:style>
  <w:style w:type="table" w:styleId="a8">
    <w:name w:val="Table Grid"/>
    <w:basedOn w:val="a1"/>
    <w:uiPriority w:val="59"/>
    <w:rsid w:val="006533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semiHidden/>
    <w:unhideWhenUsed/>
    <w:rsid w:val="00242A2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42A2B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242A2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42A2B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A76605"/>
    <w:rPr>
      <w:color w:val="800080" w:themeColor="followedHyperlink"/>
      <w:u w:val="single"/>
    </w:rPr>
  </w:style>
  <w:style w:type="paragraph" w:customStyle="1" w:styleId="21">
    <w:name w:val="Основной текст с отступом 21"/>
    <w:basedOn w:val="a"/>
    <w:rsid w:val="00856453"/>
    <w:pPr>
      <w:widowControl/>
      <w:autoSpaceDE/>
      <w:autoSpaceDN/>
      <w:adjustRightInd/>
      <w:ind w:firstLine="360"/>
      <w:jc w:val="both"/>
    </w:pPr>
    <w:rPr>
      <w:rFonts w:eastAsia="Times New Roman"/>
      <w:sz w:val="24"/>
      <w:szCs w:val="24"/>
      <w:lang w:eastAsia="ar-SA"/>
    </w:rPr>
  </w:style>
  <w:style w:type="paragraph" w:styleId="ae">
    <w:name w:val="footnote text"/>
    <w:basedOn w:val="a"/>
    <w:link w:val="af"/>
    <w:rsid w:val="00856453"/>
    <w:pPr>
      <w:widowControl/>
      <w:autoSpaceDE/>
      <w:autoSpaceDN/>
      <w:adjustRightInd/>
    </w:pPr>
    <w:rPr>
      <w:rFonts w:eastAsia="Times New Roman"/>
    </w:rPr>
  </w:style>
  <w:style w:type="character" w:customStyle="1" w:styleId="af">
    <w:name w:val="Текст сноски Знак"/>
    <w:basedOn w:val="a0"/>
    <w:link w:val="ae"/>
    <w:rsid w:val="0085645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rsid w:val="00856453"/>
    <w:rPr>
      <w:vertAlign w:val="superscript"/>
    </w:rPr>
  </w:style>
  <w:style w:type="character" w:styleId="af1">
    <w:name w:val="Emphasis"/>
    <w:basedOn w:val="a0"/>
    <w:uiPriority w:val="99"/>
    <w:qFormat/>
    <w:rsid w:val="008333D9"/>
    <w:rPr>
      <w:i/>
      <w:iCs/>
    </w:rPr>
  </w:style>
  <w:style w:type="paragraph" w:styleId="af2">
    <w:name w:val="TOC Heading"/>
    <w:basedOn w:val="1"/>
    <w:next w:val="a"/>
    <w:uiPriority w:val="39"/>
    <w:unhideWhenUsed/>
    <w:qFormat/>
    <w:rsid w:val="00EA59FC"/>
    <w:pPr>
      <w:keepLines/>
      <w:widowControl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59FC"/>
    <w:pPr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EA59FC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A59FC"/>
    <w:rPr>
      <w:rFonts w:ascii="Tahoma" w:eastAsiaTheme="minorEastAsia" w:hAnsi="Tahoma" w:cs="Tahoma"/>
      <w:sz w:val="16"/>
      <w:szCs w:val="16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6D438D"/>
  </w:style>
  <w:style w:type="character" w:customStyle="1" w:styleId="af6">
    <w:name w:val="Текст концевой сноски Знак"/>
    <w:basedOn w:val="a0"/>
    <w:link w:val="af5"/>
    <w:uiPriority w:val="99"/>
    <w:semiHidden/>
    <w:rsid w:val="006D438D"/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6D43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AC76-6B9D-46A9-8314-5BCF7BF3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5167</Words>
  <Characters>29453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s.merkulova</dc:creator>
  <cp:lastModifiedBy>student</cp:lastModifiedBy>
  <cp:revision>5</cp:revision>
  <cp:lastPrinted>2021-04-29T08:36:00Z</cp:lastPrinted>
  <dcterms:created xsi:type="dcterms:W3CDTF">2023-03-01T09:48:00Z</dcterms:created>
  <dcterms:modified xsi:type="dcterms:W3CDTF">2024-03-01T13:56:00Z</dcterms:modified>
</cp:coreProperties>
</file>