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2083/07/05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To,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Sagarmatha Suppliers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Thimi, Bhaktapur</w:t>
      </w:r>
    </w:p>
    <w:p>
      <w:pPr>
        <w:spacing w:after="24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VAT/PAN No.: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111111111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Subject: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Balance Confirmation and Transaction details between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Himal Traders Private Limited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and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Sagarmatha Suppliers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Dear Sir/Madam,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would like to request you to check and confirm the transactions entered between us during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FY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2082/83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closing balance existing as on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2083/03/32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per following details: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600"/>
      </w:tblGrid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Particulars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Amount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Opening Balance (Dr/Cr)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10,152.20 Cr.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Net Taxable Purchase (A)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1,00,080.21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VAT on Purchase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13,010.43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Exempt Purchase (B)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46,123.00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Reportable Purchase as per Annexure 13 (A+B)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1,46,203.21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Purchase Return (already adjusted above)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150.00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Net Taxable Sales (C)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25,000.00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VAT on Sales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3,250.00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Reportable Sales as per Annexure 13 (C)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25,000.00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Sales Return (already adjusted above)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100.00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TDS Deducted by us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111.00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Retention Money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1,245.00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Closing Balance (Dr/Cr)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212.32 Dr.</w:t>
            </w:r>
          </w:p>
        </w:tc>
      </w:tr>
    </w:tbl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3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Please add your confirmation or return to us a received copy with sign and official stamp on this letter within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15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days of its receipt, else we will assume that you have accepted our confirmation.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For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Himal Traders Private Limited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……………………………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(Sign and Stamp)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Ram Bahadur Thapa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Designation: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Chairman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For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Sagarmatha Suppliers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……………………………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(Sign and Stamp)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Name: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Designation:</w:t>
            </w:r>
          </w:p>
        </w:tc>
      </w:tr>
    </w:tbl>
    <w:p>
      <w:r>
        <w:br w:type="page"/>
      </w:r>
    </w:p>
    <w:p>
      <w:pPr>
        <w:spacing w:after="120" w:before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2083/07/05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To,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Manaslu Traders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Tripureshwor, Kathmandu</w:t>
      </w:r>
    </w:p>
    <w:p>
      <w:pPr>
        <w:spacing w:after="24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VAT/PAN No.: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222222222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Subject: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Balance Confirmation and Transaction details between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Himal Traders Private Limited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and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Manaslu Traders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Dear Sir/Madam,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would like to request you to check and confirm the transactions entered between us during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FY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2082/83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closing balance existing as on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2083/03/32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per following details: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600"/>
      </w:tblGrid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Particulars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Amount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Opening Balance (Dr/Cr)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212.32 Dr.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Net Taxable Sales (C)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58,572.57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VAT on Sales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7,614.43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Reportable Sales as per Annexure 13 (C)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58,572.57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TDS Deducted by Party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444.00</w:t>
            </w:r>
          </w:p>
        </w:tc>
      </w:tr>
      <w:t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Closing Balance (Dr/Cr)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highlight w:val="yellow"/>
              </w:rPr>
              <w:t xml:space="preserve">10,152.20 Dr.</w:t>
            </w:r>
          </w:p>
        </w:tc>
      </w:tr>
    </w:tbl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3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Please add your confirmation or return to us a received copy with sign and official stamp on this letter within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15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days of its receipt, else we will assume that you have accepted our confirmation.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For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Himal Traders Private Limited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……………………………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(Sign and Stamp)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Ram Bahadur Thapa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Designation: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Chairman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For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  <w:t xml:space="preserve">Manaslu Traders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……………………………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(Sign and Stamp)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Name: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Designation: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2026-10-22T03:14:43.805Z</dcterms:created>
  <dcterms:modified xsi:type="dcterms:W3CDTF">2026-10-22T03:14:43.807Z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