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1846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5EB18D15" w14:textId="240E9D44" w:rsidR="00A82194" w:rsidRDefault="00671C58" w:rsidP="00340F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9A66BE">
        <w:rPr>
          <w:rFonts w:ascii="Times New Roman" w:hAnsi="Times New Roman" w:cs="Times New Roman"/>
          <w:b/>
          <w:sz w:val="32"/>
          <w:szCs w:val="32"/>
        </w:rPr>
        <w:t xml:space="preserve"> 07: Association Rules Market Basket Analysis</w:t>
      </w:r>
    </w:p>
    <w:p w14:paraId="582E3492" w14:textId="1E1B9ACE" w:rsidR="00671C58" w:rsidRDefault="008D6458" w:rsidP="00671C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  <w:r w:rsidR="00671C58"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05C0C04A" w14:textId="270E4965" w:rsidR="003C1B5B" w:rsidRPr="00E3188E" w:rsidRDefault="00D45908" w:rsidP="00E31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Market Basket Analysis</w:t>
      </w:r>
      <w:r w:rsidR="00B26F8D">
        <w:rPr>
          <w:rFonts w:ascii="Times New Roman" w:hAnsi="Times New Roman" w:cs="Times New Roman"/>
          <w:sz w:val="24"/>
          <w:szCs w:val="24"/>
        </w:rPr>
        <w:t>?</w:t>
      </w:r>
      <w:r w:rsidR="008106EA" w:rsidRPr="00F070BD">
        <w:rPr>
          <w:rFonts w:ascii="Times New Roman" w:hAnsi="Times New Roman" w:cs="Times New Roman"/>
          <w:sz w:val="24"/>
          <w:szCs w:val="24"/>
        </w:rPr>
        <w:t xml:space="preserve"> </w:t>
      </w:r>
      <w:r w:rsidR="000738A2">
        <w:rPr>
          <w:rFonts w:ascii="Times New Roman" w:hAnsi="Times New Roman" w:cs="Times New Roman"/>
          <w:sz w:val="24"/>
          <w:szCs w:val="24"/>
        </w:rPr>
        <w:br/>
      </w:r>
      <w:r w:rsidR="000738A2" w:rsidRPr="000738A2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 w:rsidR="009762DC" w:rsidRPr="00E3188E">
        <w:rPr>
          <w:rFonts w:ascii="Times New Roman" w:hAnsi="Times New Roman" w:cs="Times New Roman"/>
        </w:rPr>
        <w:br/>
        <w:t xml:space="preserve">Market Basket Analysis </w:t>
      </w:r>
      <w:r w:rsidR="003C1B5B" w:rsidRPr="00E3188E">
        <w:rPr>
          <w:rFonts w:ascii="Times New Roman" w:hAnsi="Times New Roman" w:cs="Times New Roman"/>
        </w:rPr>
        <w:t xml:space="preserve">(MBA) </w:t>
      </w:r>
      <w:r w:rsidR="009762DC" w:rsidRPr="00E3188E">
        <w:rPr>
          <w:rFonts w:ascii="Times New Roman" w:hAnsi="Times New Roman" w:cs="Times New Roman"/>
        </w:rPr>
        <w:t xml:space="preserve">is one of the key modelling techniques which is used by retailers to </w:t>
      </w:r>
      <w:r w:rsidR="0098316B" w:rsidRPr="00E3188E">
        <w:rPr>
          <w:rFonts w:ascii="Times New Roman" w:hAnsi="Times New Roman" w:cs="Times New Roman"/>
        </w:rPr>
        <w:t>deduce</w:t>
      </w:r>
      <w:r w:rsidR="009762DC" w:rsidRPr="00E3188E">
        <w:rPr>
          <w:rFonts w:ascii="Times New Roman" w:hAnsi="Times New Roman" w:cs="Times New Roman"/>
        </w:rPr>
        <w:t xml:space="preserve"> associations between items.</w:t>
      </w:r>
      <w:r w:rsidR="003C1B5B" w:rsidRPr="00E3188E">
        <w:rPr>
          <w:rFonts w:ascii="Times New Roman" w:hAnsi="Times New Roman" w:cs="Times New Roman"/>
        </w:rPr>
        <w:t xml:space="preserve"> It is used to determine wh</w:t>
      </w:r>
      <w:r w:rsidR="0098316B" w:rsidRPr="00E3188E">
        <w:rPr>
          <w:rFonts w:ascii="Times New Roman" w:hAnsi="Times New Roman" w:cs="Times New Roman"/>
        </w:rPr>
        <w:t>ich</w:t>
      </w:r>
      <w:r w:rsidR="003C1B5B" w:rsidRPr="00E3188E">
        <w:rPr>
          <w:rFonts w:ascii="Times New Roman" w:hAnsi="Times New Roman" w:cs="Times New Roman"/>
        </w:rPr>
        <w:t xml:space="preserve"> items are frequently bought together or placed in the same basket by customers. </w:t>
      </w:r>
      <w:r w:rsidR="0098316B" w:rsidRPr="00E3188E">
        <w:rPr>
          <w:rFonts w:ascii="Times New Roman" w:hAnsi="Times New Roman" w:cs="Times New Roman"/>
        </w:rPr>
        <w:t>Market Basket Analysis</w:t>
      </w:r>
      <w:r w:rsidR="003C1B5B" w:rsidRPr="00E3188E">
        <w:rPr>
          <w:rFonts w:ascii="Times New Roman" w:hAnsi="Times New Roman" w:cs="Times New Roman"/>
        </w:rPr>
        <w:t xml:space="preserve"> uses this purchase information to leverage effectiveness of sales and marketing.</w:t>
      </w:r>
    </w:p>
    <w:p w14:paraId="31B26005" w14:textId="7DA2B118" w:rsidR="009762DC" w:rsidRPr="003C1B5B" w:rsidRDefault="003C1B5B" w:rsidP="001F5CCE">
      <w:pPr>
        <w:ind w:left="720"/>
        <w:jc w:val="both"/>
        <w:rPr>
          <w:rFonts w:ascii="Times New Roman" w:hAnsi="Times New Roman" w:cs="Times New Roman"/>
        </w:rPr>
      </w:pPr>
      <w:r w:rsidRPr="003C1B5B">
        <w:rPr>
          <w:rFonts w:ascii="Times New Roman" w:hAnsi="Times New Roman" w:cs="Times New Roman"/>
        </w:rPr>
        <w:t>MBA</w:t>
      </w:r>
      <w:r w:rsidR="009762DC" w:rsidRPr="003C1B5B">
        <w:rPr>
          <w:rFonts w:ascii="Times New Roman" w:hAnsi="Times New Roman" w:cs="Times New Roman"/>
        </w:rPr>
        <w:t xml:space="preserve"> works by looking for combinations of items that occur together frequently in transactions. It’s based on the theory that if customers buy a certain group of items, they are more (or less) likely to buy another group of items. This theory/technique allows retailers to identify relationships between the items that people buy.</w:t>
      </w:r>
    </w:p>
    <w:p w14:paraId="7FA3AC36" w14:textId="6570F368" w:rsidR="006E26FC" w:rsidRPr="003432C5" w:rsidRDefault="006E26FC" w:rsidP="003C1B5B">
      <w:pPr>
        <w:rPr>
          <w:rFonts w:ascii="Times New Roman" w:hAnsi="Times New Roman" w:cs="Times New Roman"/>
        </w:rPr>
      </w:pPr>
    </w:p>
    <w:p w14:paraId="08731240" w14:textId="04D48CA9" w:rsidR="003432C5" w:rsidRPr="003432C5" w:rsidRDefault="00D45908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 some disadvantages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</w:t>
      </w:r>
      <w:r w:rsidR="00693D28">
        <w:rPr>
          <w:rFonts w:ascii="Times New Roman" w:hAnsi="Times New Roman" w:cs="Times New Roman"/>
          <w:sz w:val="24"/>
          <w:szCs w:val="24"/>
        </w:rPr>
        <w:t>or</w:t>
      </w:r>
      <w:r w:rsidR="00FD59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D593B">
        <w:rPr>
          <w:rFonts w:ascii="Times New Roman" w:hAnsi="Times New Roman" w:cs="Times New Roman"/>
          <w:sz w:val="24"/>
          <w:szCs w:val="24"/>
        </w:rPr>
        <w:t xml:space="preserve"> algorithm for l</w:t>
      </w:r>
      <w:r w:rsidR="00340F4A">
        <w:rPr>
          <w:rFonts w:ascii="Times New Roman" w:hAnsi="Times New Roman" w:cs="Times New Roman"/>
          <w:sz w:val="24"/>
          <w:szCs w:val="24"/>
        </w:rPr>
        <w:t>onger</w:t>
      </w:r>
      <w:r w:rsidR="00FD593B">
        <w:rPr>
          <w:rFonts w:ascii="Times New Roman" w:hAnsi="Times New Roman" w:cs="Times New Roman"/>
          <w:sz w:val="24"/>
          <w:szCs w:val="24"/>
        </w:rPr>
        <w:t xml:space="preserve"> </w:t>
      </w:r>
      <w:r w:rsidR="00693D28">
        <w:rPr>
          <w:rFonts w:ascii="Times New Roman" w:hAnsi="Times New Roman" w:cs="Times New Roman"/>
          <w:sz w:val="24"/>
          <w:szCs w:val="24"/>
        </w:rPr>
        <w:t>transactions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738A2">
        <w:rPr>
          <w:rFonts w:ascii="Times New Roman" w:hAnsi="Times New Roman" w:cs="Times New Roman"/>
          <w:sz w:val="24"/>
          <w:szCs w:val="24"/>
        </w:rPr>
        <w:br/>
      </w:r>
      <w:r w:rsidR="000738A2" w:rsidRPr="000738A2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3538B688" w14:textId="244EB627" w:rsidR="003432C5" w:rsidRPr="003432C5" w:rsidRDefault="00AF70EF" w:rsidP="0016282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3432C5" w:rsidRPr="003432C5">
        <w:rPr>
          <w:rFonts w:ascii="Times New Roman" w:hAnsi="Times New Roman" w:cs="Times New Roman"/>
        </w:rPr>
        <w:t xml:space="preserve">isadvantages of </w:t>
      </w:r>
      <w:proofErr w:type="spellStart"/>
      <w:r w:rsidR="003432C5" w:rsidRPr="003432C5">
        <w:rPr>
          <w:rFonts w:ascii="Times New Roman" w:hAnsi="Times New Roman" w:cs="Times New Roman"/>
        </w:rPr>
        <w:t>Apriori</w:t>
      </w:r>
      <w:proofErr w:type="spellEnd"/>
      <w:r w:rsidR="003432C5" w:rsidRPr="003432C5">
        <w:rPr>
          <w:rFonts w:ascii="Times New Roman" w:hAnsi="Times New Roman" w:cs="Times New Roman"/>
        </w:rPr>
        <w:t xml:space="preserve"> algorithm for big transactions</w:t>
      </w:r>
      <w:r>
        <w:rPr>
          <w:rFonts w:ascii="Times New Roman" w:hAnsi="Times New Roman" w:cs="Times New Roman"/>
        </w:rPr>
        <w:t>:</w:t>
      </w:r>
    </w:p>
    <w:p w14:paraId="0170BB92" w14:textId="1C58BA99" w:rsidR="00AF70EF" w:rsidRPr="00AF70EF" w:rsidRDefault="00AF70EF" w:rsidP="00162821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3432C5">
        <w:rPr>
          <w:rFonts w:ascii="Times New Roman" w:hAnsi="Times New Roman" w:cs="Times New Roman"/>
        </w:rPr>
        <w:t xml:space="preserve">Many iterations </w:t>
      </w:r>
      <w:r w:rsidR="00162821">
        <w:rPr>
          <w:rFonts w:ascii="Times New Roman" w:hAnsi="Times New Roman" w:cs="Times New Roman"/>
        </w:rPr>
        <w:t>are performed in case of</w:t>
      </w:r>
      <w:r w:rsidRPr="003432C5">
        <w:rPr>
          <w:rFonts w:ascii="Times New Roman" w:hAnsi="Times New Roman" w:cs="Times New Roman"/>
        </w:rPr>
        <w:t xml:space="preserve"> big transactions, thus slowing</w:t>
      </w:r>
      <w:r w:rsidR="00162821">
        <w:rPr>
          <w:rFonts w:ascii="Times New Roman" w:hAnsi="Times New Roman" w:cs="Times New Roman"/>
        </w:rPr>
        <w:t xml:space="preserve"> it</w:t>
      </w:r>
      <w:r w:rsidRPr="003432C5">
        <w:rPr>
          <w:rFonts w:ascii="Times New Roman" w:hAnsi="Times New Roman" w:cs="Times New Roman"/>
        </w:rPr>
        <w:t xml:space="preserve"> down.</w:t>
      </w:r>
    </w:p>
    <w:p w14:paraId="5BBF4277" w14:textId="029BC770" w:rsidR="003432C5" w:rsidRPr="003432C5" w:rsidRDefault="003432C5" w:rsidP="00162821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3432C5">
        <w:rPr>
          <w:rFonts w:ascii="Times New Roman" w:hAnsi="Times New Roman" w:cs="Times New Roman"/>
        </w:rPr>
        <w:t xml:space="preserve">False positives </w:t>
      </w:r>
      <w:r w:rsidR="00162821">
        <w:rPr>
          <w:rFonts w:ascii="Times New Roman" w:hAnsi="Times New Roman" w:cs="Times New Roman"/>
        </w:rPr>
        <w:t>must</w:t>
      </w:r>
      <w:r w:rsidRPr="003432C5">
        <w:rPr>
          <w:rFonts w:ascii="Times New Roman" w:hAnsi="Times New Roman" w:cs="Times New Roman"/>
        </w:rPr>
        <w:t xml:space="preserve"> be removed by pre</w:t>
      </w:r>
      <w:r w:rsidR="00162821">
        <w:rPr>
          <w:rFonts w:ascii="Times New Roman" w:hAnsi="Times New Roman" w:cs="Times New Roman"/>
        </w:rPr>
        <w:t>-</w:t>
      </w:r>
      <w:r w:rsidRPr="003432C5">
        <w:rPr>
          <w:rFonts w:ascii="Times New Roman" w:hAnsi="Times New Roman" w:cs="Times New Roman"/>
        </w:rPr>
        <w:t>processing</w:t>
      </w:r>
      <w:r w:rsidR="00162821">
        <w:rPr>
          <w:rFonts w:ascii="Times New Roman" w:hAnsi="Times New Roman" w:cs="Times New Roman"/>
        </w:rPr>
        <w:t>-another time</w:t>
      </w:r>
      <w:r w:rsidR="005F6C55">
        <w:rPr>
          <w:rFonts w:ascii="Times New Roman" w:hAnsi="Times New Roman" w:cs="Times New Roman"/>
        </w:rPr>
        <w:t>-</w:t>
      </w:r>
      <w:r w:rsidR="00162821">
        <w:rPr>
          <w:rFonts w:ascii="Times New Roman" w:hAnsi="Times New Roman" w:cs="Times New Roman"/>
        </w:rPr>
        <w:t>consuming process</w:t>
      </w:r>
      <w:r w:rsidRPr="003432C5">
        <w:rPr>
          <w:rFonts w:ascii="Times New Roman" w:hAnsi="Times New Roman" w:cs="Times New Roman"/>
        </w:rPr>
        <w:t>.</w:t>
      </w:r>
    </w:p>
    <w:p w14:paraId="01586395" w14:textId="5F31E0C7" w:rsidR="003432C5" w:rsidRDefault="00162821" w:rsidP="00162821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3432C5" w:rsidRPr="003432C5">
        <w:rPr>
          <w:rFonts w:ascii="Times New Roman" w:hAnsi="Times New Roman" w:cs="Times New Roman"/>
        </w:rPr>
        <w:t>arge number of subsets are generated in each scan</w:t>
      </w:r>
      <w:r>
        <w:rPr>
          <w:rFonts w:ascii="Times New Roman" w:hAnsi="Times New Roman" w:cs="Times New Roman"/>
        </w:rPr>
        <w:t>;</w:t>
      </w:r>
      <w:r w:rsidR="003432C5" w:rsidRPr="003432C5">
        <w:rPr>
          <w:rFonts w:ascii="Times New Roman" w:hAnsi="Times New Roman" w:cs="Times New Roman"/>
        </w:rPr>
        <w:t xml:space="preserve"> and for each </w:t>
      </w:r>
      <w:r>
        <w:rPr>
          <w:rFonts w:ascii="Times New Roman" w:hAnsi="Times New Roman" w:cs="Times New Roman"/>
        </w:rPr>
        <w:t xml:space="preserve">of these </w:t>
      </w:r>
      <w:r w:rsidR="003432C5" w:rsidRPr="003432C5">
        <w:rPr>
          <w:rFonts w:ascii="Times New Roman" w:hAnsi="Times New Roman" w:cs="Times New Roman"/>
        </w:rPr>
        <w:t>scan</w:t>
      </w:r>
      <w:r>
        <w:rPr>
          <w:rFonts w:ascii="Times New Roman" w:hAnsi="Times New Roman" w:cs="Times New Roman"/>
        </w:rPr>
        <w:t>s</w:t>
      </w:r>
      <w:r w:rsidR="003432C5" w:rsidRPr="003432C5">
        <w:rPr>
          <w:rFonts w:ascii="Times New Roman" w:hAnsi="Times New Roman" w:cs="Times New Roman"/>
        </w:rPr>
        <w:t>, the database is accessed</w:t>
      </w:r>
      <w:r>
        <w:rPr>
          <w:rFonts w:ascii="Times New Roman" w:hAnsi="Times New Roman" w:cs="Times New Roman"/>
        </w:rPr>
        <w:t>,</w:t>
      </w:r>
      <w:r w:rsidR="003432C5" w:rsidRPr="003432C5">
        <w:rPr>
          <w:rFonts w:ascii="Times New Roman" w:hAnsi="Times New Roman" w:cs="Times New Roman"/>
        </w:rPr>
        <w:t xml:space="preserve"> which slows down the algorithm.</w:t>
      </w:r>
    </w:p>
    <w:p w14:paraId="178913A1" w14:textId="7BF3A0FB" w:rsidR="005F6C55" w:rsidRPr="00E50A42" w:rsidRDefault="005F6C55" w:rsidP="00162821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E50A42">
        <w:rPr>
          <w:rFonts w:ascii="Times New Roman" w:hAnsi="Times New Roman" w:cs="Times New Roman"/>
        </w:rPr>
        <w:t>It assumes that transaction database is memory resident.</w:t>
      </w:r>
    </w:p>
    <w:p w14:paraId="4C73BD3C" w14:textId="5545D8F7" w:rsidR="005F6C55" w:rsidRPr="003432C5" w:rsidRDefault="005F6C55" w:rsidP="00162821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Generation of item</w:t>
      </w:r>
      <w:r w:rsidR="000B780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sets and </w:t>
      </w:r>
      <w:r w:rsidR="00A17C23">
        <w:rPr>
          <w:rFonts w:ascii="Times New Roman" w:hAnsi="Times New Roman" w:cs="Times New Roman"/>
        </w:rPr>
        <w:t>s</w:t>
      </w:r>
      <w:r w:rsidRPr="005F6C55">
        <w:rPr>
          <w:rFonts w:ascii="Times New Roman" w:hAnsi="Times New Roman" w:cs="Times New Roman"/>
        </w:rPr>
        <w:t>upport counting is expensive</w:t>
      </w:r>
    </w:p>
    <w:p w14:paraId="45129864" w14:textId="0EE826BD" w:rsidR="00794C8D" w:rsidRPr="003432C5" w:rsidRDefault="00794C8D" w:rsidP="003432C5">
      <w:pPr>
        <w:rPr>
          <w:rFonts w:ascii="Times New Roman" w:hAnsi="Times New Roman" w:cs="Times New Roman"/>
          <w:sz w:val="24"/>
          <w:szCs w:val="24"/>
        </w:rPr>
      </w:pPr>
    </w:p>
    <w:p w14:paraId="110F132E" w14:textId="7ABF2948" w:rsidR="00E03288" w:rsidRPr="00DF52CE" w:rsidRDefault="00D45908" w:rsidP="00BF3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In what other domains Market Basket Analysis can be applied?</w:t>
      </w:r>
      <w:r w:rsidR="000738A2">
        <w:rPr>
          <w:rFonts w:ascii="Times New Roman" w:hAnsi="Times New Roman" w:cs="Times New Roman"/>
          <w:sz w:val="24"/>
          <w:szCs w:val="24"/>
        </w:rPr>
        <w:br/>
      </w:r>
      <w:r w:rsidR="000738A2" w:rsidRPr="000738A2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 w:rsidR="003432C5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3432C5" w:rsidRPr="00DF52CE">
        <w:rPr>
          <w:rFonts w:ascii="Times New Roman" w:hAnsi="Times New Roman" w:cs="Times New Roman"/>
        </w:rPr>
        <w:t>Other domains where Market Basket Analysis can be used are</w:t>
      </w:r>
      <w:r w:rsidR="00E03288" w:rsidRPr="00DF52CE">
        <w:rPr>
          <w:rFonts w:ascii="Times New Roman" w:hAnsi="Times New Roman" w:cs="Times New Roman"/>
        </w:rPr>
        <w:t xml:space="preserve">: </w:t>
      </w:r>
      <w:r w:rsidR="003432C5" w:rsidRPr="00DF52CE">
        <w:rPr>
          <w:rFonts w:ascii="Times New Roman" w:hAnsi="Times New Roman" w:cs="Times New Roman"/>
        </w:rPr>
        <w:t xml:space="preserve"> </w:t>
      </w:r>
      <w:r w:rsidR="00BF344C">
        <w:rPr>
          <w:rFonts w:ascii="Times New Roman" w:hAnsi="Times New Roman" w:cs="Times New Roman"/>
        </w:rPr>
        <w:br/>
      </w:r>
    </w:p>
    <w:p w14:paraId="47BB86BE" w14:textId="41816D67" w:rsidR="00E03288" w:rsidRPr="00DF52CE" w:rsidRDefault="00E03288" w:rsidP="00BF344C">
      <w:pPr>
        <w:pStyle w:val="ListParagraph"/>
        <w:rPr>
          <w:rFonts w:ascii="Times New Roman" w:hAnsi="Times New Roman" w:cs="Times New Roman"/>
        </w:rPr>
      </w:pPr>
      <w:r w:rsidRPr="00DF52CE">
        <w:rPr>
          <w:rFonts w:ascii="Times New Roman" w:hAnsi="Times New Roman" w:cs="Times New Roman"/>
        </w:rPr>
        <w:sym w:font="Wingdings" w:char="F0E0"/>
      </w:r>
      <w:r w:rsidR="003432C5" w:rsidRPr="00DF52CE">
        <w:rPr>
          <w:rFonts w:ascii="Times New Roman" w:hAnsi="Times New Roman" w:cs="Times New Roman"/>
        </w:rPr>
        <w:t>Netflix, Movie/Music recommendation system like Spotify</w:t>
      </w:r>
      <w:r w:rsidRPr="00DF52CE">
        <w:rPr>
          <w:rFonts w:ascii="Times New Roman" w:hAnsi="Times New Roman" w:cs="Times New Roman"/>
        </w:rPr>
        <w:t xml:space="preserve"> and </w:t>
      </w:r>
      <w:r w:rsidR="003432C5" w:rsidRPr="00DF52CE">
        <w:rPr>
          <w:rFonts w:ascii="Times New Roman" w:hAnsi="Times New Roman" w:cs="Times New Roman"/>
        </w:rPr>
        <w:t>Apple Music, YouTube</w:t>
      </w:r>
      <w:r w:rsidRPr="00DF52CE">
        <w:rPr>
          <w:rFonts w:ascii="Times New Roman" w:hAnsi="Times New Roman" w:cs="Times New Roman"/>
        </w:rPr>
        <w:t>.</w:t>
      </w:r>
    </w:p>
    <w:p w14:paraId="71D1CB9E" w14:textId="5FFE663C" w:rsidR="003432C5" w:rsidRPr="00DF52CE" w:rsidRDefault="003432C5" w:rsidP="00BF344C">
      <w:pPr>
        <w:pStyle w:val="ListParagraph"/>
        <w:rPr>
          <w:rFonts w:ascii="Times New Roman" w:hAnsi="Times New Roman" w:cs="Times New Roman"/>
        </w:rPr>
      </w:pPr>
      <w:r w:rsidRPr="00DF52CE">
        <w:rPr>
          <w:rFonts w:ascii="Times New Roman" w:hAnsi="Times New Roman" w:cs="Times New Roman"/>
        </w:rPr>
        <w:t xml:space="preserve"> </w:t>
      </w:r>
      <w:r w:rsidR="00E03288" w:rsidRPr="00DF52CE">
        <w:rPr>
          <w:rFonts w:ascii="Times New Roman" w:hAnsi="Times New Roman" w:cs="Times New Roman"/>
        </w:rPr>
        <w:sym w:font="Wingdings" w:char="F0E0"/>
      </w:r>
      <w:r w:rsidR="00E03288" w:rsidRPr="00DF52CE">
        <w:rPr>
          <w:rFonts w:ascii="Times New Roman" w:hAnsi="Times New Roman" w:cs="Times New Roman"/>
        </w:rPr>
        <w:t>I</w:t>
      </w:r>
      <w:r w:rsidRPr="00DF52CE">
        <w:rPr>
          <w:rFonts w:ascii="Times New Roman" w:hAnsi="Times New Roman" w:cs="Times New Roman"/>
        </w:rPr>
        <w:t>n the field of bioinformatics, medical diagnosis, web mining and scientific data analysis.</w:t>
      </w:r>
    </w:p>
    <w:p w14:paraId="1A988E73" w14:textId="45ABC4E5" w:rsidR="00E03288" w:rsidRPr="00DF52CE" w:rsidRDefault="00E03288" w:rsidP="00BF344C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bidi="hi-IN"/>
        </w:rPr>
      </w:pPr>
      <w:r w:rsidRPr="00DF52CE">
        <w:rPr>
          <w:rFonts w:ascii="Times New Roman" w:eastAsia="Times New Roman" w:hAnsi="Times New Roman" w:cs="Times New Roman"/>
          <w:lang w:bidi="hi-IN"/>
        </w:rPr>
        <w:sym w:font="Wingdings" w:char="F0E0"/>
      </w:r>
      <w:r w:rsidRPr="00DF52CE">
        <w:rPr>
          <w:rFonts w:ascii="Times New Roman" w:eastAsia="Times New Roman" w:hAnsi="Times New Roman" w:cs="Times New Roman"/>
          <w:lang w:bidi="hi-IN"/>
        </w:rPr>
        <w:t>Datamining/ pattern analysis.</w:t>
      </w:r>
    </w:p>
    <w:p w14:paraId="223511D8" w14:textId="3F19C009" w:rsidR="0098316B" w:rsidRPr="00DF52CE" w:rsidRDefault="00E03288" w:rsidP="00BF344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DF52CE">
        <w:rPr>
          <w:rFonts w:ascii="Times New Roman" w:eastAsia="Times New Roman" w:hAnsi="Times New Roman" w:cs="Times New Roman"/>
          <w:lang w:bidi="hi-IN"/>
        </w:rPr>
        <w:sym w:font="Wingdings" w:char="F0E0"/>
      </w:r>
      <w:r w:rsidRPr="00DF52CE">
        <w:rPr>
          <w:rFonts w:ascii="Times New Roman" w:eastAsia="Times New Roman" w:hAnsi="Times New Roman" w:cs="Times New Roman"/>
          <w:lang w:bidi="hi-IN"/>
        </w:rPr>
        <w:t>F</w:t>
      </w:r>
      <w:r w:rsidR="0098316B" w:rsidRPr="00DF52CE">
        <w:rPr>
          <w:rFonts w:ascii="Times New Roman" w:eastAsia="Times New Roman" w:hAnsi="Times New Roman" w:cs="Times New Roman"/>
          <w:lang w:bidi="hi-IN"/>
        </w:rPr>
        <w:t>or physical product placement in a store to separate items that are often purchased at the same time</w:t>
      </w:r>
      <w:r w:rsidR="00DF52CE" w:rsidRPr="00DF52CE">
        <w:rPr>
          <w:rFonts w:ascii="Times New Roman" w:eastAsia="Times New Roman" w:hAnsi="Times New Roman" w:cs="Times New Roman"/>
          <w:lang w:bidi="hi-IN"/>
        </w:rPr>
        <w:t>.</w:t>
      </w:r>
    </w:p>
    <w:p w14:paraId="00685AEE" w14:textId="77777777" w:rsidR="003432C5" w:rsidRPr="003432C5" w:rsidRDefault="003432C5" w:rsidP="00BF344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32C5" w:rsidRPr="003432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02669" w14:textId="77777777" w:rsidR="00575573" w:rsidRDefault="00575573" w:rsidP="000738A2">
      <w:pPr>
        <w:spacing w:after="0" w:line="240" w:lineRule="auto"/>
      </w:pPr>
      <w:r>
        <w:separator/>
      </w:r>
    </w:p>
  </w:endnote>
  <w:endnote w:type="continuationSeparator" w:id="0">
    <w:p w14:paraId="5623F0B0" w14:textId="77777777" w:rsidR="00575573" w:rsidRDefault="00575573" w:rsidP="0007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9CBF0" w14:textId="77777777" w:rsidR="009374AF" w:rsidRDefault="009374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A7DF0" w14:textId="77777777" w:rsidR="009374AF" w:rsidRDefault="009374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B4F49" w14:textId="77777777" w:rsidR="009374AF" w:rsidRDefault="00937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E4F9F" w14:textId="77777777" w:rsidR="00575573" w:rsidRDefault="00575573" w:rsidP="000738A2">
      <w:pPr>
        <w:spacing w:after="0" w:line="240" w:lineRule="auto"/>
      </w:pPr>
      <w:r>
        <w:separator/>
      </w:r>
    </w:p>
  </w:footnote>
  <w:footnote w:type="continuationSeparator" w:id="0">
    <w:p w14:paraId="531CB019" w14:textId="77777777" w:rsidR="00575573" w:rsidRDefault="00575573" w:rsidP="0007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16BDA" w14:textId="77777777" w:rsidR="009374AF" w:rsidRDefault="009374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D872C" w14:textId="2FF314EE" w:rsidR="009374AF" w:rsidRPr="00A17A72" w:rsidRDefault="009374AF">
    <w:pPr>
      <w:pStyle w:val="Header"/>
      <w:rPr>
        <w:b/>
        <w:bCs/>
      </w:rPr>
    </w:pPr>
    <w:r w:rsidRPr="00A17A72">
      <w:rPr>
        <w:b/>
        <w:bCs/>
      </w:rPr>
      <w:t>Submitted By: Ruchira Pokhriyal</w:t>
    </w:r>
    <w:r w:rsidRPr="00A17A72">
      <w:rPr>
        <w:b/>
        <w:bCs/>
      </w:rPr>
      <w:br/>
      <w:t>Student ID: 801085619</w:t>
    </w:r>
  </w:p>
  <w:p w14:paraId="112EAC04" w14:textId="77777777" w:rsidR="009762DC" w:rsidRDefault="00976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2C8C9" w14:textId="77777777" w:rsidR="009374AF" w:rsidRDefault="009374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A232B"/>
    <w:multiLevelType w:val="hybridMultilevel"/>
    <w:tmpl w:val="D35855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738A2"/>
    <w:rsid w:val="000B7807"/>
    <w:rsid w:val="000C1A25"/>
    <w:rsid w:val="000C4ED9"/>
    <w:rsid w:val="000F0B5A"/>
    <w:rsid w:val="00162821"/>
    <w:rsid w:val="00186913"/>
    <w:rsid w:val="001E242F"/>
    <w:rsid w:val="001F5CCE"/>
    <w:rsid w:val="00213674"/>
    <w:rsid w:val="00223144"/>
    <w:rsid w:val="00293C38"/>
    <w:rsid w:val="00340F4A"/>
    <w:rsid w:val="003432C5"/>
    <w:rsid w:val="003446AA"/>
    <w:rsid w:val="00356730"/>
    <w:rsid w:val="003B5101"/>
    <w:rsid w:val="003C1B5B"/>
    <w:rsid w:val="003D01DA"/>
    <w:rsid w:val="003E1E17"/>
    <w:rsid w:val="003F4D15"/>
    <w:rsid w:val="0046440B"/>
    <w:rsid w:val="00514E05"/>
    <w:rsid w:val="00521E2E"/>
    <w:rsid w:val="00525428"/>
    <w:rsid w:val="00575573"/>
    <w:rsid w:val="00593770"/>
    <w:rsid w:val="005F629A"/>
    <w:rsid w:val="005F6C55"/>
    <w:rsid w:val="0066127C"/>
    <w:rsid w:val="00671C58"/>
    <w:rsid w:val="00693D28"/>
    <w:rsid w:val="006B3737"/>
    <w:rsid w:val="006E26FC"/>
    <w:rsid w:val="007225B8"/>
    <w:rsid w:val="00730288"/>
    <w:rsid w:val="00794C8D"/>
    <w:rsid w:val="00794EA8"/>
    <w:rsid w:val="007B7BD9"/>
    <w:rsid w:val="007D7FC1"/>
    <w:rsid w:val="008106EA"/>
    <w:rsid w:val="008217A2"/>
    <w:rsid w:val="00842A05"/>
    <w:rsid w:val="008610B4"/>
    <w:rsid w:val="008C6409"/>
    <w:rsid w:val="008D185F"/>
    <w:rsid w:val="008D6458"/>
    <w:rsid w:val="00917918"/>
    <w:rsid w:val="00936D2F"/>
    <w:rsid w:val="009374AF"/>
    <w:rsid w:val="009762DC"/>
    <w:rsid w:val="0098316B"/>
    <w:rsid w:val="009A66BE"/>
    <w:rsid w:val="009E706B"/>
    <w:rsid w:val="00A17A72"/>
    <w:rsid w:val="00A17C23"/>
    <w:rsid w:val="00A267F1"/>
    <w:rsid w:val="00A82194"/>
    <w:rsid w:val="00A865CE"/>
    <w:rsid w:val="00AC4F94"/>
    <w:rsid w:val="00AF70EF"/>
    <w:rsid w:val="00B26F8D"/>
    <w:rsid w:val="00B3744F"/>
    <w:rsid w:val="00B411DE"/>
    <w:rsid w:val="00B779E2"/>
    <w:rsid w:val="00B9374F"/>
    <w:rsid w:val="00BF344C"/>
    <w:rsid w:val="00C03F87"/>
    <w:rsid w:val="00C05441"/>
    <w:rsid w:val="00C06AF3"/>
    <w:rsid w:val="00C662E1"/>
    <w:rsid w:val="00CC2998"/>
    <w:rsid w:val="00D00AD6"/>
    <w:rsid w:val="00D24227"/>
    <w:rsid w:val="00D25797"/>
    <w:rsid w:val="00D45908"/>
    <w:rsid w:val="00DF52CE"/>
    <w:rsid w:val="00E03288"/>
    <w:rsid w:val="00E126C9"/>
    <w:rsid w:val="00E3188E"/>
    <w:rsid w:val="00E3411E"/>
    <w:rsid w:val="00E50A42"/>
    <w:rsid w:val="00E61E5C"/>
    <w:rsid w:val="00ED2300"/>
    <w:rsid w:val="00EF6583"/>
    <w:rsid w:val="00F070BD"/>
    <w:rsid w:val="00F25C8C"/>
    <w:rsid w:val="00F3576B"/>
    <w:rsid w:val="00F74A81"/>
    <w:rsid w:val="00FA4A89"/>
    <w:rsid w:val="00FD593B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4B39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8A2"/>
  </w:style>
  <w:style w:type="paragraph" w:styleId="Footer">
    <w:name w:val="footer"/>
    <w:basedOn w:val="Normal"/>
    <w:link w:val="FooterChar"/>
    <w:uiPriority w:val="99"/>
    <w:unhideWhenUsed/>
    <w:rsid w:val="0007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8A2"/>
  </w:style>
  <w:style w:type="character" w:customStyle="1" w:styleId="st">
    <w:name w:val="st"/>
    <w:basedOn w:val="DefaultParagraphFont"/>
    <w:rsid w:val="005F6C55"/>
  </w:style>
  <w:style w:type="character" w:styleId="Emphasis">
    <w:name w:val="Emphasis"/>
    <w:basedOn w:val="DefaultParagraphFont"/>
    <w:uiPriority w:val="20"/>
    <w:qFormat/>
    <w:rsid w:val="005F6C5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8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83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Ruchira Pokhriyal</cp:lastModifiedBy>
  <cp:revision>20</cp:revision>
  <dcterms:created xsi:type="dcterms:W3CDTF">2017-03-01T22:21:00Z</dcterms:created>
  <dcterms:modified xsi:type="dcterms:W3CDTF">2019-07-16T06:43:00Z</dcterms:modified>
</cp:coreProperties>
</file>