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A40" w:rsidRPr="002B0A40" w:rsidRDefault="002B0A40" w:rsidP="002B0A40">
      <w:pPr>
        <w:pStyle w:val="Heading1"/>
        <w:shd w:val="clear" w:color="auto" w:fill="FFFFFF"/>
        <w:spacing w:before="0"/>
        <w:rPr>
          <w:rFonts w:ascii="Times New Roman" w:hAnsi="Times New Roman" w:cs="Times New Roman"/>
          <w:color w:val="2D3B45"/>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2B0A40">
        <w:rPr>
          <w:rFonts w:ascii="Times New Roman" w:hAnsi="Times New Roman" w:cs="Times New Roman"/>
          <w:b/>
          <w:bCs/>
          <w:color w:val="000000" w:themeColor="text1"/>
          <w:sz w:val="28"/>
          <w:szCs w:val="28"/>
          <w:u w:val="single"/>
        </w:rPr>
        <w:t>Network Access Control</w:t>
      </w:r>
    </w:p>
    <w:p w:rsidR="007C299B" w:rsidRDefault="002B0A40" w:rsidP="007C299B">
      <w:pPr>
        <w:rPr>
          <w:rFonts w:ascii="Times New Roman" w:hAnsi="Times New Roman" w:cs="Times New Roman"/>
          <w:b/>
          <w:sz w:val="28"/>
          <w:szCs w:val="28"/>
        </w:rPr>
      </w:pPr>
      <w:r w:rsidRPr="002B0A40">
        <w:rPr>
          <w:rFonts w:ascii="Times New Roman" w:hAnsi="Times New Roman" w:cs="Times New Roman"/>
          <w:b/>
          <w:sz w:val="28"/>
          <w:szCs w:val="28"/>
        </w:rPr>
        <w:tab/>
      </w:r>
      <w:r w:rsidRPr="002B0A40">
        <w:rPr>
          <w:rFonts w:ascii="Times New Roman" w:hAnsi="Times New Roman" w:cs="Times New Roman"/>
          <w:b/>
          <w:sz w:val="28"/>
          <w:szCs w:val="28"/>
        </w:rPr>
        <w:tab/>
      </w:r>
    </w:p>
    <w:p w:rsidR="00AF5DC3" w:rsidRDefault="00AF5DC3" w:rsidP="00AF5DC3">
      <w:pPr>
        <w:rPr>
          <w:rFonts w:ascii="Times New Roman" w:hAnsi="Times New Roman" w:cs="Times New Roman"/>
        </w:rPr>
      </w:pPr>
      <w:r w:rsidRPr="00AF5DC3">
        <w:rPr>
          <w:rFonts w:ascii="Times New Roman" w:hAnsi="Times New Roman" w:cs="Times New Roman"/>
          <w:b/>
        </w:rPr>
        <w:t>What is Network Access Control?</w:t>
      </w:r>
      <w:r>
        <w:rPr>
          <w:rFonts w:ascii="Times New Roman" w:hAnsi="Times New Roman" w:cs="Times New Roman"/>
          <w:b/>
        </w:rPr>
        <w:br/>
        <w:t xml:space="preserve">   -</w:t>
      </w:r>
      <w:r w:rsidRPr="00AF5DC3">
        <w:rPr>
          <w:rFonts w:ascii="Times New Roman" w:hAnsi="Times New Roman" w:cs="Times New Roman"/>
        </w:rPr>
        <w:t>Network access control, or NAC, solutions support network visibility and access management through policy enforcement on devices and users of co</w:t>
      </w:r>
      <w:bookmarkStart w:id="0" w:name="_GoBack"/>
      <w:bookmarkEnd w:id="0"/>
      <w:r w:rsidRPr="00AF5DC3">
        <w:rPr>
          <w:rFonts w:ascii="Times New Roman" w:hAnsi="Times New Roman" w:cs="Times New Roman"/>
        </w:rPr>
        <w:t>rporate networks.</w:t>
      </w:r>
    </w:p>
    <w:p w:rsidR="00AF5DC3" w:rsidRPr="00AF5DC3" w:rsidRDefault="00AF5DC3" w:rsidP="00AF5DC3">
      <w:pPr>
        <w:rPr>
          <w:rFonts w:ascii="Times New Roman" w:hAnsi="Times New Roman" w:cs="Times New Roman"/>
          <w:b/>
        </w:rPr>
      </w:pPr>
      <w:r w:rsidRPr="00AF5DC3">
        <w:rPr>
          <w:rFonts w:ascii="Times New Roman" w:hAnsi="Times New Roman" w:cs="Times New Roman"/>
          <w:b/>
        </w:rPr>
        <w:t xml:space="preserve">What is </w:t>
      </w:r>
      <w:proofErr w:type="spellStart"/>
      <w:r w:rsidRPr="00AF5DC3">
        <w:rPr>
          <w:rFonts w:ascii="Times New Roman" w:hAnsi="Times New Roman" w:cs="Times New Roman"/>
          <w:b/>
        </w:rPr>
        <w:t>PacketFence</w:t>
      </w:r>
      <w:proofErr w:type="spellEnd"/>
      <w:r w:rsidRPr="00AF5DC3">
        <w:rPr>
          <w:rFonts w:ascii="Times New Roman" w:hAnsi="Times New Roman" w:cs="Times New Roman"/>
          <w:b/>
        </w:rPr>
        <w:t>?</w:t>
      </w:r>
      <w:r w:rsidRPr="00AF5DC3">
        <w:rPr>
          <w:rFonts w:ascii="Times New Roman" w:hAnsi="Times New Roman" w:cs="Times New Roman"/>
          <w:b/>
        </w:rPr>
        <w:br/>
      </w:r>
      <w:r w:rsidRPr="00AF5DC3">
        <w:rPr>
          <w:rFonts w:ascii="Times New Roman" w:hAnsi="Times New Roman" w:cs="Times New Roman"/>
        </w:rPr>
        <w:t>A</w:t>
      </w:r>
      <w:r w:rsidRPr="00AF5DC3">
        <w:rPr>
          <w:rFonts w:ascii="Times New Roman" w:hAnsi="Times New Roman" w:cs="Times New Roman"/>
        </w:rPr>
        <w:t>n open-source</w:t>
      </w:r>
      <w:r w:rsidRPr="00AF5DC3">
        <w:rPr>
          <w:rFonts w:ascii="Times New Roman" w:hAnsi="Times New Roman" w:cs="Times New Roman"/>
        </w:rPr>
        <w:t xml:space="preserve"> NAC </w:t>
      </w:r>
      <w:r w:rsidRPr="00AF5DC3">
        <w:rPr>
          <w:rFonts w:ascii="Times New Roman" w:hAnsi="Times New Roman" w:cs="Times New Roman"/>
        </w:rPr>
        <w:t xml:space="preserve">system which provides </w:t>
      </w:r>
      <w:r w:rsidRPr="00AF5DC3">
        <w:rPr>
          <w:rFonts w:ascii="Times New Roman" w:hAnsi="Times New Roman" w:cs="Times New Roman"/>
        </w:rPr>
        <w:t xml:space="preserve">advance </w:t>
      </w:r>
      <w:r w:rsidRPr="00AF5DC3">
        <w:rPr>
          <w:rFonts w:ascii="Times New Roman" w:hAnsi="Times New Roman" w:cs="Times New Roman"/>
        </w:rPr>
        <w:t>features</w:t>
      </w:r>
      <w:r w:rsidRPr="00AF5DC3">
        <w:rPr>
          <w:rFonts w:ascii="Times New Roman" w:hAnsi="Times New Roman" w:cs="Times New Roman"/>
        </w:rPr>
        <w:t xml:space="preserve"> such as</w:t>
      </w:r>
      <w:r w:rsidRPr="00AF5DC3">
        <w:rPr>
          <w:rFonts w:ascii="Times New Roman" w:hAnsi="Times New Roman" w:cs="Times New Roman"/>
        </w:rPr>
        <w:t xml:space="preserve">: detection of abnormal network activities, proactive vulnerability scans, </w:t>
      </w:r>
      <w:r w:rsidRPr="00AF5DC3">
        <w:rPr>
          <w:rFonts w:ascii="Times New Roman" w:hAnsi="Times New Roman" w:cs="Times New Roman"/>
        </w:rPr>
        <w:t xml:space="preserve">easy </w:t>
      </w:r>
      <w:proofErr w:type="spellStart"/>
      <w:proofErr w:type="gramStart"/>
      <w:r w:rsidRPr="00AF5DC3">
        <w:rPr>
          <w:rFonts w:ascii="Times New Roman" w:hAnsi="Times New Roman" w:cs="Times New Roman"/>
        </w:rPr>
        <w:t>registration,isolation</w:t>
      </w:r>
      <w:proofErr w:type="spellEnd"/>
      <w:proofErr w:type="gramEnd"/>
      <w:r w:rsidRPr="00AF5DC3">
        <w:rPr>
          <w:rFonts w:ascii="Times New Roman" w:hAnsi="Times New Roman" w:cs="Times New Roman"/>
        </w:rPr>
        <w:t xml:space="preserve"> of problematic devices, remediation through a captive portal, 802.1X, wireless integration and User-Agent / DHCP fingerprinting</w:t>
      </w:r>
      <w:r w:rsidRPr="00AF5DC3">
        <w:rPr>
          <w:rFonts w:ascii="Times New Roman" w:hAnsi="Times New Roman" w:cs="Times New Roman"/>
        </w:rPr>
        <w:t xml:space="preserve"> etc</w:t>
      </w:r>
      <w:r w:rsidRPr="00AF5DC3">
        <w:rPr>
          <w:rFonts w:ascii="Times New Roman" w:hAnsi="Times New Roman" w:cs="Times New Roman"/>
        </w:rPr>
        <w:t>.</w:t>
      </w:r>
    </w:p>
    <w:p w:rsidR="00AF5DC3" w:rsidRPr="00AF5DC3" w:rsidRDefault="00AF5DC3" w:rsidP="00AF5DC3">
      <w:pPr>
        <w:rPr>
          <w:rFonts w:ascii="Times New Roman" w:hAnsi="Times New Roman" w:cs="Times New Roman"/>
          <w:b/>
        </w:rPr>
      </w:pPr>
      <w:r>
        <w:rPr>
          <w:rFonts w:ascii="Times New Roman" w:hAnsi="Times New Roman" w:cs="Times New Roman"/>
          <w:b/>
        </w:rPr>
        <w:t xml:space="preserve">Few NAC solutions, their integration and </w:t>
      </w:r>
      <w:proofErr w:type="spellStart"/>
      <w:r>
        <w:rPr>
          <w:rFonts w:ascii="Times New Roman" w:hAnsi="Times New Roman" w:cs="Times New Roman"/>
          <w:b/>
        </w:rPr>
        <w:t>comparision</w:t>
      </w:r>
      <w:proofErr w:type="spellEnd"/>
      <w:r>
        <w:rPr>
          <w:rFonts w:ascii="Times New Roman" w:hAnsi="Times New Roman" w:cs="Times New Roman"/>
          <w:b/>
        </w:rPr>
        <w:t xml:space="preserve"> with </w:t>
      </w:r>
      <w:proofErr w:type="spellStart"/>
      <w:r>
        <w:rPr>
          <w:rFonts w:ascii="Times New Roman" w:hAnsi="Times New Roman" w:cs="Times New Roman"/>
          <w:b/>
        </w:rPr>
        <w:t>PacketFence</w:t>
      </w:r>
      <w:proofErr w:type="spellEnd"/>
      <w:r>
        <w:rPr>
          <w:rFonts w:ascii="Times New Roman" w:hAnsi="Times New Roman" w:cs="Times New Roman"/>
          <w:b/>
        </w:rPr>
        <w:t xml:space="preserve"> is detailed below:</w:t>
      </w:r>
      <w:r>
        <w:rPr>
          <w:rFonts w:ascii="Times New Roman" w:hAnsi="Times New Roman" w:cs="Times New Roman"/>
          <w:b/>
        </w:rPr>
        <w:br/>
      </w:r>
    </w:p>
    <w:p w:rsidR="007C299B" w:rsidRPr="002B0A40" w:rsidRDefault="007C299B" w:rsidP="002A242C">
      <w:pPr>
        <w:pStyle w:val="ListParagraph"/>
        <w:numPr>
          <w:ilvl w:val="0"/>
          <w:numId w:val="9"/>
        </w:numPr>
        <w:rPr>
          <w:rFonts w:ascii="Times New Roman" w:hAnsi="Times New Roman" w:cs="Times New Roman"/>
          <w:b/>
          <w:u w:val="single"/>
        </w:rPr>
      </w:pPr>
      <w:r w:rsidRPr="002B0A40">
        <w:rPr>
          <w:rFonts w:ascii="Times New Roman" w:hAnsi="Times New Roman" w:cs="Times New Roman"/>
          <w:b/>
          <w:u w:val="single"/>
        </w:rPr>
        <w:t>AR</w:t>
      </w:r>
      <w:r w:rsidR="00C72759">
        <w:rPr>
          <w:rFonts w:ascii="Times New Roman" w:hAnsi="Times New Roman" w:cs="Times New Roman"/>
          <w:b/>
          <w:u w:val="single"/>
        </w:rPr>
        <w:t>U</w:t>
      </w:r>
      <w:r w:rsidRPr="002B0A40">
        <w:rPr>
          <w:rFonts w:ascii="Times New Roman" w:hAnsi="Times New Roman" w:cs="Times New Roman"/>
          <w:b/>
          <w:u w:val="single"/>
        </w:rPr>
        <w:t>BA CLEARPASS:</w:t>
      </w:r>
    </w:p>
    <w:p w:rsidR="00915FB9" w:rsidRPr="002B0A40" w:rsidRDefault="007C299B" w:rsidP="002B0A40">
      <w:pPr>
        <w:ind w:left="360"/>
        <w:rPr>
          <w:rFonts w:ascii="Times New Roman" w:hAnsi="Times New Roman" w:cs="Times New Roman"/>
          <w:b/>
          <w:color w:val="FF0000"/>
        </w:rPr>
      </w:pPr>
      <w:r w:rsidRPr="002B0A40">
        <w:rPr>
          <w:rFonts w:ascii="Times New Roman" w:hAnsi="Times New Roman" w:cs="Times New Roman"/>
          <w:b/>
          <w:color w:val="FF0000"/>
        </w:rPr>
        <w:t>Function</w:t>
      </w:r>
      <w:r w:rsidR="00915FB9" w:rsidRPr="002B0A40">
        <w:rPr>
          <w:rFonts w:ascii="Times New Roman" w:hAnsi="Times New Roman" w:cs="Times New Roman"/>
          <w:b/>
          <w:color w:val="FF0000"/>
        </w:rPr>
        <w:t>s</w:t>
      </w:r>
      <w:r w:rsidRPr="002B0A40">
        <w:rPr>
          <w:rFonts w:ascii="Times New Roman" w:hAnsi="Times New Roman" w:cs="Times New Roman"/>
          <w:b/>
          <w:color w:val="FF0000"/>
        </w:rPr>
        <w:t xml:space="preserve">: </w:t>
      </w:r>
    </w:p>
    <w:p w:rsidR="00915FB9" w:rsidRPr="00915FB9" w:rsidRDefault="00915FB9" w:rsidP="002B0A40">
      <w:pPr>
        <w:shd w:val="clear" w:color="auto" w:fill="FFFFFF"/>
        <w:spacing w:after="375" w:line="324" w:lineRule="atLeast"/>
        <w:ind w:left="360"/>
        <w:rPr>
          <w:rFonts w:ascii="Times New Roman" w:eastAsia="Times New Roman" w:hAnsi="Times New Roman" w:cs="Times New Roman"/>
          <w:color w:val="000000"/>
        </w:rPr>
      </w:pPr>
      <w:hyperlink r:id="rId7" w:tgtFrame="_blank" w:history="1">
        <w:r w:rsidRPr="00915FB9">
          <w:rPr>
            <w:rFonts w:ascii="Times New Roman" w:eastAsia="Times New Roman" w:hAnsi="Times New Roman" w:cs="Times New Roman"/>
            <w:color w:val="000000" w:themeColor="text1"/>
          </w:rPr>
          <w:t>Aruba ClearPass</w:t>
        </w:r>
      </w:hyperlink>
      <w:r w:rsidRPr="00915FB9">
        <w:rPr>
          <w:rFonts w:ascii="Times New Roman" w:eastAsia="Times New Roman" w:hAnsi="Times New Roman" w:cs="Times New Roman"/>
          <w:color w:val="000000" w:themeColor="text1"/>
        </w:rPr>
        <w:t> </w:t>
      </w:r>
      <w:r w:rsidRPr="00915FB9">
        <w:rPr>
          <w:rFonts w:ascii="Times New Roman" w:eastAsia="Times New Roman" w:hAnsi="Times New Roman" w:cs="Times New Roman"/>
          <w:color w:val="000000"/>
        </w:rPr>
        <w:t>is a policy management platform</w:t>
      </w:r>
      <w:r w:rsidR="00307238">
        <w:rPr>
          <w:rFonts w:ascii="Times New Roman" w:eastAsia="Times New Roman" w:hAnsi="Times New Roman" w:cs="Times New Roman"/>
          <w:color w:val="000000"/>
        </w:rPr>
        <w:t xml:space="preserve">. It’s widely used by several </w:t>
      </w:r>
      <w:r w:rsidRPr="00915FB9">
        <w:rPr>
          <w:rFonts w:ascii="Times New Roman" w:eastAsia="Times New Roman" w:hAnsi="Times New Roman" w:cs="Times New Roman"/>
          <w:color w:val="000000"/>
        </w:rPr>
        <w:t xml:space="preserve">businesses </w:t>
      </w:r>
      <w:r w:rsidR="00307238">
        <w:rPr>
          <w:rFonts w:ascii="Times New Roman" w:eastAsia="Times New Roman" w:hAnsi="Times New Roman" w:cs="Times New Roman"/>
          <w:color w:val="000000"/>
        </w:rPr>
        <w:t xml:space="preserve">to </w:t>
      </w:r>
      <w:r w:rsidRPr="00915FB9">
        <w:rPr>
          <w:rFonts w:ascii="Times New Roman" w:eastAsia="Times New Roman" w:hAnsi="Times New Roman" w:cs="Times New Roman"/>
          <w:color w:val="000000"/>
        </w:rPr>
        <w:t>onboard new devices, grant varying access levels, and keep their networks secure.</w:t>
      </w:r>
      <w:r>
        <w:rPr>
          <w:rFonts w:ascii="Times New Roman" w:eastAsia="Times New Roman" w:hAnsi="Times New Roman" w:cs="Times New Roman"/>
          <w:color w:val="000000"/>
        </w:rPr>
        <w:t xml:space="preserve"> </w:t>
      </w:r>
      <w:r w:rsidRPr="00915FB9">
        <w:rPr>
          <w:rFonts w:ascii="Times New Roman" w:eastAsia="Times New Roman" w:hAnsi="Times New Roman" w:cs="Times New Roman"/>
          <w:color w:val="000000"/>
        </w:rPr>
        <w:t xml:space="preserve">ClearPass allows </w:t>
      </w:r>
      <w:r w:rsidR="00307238">
        <w:rPr>
          <w:rFonts w:ascii="Times New Roman" w:eastAsia="Times New Roman" w:hAnsi="Times New Roman" w:cs="Times New Roman"/>
          <w:color w:val="000000"/>
        </w:rPr>
        <w:t>users</w:t>
      </w:r>
      <w:r w:rsidRPr="00915FB9">
        <w:rPr>
          <w:rFonts w:ascii="Times New Roman" w:eastAsia="Times New Roman" w:hAnsi="Times New Roman" w:cs="Times New Roman"/>
          <w:color w:val="000000"/>
        </w:rPr>
        <w:t xml:space="preserve"> to safely connect business and personal devices to </w:t>
      </w:r>
      <w:r w:rsidR="00307238">
        <w:rPr>
          <w:rFonts w:ascii="Times New Roman" w:eastAsia="Times New Roman" w:hAnsi="Times New Roman" w:cs="Times New Roman"/>
          <w:color w:val="000000"/>
        </w:rPr>
        <w:t>their</w:t>
      </w:r>
      <w:r w:rsidRPr="00915FB9">
        <w:rPr>
          <w:rFonts w:ascii="Times New Roman" w:eastAsia="Times New Roman" w:hAnsi="Times New Roman" w:cs="Times New Roman"/>
          <w:color w:val="000000"/>
        </w:rPr>
        <w:t xml:space="preserve"> network in compliance with </w:t>
      </w:r>
      <w:r w:rsidR="00307238">
        <w:rPr>
          <w:rFonts w:ascii="Times New Roman" w:eastAsia="Times New Roman" w:hAnsi="Times New Roman" w:cs="Times New Roman"/>
          <w:color w:val="000000"/>
        </w:rPr>
        <w:t>their</w:t>
      </w:r>
      <w:r w:rsidRPr="00915FB9">
        <w:rPr>
          <w:rFonts w:ascii="Times New Roman" w:eastAsia="Times New Roman" w:hAnsi="Times New Roman" w:cs="Times New Roman"/>
          <w:color w:val="000000"/>
        </w:rPr>
        <w:t xml:space="preserve"> security policies. It allows </w:t>
      </w:r>
      <w:r w:rsidR="00307238">
        <w:rPr>
          <w:rFonts w:ascii="Times New Roman" w:eastAsia="Times New Roman" w:hAnsi="Times New Roman" w:cs="Times New Roman"/>
          <w:color w:val="000000"/>
        </w:rPr>
        <w:t>users</w:t>
      </w:r>
      <w:r w:rsidRPr="00915FB9">
        <w:rPr>
          <w:rFonts w:ascii="Times New Roman" w:eastAsia="Times New Roman" w:hAnsi="Times New Roman" w:cs="Times New Roman"/>
          <w:color w:val="000000"/>
        </w:rPr>
        <w:t xml:space="preserve"> to grant full or limited access to devices based on users’ roles, device type, and cybersecurity posture.</w:t>
      </w:r>
      <w:r w:rsidR="00307238">
        <w:rPr>
          <w:rFonts w:ascii="Times New Roman" w:eastAsia="Times New Roman" w:hAnsi="Times New Roman" w:cs="Times New Roman"/>
          <w:color w:val="000000"/>
        </w:rPr>
        <w:br/>
        <w:t xml:space="preserve">The solution encompasses </w:t>
      </w:r>
      <w:r w:rsidRPr="00915FB9">
        <w:rPr>
          <w:rFonts w:ascii="Times New Roman" w:eastAsia="Times New Roman" w:hAnsi="Times New Roman" w:cs="Times New Roman"/>
          <w:color w:val="000000"/>
        </w:rPr>
        <w:t>a three-step plan</w:t>
      </w:r>
      <w:r w:rsidR="00307238">
        <w:rPr>
          <w:rFonts w:ascii="Times New Roman" w:eastAsia="Times New Roman" w:hAnsi="Times New Roman" w:cs="Times New Roman"/>
          <w:color w:val="000000"/>
        </w:rPr>
        <w:t xml:space="preserve"> described below</w:t>
      </w:r>
      <w:r w:rsidRPr="00915FB9">
        <w:rPr>
          <w:rFonts w:ascii="Times New Roman" w:eastAsia="Times New Roman" w:hAnsi="Times New Roman" w:cs="Times New Roman"/>
          <w:color w:val="000000"/>
        </w:rPr>
        <w:t>:</w:t>
      </w:r>
    </w:p>
    <w:p w:rsidR="00915FB9" w:rsidRPr="00307238" w:rsidRDefault="00915FB9" w:rsidP="002A242C">
      <w:pPr>
        <w:pStyle w:val="ListParagraph"/>
        <w:numPr>
          <w:ilvl w:val="0"/>
          <w:numId w:val="3"/>
        </w:numPr>
        <w:shd w:val="clear" w:color="auto" w:fill="FFFFFF"/>
        <w:spacing w:before="100" w:beforeAutospacing="1" w:after="100" w:afterAutospacing="1" w:line="324" w:lineRule="atLeast"/>
        <w:rPr>
          <w:rFonts w:ascii="Times New Roman" w:eastAsia="Times New Roman" w:hAnsi="Times New Roman" w:cs="Times New Roman"/>
          <w:color w:val="000000"/>
        </w:rPr>
      </w:pPr>
      <w:r w:rsidRPr="00307238">
        <w:rPr>
          <w:rFonts w:ascii="Times New Roman" w:eastAsia="Times New Roman" w:hAnsi="Times New Roman" w:cs="Times New Roman"/>
          <w:b/>
          <w:color w:val="000000"/>
        </w:rPr>
        <w:t>Identify</w:t>
      </w:r>
      <w:r w:rsidRPr="00307238">
        <w:rPr>
          <w:rFonts w:ascii="Times New Roman" w:eastAsia="Times New Roman" w:hAnsi="Times New Roman" w:cs="Times New Roman"/>
          <w:color w:val="000000"/>
        </w:rPr>
        <w:t>-</w:t>
      </w:r>
      <w:r w:rsidRPr="00307238">
        <w:rPr>
          <w:rFonts w:ascii="Times New Roman" w:hAnsi="Times New Roman" w:cs="Times New Roman"/>
          <w:color w:val="000000"/>
          <w:shd w:val="clear" w:color="auto" w:fill="FFFFFF"/>
        </w:rPr>
        <w:t xml:space="preserve"> ClearPass helps </w:t>
      </w:r>
      <w:r w:rsidR="00307238" w:rsidRPr="00307238">
        <w:rPr>
          <w:rFonts w:ascii="Times New Roman" w:hAnsi="Times New Roman" w:cs="Times New Roman"/>
          <w:color w:val="000000"/>
          <w:shd w:val="clear" w:color="auto" w:fill="FFFFFF"/>
        </w:rPr>
        <w:t xml:space="preserve">users </w:t>
      </w:r>
      <w:r w:rsidRPr="00307238">
        <w:rPr>
          <w:rFonts w:ascii="Times New Roman" w:hAnsi="Times New Roman" w:cs="Times New Roman"/>
          <w:color w:val="000000"/>
          <w:shd w:val="clear" w:color="auto" w:fill="FFFFFF"/>
        </w:rPr>
        <w:t xml:space="preserve">identify </w:t>
      </w:r>
      <w:r w:rsidR="006C6DB8">
        <w:rPr>
          <w:rFonts w:ascii="Times New Roman" w:hAnsi="Times New Roman" w:cs="Times New Roman"/>
          <w:color w:val="000000"/>
          <w:shd w:val="clear" w:color="auto" w:fill="FFFFFF"/>
        </w:rPr>
        <w:t xml:space="preserve">valuable information about their systems such as: </w:t>
      </w:r>
      <w:r w:rsidR="006C6DB8" w:rsidRPr="00307238">
        <w:rPr>
          <w:rFonts w:ascii="Times New Roman" w:hAnsi="Times New Roman" w:cs="Times New Roman"/>
          <w:color w:val="000000"/>
          <w:shd w:val="clear" w:color="auto" w:fill="FFFFFF"/>
        </w:rPr>
        <w:t xml:space="preserve">how many </w:t>
      </w:r>
      <w:r w:rsidR="006C6DB8">
        <w:rPr>
          <w:rFonts w:ascii="Times New Roman" w:hAnsi="Times New Roman" w:cs="Times New Roman"/>
          <w:color w:val="000000"/>
          <w:shd w:val="clear" w:color="auto" w:fill="FFFFFF"/>
        </w:rPr>
        <w:t xml:space="preserve">devices </w:t>
      </w:r>
      <w:r w:rsidR="006C6DB8" w:rsidRPr="00307238">
        <w:rPr>
          <w:rFonts w:ascii="Times New Roman" w:hAnsi="Times New Roman" w:cs="Times New Roman"/>
          <w:color w:val="000000"/>
          <w:shd w:val="clear" w:color="auto" w:fill="FFFFFF"/>
        </w:rPr>
        <w:t>are connected to their networks</w:t>
      </w:r>
      <w:r w:rsidR="006C6DB8">
        <w:rPr>
          <w:rFonts w:ascii="Times New Roman" w:hAnsi="Times New Roman" w:cs="Times New Roman"/>
          <w:color w:val="000000"/>
          <w:shd w:val="clear" w:color="auto" w:fill="FFFFFF"/>
        </w:rPr>
        <w:t xml:space="preserve">, </w:t>
      </w:r>
      <w:r w:rsidRPr="00307238">
        <w:rPr>
          <w:rFonts w:ascii="Times New Roman" w:hAnsi="Times New Roman" w:cs="Times New Roman"/>
          <w:color w:val="000000"/>
          <w:shd w:val="clear" w:color="auto" w:fill="FFFFFF"/>
        </w:rPr>
        <w:t xml:space="preserve">where </w:t>
      </w:r>
      <w:r w:rsidR="006C6DB8">
        <w:rPr>
          <w:rFonts w:ascii="Times New Roman" w:hAnsi="Times New Roman" w:cs="Times New Roman"/>
          <w:color w:val="000000"/>
          <w:shd w:val="clear" w:color="auto" w:fill="FFFFFF"/>
        </w:rPr>
        <w:t>are these devices</w:t>
      </w:r>
      <w:r w:rsidRPr="00307238">
        <w:rPr>
          <w:rFonts w:ascii="Times New Roman" w:hAnsi="Times New Roman" w:cs="Times New Roman"/>
          <w:color w:val="000000"/>
          <w:shd w:val="clear" w:color="auto" w:fill="FFFFFF"/>
        </w:rPr>
        <w:t xml:space="preserve"> connecting from,</w:t>
      </w:r>
      <w:r w:rsidR="006C6DB8" w:rsidRPr="006C6DB8">
        <w:rPr>
          <w:rFonts w:ascii="Times New Roman" w:hAnsi="Times New Roman" w:cs="Times New Roman"/>
          <w:color w:val="000000"/>
          <w:shd w:val="clear" w:color="auto" w:fill="FFFFFF"/>
        </w:rPr>
        <w:t xml:space="preserve"> </w:t>
      </w:r>
      <w:r w:rsidR="006C6DB8" w:rsidRPr="00307238">
        <w:rPr>
          <w:rFonts w:ascii="Times New Roman" w:hAnsi="Times New Roman" w:cs="Times New Roman"/>
          <w:color w:val="000000"/>
          <w:shd w:val="clear" w:color="auto" w:fill="FFFFFF"/>
        </w:rPr>
        <w:t>which devices are being used</w:t>
      </w:r>
      <w:r w:rsidRPr="00307238">
        <w:rPr>
          <w:rFonts w:ascii="Times New Roman" w:hAnsi="Times New Roman" w:cs="Times New Roman"/>
          <w:color w:val="000000"/>
          <w:shd w:val="clear" w:color="auto" w:fill="FFFFFF"/>
        </w:rPr>
        <w:t xml:space="preserve"> and which operating systems are supported.</w:t>
      </w:r>
    </w:p>
    <w:p w:rsidR="00915FB9" w:rsidRPr="00307238" w:rsidRDefault="00915FB9" w:rsidP="002A242C">
      <w:pPr>
        <w:pStyle w:val="ListParagraph"/>
        <w:numPr>
          <w:ilvl w:val="0"/>
          <w:numId w:val="3"/>
        </w:numPr>
        <w:shd w:val="clear" w:color="auto" w:fill="FFFFFF"/>
        <w:spacing w:before="100" w:beforeAutospacing="1" w:after="100" w:afterAutospacing="1" w:line="324" w:lineRule="atLeast"/>
        <w:rPr>
          <w:rFonts w:ascii="Times New Roman" w:eastAsia="Times New Roman" w:hAnsi="Times New Roman" w:cs="Times New Roman"/>
          <w:color w:val="000000"/>
        </w:rPr>
      </w:pPr>
      <w:r w:rsidRPr="00307238">
        <w:rPr>
          <w:rFonts w:ascii="Times New Roman" w:eastAsia="Times New Roman" w:hAnsi="Times New Roman" w:cs="Times New Roman"/>
          <w:b/>
          <w:color w:val="000000"/>
        </w:rPr>
        <w:t>Enforce</w:t>
      </w:r>
      <w:r w:rsidRPr="00307238">
        <w:rPr>
          <w:rFonts w:ascii="Times New Roman" w:eastAsia="Times New Roman" w:hAnsi="Times New Roman" w:cs="Times New Roman"/>
          <w:color w:val="000000"/>
        </w:rPr>
        <w:t>-</w:t>
      </w:r>
      <w:r w:rsidRPr="00307238">
        <w:rPr>
          <w:rFonts w:ascii="Times New Roman" w:hAnsi="Times New Roman" w:cs="Times New Roman"/>
          <w:color w:val="000000"/>
          <w:shd w:val="clear" w:color="auto" w:fill="FFFFFF"/>
        </w:rPr>
        <w:t xml:space="preserve"> ClearPass allows </w:t>
      </w:r>
      <w:r w:rsidR="00307238" w:rsidRPr="00307238">
        <w:rPr>
          <w:rFonts w:ascii="Times New Roman" w:hAnsi="Times New Roman" w:cs="Times New Roman"/>
          <w:color w:val="000000"/>
          <w:shd w:val="clear" w:color="auto" w:fill="FFFFFF"/>
        </w:rPr>
        <w:t>users</w:t>
      </w:r>
      <w:r w:rsidRPr="00307238">
        <w:rPr>
          <w:rFonts w:ascii="Times New Roman" w:hAnsi="Times New Roman" w:cs="Times New Roman"/>
          <w:color w:val="000000"/>
          <w:shd w:val="clear" w:color="auto" w:fill="FFFFFF"/>
        </w:rPr>
        <w:t xml:space="preserve"> to enforce policies during the onboarding of new devices without any involvement from </w:t>
      </w:r>
      <w:r w:rsidR="00307238" w:rsidRPr="00307238">
        <w:rPr>
          <w:rFonts w:ascii="Times New Roman" w:hAnsi="Times New Roman" w:cs="Times New Roman"/>
          <w:color w:val="000000"/>
          <w:shd w:val="clear" w:color="auto" w:fill="FFFFFF"/>
        </w:rPr>
        <w:t>the</w:t>
      </w:r>
      <w:r w:rsidRPr="00307238">
        <w:rPr>
          <w:rFonts w:ascii="Times New Roman" w:hAnsi="Times New Roman" w:cs="Times New Roman"/>
          <w:color w:val="000000"/>
          <w:shd w:val="clear" w:color="auto" w:fill="FFFFFF"/>
        </w:rPr>
        <w:t xml:space="preserve"> IT department</w:t>
      </w:r>
      <w:r w:rsidR="006C6DB8">
        <w:rPr>
          <w:rFonts w:ascii="Times New Roman" w:hAnsi="Times New Roman" w:cs="Times New Roman"/>
          <w:color w:val="000000"/>
          <w:shd w:val="clear" w:color="auto" w:fill="FFFFFF"/>
        </w:rPr>
        <w:t xml:space="preserve"> thus reducing the effort and manpower</w:t>
      </w:r>
      <w:r w:rsidRPr="00307238">
        <w:rPr>
          <w:rFonts w:ascii="Times New Roman" w:hAnsi="Times New Roman" w:cs="Times New Roman"/>
          <w:color w:val="000000"/>
          <w:shd w:val="clear" w:color="auto" w:fill="FFFFFF"/>
        </w:rPr>
        <w:t>.</w:t>
      </w:r>
    </w:p>
    <w:p w:rsidR="00915FB9" w:rsidRPr="00275ED4" w:rsidRDefault="00915FB9" w:rsidP="002A242C">
      <w:pPr>
        <w:pStyle w:val="ListParagraph"/>
        <w:numPr>
          <w:ilvl w:val="0"/>
          <w:numId w:val="3"/>
        </w:numPr>
        <w:shd w:val="clear" w:color="auto" w:fill="FFFFFF"/>
        <w:spacing w:before="100" w:beforeAutospacing="1" w:after="100" w:afterAutospacing="1" w:line="324" w:lineRule="atLeast"/>
        <w:rPr>
          <w:rFonts w:ascii="Times New Roman" w:eastAsia="Times New Roman" w:hAnsi="Times New Roman" w:cs="Times New Roman"/>
          <w:color w:val="000000"/>
        </w:rPr>
      </w:pPr>
      <w:r w:rsidRPr="00307238">
        <w:rPr>
          <w:rFonts w:ascii="Times New Roman" w:eastAsia="Times New Roman" w:hAnsi="Times New Roman" w:cs="Times New Roman"/>
          <w:b/>
          <w:color w:val="000000"/>
        </w:rPr>
        <w:t>Protect</w:t>
      </w:r>
      <w:r w:rsidRPr="00307238">
        <w:rPr>
          <w:rFonts w:ascii="Times New Roman" w:eastAsia="Times New Roman" w:hAnsi="Times New Roman" w:cs="Times New Roman"/>
          <w:color w:val="000000"/>
        </w:rPr>
        <w:t>-</w:t>
      </w:r>
      <w:r w:rsidRPr="00307238">
        <w:rPr>
          <w:rFonts w:ascii="Times New Roman" w:hAnsi="Times New Roman" w:cs="Times New Roman"/>
          <w:color w:val="000000"/>
          <w:shd w:val="clear" w:color="auto" w:fill="FFFFFF"/>
        </w:rPr>
        <w:t xml:space="preserve"> ClearPass offers a variety of </w:t>
      </w:r>
      <w:r w:rsidR="00307238" w:rsidRPr="00307238">
        <w:rPr>
          <w:rFonts w:ascii="Times New Roman" w:hAnsi="Times New Roman" w:cs="Times New Roman"/>
          <w:color w:val="000000"/>
          <w:shd w:val="clear" w:color="auto" w:fill="FFFFFF"/>
        </w:rPr>
        <w:t>third</w:t>
      </w:r>
      <w:r w:rsidR="006C6DB8">
        <w:rPr>
          <w:rFonts w:ascii="Times New Roman" w:hAnsi="Times New Roman" w:cs="Times New Roman"/>
          <w:color w:val="000000"/>
          <w:shd w:val="clear" w:color="auto" w:fill="FFFFFF"/>
        </w:rPr>
        <w:t>-</w:t>
      </w:r>
      <w:r w:rsidR="00307238" w:rsidRPr="00307238">
        <w:rPr>
          <w:rFonts w:ascii="Times New Roman" w:hAnsi="Times New Roman" w:cs="Times New Roman"/>
          <w:color w:val="000000"/>
          <w:shd w:val="clear" w:color="auto" w:fill="FFFFFF"/>
        </w:rPr>
        <w:t xml:space="preserve">party integrations </w:t>
      </w:r>
      <w:r w:rsidRPr="00307238">
        <w:rPr>
          <w:rFonts w:ascii="Times New Roman" w:hAnsi="Times New Roman" w:cs="Times New Roman"/>
        </w:rPr>
        <w:t>which</w:t>
      </w:r>
      <w:r w:rsidRPr="00307238">
        <w:rPr>
          <w:rFonts w:ascii="Times New Roman" w:hAnsi="Times New Roman" w:cs="Times New Roman"/>
          <w:color w:val="000000"/>
          <w:shd w:val="clear" w:color="auto" w:fill="FFFFFF"/>
        </w:rPr>
        <w:t xml:space="preserve"> </w:t>
      </w:r>
      <w:r w:rsidR="00307238" w:rsidRPr="00307238">
        <w:rPr>
          <w:rFonts w:ascii="Times New Roman" w:hAnsi="Times New Roman" w:cs="Times New Roman"/>
          <w:color w:val="000000"/>
          <w:shd w:val="clear" w:color="auto" w:fill="FFFFFF"/>
        </w:rPr>
        <w:t xml:space="preserve">allows users </w:t>
      </w:r>
      <w:r w:rsidRPr="00307238">
        <w:rPr>
          <w:rFonts w:ascii="Times New Roman" w:hAnsi="Times New Roman" w:cs="Times New Roman"/>
          <w:color w:val="000000"/>
          <w:shd w:val="clear" w:color="auto" w:fill="FFFFFF"/>
        </w:rPr>
        <w:t>to implement dynamic policy controls and threat remediation</w:t>
      </w:r>
      <w:r w:rsidR="00307238" w:rsidRPr="00307238">
        <w:rPr>
          <w:rFonts w:ascii="Times New Roman" w:hAnsi="Times New Roman" w:cs="Times New Roman"/>
          <w:color w:val="000000"/>
          <w:shd w:val="clear" w:color="auto" w:fill="FFFFFF"/>
        </w:rPr>
        <w:t>.</w:t>
      </w:r>
    </w:p>
    <w:p w:rsidR="00264013" w:rsidRDefault="00275ED4" w:rsidP="00275ED4">
      <w:pPr>
        <w:pStyle w:val="Heading3"/>
        <w:rPr>
          <w:b w:val="0"/>
          <w:sz w:val="22"/>
          <w:szCs w:val="22"/>
        </w:rPr>
      </w:pPr>
      <w:r w:rsidRPr="00275ED4">
        <w:rPr>
          <w:sz w:val="22"/>
          <w:szCs w:val="22"/>
        </w:rPr>
        <w:sym w:font="Wingdings" w:char="F0E0"/>
      </w:r>
      <w:r w:rsidRPr="00275ED4">
        <w:rPr>
          <w:sz w:val="22"/>
          <w:szCs w:val="22"/>
        </w:rPr>
        <w:t>Role-Based and Device-Based Access</w:t>
      </w:r>
      <w:r>
        <w:rPr>
          <w:sz w:val="22"/>
          <w:szCs w:val="22"/>
        </w:rPr>
        <w:t>:</w:t>
      </w:r>
      <w:r w:rsidRPr="00275ED4">
        <w:rPr>
          <w:b w:val="0"/>
          <w:sz w:val="22"/>
          <w:szCs w:val="22"/>
        </w:rPr>
        <w:t xml:space="preserve"> </w:t>
      </w:r>
      <w:r w:rsidRPr="00275ED4">
        <w:rPr>
          <w:rStyle w:val="arubastyleguidelongprodnm"/>
          <w:b w:val="0"/>
          <w:sz w:val="22"/>
          <w:szCs w:val="22"/>
        </w:rPr>
        <w:t>ClearPass Policy Manager</w:t>
      </w:r>
      <w:r w:rsidRPr="00275ED4">
        <w:rPr>
          <w:b w:val="0"/>
          <w:sz w:val="22"/>
          <w:szCs w:val="22"/>
        </w:rPr>
        <w:t xml:space="preserve"> platform provides role-based and device-based </w:t>
      </w:r>
      <w:r w:rsidR="00F94793">
        <w:rPr>
          <w:b w:val="0"/>
          <w:sz w:val="22"/>
          <w:szCs w:val="22"/>
        </w:rPr>
        <w:t>NAC</w:t>
      </w:r>
      <w:r w:rsidRPr="00275ED4">
        <w:rPr>
          <w:b w:val="0"/>
          <w:sz w:val="22"/>
          <w:szCs w:val="22"/>
        </w:rPr>
        <w:t xml:space="preserve"> for </w:t>
      </w:r>
      <w:r w:rsidR="00F94793">
        <w:rPr>
          <w:b w:val="0"/>
          <w:sz w:val="22"/>
          <w:szCs w:val="22"/>
        </w:rPr>
        <w:t xml:space="preserve">contractors, </w:t>
      </w:r>
      <w:r w:rsidRPr="00275ED4">
        <w:rPr>
          <w:b w:val="0"/>
          <w:sz w:val="22"/>
          <w:szCs w:val="22"/>
        </w:rPr>
        <w:t xml:space="preserve">employees, guests across any </w:t>
      </w:r>
      <w:r w:rsidR="00F94793">
        <w:rPr>
          <w:b w:val="0"/>
          <w:sz w:val="22"/>
          <w:szCs w:val="22"/>
        </w:rPr>
        <w:t>wireless or wired or VPN infrastructure</w:t>
      </w:r>
      <w:r w:rsidRPr="00275ED4">
        <w:rPr>
          <w:b w:val="0"/>
          <w:sz w:val="22"/>
          <w:szCs w:val="22"/>
        </w:rPr>
        <w:t>.</w:t>
      </w:r>
      <w:r>
        <w:rPr>
          <w:b w:val="0"/>
          <w:sz w:val="22"/>
          <w:szCs w:val="22"/>
        </w:rPr>
        <w:t xml:space="preserve"> </w:t>
      </w:r>
      <w:r w:rsidR="00F94793">
        <w:rPr>
          <w:b w:val="0"/>
          <w:sz w:val="22"/>
          <w:szCs w:val="22"/>
        </w:rPr>
        <w:t>It can work with any multivendor network and can even be extended to IT systems and businesses.</w:t>
      </w:r>
    </w:p>
    <w:p w:rsidR="00264013" w:rsidRDefault="00264013" w:rsidP="00264013">
      <w:pPr>
        <w:rPr>
          <w:rFonts w:ascii="Times New Roman" w:hAnsi="Times New Roman" w:cs="Times New Roman"/>
          <w:color w:val="333333"/>
          <w:shd w:val="clear" w:color="auto" w:fill="FFFFFF"/>
        </w:rPr>
      </w:pPr>
      <w:r w:rsidRPr="00264013">
        <w:rPr>
          <w:rFonts w:ascii="Times New Roman" w:hAnsi="Times New Roman" w:cs="Times New Roman"/>
          <w:color w:val="333333"/>
          <w:shd w:val="clear" w:color="auto" w:fill="FFFFFF"/>
        </w:rPr>
        <w:sym w:font="Wingdings" w:char="F0E0"/>
      </w:r>
      <w:r w:rsidRPr="00264013">
        <w:rPr>
          <w:rFonts w:ascii="Times New Roman" w:hAnsi="Times New Roman" w:cs="Times New Roman"/>
          <w:b/>
          <w:color w:val="333333"/>
          <w:shd w:val="clear" w:color="auto" w:fill="FFFFFF"/>
        </w:rPr>
        <w:t xml:space="preserve">Foundation </w:t>
      </w:r>
      <w:r>
        <w:rPr>
          <w:rFonts w:ascii="Times New Roman" w:hAnsi="Times New Roman" w:cs="Times New Roman"/>
          <w:b/>
          <w:color w:val="333333"/>
          <w:shd w:val="clear" w:color="auto" w:fill="FFFFFF"/>
        </w:rPr>
        <w:t>f</w:t>
      </w:r>
      <w:r w:rsidRPr="00264013">
        <w:rPr>
          <w:rFonts w:ascii="Times New Roman" w:hAnsi="Times New Roman" w:cs="Times New Roman"/>
          <w:b/>
          <w:color w:val="333333"/>
          <w:shd w:val="clear" w:color="auto" w:fill="FFFFFF"/>
        </w:rPr>
        <w:t>or Network Security:</w:t>
      </w:r>
      <w:r>
        <w:rPr>
          <w:rFonts w:ascii="Times New Roman" w:hAnsi="Times New Roman" w:cs="Times New Roman"/>
          <w:color w:val="333333"/>
          <w:shd w:val="clear" w:color="auto" w:fill="FFFFFF"/>
        </w:rPr>
        <w:t xml:space="preserve"> </w:t>
      </w:r>
      <w:r w:rsidRPr="00275ED4">
        <w:rPr>
          <w:rFonts w:ascii="Times New Roman" w:hAnsi="Times New Roman" w:cs="Times New Roman"/>
          <w:color w:val="333333"/>
          <w:shd w:val="clear" w:color="auto" w:fill="FFFFFF"/>
        </w:rPr>
        <w:t xml:space="preserve">With a built-in context-based policy engine, support for multiple enforcement methods </w:t>
      </w:r>
      <w:r>
        <w:rPr>
          <w:rFonts w:ascii="Times New Roman" w:hAnsi="Times New Roman" w:cs="Times New Roman"/>
          <w:color w:val="333333"/>
          <w:shd w:val="clear" w:color="auto" w:fill="FFFFFF"/>
        </w:rPr>
        <w:t xml:space="preserve">such as </w:t>
      </w:r>
      <w:r w:rsidRPr="00275ED4">
        <w:rPr>
          <w:rFonts w:ascii="Times New Roman" w:hAnsi="Times New Roman" w:cs="Times New Roman"/>
          <w:color w:val="333333"/>
          <w:shd w:val="clear" w:color="auto" w:fill="FFFFFF"/>
        </w:rPr>
        <w:t xml:space="preserve">RADIUS, TACACS, SNMP, device fingerprinting and comprehensive posture assessment, onboarding and guest access options, ClearPass provides a foundation for network security. </w:t>
      </w:r>
    </w:p>
    <w:p w:rsidR="00275ED4" w:rsidRPr="00275ED4" w:rsidRDefault="00264013" w:rsidP="00275ED4">
      <w:pPr>
        <w:pStyle w:val="Heading3"/>
        <w:rPr>
          <w:sz w:val="22"/>
          <w:szCs w:val="22"/>
        </w:rPr>
      </w:pPr>
      <w:r>
        <w:rPr>
          <w:b w:val="0"/>
          <w:sz w:val="22"/>
          <w:szCs w:val="22"/>
        </w:rPr>
        <w:t xml:space="preserve"> </w:t>
      </w:r>
      <w:r w:rsidR="00275ED4" w:rsidRPr="00275ED4">
        <w:rPr>
          <w:sz w:val="22"/>
          <w:szCs w:val="22"/>
        </w:rPr>
        <w:sym w:font="Wingdings" w:char="F0E0"/>
      </w:r>
      <w:r w:rsidR="00275ED4" w:rsidRPr="00275ED4">
        <w:rPr>
          <w:sz w:val="22"/>
          <w:szCs w:val="22"/>
        </w:rPr>
        <w:t>Self-Service Capabilities</w:t>
      </w:r>
      <w:r w:rsidR="00275ED4">
        <w:rPr>
          <w:sz w:val="22"/>
          <w:szCs w:val="22"/>
        </w:rPr>
        <w:t xml:space="preserve">: </w:t>
      </w:r>
      <w:r w:rsidR="00F94793">
        <w:rPr>
          <w:b w:val="0"/>
          <w:sz w:val="22"/>
          <w:szCs w:val="22"/>
        </w:rPr>
        <w:t>With ClearPass, u</w:t>
      </w:r>
      <w:r w:rsidR="00275ED4" w:rsidRPr="00275ED4">
        <w:rPr>
          <w:b w:val="0"/>
          <w:sz w:val="22"/>
          <w:szCs w:val="22"/>
        </w:rPr>
        <w:t xml:space="preserve">sers can securely onboard their own devices for enterprise use or register </w:t>
      </w:r>
      <w:proofErr w:type="spellStart"/>
      <w:r w:rsidR="00F94793" w:rsidRPr="00275ED4">
        <w:rPr>
          <w:b w:val="0"/>
          <w:sz w:val="22"/>
          <w:szCs w:val="22"/>
        </w:rPr>
        <w:t>AirPrint</w:t>
      </w:r>
      <w:proofErr w:type="spellEnd"/>
      <w:r w:rsidR="00F94793" w:rsidRPr="00275ED4">
        <w:rPr>
          <w:b w:val="0"/>
          <w:sz w:val="22"/>
          <w:szCs w:val="22"/>
        </w:rPr>
        <w:t xml:space="preserve">, </w:t>
      </w:r>
      <w:proofErr w:type="spellStart"/>
      <w:r w:rsidR="00275ED4" w:rsidRPr="00275ED4">
        <w:rPr>
          <w:b w:val="0"/>
          <w:sz w:val="22"/>
          <w:szCs w:val="22"/>
        </w:rPr>
        <w:t>AirPlay</w:t>
      </w:r>
      <w:proofErr w:type="spellEnd"/>
      <w:r w:rsidR="00275ED4" w:rsidRPr="00275ED4">
        <w:rPr>
          <w:b w:val="0"/>
          <w:sz w:val="22"/>
          <w:szCs w:val="22"/>
        </w:rPr>
        <w:t>, DLNA</w:t>
      </w:r>
      <w:r w:rsidR="00F94793">
        <w:rPr>
          <w:b w:val="0"/>
          <w:sz w:val="22"/>
          <w:szCs w:val="22"/>
        </w:rPr>
        <w:t xml:space="preserve"> and </w:t>
      </w:r>
      <w:r w:rsidR="00275ED4" w:rsidRPr="00275ED4">
        <w:rPr>
          <w:b w:val="0"/>
          <w:sz w:val="22"/>
          <w:szCs w:val="22"/>
        </w:rPr>
        <w:t>UPnP devices that are enabled for sharing, sponsor guest Wi-Fi access, and even set up sharing for Apple TV and Google Chromecast.</w:t>
      </w:r>
      <w:r w:rsidR="00F94793">
        <w:rPr>
          <w:b w:val="0"/>
          <w:sz w:val="22"/>
          <w:szCs w:val="22"/>
        </w:rPr>
        <w:t xml:space="preserve"> Thus, ClearPass is said to deliver a wide range of unique self-service capabilities. </w:t>
      </w:r>
      <w:r w:rsidR="00275ED4" w:rsidRPr="00275ED4">
        <w:rPr>
          <w:sz w:val="22"/>
          <w:szCs w:val="22"/>
        </w:rPr>
        <w:t xml:space="preserve"> </w:t>
      </w:r>
    </w:p>
    <w:p w:rsidR="00275ED4" w:rsidRPr="00264013" w:rsidRDefault="00275ED4" w:rsidP="00F94793">
      <w:pPr>
        <w:pStyle w:val="Heading3"/>
        <w:rPr>
          <w:b w:val="0"/>
          <w:sz w:val="22"/>
          <w:szCs w:val="22"/>
        </w:rPr>
      </w:pPr>
      <w:r w:rsidRPr="00275ED4">
        <w:rPr>
          <w:sz w:val="22"/>
          <w:szCs w:val="22"/>
        </w:rPr>
        <w:sym w:font="Wingdings" w:char="F0E0"/>
      </w:r>
      <w:r w:rsidRPr="00275ED4">
        <w:rPr>
          <w:sz w:val="22"/>
          <w:szCs w:val="22"/>
        </w:rPr>
        <w:t>Leveraging Contextual Data</w:t>
      </w:r>
      <w:r>
        <w:rPr>
          <w:sz w:val="22"/>
          <w:szCs w:val="22"/>
        </w:rPr>
        <w:t xml:space="preserve">: </w:t>
      </w:r>
      <w:r w:rsidR="00F94793">
        <w:rPr>
          <w:b w:val="0"/>
          <w:sz w:val="22"/>
          <w:szCs w:val="22"/>
        </w:rPr>
        <w:t xml:space="preserve">ClearPass integrates </w:t>
      </w:r>
      <w:r w:rsidRPr="00275ED4">
        <w:rPr>
          <w:b w:val="0"/>
          <w:sz w:val="22"/>
          <w:szCs w:val="22"/>
        </w:rPr>
        <w:t>ultra-scalable AAA (authentication, authorization, and accounting) with policy management, guest network access, device onboarding, and device health checks with a complete understanding of context.</w:t>
      </w:r>
      <w:r w:rsidRPr="00275ED4">
        <w:rPr>
          <w:sz w:val="22"/>
          <w:szCs w:val="22"/>
        </w:rPr>
        <w:t xml:space="preserve"> </w:t>
      </w:r>
      <w:r w:rsidR="00F94793">
        <w:rPr>
          <w:sz w:val="22"/>
          <w:szCs w:val="22"/>
        </w:rPr>
        <w:t xml:space="preserve"> </w:t>
      </w:r>
      <w:r w:rsidRPr="00F94793">
        <w:rPr>
          <w:b w:val="0"/>
          <w:sz w:val="22"/>
          <w:szCs w:val="22"/>
        </w:rPr>
        <w:t xml:space="preserve">From this single </w:t>
      </w:r>
      <w:r w:rsidRPr="00F94793">
        <w:rPr>
          <w:rStyle w:val="arubastyleguideshortprdnm"/>
          <w:b w:val="0"/>
          <w:sz w:val="22"/>
          <w:szCs w:val="22"/>
        </w:rPr>
        <w:t>ClearPass</w:t>
      </w:r>
      <w:r w:rsidRPr="00F94793">
        <w:rPr>
          <w:b w:val="0"/>
          <w:sz w:val="22"/>
          <w:szCs w:val="22"/>
        </w:rPr>
        <w:t xml:space="preserve"> policy and AAA platform, contextual data is leveraged across the network to ensure that users and devices are granted the appropriate access privileges.</w:t>
      </w:r>
      <w:r w:rsidR="00F94793">
        <w:rPr>
          <w:b w:val="0"/>
          <w:sz w:val="22"/>
          <w:szCs w:val="22"/>
        </w:rPr>
        <w:t xml:space="preserve"> </w:t>
      </w:r>
    </w:p>
    <w:p w:rsidR="00915FB9" w:rsidRPr="00264013" w:rsidRDefault="00275ED4" w:rsidP="00264013">
      <w:pPr>
        <w:pStyle w:val="Heading3"/>
        <w:rPr>
          <w:b w:val="0"/>
          <w:sz w:val="22"/>
          <w:szCs w:val="22"/>
        </w:rPr>
      </w:pPr>
      <w:r w:rsidRPr="00275ED4">
        <w:rPr>
          <w:sz w:val="22"/>
          <w:szCs w:val="22"/>
        </w:rPr>
        <w:lastRenderedPageBreak/>
        <w:sym w:font="Wingdings" w:char="F0E0"/>
      </w:r>
      <w:r w:rsidRPr="00275ED4">
        <w:rPr>
          <w:sz w:val="22"/>
          <w:szCs w:val="22"/>
        </w:rPr>
        <w:t>Third-Party Security and IT Systems</w:t>
      </w:r>
      <w:r>
        <w:rPr>
          <w:sz w:val="22"/>
          <w:szCs w:val="22"/>
        </w:rPr>
        <w:t xml:space="preserve">: </w:t>
      </w:r>
      <w:r w:rsidRPr="00275ED4">
        <w:rPr>
          <w:rStyle w:val="arubastyleguideshortprdnm"/>
          <w:b w:val="0"/>
          <w:sz w:val="22"/>
          <w:szCs w:val="22"/>
        </w:rPr>
        <w:t>ClearPass</w:t>
      </w:r>
      <w:r w:rsidRPr="00275ED4">
        <w:rPr>
          <w:b w:val="0"/>
          <w:sz w:val="22"/>
          <w:szCs w:val="22"/>
        </w:rPr>
        <w:t xml:space="preserve"> can be extended to third-party security and IT systems using REST-based APIs to automate work flows that previously required manual IT intervention. </w:t>
      </w:r>
      <w:r w:rsidRPr="00275ED4">
        <w:rPr>
          <w:rStyle w:val="arubastyleguideshortprdnm"/>
          <w:b w:val="0"/>
          <w:sz w:val="22"/>
          <w:szCs w:val="22"/>
        </w:rPr>
        <w:t>ClearPass</w:t>
      </w:r>
      <w:r w:rsidRPr="00275ED4">
        <w:rPr>
          <w:b w:val="0"/>
          <w:sz w:val="22"/>
          <w:szCs w:val="22"/>
        </w:rPr>
        <w:t xml:space="preserve"> integrates with mobile device management to leverage device inventory and posture information, which enables well-informed policy decisions.</w:t>
      </w:r>
    </w:p>
    <w:p w:rsidR="00F12E47" w:rsidRPr="002B0A40" w:rsidRDefault="00F12E47" w:rsidP="00F12E47">
      <w:pPr>
        <w:pStyle w:val="m-59629409131743952gmail-msolistparagraph"/>
        <w:shd w:val="clear" w:color="auto" w:fill="FFFFFF"/>
        <w:spacing w:before="0" w:beforeAutospacing="0" w:after="240" w:afterAutospacing="0"/>
        <w:rPr>
          <w:rFonts w:ascii="Calibri" w:hAnsi="Calibri" w:cs="Calibri"/>
          <w:color w:val="FF0000"/>
          <w:sz w:val="22"/>
          <w:szCs w:val="22"/>
        </w:rPr>
      </w:pPr>
      <w:r w:rsidRPr="002B0A40">
        <w:rPr>
          <w:b/>
          <w:bCs/>
          <w:iCs/>
          <w:color w:val="FF0000"/>
          <w:sz w:val="22"/>
          <w:szCs w:val="22"/>
        </w:rPr>
        <w:t>Integration:</w:t>
      </w:r>
    </w:p>
    <w:p w:rsidR="00F12E47" w:rsidRDefault="00F12E47" w:rsidP="002A242C">
      <w:pPr>
        <w:pStyle w:val="m-59629409131743952gmail-msolistparagraph"/>
        <w:numPr>
          <w:ilvl w:val="0"/>
          <w:numId w:val="7"/>
        </w:numPr>
        <w:shd w:val="clear" w:color="auto" w:fill="FFFFFF"/>
        <w:spacing w:before="0" w:beforeAutospacing="0" w:after="240" w:afterAutospacing="0"/>
        <w:rPr>
          <w:rFonts w:ascii="Calibri" w:hAnsi="Calibri" w:cs="Calibri"/>
          <w:color w:val="222222"/>
          <w:sz w:val="22"/>
          <w:szCs w:val="22"/>
        </w:rPr>
      </w:pPr>
      <w:r>
        <w:rPr>
          <w:color w:val="000000"/>
          <w:sz w:val="22"/>
          <w:szCs w:val="22"/>
        </w:rPr>
        <w:t>Aruba ClearPass can easily integrate with third-party MDM to include mobile device posture validation before allowing access and for in-depth device assessments.</w:t>
      </w:r>
    </w:p>
    <w:p w:rsidR="00F12E47" w:rsidRDefault="00F12E47" w:rsidP="002A242C">
      <w:pPr>
        <w:pStyle w:val="m-59629409131743952gmail-msolistparagraph"/>
        <w:numPr>
          <w:ilvl w:val="0"/>
          <w:numId w:val="7"/>
        </w:numPr>
        <w:shd w:val="clear" w:color="auto" w:fill="FFFFFF"/>
        <w:spacing w:before="0" w:beforeAutospacing="0" w:after="240" w:afterAutospacing="0"/>
        <w:rPr>
          <w:rFonts w:ascii="Calibri" w:hAnsi="Calibri" w:cs="Calibri"/>
          <w:color w:val="222222"/>
          <w:sz w:val="22"/>
          <w:szCs w:val="22"/>
        </w:rPr>
      </w:pPr>
      <w:r>
        <w:rPr>
          <w:color w:val="000000"/>
          <w:sz w:val="22"/>
          <w:szCs w:val="22"/>
        </w:rPr>
        <w:t>It also Integrates with security and workflow systems and SIEM.</w:t>
      </w:r>
    </w:p>
    <w:p w:rsidR="002B0A40" w:rsidRDefault="00F12E47" w:rsidP="002A242C">
      <w:pPr>
        <w:pStyle w:val="m-59629409131743952gmail-msolistparagraph"/>
        <w:numPr>
          <w:ilvl w:val="0"/>
          <w:numId w:val="7"/>
        </w:numPr>
        <w:shd w:val="clear" w:color="auto" w:fill="FFFFFF"/>
        <w:spacing w:before="0" w:beforeAutospacing="0" w:after="240" w:afterAutospacing="0"/>
        <w:rPr>
          <w:rFonts w:ascii="Calibri" w:hAnsi="Calibri" w:cs="Calibri"/>
          <w:color w:val="222222"/>
          <w:sz w:val="22"/>
          <w:szCs w:val="22"/>
        </w:rPr>
      </w:pPr>
      <w:r>
        <w:rPr>
          <w:color w:val="000000"/>
          <w:sz w:val="22"/>
          <w:szCs w:val="22"/>
        </w:rPr>
        <w:t xml:space="preserve">Third party integration includes </w:t>
      </w:r>
      <w:proofErr w:type="spellStart"/>
      <w:r>
        <w:rPr>
          <w:color w:val="000000"/>
          <w:sz w:val="22"/>
          <w:szCs w:val="22"/>
        </w:rPr>
        <w:t>TippingPoint</w:t>
      </w:r>
      <w:proofErr w:type="spellEnd"/>
      <w:r>
        <w:rPr>
          <w:color w:val="000000"/>
          <w:sz w:val="22"/>
          <w:szCs w:val="22"/>
        </w:rPr>
        <w:t>, Fortinet, ArcSight, Splunk, Brocade and IBM Radar.</w:t>
      </w:r>
    </w:p>
    <w:p w:rsidR="00F12E47" w:rsidRPr="002B0A40" w:rsidRDefault="00F12E47" w:rsidP="002B0A40">
      <w:pPr>
        <w:pStyle w:val="m-59629409131743952gmail-msolistparagraph"/>
        <w:shd w:val="clear" w:color="auto" w:fill="FFFFFF"/>
        <w:spacing w:before="0" w:beforeAutospacing="0" w:after="240" w:afterAutospacing="0"/>
        <w:ind w:left="720"/>
        <w:rPr>
          <w:rFonts w:ascii="Calibri" w:hAnsi="Calibri" w:cs="Calibri"/>
          <w:color w:val="222222"/>
          <w:sz w:val="22"/>
          <w:szCs w:val="22"/>
        </w:rPr>
      </w:pPr>
      <w:r w:rsidRPr="002B0A40">
        <w:rPr>
          <w:color w:val="000000"/>
          <w:sz w:val="22"/>
          <w:szCs w:val="22"/>
        </w:rPr>
        <w:t> </w:t>
      </w:r>
    </w:p>
    <w:p w:rsidR="006C6DB8" w:rsidRPr="002B0A40" w:rsidRDefault="00F12E47" w:rsidP="006C6DB8">
      <w:pPr>
        <w:pStyle w:val="m-59629409131743952gmail-msolistparagraph"/>
        <w:shd w:val="clear" w:color="auto" w:fill="FFFFFF"/>
        <w:spacing w:before="0" w:beforeAutospacing="0" w:after="240" w:afterAutospacing="0"/>
        <w:rPr>
          <w:color w:val="FF0000"/>
          <w:sz w:val="22"/>
          <w:szCs w:val="22"/>
        </w:rPr>
      </w:pPr>
      <w:proofErr w:type="spellStart"/>
      <w:r w:rsidRPr="002B0A40">
        <w:rPr>
          <w:b/>
          <w:bCs/>
          <w:color w:val="FF0000"/>
          <w:sz w:val="22"/>
          <w:szCs w:val="22"/>
          <w:u w:val="single"/>
        </w:rPr>
        <w:t>PacketFence</w:t>
      </w:r>
      <w:proofErr w:type="spellEnd"/>
      <w:r w:rsidRPr="002B0A40">
        <w:rPr>
          <w:b/>
          <w:bCs/>
          <w:color w:val="FF0000"/>
          <w:sz w:val="22"/>
          <w:szCs w:val="22"/>
          <w:u w:val="single"/>
        </w:rPr>
        <w:t xml:space="preserve"> vs Aruba ClearPass:</w:t>
      </w:r>
    </w:p>
    <w:p w:rsidR="00F12E47" w:rsidRPr="00897456" w:rsidRDefault="00F12E47" w:rsidP="002A242C">
      <w:pPr>
        <w:pStyle w:val="m-59629409131743952gmail-msolistparagraph"/>
        <w:numPr>
          <w:ilvl w:val="0"/>
          <w:numId w:val="8"/>
        </w:numPr>
        <w:shd w:val="clear" w:color="auto" w:fill="FFFFFF"/>
        <w:spacing w:before="0" w:beforeAutospacing="0" w:after="240" w:afterAutospacing="0"/>
        <w:rPr>
          <w:color w:val="000000"/>
          <w:sz w:val="22"/>
          <w:szCs w:val="22"/>
        </w:rPr>
      </w:pPr>
      <w:r w:rsidRPr="00897456">
        <w:rPr>
          <w:color w:val="000000"/>
          <w:sz w:val="22"/>
          <w:szCs w:val="22"/>
        </w:rPr>
        <w:t xml:space="preserve">Both </w:t>
      </w:r>
      <w:proofErr w:type="spellStart"/>
      <w:r w:rsidR="006C6DB8" w:rsidRPr="00897456">
        <w:rPr>
          <w:color w:val="000000"/>
          <w:sz w:val="22"/>
          <w:szCs w:val="22"/>
        </w:rPr>
        <w:t>PacketFence</w:t>
      </w:r>
      <w:proofErr w:type="spellEnd"/>
      <w:r w:rsidR="006C6DB8" w:rsidRPr="00897456">
        <w:rPr>
          <w:color w:val="000000"/>
          <w:sz w:val="22"/>
          <w:szCs w:val="22"/>
        </w:rPr>
        <w:t xml:space="preserve"> and Aruba ClearPass </w:t>
      </w:r>
      <w:r w:rsidRPr="00897456">
        <w:rPr>
          <w:color w:val="000000"/>
          <w:sz w:val="22"/>
          <w:szCs w:val="22"/>
        </w:rPr>
        <w:t>support BYOD.</w:t>
      </w:r>
    </w:p>
    <w:p w:rsidR="00897456" w:rsidRPr="00071166" w:rsidRDefault="00897456" w:rsidP="002A242C">
      <w:pPr>
        <w:pStyle w:val="bodyinbulletstep"/>
        <w:numPr>
          <w:ilvl w:val="0"/>
          <w:numId w:val="4"/>
        </w:numPr>
        <w:spacing w:before="120" w:beforeAutospacing="0" w:after="120" w:afterAutospacing="0" w:line="260" w:lineRule="atLeast"/>
        <w:rPr>
          <w:color w:val="000000"/>
          <w:sz w:val="22"/>
          <w:szCs w:val="22"/>
        </w:rPr>
      </w:pPr>
      <w:r w:rsidRPr="00897456">
        <w:rPr>
          <w:color w:val="222222"/>
          <w:sz w:val="22"/>
          <w:szCs w:val="22"/>
        </w:rPr>
        <w:t xml:space="preserve">Supported Authentication sources for </w:t>
      </w:r>
      <w:proofErr w:type="spellStart"/>
      <w:r w:rsidRPr="00897456">
        <w:rPr>
          <w:color w:val="222222"/>
          <w:sz w:val="22"/>
          <w:szCs w:val="22"/>
        </w:rPr>
        <w:t>PacketFence</w:t>
      </w:r>
      <w:proofErr w:type="spellEnd"/>
      <w:r w:rsidRPr="00897456">
        <w:rPr>
          <w:color w:val="222222"/>
          <w:sz w:val="22"/>
          <w:szCs w:val="22"/>
        </w:rPr>
        <w:t xml:space="preserve"> are: </w:t>
      </w:r>
      <w:r w:rsidRPr="00897456">
        <w:rPr>
          <w:sz w:val="22"/>
          <w:szCs w:val="22"/>
        </w:rPr>
        <w:t>LDAP,</w:t>
      </w:r>
      <w:r>
        <w:rPr>
          <w:sz w:val="22"/>
          <w:szCs w:val="22"/>
        </w:rPr>
        <w:t xml:space="preserve"> </w:t>
      </w:r>
      <w:r w:rsidRPr="00897456">
        <w:rPr>
          <w:sz w:val="22"/>
          <w:szCs w:val="22"/>
        </w:rPr>
        <w:t xml:space="preserve">RADIUS, Local user file (Apache </w:t>
      </w:r>
      <w:proofErr w:type="spellStart"/>
      <w:r w:rsidRPr="00897456">
        <w:rPr>
          <w:sz w:val="22"/>
          <w:szCs w:val="22"/>
        </w:rPr>
        <w:t>htpasswd</w:t>
      </w:r>
      <w:proofErr w:type="spellEnd"/>
      <w:r w:rsidRPr="00897456">
        <w:rPr>
          <w:sz w:val="22"/>
          <w:szCs w:val="22"/>
        </w:rPr>
        <w:t xml:space="preserve"> format) and OAuth</w:t>
      </w:r>
      <w:proofErr w:type="gramStart"/>
      <w:r w:rsidRPr="00897456">
        <w:rPr>
          <w:sz w:val="22"/>
          <w:szCs w:val="22"/>
        </w:rPr>
        <w:t>2</w:t>
      </w:r>
      <w:r>
        <w:rPr>
          <w:sz w:val="22"/>
          <w:szCs w:val="22"/>
        </w:rPr>
        <w:t>,SMAL</w:t>
      </w:r>
      <w:proofErr w:type="gramEnd"/>
      <w:r w:rsidRPr="00897456">
        <w:rPr>
          <w:sz w:val="22"/>
          <w:szCs w:val="22"/>
        </w:rPr>
        <w:t xml:space="preserve">. Whereas, Aruba ClearPass </w:t>
      </w:r>
      <w:r w:rsidRPr="00897456">
        <w:rPr>
          <w:color w:val="000000"/>
          <w:sz w:val="22"/>
          <w:szCs w:val="22"/>
        </w:rPr>
        <w:t xml:space="preserve">offers user and device authentication based on 802.1X, </w:t>
      </w:r>
      <w:r w:rsidRPr="00071166">
        <w:rPr>
          <w:color w:val="000000"/>
          <w:sz w:val="22"/>
          <w:szCs w:val="22"/>
        </w:rPr>
        <w:t xml:space="preserve">non-802.1X, and Web Portal access methods. </w:t>
      </w:r>
    </w:p>
    <w:p w:rsidR="00071166" w:rsidRPr="00071166" w:rsidRDefault="00897456" w:rsidP="002A242C">
      <w:pPr>
        <w:pStyle w:val="m-59629409131743952gmail-msolistparagraph"/>
        <w:numPr>
          <w:ilvl w:val="0"/>
          <w:numId w:val="4"/>
        </w:numPr>
        <w:shd w:val="clear" w:color="auto" w:fill="FFFFFF"/>
        <w:spacing w:before="0" w:beforeAutospacing="0" w:after="240" w:afterAutospacing="0"/>
        <w:rPr>
          <w:rFonts w:ascii="Calibri" w:hAnsi="Calibri" w:cs="Calibri"/>
          <w:color w:val="222222"/>
          <w:sz w:val="22"/>
          <w:szCs w:val="22"/>
        </w:rPr>
      </w:pPr>
      <w:r w:rsidRPr="00071166">
        <w:rPr>
          <w:color w:val="000000"/>
          <w:sz w:val="22"/>
          <w:szCs w:val="22"/>
        </w:rPr>
        <w:t xml:space="preserve">ClearPass has a built-in Certificate Authority to support personal devices. On the other hand, for </w:t>
      </w:r>
      <w:proofErr w:type="spellStart"/>
      <w:r w:rsidRPr="00071166">
        <w:rPr>
          <w:color w:val="000000"/>
          <w:sz w:val="22"/>
          <w:szCs w:val="22"/>
        </w:rPr>
        <w:t>PacketFence</w:t>
      </w:r>
      <w:proofErr w:type="spellEnd"/>
      <w:r w:rsidRPr="00071166">
        <w:rPr>
          <w:color w:val="000000"/>
          <w:sz w:val="22"/>
          <w:szCs w:val="22"/>
        </w:rPr>
        <w:t>, a PKI is used to generate a TLS certificate for each device/user.</w:t>
      </w:r>
    </w:p>
    <w:p w:rsidR="00897456" w:rsidRPr="00071166" w:rsidRDefault="00071166" w:rsidP="002A242C">
      <w:pPr>
        <w:pStyle w:val="m-59629409131743952gmail-msolistparagraph"/>
        <w:numPr>
          <w:ilvl w:val="0"/>
          <w:numId w:val="4"/>
        </w:numPr>
        <w:shd w:val="clear" w:color="auto" w:fill="FFFFFF"/>
        <w:spacing w:before="0" w:beforeAutospacing="0" w:after="240" w:afterAutospacing="0"/>
        <w:rPr>
          <w:rFonts w:ascii="Calibri" w:hAnsi="Calibri" w:cs="Calibri"/>
          <w:color w:val="222222"/>
          <w:sz w:val="22"/>
          <w:szCs w:val="22"/>
        </w:rPr>
      </w:pPr>
      <w:proofErr w:type="spellStart"/>
      <w:r w:rsidRPr="00071166">
        <w:rPr>
          <w:spacing w:val="-2"/>
          <w:sz w:val="22"/>
          <w:szCs w:val="22"/>
        </w:rPr>
        <w:t>PacketFence</w:t>
      </w:r>
      <w:proofErr w:type="spellEnd"/>
      <w:r w:rsidRPr="00071166">
        <w:rPr>
          <w:spacing w:val="-2"/>
          <w:sz w:val="22"/>
          <w:szCs w:val="22"/>
        </w:rPr>
        <w:t xml:space="preserve"> supports the following operating systems on the x86_64 architecture: Red Hat Enterprise Linux 7.x Server, CentOS 7.x and Debian 8.0 (Jessie). Whereas, Aruba ClearPass supports </w:t>
      </w:r>
      <w:r w:rsidRPr="00071166">
        <w:rPr>
          <w:sz w:val="22"/>
          <w:szCs w:val="22"/>
        </w:rPr>
        <w:t xml:space="preserve">Windows 2003 64 bit, Windows 2008, Windows Vista, </w:t>
      </w:r>
      <w:proofErr w:type="spellStart"/>
      <w:r w:rsidRPr="00071166">
        <w:rPr>
          <w:sz w:val="22"/>
          <w:szCs w:val="22"/>
        </w:rPr>
        <w:t>Wndows</w:t>
      </w:r>
      <w:proofErr w:type="spellEnd"/>
      <w:r w:rsidRPr="00071166">
        <w:rPr>
          <w:sz w:val="22"/>
          <w:szCs w:val="22"/>
        </w:rPr>
        <w:t xml:space="preserve"> 7, Windows 8, Mac OS, and Ubuntu versions.</w:t>
      </w:r>
    </w:p>
    <w:p w:rsidR="0089703A" w:rsidRDefault="00071166" w:rsidP="002A242C">
      <w:pPr>
        <w:pStyle w:val="ListParagraph"/>
        <w:numPr>
          <w:ilvl w:val="0"/>
          <w:numId w:val="5"/>
        </w:numPr>
        <w:spacing w:after="0" w:line="240" w:lineRule="auto"/>
        <w:rPr>
          <w:rFonts w:ascii="Times New Roman" w:hAnsi="Times New Roman" w:cs="Times New Roman"/>
          <w:color w:val="000000"/>
        </w:rPr>
      </w:pPr>
      <w:proofErr w:type="spellStart"/>
      <w:r w:rsidRPr="00705C4F">
        <w:rPr>
          <w:rFonts w:ascii="Times New Roman" w:eastAsia="Times New Roman" w:hAnsi="Times New Roman" w:cs="Times New Roman"/>
        </w:rPr>
        <w:t>PacketFence</w:t>
      </w:r>
      <w:proofErr w:type="spellEnd"/>
      <w:r w:rsidRPr="00705C4F">
        <w:rPr>
          <w:rFonts w:ascii="Times New Roman" w:eastAsia="Times New Roman" w:hAnsi="Times New Roman" w:cs="Times New Roman"/>
        </w:rPr>
        <w:t xml:space="preserve"> provides Single-Sign On features with many firewalls</w:t>
      </w:r>
      <w:r>
        <w:t xml:space="preserve"> </w:t>
      </w:r>
      <w:r w:rsidRPr="00EE730B">
        <w:rPr>
          <w:rFonts w:ascii="Times New Roman" w:hAnsi="Times New Roman" w:cs="Times New Roman"/>
        </w:rPr>
        <w:t>and supports firewall solutions such as:</w:t>
      </w:r>
      <w:r>
        <w:t xml:space="preserve"> </w:t>
      </w:r>
      <w:hyperlink r:id="rId8" w:history="1">
        <w:r w:rsidRPr="00071166">
          <w:rPr>
            <w:rStyle w:val="Hyperlink"/>
            <w:rFonts w:ascii="Times New Roman" w:hAnsi="Times New Roman" w:cs="Times New Roman"/>
            <w:color w:val="000000" w:themeColor="text1"/>
            <w:u w:val="none"/>
          </w:rPr>
          <w:t>Barracuda</w:t>
        </w:r>
      </w:hyperlink>
      <w:r>
        <w:rPr>
          <w:rFonts w:ascii="Times New Roman" w:eastAsia="Times New Roman" w:hAnsi="Times New Roman" w:cs="Times New Roman"/>
          <w:color w:val="000000" w:themeColor="text1"/>
        </w:rPr>
        <w:t xml:space="preserve">, </w:t>
      </w:r>
      <w:hyperlink r:id="rId9" w:history="1">
        <w:proofErr w:type="spellStart"/>
        <w:r w:rsidRPr="00071166">
          <w:rPr>
            <w:rStyle w:val="Hyperlink"/>
            <w:rFonts w:ascii="Times New Roman" w:hAnsi="Times New Roman" w:cs="Times New Roman"/>
            <w:color w:val="000000" w:themeColor="text1"/>
            <w:u w:val="none"/>
          </w:rPr>
          <w:t>CheckPoint</w:t>
        </w:r>
        <w:proofErr w:type="spellEnd"/>
      </w:hyperlink>
      <w:r>
        <w:rPr>
          <w:rFonts w:ascii="Times New Roman" w:eastAsia="Times New Roman" w:hAnsi="Times New Roman" w:cs="Times New Roman"/>
          <w:color w:val="000000" w:themeColor="text1"/>
        </w:rPr>
        <w:t xml:space="preserve">, </w:t>
      </w:r>
      <w:hyperlink r:id="rId10" w:history="1">
        <w:r w:rsidRPr="00071166">
          <w:rPr>
            <w:rStyle w:val="Hyperlink"/>
            <w:rFonts w:ascii="Times New Roman" w:hAnsi="Times New Roman" w:cs="Times New Roman"/>
            <w:color w:val="000000" w:themeColor="text1"/>
            <w:u w:val="none"/>
          </w:rPr>
          <w:t>Fortinet FortiGate</w:t>
        </w:r>
      </w:hyperlink>
      <w:r>
        <w:rPr>
          <w:rFonts w:ascii="Times New Roman" w:eastAsia="Times New Roman" w:hAnsi="Times New Roman" w:cs="Times New Roman"/>
          <w:color w:val="000000" w:themeColor="text1"/>
        </w:rPr>
        <w:t xml:space="preserve">, </w:t>
      </w:r>
      <w:hyperlink r:id="rId11" w:history="1">
        <w:proofErr w:type="spellStart"/>
        <w:r w:rsidRPr="00071166">
          <w:rPr>
            <w:rStyle w:val="Hyperlink"/>
            <w:rFonts w:ascii="Times New Roman" w:hAnsi="Times New Roman" w:cs="Times New Roman"/>
            <w:color w:val="000000" w:themeColor="text1"/>
            <w:u w:val="none"/>
          </w:rPr>
          <w:t>iboss</w:t>
        </w:r>
        <w:proofErr w:type="spellEnd"/>
        <w:r w:rsidRPr="00071166">
          <w:rPr>
            <w:rStyle w:val="Hyperlink"/>
            <w:rFonts w:ascii="Times New Roman" w:hAnsi="Times New Roman" w:cs="Times New Roman"/>
            <w:color w:val="000000" w:themeColor="text1"/>
            <w:u w:val="none"/>
          </w:rPr>
          <w:t xml:space="preserve"> platform</w:t>
        </w:r>
      </w:hyperlink>
      <w:r>
        <w:rPr>
          <w:rFonts w:ascii="Times New Roman" w:eastAsia="Times New Roman" w:hAnsi="Times New Roman" w:cs="Times New Roman"/>
          <w:color w:val="000000" w:themeColor="text1"/>
        </w:rPr>
        <w:t xml:space="preserve"> and </w:t>
      </w:r>
      <w:hyperlink r:id="rId12" w:history="1">
        <w:proofErr w:type="spellStart"/>
        <w:r w:rsidRPr="00705C4F">
          <w:rPr>
            <w:rStyle w:val="Hyperlink"/>
            <w:rFonts w:ascii="Times New Roman" w:hAnsi="Times New Roman" w:cs="Times New Roman"/>
            <w:color w:val="000000" w:themeColor="text1"/>
            <w:u w:val="none"/>
          </w:rPr>
          <w:t>PaloAlo</w:t>
        </w:r>
        <w:proofErr w:type="spellEnd"/>
      </w:hyperlink>
      <w:r>
        <w:rPr>
          <w:rFonts w:ascii="Times New Roman" w:eastAsia="Times New Roman" w:hAnsi="Times New Roman" w:cs="Times New Roman"/>
          <w:color w:val="000000" w:themeColor="text1"/>
        </w:rPr>
        <w:t xml:space="preserve">. On the other hand, </w:t>
      </w:r>
      <w:r>
        <w:rPr>
          <w:rFonts w:ascii="Times New Roman" w:hAnsi="Times New Roman" w:cs="Times New Roman"/>
          <w:color w:val="000000"/>
        </w:rPr>
        <w:t>i</w:t>
      </w:r>
      <w:r w:rsidRPr="00705C4F">
        <w:rPr>
          <w:rFonts w:ascii="Times New Roman" w:hAnsi="Times New Roman" w:cs="Times New Roman"/>
          <w:color w:val="000000"/>
        </w:rPr>
        <w:t xml:space="preserve">n Aruba </w:t>
      </w:r>
      <w:proofErr w:type="spellStart"/>
      <w:r w:rsidRPr="00705C4F">
        <w:rPr>
          <w:rFonts w:ascii="Times New Roman" w:hAnsi="Times New Roman" w:cs="Times New Roman"/>
          <w:color w:val="000000"/>
        </w:rPr>
        <w:t>Clearpass</w:t>
      </w:r>
      <w:proofErr w:type="spellEnd"/>
      <w:r w:rsidRPr="00705C4F">
        <w:rPr>
          <w:rFonts w:ascii="Times New Roman" w:hAnsi="Times New Roman" w:cs="Times New Roman"/>
          <w:color w:val="000000"/>
        </w:rPr>
        <w:t xml:space="preserve">, User-ID feature of the Palo Alto Networks firewall allows network administrators to configure and enforce firewall policies based on user and user groups. </w:t>
      </w:r>
    </w:p>
    <w:p w:rsidR="002B0A40" w:rsidRPr="002B0A40" w:rsidRDefault="002B0A40" w:rsidP="002B0A40">
      <w:pPr>
        <w:pStyle w:val="ListParagraph"/>
        <w:spacing w:after="0" w:line="240" w:lineRule="auto"/>
        <w:rPr>
          <w:rFonts w:ascii="Times New Roman" w:hAnsi="Times New Roman" w:cs="Times New Roman"/>
          <w:color w:val="000000"/>
        </w:rPr>
      </w:pPr>
      <w:r>
        <w:rPr>
          <w:rFonts w:ascii="Times New Roman" w:eastAsia="Times New Roman" w:hAnsi="Times New Roman" w:cs="Times New Roman"/>
        </w:rPr>
        <w:br/>
      </w:r>
    </w:p>
    <w:p w:rsidR="00195E47" w:rsidRPr="002B0A40" w:rsidRDefault="00195E47" w:rsidP="002A242C">
      <w:pPr>
        <w:pStyle w:val="ListParagraph"/>
        <w:numPr>
          <w:ilvl w:val="0"/>
          <w:numId w:val="9"/>
        </w:numPr>
        <w:rPr>
          <w:rFonts w:ascii="Times New Roman" w:hAnsi="Times New Roman" w:cs="Times New Roman"/>
          <w:b/>
          <w:u w:val="single"/>
        </w:rPr>
      </w:pPr>
      <w:r w:rsidRPr="002B0A40">
        <w:rPr>
          <w:rFonts w:ascii="Times New Roman" w:hAnsi="Times New Roman" w:cs="Times New Roman"/>
          <w:b/>
          <w:u w:val="single"/>
        </w:rPr>
        <w:t>Extreme Networks Network Access Control:</w:t>
      </w:r>
    </w:p>
    <w:p w:rsidR="0089703A" w:rsidRPr="002B0A40" w:rsidRDefault="0089703A" w:rsidP="002B0A40">
      <w:pPr>
        <w:ind w:firstLine="360"/>
        <w:rPr>
          <w:rFonts w:ascii="Times New Roman" w:hAnsi="Times New Roman" w:cs="Times New Roman"/>
          <w:b/>
          <w:color w:val="FF0000"/>
        </w:rPr>
      </w:pPr>
      <w:r w:rsidRPr="002B0A40">
        <w:rPr>
          <w:rFonts w:ascii="Times New Roman" w:hAnsi="Times New Roman" w:cs="Times New Roman"/>
          <w:b/>
          <w:color w:val="FF0000"/>
        </w:rPr>
        <w:t>Functions:</w:t>
      </w:r>
    </w:p>
    <w:p w:rsidR="0089703A" w:rsidRPr="0089703A" w:rsidRDefault="0089703A" w:rsidP="002A242C">
      <w:pPr>
        <w:pStyle w:val="ListParagraph"/>
        <w:numPr>
          <w:ilvl w:val="0"/>
          <w:numId w:val="6"/>
        </w:numPr>
        <w:shd w:val="clear" w:color="auto" w:fill="FFFFFF"/>
        <w:spacing w:after="0" w:line="235" w:lineRule="atLeast"/>
        <w:rPr>
          <w:rFonts w:ascii="Times New Roman" w:eastAsia="Times New Roman" w:hAnsi="Times New Roman" w:cs="Times New Roman"/>
          <w:color w:val="000000"/>
        </w:rPr>
      </w:pPr>
      <w:r w:rsidRPr="0089703A">
        <w:rPr>
          <w:rFonts w:ascii="Times New Roman" w:eastAsia="Times New Roman" w:hAnsi="Times New Roman" w:cs="Times New Roman"/>
          <w:color w:val="000000"/>
        </w:rPr>
        <w:t>It is a NAC solution used for wired and Wireless LAN and VPN users. It is integrated with Extreme Networks IPS and SIEM.</w:t>
      </w:r>
    </w:p>
    <w:p w:rsidR="0089703A" w:rsidRPr="0089703A" w:rsidRDefault="0089703A" w:rsidP="002A242C">
      <w:pPr>
        <w:pStyle w:val="ListParagraph"/>
        <w:numPr>
          <w:ilvl w:val="0"/>
          <w:numId w:val="6"/>
        </w:numPr>
        <w:shd w:val="clear" w:color="auto" w:fill="FFFFFF"/>
        <w:spacing w:after="0" w:line="235" w:lineRule="atLeast"/>
        <w:rPr>
          <w:rFonts w:ascii="Times New Roman" w:eastAsia="Times New Roman" w:hAnsi="Times New Roman" w:cs="Times New Roman"/>
          <w:color w:val="000000"/>
        </w:rPr>
      </w:pPr>
      <w:r w:rsidRPr="0089703A">
        <w:rPr>
          <w:rFonts w:ascii="Times New Roman" w:eastAsia="Times New Roman" w:hAnsi="Times New Roman" w:cs="Times New Roman"/>
          <w:color w:val="000000"/>
        </w:rPr>
        <w:t>Extreme Network NAC policies permit, deny, prioritize, rate-limit, tag, re-direct and auditing network traffic based on several environmental variables like time, location, device type, user identity.</w:t>
      </w:r>
    </w:p>
    <w:p w:rsidR="005207D2" w:rsidRDefault="0089703A" w:rsidP="002A242C">
      <w:pPr>
        <w:pStyle w:val="ListParagraph"/>
        <w:numPr>
          <w:ilvl w:val="0"/>
          <w:numId w:val="6"/>
        </w:numPr>
        <w:rPr>
          <w:rFonts w:ascii="Times New Roman" w:hAnsi="Times New Roman" w:cs="Times New Roman"/>
        </w:rPr>
      </w:pPr>
      <w:r w:rsidRPr="0089703A">
        <w:rPr>
          <w:rFonts w:ascii="Times New Roman" w:hAnsi="Times New Roman" w:cs="Times New Roman"/>
        </w:rPr>
        <w:t>It supports RFC 3580 port and VLAN-based quarantine for Extreme Networks and third-party switches.</w:t>
      </w:r>
    </w:p>
    <w:p w:rsidR="005207D2" w:rsidRDefault="005207D2" w:rsidP="002A242C">
      <w:pPr>
        <w:pStyle w:val="ListParagraph"/>
        <w:numPr>
          <w:ilvl w:val="0"/>
          <w:numId w:val="6"/>
        </w:numPr>
        <w:rPr>
          <w:rFonts w:ascii="Times New Roman" w:hAnsi="Times New Roman" w:cs="Times New Roman"/>
        </w:rPr>
      </w:pPr>
      <w:r>
        <w:rPr>
          <w:rFonts w:ascii="Times New Roman" w:hAnsi="Times New Roman" w:cs="Times New Roman"/>
        </w:rPr>
        <w:t>It is is adaptable to any device using RADIUS for authorization with configurable attributes such as Login-LAT or Filter ID.</w:t>
      </w:r>
    </w:p>
    <w:p w:rsidR="005207D2" w:rsidRDefault="005207D2" w:rsidP="002A242C">
      <w:pPr>
        <w:pStyle w:val="ListParagraph"/>
        <w:numPr>
          <w:ilvl w:val="0"/>
          <w:numId w:val="6"/>
        </w:numPr>
        <w:rPr>
          <w:rFonts w:ascii="Times New Roman" w:hAnsi="Times New Roman" w:cs="Times New Roman"/>
        </w:rPr>
      </w:pPr>
      <w:r>
        <w:rPr>
          <w:rFonts w:ascii="Times New Roman" w:hAnsi="Times New Roman" w:cs="Times New Roman"/>
        </w:rPr>
        <w:t xml:space="preserve"> It enables homogeneous configuration of policies across multiple wireless AP vendors and switches Thus, reducing the burden of policy lifecycle management and easing NAC deployment in wired and wireless heterogeneous infrastructures.</w:t>
      </w:r>
    </w:p>
    <w:p w:rsidR="002B0A40" w:rsidRDefault="002B0A40" w:rsidP="005207D2">
      <w:pPr>
        <w:shd w:val="clear" w:color="auto" w:fill="FFFFFF"/>
        <w:spacing w:line="235" w:lineRule="atLeast"/>
        <w:ind w:left="360"/>
        <w:rPr>
          <w:rFonts w:ascii="Times New Roman" w:eastAsia="Times New Roman" w:hAnsi="Times New Roman" w:cs="Times New Roman"/>
          <w:b/>
          <w:bCs/>
          <w:iCs/>
          <w:color w:val="000000"/>
          <w:u w:val="single"/>
        </w:rPr>
      </w:pPr>
    </w:p>
    <w:p w:rsidR="002B0A40" w:rsidRDefault="002B0A40" w:rsidP="00AF5DC3">
      <w:pPr>
        <w:shd w:val="clear" w:color="auto" w:fill="FFFFFF"/>
        <w:spacing w:line="235" w:lineRule="atLeast"/>
        <w:rPr>
          <w:rFonts w:ascii="Times New Roman" w:eastAsia="Times New Roman" w:hAnsi="Times New Roman" w:cs="Times New Roman"/>
          <w:b/>
          <w:bCs/>
          <w:iCs/>
          <w:color w:val="000000"/>
          <w:u w:val="single"/>
        </w:rPr>
      </w:pPr>
    </w:p>
    <w:p w:rsidR="005207D2" w:rsidRPr="002B0A40" w:rsidRDefault="0089703A" w:rsidP="002B0A40">
      <w:pPr>
        <w:shd w:val="clear" w:color="auto" w:fill="FFFFFF"/>
        <w:spacing w:line="235" w:lineRule="atLeast"/>
        <w:ind w:left="360"/>
        <w:rPr>
          <w:rFonts w:ascii="Times New Roman" w:eastAsia="Times New Roman" w:hAnsi="Times New Roman" w:cs="Times New Roman"/>
          <w:b/>
          <w:bCs/>
          <w:iCs/>
          <w:color w:val="FF0000"/>
        </w:rPr>
      </w:pPr>
      <w:r w:rsidRPr="0089703A">
        <w:rPr>
          <w:rFonts w:ascii="Times New Roman" w:eastAsia="Times New Roman" w:hAnsi="Times New Roman" w:cs="Times New Roman"/>
          <w:b/>
          <w:bCs/>
          <w:iCs/>
          <w:color w:val="FF0000"/>
        </w:rPr>
        <w:lastRenderedPageBreak/>
        <w:t>Integration:</w:t>
      </w:r>
    </w:p>
    <w:p w:rsidR="005207D2" w:rsidRDefault="005207D2" w:rsidP="002A242C">
      <w:pPr>
        <w:pStyle w:val="ListParagraph"/>
        <w:numPr>
          <w:ilvl w:val="0"/>
          <w:numId w:val="1"/>
        </w:numPr>
        <w:rPr>
          <w:rFonts w:ascii="Times New Roman" w:hAnsi="Times New Roman" w:cs="Times New Roman"/>
        </w:rPr>
      </w:pPr>
      <w:r>
        <w:rPr>
          <w:rFonts w:ascii="Times New Roman" w:hAnsi="Times New Roman" w:cs="Times New Roman"/>
        </w:rPr>
        <w:t xml:space="preserve">Extreme Networks NAC is tightly integrated with the Extreme Networks IPS and Extreme Networks SIEM and Extreme Networks </w:t>
      </w:r>
      <w:proofErr w:type="spellStart"/>
      <w:r>
        <w:rPr>
          <w:rFonts w:ascii="Times New Roman" w:hAnsi="Times New Roman" w:cs="Times New Roman"/>
        </w:rPr>
        <w:t>NetSight</w:t>
      </w:r>
      <w:proofErr w:type="spellEnd"/>
      <w:r>
        <w:rPr>
          <w:rFonts w:ascii="Times New Roman" w:hAnsi="Times New Roman" w:cs="Times New Roman"/>
        </w:rPr>
        <w:t xml:space="preserve"> Automated Security Manager to deliver best possible post-connect access control.</w:t>
      </w:r>
    </w:p>
    <w:p w:rsidR="005207D2" w:rsidRDefault="005207D2" w:rsidP="002A242C">
      <w:pPr>
        <w:pStyle w:val="ListParagraph"/>
        <w:numPr>
          <w:ilvl w:val="0"/>
          <w:numId w:val="1"/>
        </w:numPr>
        <w:rPr>
          <w:rFonts w:ascii="Times New Roman" w:hAnsi="Times New Roman" w:cs="Times New Roman"/>
        </w:rPr>
      </w:pPr>
      <w:proofErr w:type="spellStart"/>
      <w:r>
        <w:rPr>
          <w:rFonts w:ascii="Times New Roman" w:hAnsi="Times New Roman" w:cs="Times New Roman"/>
        </w:rPr>
        <w:t>OneFabric</w:t>
      </w:r>
      <w:proofErr w:type="spellEnd"/>
      <w:r>
        <w:rPr>
          <w:rFonts w:ascii="Times New Roman" w:hAnsi="Times New Roman" w:cs="Times New Roman"/>
        </w:rPr>
        <w:t xml:space="preserve"> Connect API of Extreme Networks NAC provides a centrally managed, simple, open, programmable way to implement SDN for any network. Business applications can be directly controlled from </w:t>
      </w:r>
      <w:proofErr w:type="spellStart"/>
      <w:r>
        <w:rPr>
          <w:rFonts w:ascii="Times New Roman" w:hAnsi="Times New Roman" w:cs="Times New Roman"/>
        </w:rPr>
        <w:t>OneFabric</w:t>
      </w:r>
      <w:proofErr w:type="spellEnd"/>
      <w:r>
        <w:rPr>
          <w:rFonts w:ascii="Times New Roman" w:hAnsi="Times New Roman" w:cs="Times New Roman"/>
        </w:rPr>
        <w:t xml:space="preserve"> Control Center and managed by </w:t>
      </w:r>
      <w:proofErr w:type="spellStart"/>
      <w:r>
        <w:rPr>
          <w:rFonts w:ascii="Times New Roman" w:hAnsi="Times New Roman" w:cs="Times New Roman"/>
        </w:rPr>
        <w:t>NetSight</w:t>
      </w:r>
      <w:proofErr w:type="spellEnd"/>
      <w:r>
        <w:rPr>
          <w:rFonts w:ascii="Times New Roman" w:hAnsi="Times New Roman" w:cs="Times New Roman"/>
        </w:rPr>
        <w:t xml:space="preserve">- a centralized set of rules for centralized controls. </w:t>
      </w:r>
    </w:p>
    <w:p w:rsidR="0089703A" w:rsidRPr="0089703A" w:rsidRDefault="005207D2" w:rsidP="002A242C">
      <w:pPr>
        <w:pStyle w:val="ListParagraph"/>
        <w:numPr>
          <w:ilvl w:val="0"/>
          <w:numId w:val="1"/>
        </w:numPr>
        <w:shd w:val="clear" w:color="auto" w:fill="FFFFFF"/>
        <w:spacing w:line="235" w:lineRule="atLeast"/>
        <w:rPr>
          <w:rFonts w:ascii="Calibri" w:eastAsia="Times New Roman" w:hAnsi="Calibri" w:cs="Calibri"/>
          <w:color w:val="222222"/>
        </w:rPr>
      </w:pPr>
      <w:r w:rsidRPr="00F12E47">
        <w:rPr>
          <w:rFonts w:ascii="Times New Roman" w:hAnsi="Times New Roman" w:cs="Times New Roman"/>
        </w:rPr>
        <w:t>The result is a</w:t>
      </w:r>
      <w:r w:rsidR="00F12E47" w:rsidRPr="00F12E47">
        <w:rPr>
          <w:rFonts w:ascii="Times New Roman" w:hAnsi="Times New Roman" w:cs="Times New Roman"/>
        </w:rPr>
        <w:t xml:space="preserve">n </w:t>
      </w:r>
      <w:r w:rsidRPr="00F12E47">
        <w:rPr>
          <w:rFonts w:ascii="Times New Roman" w:hAnsi="Times New Roman" w:cs="Times New Roman"/>
        </w:rPr>
        <w:t>SDN solution including integrations with the NAC solution such as MDM integrations with vendors suc</w:t>
      </w:r>
      <w:r w:rsidR="00F12E47" w:rsidRPr="00F12E47">
        <w:rPr>
          <w:rFonts w:ascii="Times New Roman" w:hAnsi="Times New Roman" w:cs="Times New Roman"/>
        </w:rPr>
        <w:t xml:space="preserve">h as </w:t>
      </w:r>
      <w:proofErr w:type="spellStart"/>
      <w:r w:rsidRPr="00F12E47">
        <w:rPr>
          <w:rFonts w:ascii="Times New Roman" w:hAnsi="Times New Roman" w:cs="Times New Roman"/>
        </w:rPr>
        <w:t>Airwatch</w:t>
      </w:r>
      <w:proofErr w:type="spellEnd"/>
      <w:r w:rsidRPr="00F12E47">
        <w:rPr>
          <w:rFonts w:ascii="Times New Roman" w:hAnsi="Times New Roman" w:cs="Times New Roman"/>
        </w:rPr>
        <w:t>, Mobile Iron, JAMF Software, and more</w:t>
      </w:r>
      <w:r w:rsidR="00F12E47">
        <w:rPr>
          <w:rFonts w:ascii="Times New Roman" w:hAnsi="Times New Roman" w:cs="Times New Roman"/>
        </w:rPr>
        <w:t>.</w:t>
      </w:r>
      <w:r w:rsidR="0089703A" w:rsidRPr="0089703A">
        <w:rPr>
          <w:rFonts w:ascii="Times New Roman" w:eastAsia="Times New Roman" w:hAnsi="Times New Roman" w:cs="Times New Roman"/>
          <w:color w:val="000000"/>
        </w:rPr>
        <w:t> </w:t>
      </w:r>
    </w:p>
    <w:p w:rsidR="0089703A" w:rsidRDefault="0089703A" w:rsidP="00F12E47">
      <w:pPr>
        <w:shd w:val="clear" w:color="auto" w:fill="FFFFFF"/>
        <w:spacing w:after="0" w:line="235" w:lineRule="atLeast"/>
        <w:rPr>
          <w:rFonts w:ascii="Times New Roman" w:eastAsia="Times New Roman" w:hAnsi="Times New Roman" w:cs="Times New Roman"/>
          <w:b/>
          <w:bCs/>
          <w:color w:val="FF0000"/>
          <w:u w:val="single"/>
        </w:rPr>
      </w:pPr>
      <w:proofErr w:type="spellStart"/>
      <w:r w:rsidRPr="0089703A">
        <w:rPr>
          <w:rFonts w:ascii="Times New Roman" w:eastAsia="Times New Roman" w:hAnsi="Times New Roman" w:cs="Times New Roman"/>
          <w:b/>
          <w:bCs/>
          <w:color w:val="FF0000"/>
          <w:u w:val="single"/>
        </w:rPr>
        <w:t>PacketFence</w:t>
      </w:r>
      <w:proofErr w:type="spellEnd"/>
      <w:r w:rsidRPr="0089703A">
        <w:rPr>
          <w:rFonts w:ascii="Times New Roman" w:eastAsia="Times New Roman" w:hAnsi="Times New Roman" w:cs="Times New Roman"/>
          <w:b/>
          <w:bCs/>
          <w:color w:val="FF0000"/>
          <w:u w:val="single"/>
        </w:rPr>
        <w:t xml:space="preserve"> vs Extreme Networks NAC:</w:t>
      </w:r>
    </w:p>
    <w:p w:rsidR="002B0A40" w:rsidRPr="0089703A" w:rsidRDefault="002B0A40" w:rsidP="00F12E47">
      <w:pPr>
        <w:shd w:val="clear" w:color="auto" w:fill="FFFFFF"/>
        <w:spacing w:after="0" w:line="235" w:lineRule="atLeast"/>
        <w:rPr>
          <w:rFonts w:ascii="Calibri" w:eastAsia="Times New Roman" w:hAnsi="Calibri" w:cs="Calibri"/>
          <w:color w:val="FF0000"/>
        </w:rPr>
      </w:pPr>
    </w:p>
    <w:p w:rsidR="002B0A40" w:rsidRDefault="002B0A40" w:rsidP="002A242C">
      <w:pPr>
        <w:pStyle w:val="ListParagraph"/>
        <w:numPr>
          <w:ilvl w:val="0"/>
          <w:numId w:val="10"/>
        </w:numPr>
        <w:shd w:val="clear" w:color="auto" w:fill="FFFFFF"/>
        <w:spacing w:after="240" w:line="240" w:lineRule="auto"/>
        <w:rPr>
          <w:rFonts w:ascii="Times New Roman" w:eastAsia="Times New Roman" w:hAnsi="Times New Roman" w:cs="Times New Roman"/>
          <w:color w:val="000000"/>
        </w:rPr>
      </w:pPr>
      <w:r w:rsidRPr="002B0A40">
        <w:rPr>
          <w:rFonts w:ascii="Times New Roman" w:eastAsia="Times New Roman" w:hAnsi="Times New Roman" w:cs="Times New Roman"/>
          <w:color w:val="000000"/>
        </w:rPr>
        <w:t xml:space="preserve">Here as well, </w:t>
      </w:r>
      <w:r>
        <w:rPr>
          <w:rFonts w:ascii="Times New Roman" w:eastAsia="Times New Roman" w:hAnsi="Times New Roman" w:cs="Times New Roman"/>
          <w:color w:val="000000"/>
        </w:rPr>
        <w:t>b</w:t>
      </w:r>
      <w:r w:rsidRPr="002B0A40">
        <w:rPr>
          <w:rFonts w:ascii="Times New Roman" w:eastAsia="Times New Roman" w:hAnsi="Times New Roman" w:cs="Times New Roman"/>
          <w:color w:val="000000"/>
        </w:rPr>
        <w:t xml:space="preserve">oth </w:t>
      </w:r>
      <w:proofErr w:type="spellStart"/>
      <w:r w:rsidRPr="002B0A40">
        <w:rPr>
          <w:rFonts w:ascii="Times New Roman" w:eastAsia="Times New Roman" w:hAnsi="Times New Roman" w:cs="Times New Roman"/>
          <w:color w:val="000000"/>
        </w:rPr>
        <w:t>PacketFence</w:t>
      </w:r>
      <w:proofErr w:type="spellEnd"/>
      <w:r w:rsidRPr="002B0A40">
        <w:rPr>
          <w:rFonts w:ascii="Times New Roman" w:eastAsia="Times New Roman" w:hAnsi="Times New Roman" w:cs="Times New Roman"/>
          <w:color w:val="000000"/>
        </w:rPr>
        <w:t xml:space="preserve"> and Extreme Networks NAC support BYOD.</w:t>
      </w:r>
    </w:p>
    <w:p w:rsidR="002B0A40" w:rsidRPr="002B0A40" w:rsidRDefault="002B0A40" w:rsidP="002A242C">
      <w:pPr>
        <w:pStyle w:val="ListParagraph"/>
        <w:numPr>
          <w:ilvl w:val="0"/>
          <w:numId w:val="10"/>
        </w:numPr>
        <w:shd w:val="clear" w:color="auto" w:fill="FFFFFF"/>
        <w:spacing w:after="240" w:line="240" w:lineRule="auto"/>
        <w:rPr>
          <w:rFonts w:ascii="Calibri" w:eastAsia="Times New Roman" w:hAnsi="Calibri" w:cs="Calibri"/>
          <w:color w:val="222222"/>
        </w:rPr>
      </w:pPr>
      <w:r>
        <w:rPr>
          <w:rFonts w:ascii="Times New Roman" w:eastAsia="Times New Roman" w:hAnsi="Times New Roman" w:cs="Times New Roman"/>
          <w:color w:val="000000"/>
        </w:rPr>
        <w:t>B</w:t>
      </w:r>
      <w:r w:rsidRPr="002B0A40">
        <w:rPr>
          <w:rFonts w:ascii="Times New Roman" w:eastAsia="Times New Roman" w:hAnsi="Times New Roman" w:cs="Times New Roman"/>
          <w:color w:val="000000"/>
        </w:rPr>
        <w:t xml:space="preserve">oth </w:t>
      </w:r>
      <w:proofErr w:type="spellStart"/>
      <w:r w:rsidRPr="002B0A40">
        <w:rPr>
          <w:rFonts w:ascii="Times New Roman" w:eastAsia="Times New Roman" w:hAnsi="Times New Roman" w:cs="Times New Roman"/>
          <w:color w:val="000000"/>
        </w:rPr>
        <w:t>PacketFence</w:t>
      </w:r>
      <w:proofErr w:type="spellEnd"/>
      <w:r w:rsidRPr="002B0A40">
        <w:rPr>
          <w:rFonts w:ascii="Times New Roman" w:eastAsia="Times New Roman" w:hAnsi="Times New Roman" w:cs="Times New Roman"/>
          <w:color w:val="000000"/>
        </w:rPr>
        <w:t xml:space="preserve"> and Extreme Networks NAC support DHCP fingerprinting and MAC authentication mechanisms to block network access from unwanted devices.</w:t>
      </w:r>
    </w:p>
    <w:p w:rsidR="002B0A40" w:rsidRPr="00EE730B" w:rsidRDefault="002B0A40" w:rsidP="002A242C">
      <w:pPr>
        <w:pStyle w:val="ListParagraph"/>
        <w:numPr>
          <w:ilvl w:val="0"/>
          <w:numId w:val="10"/>
        </w:numPr>
        <w:shd w:val="clear" w:color="auto" w:fill="FFFFFF"/>
        <w:spacing w:after="240" w:line="240" w:lineRule="auto"/>
        <w:rPr>
          <w:rFonts w:ascii="Calibri" w:eastAsia="Times New Roman" w:hAnsi="Calibri" w:cs="Calibri"/>
          <w:color w:val="222222"/>
        </w:rPr>
      </w:pPr>
      <w:r w:rsidRPr="002B0A40">
        <w:rPr>
          <w:rFonts w:ascii="Times New Roman" w:eastAsia="Times New Roman" w:hAnsi="Times New Roman" w:cs="Times New Roman"/>
          <w:color w:val="000000"/>
        </w:rPr>
        <w:t xml:space="preserve">Authentication sources for </w:t>
      </w:r>
      <w:proofErr w:type="spellStart"/>
      <w:r w:rsidRPr="002B0A40">
        <w:rPr>
          <w:rFonts w:ascii="Times New Roman" w:eastAsia="Times New Roman" w:hAnsi="Times New Roman" w:cs="Times New Roman"/>
          <w:color w:val="000000"/>
        </w:rPr>
        <w:t>PacketFence</w:t>
      </w:r>
      <w:proofErr w:type="spellEnd"/>
      <w:r w:rsidRPr="002B0A40">
        <w:rPr>
          <w:rFonts w:ascii="Times New Roman" w:eastAsia="Times New Roman" w:hAnsi="Times New Roman" w:cs="Times New Roman"/>
          <w:color w:val="000000"/>
        </w:rPr>
        <w:t xml:space="preserve">: LDAP, RADIUS, local user file, OAuth2 and SAML. </w:t>
      </w:r>
      <w:r w:rsidRPr="002B0A40">
        <w:rPr>
          <w:rFonts w:ascii="Times New Roman" w:eastAsia="Times New Roman" w:hAnsi="Times New Roman" w:cs="Times New Roman"/>
          <w:color w:val="000000"/>
        </w:rPr>
        <w:br/>
        <w:t>Authentication sources for Extreme Networks: LDAP and RADIUS.</w:t>
      </w:r>
    </w:p>
    <w:p w:rsidR="00540019" w:rsidRPr="00540019" w:rsidRDefault="00EE730B" w:rsidP="002A242C">
      <w:pPr>
        <w:pStyle w:val="ListParagraph"/>
        <w:numPr>
          <w:ilvl w:val="0"/>
          <w:numId w:val="10"/>
        </w:numPr>
        <w:shd w:val="clear" w:color="auto" w:fill="FFFFFF"/>
        <w:spacing w:after="240" w:line="240" w:lineRule="auto"/>
        <w:rPr>
          <w:rFonts w:ascii="Times New Roman" w:eastAsia="Times New Roman" w:hAnsi="Times New Roman" w:cs="Times New Roman"/>
          <w:color w:val="222222"/>
        </w:rPr>
      </w:pPr>
      <w:proofErr w:type="spellStart"/>
      <w:r w:rsidRPr="00EE730B">
        <w:rPr>
          <w:rFonts w:ascii="Times New Roman" w:eastAsia="Times New Roman" w:hAnsi="Times New Roman" w:cs="Times New Roman"/>
          <w:color w:val="000000"/>
        </w:rPr>
        <w:t>PacketFence</w:t>
      </w:r>
      <w:proofErr w:type="spellEnd"/>
      <w:r w:rsidRPr="00EE730B">
        <w:rPr>
          <w:rFonts w:ascii="Times New Roman" w:eastAsia="Times New Roman" w:hAnsi="Times New Roman" w:cs="Times New Roman"/>
          <w:color w:val="000000"/>
        </w:rPr>
        <w:t xml:space="preserve"> supports firewall solutions </w:t>
      </w:r>
      <w:r>
        <w:rPr>
          <w:rFonts w:ascii="Times New Roman" w:eastAsia="Times New Roman" w:hAnsi="Times New Roman" w:cs="Times New Roman"/>
          <w:color w:val="000000"/>
        </w:rPr>
        <w:t>such as:</w:t>
      </w:r>
      <w:r w:rsidRPr="00EE730B">
        <w:rPr>
          <w:rFonts w:ascii="Times New Roman" w:eastAsia="Times New Roman" w:hAnsi="Times New Roman" w:cs="Times New Roman"/>
          <w:color w:val="000000"/>
        </w:rPr>
        <w:t xml:space="preserve"> Barracuda, </w:t>
      </w:r>
      <w:proofErr w:type="spellStart"/>
      <w:r w:rsidRPr="00EE730B">
        <w:rPr>
          <w:rFonts w:ascii="Times New Roman" w:eastAsia="Times New Roman" w:hAnsi="Times New Roman" w:cs="Times New Roman"/>
          <w:color w:val="000000"/>
        </w:rPr>
        <w:t>PaloAlto</w:t>
      </w:r>
      <w:proofErr w:type="spellEnd"/>
      <w:r w:rsidRPr="00EE730B">
        <w:rPr>
          <w:rFonts w:ascii="Times New Roman" w:eastAsia="Times New Roman" w:hAnsi="Times New Roman" w:cs="Times New Roman"/>
          <w:color w:val="000000"/>
        </w:rPr>
        <w:t xml:space="preserve">, </w:t>
      </w:r>
      <w:proofErr w:type="spellStart"/>
      <w:r w:rsidRPr="00EE730B">
        <w:rPr>
          <w:rFonts w:ascii="Times New Roman" w:eastAsia="Times New Roman" w:hAnsi="Times New Roman" w:cs="Times New Roman"/>
          <w:color w:val="000000"/>
        </w:rPr>
        <w:t>CheckPoint</w:t>
      </w:r>
      <w:proofErr w:type="spellEnd"/>
      <w:r w:rsidRPr="00EE730B">
        <w:rPr>
          <w:rFonts w:ascii="Times New Roman" w:eastAsia="Times New Roman" w:hAnsi="Times New Roman" w:cs="Times New Roman"/>
          <w:color w:val="000000"/>
        </w:rPr>
        <w:t xml:space="preserve">, Fortinet </w:t>
      </w:r>
      <w:proofErr w:type="spellStart"/>
      <w:r w:rsidRPr="00EE730B">
        <w:rPr>
          <w:rFonts w:ascii="Times New Roman" w:eastAsia="Times New Roman" w:hAnsi="Times New Roman" w:cs="Times New Roman"/>
          <w:color w:val="000000"/>
        </w:rPr>
        <w:t>Fortigate</w:t>
      </w:r>
      <w:proofErr w:type="spellEnd"/>
      <w:r w:rsidRPr="00EE730B">
        <w:rPr>
          <w:rFonts w:ascii="Times New Roman" w:eastAsia="Times New Roman" w:hAnsi="Times New Roman" w:cs="Times New Roman"/>
          <w:color w:val="000000"/>
        </w:rPr>
        <w:t xml:space="preserve"> and </w:t>
      </w:r>
      <w:proofErr w:type="spellStart"/>
      <w:r w:rsidRPr="00EE730B">
        <w:rPr>
          <w:rFonts w:ascii="Times New Roman" w:eastAsia="Times New Roman" w:hAnsi="Times New Roman" w:cs="Times New Roman"/>
          <w:color w:val="000000"/>
        </w:rPr>
        <w:t>iboss</w:t>
      </w:r>
      <w:proofErr w:type="spellEnd"/>
      <w:r w:rsidRPr="00EE730B">
        <w:rPr>
          <w:rFonts w:ascii="Times New Roman" w:eastAsia="Times New Roman" w:hAnsi="Times New Roman" w:cs="Times New Roman"/>
          <w:color w:val="000000"/>
        </w:rPr>
        <w:t xml:space="preserve"> platform for firewall integration whereas Extreme Networks NAC supports Fortinet and Palo Alto NGFW. </w:t>
      </w:r>
      <w:r>
        <w:rPr>
          <w:rFonts w:ascii="Times New Roman" w:eastAsia="Times New Roman" w:hAnsi="Times New Roman" w:cs="Times New Roman"/>
          <w:color w:val="000000"/>
        </w:rPr>
        <w:t xml:space="preserve">Here, </w:t>
      </w:r>
      <w:proofErr w:type="gramStart"/>
      <w:r w:rsidRPr="00EE730B">
        <w:rPr>
          <w:rFonts w:ascii="Times New Roman" w:eastAsia="Times New Roman" w:hAnsi="Times New Roman" w:cs="Times New Roman"/>
          <w:color w:val="000000"/>
        </w:rPr>
        <w:t>Implementing</w:t>
      </w:r>
      <w:proofErr w:type="gramEnd"/>
      <w:r w:rsidRPr="00EE730B">
        <w:rPr>
          <w:rFonts w:ascii="Times New Roman" w:eastAsia="Times New Roman" w:hAnsi="Times New Roman" w:cs="Times New Roman"/>
          <w:color w:val="000000"/>
        </w:rPr>
        <w:t xml:space="preserve"> single sign on features with </w:t>
      </w:r>
      <w:proofErr w:type="spellStart"/>
      <w:r w:rsidRPr="00EE730B">
        <w:rPr>
          <w:rFonts w:ascii="Times New Roman" w:eastAsia="Times New Roman" w:hAnsi="Times New Roman" w:cs="Times New Roman"/>
          <w:color w:val="000000"/>
        </w:rPr>
        <w:t>PacketFence</w:t>
      </w:r>
      <w:proofErr w:type="spellEnd"/>
      <w:r w:rsidRPr="00EE730B">
        <w:rPr>
          <w:rFonts w:ascii="Times New Roman" w:eastAsia="Times New Roman" w:hAnsi="Times New Roman" w:cs="Times New Roman"/>
          <w:color w:val="000000"/>
        </w:rPr>
        <w:t xml:space="preserve"> is eas</w:t>
      </w:r>
      <w:r>
        <w:rPr>
          <w:rFonts w:ascii="Times New Roman" w:eastAsia="Times New Roman" w:hAnsi="Times New Roman" w:cs="Times New Roman"/>
          <w:color w:val="000000"/>
        </w:rPr>
        <w:t>ier</w:t>
      </w:r>
      <w:r w:rsidRPr="00EE730B">
        <w:rPr>
          <w:rFonts w:ascii="Times New Roman" w:eastAsia="Times New Roman" w:hAnsi="Times New Roman" w:cs="Times New Roman"/>
          <w:color w:val="000000"/>
        </w:rPr>
        <w:t xml:space="preserve"> as compared to Extreme Networks.</w:t>
      </w:r>
    </w:p>
    <w:p w:rsidR="00EE730B" w:rsidRPr="00C72759" w:rsidRDefault="00540019" w:rsidP="002A242C">
      <w:pPr>
        <w:pStyle w:val="ListParagraph"/>
        <w:numPr>
          <w:ilvl w:val="0"/>
          <w:numId w:val="10"/>
        </w:numPr>
        <w:shd w:val="clear" w:color="auto" w:fill="FFFFFF"/>
        <w:spacing w:after="240" w:line="240" w:lineRule="auto"/>
        <w:rPr>
          <w:rFonts w:ascii="Times New Roman" w:eastAsia="Times New Roman" w:hAnsi="Times New Roman" w:cs="Times New Roman"/>
          <w:color w:val="222222"/>
        </w:rPr>
      </w:pPr>
      <w:r w:rsidRPr="00540019">
        <w:rPr>
          <w:rFonts w:ascii="Times New Roman" w:eastAsia="Times New Roman" w:hAnsi="Times New Roman" w:cs="Times New Roman"/>
          <w:color w:val="222222"/>
        </w:rPr>
        <w:t xml:space="preserve">One unique feature which of </w:t>
      </w:r>
      <w:proofErr w:type="spellStart"/>
      <w:r w:rsidRPr="00540019">
        <w:rPr>
          <w:rFonts w:ascii="Times New Roman" w:eastAsia="Times New Roman" w:hAnsi="Times New Roman" w:cs="Times New Roman"/>
          <w:color w:val="222222"/>
        </w:rPr>
        <w:t>PacketFence</w:t>
      </w:r>
      <w:proofErr w:type="spellEnd"/>
      <w:r w:rsidRPr="00540019">
        <w:rPr>
          <w:rFonts w:ascii="Times New Roman" w:eastAsia="Times New Roman" w:hAnsi="Times New Roman" w:cs="Times New Roman"/>
          <w:color w:val="222222"/>
        </w:rPr>
        <w:t xml:space="preserve"> which is not available with Extreme Networks NAC is that </w:t>
      </w:r>
      <w:r w:rsidRPr="00540019">
        <w:rPr>
          <w:rFonts w:ascii="Times New Roman" w:eastAsia="Times New Roman" w:hAnsi="Times New Roman" w:cs="Times New Roman"/>
          <w:color w:val="000000"/>
        </w:rPr>
        <w:t xml:space="preserve">it supports bandwidth accounting which can automatically track the amount of bandwidth that the devices consume on the network. This helps it quarantine or change access level of devices that are consuming high level of bandwidth in a particular time frame. </w:t>
      </w:r>
    </w:p>
    <w:p w:rsidR="00C72759" w:rsidRPr="00540019" w:rsidRDefault="00C72759" w:rsidP="00C72759">
      <w:pPr>
        <w:pStyle w:val="ListParagraph"/>
        <w:shd w:val="clear" w:color="auto" w:fill="FFFFFF"/>
        <w:spacing w:after="240" w:line="240" w:lineRule="auto"/>
        <w:ind w:left="360"/>
        <w:rPr>
          <w:rFonts w:ascii="Times New Roman" w:eastAsia="Times New Roman" w:hAnsi="Times New Roman" w:cs="Times New Roman"/>
          <w:color w:val="222222"/>
        </w:rPr>
      </w:pPr>
    </w:p>
    <w:p w:rsidR="00C72759" w:rsidRPr="00C72759" w:rsidRDefault="00C72759" w:rsidP="00C72759">
      <w:pPr>
        <w:shd w:val="clear" w:color="auto" w:fill="FFFFFF"/>
        <w:spacing w:after="0" w:line="235" w:lineRule="atLeast"/>
        <w:rPr>
          <w:rFonts w:ascii="Calibri" w:eastAsia="Times New Roman" w:hAnsi="Calibri" w:cs="Calibri"/>
          <w:color w:val="222222"/>
        </w:rPr>
      </w:pPr>
      <w:r w:rsidRPr="00C72759">
        <w:rPr>
          <w:rFonts w:ascii="Times New Roman" w:eastAsia="Times New Roman" w:hAnsi="Times New Roman" w:cs="Times New Roman"/>
          <w:b/>
          <w:bCs/>
          <w:color w:val="000000"/>
          <w:u w:val="single"/>
        </w:rPr>
        <w:t xml:space="preserve">ForeScout </w:t>
      </w:r>
      <w:proofErr w:type="spellStart"/>
      <w:r w:rsidRPr="00C72759">
        <w:rPr>
          <w:rFonts w:ascii="Times New Roman" w:eastAsia="Times New Roman" w:hAnsi="Times New Roman" w:cs="Times New Roman"/>
          <w:b/>
          <w:bCs/>
          <w:color w:val="000000"/>
          <w:u w:val="single"/>
        </w:rPr>
        <w:t>CounterACT</w:t>
      </w:r>
      <w:proofErr w:type="spellEnd"/>
      <w:r w:rsidRPr="00C72759">
        <w:rPr>
          <w:rFonts w:ascii="Times New Roman" w:eastAsia="Times New Roman" w:hAnsi="Times New Roman" w:cs="Times New Roman"/>
          <w:b/>
          <w:bCs/>
          <w:color w:val="000000"/>
          <w:u w:val="single"/>
        </w:rPr>
        <w:t>:</w:t>
      </w:r>
    </w:p>
    <w:p w:rsidR="00C72759" w:rsidRDefault="00C72759" w:rsidP="00C72759">
      <w:pPr>
        <w:shd w:val="clear" w:color="auto" w:fill="FFFFFF"/>
        <w:spacing w:after="0" w:line="235" w:lineRule="atLeast"/>
        <w:rPr>
          <w:rFonts w:ascii="Times New Roman" w:eastAsia="Times New Roman" w:hAnsi="Times New Roman" w:cs="Times New Roman"/>
          <w:b/>
          <w:bCs/>
          <w:i/>
          <w:iCs/>
          <w:color w:val="000000"/>
        </w:rPr>
      </w:pPr>
    </w:p>
    <w:p w:rsidR="00C72759" w:rsidRDefault="00C72759" w:rsidP="00C72759">
      <w:pPr>
        <w:shd w:val="clear" w:color="auto" w:fill="FFFFFF"/>
        <w:spacing w:after="0" w:line="235" w:lineRule="atLeast"/>
        <w:rPr>
          <w:rFonts w:ascii="Times New Roman" w:eastAsia="Times New Roman" w:hAnsi="Times New Roman" w:cs="Times New Roman"/>
          <w:b/>
          <w:bCs/>
          <w:iCs/>
          <w:color w:val="FF0000"/>
        </w:rPr>
      </w:pPr>
      <w:r w:rsidRPr="00C72759">
        <w:rPr>
          <w:rFonts w:ascii="Times New Roman" w:eastAsia="Times New Roman" w:hAnsi="Times New Roman" w:cs="Times New Roman"/>
          <w:b/>
          <w:bCs/>
          <w:iCs/>
          <w:color w:val="FF0000"/>
        </w:rPr>
        <w:t>Functions:</w:t>
      </w:r>
    </w:p>
    <w:p w:rsidR="005114E5" w:rsidRDefault="005114E5" w:rsidP="002A242C">
      <w:pPr>
        <w:pStyle w:val="ListParagraph"/>
        <w:numPr>
          <w:ilvl w:val="0"/>
          <w:numId w:val="11"/>
        </w:numPr>
        <w:shd w:val="clear" w:color="auto" w:fill="FFFFFF"/>
        <w:spacing w:after="0" w:line="235" w:lineRule="atLeast"/>
        <w:rPr>
          <w:rFonts w:ascii="Times New Roman" w:hAnsi="Times New Roman" w:cs="Times New Roman"/>
        </w:rPr>
      </w:pPr>
      <w:r>
        <w:rPr>
          <w:rFonts w:ascii="Times New Roman" w:hAnsi="Times New Roman" w:cs="Times New Roman"/>
        </w:rPr>
        <w:t>Provides a way to enforce BYOD.</w:t>
      </w:r>
    </w:p>
    <w:p w:rsidR="005114E5" w:rsidRDefault="00C72759" w:rsidP="002A242C">
      <w:pPr>
        <w:pStyle w:val="ListParagraph"/>
        <w:numPr>
          <w:ilvl w:val="0"/>
          <w:numId w:val="11"/>
        </w:numPr>
        <w:shd w:val="clear" w:color="auto" w:fill="FFFFFF"/>
        <w:spacing w:after="0" w:line="235" w:lineRule="atLeast"/>
        <w:rPr>
          <w:rFonts w:ascii="Times New Roman" w:hAnsi="Times New Roman" w:cs="Times New Roman"/>
        </w:rPr>
      </w:pPr>
      <w:r w:rsidRPr="005114E5">
        <w:rPr>
          <w:rFonts w:ascii="Times New Roman" w:hAnsi="Times New Roman" w:cs="Times New Roman"/>
        </w:rPr>
        <w:t xml:space="preserve">It’s a </w:t>
      </w:r>
      <w:r w:rsidR="005114E5" w:rsidRPr="005114E5">
        <w:rPr>
          <w:rFonts w:ascii="Times New Roman" w:hAnsi="Times New Roman" w:cs="Times New Roman"/>
        </w:rPr>
        <w:t>visibility</w:t>
      </w:r>
      <w:r w:rsidRPr="005114E5">
        <w:rPr>
          <w:rFonts w:ascii="Times New Roman" w:hAnsi="Times New Roman" w:cs="Times New Roman"/>
        </w:rPr>
        <w:t xml:space="preserve"> platform that provides insight into virtually any connected device across your extended enterprise and gives you a single-pane-of</w:t>
      </w:r>
      <w:r w:rsidR="005114E5" w:rsidRPr="005114E5">
        <w:rPr>
          <w:rFonts w:ascii="Times New Roman" w:hAnsi="Times New Roman" w:cs="Times New Roman"/>
        </w:rPr>
        <w:t xml:space="preserve"> </w:t>
      </w:r>
      <w:r w:rsidRPr="005114E5">
        <w:rPr>
          <w:rFonts w:ascii="Times New Roman" w:hAnsi="Times New Roman" w:cs="Times New Roman"/>
        </w:rPr>
        <w:t>glass perspective</w:t>
      </w:r>
      <w:r w:rsidR="005114E5" w:rsidRPr="005114E5">
        <w:rPr>
          <w:rFonts w:ascii="Times New Roman" w:hAnsi="Times New Roman" w:cs="Times New Roman"/>
        </w:rPr>
        <w:t>.</w:t>
      </w:r>
    </w:p>
    <w:p w:rsidR="005114E5" w:rsidRPr="005114E5" w:rsidRDefault="005114E5" w:rsidP="002A242C">
      <w:pPr>
        <w:pStyle w:val="ListParagraph"/>
        <w:numPr>
          <w:ilvl w:val="0"/>
          <w:numId w:val="11"/>
        </w:numPr>
        <w:shd w:val="clear" w:color="auto" w:fill="FFFFFF"/>
        <w:spacing w:after="0" w:line="235" w:lineRule="atLeast"/>
        <w:rPr>
          <w:rFonts w:ascii="Times New Roman" w:hAnsi="Times New Roman" w:cs="Times New Roman"/>
        </w:rPr>
      </w:pPr>
      <w:r>
        <w:rPr>
          <w:rFonts w:ascii="Times New Roman" w:hAnsi="Times New Roman" w:cs="Times New Roman"/>
        </w:rPr>
        <w:t>It c</w:t>
      </w:r>
      <w:r w:rsidRPr="005114E5">
        <w:rPr>
          <w:rFonts w:ascii="Times New Roman" w:hAnsi="Times New Roman" w:cs="Times New Roman"/>
        </w:rPr>
        <w:t>an automate policy-based access control and enforcement, allowing users to perform a range of actions to limit access to appropriate resources.</w:t>
      </w:r>
    </w:p>
    <w:p w:rsidR="005114E5" w:rsidRPr="005114E5" w:rsidRDefault="005114E5" w:rsidP="002A242C">
      <w:pPr>
        <w:pStyle w:val="ListParagraph"/>
        <w:numPr>
          <w:ilvl w:val="0"/>
          <w:numId w:val="11"/>
        </w:numPr>
        <w:shd w:val="clear" w:color="auto" w:fill="FFFFFF"/>
        <w:spacing w:after="0" w:line="235" w:lineRule="atLeast"/>
        <w:rPr>
          <w:rFonts w:ascii="Times New Roman" w:eastAsia="Times New Roman" w:hAnsi="Times New Roman" w:cs="Times New Roman"/>
          <w:color w:val="222222"/>
        </w:rPr>
      </w:pPr>
      <w:r w:rsidRPr="005114E5">
        <w:rPr>
          <w:rFonts w:ascii="Times New Roman" w:eastAsia="Times New Roman" w:hAnsi="Times New Roman" w:cs="Times New Roman"/>
          <w:color w:val="000000"/>
        </w:rPr>
        <w:t>It’s Active scanning techniques are: NMAP, RPC, SSH, SMB and WMI.</w:t>
      </w:r>
    </w:p>
    <w:p w:rsidR="005114E5" w:rsidRPr="005114E5" w:rsidRDefault="005114E5" w:rsidP="002A242C">
      <w:pPr>
        <w:pStyle w:val="ListParagraph"/>
        <w:numPr>
          <w:ilvl w:val="0"/>
          <w:numId w:val="11"/>
        </w:numPr>
        <w:shd w:val="clear" w:color="auto" w:fill="FFFFFF"/>
        <w:spacing w:after="0" w:line="235" w:lineRule="atLeast"/>
        <w:rPr>
          <w:rFonts w:ascii="Times New Roman" w:eastAsia="Times New Roman" w:hAnsi="Times New Roman" w:cs="Times New Roman"/>
          <w:color w:val="000000"/>
        </w:rPr>
      </w:pPr>
      <w:r w:rsidRPr="005114E5">
        <w:rPr>
          <w:rFonts w:ascii="Times New Roman" w:eastAsia="Times New Roman" w:hAnsi="Times New Roman" w:cs="Times New Roman"/>
          <w:color w:val="000000"/>
        </w:rPr>
        <w:t>It automatically enforces actions for identified situations, reducing human interaction.</w:t>
      </w:r>
    </w:p>
    <w:p w:rsidR="005114E5" w:rsidRPr="005114E5" w:rsidRDefault="005114E5" w:rsidP="002A242C">
      <w:pPr>
        <w:pStyle w:val="ListParagraph"/>
        <w:numPr>
          <w:ilvl w:val="0"/>
          <w:numId w:val="11"/>
        </w:numPr>
        <w:shd w:val="clear" w:color="auto" w:fill="FFFFFF"/>
        <w:spacing w:after="0" w:line="235" w:lineRule="atLeast"/>
        <w:rPr>
          <w:rFonts w:ascii="Times New Roman" w:eastAsia="Times New Roman" w:hAnsi="Times New Roman" w:cs="Times New Roman"/>
          <w:color w:val="222222"/>
        </w:rPr>
      </w:pPr>
      <w:r w:rsidRPr="005114E5">
        <w:rPr>
          <w:rFonts w:ascii="Times New Roman" w:eastAsia="Times New Roman" w:hAnsi="Times New Roman" w:cs="Times New Roman"/>
          <w:color w:val="000000"/>
        </w:rPr>
        <w:t>It offers extensive guest registration options.</w:t>
      </w:r>
    </w:p>
    <w:p w:rsidR="005114E5" w:rsidRPr="005114E5" w:rsidRDefault="005114E5" w:rsidP="002A242C">
      <w:pPr>
        <w:pStyle w:val="ListParagraph"/>
        <w:numPr>
          <w:ilvl w:val="0"/>
          <w:numId w:val="11"/>
        </w:numPr>
        <w:shd w:val="clear" w:color="auto" w:fill="FFFFFF"/>
        <w:spacing w:after="0" w:line="235" w:lineRule="atLeast"/>
        <w:rPr>
          <w:rFonts w:ascii="Calibri" w:eastAsia="Times New Roman" w:hAnsi="Calibri" w:cs="Calibri"/>
          <w:color w:val="222222"/>
        </w:rPr>
      </w:pPr>
      <w:r>
        <w:rPr>
          <w:rFonts w:ascii="Times New Roman" w:eastAsia="Times New Roman" w:hAnsi="Times New Roman" w:cs="Times New Roman"/>
          <w:color w:val="000000"/>
        </w:rPr>
        <w:t>It a</w:t>
      </w:r>
      <w:r w:rsidRPr="005114E5">
        <w:rPr>
          <w:rFonts w:ascii="Times New Roman" w:eastAsia="Times New Roman" w:hAnsi="Times New Roman" w:cs="Times New Roman"/>
          <w:color w:val="000000"/>
        </w:rPr>
        <w:t>ct</w:t>
      </w:r>
      <w:r>
        <w:rPr>
          <w:rFonts w:ascii="Times New Roman" w:eastAsia="Times New Roman" w:hAnsi="Times New Roman" w:cs="Times New Roman"/>
          <w:color w:val="000000"/>
        </w:rPr>
        <w:t>s</w:t>
      </w:r>
      <w:r w:rsidRPr="005114E5">
        <w:rPr>
          <w:rFonts w:ascii="Times New Roman" w:eastAsia="Times New Roman" w:hAnsi="Times New Roman" w:cs="Times New Roman"/>
          <w:color w:val="000000"/>
        </w:rPr>
        <w:t xml:space="preserve"> on vulnerabilities, IOCs, and other attributes provided by leading threat detection and SIEM vendors</w:t>
      </w:r>
      <w:r>
        <w:rPr>
          <w:rFonts w:ascii="Times New Roman" w:eastAsia="Times New Roman" w:hAnsi="Times New Roman" w:cs="Times New Roman"/>
          <w:color w:val="000000"/>
        </w:rPr>
        <w:t xml:space="preserve"> and o</w:t>
      </w:r>
      <w:r w:rsidRPr="005114E5">
        <w:rPr>
          <w:rFonts w:ascii="Times New Roman" w:eastAsia="Times New Roman" w:hAnsi="Times New Roman" w:cs="Times New Roman"/>
          <w:color w:val="000000"/>
        </w:rPr>
        <w:t>rchestrates common, closed-loop processes with ITAM and other IT services.</w:t>
      </w:r>
    </w:p>
    <w:p w:rsidR="00C72759" w:rsidRPr="005114E5" w:rsidRDefault="005114E5" w:rsidP="002A242C">
      <w:pPr>
        <w:pStyle w:val="ListParagraph"/>
        <w:numPr>
          <w:ilvl w:val="0"/>
          <w:numId w:val="11"/>
        </w:numPr>
        <w:shd w:val="clear" w:color="auto" w:fill="FFFFFF"/>
        <w:spacing w:after="0" w:line="235" w:lineRule="atLeast"/>
        <w:rPr>
          <w:rFonts w:ascii="Calibri" w:eastAsia="Times New Roman" w:hAnsi="Calibri" w:cs="Calibri"/>
          <w:color w:val="222222"/>
        </w:rPr>
      </w:pPr>
      <w:r>
        <w:rPr>
          <w:rFonts w:ascii="Times New Roman" w:eastAsia="Times New Roman" w:hAnsi="Times New Roman" w:cs="Times New Roman"/>
          <w:color w:val="000000"/>
        </w:rPr>
        <w:t>It p</w:t>
      </w:r>
      <w:r w:rsidR="00C72759" w:rsidRPr="005114E5">
        <w:rPr>
          <w:rFonts w:ascii="Times New Roman" w:eastAsia="Times New Roman" w:hAnsi="Times New Roman" w:cs="Times New Roman"/>
          <w:color w:val="000000"/>
        </w:rPr>
        <w:t>erforms passive discovery and profiling via SNMP traps, DHCP and TCP fingerprinting, NetFlow, HTTP user-agent, monitoring RADIUS requests, vSphere and EC2 integration.</w:t>
      </w:r>
    </w:p>
    <w:p w:rsidR="00C72759" w:rsidRPr="005114E5" w:rsidRDefault="00C72759" w:rsidP="005114E5">
      <w:pPr>
        <w:shd w:val="clear" w:color="auto" w:fill="FFFFFF"/>
        <w:spacing w:after="0" w:line="235" w:lineRule="atLeast"/>
        <w:rPr>
          <w:rFonts w:ascii="Times New Roman" w:eastAsia="Times New Roman" w:hAnsi="Times New Roman" w:cs="Times New Roman"/>
          <w:color w:val="000000"/>
        </w:rPr>
      </w:pPr>
      <w:r w:rsidRPr="00C72759">
        <w:rPr>
          <w:rFonts w:ascii="Times New Roman" w:eastAsia="Times New Roman" w:hAnsi="Times New Roman" w:cs="Times New Roman"/>
          <w:color w:val="222222"/>
          <w:sz w:val="14"/>
          <w:szCs w:val="14"/>
        </w:rPr>
        <w:t>        </w:t>
      </w:r>
    </w:p>
    <w:p w:rsidR="00C72759" w:rsidRPr="005114E5" w:rsidRDefault="00C72759" w:rsidP="00C72759">
      <w:pPr>
        <w:shd w:val="clear" w:color="auto" w:fill="FFFFFF"/>
        <w:spacing w:line="235" w:lineRule="atLeast"/>
        <w:rPr>
          <w:rFonts w:ascii="Calibri" w:eastAsia="Times New Roman" w:hAnsi="Calibri" w:cs="Calibri"/>
          <w:b/>
          <w:color w:val="FF0000"/>
        </w:rPr>
      </w:pPr>
      <w:r w:rsidRPr="005114E5">
        <w:rPr>
          <w:rFonts w:ascii="Times New Roman" w:eastAsia="Times New Roman" w:hAnsi="Times New Roman" w:cs="Times New Roman"/>
          <w:b/>
          <w:bCs/>
          <w:iCs/>
          <w:color w:val="FF0000"/>
        </w:rPr>
        <w:t>Integration:</w:t>
      </w:r>
    </w:p>
    <w:p w:rsidR="00CE03EB" w:rsidRPr="00CE03EB" w:rsidRDefault="005114E5" w:rsidP="002A242C">
      <w:pPr>
        <w:pStyle w:val="ListParagraph"/>
        <w:numPr>
          <w:ilvl w:val="0"/>
          <w:numId w:val="12"/>
        </w:numPr>
        <w:shd w:val="clear" w:color="auto" w:fill="FFFFFF"/>
        <w:spacing w:after="0" w:line="235" w:lineRule="atLeast"/>
        <w:rPr>
          <w:rFonts w:ascii="Times New Roman" w:eastAsia="Times New Roman" w:hAnsi="Times New Roman" w:cs="Times New Roman"/>
          <w:color w:val="000000"/>
        </w:rPr>
      </w:pPr>
      <w:r w:rsidRPr="00CE03EB">
        <w:rPr>
          <w:rFonts w:ascii="Times New Roman" w:eastAsia="Times New Roman" w:hAnsi="Times New Roman" w:cs="Times New Roman"/>
          <w:color w:val="222222"/>
        </w:rPr>
        <w:t xml:space="preserve">ForeScout </w:t>
      </w:r>
      <w:proofErr w:type="spellStart"/>
      <w:r w:rsidRPr="00CE03EB">
        <w:rPr>
          <w:rFonts w:ascii="Times New Roman" w:eastAsia="Times New Roman" w:hAnsi="Times New Roman" w:cs="Times New Roman"/>
          <w:color w:val="222222"/>
        </w:rPr>
        <w:t>CounterAct</w:t>
      </w:r>
      <w:proofErr w:type="spellEnd"/>
      <w:r w:rsidRPr="00CE03EB">
        <w:rPr>
          <w:rFonts w:ascii="Times New Roman" w:eastAsia="Times New Roman" w:hAnsi="Times New Roman" w:cs="Times New Roman"/>
          <w:color w:val="222222"/>
        </w:rPr>
        <w:t xml:space="preserve"> can be easily </w:t>
      </w:r>
      <w:r w:rsidRPr="00CE03EB">
        <w:rPr>
          <w:rFonts w:ascii="Times New Roman" w:eastAsia="Times New Roman" w:hAnsi="Times New Roman" w:cs="Times New Roman"/>
          <w:color w:val="000000"/>
        </w:rPr>
        <w:t>i</w:t>
      </w:r>
      <w:r w:rsidR="00C72759" w:rsidRPr="00CE03EB">
        <w:rPr>
          <w:rFonts w:ascii="Times New Roman" w:eastAsia="Times New Roman" w:hAnsi="Times New Roman" w:cs="Times New Roman"/>
          <w:color w:val="000000"/>
        </w:rPr>
        <w:t>ntegrated with switches, wireless infrastructure, VPNs and cloud-based network management systems such as Cisco Meraki.</w:t>
      </w:r>
    </w:p>
    <w:p w:rsidR="00CE03EB" w:rsidRPr="00CE03EB" w:rsidRDefault="00CE03EB" w:rsidP="002A242C">
      <w:pPr>
        <w:pStyle w:val="ListParagraph"/>
        <w:numPr>
          <w:ilvl w:val="0"/>
          <w:numId w:val="12"/>
        </w:numPr>
        <w:shd w:val="clear" w:color="auto" w:fill="FFFFFF"/>
        <w:spacing w:after="0" w:line="235" w:lineRule="atLeast"/>
        <w:rPr>
          <w:rFonts w:ascii="Times New Roman" w:eastAsia="Times New Roman" w:hAnsi="Times New Roman" w:cs="Times New Roman"/>
          <w:color w:val="222222"/>
        </w:rPr>
      </w:pPr>
      <w:r w:rsidRPr="00CE03EB">
        <w:rPr>
          <w:rFonts w:ascii="Times New Roman" w:eastAsia="Times New Roman" w:hAnsi="Times New Roman" w:cs="Times New Roman"/>
          <w:color w:val="222222"/>
        </w:rPr>
        <w:t xml:space="preserve">It can easily work </w:t>
      </w:r>
      <w:r w:rsidRPr="00CE03EB">
        <w:rPr>
          <w:rFonts w:ascii="Times New Roman" w:eastAsia="Times New Roman" w:hAnsi="Times New Roman" w:cs="Times New Roman"/>
          <w:color w:val="000000"/>
        </w:rPr>
        <w:t xml:space="preserve">with your existing infrastructure using the </w:t>
      </w:r>
      <w:proofErr w:type="spellStart"/>
      <w:r w:rsidRPr="00CE03EB">
        <w:rPr>
          <w:rFonts w:ascii="Times New Roman" w:eastAsia="Times New Roman" w:hAnsi="Times New Roman" w:cs="Times New Roman"/>
          <w:color w:val="000000"/>
        </w:rPr>
        <w:t>ControlFabric</w:t>
      </w:r>
      <w:proofErr w:type="spellEnd"/>
      <w:r w:rsidRPr="00CE03EB">
        <w:rPr>
          <w:rFonts w:ascii="Times New Roman" w:eastAsia="Times New Roman" w:hAnsi="Times New Roman" w:cs="Times New Roman"/>
          <w:color w:val="000000"/>
        </w:rPr>
        <w:t xml:space="preserve"> architecture.</w:t>
      </w:r>
    </w:p>
    <w:p w:rsidR="00CE03EB" w:rsidRPr="00CE03EB" w:rsidRDefault="00C72759" w:rsidP="002A242C">
      <w:pPr>
        <w:pStyle w:val="ListParagraph"/>
        <w:numPr>
          <w:ilvl w:val="0"/>
          <w:numId w:val="12"/>
        </w:numPr>
        <w:shd w:val="clear" w:color="auto" w:fill="FFFFFF"/>
        <w:spacing w:after="0" w:line="235" w:lineRule="atLeast"/>
        <w:rPr>
          <w:rFonts w:ascii="Times New Roman" w:eastAsia="Times New Roman" w:hAnsi="Times New Roman" w:cs="Times New Roman"/>
          <w:color w:val="222222"/>
        </w:rPr>
      </w:pPr>
      <w:r w:rsidRPr="00CE03EB">
        <w:rPr>
          <w:rFonts w:ascii="Times New Roman" w:eastAsia="Times New Roman" w:hAnsi="Times New Roman" w:cs="Times New Roman"/>
          <w:color w:val="000000"/>
        </w:rPr>
        <w:t>In private and public clouds, direct integrat</w:t>
      </w:r>
      <w:r w:rsidR="00CE03EB" w:rsidRPr="00CE03EB">
        <w:rPr>
          <w:rFonts w:ascii="Times New Roman" w:eastAsia="Times New Roman" w:hAnsi="Times New Roman" w:cs="Times New Roman"/>
          <w:color w:val="000000"/>
        </w:rPr>
        <w:t>ion is possible</w:t>
      </w:r>
      <w:r w:rsidRPr="00CE03EB">
        <w:rPr>
          <w:rFonts w:ascii="Times New Roman" w:eastAsia="Times New Roman" w:hAnsi="Times New Roman" w:cs="Times New Roman"/>
          <w:color w:val="000000"/>
        </w:rPr>
        <w:t xml:space="preserve"> with VM</w:t>
      </w:r>
      <w:r w:rsidR="00CE03EB" w:rsidRPr="00CE03EB">
        <w:rPr>
          <w:rFonts w:ascii="Times New Roman" w:eastAsia="Times New Roman" w:hAnsi="Times New Roman" w:cs="Times New Roman"/>
          <w:color w:val="000000"/>
        </w:rPr>
        <w:t>w</w:t>
      </w:r>
      <w:r w:rsidRPr="00CE03EB">
        <w:rPr>
          <w:rFonts w:ascii="Times New Roman" w:eastAsia="Times New Roman" w:hAnsi="Times New Roman" w:cs="Times New Roman"/>
          <w:color w:val="000000"/>
        </w:rPr>
        <w:t>are and AWS.</w:t>
      </w:r>
    </w:p>
    <w:p w:rsidR="00C72759" w:rsidRPr="00CE03EB" w:rsidRDefault="00C72759" w:rsidP="002A242C">
      <w:pPr>
        <w:pStyle w:val="ListParagraph"/>
        <w:numPr>
          <w:ilvl w:val="0"/>
          <w:numId w:val="12"/>
        </w:numPr>
        <w:shd w:val="clear" w:color="auto" w:fill="FFFFFF"/>
        <w:spacing w:after="0" w:line="235" w:lineRule="atLeast"/>
        <w:rPr>
          <w:rFonts w:ascii="Times New Roman" w:eastAsia="Times New Roman" w:hAnsi="Times New Roman" w:cs="Times New Roman"/>
          <w:color w:val="222222"/>
        </w:rPr>
      </w:pPr>
      <w:r w:rsidRPr="00CE03EB">
        <w:rPr>
          <w:rFonts w:ascii="Times New Roman" w:eastAsia="Times New Roman" w:hAnsi="Times New Roman" w:cs="Times New Roman"/>
          <w:color w:val="000000"/>
        </w:rPr>
        <w:t>Integrates with Cisco PIX/ASA, Palo Alto Networks and provides extended module for Check Point firewall.</w:t>
      </w:r>
    </w:p>
    <w:p w:rsidR="00C72759" w:rsidRPr="00C72759" w:rsidRDefault="00C72759" w:rsidP="00C72759">
      <w:pPr>
        <w:shd w:val="clear" w:color="auto" w:fill="FFFFFF"/>
        <w:spacing w:after="0" w:line="235" w:lineRule="atLeast"/>
        <w:rPr>
          <w:rFonts w:ascii="Calibri" w:eastAsia="Times New Roman" w:hAnsi="Calibri" w:cs="Calibri"/>
          <w:color w:val="222222"/>
        </w:rPr>
      </w:pPr>
      <w:r w:rsidRPr="00C72759">
        <w:rPr>
          <w:rFonts w:ascii="Times New Roman" w:eastAsia="Times New Roman" w:hAnsi="Times New Roman" w:cs="Times New Roman"/>
          <w:color w:val="000000"/>
        </w:rPr>
        <w:t> </w:t>
      </w:r>
    </w:p>
    <w:p w:rsidR="00CE03EB" w:rsidRDefault="00CE03EB" w:rsidP="00C72759">
      <w:pPr>
        <w:shd w:val="clear" w:color="auto" w:fill="FFFFFF"/>
        <w:spacing w:after="240" w:line="240" w:lineRule="auto"/>
        <w:rPr>
          <w:rFonts w:ascii="Times New Roman" w:eastAsia="Times New Roman" w:hAnsi="Times New Roman" w:cs="Times New Roman"/>
          <w:b/>
          <w:bCs/>
          <w:color w:val="000000"/>
          <w:u w:val="single"/>
        </w:rPr>
      </w:pPr>
    </w:p>
    <w:p w:rsidR="00CE03EB" w:rsidRDefault="00CE03EB" w:rsidP="00C72759">
      <w:pPr>
        <w:shd w:val="clear" w:color="auto" w:fill="FFFFFF"/>
        <w:spacing w:after="240" w:line="240" w:lineRule="auto"/>
        <w:rPr>
          <w:rFonts w:ascii="Times New Roman" w:eastAsia="Times New Roman" w:hAnsi="Times New Roman" w:cs="Times New Roman"/>
          <w:b/>
          <w:bCs/>
          <w:color w:val="000000"/>
          <w:u w:val="single"/>
        </w:rPr>
      </w:pPr>
    </w:p>
    <w:p w:rsidR="001F082B" w:rsidRPr="001F082B" w:rsidRDefault="00C72759" w:rsidP="001F082B">
      <w:pPr>
        <w:shd w:val="clear" w:color="auto" w:fill="FFFFFF"/>
        <w:spacing w:after="240" w:line="240" w:lineRule="auto"/>
        <w:rPr>
          <w:rFonts w:ascii="Calibri" w:eastAsia="Times New Roman" w:hAnsi="Calibri" w:cs="Calibri"/>
          <w:color w:val="FF0000"/>
        </w:rPr>
      </w:pPr>
      <w:proofErr w:type="spellStart"/>
      <w:r w:rsidRPr="001F082B">
        <w:rPr>
          <w:rFonts w:ascii="Times New Roman" w:eastAsia="Times New Roman" w:hAnsi="Times New Roman" w:cs="Times New Roman"/>
          <w:b/>
          <w:bCs/>
          <w:color w:val="FF0000"/>
          <w:u w:val="single"/>
        </w:rPr>
        <w:lastRenderedPageBreak/>
        <w:t>PacketFence</w:t>
      </w:r>
      <w:proofErr w:type="spellEnd"/>
      <w:r w:rsidRPr="001F082B">
        <w:rPr>
          <w:rFonts w:ascii="Times New Roman" w:eastAsia="Times New Roman" w:hAnsi="Times New Roman" w:cs="Times New Roman"/>
          <w:b/>
          <w:bCs/>
          <w:color w:val="FF0000"/>
          <w:u w:val="single"/>
        </w:rPr>
        <w:t xml:space="preserve"> vs ForeScout </w:t>
      </w:r>
      <w:proofErr w:type="spellStart"/>
      <w:r w:rsidRPr="001F082B">
        <w:rPr>
          <w:rFonts w:ascii="Times New Roman" w:eastAsia="Times New Roman" w:hAnsi="Times New Roman" w:cs="Times New Roman"/>
          <w:b/>
          <w:bCs/>
          <w:color w:val="FF0000"/>
          <w:u w:val="single"/>
        </w:rPr>
        <w:t>CounterACT:</w:t>
      </w:r>
      <w:proofErr w:type="spellEnd"/>
    </w:p>
    <w:p w:rsidR="001F082B" w:rsidRPr="005C7CDD" w:rsidRDefault="00C72759" w:rsidP="002A242C">
      <w:pPr>
        <w:pStyle w:val="ListParagraph"/>
        <w:numPr>
          <w:ilvl w:val="0"/>
          <w:numId w:val="13"/>
        </w:numPr>
        <w:shd w:val="clear" w:color="auto" w:fill="FFFFFF"/>
        <w:spacing w:after="240" w:line="240" w:lineRule="auto"/>
        <w:rPr>
          <w:rFonts w:ascii="Calibri" w:eastAsia="Times New Roman" w:hAnsi="Calibri" w:cs="Calibri"/>
          <w:color w:val="000000" w:themeColor="text1"/>
        </w:rPr>
      </w:pPr>
      <w:r w:rsidRPr="001F082B">
        <w:rPr>
          <w:rFonts w:ascii="Times New Roman" w:eastAsia="Times New Roman" w:hAnsi="Times New Roman" w:cs="Times New Roman"/>
          <w:color w:val="000000" w:themeColor="text1"/>
        </w:rPr>
        <w:t>Both</w:t>
      </w:r>
      <w:r w:rsidR="001F082B" w:rsidRPr="001F082B">
        <w:rPr>
          <w:rFonts w:ascii="Times New Roman" w:eastAsia="Times New Roman" w:hAnsi="Times New Roman" w:cs="Times New Roman"/>
          <w:color w:val="000000" w:themeColor="text1"/>
        </w:rPr>
        <w:t xml:space="preserve"> </w:t>
      </w:r>
      <w:proofErr w:type="spellStart"/>
      <w:r w:rsidR="001F082B" w:rsidRPr="001F082B">
        <w:rPr>
          <w:rFonts w:ascii="Times New Roman" w:eastAsia="Times New Roman" w:hAnsi="Times New Roman" w:cs="Times New Roman"/>
          <w:color w:val="000000" w:themeColor="text1"/>
        </w:rPr>
        <w:t>PacketFence</w:t>
      </w:r>
      <w:proofErr w:type="spellEnd"/>
      <w:r w:rsidR="001F082B" w:rsidRPr="001F082B">
        <w:rPr>
          <w:rFonts w:ascii="Times New Roman" w:eastAsia="Times New Roman" w:hAnsi="Times New Roman" w:cs="Times New Roman"/>
          <w:color w:val="000000" w:themeColor="text1"/>
        </w:rPr>
        <w:t xml:space="preserve"> and ForeScout </w:t>
      </w:r>
      <w:proofErr w:type="spellStart"/>
      <w:r w:rsidR="001F082B" w:rsidRPr="001F082B">
        <w:rPr>
          <w:rFonts w:ascii="Times New Roman" w:eastAsia="Times New Roman" w:hAnsi="Times New Roman" w:cs="Times New Roman"/>
          <w:color w:val="000000" w:themeColor="text1"/>
        </w:rPr>
        <w:t>CounterAct</w:t>
      </w:r>
      <w:proofErr w:type="spellEnd"/>
      <w:r w:rsidRPr="001F082B">
        <w:rPr>
          <w:rFonts w:ascii="Times New Roman" w:eastAsia="Times New Roman" w:hAnsi="Times New Roman" w:cs="Times New Roman"/>
          <w:color w:val="000000" w:themeColor="text1"/>
        </w:rPr>
        <w:t xml:space="preserve"> support BYOD.</w:t>
      </w:r>
    </w:p>
    <w:p w:rsidR="005C7CDD" w:rsidRPr="005C7CDD" w:rsidRDefault="005C7CDD" w:rsidP="002A242C">
      <w:pPr>
        <w:pStyle w:val="ListParagraph"/>
        <w:numPr>
          <w:ilvl w:val="0"/>
          <w:numId w:val="13"/>
        </w:numPr>
        <w:shd w:val="clear" w:color="auto" w:fill="FFFFFF"/>
        <w:spacing w:after="240" w:line="240" w:lineRule="auto"/>
        <w:rPr>
          <w:rFonts w:ascii="Calibri" w:eastAsia="Times New Roman" w:hAnsi="Calibri" w:cs="Calibri"/>
          <w:color w:val="222222"/>
        </w:rPr>
      </w:pPr>
      <w:proofErr w:type="spellStart"/>
      <w:r w:rsidRPr="005C7CDD">
        <w:rPr>
          <w:rFonts w:ascii="Times New Roman" w:eastAsia="Times New Roman" w:hAnsi="Times New Roman" w:cs="Times New Roman"/>
          <w:color w:val="000000"/>
        </w:rPr>
        <w:t>PacketFence</w:t>
      </w:r>
      <w:proofErr w:type="spellEnd"/>
      <w:r w:rsidRPr="005C7CDD">
        <w:rPr>
          <w:rFonts w:ascii="Times New Roman" w:eastAsia="Times New Roman" w:hAnsi="Times New Roman" w:cs="Times New Roman"/>
          <w:color w:val="000000"/>
        </w:rPr>
        <w:t xml:space="preserve"> supports the firewall solutions such as: Barracuda, </w:t>
      </w:r>
      <w:proofErr w:type="spellStart"/>
      <w:r w:rsidRPr="005C7CDD">
        <w:rPr>
          <w:rFonts w:ascii="Times New Roman" w:eastAsia="Times New Roman" w:hAnsi="Times New Roman" w:cs="Times New Roman"/>
          <w:color w:val="000000"/>
        </w:rPr>
        <w:t>CheckPoint</w:t>
      </w:r>
      <w:proofErr w:type="spellEnd"/>
      <w:r w:rsidRPr="005C7CDD">
        <w:rPr>
          <w:rFonts w:ascii="Times New Roman" w:eastAsia="Times New Roman" w:hAnsi="Times New Roman" w:cs="Times New Roman"/>
          <w:color w:val="000000"/>
        </w:rPr>
        <w:t xml:space="preserve">, </w:t>
      </w:r>
      <w:proofErr w:type="spellStart"/>
      <w:r w:rsidRPr="005C7CDD">
        <w:rPr>
          <w:rFonts w:ascii="Times New Roman" w:eastAsia="Times New Roman" w:hAnsi="Times New Roman" w:cs="Times New Roman"/>
          <w:color w:val="000000"/>
        </w:rPr>
        <w:t>Fortigate</w:t>
      </w:r>
      <w:proofErr w:type="spellEnd"/>
      <w:r w:rsidRPr="005C7CDD">
        <w:rPr>
          <w:rFonts w:ascii="Times New Roman" w:eastAsia="Times New Roman" w:hAnsi="Times New Roman" w:cs="Times New Roman"/>
          <w:color w:val="000000"/>
        </w:rPr>
        <w:t xml:space="preserve">, </w:t>
      </w:r>
      <w:proofErr w:type="spellStart"/>
      <w:r w:rsidRPr="005C7CDD">
        <w:rPr>
          <w:rFonts w:ascii="Times New Roman" w:eastAsia="Times New Roman" w:hAnsi="Times New Roman" w:cs="Times New Roman"/>
          <w:color w:val="000000"/>
        </w:rPr>
        <w:t>iboss</w:t>
      </w:r>
      <w:proofErr w:type="spellEnd"/>
      <w:r w:rsidRPr="005C7CDD">
        <w:rPr>
          <w:rFonts w:ascii="Times New Roman" w:eastAsia="Times New Roman" w:hAnsi="Times New Roman" w:cs="Times New Roman"/>
          <w:color w:val="000000"/>
        </w:rPr>
        <w:t xml:space="preserve"> platform and </w:t>
      </w:r>
      <w:proofErr w:type="spellStart"/>
      <w:r w:rsidRPr="005C7CDD">
        <w:rPr>
          <w:rFonts w:ascii="Times New Roman" w:eastAsia="Times New Roman" w:hAnsi="Times New Roman" w:cs="Times New Roman"/>
          <w:color w:val="000000"/>
        </w:rPr>
        <w:t>PaloAlto</w:t>
      </w:r>
      <w:proofErr w:type="spellEnd"/>
      <w:r w:rsidRPr="005C7CDD">
        <w:rPr>
          <w:rFonts w:ascii="Times New Roman" w:eastAsia="Times New Roman" w:hAnsi="Times New Roman" w:cs="Times New Roman"/>
          <w:color w:val="000000"/>
        </w:rPr>
        <w:t xml:space="preserve">. </w:t>
      </w:r>
      <w:proofErr w:type="spellStart"/>
      <w:r w:rsidRPr="005C7CDD">
        <w:rPr>
          <w:rFonts w:ascii="Times New Roman" w:eastAsia="Times New Roman" w:hAnsi="Times New Roman" w:cs="Times New Roman"/>
          <w:color w:val="000000"/>
        </w:rPr>
        <w:t>CounterAct</w:t>
      </w:r>
      <w:proofErr w:type="spellEnd"/>
      <w:r w:rsidRPr="005C7CDD">
        <w:rPr>
          <w:rFonts w:ascii="Times New Roman" w:eastAsia="Times New Roman" w:hAnsi="Times New Roman" w:cs="Times New Roman"/>
          <w:color w:val="000000"/>
        </w:rPr>
        <w:t xml:space="preserve"> supports the firewall solutions such as: </w:t>
      </w:r>
      <w:proofErr w:type="spellStart"/>
      <w:r w:rsidRPr="005C7CDD">
        <w:rPr>
          <w:rFonts w:ascii="Times New Roman" w:eastAsia="Times New Roman" w:hAnsi="Times New Roman" w:cs="Times New Roman"/>
          <w:color w:val="000000"/>
        </w:rPr>
        <w:t>PaloAlto</w:t>
      </w:r>
      <w:proofErr w:type="spellEnd"/>
      <w:r w:rsidRPr="005C7CDD">
        <w:rPr>
          <w:rFonts w:ascii="Times New Roman" w:eastAsia="Times New Roman" w:hAnsi="Times New Roman" w:cs="Times New Roman"/>
          <w:color w:val="000000"/>
        </w:rPr>
        <w:t xml:space="preserve">, Check Point, Fortinet, Juniper ARX, Forcepoint Stonesoft and </w:t>
      </w:r>
      <w:proofErr w:type="spellStart"/>
      <w:r w:rsidRPr="005C7CDD">
        <w:rPr>
          <w:rFonts w:ascii="Times New Roman" w:eastAsia="Times New Roman" w:hAnsi="Times New Roman" w:cs="Times New Roman"/>
          <w:color w:val="000000"/>
        </w:rPr>
        <w:t>Hirschmann</w:t>
      </w:r>
      <w:proofErr w:type="spellEnd"/>
      <w:r w:rsidRPr="005C7CDD">
        <w:rPr>
          <w:rFonts w:ascii="Times New Roman" w:eastAsia="Times New Roman" w:hAnsi="Times New Roman" w:cs="Times New Roman"/>
          <w:color w:val="000000"/>
        </w:rPr>
        <w:t xml:space="preserve"> EAGLE.</w:t>
      </w:r>
    </w:p>
    <w:p w:rsidR="00C72759" w:rsidRPr="001F082B" w:rsidRDefault="00C72759" w:rsidP="002A242C">
      <w:pPr>
        <w:pStyle w:val="ListParagraph"/>
        <w:numPr>
          <w:ilvl w:val="0"/>
          <w:numId w:val="13"/>
        </w:numPr>
        <w:shd w:val="clear" w:color="auto" w:fill="FFFFFF"/>
        <w:spacing w:after="240" w:line="240" w:lineRule="auto"/>
        <w:rPr>
          <w:rFonts w:ascii="Calibri" w:eastAsia="Times New Roman" w:hAnsi="Calibri" w:cs="Calibri"/>
          <w:color w:val="000000" w:themeColor="text1"/>
        </w:rPr>
      </w:pPr>
      <w:proofErr w:type="spellStart"/>
      <w:r w:rsidRPr="001F082B">
        <w:rPr>
          <w:rFonts w:ascii="Times New Roman" w:eastAsia="Times New Roman" w:hAnsi="Times New Roman" w:cs="Times New Roman"/>
          <w:color w:val="000000" w:themeColor="text1"/>
        </w:rPr>
        <w:t>PacketFence</w:t>
      </w:r>
      <w:proofErr w:type="spellEnd"/>
      <w:r w:rsidRPr="001F082B">
        <w:rPr>
          <w:rFonts w:ascii="Times New Roman" w:eastAsia="Times New Roman" w:hAnsi="Times New Roman" w:cs="Times New Roman"/>
          <w:color w:val="000000" w:themeColor="text1"/>
        </w:rPr>
        <w:t xml:space="preserve"> supports the concept of portal profiles </w:t>
      </w:r>
      <w:r w:rsidR="001F082B">
        <w:rPr>
          <w:rFonts w:ascii="Times New Roman" w:eastAsia="Times New Roman" w:hAnsi="Times New Roman" w:cs="Times New Roman"/>
          <w:color w:val="000000" w:themeColor="text1"/>
        </w:rPr>
        <w:t>which</w:t>
      </w:r>
      <w:r w:rsidRPr="001F082B">
        <w:rPr>
          <w:rFonts w:ascii="Times New Roman" w:eastAsia="Times New Roman" w:hAnsi="Times New Roman" w:cs="Times New Roman"/>
          <w:color w:val="000000" w:themeColor="text1"/>
        </w:rPr>
        <w:t xml:space="preserve"> defines the registration workflow that will be used, together with registration and remediation pages. This is not available in ForeScout.</w:t>
      </w:r>
    </w:p>
    <w:p w:rsidR="001F082B" w:rsidRPr="001F082B" w:rsidRDefault="001F082B" w:rsidP="002A242C">
      <w:pPr>
        <w:pStyle w:val="ListParagraph"/>
        <w:numPr>
          <w:ilvl w:val="0"/>
          <w:numId w:val="13"/>
        </w:numPr>
        <w:shd w:val="clear" w:color="auto" w:fill="FFFFFF"/>
        <w:spacing w:after="240" w:line="240" w:lineRule="auto"/>
        <w:rPr>
          <w:rFonts w:ascii="Calibri" w:eastAsia="Times New Roman" w:hAnsi="Calibri" w:cs="Calibri"/>
          <w:color w:val="000000" w:themeColor="text1"/>
        </w:rPr>
      </w:pPr>
      <w:proofErr w:type="spellStart"/>
      <w:r w:rsidRPr="00C72759">
        <w:rPr>
          <w:rFonts w:ascii="Times New Roman" w:eastAsia="Times New Roman" w:hAnsi="Times New Roman" w:cs="Times New Roman"/>
          <w:color w:val="000000"/>
        </w:rPr>
        <w:t>PacketFence</w:t>
      </w:r>
      <w:proofErr w:type="spellEnd"/>
      <w:r w:rsidRPr="00C72759">
        <w:rPr>
          <w:rFonts w:ascii="Times New Roman" w:eastAsia="Times New Roman" w:hAnsi="Times New Roman" w:cs="Times New Roman"/>
          <w:color w:val="000000"/>
        </w:rPr>
        <w:t xml:space="preserve"> supports limited solutions for device management such as MobileIron, OPSWAT </w:t>
      </w:r>
      <w:proofErr w:type="spellStart"/>
      <w:r w:rsidRPr="00C72759">
        <w:rPr>
          <w:rFonts w:ascii="Times New Roman" w:eastAsia="Times New Roman" w:hAnsi="Times New Roman" w:cs="Times New Roman"/>
          <w:color w:val="000000"/>
        </w:rPr>
        <w:t>Metadefender</w:t>
      </w:r>
      <w:proofErr w:type="spellEnd"/>
      <w:r w:rsidRPr="00C72759">
        <w:rPr>
          <w:rFonts w:ascii="Times New Roman" w:eastAsia="Times New Roman" w:hAnsi="Times New Roman" w:cs="Times New Roman"/>
          <w:color w:val="000000"/>
        </w:rPr>
        <w:t xml:space="preserve"> and Symantec SEPM. </w:t>
      </w:r>
      <w:r>
        <w:rPr>
          <w:rFonts w:ascii="Times New Roman" w:eastAsia="Times New Roman" w:hAnsi="Times New Roman" w:cs="Times New Roman"/>
          <w:color w:val="000000"/>
        </w:rPr>
        <w:t xml:space="preserve">Whereas, ForeScout </w:t>
      </w:r>
      <w:proofErr w:type="spellStart"/>
      <w:r w:rsidRPr="00C72759">
        <w:rPr>
          <w:rFonts w:ascii="Times New Roman" w:eastAsia="Times New Roman" w:hAnsi="Times New Roman" w:cs="Times New Roman"/>
          <w:color w:val="000000"/>
        </w:rPr>
        <w:t>CounterACT</w:t>
      </w:r>
      <w:proofErr w:type="spellEnd"/>
      <w:r w:rsidRPr="00C72759">
        <w:rPr>
          <w:rFonts w:ascii="Times New Roman" w:eastAsia="Times New Roman" w:hAnsi="Times New Roman" w:cs="Times New Roman"/>
          <w:color w:val="000000"/>
        </w:rPr>
        <w:t xml:space="preserve"> supports </w:t>
      </w:r>
      <w:r>
        <w:rPr>
          <w:rFonts w:ascii="Times New Roman" w:eastAsia="Times New Roman" w:hAnsi="Times New Roman" w:cs="Times New Roman"/>
          <w:color w:val="000000"/>
        </w:rPr>
        <w:t xml:space="preserve">several </w:t>
      </w:r>
      <w:r w:rsidRPr="00C72759">
        <w:rPr>
          <w:rFonts w:ascii="Times New Roman" w:eastAsia="Times New Roman" w:hAnsi="Times New Roman" w:cs="Times New Roman"/>
          <w:color w:val="000000"/>
        </w:rPr>
        <w:t xml:space="preserve">service platforms including MobileIron, </w:t>
      </w:r>
      <w:proofErr w:type="spellStart"/>
      <w:r w:rsidRPr="00C72759">
        <w:rPr>
          <w:rFonts w:ascii="Times New Roman" w:eastAsia="Times New Roman" w:hAnsi="Times New Roman" w:cs="Times New Roman"/>
          <w:color w:val="000000"/>
        </w:rPr>
        <w:t>Airwatch</w:t>
      </w:r>
      <w:proofErr w:type="spellEnd"/>
      <w:r w:rsidRPr="00C72759">
        <w:rPr>
          <w:rFonts w:ascii="Times New Roman" w:eastAsia="Times New Roman" w:hAnsi="Times New Roman" w:cs="Times New Roman"/>
          <w:color w:val="000000"/>
        </w:rPr>
        <w:t>, XenMobile, etc</w:t>
      </w:r>
      <w:r>
        <w:rPr>
          <w:rFonts w:ascii="Times New Roman" w:eastAsia="Times New Roman" w:hAnsi="Times New Roman" w:cs="Times New Roman"/>
          <w:color w:val="000000"/>
        </w:rPr>
        <w:t>.</w:t>
      </w:r>
    </w:p>
    <w:p w:rsidR="001F082B" w:rsidRPr="001F082B" w:rsidRDefault="00C72759" w:rsidP="002A242C">
      <w:pPr>
        <w:pStyle w:val="ListParagraph"/>
        <w:numPr>
          <w:ilvl w:val="0"/>
          <w:numId w:val="13"/>
        </w:numPr>
        <w:shd w:val="clear" w:color="auto" w:fill="FFFFFF"/>
        <w:spacing w:after="240" w:line="240" w:lineRule="auto"/>
        <w:rPr>
          <w:rFonts w:ascii="Calibri" w:eastAsia="Times New Roman" w:hAnsi="Calibri" w:cs="Calibri"/>
          <w:color w:val="000000" w:themeColor="text1"/>
        </w:rPr>
      </w:pPr>
      <w:proofErr w:type="spellStart"/>
      <w:r w:rsidRPr="001F082B">
        <w:rPr>
          <w:rFonts w:ascii="Times New Roman" w:eastAsia="Times New Roman" w:hAnsi="Times New Roman" w:cs="Times New Roman"/>
          <w:color w:val="000000"/>
        </w:rPr>
        <w:t>PacketFence</w:t>
      </w:r>
      <w:proofErr w:type="spellEnd"/>
      <w:r w:rsidRPr="001F082B">
        <w:rPr>
          <w:rFonts w:ascii="Times New Roman" w:eastAsia="Times New Roman" w:hAnsi="Times New Roman" w:cs="Times New Roman"/>
          <w:color w:val="000000"/>
        </w:rPr>
        <w:t xml:space="preserve"> only support EAP-TLS for certificate-based authentication, whereas </w:t>
      </w:r>
      <w:r w:rsidR="005C7CDD">
        <w:rPr>
          <w:rFonts w:ascii="Times New Roman" w:eastAsia="Times New Roman" w:hAnsi="Times New Roman" w:cs="Times New Roman"/>
          <w:color w:val="000000"/>
        </w:rPr>
        <w:t xml:space="preserve">ForeScout </w:t>
      </w:r>
      <w:proofErr w:type="spellStart"/>
      <w:r w:rsidRPr="001F082B">
        <w:rPr>
          <w:rFonts w:ascii="Times New Roman" w:eastAsia="Times New Roman" w:hAnsi="Times New Roman" w:cs="Times New Roman"/>
          <w:color w:val="000000"/>
        </w:rPr>
        <w:t>CounterAct</w:t>
      </w:r>
      <w:proofErr w:type="spellEnd"/>
      <w:r w:rsidRPr="001F082B">
        <w:rPr>
          <w:rFonts w:ascii="Times New Roman" w:eastAsia="Times New Roman" w:hAnsi="Times New Roman" w:cs="Times New Roman"/>
          <w:color w:val="000000"/>
        </w:rPr>
        <w:t xml:space="preserve"> support PEAP-MSCHAPv2 along with EAP-TLS for authentication.</w:t>
      </w:r>
    </w:p>
    <w:p w:rsidR="0089703A" w:rsidRPr="005C7CDD" w:rsidRDefault="001F082B" w:rsidP="002A242C">
      <w:pPr>
        <w:pStyle w:val="ListParagraph"/>
        <w:numPr>
          <w:ilvl w:val="0"/>
          <w:numId w:val="13"/>
        </w:numPr>
        <w:shd w:val="clear" w:color="auto" w:fill="FFFFFF"/>
        <w:spacing w:after="240" w:line="240" w:lineRule="auto"/>
        <w:rPr>
          <w:rFonts w:ascii="Calibri" w:eastAsia="Times New Roman" w:hAnsi="Calibri" w:cs="Calibri"/>
          <w:color w:val="000000" w:themeColor="text1"/>
        </w:rPr>
      </w:pPr>
      <w:r>
        <w:rPr>
          <w:rFonts w:ascii="Times New Roman" w:eastAsia="Times New Roman" w:hAnsi="Times New Roman" w:cs="Times New Roman"/>
          <w:color w:val="000000"/>
        </w:rPr>
        <w:t xml:space="preserve">In </w:t>
      </w:r>
      <w:proofErr w:type="spellStart"/>
      <w:r>
        <w:rPr>
          <w:rFonts w:ascii="Times New Roman" w:eastAsia="Times New Roman" w:hAnsi="Times New Roman" w:cs="Times New Roman"/>
          <w:color w:val="000000"/>
        </w:rPr>
        <w:t>PacketFence</w:t>
      </w:r>
      <w:proofErr w:type="spellEnd"/>
      <w:r>
        <w:rPr>
          <w:rFonts w:ascii="Times New Roman" w:eastAsia="Times New Roman" w:hAnsi="Times New Roman" w:cs="Times New Roman"/>
          <w:color w:val="000000"/>
        </w:rPr>
        <w:t>, t</w:t>
      </w:r>
      <w:r w:rsidR="00C72759" w:rsidRPr="001F082B">
        <w:rPr>
          <w:rFonts w:ascii="Times New Roman" w:eastAsia="Times New Roman" w:hAnsi="Times New Roman" w:cs="Times New Roman"/>
          <w:color w:val="000000"/>
        </w:rPr>
        <w:t>he access duration to the network can be controlled with configuration parameters for expiration</w:t>
      </w:r>
      <w:r>
        <w:rPr>
          <w:rFonts w:ascii="Times New Roman" w:eastAsia="Times New Roman" w:hAnsi="Times New Roman" w:cs="Times New Roman"/>
          <w:color w:val="000000"/>
        </w:rPr>
        <w:t>.</w:t>
      </w:r>
      <w:r w:rsidR="00C72759" w:rsidRPr="001F082B">
        <w:rPr>
          <w:rFonts w:ascii="Times New Roman" w:eastAsia="Times New Roman" w:hAnsi="Times New Roman" w:cs="Times New Roman"/>
          <w:color w:val="000000"/>
        </w:rPr>
        <w:t xml:space="preserve"> Th</w:t>
      </w:r>
      <w:r>
        <w:rPr>
          <w:rFonts w:ascii="Times New Roman" w:eastAsia="Times New Roman" w:hAnsi="Times New Roman" w:cs="Times New Roman"/>
          <w:color w:val="000000"/>
        </w:rPr>
        <w:t xml:space="preserve">ere is no such feature </w:t>
      </w:r>
      <w:r w:rsidR="00C72759" w:rsidRPr="001F082B">
        <w:rPr>
          <w:rFonts w:ascii="Times New Roman" w:eastAsia="Times New Roman" w:hAnsi="Times New Roman" w:cs="Times New Roman"/>
          <w:color w:val="000000"/>
        </w:rPr>
        <w:t xml:space="preserve">in </w:t>
      </w:r>
      <w:r w:rsidR="005C7CDD">
        <w:rPr>
          <w:rFonts w:ascii="Times New Roman" w:eastAsia="Times New Roman" w:hAnsi="Times New Roman" w:cs="Times New Roman"/>
          <w:color w:val="000000"/>
        </w:rPr>
        <w:t xml:space="preserve">ForeScout </w:t>
      </w:r>
      <w:proofErr w:type="spellStart"/>
      <w:r w:rsidR="00C72759" w:rsidRPr="001F082B">
        <w:rPr>
          <w:rFonts w:ascii="Times New Roman" w:eastAsia="Times New Roman" w:hAnsi="Times New Roman" w:cs="Times New Roman"/>
          <w:color w:val="000000"/>
        </w:rPr>
        <w:t>CounterAct</w:t>
      </w:r>
      <w:proofErr w:type="spellEnd"/>
      <w:r w:rsidR="00C72759" w:rsidRPr="001F082B">
        <w:rPr>
          <w:rFonts w:ascii="Times New Roman" w:eastAsia="Times New Roman" w:hAnsi="Times New Roman" w:cs="Times New Roman"/>
          <w:color w:val="000000"/>
        </w:rPr>
        <w:t>.</w:t>
      </w:r>
    </w:p>
    <w:p w:rsidR="0089703A" w:rsidRDefault="0089703A" w:rsidP="0089703A">
      <w:pPr>
        <w:pStyle w:val="ListParagraph"/>
        <w:ind w:left="360"/>
        <w:rPr>
          <w:rFonts w:ascii="Times New Roman" w:hAnsi="Times New Roman" w:cs="Times New Roman"/>
          <w:b/>
          <w:sz w:val="28"/>
          <w:u w:val="single"/>
        </w:rPr>
      </w:pPr>
    </w:p>
    <w:p w:rsidR="00195E47" w:rsidRPr="005C7CDD" w:rsidRDefault="00195E47" w:rsidP="002A242C">
      <w:pPr>
        <w:pStyle w:val="ListParagraph"/>
        <w:numPr>
          <w:ilvl w:val="0"/>
          <w:numId w:val="14"/>
        </w:numPr>
        <w:rPr>
          <w:rFonts w:ascii="Times New Roman" w:hAnsi="Times New Roman" w:cs="Times New Roman"/>
          <w:b/>
          <w:u w:val="single"/>
        </w:rPr>
      </w:pPr>
      <w:r w:rsidRPr="005C7CDD">
        <w:rPr>
          <w:rFonts w:ascii="Times New Roman" w:hAnsi="Times New Roman" w:cs="Times New Roman"/>
          <w:b/>
          <w:u w:val="single"/>
        </w:rPr>
        <w:t xml:space="preserve">Cisco NAC: </w:t>
      </w:r>
    </w:p>
    <w:p w:rsidR="005C7CDD" w:rsidRPr="005C7CDD" w:rsidRDefault="00195E47" w:rsidP="005C7CDD">
      <w:pPr>
        <w:pStyle w:val="pbulletcmt"/>
        <w:shd w:val="clear" w:color="auto" w:fill="FFFFFF"/>
        <w:spacing w:before="0" w:beforeAutospacing="0" w:after="60" w:afterAutospacing="0"/>
        <w:ind w:firstLine="360"/>
        <w:textAlignment w:val="baseline"/>
        <w:rPr>
          <w:b/>
          <w:color w:val="FF0000"/>
          <w:sz w:val="22"/>
          <w:szCs w:val="22"/>
        </w:rPr>
      </w:pPr>
      <w:r w:rsidRPr="005C7CDD">
        <w:rPr>
          <w:b/>
          <w:color w:val="FF0000"/>
          <w:sz w:val="22"/>
          <w:szCs w:val="22"/>
        </w:rPr>
        <w:t>Function</w:t>
      </w:r>
      <w:r w:rsidR="005C7CDD" w:rsidRPr="005C7CDD">
        <w:rPr>
          <w:b/>
          <w:color w:val="FF0000"/>
          <w:sz w:val="22"/>
          <w:szCs w:val="22"/>
        </w:rPr>
        <w:t>s</w:t>
      </w:r>
      <w:r w:rsidRPr="005C7CDD">
        <w:rPr>
          <w:b/>
          <w:color w:val="FF0000"/>
          <w:sz w:val="22"/>
          <w:szCs w:val="22"/>
        </w:rPr>
        <w:t>:</w:t>
      </w:r>
    </w:p>
    <w:p w:rsidR="00195E47" w:rsidRPr="005C7CDD" w:rsidRDefault="00642AB2" w:rsidP="002A242C">
      <w:pPr>
        <w:pStyle w:val="pbulletcmt"/>
        <w:numPr>
          <w:ilvl w:val="0"/>
          <w:numId w:val="15"/>
        </w:numPr>
        <w:shd w:val="clear" w:color="auto" w:fill="FFFFFF"/>
        <w:spacing w:before="0" w:beforeAutospacing="0" w:after="60" w:afterAutospacing="0"/>
        <w:textAlignment w:val="baseline"/>
        <w:rPr>
          <w:color w:val="000000" w:themeColor="text1"/>
          <w:sz w:val="22"/>
          <w:szCs w:val="22"/>
        </w:rPr>
      </w:pPr>
      <w:r>
        <w:rPr>
          <w:color w:val="000000" w:themeColor="text1"/>
          <w:sz w:val="22"/>
          <w:szCs w:val="22"/>
        </w:rPr>
        <w:t>p</w:t>
      </w:r>
      <w:r w:rsidRPr="005C7CDD">
        <w:rPr>
          <w:color w:val="000000" w:themeColor="text1"/>
          <w:sz w:val="22"/>
          <w:szCs w:val="22"/>
        </w:rPr>
        <w:t>rotect</w:t>
      </w:r>
      <w:r>
        <w:rPr>
          <w:color w:val="000000" w:themeColor="text1"/>
          <w:sz w:val="22"/>
          <w:szCs w:val="22"/>
        </w:rPr>
        <w:t>s</w:t>
      </w:r>
      <w:r w:rsidRPr="005C7CDD">
        <w:rPr>
          <w:color w:val="000000" w:themeColor="text1"/>
          <w:sz w:val="22"/>
          <w:szCs w:val="22"/>
        </w:rPr>
        <w:t xml:space="preserve"> information assets</w:t>
      </w:r>
      <w:r w:rsidRPr="005C7CDD">
        <w:rPr>
          <w:color w:val="000000" w:themeColor="text1"/>
          <w:sz w:val="22"/>
          <w:szCs w:val="22"/>
        </w:rPr>
        <w:t xml:space="preserve"> </w:t>
      </w:r>
      <w:r>
        <w:rPr>
          <w:color w:val="000000" w:themeColor="text1"/>
          <w:sz w:val="22"/>
          <w:szCs w:val="22"/>
        </w:rPr>
        <w:t>by p</w:t>
      </w:r>
      <w:r w:rsidR="00195E47" w:rsidRPr="005C7CDD">
        <w:rPr>
          <w:color w:val="000000" w:themeColor="text1"/>
          <w:sz w:val="22"/>
          <w:szCs w:val="22"/>
        </w:rPr>
        <w:t>revent</w:t>
      </w:r>
      <w:r>
        <w:rPr>
          <w:color w:val="000000" w:themeColor="text1"/>
          <w:sz w:val="22"/>
          <w:szCs w:val="22"/>
        </w:rPr>
        <w:t>ing</w:t>
      </w:r>
      <w:r w:rsidR="00195E47" w:rsidRPr="005C7CDD">
        <w:rPr>
          <w:color w:val="000000" w:themeColor="text1"/>
          <w:sz w:val="22"/>
          <w:szCs w:val="22"/>
        </w:rPr>
        <w:t xml:space="preserve"> unauthorized network access to</w:t>
      </w:r>
      <w:r>
        <w:rPr>
          <w:color w:val="000000" w:themeColor="text1"/>
          <w:sz w:val="22"/>
          <w:szCs w:val="22"/>
        </w:rPr>
        <w:t xml:space="preserve"> them</w:t>
      </w:r>
      <w:r w:rsidR="005C7CDD" w:rsidRPr="005C7CDD">
        <w:rPr>
          <w:color w:val="000000" w:themeColor="text1"/>
          <w:sz w:val="22"/>
          <w:szCs w:val="22"/>
        </w:rPr>
        <w:t>.</w:t>
      </w:r>
    </w:p>
    <w:p w:rsidR="005C7CDD" w:rsidRDefault="00195E47" w:rsidP="002A242C">
      <w:pPr>
        <w:pStyle w:val="pbulletcmt"/>
        <w:numPr>
          <w:ilvl w:val="0"/>
          <w:numId w:val="15"/>
        </w:numPr>
        <w:shd w:val="clear" w:color="auto" w:fill="FFFFFF"/>
        <w:spacing w:before="0" w:beforeAutospacing="0" w:after="60" w:afterAutospacing="0"/>
        <w:textAlignment w:val="baseline"/>
        <w:rPr>
          <w:color w:val="000000" w:themeColor="text1"/>
          <w:sz w:val="22"/>
          <w:szCs w:val="22"/>
        </w:rPr>
      </w:pPr>
      <w:bookmarkStart w:id="1" w:name="wp9000075"/>
      <w:bookmarkEnd w:id="1"/>
      <w:r w:rsidRPr="005C7CDD">
        <w:rPr>
          <w:color w:val="000000" w:themeColor="text1"/>
          <w:sz w:val="22"/>
          <w:szCs w:val="22"/>
        </w:rPr>
        <w:t xml:space="preserve">Helps </w:t>
      </w:r>
      <w:r w:rsidR="00642AB2">
        <w:rPr>
          <w:color w:val="000000" w:themeColor="text1"/>
          <w:sz w:val="22"/>
          <w:szCs w:val="22"/>
        </w:rPr>
        <w:t xml:space="preserve">in mitigating </w:t>
      </w:r>
      <w:r w:rsidRPr="005C7CDD">
        <w:rPr>
          <w:color w:val="000000" w:themeColor="text1"/>
          <w:sz w:val="22"/>
          <w:szCs w:val="22"/>
        </w:rPr>
        <w:t xml:space="preserve">network threats such as </w:t>
      </w:r>
      <w:r w:rsidR="00642AB2">
        <w:rPr>
          <w:color w:val="000000" w:themeColor="text1"/>
          <w:sz w:val="22"/>
          <w:szCs w:val="22"/>
        </w:rPr>
        <w:t xml:space="preserve">worms, </w:t>
      </w:r>
      <w:r w:rsidRPr="005C7CDD">
        <w:rPr>
          <w:color w:val="000000" w:themeColor="text1"/>
          <w:sz w:val="22"/>
          <w:szCs w:val="22"/>
        </w:rPr>
        <w:t>viruses, spyware</w:t>
      </w:r>
      <w:r w:rsidR="005C7CDD" w:rsidRPr="005C7CDD">
        <w:rPr>
          <w:color w:val="000000" w:themeColor="text1"/>
          <w:sz w:val="22"/>
          <w:szCs w:val="22"/>
        </w:rPr>
        <w:t>.</w:t>
      </w:r>
    </w:p>
    <w:p w:rsidR="005C7CDD" w:rsidRPr="005C7CDD" w:rsidRDefault="005C7CDD" w:rsidP="002A242C">
      <w:pPr>
        <w:pStyle w:val="pbulletcmt"/>
        <w:numPr>
          <w:ilvl w:val="0"/>
          <w:numId w:val="15"/>
        </w:numPr>
        <w:shd w:val="clear" w:color="auto" w:fill="FFFFFF"/>
        <w:spacing w:before="0" w:beforeAutospacing="0" w:after="60" w:afterAutospacing="0"/>
        <w:textAlignment w:val="baseline"/>
        <w:rPr>
          <w:color w:val="000000" w:themeColor="text1"/>
          <w:sz w:val="22"/>
          <w:szCs w:val="22"/>
        </w:rPr>
      </w:pPr>
      <w:r w:rsidRPr="005C7CDD">
        <w:rPr>
          <w:color w:val="000000" w:themeColor="text1"/>
          <w:sz w:val="22"/>
          <w:szCs w:val="22"/>
        </w:rPr>
        <w:t>Provides clientless web authentication for guest users.</w:t>
      </w:r>
    </w:p>
    <w:p w:rsidR="005C7CDD" w:rsidRPr="005C7CDD" w:rsidRDefault="005C7CDD" w:rsidP="002A242C">
      <w:pPr>
        <w:pStyle w:val="pbulletcmt"/>
        <w:numPr>
          <w:ilvl w:val="0"/>
          <w:numId w:val="15"/>
        </w:numPr>
        <w:shd w:val="clear" w:color="auto" w:fill="FFFFFF"/>
        <w:spacing w:before="0" w:beforeAutospacing="0" w:after="60" w:afterAutospacing="0"/>
        <w:textAlignment w:val="baseline"/>
        <w:rPr>
          <w:color w:val="000000" w:themeColor="text1"/>
          <w:sz w:val="22"/>
          <w:szCs w:val="22"/>
        </w:rPr>
      </w:pPr>
      <w:r w:rsidRPr="005C7CDD">
        <w:rPr>
          <w:color w:val="000000" w:themeColor="text1"/>
          <w:sz w:val="22"/>
          <w:szCs w:val="22"/>
        </w:rPr>
        <w:t>Applies posture assessment and remediation services to a variety of devices, operating systems, and device access methods including LAN, WLAN, WAN, and VPN</w:t>
      </w:r>
      <w:r w:rsidR="00642AB2">
        <w:rPr>
          <w:color w:val="000000" w:themeColor="text1"/>
          <w:sz w:val="22"/>
          <w:szCs w:val="22"/>
        </w:rPr>
        <w:t>.</w:t>
      </w:r>
    </w:p>
    <w:p w:rsidR="005C7CDD" w:rsidRPr="005C7CDD" w:rsidRDefault="005C7CDD" w:rsidP="002A242C">
      <w:pPr>
        <w:pStyle w:val="pbulletcmt"/>
        <w:numPr>
          <w:ilvl w:val="0"/>
          <w:numId w:val="15"/>
        </w:numPr>
        <w:shd w:val="clear" w:color="auto" w:fill="FFFFFF"/>
        <w:spacing w:before="0" w:beforeAutospacing="0" w:after="60" w:afterAutospacing="0"/>
        <w:textAlignment w:val="baseline"/>
        <w:rPr>
          <w:color w:val="000000" w:themeColor="text1"/>
          <w:sz w:val="22"/>
          <w:szCs w:val="22"/>
        </w:rPr>
      </w:pPr>
      <w:r w:rsidRPr="005C7CDD">
        <w:rPr>
          <w:color w:val="000000" w:themeColor="text1"/>
          <w:sz w:val="22"/>
          <w:szCs w:val="22"/>
        </w:rPr>
        <w:t xml:space="preserve">Evaluates security policy compliance based on user type, device type, and </w:t>
      </w:r>
      <w:r w:rsidR="00642AB2">
        <w:rPr>
          <w:color w:val="000000" w:themeColor="text1"/>
          <w:sz w:val="22"/>
          <w:szCs w:val="22"/>
        </w:rPr>
        <w:t>OS</w:t>
      </w:r>
      <w:r>
        <w:rPr>
          <w:color w:val="000000" w:themeColor="text1"/>
          <w:sz w:val="22"/>
          <w:szCs w:val="22"/>
        </w:rPr>
        <w:t>.</w:t>
      </w:r>
    </w:p>
    <w:p w:rsidR="005C7CDD" w:rsidRPr="005C7CDD" w:rsidRDefault="005C7CDD" w:rsidP="002A242C">
      <w:pPr>
        <w:pStyle w:val="pbulletcmt"/>
        <w:numPr>
          <w:ilvl w:val="0"/>
          <w:numId w:val="15"/>
        </w:numPr>
        <w:shd w:val="clear" w:color="auto" w:fill="FFFFFF"/>
        <w:spacing w:before="0" w:beforeAutospacing="0" w:after="60" w:afterAutospacing="0"/>
        <w:textAlignment w:val="baseline"/>
        <w:rPr>
          <w:color w:val="000000" w:themeColor="text1"/>
          <w:sz w:val="22"/>
          <w:szCs w:val="22"/>
        </w:rPr>
      </w:pPr>
      <w:r w:rsidRPr="005C7CDD">
        <w:rPr>
          <w:color w:val="000000" w:themeColor="text1"/>
          <w:sz w:val="22"/>
          <w:szCs w:val="22"/>
        </w:rPr>
        <w:t>Recognizes and categorizes users and their devices before malicious code can cause damage</w:t>
      </w:r>
      <w:r>
        <w:rPr>
          <w:color w:val="000000" w:themeColor="text1"/>
          <w:sz w:val="22"/>
          <w:szCs w:val="22"/>
        </w:rPr>
        <w:t>.</w:t>
      </w:r>
    </w:p>
    <w:p w:rsidR="005C7CDD" w:rsidRDefault="005C7CDD" w:rsidP="00195E47">
      <w:pPr>
        <w:rPr>
          <w:rFonts w:ascii="Times New Roman" w:eastAsia="Times New Roman" w:hAnsi="Times New Roman" w:cs="Times New Roman"/>
          <w:color w:val="525252"/>
        </w:rPr>
      </w:pPr>
      <w:bookmarkStart w:id="2" w:name="wp9000076"/>
      <w:bookmarkEnd w:id="2"/>
    </w:p>
    <w:p w:rsidR="005C7CDD" w:rsidRPr="005C7CDD" w:rsidRDefault="00195E47" w:rsidP="00195E47">
      <w:pPr>
        <w:rPr>
          <w:rFonts w:ascii="Times New Roman" w:hAnsi="Times New Roman" w:cs="Times New Roman"/>
          <w:color w:val="FF0000"/>
          <w:shd w:val="clear" w:color="auto" w:fill="FFFFFF"/>
        </w:rPr>
      </w:pPr>
      <w:r w:rsidRPr="005C7CDD">
        <w:rPr>
          <w:rFonts w:ascii="Times New Roman" w:hAnsi="Times New Roman" w:cs="Times New Roman"/>
          <w:b/>
          <w:color w:val="FF0000"/>
        </w:rPr>
        <w:t>Integration:</w:t>
      </w:r>
      <w:r w:rsidRPr="005C7CDD">
        <w:rPr>
          <w:rFonts w:ascii="Times New Roman" w:hAnsi="Times New Roman" w:cs="Times New Roman"/>
          <w:color w:val="FF0000"/>
          <w:shd w:val="clear" w:color="auto" w:fill="FFFFFF"/>
        </w:rPr>
        <w:t xml:space="preserve"> </w:t>
      </w:r>
    </w:p>
    <w:p w:rsidR="00642AB2" w:rsidRPr="002229D1" w:rsidRDefault="00195E47" w:rsidP="00195E47">
      <w:pPr>
        <w:rPr>
          <w:rFonts w:ascii="Times New Roman" w:hAnsi="Times New Roman" w:cs="Times New Roman"/>
        </w:rPr>
      </w:pPr>
      <w:r w:rsidRPr="002229D1">
        <w:rPr>
          <w:rFonts w:ascii="Times New Roman" w:hAnsi="Times New Roman" w:cs="Times New Roman"/>
          <w:color w:val="000000" w:themeColor="text1"/>
          <w:shd w:val="clear" w:color="auto" w:fill="FFFFFF"/>
        </w:rPr>
        <w:t xml:space="preserve">Cisco NAC works with existing authentication sources, natively integrating with Active Directory, LDAP, RADIUS, Kerberos, S/Ident, </w:t>
      </w:r>
      <w:r w:rsidR="00642AB2" w:rsidRPr="002229D1">
        <w:rPr>
          <w:rFonts w:ascii="Times New Roman" w:hAnsi="Times New Roman" w:cs="Times New Roman"/>
          <w:color w:val="000000" w:themeColor="text1"/>
          <w:shd w:val="clear" w:color="auto" w:fill="FFFFFF"/>
        </w:rPr>
        <w:t>etc</w:t>
      </w:r>
      <w:r w:rsidRPr="002229D1">
        <w:rPr>
          <w:rFonts w:ascii="Times New Roman" w:hAnsi="Times New Roman" w:cs="Times New Roman"/>
          <w:color w:val="000000" w:themeColor="text1"/>
          <w:shd w:val="clear" w:color="auto" w:fill="FFFFFF"/>
        </w:rPr>
        <w:t xml:space="preserve">. </w:t>
      </w:r>
      <w:r w:rsidR="002229D1" w:rsidRPr="002229D1">
        <w:rPr>
          <w:rFonts w:ascii="Times New Roman" w:hAnsi="Times New Roman" w:cs="Times New Roman"/>
          <w:color w:val="000000" w:themeColor="text1"/>
          <w:shd w:val="clear" w:color="auto" w:fill="FFFFFF"/>
        </w:rPr>
        <w:t>It</w:t>
      </w:r>
      <w:r w:rsidRPr="002229D1">
        <w:rPr>
          <w:rFonts w:ascii="Times New Roman" w:hAnsi="Times New Roman" w:cs="Times New Roman"/>
          <w:color w:val="000000" w:themeColor="text1"/>
          <w:shd w:val="clear" w:color="auto" w:fill="FFFFFF"/>
        </w:rPr>
        <w:t xml:space="preserve"> supports single sign-on for </w:t>
      </w:r>
      <w:r w:rsidR="002229D1" w:rsidRPr="002229D1">
        <w:rPr>
          <w:rFonts w:ascii="Times New Roman" w:hAnsi="Times New Roman" w:cs="Times New Roman"/>
          <w:color w:val="000000" w:themeColor="text1"/>
          <w:shd w:val="clear" w:color="auto" w:fill="FFFFFF"/>
        </w:rPr>
        <w:t xml:space="preserve">wireless clients, </w:t>
      </w:r>
      <w:r w:rsidRPr="002229D1">
        <w:rPr>
          <w:rFonts w:ascii="Times New Roman" w:hAnsi="Times New Roman" w:cs="Times New Roman"/>
          <w:color w:val="000000" w:themeColor="text1"/>
          <w:shd w:val="clear" w:color="auto" w:fill="FFFFFF"/>
        </w:rPr>
        <w:t>VPN clients</w:t>
      </w:r>
      <w:r w:rsidR="002229D1" w:rsidRPr="002229D1">
        <w:rPr>
          <w:rFonts w:ascii="Times New Roman" w:hAnsi="Times New Roman" w:cs="Times New Roman"/>
          <w:color w:val="000000" w:themeColor="text1"/>
          <w:shd w:val="clear" w:color="auto" w:fill="FFFFFF"/>
        </w:rPr>
        <w:t xml:space="preserve"> </w:t>
      </w:r>
      <w:r w:rsidRPr="002229D1">
        <w:rPr>
          <w:rFonts w:ascii="Times New Roman" w:hAnsi="Times New Roman" w:cs="Times New Roman"/>
          <w:color w:val="000000" w:themeColor="text1"/>
          <w:shd w:val="clear" w:color="auto" w:fill="FFFFFF"/>
        </w:rPr>
        <w:t xml:space="preserve">and Windows Active Directory domains. </w:t>
      </w:r>
      <w:r w:rsidR="002229D1" w:rsidRPr="002229D1">
        <w:rPr>
          <w:rFonts w:ascii="Times New Roman" w:hAnsi="Times New Roman" w:cs="Times New Roman"/>
          <w:color w:val="000000" w:themeColor="text1"/>
          <w:shd w:val="clear" w:color="auto" w:fill="FFFFFF"/>
        </w:rPr>
        <w:t>With Cisco NAC, a</w:t>
      </w:r>
      <w:r w:rsidRPr="002229D1">
        <w:rPr>
          <w:rFonts w:ascii="Times New Roman" w:hAnsi="Times New Roman" w:cs="Times New Roman"/>
          <w:color w:val="000000" w:themeColor="text1"/>
          <w:shd w:val="clear" w:color="auto" w:fill="FFFFFF"/>
        </w:rPr>
        <w:t xml:space="preserve">dministrators </w:t>
      </w:r>
      <w:r w:rsidR="002229D1" w:rsidRPr="002229D1">
        <w:rPr>
          <w:rFonts w:ascii="Times New Roman" w:hAnsi="Times New Roman" w:cs="Times New Roman"/>
          <w:color w:val="000000" w:themeColor="text1"/>
          <w:shd w:val="clear" w:color="auto" w:fill="FFFFFF"/>
        </w:rPr>
        <w:t>get to</w:t>
      </w:r>
      <w:r w:rsidRPr="002229D1">
        <w:rPr>
          <w:rFonts w:ascii="Times New Roman" w:hAnsi="Times New Roman" w:cs="Times New Roman"/>
          <w:color w:val="000000" w:themeColor="text1"/>
          <w:shd w:val="clear" w:color="auto" w:fill="FFFFFF"/>
        </w:rPr>
        <w:t xml:space="preserve"> maintain </w:t>
      </w:r>
      <w:r w:rsidR="002229D1" w:rsidRPr="002229D1">
        <w:rPr>
          <w:rFonts w:ascii="Times New Roman" w:hAnsi="Times New Roman" w:cs="Times New Roman"/>
          <w:color w:val="000000" w:themeColor="text1"/>
          <w:shd w:val="clear" w:color="auto" w:fill="FFFFFF"/>
        </w:rPr>
        <w:t>several</w:t>
      </w:r>
      <w:r w:rsidRPr="002229D1">
        <w:rPr>
          <w:rFonts w:ascii="Times New Roman" w:hAnsi="Times New Roman" w:cs="Times New Roman"/>
          <w:color w:val="000000" w:themeColor="text1"/>
          <w:shd w:val="clear" w:color="auto" w:fill="FFFFFF"/>
        </w:rPr>
        <w:t xml:space="preserve"> user profiles with different permission levels through the use of role-based access control.</w:t>
      </w:r>
      <w:r w:rsidR="00303BCA" w:rsidRPr="002229D1">
        <w:rPr>
          <w:rFonts w:ascii="Times New Roman" w:hAnsi="Times New Roman" w:cs="Times New Roman"/>
          <w:color w:val="000000" w:themeColor="text1"/>
          <w:shd w:val="clear" w:color="auto" w:fill="FFFFFF"/>
        </w:rPr>
        <w:t xml:space="preserve"> </w:t>
      </w:r>
      <w:r w:rsidR="00303BCA" w:rsidRPr="002229D1">
        <w:rPr>
          <w:rFonts w:ascii="Times New Roman" w:hAnsi="Times New Roman" w:cs="Times New Roman"/>
        </w:rPr>
        <w:t>The Cisco NAC in-band mode supports any network infrastructure. The out-of-band mode communicates with switches using SNMP.</w:t>
      </w:r>
      <w:r w:rsidR="002229D1" w:rsidRPr="002229D1">
        <w:rPr>
          <w:rFonts w:ascii="Times New Roman" w:hAnsi="Times New Roman" w:cs="Times New Roman"/>
        </w:rPr>
        <w:t xml:space="preserve"> Cisco </w:t>
      </w:r>
      <w:r w:rsidR="00642AB2" w:rsidRPr="002229D1">
        <w:rPr>
          <w:rFonts w:ascii="Times New Roman" w:hAnsi="Times New Roman" w:cs="Times New Roman"/>
        </w:rPr>
        <w:t xml:space="preserve">NAC Framework also </w:t>
      </w:r>
      <w:r w:rsidR="002229D1" w:rsidRPr="002229D1">
        <w:rPr>
          <w:rFonts w:ascii="Times New Roman" w:hAnsi="Times New Roman" w:cs="Times New Roman"/>
        </w:rPr>
        <w:t>facilitates</w:t>
      </w:r>
      <w:r w:rsidR="00642AB2" w:rsidRPr="002229D1">
        <w:rPr>
          <w:rFonts w:ascii="Times New Roman" w:hAnsi="Times New Roman" w:cs="Times New Roman"/>
        </w:rPr>
        <w:t xml:space="preserve"> broad </w:t>
      </w:r>
      <w:r w:rsidR="00642AB2" w:rsidRPr="002229D1">
        <w:rPr>
          <w:rStyle w:val="highlight"/>
          <w:rFonts w:ascii="Times New Roman" w:hAnsi="Times New Roman" w:cs="Times New Roman"/>
        </w:rPr>
        <w:t>integration</w:t>
      </w:r>
      <w:r w:rsidR="00642AB2" w:rsidRPr="002229D1">
        <w:rPr>
          <w:rFonts w:ascii="Times New Roman" w:hAnsi="Times New Roman" w:cs="Times New Roman"/>
        </w:rPr>
        <w:t xml:space="preserve"> with multivendor security and management software</w:t>
      </w:r>
      <w:r w:rsidR="002229D1" w:rsidRPr="002229D1">
        <w:rPr>
          <w:rFonts w:ascii="Times New Roman" w:hAnsi="Times New Roman" w:cs="Times New Roman"/>
        </w:rPr>
        <w:t>. Additionally, it</w:t>
      </w:r>
      <w:r w:rsidR="00642AB2" w:rsidRPr="002229D1">
        <w:rPr>
          <w:rFonts w:ascii="Times New Roman" w:hAnsi="Times New Roman" w:cs="Times New Roman"/>
        </w:rPr>
        <w:t xml:space="preserve"> enhances existing investments in network infrastructure and vendor software.</w:t>
      </w:r>
    </w:p>
    <w:p w:rsidR="00B62C68" w:rsidRPr="00AF5DC3" w:rsidRDefault="002229D1" w:rsidP="00195E47">
      <w:pPr>
        <w:rPr>
          <w:rFonts w:ascii="Times New Roman" w:hAnsi="Times New Roman" w:cs="Times New Roman"/>
          <w:b/>
          <w:color w:val="FF0000"/>
          <w:u w:val="single"/>
        </w:rPr>
      </w:pPr>
      <w:r>
        <w:rPr>
          <w:rFonts w:ascii="Times New Roman" w:hAnsi="Times New Roman" w:cs="Times New Roman"/>
          <w:b/>
          <w:i/>
          <w:color w:val="000000" w:themeColor="text1"/>
        </w:rPr>
        <w:br/>
      </w:r>
      <w:proofErr w:type="spellStart"/>
      <w:r w:rsidR="00B62C68" w:rsidRPr="00AF5DC3">
        <w:rPr>
          <w:rFonts w:ascii="Times New Roman" w:hAnsi="Times New Roman" w:cs="Times New Roman"/>
          <w:b/>
          <w:color w:val="FF0000"/>
          <w:u w:val="single"/>
        </w:rPr>
        <w:t>PacketFence</w:t>
      </w:r>
      <w:proofErr w:type="spellEnd"/>
      <w:r w:rsidR="00B62C68" w:rsidRPr="00AF5DC3">
        <w:rPr>
          <w:rFonts w:ascii="Times New Roman" w:hAnsi="Times New Roman" w:cs="Times New Roman"/>
          <w:b/>
          <w:color w:val="FF0000"/>
          <w:u w:val="single"/>
        </w:rPr>
        <w:t xml:space="preserve"> Vs Cisco NAC</w:t>
      </w:r>
    </w:p>
    <w:p w:rsidR="002229D1" w:rsidRPr="0025429E" w:rsidRDefault="002229D1" w:rsidP="002A242C">
      <w:pPr>
        <w:pStyle w:val="ListParagraph"/>
        <w:numPr>
          <w:ilvl w:val="0"/>
          <w:numId w:val="16"/>
        </w:numPr>
      </w:pPr>
      <w:r w:rsidRPr="0025429E">
        <w:rPr>
          <w:rFonts w:ascii="Times New Roman" w:hAnsi="Times New Roman" w:cs="Times New Roman"/>
          <w:color w:val="000000"/>
          <w:shd w:val="clear" w:color="auto" w:fill="FFFFFF"/>
        </w:rPr>
        <w:t xml:space="preserve">In terms of OS support, </w:t>
      </w:r>
      <w:proofErr w:type="spellStart"/>
      <w:r w:rsidRPr="0025429E">
        <w:rPr>
          <w:rFonts w:ascii="Times New Roman" w:hAnsi="Times New Roman" w:cs="Times New Roman"/>
          <w:color w:val="000000"/>
          <w:shd w:val="clear" w:color="auto" w:fill="FFFFFF"/>
        </w:rPr>
        <w:t>PacketFence</w:t>
      </w:r>
      <w:proofErr w:type="spellEnd"/>
      <w:r w:rsidRPr="0025429E">
        <w:rPr>
          <w:rFonts w:ascii="Times New Roman" w:hAnsi="Times New Roman" w:cs="Times New Roman"/>
          <w:color w:val="000000"/>
          <w:shd w:val="clear" w:color="auto" w:fill="FFFFFF"/>
        </w:rPr>
        <w:t xml:space="preserve"> relies on Linux-specific features</w:t>
      </w:r>
      <w:r w:rsidRPr="0025429E">
        <w:rPr>
          <w:rFonts w:ascii="Times New Roman" w:hAnsi="Times New Roman" w:cs="Times New Roman"/>
          <w:color w:val="000000"/>
          <w:shd w:val="clear" w:color="auto" w:fill="FFFFFF"/>
        </w:rPr>
        <w:t xml:space="preserve"> and hence, a</w:t>
      </w:r>
      <w:r w:rsidRPr="0025429E">
        <w:rPr>
          <w:rFonts w:ascii="Times New Roman" w:hAnsi="Times New Roman" w:cs="Times New Roman"/>
          <w:color w:val="000000"/>
          <w:shd w:val="clear" w:color="auto" w:fill="FFFFFF"/>
        </w:rPr>
        <w:t xml:space="preserve"> direct port for Windows isn't available. </w:t>
      </w:r>
      <w:r w:rsidRPr="0025429E">
        <w:rPr>
          <w:rFonts w:ascii="Times New Roman" w:hAnsi="Times New Roman" w:cs="Times New Roman"/>
          <w:color w:val="000000"/>
          <w:shd w:val="clear" w:color="auto" w:fill="FFFFFF"/>
        </w:rPr>
        <w:t xml:space="preserve">However, </w:t>
      </w:r>
      <w:proofErr w:type="spellStart"/>
      <w:r w:rsidRPr="0025429E">
        <w:rPr>
          <w:rFonts w:ascii="Times New Roman" w:hAnsi="Times New Roman" w:cs="Times New Roman"/>
          <w:color w:val="000000"/>
          <w:shd w:val="clear" w:color="auto" w:fill="FFFFFF"/>
        </w:rPr>
        <w:t>PacketFence</w:t>
      </w:r>
      <w:proofErr w:type="spellEnd"/>
      <w:r w:rsidRPr="0025429E">
        <w:rPr>
          <w:rFonts w:ascii="Times New Roman" w:hAnsi="Times New Roman" w:cs="Times New Roman"/>
          <w:color w:val="000000"/>
          <w:shd w:val="clear" w:color="auto" w:fill="FFFFFF"/>
        </w:rPr>
        <w:t xml:space="preserve"> work</w:t>
      </w:r>
      <w:r w:rsidRPr="0025429E">
        <w:rPr>
          <w:rFonts w:ascii="Times New Roman" w:hAnsi="Times New Roman" w:cs="Times New Roman"/>
          <w:color w:val="000000"/>
          <w:shd w:val="clear" w:color="auto" w:fill="FFFFFF"/>
        </w:rPr>
        <w:t>s</w:t>
      </w:r>
      <w:r w:rsidRPr="0025429E">
        <w:rPr>
          <w:rFonts w:ascii="Times New Roman" w:hAnsi="Times New Roman" w:cs="Times New Roman"/>
          <w:color w:val="000000"/>
          <w:shd w:val="clear" w:color="auto" w:fill="FFFFFF"/>
        </w:rPr>
        <w:t xml:space="preserve"> on most</w:t>
      </w:r>
      <w:r w:rsidRPr="0025429E">
        <w:rPr>
          <w:rFonts w:ascii="Times New Roman" w:hAnsi="Times New Roman" w:cs="Times New Roman"/>
          <w:color w:val="000000"/>
          <w:shd w:val="clear" w:color="auto" w:fill="FFFFFF"/>
        </w:rPr>
        <w:t xml:space="preserve"> of the current Linux versions</w:t>
      </w:r>
      <w:r w:rsidRPr="0025429E">
        <w:rPr>
          <w:rFonts w:ascii="Times New Roman" w:hAnsi="Times New Roman" w:cs="Times New Roman"/>
          <w:color w:val="000000"/>
          <w:shd w:val="clear" w:color="auto" w:fill="FFFFFF"/>
        </w:rPr>
        <w:t>.</w:t>
      </w:r>
      <w:r w:rsidRPr="0025429E">
        <w:rPr>
          <w:rFonts w:ascii="Times New Roman" w:hAnsi="Times New Roman" w:cs="Times New Roman"/>
          <w:color w:val="000000"/>
          <w:shd w:val="clear" w:color="auto" w:fill="FFFFFF"/>
        </w:rPr>
        <w:t xml:space="preserve"> Whereas, Cisco NAC supports </w:t>
      </w:r>
      <w:r w:rsidRPr="0025429E">
        <w:rPr>
          <w:rFonts w:ascii="Times New Roman" w:hAnsi="Times New Roman" w:cs="Times New Roman"/>
        </w:rPr>
        <w:t>Windows Vista Business, Windows Vista Ultimate, Windows Vista Enterprise, Windows Vista Home, Windows 7, Windows XP Professional, Windows XP Home, Windows XP Media Center Edition, Windows XP Tablet PC, Windows 2000, Windows 98, Windows SE, Windows ME, Mac OS X (v10.5.x, v10.6.x)</w:t>
      </w:r>
      <w:r w:rsidRPr="0025429E">
        <w:rPr>
          <w:rFonts w:ascii="Times New Roman" w:hAnsi="Times New Roman" w:cs="Times New Roman"/>
        </w:rPr>
        <w:t>.</w:t>
      </w:r>
    </w:p>
    <w:p w:rsidR="002229D1" w:rsidRPr="0025429E" w:rsidRDefault="002229D1" w:rsidP="002A242C">
      <w:pPr>
        <w:pStyle w:val="ListParagraph"/>
        <w:numPr>
          <w:ilvl w:val="0"/>
          <w:numId w:val="16"/>
        </w:numPr>
      </w:pPr>
      <w:proofErr w:type="spellStart"/>
      <w:r w:rsidRPr="0025429E">
        <w:rPr>
          <w:rFonts w:ascii="Times New Roman" w:hAnsi="Times New Roman" w:cs="Times New Roman"/>
        </w:rPr>
        <w:t>PacketFence</w:t>
      </w:r>
      <w:proofErr w:type="spellEnd"/>
      <w:r w:rsidRPr="0025429E">
        <w:rPr>
          <w:rFonts w:ascii="Times New Roman" w:hAnsi="Times New Roman" w:cs="Times New Roman"/>
        </w:rPr>
        <w:t xml:space="preserve"> does support EAP-TLS </w:t>
      </w:r>
      <w:r w:rsidRPr="0025429E">
        <w:rPr>
          <w:rFonts w:ascii="Times New Roman" w:hAnsi="Times New Roman" w:cs="Times New Roman"/>
        </w:rPr>
        <w:t xml:space="preserve">protocol </w:t>
      </w:r>
      <w:r w:rsidRPr="0025429E">
        <w:rPr>
          <w:rFonts w:ascii="Times New Roman" w:hAnsi="Times New Roman" w:cs="Times New Roman"/>
        </w:rPr>
        <w:t xml:space="preserve">for certificate-based authentication. </w:t>
      </w:r>
      <w:r w:rsidRPr="0025429E">
        <w:rPr>
          <w:rFonts w:ascii="Times New Roman" w:hAnsi="Times New Roman" w:cs="Times New Roman"/>
        </w:rPr>
        <w:t>It also</w:t>
      </w:r>
      <w:r w:rsidRPr="0025429E">
        <w:rPr>
          <w:rFonts w:ascii="Times New Roman" w:hAnsi="Times New Roman" w:cs="Times New Roman"/>
        </w:rPr>
        <w:t xml:space="preserve"> provides a small PKI solution </w:t>
      </w:r>
      <w:r w:rsidRPr="0025429E">
        <w:rPr>
          <w:rFonts w:ascii="Times New Roman" w:hAnsi="Times New Roman" w:cs="Times New Roman"/>
        </w:rPr>
        <w:t xml:space="preserve">which is </w:t>
      </w:r>
      <w:r w:rsidRPr="0025429E">
        <w:rPr>
          <w:rFonts w:ascii="Times New Roman" w:hAnsi="Times New Roman" w:cs="Times New Roman"/>
        </w:rPr>
        <w:t>used to generate TLS certificate</w:t>
      </w:r>
      <w:r w:rsidRPr="0025429E">
        <w:rPr>
          <w:rFonts w:ascii="Times New Roman" w:hAnsi="Times New Roman" w:cs="Times New Roman"/>
        </w:rPr>
        <w:t xml:space="preserve">s for users and devices. On the other hand, Cisco NAC supports </w:t>
      </w:r>
      <w:r w:rsidRPr="0025429E">
        <w:rPr>
          <w:rFonts w:ascii="Times New Roman" w:hAnsi="Times New Roman" w:cs="Times New Roman"/>
        </w:rPr>
        <w:t xml:space="preserve">Cisco NAC supports various protocols </w:t>
      </w:r>
      <w:r w:rsidRPr="0025429E">
        <w:rPr>
          <w:rFonts w:ascii="Times New Roman" w:hAnsi="Times New Roman" w:cs="Times New Roman"/>
        </w:rPr>
        <w:t xml:space="preserve">such as: </w:t>
      </w:r>
      <w:r w:rsidRPr="0025429E">
        <w:rPr>
          <w:rFonts w:ascii="Times New Roman" w:hAnsi="Times New Roman" w:cs="Times New Roman"/>
        </w:rPr>
        <w:t xml:space="preserve">EAP including MSCHAPv2, </w:t>
      </w:r>
      <w:proofErr w:type="gramStart"/>
      <w:r w:rsidRPr="0025429E">
        <w:rPr>
          <w:rFonts w:ascii="Times New Roman" w:hAnsi="Times New Roman" w:cs="Times New Roman"/>
        </w:rPr>
        <w:t>certificate based</w:t>
      </w:r>
      <w:proofErr w:type="gramEnd"/>
      <w:r w:rsidRPr="0025429E">
        <w:rPr>
          <w:rFonts w:ascii="Times New Roman" w:hAnsi="Times New Roman" w:cs="Times New Roman"/>
        </w:rPr>
        <w:t xml:space="preserve"> </w:t>
      </w:r>
      <w:r w:rsidRPr="0025429E">
        <w:rPr>
          <w:rFonts w:ascii="Times New Roman" w:hAnsi="Times New Roman" w:cs="Times New Roman"/>
        </w:rPr>
        <w:t>authentication, and PKI</w:t>
      </w:r>
      <w:r w:rsidRPr="0025429E">
        <w:rPr>
          <w:rFonts w:ascii="Times New Roman" w:hAnsi="Times New Roman" w:cs="Times New Roman"/>
        </w:rPr>
        <w:t>,</w:t>
      </w:r>
      <w:r w:rsidRPr="0025429E">
        <w:rPr>
          <w:rFonts w:ascii="Times New Roman" w:hAnsi="Times New Roman" w:cs="Times New Roman"/>
        </w:rPr>
        <w:t xml:space="preserve"> EAP-TLV, EAP-UDP, EAP- Fast, Host</w:t>
      </w:r>
      <w:r w:rsidRPr="0025429E">
        <w:rPr>
          <w:rFonts w:ascii="Times New Roman" w:hAnsi="Times New Roman" w:cs="Times New Roman"/>
        </w:rPr>
        <w:t xml:space="preserve">, </w:t>
      </w:r>
      <w:r w:rsidRPr="0025429E">
        <w:rPr>
          <w:rFonts w:ascii="Times New Roman" w:hAnsi="Times New Roman" w:cs="Times New Roman"/>
        </w:rPr>
        <w:t>HCAP</w:t>
      </w:r>
      <w:r w:rsidRPr="0025429E">
        <w:rPr>
          <w:rFonts w:ascii="Times New Roman" w:hAnsi="Times New Roman" w:cs="Times New Roman"/>
        </w:rPr>
        <w:t xml:space="preserve">, </w:t>
      </w:r>
      <w:r w:rsidRPr="0025429E">
        <w:rPr>
          <w:rFonts w:ascii="Times New Roman" w:hAnsi="Times New Roman" w:cs="Times New Roman"/>
        </w:rPr>
        <w:t>GAME</w:t>
      </w:r>
      <w:r w:rsidRPr="0025429E">
        <w:rPr>
          <w:rFonts w:ascii="Times New Roman" w:hAnsi="Times New Roman" w:cs="Times New Roman"/>
        </w:rPr>
        <w:t xml:space="preserve">. </w:t>
      </w:r>
    </w:p>
    <w:p w:rsidR="002229D1" w:rsidRPr="0025429E" w:rsidRDefault="002229D1" w:rsidP="002229D1"/>
    <w:p w:rsidR="0025429E" w:rsidRPr="0025429E" w:rsidRDefault="00A43A94" w:rsidP="002A242C">
      <w:pPr>
        <w:pStyle w:val="ListParagraph"/>
        <w:numPr>
          <w:ilvl w:val="0"/>
          <w:numId w:val="2"/>
        </w:numPr>
        <w:shd w:val="clear" w:color="auto" w:fill="FFFFFF"/>
        <w:spacing w:line="240" w:lineRule="auto"/>
        <w:rPr>
          <w:rFonts w:ascii="Times New Roman" w:hAnsi="Times New Roman" w:cs="Times New Roman"/>
          <w:color w:val="000000" w:themeColor="text1"/>
        </w:rPr>
      </w:pPr>
      <w:proofErr w:type="spellStart"/>
      <w:r w:rsidRPr="0025429E">
        <w:rPr>
          <w:rFonts w:ascii="Times New Roman" w:eastAsia="Times New Roman" w:hAnsi="Times New Roman" w:cs="Times New Roman"/>
          <w:color w:val="000000" w:themeColor="text1"/>
        </w:rPr>
        <w:t>PacketFence</w:t>
      </w:r>
      <w:proofErr w:type="spellEnd"/>
      <w:r w:rsidRPr="0025429E">
        <w:rPr>
          <w:rFonts w:ascii="Times New Roman" w:eastAsia="Times New Roman" w:hAnsi="Times New Roman" w:cs="Times New Roman"/>
          <w:color w:val="000000" w:themeColor="text1"/>
        </w:rPr>
        <w:t xml:space="preserve"> s</w:t>
      </w:r>
      <w:r w:rsidRPr="0025429E">
        <w:rPr>
          <w:rFonts w:ascii="Times New Roman" w:eastAsia="Times New Roman" w:hAnsi="Times New Roman" w:cs="Times New Roman"/>
          <w:color w:val="000000" w:themeColor="text1"/>
        </w:rPr>
        <w:t xml:space="preserve">upports a </w:t>
      </w:r>
      <w:r w:rsidRPr="0025429E">
        <w:rPr>
          <w:rFonts w:ascii="Times New Roman" w:eastAsia="Times New Roman" w:hAnsi="Times New Roman" w:cs="Times New Roman"/>
          <w:color w:val="000000" w:themeColor="text1"/>
        </w:rPr>
        <w:t>guest VLAN or role out of the box</w:t>
      </w:r>
      <w:r w:rsidR="0025429E" w:rsidRPr="0025429E">
        <w:rPr>
          <w:rFonts w:ascii="Times New Roman" w:eastAsia="Times New Roman" w:hAnsi="Times New Roman" w:cs="Times New Roman"/>
          <w:color w:val="000000" w:themeColor="text1"/>
        </w:rPr>
        <w:t xml:space="preserve"> for easy and secure guest access. Additionally, it  </w:t>
      </w:r>
      <w:r w:rsidR="0025429E" w:rsidRPr="0025429E">
        <w:rPr>
          <w:rFonts w:ascii="Times New Roman" w:eastAsia="Times New Roman" w:hAnsi="Times New Roman" w:cs="Times New Roman"/>
          <w:color w:val="000000" w:themeColor="text1"/>
        </w:rPr>
        <w:t>integrates with online billing solution</w:t>
      </w:r>
      <w:r w:rsidR="0025429E" w:rsidRPr="0025429E">
        <w:rPr>
          <w:rFonts w:ascii="Times New Roman" w:eastAsia="Times New Roman" w:hAnsi="Times New Roman" w:cs="Times New Roman"/>
          <w:color w:val="000000" w:themeColor="text1"/>
        </w:rPr>
        <w:t>s</w:t>
      </w:r>
      <w:r w:rsidR="0025429E" w:rsidRPr="0025429E">
        <w:rPr>
          <w:rFonts w:ascii="Times New Roman" w:eastAsia="Times New Roman" w:hAnsi="Times New Roman" w:cs="Times New Roman"/>
          <w:color w:val="000000" w:themeColor="text1"/>
        </w:rPr>
        <w:t xml:space="preserve"> such as </w:t>
      </w:r>
      <w:hyperlink r:id="rId13" w:history="1">
        <w:r w:rsidR="0025429E" w:rsidRPr="0025429E">
          <w:rPr>
            <w:rStyle w:val="Hyperlink"/>
            <w:rFonts w:ascii="Times New Roman" w:hAnsi="Times New Roman" w:cs="Times New Roman"/>
            <w:color w:val="000000" w:themeColor="text1"/>
            <w:u w:val="none"/>
          </w:rPr>
          <w:t>Authorize.net</w:t>
        </w:r>
      </w:hyperlink>
      <w:r w:rsidR="0025429E" w:rsidRPr="0025429E">
        <w:rPr>
          <w:rFonts w:ascii="Times New Roman" w:eastAsia="Times New Roman" w:hAnsi="Times New Roman" w:cs="Times New Roman"/>
          <w:color w:val="000000" w:themeColor="text1"/>
        </w:rPr>
        <w:t>, </w:t>
      </w:r>
      <w:hyperlink r:id="rId14" w:history="1">
        <w:r w:rsidR="0025429E" w:rsidRPr="0025429E">
          <w:rPr>
            <w:rStyle w:val="Hyperlink"/>
            <w:rFonts w:ascii="Times New Roman" w:hAnsi="Times New Roman" w:cs="Times New Roman"/>
            <w:color w:val="000000" w:themeColor="text1"/>
            <w:u w:val="none"/>
          </w:rPr>
          <w:t>PayPal</w:t>
        </w:r>
      </w:hyperlink>
      <w:r w:rsidR="0025429E" w:rsidRPr="0025429E">
        <w:rPr>
          <w:rFonts w:ascii="Times New Roman" w:eastAsia="Times New Roman" w:hAnsi="Times New Roman" w:cs="Times New Roman"/>
          <w:color w:val="000000" w:themeColor="text1"/>
        </w:rPr>
        <w:t>, </w:t>
      </w:r>
      <w:hyperlink r:id="rId15" w:history="1">
        <w:r w:rsidR="0025429E" w:rsidRPr="0025429E">
          <w:rPr>
            <w:rStyle w:val="Hyperlink"/>
            <w:rFonts w:ascii="Times New Roman" w:hAnsi="Times New Roman" w:cs="Times New Roman"/>
            <w:color w:val="000000" w:themeColor="text1"/>
            <w:u w:val="none"/>
          </w:rPr>
          <w:t>Stripe</w:t>
        </w:r>
      </w:hyperlink>
      <w:r w:rsidR="0025429E" w:rsidRPr="0025429E">
        <w:rPr>
          <w:rFonts w:ascii="Times New Roman" w:eastAsia="Times New Roman" w:hAnsi="Times New Roman" w:cs="Times New Roman"/>
          <w:color w:val="000000" w:themeColor="text1"/>
        </w:rPr>
        <w:t xml:space="preserve"> </w:t>
      </w:r>
      <w:proofErr w:type="spellStart"/>
      <w:r w:rsidR="0025429E" w:rsidRPr="0025429E">
        <w:rPr>
          <w:rFonts w:ascii="Times New Roman" w:eastAsia="Times New Roman" w:hAnsi="Times New Roman" w:cs="Times New Roman"/>
          <w:color w:val="000000" w:themeColor="text1"/>
        </w:rPr>
        <w:t>etc</w:t>
      </w:r>
      <w:proofErr w:type="spellEnd"/>
      <w:r w:rsidR="0025429E" w:rsidRPr="0025429E">
        <w:rPr>
          <w:rFonts w:ascii="Times New Roman" w:eastAsia="Times New Roman" w:hAnsi="Times New Roman" w:cs="Times New Roman"/>
          <w:color w:val="000000" w:themeColor="text1"/>
        </w:rPr>
        <w:t xml:space="preserve"> using which one can securely handle online payments</w:t>
      </w:r>
      <w:r w:rsidR="0025429E" w:rsidRPr="0025429E">
        <w:rPr>
          <w:rFonts w:ascii="Times New Roman" w:eastAsia="Times New Roman" w:hAnsi="Times New Roman" w:cs="Times New Roman"/>
          <w:color w:val="000000" w:themeColor="text1"/>
        </w:rPr>
        <w:t xml:space="preserve">. </w:t>
      </w:r>
      <w:r w:rsidR="0025429E" w:rsidRPr="0025429E">
        <w:rPr>
          <w:rFonts w:ascii="Times New Roman" w:eastAsia="Times New Roman" w:hAnsi="Times New Roman" w:cs="Times New Roman"/>
          <w:color w:val="000000" w:themeColor="text1"/>
        </w:rPr>
        <w:t xml:space="preserve">Whereas, in case of Cisco NAC, </w:t>
      </w:r>
      <w:proofErr w:type="gramStart"/>
      <w:r w:rsidR="0025429E" w:rsidRPr="0025429E">
        <w:rPr>
          <w:rFonts w:ascii="Times New Roman" w:eastAsia="Times New Roman" w:hAnsi="Times New Roman" w:cs="Times New Roman"/>
          <w:color w:val="000000" w:themeColor="text1"/>
        </w:rPr>
        <w:t>it’s</w:t>
      </w:r>
      <w:proofErr w:type="gramEnd"/>
      <w:r w:rsidR="0025429E" w:rsidRPr="0025429E">
        <w:rPr>
          <w:rFonts w:ascii="Times New Roman" w:eastAsia="Times New Roman" w:hAnsi="Times New Roman" w:cs="Times New Roman"/>
          <w:color w:val="000000" w:themeColor="text1"/>
        </w:rPr>
        <w:t xml:space="preserve"> </w:t>
      </w:r>
      <w:r w:rsidR="0025429E" w:rsidRPr="0025429E">
        <w:rPr>
          <w:rFonts w:ascii="Times New Roman" w:hAnsi="Times New Roman" w:cs="Times New Roman"/>
          <w:color w:val="000000" w:themeColor="text1"/>
        </w:rPr>
        <w:t>g</w:t>
      </w:r>
      <w:r w:rsidR="0025429E" w:rsidRPr="0025429E">
        <w:rPr>
          <w:rFonts w:ascii="Times New Roman" w:hAnsi="Times New Roman" w:cs="Times New Roman"/>
          <w:color w:val="000000" w:themeColor="text1"/>
        </w:rPr>
        <w:t xml:space="preserve">uest </w:t>
      </w:r>
      <w:r w:rsidR="0025429E" w:rsidRPr="0025429E">
        <w:rPr>
          <w:rFonts w:ascii="Times New Roman" w:hAnsi="Times New Roman" w:cs="Times New Roman"/>
          <w:color w:val="000000" w:themeColor="text1"/>
        </w:rPr>
        <w:t>s</w:t>
      </w:r>
      <w:r w:rsidR="0025429E" w:rsidRPr="0025429E">
        <w:rPr>
          <w:rFonts w:ascii="Times New Roman" w:hAnsi="Times New Roman" w:cs="Times New Roman"/>
          <w:color w:val="000000" w:themeColor="text1"/>
        </w:rPr>
        <w:t xml:space="preserve">erver provides </w:t>
      </w:r>
      <w:r w:rsidR="0025429E" w:rsidRPr="0025429E">
        <w:rPr>
          <w:rFonts w:ascii="Times New Roman" w:hAnsi="Times New Roman" w:cs="Times New Roman"/>
          <w:color w:val="000000" w:themeColor="text1"/>
        </w:rPr>
        <w:t>i</w:t>
      </w:r>
      <w:r w:rsidR="0025429E" w:rsidRPr="0025429E">
        <w:rPr>
          <w:rFonts w:ascii="Times New Roman" w:hAnsi="Times New Roman" w:cs="Times New Roman"/>
          <w:color w:val="000000" w:themeColor="text1"/>
        </w:rPr>
        <w:t>nternet access to visiting customers, contractors, and partners without</w:t>
      </w:r>
      <w:r w:rsidR="0025429E" w:rsidRPr="0025429E">
        <w:rPr>
          <w:rFonts w:ascii="Times New Roman" w:hAnsi="Times New Roman" w:cs="Times New Roman"/>
          <w:color w:val="000000" w:themeColor="text1"/>
        </w:rPr>
        <w:t xml:space="preserve"> having to </w:t>
      </w:r>
      <w:r w:rsidR="0025429E" w:rsidRPr="0025429E">
        <w:rPr>
          <w:rFonts w:ascii="Times New Roman" w:hAnsi="Times New Roman" w:cs="Times New Roman"/>
          <w:color w:val="000000" w:themeColor="text1"/>
        </w:rPr>
        <w:t>expos</w:t>
      </w:r>
      <w:r w:rsidR="0025429E" w:rsidRPr="0025429E">
        <w:rPr>
          <w:rFonts w:ascii="Times New Roman" w:hAnsi="Times New Roman" w:cs="Times New Roman"/>
          <w:color w:val="000000" w:themeColor="text1"/>
        </w:rPr>
        <w:t>e</w:t>
      </w:r>
      <w:r w:rsidR="0025429E" w:rsidRPr="0025429E">
        <w:rPr>
          <w:rFonts w:ascii="Times New Roman" w:hAnsi="Times New Roman" w:cs="Times New Roman"/>
          <w:color w:val="000000" w:themeColor="text1"/>
        </w:rPr>
        <w:t xml:space="preserve"> </w:t>
      </w:r>
      <w:r w:rsidR="0025429E" w:rsidRPr="0025429E">
        <w:rPr>
          <w:rFonts w:ascii="Times New Roman" w:hAnsi="Times New Roman" w:cs="Times New Roman"/>
          <w:color w:val="000000" w:themeColor="text1"/>
        </w:rPr>
        <w:t>a</w:t>
      </w:r>
      <w:r w:rsidR="0025429E" w:rsidRPr="0025429E">
        <w:rPr>
          <w:rFonts w:ascii="Times New Roman" w:hAnsi="Times New Roman" w:cs="Times New Roman"/>
          <w:color w:val="000000" w:themeColor="text1"/>
        </w:rPr>
        <w:t xml:space="preserve"> company's internal infrastructure. </w:t>
      </w:r>
    </w:p>
    <w:p w:rsidR="0025429E" w:rsidRPr="0025429E" w:rsidRDefault="0025429E" w:rsidP="002A242C">
      <w:pPr>
        <w:pStyle w:val="ListParagraph"/>
        <w:numPr>
          <w:ilvl w:val="0"/>
          <w:numId w:val="2"/>
        </w:numPr>
        <w:shd w:val="clear" w:color="auto" w:fill="FFFFFF"/>
        <w:spacing w:line="240" w:lineRule="auto"/>
        <w:rPr>
          <w:rFonts w:ascii="Times New Roman" w:hAnsi="Times New Roman" w:cs="Times New Roman"/>
          <w:color w:val="000000" w:themeColor="text1"/>
        </w:rPr>
      </w:pPr>
      <w:proofErr w:type="spellStart"/>
      <w:r w:rsidRPr="0025429E">
        <w:rPr>
          <w:rFonts w:ascii="Times New Roman" w:eastAsia="Times New Roman" w:hAnsi="Times New Roman" w:cs="Times New Roman"/>
        </w:rPr>
        <w:t>PacketFence</w:t>
      </w:r>
      <w:proofErr w:type="spellEnd"/>
      <w:r w:rsidRPr="0025429E">
        <w:rPr>
          <w:rFonts w:ascii="Times New Roman" w:eastAsia="Times New Roman" w:hAnsi="Times New Roman" w:cs="Times New Roman"/>
        </w:rPr>
        <w:t xml:space="preserve"> </w:t>
      </w:r>
      <w:r w:rsidRPr="0025429E">
        <w:rPr>
          <w:rFonts w:ascii="Times New Roman" w:eastAsia="Times New Roman" w:hAnsi="Times New Roman" w:cs="Times New Roman"/>
        </w:rPr>
        <w:t xml:space="preserve">uses </w:t>
      </w:r>
      <w:r w:rsidRPr="0025429E">
        <w:rPr>
          <w:rFonts w:ascii="Times New Roman" w:eastAsia="Times New Roman" w:hAnsi="Times New Roman" w:cs="Times New Roman"/>
        </w:rPr>
        <w:t xml:space="preserve">detection mechanisms </w:t>
      </w:r>
      <w:r w:rsidRPr="0025429E">
        <w:rPr>
          <w:rFonts w:ascii="Times New Roman" w:eastAsia="Times New Roman" w:hAnsi="Times New Roman" w:cs="Times New Roman"/>
        </w:rPr>
        <w:t xml:space="preserve">such as </w:t>
      </w:r>
      <w:r w:rsidRPr="0025429E">
        <w:rPr>
          <w:rFonts w:ascii="Times New Roman" w:eastAsia="Times New Roman" w:hAnsi="Times New Roman" w:cs="Times New Roman"/>
        </w:rPr>
        <w:t>Snort, Suricata, OpenVAS</w:t>
      </w:r>
      <w:r w:rsidRPr="0025429E">
        <w:rPr>
          <w:rFonts w:ascii="Times New Roman" w:eastAsia="Times New Roman" w:hAnsi="Times New Roman" w:cs="Times New Roman"/>
        </w:rPr>
        <w:t xml:space="preserve">, </w:t>
      </w:r>
      <w:r w:rsidRPr="0025429E">
        <w:rPr>
          <w:rFonts w:ascii="Times New Roman" w:eastAsia="Times New Roman" w:hAnsi="Times New Roman" w:cs="Times New Roman"/>
        </w:rPr>
        <w:t>DHCP Fingerprint</w:t>
      </w:r>
      <w:r w:rsidRPr="0025429E">
        <w:rPr>
          <w:rFonts w:ascii="Times New Roman" w:eastAsia="Times New Roman" w:hAnsi="Times New Roman" w:cs="Times New Roman"/>
        </w:rPr>
        <w:t>,</w:t>
      </w:r>
      <w:r w:rsidRPr="0025429E">
        <w:rPr>
          <w:rFonts w:ascii="Times New Roman" w:eastAsia="Times New Roman" w:hAnsi="Times New Roman" w:cs="Times New Roman"/>
        </w:rPr>
        <w:t xml:space="preserve"> </w:t>
      </w:r>
      <w:proofErr w:type="spellStart"/>
      <w:r w:rsidRPr="0025429E">
        <w:rPr>
          <w:rFonts w:ascii="Times New Roman" w:eastAsia="Times New Roman" w:hAnsi="Times New Roman" w:cs="Times New Roman"/>
        </w:rPr>
        <w:t>UserAgent</w:t>
      </w:r>
      <w:proofErr w:type="spellEnd"/>
      <w:r w:rsidRPr="0025429E">
        <w:rPr>
          <w:rFonts w:ascii="Times New Roman" w:eastAsia="Times New Roman" w:hAnsi="Times New Roman" w:cs="Times New Roman"/>
        </w:rPr>
        <w:t xml:space="preserve">, </w:t>
      </w:r>
      <w:r w:rsidRPr="0025429E">
        <w:rPr>
          <w:rFonts w:ascii="Times New Roman" w:eastAsia="Times New Roman" w:hAnsi="Times New Roman" w:cs="Times New Roman"/>
        </w:rPr>
        <w:t>MAC addresses</w:t>
      </w:r>
      <w:r w:rsidRPr="0025429E">
        <w:rPr>
          <w:rFonts w:ascii="Times New Roman" w:eastAsia="Times New Roman" w:hAnsi="Times New Roman" w:cs="Times New Roman"/>
        </w:rPr>
        <w:t xml:space="preserve">, </w:t>
      </w:r>
      <w:r w:rsidRPr="0025429E">
        <w:rPr>
          <w:rFonts w:ascii="Times New Roman" w:eastAsia="Times New Roman" w:hAnsi="Times New Roman" w:cs="Times New Roman"/>
        </w:rPr>
        <w:t>Nessus</w:t>
      </w:r>
      <w:r w:rsidRPr="0025429E">
        <w:rPr>
          <w:rFonts w:ascii="Times New Roman" w:eastAsia="Times New Roman" w:hAnsi="Times New Roman" w:cs="Times New Roman"/>
        </w:rPr>
        <w:t xml:space="preserve"> </w:t>
      </w:r>
      <w:r w:rsidRPr="0025429E">
        <w:rPr>
          <w:rFonts w:ascii="Times New Roman" w:eastAsia="Times New Roman" w:hAnsi="Times New Roman" w:cs="Times New Roman"/>
        </w:rPr>
        <w:t>to effectively block network access from unwanted devices</w:t>
      </w:r>
      <w:r w:rsidRPr="0025429E">
        <w:rPr>
          <w:rFonts w:ascii="Times New Roman" w:eastAsia="Times New Roman" w:hAnsi="Times New Roman" w:cs="Times New Roman"/>
        </w:rPr>
        <w:t xml:space="preserve">. On the other hand, </w:t>
      </w:r>
      <w:r w:rsidRPr="0025429E">
        <w:rPr>
          <w:rFonts w:ascii="Times New Roman" w:hAnsi="Times New Roman" w:cs="Times New Roman"/>
        </w:rPr>
        <w:t xml:space="preserve">Cisco NAC network scanner uses </w:t>
      </w:r>
      <w:r w:rsidRPr="0025429E">
        <w:rPr>
          <w:rFonts w:ascii="Times New Roman" w:hAnsi="Times New Roman" w:cs="Times New Roman"/>
        </w:rPr>
        <w:t xml:space="preserve">customizable </w:t>
      </w:r>
      <w:r w:rsidRPr="0025429E">
        <w:rPr>
          <w:rFonts w:ascii="Times New Roman" w:hAnsi="Times New Roman" w:cs="Times New Roman"/>
        </w:rPr>
        <w:t xml:space="preserve">Nessus plugins to check </w:t>
      </w:r>
      <w:r w:rsidRPr="0025429E">
        <w:rPr>
          <w:rFonts w:ascii="Times New Roman" w:hAnsi="Times New Roman" w:cs="Times New Roman"/>
        </w:rPr>
        <w:t xml:space="preserve">and rule out any </w:t>
      </w:r>
      <w:r w:rsidRPr="0025429E">
        <w:rPr>
          <w:rFonts w:ascii="Times New Roman" w:hAnsi="Times New Roman" w:cs="Times New Roman"/>
        </w:rPr>
        <w:t>security vulnerabilities</w:t>
      </w:r>
      <w:r w:rsidRPr="0025429E">
        <w:rPr>
          <w:rFonts w:ascii="Times New Roman" w:hAnsi="Times New Roman" w:cs="Times New Roman"/>
        </w:rPr>
        <w:t>.</w:t>
      </w:r>
    </w:p>
    <w:p w:rsidR="0025429E" w:rsidRPr="0025429E" w:rsidRDefault="0025429E" w:rsidP="0025429E">
      <w:pPr>
        <w:pStyle w:val="ListParagraph"/>
        <w:shd w:val="clear" w:color="auto" w:fill="FFFFFF"/>
        <w:spacing w:line="240" w:lineRule="auto"/>
        <w:ind w:left="360"/>
        <w:rPr>
          <w:rFonts w:ascii="Times New Roman" w:hAnsi="Times New Roman" w:cs="Times New Roman"/>
          <w:color w:val="000000" w:themeColor="text1"/>
        </w:rPr>
      </w:pPr>
    </w:p>
    <w:p w:rsidR="0025429E" w:rsidRPr="0025429E" w:rsidRDefault="0025429E" w:rsidP="002A242C">
      <w:pPr>
        <w:pStyle w:val="ListParagraph"/>
        <w:numPr>
          <w:ilvl w:val="0"/>
          <w:numId w:val="2"/>
        </w:numPr>
        <w:shd w:val="clear" w:color="auto" w:fill="FFFFFF"/>
        <w:spacing w:line="240" w:lineRule="auto"/>
        <w:rPr>
          <w:rFonts w:ascii="Times New Roman" w:hAnsi="Times New Roman" w:cs="Times New Roman"/>
          <w:color w:val="000000" w:themeColor="text1"/>
        </w:rPr>
      </w:pPr>
      <w:r w:rsidRPr="0025429E">
        <w:rPr>
          <w:rFonts w:ascii="Times New Roman" w:eastAsia="Times New Roman" w:hAnsi="Times New Roman" w:cs="Times New Roman"/>
          <w:b/>
          <w:bCs/>
          <w:color w:val="000000"/>
          <w:u w:val="single"/>
        </w:rPr>
        <w:t>Pulse Policy Secure:</w:t>
      </w:r>
    </w:p>
    <w:p w:rsidR="0025429E" w:rsidRPr="0025429E" w:rsidRDefault="0025429E" w:rsidP="0025429E">
      <w:pPr>
        <w:shd w:val="clear" w:color="auto" w:fill="FFFFFF"/>
        <w:spacing w:after="240" w:line="240" w:lineRule="auto"/>
        <w:ind w:left="720"/>
        <w:rPr>
          <w:rFonts w:ascii="Calibri" w:eastAsia="Times New Roman" w:hAnsi="Calibri" w:cs="Calibri"/>
          <w:color w:val="FF0000"/>
        </w:rPr>
      </w:pPr>
      <w:r w:rsidRPr="0025429E">
        <w:rPr>
          <w:rFonts w:ascii="Times New Roman" w:eastAsia="Times New Roman" w:hAnsi="Times New Roman" w:cs="Times New Roman"/>
          <w:b/>
          <w:bCs/>
          <w:iCs/>
          <w:color w:val="FF0000"/>
        </w:rPr>
        <w:t>Functions:</w:t>
      </w:r>
    </w:p>
    <w:p w:rsidR="00FA76B3" w:rsidRPr="00FA76B3" w:rsidRDefault="00FA76B3" w:rsidP="002A242C">
      <w:pPr>
        <w:pStyle w:val="ListParagraph"/>
        <w:numPr>
          <w:ilvl w:val="0"/>
          <w:numId w:val="17"/>
        </w:numPr>
        <w:shd w:val="clear" w:color="auto" w:fill="FFFFFF"/>
        <w:spacing w:after="240" w:line="240" w:lineRule="auto"/>
        <w:rPr>
          <w:rFonts w:ascii="Times New Roman" w:hAnsi="Times New Roman" w:cs="Times New Roman"/>
        </w:rPr>
      </w:pPr>
      <w:r w:rsidRPr="00FA76B3">
        <w:rPr>
          <w:rFonts w:ascii="Times New Roman" w:hAnsi="Times New Roman" w:cs="Times New Roman"/>
        </w:rPr>
        <w:t>P</w:t>
      </w:r>
      <w:r w:rsidR="006266C9" w:rsidRPr="00FA76B3">
        <w:rPr>
          <w:rFonts w:ascii="Times New Roman" w:hAnsi="Times New Roman" w:cs="Times New Roman"/>
        </w:rPr>
        <w:t>rovides visibility into the network by detecting and continuously monitoring the network</w:t>
      </w:r>
      <w:r w:rsidRPr="00FA76B3">
        <w:rPr>
          <w:rFonts w:ascii="Times New Roman" w:hAnsi="Times New Roman" w:cs="Times New Roman"/>
        </w:rPr>
        <w:t>.</w:t>
      </w:r>
    </w:p>
    <w:p w:rsidR="00FA76B3" w:rsidRPr="00FA76B3" w:rsidRDefault="00FA76B3" w:rsidP="002A242C">
      <w:pPr>
        <w:pStyle w:val="ListParagraph"/>
        <w:numPr>
          <w:ilvl w:val="0"/>
          <w:numId w:val="17"/>
        </w:numPr>
        <w:shd w:val="clear" w:color="auto" w:fill="FFFFFF"/>
        <w:spacing w:after="240" w:line="240" w:lineRule="auto"/>
        <w:rPr>
          <w:rFonts w:ascii="Times New Roman" w:hAnsi="Times New Roman" w:cs="Times New Roman"/>
        </w:rPr>
      </w:pPr>
      <w:r w:rsidRPr="00FA76B3">
        <w:rPr>
          <w:rFonts w:ascii="Times New Roman" w:hAnsi="Times New Roman" w:cs="Times New Roman"/>
        </w:rPr>
        <w:t>C</w:t>
      </w:r>
      <w:r w:rsidRPr="00FA76B3">
        <w:rPr>
          <w:rFonts w:ascii="Times New Roman" w:hAnsi="Times New Roman" w:cs="Times New Roman"/>
        </w:rPr>
        <w:t>an be enabled at Layer 2 leveraging 802.1X/RADIUS</w:t>
      </w:r>
      <w:r w:rsidRPr="00FA76B3">
        <w:rPr>
          <w:rFonts w:ascii="Times New Roman" w:hAnsi="Times New Roman" w:cs="Times New Roman"/>
        </w:rPr>
        <w:t>.</w:t>
      </w:r>
    </w:p>
    <w:p w:rsidR="00FA76B3" w:rsidRPr="00FA76B3" w:rsidRDefault="00FA76B3" w:rsidP="002A242C">
      <w:pPr>
        <w:pStyle w:val="ListParagraph"/>
        <w:numPr>
          <w:ilvl w:val="0"/>
          <w:numId w:val="17"/>
        </w:numPr>
        <w:shd w:val="clear" w:color="auto" w:fill="FFFFFF"/>
        <w:spacing w:after="240" w:line="240" w:lineRule="auto"/>
        <w:rPr>
          <w:rFonts w:ascii="Times New Roman" w:eastAsia="Times New Roman" w:hAnsi="Times New Roman" w:cs="Times New Roman"/>
          <w:color w:val="000000"/>
        </w:rPr>
      </w:pPr>
      <w:r w:rsidRPr="00FA76B3">
        <w:rPr>
          <w:rFonts w:ascii="Times New Roman" w:eastAsia="Times New Roman" w:hAnsi="Times New Roman" w:cs="Times New Roman"/>
          <w:color w:val="000000"/>
        </w:rPr>
        <w:t>Supports device visibility and policy enforcement on switches using SNMP.</w:t>
      </w:r>
    </w:p>
    <w:p w:rsidR="00FA76B3" w:rsidRPr="00FA76B3" w:rsidRDefault="00FA76B3" w:rsidP="002A242C">
      <w:pPr>
        <w:pStyle w:val="ListParagraph"/>
        <w:numPr>
          <w:ilvl w:val="0"/>
          <w:numId w:val="17"/>
        </w:numPr>
        <w:shd w:val="clear" w:color="auto" w:fill="FFFFFF"/>
        <w:spacing w:after="240" w:line="240" w:lineRule="auto"/>
        <w:rPr>
          <w:rFonts w:ascii="Calibri" w:eastAsia="Times New Roman" w:hAnsi="Calibri" w:cs="Calibri"/>
          <w:color w:val="222222"/>
        </w:rPr>
      </w:pPr>
      <w:r w:rsidRPr="00FA76B3">
        <w:rPr>
          <w:rFonts w:ascii="Times New Roman" w:eastAsia="Times New Roman" w:hAnsi="Times New Roman" w:cs="Times New Roman"/>
          <w:color w:val="000000"/>
        </w:rPr>
        <w:t>Provides guest access support</w:t>
      </w:r>
      <w:r w:rsidRPr="00FA76B3">
        <w:rPr>
          <w:rFonts w:ascii="Times New Roman" w:eastAsia="Times New Roman" w:hAnsi="Times New Roman" w:cs="Times New Roman"/>
          <w:color w:val="000000"/>
        </w:rPr>
        <w:t xml:space="preserve"> and d</w:t>
      </w:r>
      <w:r w:rsidRPr="00FA76B3">
        <w:rPr>
          <w:rFonts w:ascii="Times New Roman" w:eastAsia="Times New Roman" w:hAnsi="Times New Roman" w:cs="Times New Roman"/>
          <w:color w:val="000000"/>
        </w:rPr>
        <w:t>ynamic authentication policy</w:t>
      </w:r>
    </w:p>
    <w:p w:rsidR="0025429E" w:rsidRPr="00FA76B3" w:rsidRDefault="0025429E" w:rsidP="002A242C">
      <w:pPr>
        <w:pStyle w:val="ListParagraph"/>
        <w:numPr>
          <w:ilvl w:val="0"/>
          <w:numId w:val="17"/>
        </w:numPr>
        <w:shd w:val="clear" w:color="auto" w:fill="FFFFFF"/>
        <w:spacing w:after="240" w:line="240" w:lineRule="auto"/>
        <w:rPr>
          <w:rFonts w:ascii="Times New Roman" w:eastAsia="Times New Roman" w:hAnsi="Times New Roman" w:cs="Times New Roman"/>
          <w:color w:val="222222"/>
        </w:rPr>
      </w:pPr>
      <w:r w:rsidRPr="00FA76B3">
        <w:rPr>
          <w:rFonts w:ascii="Times New Roman" w:eastAsia="Times New Roman" w:hAnsi="Times New Roman" w:cs="Times New Roman"/>
          <w:color w:val="000000"/>
        </w:rPr>
        <w:t>Provides an easy-to-use BYOD ready granular access control.</w:t>
      </w:r>
    </w:p>
    <w:p w:rsidR="0025429E" w:rsidRPr="00FA76B3" w:rsidRDefault="0025429E" w:rsidP="002A242C">
      <w:pPr>
        <w:pStyle w:val="ListParagraph"/>
        <w:numPr>
          <w:ilvl w:val="0"/>
          <w:numId w:val="17"/>
        </w:numPr>
        <w:shd w:val="clear" w:color="auto" w:fill="FFFFFF"/>
        <w:spacing w:after="240" w:line="240" w:lineRule="auto"/>
        <w:rPr>
          <w:rFonts w:ascii="Calibri" w:eastAsia="Times New Roman" w:hAnsi="Calibri" w:cs="Calibri"/>
          <w:color w:val="222222"/>
        </w:rPr>
      </w:pPr>
      <w:r w:rsidRPr="00FA76B3">
        <w:rPr>
          <w:rFonts w:ascii="Times New Roman" w:eastAsia="Times New Roman" w:hAnsi="Times New Roman" w:cs="Times New Roman"/>
          <w:color w:val="000000"/>
        </w:rPr>
        <w:t>Provides visibility for on-site and remote endpoints/users connecting through VPN.</w:t>
      </w:r>
    </w:p>
    <w:p w:rsidR="0025429E" w:rsidRPr="00FA76B3" w:rsidRDefault="0025429E" w:rsidP="002A242C">
      <w:pPr>
        <w:pStyle w:val="ListParagraph"/>
        <w:numPr>
          <w:ilvl w:val="0"/>
          <w:numId w:val="17"/>
        </w:numPr>
        <w:shd w:val="clear" w:color="auto" w:fill="FFFFFF"/>
        <w:spacing w:after="240" w:line="240" w:lineRule="auto"/>
        <w:rPr>
          <w:rFonts w:ascii="Calibri" w:eastAsia="Times New Roman" w:hAnsi="Calibri" w:cs="Calibri"/>
          <w:color w:val="222222"/>
        </w:rPr>
      </w:pPr>
      <w:r w:rsidRPr="00FA76B3">
        <w:rPr>
          <w:rFonts w:ascii="Times New Roman" w:eastAsia="Times New Roman" w:hAnsi="Times New Roman" w:cs="Times New Roman"/>
          <w:color w:val="000000"/>
        </w:rPr>
        <w:t>Uses SNMP v1/v2/v3 to discover L2/L3 switches and discover endpoints using SNMP traps.</w:t>
      </w:r>
    </w:p>
    <w:p w:rsidR="0025429E" w:rsidRDefault="0025429E" w:rsidP="00FA76B3">
      <w:pPr>
        <w:shd w:val="clear" w:color="auto" w:fill="FFFFFF"/>
        <w:spacing w:after="240" w:line="240" w:lineRule="auto"/>
        <w:ind w:firstLine="720"/>
        <w:rPr>
          <w:rFonts w:ascii="Times New Roman" w:eastAsia="Times New Roman" w:hAnsi="Times New Roman" w:cs="Times New Roman"/>
          <w:b/>
          <w:bCs/>
          <w:iCs/>
          <w:color w:val="FF0000"/>
        </w:rPr>
      </w:pPr>
      <w:r w:rsidRPr="0025429E">
        <w:rPr>
          <w:rFonts w:ascii="Times New Roman" w:eastAsia="Times New Roman" w:hAnsi="Times New Roman" w:cs="Times New Roman"/>
          <w:b/>
          <w:bCs/>
          <w:iCs/>
          <w:color w:val="FF0000"/>
        </w:rPr>
        <w:t>Integration:</w:t>
      </w:r>
    </w:p>
    <w:p w:rsidR="00FA76B3" w:rsidRPr="00FA76B3" w:rsidRDefault="00FA76B3" w:rsidP="002A242C">
      <w:pPr>
        <w:pStyle w:val="ListParagraph"/>
        <w:numPr>
          <w:ilvl w:val="0"/>
          <w:numId w:val="18"/>
        </w:numPr>
        <w:shd w:val="clear" w:color="auto" w:fill="FFFFFF"/>
        <w:spacing w:after="240" w:line="240" w:lineRule="auto"/>
        <w:rPr>
          <w:rFonts w:ascii="Times New Roman" w:hAnsi="Times New Roman" w:cs="Times New Roman"/>
        </w:rPr>
      </w:pPr>
      <w:r w:rsidRPr="00FA76B3">
        <w:rPr>
          <w:rFonts w:ascii="Times New Roman" w:hAnsi="Times New Roman" w:cs="Times New Roman"/>
        </w:rPr>
        <w:t>It fully integrates with any vendor’s 802.1X/</w:t>
      </w:r>
      <w:proofErr w:type="gramStart"/>
      <w:r w:rsidRPr="00FA76B3">
        <w:rPr>
          <w:rFonts w:ascii="Times New Roman" w:hAnsi="Times New Roman" w:cs="Times New Roman"/>
        </w:rPr>
        <w:t>RADIUS;-</w:t>
      </w:r>
      <w:proofErr w:type="gramEnd"/>
      <w:r w:rsidRPr="00FA76B3">
        <w:rPr>
          <w:rFonts w:ascii="Times New Roman" w:hAnsi="Times New Roman" w:cs="Times New Roman"/>
        </w:rPr>
        <w:t>enabled wireless access points, such as Cisco, HP/Aruba Wireless, Brocade/ Ruckus Wireless</w:t>
      </w:r>
      <w:r w:rsidRPr="00FA76B3">
        <w:rPr>
          <w:rFonts w:ascii="Times New Roman" w:hAnsi="Times New Roman" w:cs="Times New Roman"/>
        </w:rPr>
        <w:t>.</w:t>
      </w:r>
    </w:p>
    <w:p w:rsidR="00FA76B3" w:rsidRDefault="00FA76B3" w:rsidP="002A242C">
      <w:pPr>
        <w:pStyle w:val="ListParagraph"/>
        <w:numPr>
          <w:ilvl w:val="0"/>
          <w:numId w:val="18"/>
        </w:numPr>
        <w:shd w:val="clear" w:color="auto" w:fill="FFFFFF"/>
        <w:spacing w:after="240" w:line="240" w:lineRule="auto"/>
        <w:rPr>
          <w:rFonts w:ascii="Times New Roman" w:hAnsi="Times New Roman" w:cs="Times New Roman"/>
        </w:rPr>
      </w:pPr>
      <w:r w:rsidRPr="00FA76B3">
        <w:rPr>
          <w:rFonts w:ascii="Times New Roman" w:hAnsi="Times New Roman" w:cs="Times New Roman"/>
        </w:rPr>
        <w:t>Integrates with any</w:t>
      </w:r>
      <w:r w:rsidRPr="00FA76B3">
        <w:rPr>
          <w:rFonts w:ascii="Times New Roman" w:hAnsi="Times New Roman" w:cs="Times New Roman"/>
        </w:rPr>
        <w:t xml:space="preserve"> vendor’s 802.1X-enabled switches, such as Juniper Networks EX Series Ethernet Switches</w:t>
      </w:r>
      <w:r w:rsidRPr="00FA76B3">
        <w:rPr>
          <w:rFonts w:ascii="Times New Roman" w:hAnsi="Times New Roman" w:cs="Times New Roman"/>
        </w:rPr>
        <w:t>.</w:t>
      </w:r>
    </w:p>
    <w:p w:rsidR="00FA76B3" w:rsidRPr="00FA76B3" w:rsidRDefault="0025429E" w:rsidP="002A242C">
      <w:pPr>
        <w:pStyle w:val="ListParagraph"/>
        <w:numPr>
          <w:ilvl w:val="0"/>
          <w:numId w:val="18"/>
        </w:numPr>
        <w:shd w:val="clear" w:color="auto" w:fill="FFFFFF"/>
        <w:spacing w:after="240" w:line="240" w:lineRule="auto"/>
        <w:rPr>
          <w:rFonts w:ascii="Times New Roman" w:hAnsi="Times New Roman" w:cs="Times New Roman"/>
        </w:rPr>
      </w:pPr>
      <w:r w:rsidRPr="00FA76B3">
        <w:rPr>
          <w:rFonts w:ascii="Times New Roman" w:eastAsia="Times New Roman" w:hAnsi="Times New Roman" w:cs="Times New Roman"/>
          <w:color w:val="000000"/>
        </w:rPr>
        <w:t>Integrates with IPS capabilities of the SRX series gateways for both data center and branch, as well as standalone Juniper Networks IDP Series Intrusion Detection and Prevention Appliances.</w:t>
      </w:r>
    </w:p>
    <w:p w:rsidR="00FA76B3" w:rsidRPr="00FA76B3" w:rsidRDefault="00FA76B3" w:rsidP="002A242C">
      <w:pPr>
        <w:pStyle w:val="ListParagraph"/>
        <w:numPr>
          <w:ilvl w:val="0"/>
          <w:numId w:val="18"/>
        </w:numPr>
        <w:shd w:val="clear" w:color="auto" w:fill="FFFFFF"/>
        <w:spacing w:after="240" w:line="240" w:lineRule="auto"/>
        <w:rPr>
          <w:rFonts w:ascii="Times New Roman" w:hAnsi="Times New Roman" w:cs="Times New Roman"/>
        </w:rPr>
      </w:pPr>
      <w:r>
        <w:rPr>
          <w:rFonts w:ascii="Times New Roman" w:eastAsia="Times New Roman" w:hAnsi="Times New Roman" w:cs="Times New Roman"/>
          <w:color w:val="000000"/>
        </w:rPr>
        <w:t>I</w:t>
      </w:r>
      <w:r w:rsidR="0025429E" w:rsidRPr="00FA76B3">
        <w:rPr>
          <w:rFonts w:ascii="Times New Roman" w:eastAsia="Times New Roman" w:hAnsi="Times New Roman" w:cs="Times New Roman"/>
          <w:color w:val="000000"/>
        </w:rPr>
        <w:t>ntegrate</w:t>
      </w:r>
      <w:r>
        <w:rPr>
          <w:rFonts w:ascii="Times New Roman" w:eastAsia="Times New Roman" w:hAnsi="Times New Roman" w:cs="Times New Roman"/>
          <w:color w:val="000000"/>
        </w:rPr>
        <w:t>s</w:t>
      </w:r>
      <w:r w:rsidR="0025429E" w:rsidRPr="00FA76B3">
        <w:rPr>
          <w:rFonts w:ascii="Times New Roman" w:eastAsia="Times New Roman" w:hAnsi="Times New Roman" w:cs="Times New Roman"/>
          <w:color w:val="000000"/>
        </w:rPr>
        <w:t xml:space="preserve"> with layer 2 through layer 7 policy enforcement with Juniper SRX series firewalls.</w:t>
      </w:r>
    </w:p>
    <w:p w:rsidR="00FA76B3" w:rsidRPr="00FA76B3" w:rsidRDefault="00FA76B3" w:rsidP="002A242C">
      <w:pPr>
        <w:pStyle w:val="ListParagraph"/>
        <w:numPr>
          <w:ilvl w:val="0"/>
          <w:numId w:val="18"/>
        </w:numPr>
        <w:shd w:val="clear" w:color="auto" w:fill="FFFFFF"/>
        <w:spacing w:after="240" w:line="240" w:lineRule="auto"/>
        <w:rPr>
          <w:rFonts w:ascii="Times New Roman" w:hAnsi="Times New Roman" w:cs="Times New Roman"/>
        </w:rPr>
      </w:pPr>
      <w:r>
        <w:rPr>
          <w:rFonts w:ascii="Times New Roman" w:eastAsia="Times New Roman" w:hAnsi="Times New Roman" w:cs="Times New Roman"/>
          <w:color w:val="000000"/>
        </w:rPr>
        <w:t>I</w:t>
      </w:r>
      <w:r w:rsidR="0025429E" w:rsidRPr="00FA76B3">
        <w:rPr>
          <w:rFonts w:ascii="Times New Roman" w:eastAsia="Times New Roman" w:hAnsi="Times New Roman" w:cs="Times New Roman"/>
          <w:color w:val="000000"/>
        </w:rPr>
        <w:t>ntegrate</w:t>
      </w:r>
      <w:r>
        <w:rPr>
          <w:rFonts w:ascii="Times New Roman" w:eastAsia="Times New Roman" w:hAnsi="Times New Roman" w:cs="Times New Roman"/>
          <w:color w:val="000000"/>
        </w:rPr>
        <w:t>s</w:t>
      </w:r>
      <w:r w:rsidR="0025429E" w:rsidRPr="00FA76B3">
        <w:rPr>
          <w:rFonts w:ascii="Times New Roman" w:eastAsia="Times New Roman" w:hAnsi="Times New Roman" w:cs="Times New Roman"/>
          <w:color w:val="000000"/>
        </w:rPr>
        <w:t xml:space="preserve"> with MDM systems to execute health check and set policy based on a wider set of attributes for iOS and Android based devices.</w:t>
      </w:r>
    </w:p>
    <w:p w:rsidR="0025429E" w:rsidRPr="00FA76B3" w:rsidRDefault="0025429E" w:rsidP="002A242C">
      <w:pPr>
        <w:pStyle w:val="ListParagraph"/>
        <w:numPr>
          <w:ilvl w:val="0"/>
          <w:numId w:val="18"/>
        </w:numPr>
        <w:shd w:val="clear" w:color="auto" w:fill="FFFFFF"/>
        <w:spacing w:after="240" w:line="240" w:lineRule="auto"/>
        <w:rPr>
          <w:rFonts w:ascii="Times New Roman" w:hAnsi="Times New Roman" w:cs="Times New Roman"/>
        </w:rPr>
      </w:pPr>
      <w:r w:rsidRPr="00FA76B3">
        <w:rPr>
          <w:rFonts w:ascii="Times New Roman" w:eastAsia="Times New Roman" w:hAnsi="Times New Roman" w:cs="Times New Roman"/>
          <w:color w:val="000000"/>
        </w:rPr>
        <w:t>Adopts the TNC’s open standard IF-MAP, enabling integration with third party network and security devices.</w:t>
      </w:r>
    </w:p>
    <w:p w:rsidR="0025429E" w:rsidRPr="0025429E" w:rsidRDefault="0025429E" w:rsidP="00FA76B3">
      <w:pPr>
        <w:shd w:val="clear" w:color="auto" w:fill="FFFFFF"/>
        <w:spacing w:after="240" w:line="240" w:lineRule="auto"/>
        <w:ind w:firstLine="720"/>
        <w:rPr>
          <w:rFonts w:ascii="Calibri" w:eastAsia="Times New Roman" w:hAnsi="Calibri" w:cs="Calibri"/>
          <w:color w:val="222222"/>
        </w:rPr>
      </w:pPr>
      <w:proofErr w:type="spellStart"/>
      <w:r w:rsidRPr="0025429E">
        <w:rPr>
          <w:rFonts w:ascii="Times New Roman" w:eastAsia="Times New Roman" w:hAnsi="Times New Roman" w:cs="Times New Roman"/>
          <w:b/>
          <w:bCs/>
          <w:color w:val="FF0000"/>
          <w:u w:val="single"/>
        </w:rPr>
        <w:t>PacketFence</w:t>
      </w:r>
      <w:proofErr w:type="spellEnd"/>
      <w:r w:rsidRPr="0025429E">
        <w:rPr>
          <w:rFonts w:ascii="Times New Roman" w:eastAsia="Times New Roman" w:hAnsi="Times New Roman" w:cs="Times New Roman"/>
          <w:b/>
          <w:bCs/>
          <w:color w:val="FF0000"/>
          <w:u w:val="single"/>
        </w:rPr>
        <w:t xml:space="preserve"> vs Pulse Policy Secure:</w:t>
      </w:r>
    </w:p>
    <w:p w:rsidR="00116A32" w:rsidRDefault="0025429E" w:rsidP="002A242C">
      <w:pPr>
        <w:pStyle w:val="ListParagraph"/>
        <w:numPr>
          <w:ilvl w:val="0"/>
          <w:numId w:val="19"/>
        </w:numPr>
        <w:shd w:val="clear" w:color="auto" w:fill="FFFFFF"/>
        <w:spacing w:after="240" w:line="240" w:lineRule="auto"/>
        <w:rPr>
          <w:rFonts w:ascii="Times New Roman" w:eastAsia="Times New Roman" w:hAnsi="Times New Roman" w:cs="Times New Roman"/>
          <w:color w:val="000000"/>
        </w:rPr>
      </w:pPr>
      <w:r w:rsidRPr="00116A32">
        <w:rPr>
          <w:rFonts w:ascii="Times New Roman" w:eastAsia="Times New Roman" w:hAnsi="Times New Roman" w:cs="Times New Roman"/>
          <w:color w:val="000000"/>
        </w:rPr>
        <w:t>Both</w:t>
      </w:r>
      <w:r w:rsidR="00116A32" w:rsidRPr="00116A32">
        <w:rPr>
          <w:rFonts w:ascii="Times New Roman" w:eastAsia="Times New Roman" w:hAnsi="Times New Roman" w:cs="Times New Roman"/>
          <w:color w:val="000000"/>
        </w:rPr>
        <w:t xml:space="preserve"> </w:t>
      </w:r>
      <w:proofErr w:type="spellStart"/>
      <w:r w:rsidR="00116A32" w:rsidRPr="00116A32">
        <w:rPr>
          <w:rFonts w:ascii="Times New Roman" w:eastAsia="Times New Roman" w:hAnsi="Times New Roman" w:cs="Times New Roman"/>
          <w:color w:val="000000"/>
        </w:rPr>
        <w:t>PacketFence</w:t>
      </w:r>
      <w:proofErr w:type="spellEnd"/>
      <w:r w:rsidR="00116A32" w:rsidRPr="00116A32">
        <w:rPr>
          <w:rFonts w:ascii="Times New Roman" w:eastAsia="Times New Roman" w:hAnsi="Times New Roman" w:cs="Times New Roman"/>
          <w:color w:val="000000"/>
        </w:rPr>
        <w:t xml:space="preserve"> and Pulse Policy Secure</w:t>
      </w:r>
      <w:r w:rsidRPr="00116A32">
        <w:rPr>
          <w:rFonts w:ascii="Times New Roman" w:eastAsia="Times New Roman" w:hAnsi="Times New Roman" w:cs="Times New Roman"/>
          <w:color w:val="000000"/>
        </w:rPr>
        <w:t xml:space="preserve"> support BYOD.</w:t>
      </w:r>
    </w:p>
    <w:p w:rsidR="004E741F" w:rsidRPr="004E741F" w:rsidRDefault="004E741F" w:rsidP="002A242C">
      <w:pPr>
        <w:pStyle w:val="ListParagraph"/>
        <w:numPr>
          <w:ilvl w:val="0"/>
          <w:numId w:val="19"/>
        </w:numPr>
        <w:spacing w:after="240" w:line="240" w:lineRule="auto"/>
        <w:rPr>
          <w:rFonts w:ascii="Times New Roman" w:hAnsi="Times New Roman" w:cs="Times New Roman"/>
          <w:color w:val="000000" w:themeColor="text1"/>
          <w:shd w:val="clear" w:color="auto" w:fill="FFFFFF"/>
        </w:rPr>
      </w:pPr>
      <w:r w:rsidRPr="00116A32">
        <w:rPr>
          <w:rFonts w:ascii="Times New Roman" w:eastAsia="Times New Roman" w:hAnsi="Times New Roman" w:cs="Times New Roman"/>
          <w:color w:val="000000"/>
        </w:rPr>
        <w:t xml:space="preserve">Both </w:t>
      </w:r>
      <w:proofErr w:type="spellStart"/>
      <w:r w:rsidRPr="00116A32">
        <w:rPr>
          <w:rFonts w:ascii="Times New Roman" w:eastAsia="Times New Roman" w:hAnsi="Times New Roman" w:cs="Times New Roman"/>
          <w:color w:val="000000"/>
        </w:rPr>
        <w:t>PacketFence</w:t>
      </w:r>
      <w:proofErr w:type="spellEnd"/>
      <w:r w:rsidRPr="00116A32">
        <w:rPr>
          <w:rFonts w:ascii="Times New Roman" w:eastAsia="Times New Roman" w:hAnsi="Times New Roman" w:cs="Times New Roman"/>
          <w:color w:val="000000"/>
        </w:rPr>
        <w:t xml:space="preserve"> and Pulse Policy Secure </w:t>
      </w:r>
      <w:r w:rsidRPr="00F766B1">
        <w:rPr>
          <w:rFonts w:ascii="Times New Roman" w:hAnsi="Times New Roman" w:cs="Times New Roman"/>
          <w:color w:val="000000" w:themeColor="text1"/>
          <w:shd w:val="clear" w:color="auto" w:fill="FFFFFF"/>
        </w:rPr>
        <w:t>integrate well with Microsoft Active Directory.</w:t>
      </w:r>
    </w:p>
    <w:p w:rsidR="00F766B1" w:rsidRPr="00F766B1" w:rsidRDefault="00F766B1" w:rsidP="002A242C">
      <w:pPr>
        <w:pStyle w:val="ListParagraph"/>
        <w:numPr>
          <w:ilvl w:val="0"/>
          <w:numId w:val="19"/>
        </w:numPr>
        <w:spacing w:after="240" w:line="24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Pulse Policy Secure</w:t>
      </w:r>
      <w:r>
        <w:rPr>
          <w:rFonts w:ascii="Times New Roman" w:hAnsi="Times New Roman" w:cs="Times New Roman"/>
          <w:color w:val="000000" w:themeColor="text1"/>
          <w:shd w:val="clear" w:color="auto" w:fill="FFFFFF"/>
        </w:rPr>
        <w:t xml:space="preserve"> provides ease of integration with Palo Alto and Check Point firewalls</w:t>
      </w:r>
      <w:r>
        <w:rPr>
          <w:rFonts w:ascii="Times New Roman" w:hAnsi="Times New Roman" w:cs="Times New Roman"/>
          <w:color w:val="000000" w:themeColor="text1"/>
          <w:shd w:val="clear" w:color="auto" w:fill="FFFFFF"/>
        </w:rPr>
        <w:t xml:space="preserve">, whereas </w:t>
      </w:r>
      <w:proofErr w:type="spellStart"/>
      <w:r>
        <w:rPr>
          <w:rFonts w:ascii="Times New Roman" w:hAnsi="Times New Roman" w:cs="Times New Roman"/>
          <w:color w:val="000000" w:themeColor="text1"/>
          <w:shd w:val="clear" w:color="auto" w:fill="FFFFFF"/>
        </w:rPr>
        <w:t>PacketFence</w:t>
      </w:r>
      <w:proofErr w:type="spellEnd"/>
      <w:r>
        <w:rPr>
          <w:rFonts w:ascii="Times New Roman" w:hAnsi="Times New Roman" w:cs="Times New Roman"/>
          <w:color w:val="000000" w:themeColor="text1"/>
          <w:shd w:val="clear" w:color="auto" w:fill="FFFFFF"/>
        </w:rPr>
        <w:t xml:space="preserve"> </w:t>
      </w:r>
      <w:r w:rsidR="004E741F">
        <w:rPr>
          <w:rFonts w:ascii="Times New Roman" w:hAnsi="Times New Roman" w:cs="Times New Roman"/>
          <w:color w:val="000000" w:themeColor="text1"/>
          <w:shd w:val="clear" w:color="auto" w:fill="FFFFFF"/>
        </w:rPr>
        <w:t>doesn’t.</w:t>
      </w:r>
    </w:p>
    <w:p w:rsidR="00116A32" w:rsidRDefault="00116A32" w:rsidP="002A242C">
      <w:pPr>
        <w:pStyle w:val="ListParagraph"/>
        <w:numPr>
          <w:ilvl w:val="0"/>
          <w:numId w:val="19"/>
        </w:numPr>
        <w:shd w:val="clear" w:color="auto" w:fill="FFFFFF"/>
        <w:spacing w:after="240" w:line="240" w:lineRule="auto"/>
        <w:rPr>
          <w:rFonts w:ascii="Times New Roman" w:eastAsia="Times New Roman" w:hAnsi="Times New Roman" w:cs="Times New Roman"/>
          <w:color w:val="000000"/>
        </w:rPr>
      </w:pPr>
      <w:r w:rsidRPr="00116A32">
        <w:rPr>
          <w:rFonts w:ascii="Times New Roman" w:eastAsia="Times New Roman" w:hAnsi="Times New Roman" w:cs="Times New Roman"/>
          <w:color w:val="000000"/>
        </w:rPr>
        <w:t>Supported d</w:t>
      </w:r>
      <w:r w:rsidRPr="00116A32">
        <w:rPr>
          <w:rFonts w:ascii="Times New Roman" w:eastAsia="Times New Roman" w:hAnsi="Times New Roman" w:cs="Times New Roman"/>
          <w:color w:val="000000"/>
        </w:rPr>
        <w:t>evice management</w:t>
      </w:r>
      <w:r w:rsidRPr="00116A32">
        <w:rPr>
          <w:rFonts w:ascii="Times New Roman" w:eastAsia="Times New Roman" w:hAnsi="Times New Roman" w:cs="Times New Roman"/>
          <w:color w:val="000000"/>
        </w:rPr>
        <w:t xml:space="preserve"> solutions for Pulse Policy Secure</w:t>
      </w:r>
      <w:r w:rsidRPr="00116A32">
        <w:rPr>
          <w:rFonts w:ascii="Times New Roman" w:eastAsia="Times New Roman" w:hAnsi="Times New Roman" w:cs="Times New Roman"/>
          <w:color w:val="000000"/>
        </w:rPr>
        <w:t xml:space="preserve">: </w:t>
      </w:r>
      <w:proofErr w:type="spellStart"/>
      <w:r w:rsidRPr="00116A32">
        <w:rPr>
          <w:rFonts w:ascii="Times New Roman" w:eastAsia="Times New Roman" w:hAnsi="Times New Roman" w:cs="Times New Roman"/>
          <w:color w:val="000000"/>
        </w:rPr>
        <w:t>Airwatch</w:t>
      </w:r>
      <w:proofErr w:type="spellEnd"/>
      <w:r w:rsidRPr="00116A32">
        <w:rPr>
          <w:rFonts w:ascii="Times New Roman" w:eastAsia="Times New Roman" w:hAnsi="Times New Roman" w:cs="Times New Roman"/>
          <w:color w:val="000000"/>
        </w:rPr>
        <w:t xml:space="preserve">, </w:t>
      </w:r>
      <w:proofErr w:type="spellStart"/>
      <w:r w:rsidRPr="00116A32">
        <w:rPr>
          <w:rFonts w:ascii="Times New Roman" w:eastAsia="Times New Roman" w:hAnsi="Times New Roman" w:cs="Times New Roman"/>
          <w:color w:val="000000"/>
        </w:rPr>
        <w:t>Airwatch</w:t>
      </w:r>
      <w:proofErr w:type="spellEnd"/>
      <w:r w:rsidRPr="00116A32">
        <w:rPr>
          <w:rFonts w:ascii="Times New Roman" w:eastAsia="Times New Roman" w:hAnsi="Times New Roman" w:cs="Times New Roman"/>
          <w:color w:val="000000"/>
        </w:rPr>
        <w:t xml:space="preserve"> and Microsoft Intune</w:t>
      </w:r>
      <w:r w:rsidRPr="00116A32">
        <w:rPr>
          <w:rFonts w:ascii="Times New Roman" w:eastAsia="Times New Roman" w:hAnsi="Times New Roman" w:cs="Times New Roman"/>
          <w:color w:val="000000"/>
        </w:rPr>
        <w:t>,</w:t>
      </w:r>
      <w:r w:rsidRPr="00116A32">
        <w:rPr>
          <w:rFonts w:ascii="Times New Roman" w:eastAsia="Times New Roman" w:hAnsi="Times New Roman" w:cs="Times New Roman"/>
          <w:color w:val="000000"/>
        </w:rPr>
        <w:t xml:space="preserve"> MobileIron, </w:t>
      </w:r>
      <w:r w:rsidRPr="00116A32">
        <w:rPr>
          <w:rFonts w:ascii="Times New Roman" w:eastAsia="Times New Roman" w:hAnsi="Times New Roman" w:cs="Times New Roman"/>
          <w:color w:val="000000"/>
        </w:rPr>
        <w:t xml:space="preserve">Whereas, </w:t>
      </w:r>
      <w:proofErr w:type="spellStart"/>
      <w:r w:rsidRPr="00116A32">
        <w:rPr>
          <w:rFonts w:ascii="Times New Roman" w:eastAsia="Times New Roman" w:hAnsi="Times New Roman" w:cs="Times New Roman"/>
          <w:color w:val="000000"/>
        </w:rPr>
        <w:t>PacketFence</w:t>
      </w:r>
      <w:proofErr w:type="spellEnd"/>
      <w:r w:rsidRPr="00116A32">
        <w:rPr>
          <w:rFonts w:ascii="Times New Roman" w:eastAsia="Times New Roman" w:hAnsi="Times New Roman" w:cs="Times New Roman"/>
          <w:color w:val="000000"/>
        </w:rPr>
        <w:t xml:space="preserve"> supports OPSWAT and Symantec SEPM. </w:t>
      </w:r>
    </w:p>
    <w:p w:rsidR="00116A32" w:rsidRPr="00116A32" w:rsidRDefault="0025429E" w:rsidP="002A242C">
      <w:pPr>
        <w:pStyle w:val="ListParagraph"/>
        <w:numPr>
          <w:ilvl w:val="0"/>
          <w:numId w:val="19"/>
        </w:numPr>
        <w:shd w:val="clear" w:color="auto" w:fill="FFFFFF"/>
        <w:spacing w:after="240" w:line="240" w:lineRule="auto"/>
        <w:rPr>
          <w:rFonts w:ascii="Calibri" w:eastAsia="Times New Roman" w:hAnsi="Calibri" w:cs="Calibri"/>
          <w:color w:val="222222"/>
        </w:rPr>
      </w:pPr>
      <w:r w:rsidRPr="00116A32">
        <w:rPr>
          <w:rFonts w:ascii="Times New Roman" w:eastAsia="Times New Roman" w:hAnsi="Times New Roman" w:cs="Times New Roman"/>
          <w:color w:val="000000"/>
        </w:rPr>
        <w:t>On-box Pulse Secure Profiler supports various fingerprinting methods</w:t>
      </w:r>
      <w:r w:rsidR="00116A32" w:rsidRPr="00116A32">
        <w:rPr>
          <w:rFonts w:ascii="Times New Roman" w:eastAsia="Times New Roman" w:hAnsi="Times New Roman" w:cs="Times New Roman"/>
          <w:color w:val="000000"/>
        </w:rPr>
        <w:t xml:space="preserve"> for Pulse Policy Secure</w:t>
      </w:r>
      <w:r w:rsidRPr="00116A32">
        <w:rPr>
          <w:rFonts w:ascii="Times New Roman" w:eastAsia="Times New Roman" w:hAnsi="Times New Roman" w:cs="Times New Roman"/>
          <w:color w:val="000000"/>
        </w:rPr>
        <w:t xml:space="preserve"> </w:t>
      </w:r>
      <w:r w:rsidR="00116A32" w:rsidRPr="00116A32">
        <w:rPr>
          <w:rFonts w:ascii="Times New Roman" w:eastAsia="Times New Roman" w:hAnsi="Times New Roman" w:cs="Times New Roman"/>
          <w:color w:val="000000"/>
        </w:rPr>
        <w:t>such as</w:t>
      </w:r>
      <w:r w:rsidRPr="00116A32">
        <w:rPr>
          <w:rFonts w:ascii="Times New Roman" w:eastAsia="Times New Roman" w:hAnsi="Times New Roman" w:cs="Times New Roman"/>
          <w:color w:val="000000"/>
        </w:rPr>
        <w:t xml:space="preserve"> DHCP fingerprinting, MAC OUI, HTTP User Agent. </w:t>
      </w:r>
      <w:r w:rsidR="00116A32" w:rsidRPr="00116A32">
        <w:rPr>
          <w:rFonts w:ascii="Times New Roman" w:eastAsia="Times New Roman" w:hAnsi="Times New Roman" w:cs="Times New Roman"/>
          <w:color w:val="000000"/>
        </w:rPr>
        <w:t xml:space="preserve">Similarly, </w:t>
      </w:r>
      <w:proofErr w:type="spellStart"/>
      <w:r w:rsidRPr="00116A32">
        <w:rPr>
          <w:rFonts w:ascii="Times New Roman" w:eastAsia="Times New Roman" w:hAnsi="Times New Roman" w:cs="Times New Roman"/>
          <w:color w:val="000000"/>
        </w:rPr>
        <w:t>PacketFence</w:t>
      </w:r>
      <w:proofErr w:type="spellEnd"/>
      <w:r w:rsidRPr="00116A32">
        <w:rPr>
          <w:rFonts w:ascii="Times New Roman" w:eastAsia="Times New Roman" w:hAnsi="Times New Roman" w:cs="Times New Roman"/>
          <w:color w:val="000000"/>
        </w:rPr>
        <w:t xml:space="preserve"> </w:t>
      </w:r>
      <w:r w:rsidR="00116A32" w:rsidRPr="00116A32">
        <w:rPr>
          <w:rFonts w:ascii="Times New Roman" w:eastAsia="Times New Roman" w:hAnsi="Times New Roman" w:cs="Times New Roman"/>
          <w:color w:val="000000"/>
        </w:rPr>
        <w:t>supports detection mechanisms such as:</w:t>
      </w:r>
      <w:r w:rsidR="00116A32">
        <w:rPr>
          <w:rFonts w:ascii="Times New Roman" w:eastAsia="Times New Roman" w:hAnsi="Times New Roman" w:cs="Times New Roman"/>
          <w:color w:val="000000"/>
        </w:rPr>
        <w:t xml:space="preserve"> </w:t>
      </w:r>
      <w:r w:rsidR="00116A32" w:rsidRPr="00116A32">
        <w:rPr>
          <w:rFonts w:ascii="Times New Roman" w:eastAsia="Times New Roman" w:hAnsi="Times New Roman" w:cs="Times New Roman"/>
          <w:sz w:val="24"/>
          <w:szCs w:val="24"/>
        </w:rPr>
        <w:t>DHCP</w:t>
      </w:r>
      <w:r w:rsidR="00116A32" w:rsidRPr="00116A32">
        <w:rPr>
          <w:rFonts w:ascii="Times New Roman" w:eastAsia="Times New Roman" w:hAnsi="Times New Roman" w:cs="Times New Roman"/>
          <w:sz w:val="24"/>
          <w:szCs w:val="24"/>
        </w:rPr>
        <w:t xml:space="preserve">, </w:t>
      </w:r>
      <w:proofErr w:type="spellStart"/>
      <w:r w:rsidR="00116A32" w:rsidRPr="00116A32">
        <w:rPr>
          <w:rFonts w:ascii="Times New Roman" w:eastAsia="Times New Roman" w:hAnsi="Times New Roman" w:cs="Times New Roman"/>
          <w:sz w:val="24"/>
          <w:szCs w:val="24"/>
        </w:rPr>
        <w:t>UserAgent</w:t>
      </w:r>
      <w:proofErr w:type="spellEnd"/>
      <w:r w:rsidR="00116A32" w:rsidRPr="00116A32">
        <w:rPr>
          <w:rFonts w:ascii="Times New Roman" w:eastAsia="Times New Roman" w:hAnsi="Times New Roman" w:cs="Times New Roman"/>
          <w:sz w:val="24"/>
          <w:szCs w:val="24"/>
        </w:rPr>
        <w:t xml:space="preserve">, </w:t>
      </w:r>
      <w:r w:rsidR="00116A32" w:rsidRPr="00116A32">
        <w:rPr>
          <w:rFonts w:ascii="Times New Roman" w:eastAsia="Times New Roman" w:hAnsi="Times New Roman" w:cs="Times New Roman"/>
          <w:sz w:val="24"/>
          <w:szCs w:val="24"/>
        </w:rPr>
        <w:t>MAC addresses</w:t>
      </w:r>
      <w:r w:rsidR="00116A32">
        <w:rPr>
          <w:rFonts w:ascii="Times New Roman" w:eastAsia="Times New Roman" w:hAnsi="Times New Roman" w:cs="Times New Roman"/>
          <w:sz w:val="24"/>
          <w:szCs w:val="24"/>
        </w:rPr>
        <w:t>.</w:t>
      </w:r>
    </w:p>
    <w:p w:rsidR="0025429E" w:rsidRPr="0025429E" w:rsidRDefault="0025429E" w:rsidP="002A242C">
      <w:pPr>
        <w:pStyle w:val="ListParagraph"/>
        <w:numPr>
          <w:ilvl w:val="0"/>
          <w:numId w:val="19"/>
        </w:numPr>
        <w:shd w:val="clear" w:color="auto" w:fill="FFFFFF"/>
        <w:spacing w:after="240" w:line="240" w:lineRule="auto"/>
        <w:rPr>
          <w:rFonts w:ascii="Calibri" w:eastAsia="Times New Roman" w:hAnsi="Calibri" w:cs="Calibri"/>
          <w:color w:val="222222"/>
        </w:rPr>
      </w:pPr>
      <w:r w:rsidRPr="0025429E">
        <w:rPr>
          <w:rFonts w:ascii="Times New Roman" w:eastAsia="Times New Roman" w:hAnsi="Times New Roman" w:cs="Times New Roman"/>
          <w:color w:val="000000"/>
        </w:rPr>
        <w:t>EAP-TLS allows non-pulse secure 802.1X supplicants to authenticate through certificate authentication server. For the EAP-TLS protocol, the CA certificate must be configured along with the client certificate on Samsung devices for authentication</w:t>
      </w:r>
      <w:r w:rsidR="00DD7AAC">
        <w:rPr>
          <w:rFonts w:ascii="Times New Roman" w:eastAsia="Times New Roman" w:hAnsi="Times New Roman" w:cs="Times New Roman"/>
          <w:color w:val="000000"/>
        </w:rPr>
        <w:t>,</w:t>
      </w:r>
      <w:r w:rsidRPr="0025429E">
        <w:rPr>
          <w:rFonts w:ascii="Times New Roman" w:eastAsia="Times New Roman" w:hAnsi="Times New Roman" w:cs="Times New Roman"/>
          <w:color w:val="000000"/>
        </w:rPr>
        <w:t xml:space="preserve"> which is a </w:t>
      </w:r>
      <w:r w:rsidR="00DD7AAC">
        <w:rPr>
          <w:rFonts w:ascii="Times New Roman" w:eastAsia="Times New Roman" w:hAnsi="Times New Roman" w:cs="Times New Roman"/>
          <w:color w:val="000000"/>
        </w:rPr>
        <w:t xml:space="preserve">much more </w:t>
      </w:r>
      <w:r w:rsidRPr="0025429E">
        <w:rPr>
          <w:rFonts w:ascii="Times New Roman" w:eastAsia="Times New Roman" w:hAnsi="Times New Roman" w:cs="Times New Roman"/>
          <w:color w:val="000000"/>
        </w:rPr>
        <w:t xml:space="preserve">tedious process as compared with EAP-TLS approach for </w:t>
      </w:r>
      <w:proofErr w:type="spellStart"/>
      <w:r w:rsidRPr="0025429E">
        <w:rPr>
          <w:rFonts w:ascii="Times New Roman" w:eastAsia="Times New Roman" w:hAnsi="Times New Roman" w:cs="Times New Roman"/>
          <w:color w:val="000000"/>
        </w:rPr>
        <w:t>PacketFence</w:t>
      </w:r>
      <w:proofErr w:type="spellEnd"/>
      <w:r w:rsidRPr="0025429E">
        <w:rPr>
          <w:rFonts w:ascii="Times New Roman" w:eastAsia="Times New Roman" w:hAnsi="Times New Roman" w:cs="Times New Roman"/>
          <w:color w:val="000000"/>
        </w:rPr>
        <w:t>.</w:t>
      </w:r>
    </w:p>
    <w:p w:rsidR="002229D1" w:rsidRDefault="002229D1" w:rsidP="00195E47"/>
    <w:p w:rsidR="002229D1" w:rsidRPr="00803B6A" w:rsidRDefault="002229D1" w:rsidP="00195E47">
      <w:pPr>
        <w:rPr>
          <w:b/>
          <w:u w:val="single"/>
        </w:rPr>
      </w:pPr>
    </w:p>
    <w:p w:rsidR="002229D1" w:rsidRDefault="00803B6A" w:rsidP="00195E47">
      <w:pPr>
        <w:rPr>
          <w:b/>
          <w:u w:val="single"/>
        </w:rPr>
      </w:pPr>
      <w:r w:rsidRPr="00803B6A">
        <w:rPr>
          <w:b/>
          <w:u w:val="single"/>
        </w:rPr>
        <w:t>Network Diagram</w:t>
      </w:r>
      <w:r w:rsidR="00D52EF3">
        <w:rPr>
          <w:b/>
          <w:u w:val="single"/>
        </w:rPr>
        <w:t xml:space="preserve"> and integration Requirements</w:t>
      </w:r>
      <w:r w:rsidRPr="00803B6A">
        <w:rPr>
          <w:b/>
          <w:u w:val="single"/>
        </w:rPr>
        <w:t xml:space="preserve"> to show how </w:t>
      </w:r>
      <w:proofErr w:type="spellStart"/>
      <w:r w:rsidRPr="00803B6A">
        <w:rPr>
          <w:b/>
          <w:u w:val="single"/>
        </w:rPr>
        <w:t>PacketFence</w:t>
      </w:r>
      <w:proofErr w:type="spellEnd"/>
      <w:r w:rsidRPr="00803B6A">
        <w:rPr>
          <w:b/>
          <w:u w:val="single"/>
        </w:rPr>
        <w:t xml:space="preserve"> is inserted into the infrastructure:</w:t>
      </w:r>
    </w:p>
    <w:p w:rsidR="00803B6A" w:rsidRDefault="00803B6A" w:rsidP="00195E47">
      <w:pPr>
        <w:rPr>
          <w:b/>
          <w:u w:val="single"/>
        </w:rPr>
      </w:pPr>
    </w:p>
    <w:p w:rsidR="00803B6A" w:rsidRPr="00803B6A" w:rsidRDefault="00803B6A" w:rsidP="00803B6A">
      <w:pPr>
        <w:ind w:left="720"/>
        <w:rPr>
          <w:b/>
          <w:u w:val="single"/>
        </w:rPr>
      </w:pPr>
      <w:r>
        <w:rPr>
          <w:noProof/>
        </w:rPr>
        <w:drawing>
          <wp:inline distT="0" distB="0" distL="0" distR="0" wp14:anchorId="05E7C182" wp14:editId="3DC57F9D">
            <wp:extent cx="4449583" cy="3800685"/>
            <wp:effectExtent l="19050" t="19050" r="2730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chemeClr val="accent3">
                          <a:tint val="45000"/>
                          <a:satMod val="400000"/>
                        </a:schemeClr>
                      </a:duotone>
                    </a:blip>
                    <a:stretch>
                      <a:fillRect/>
                    </a:stretch>
                  </pic:blipFill>
                  <pic:spPr>
                    <a:xfrm>
                      <a:off x="0" y="0"/>
                      <a:ext cx="4478282" cy="3825198"/>
                    </a:xfrm>
                    <a:prstGeom prst="rect">
                      <a:avLst/>
                    </a:prstGeom>
                    <a:ln w="12700">
                      <a:solidFill>
                        <a:schemeClr val="tx1"/>
                      </a:solidFill>
                    </a:ln>
                  </pic:spPr>
                </pic:pic>
              </a:graphicData>
            </a:graphic>
          </wp:inline>
        </w:drawing>
      </w:r>
    </w:p>
    <w:p w:rsidR="00B022B0" w:rsidRPr="00365FE5" w:rsidRDefault="00B022B0" w:rsidP="00B022B0">
      <w:pPr>
        <w:rPr>
          <w:rFonts w:ascii="Times New Roman" w:hAnsi="Times New Roman" w:cs="Times New Roman"/>
          <w:b/>
          <w:color w:val="000000" w:themeColor="text1"/>
          <w:u w:val="single"/>
        </w:rPr>
      </w:pPr>
      <w:r w:rsidRPr="00365FE5">
        <w:rPr>
          <w:rFonts w:ascii="Times New Roman" w:hAnsi="Times New Roman" w:cs="Times New Roman"/>
          <w:b/>
          <w:color w:val="000000" w:themeColor="text1"/>
          <w:u w:val="single"/>
        </w:rPr>
        <w:t xml:space="preserve">Subnet </w:t>
      </w:r>
      <w:r w:rsidRPr="00365FE5">
        <w:rPr>
          <w:rFonts w:ascii="Times New Roman" w:hAnsi="Times New Roman" w:cs="Times New Roman"/>
          <w:b/>
          <w:color w:val="000000" w:themeColor="text1"/>
          <w:u w:val="single"/>
        </w:rPr>
        <w:t>Requirement</w:t>
      </w:r>
      <w:r w:rsidRPr="00365FE5">
        <w:rPr>
          <w:rFonts w:ascii="Times New Roman" w:hAnsi="Times New Roman" w:cs="Times New Roman"/>
          <w:b/>
          <w:color w:val="000000" w:themeColor="text1"/>
          <w:u w:val="single"/>
        </w:rPr>
        <w:t>:</w:t>
      </w:r>
    </w:p>
    <w:p w:rsidR="00B022B0" w:rsidRPr="00B022B0" w:rsidRDefault="00B022B0" w:rsidP="002A242C">
      <w:pPr>
        <w:pStyle w:val="ListParagraph"/>
        <w:numPr>
          <w:ilvl w:val="0"/>
          <w:numId w:val="20"/>
        </w:numPr>
        <w:rPr>
          <w:rFonts w:ascii="Times New Roman" w:hAnsi="Times New Roman" w:cs="Times New Roman"/>
          <w:color w:val="000000" w:themeColor="text1"/>
        </w:rPr>
      </w:pPr>
      <w:r w:rsidRPr="00B022B0">
        <w:rPr>
          <w:rFonts w:ascii="Times New Roman" w:hAnsi="Times New Roman" w:cs="Times New Roman"/>
          <w:color w:val="000000" w:themeColor="text1"/>
        </w:rPr>
        <w:t>Subnet for VLAN registration: 192.168.2.0/24</w:t>
      </w:r>
    </w:p>
    <w:p w:rsidR="00B022B0" w:rsidRPr="00B022B0" w:rsidRDefault="00B022B0" w:rsidP="002A242C">
      <w:pPr>
        <w:pStyle w:val="ListParagraph"/>
        <w:numPr>
          <w:ilvl w:val="0"/>
          <w:numId w:val="20"/>
        </w:numPr>
        <w:rPr>
          <w:rFonts w:ascii="Times New Roman" w:hAnsi="Times New Roman" w:cs="Times New Roman"/>
          <w:color w:val="000000" w:themeColor="text1"/>
        </w:rPr>
      </w:pPr>
      <w:r w:rsidRPr="00B022B0">
        <w:rPr>
          <w:rFonts w:ascii="Times New Roman" w:hAnsi="Times New Roman" w:cs="Times New Roman"/>
          <w:color w:val="000000" w:themeColor="text1"/>
        </w:rPr>
        <w:t>Subnet for VLAN isolation: 192.168.3.0/24</w:t>
      </w:r>
    </w:p>
    <w:p w:rsidR="00B022B0" w:rsidRDefault="00B022B0" w:rsidP="002A242C">
      <w:pPr>
        <w:pStyle w:val="ListParagraph"/>
        <w:numPr>
          <w:ilvl w:val="0"/>
          <w:numId w:val="20"/>
        </w:numPr>
        <w:rPr>
          <w:rFonts w:ascii="Times New Roman" w:hAnsi="Times New Roman" w:cs="Times New Roman"/>
          <w:color w:val="000000" w:themeColor="text1"/>
        </w:rPr>
      </w:pPr>
      <w:r w:rsidRPr="00B022B0">
        <w:rPr>
          <w:rFonts w:ascii="Times New Roman" w:hAnsi="Times New Roman" w:cs="Times New Roman"/>
          <w:color w:val="000000" w:themeColor="text1"/>
        </w:rPr>
        <w:t>Subnet for normal VLAN: 192.168.1.0/24</w:t>
      </w:r>
    </w:p>
    <w:p w:rsidR="00B022B0" w:rsidRPr="00B022B0" w:rsidRDefault="00B022B0" w:rsidP="00B022B0">
      <w:pPr>
        <w:pStyle w:val="ListParagraph"/>
        <w:ind w:left="1080"/>
        <w:rPr>
          <w:rFonts w:ascii="Times New Roman" w:hAnsi="Times New Roman" w:cs="Times New Roman"/>
          <w:color w:val="000000" w:themeColor="text1"/>
        </w:rPr>
      </w:pPr>
    </w:p>
    <w:p w:rsidR="00B022B0" w:rsidRPr="00365FE5" w:rsidRDefault="00B022B0" w:rsidP="00B022B0">
      <w:pPr>
        <w:rPr>
          <w:rFonts w:ascii="Times New Roman" w:hAnsi="Times New Roman" w:cs="Times New Roman"/>
          <w:b/>
          <w:color w:val="000000" w:themeColor="text1"/>
          <w:u w:val="single"/>
        </w:rPr>
      </w:pPr>
      <w:r w:rsidRPr="00365FE5">
        <w:rPr>
          <w:rFonts w:ascii="Times New Roman" w:hAnsi="Times New Roman" w:cs="Times New Roman"/>
          <w:b/>
          <w:color w:val="000000" w:themeColor="text1"/>
          <w:u w:val="single"/>
        </w:rPr>
        <w:t xml:space="preserve">VLAN </w:t>
      </w:r>
      <w:r w:rsidRPr="00365FE5">
        <w:rPr>
          <w:rFonts w:ascii="Times New Roman" w:hAnsi="Times New Roman" w:cs="Times New Roman"/>
          <w:b/>
          <w:color w:val="000000" w:themeColor="text1"/>
          <w:u w:val="single"/>
        </w:rPr>
        <w:t>R</w:t>
      </w:r>
      <w:r w:rsidRPr="00365FE5">
        <w:rPr>
          <w:rFonts w:ascii="Times New Roman" w:hAnsi="Times New Roman" w:cs="Times New Roman"/>
          <w:b/>
          <w:color w:val="000000" w:themeColor="text1"/>
          <w:u w:val="single"/>
        </w:rPr>
        <w:t>equire</w:t>
      </w:r>
      <w:r w:rsidRPr="00365FE5">
        <w:rPr>
          <w:rFonts w:ascii="Times New Roman" w:hAnsi="Times New Roman" w:cs="Times New Roman"/>
          <w:b/>
          <w:color w:val="000000" w:themeColor="text1"/>
          <w:u w:val="single"/>
        </w:rPr>
        <w:t>ment</w:t>
      </w:r>
      <w:r w:rsidRPr="00365FE5">
        <w:rPr>
          <w:rFonts w:ascii="Times New Roman" w:hAnsi="Times New Roman" w:cs="Times New Roman"/>
          <w:b/>
          <w:color w:val="000000" w:themeColor="text1"/>
          <w:u w:val="single"/>
        </w:rPr>
        <w:t>:</w:t>
      </w:r>
    </w:p>
    <w:p w:rsidR="00B022B0" w:rsidRDefault="00B022B0" w:rsidP="002A242C">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VLAN 20: isolation of VLAN.</w:t>
      </w:r>
    </w:p>
    <w:p w:rsidR="00B022B0" w:rsidRDefault="00B022B0" w:rsidP="002A242C">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VLAN 10: registration</w:t>
      </w:r>
    </w:p>
    <w:p w:rsidR="00B022B0" w:rsidRDefault="00B022B0" w:rsidP="002A242C">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VLAN 80, 180, 280: Data</w:t>
      </w:r>
    </w:p>
    <w:p w:rsidR="00B022B0" w:rsidRDefault="00B022B0" w:rsidP="002A242C">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VLAN 120, 220: Routed isolation</w:t>
      </w:r>
    </w:p>
    <w:p w:rsidR="00B022B0" w:rsidRDefault="00B022B0" w:rsidP="002A242C">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VLAN 110, 210: Routed registration</w:t>
      </w:r>
    </w:p>
    <w:p w:rsidR="00B022B0" w:rsidRDefault="00B022B0" w:rsidP="002A242C">
      <w:pPr>
        <w:pStyle w:val="ListParagraph"/>
        <w:numPr>
          <w:ilvl w:val="0"/>
          <w:numId w:val="21"/>
        </w:numPr>
        <w:rPr>
          <w:rFonts w:ascii="Times New Roman" w:hAnsi="Times New Roman" w:cs="Times New Roman"/>
          <w:color w:val="000000" w:themeColor="text1"/>
        </w:rPr>
      </w:pPr>
      <w:r>
        <w:rPr>
          <w:rFonts w:ascii="Times New Roman" w:hAnsi="Times New Roman" w:cs="Times New Roman"/>
          <w:color w:val="000000" w:themeColor="text1"/>
        </w:rPr>
        <w:t>VLAN 190, 290: Voice</w:t>
      </w:r>
    </w:p>
    <w:p w:rsidR="00B022B0" w:rsidRDefault="00B022B0" w:rsidP="00B022B0">
      <w:pPr>
        <w:rPr>
          <w:rFonts w:ascii="Times New Roman" w:hAnsi="Times New Roman" w:cs="Times New Roman"/>
          <w:color w:val="000000" w:themeColor="text1"/>
          <w:u w:val="single"/>
        </w:rPr>
      </w:pPr>
    </w:p>
    <w:p w:rsidR="00B022B0" w:rsidRDefault="00B022B0" w:rsidP="00B022B0">
      <w:pPr>
        <w:rPr>
          <w:rFonts w:ascii="Times New Roman" w:hAnsi="Times New Roman" w:cs="Times New Roman"/>
          <w:color w:val="000000" w:themeColor="text1"/>
          <w:u w:val="single"/>
        </w:rPr>
      </w:pPr>
    </w:p>
    <w:p w:rsidR="00B022B0" w:rsidRDefault="00B022B0" w:rsidP="00B022B0">
      <w:pPr>
        <w:rPr>
          <w:rFonts w:ascii="Times New Roman" w:hAnsi="Times New Roman" w:cs="Times New Roman"/>
          <w:color w:val="000000" w:themeColor="text1"/>
          <w:u w:val="single"/>
        </w:rPr>
      </w:pPr>
    </w:p>
    <w:p w:rsidR="00B022B0" w:rsidRDefault="00B022B0" w:rsidP="00B022B0">
      <w:pPr>
        <w:rPr>
          <w:rFonts w:ascii="Times New Roman" w:hAnsi="Times New Roman" w:cs="Times New Roman"/>
          <w:color w:val="000000" w:themeColor="text1"/>
          <w:u w:val="single"/>
        </w:rPr>
      </w:pPr>
    </w:p>
    <w:p w:rsidR="00B022B0" w:rsidRDefault="00B022B0" w:rsidP="00B022B0">
      <w:pPr>
        <w:rPr>
          <w:rFonts w:ascii="Times New Roman" w:hAnsi="Times New Roman" w:cs="Times New Roman"/>
          <w:color w:val="000000" w:themeColor="text1"/>
          <w:u w:val="single"/>
        </w:rPr>
      </w:pPr>
    </w:p>
    <w:p w:rsidR="00803B6A" w:rsidRPr="00365FE5" w:rsidRDefault="00803B6A" w:rsidP="00B022B0">
      <w:pPr>
        <w:rPr>
          <w:rFonts w:ascii="Times New Roman" w:hAnsi="Times New Roman" w:cs="Times New Roman"/>
          <w:b/>
          <w:color w:val="000000" w:themeColor="text1"/>
          <w:u w:val="single"/>
        </w:rPr>
      </w:pPr>
      <w:r w:rsidRPr="00365FE5">
        <w:rPr>
          <w:rFonts w:ascii="Times New Roman" w:hAnsi="Times New Roman" w:cs="Times New Roman"/>
          <w:b/>
          <w:color w:val="000000" w:themeColor="text1"/>
          <w:u w:val="single"/>
        </w:rPr>
        <w:lastRenderedPageBreak/>
        <w:t xml:space="preserve">Services </w:t>
      </w:r>
      <w:r w:rsidR="00B022B0" w:rsidRPr="00365FE5">
        <w:rPr>
          <w:rFonts w:ascii="Times New Roman" w:hAnsi="Times New Roman" w:cs="Times New Roman"/>
          <w:b/>
          <w:color w:val="000000" w:themeColor="text1"/>
          <w:u w:val="single"/>
        </w:rPr>
        <w:t>Requirement</w:t>
      </w:r>
      <w:r w:rsidRPr="00365FE5">
        <w:rPr>
          <w:rFonts w:ascii="Times New Roman" w:hAnsi="Times New Roman" w:cs="Times New Roman"/>
          <w:b/>
          <w:color w:val="000000" w:themeColor="text1"/>
          <w:u w:val="single"/>
        </w:rPr>
        <w:t>:</w:t>
      </w:r>
    </w:p>
    <w:p w:rsidR="00803B6A" w:rsidRPr="00B022B0" w:rsidRDefault="00803B6A" w:rsidP="002A242C">
      <w:pPr>
        <w:pStyle w:val="ListParagraph"/>
        <w:numPr>
          <w:ilvl w:val="0"/>
          <w:numId w:val="22"/>
        </w:numPr>
        <w:rPr>
          <w:rFonts w:ascii="Times New Roman" w:hAnsi="Times New Roman" w:cs="Times New Roman"/>
          <w:color w:val="000000" w:themeColor="text1"/>
        </w:rPr>
      </w:pPr>
      <w:r w:rsidRPr="00B022B0">
        <w:rPr>
          <w:rFonts w:ascii="Times New Roman" w:hAnsi="Times New Roman" w:cs="Times New Roman"/>
          <w:color w:val="000000" w:themeColor="text1"/>
        </w:rPr>
        <w:t>DHCP server</w:t>
      </w:r>
    </w:p>
    <w:p w:rsidR="00803B6A" w:rsidRPr="00B022B0" w:rsidRDefault="00803B6A" w:rsidP="002A242C">
      <w:pPr>
        <w:pStyle w:val="ListParagraph"/>
        <w:numPr>
          <w:ilvl w:val="0"/>
          <w:numId w:val="22"/>
        </w:numPr>
        <w:rPr>
          <w:rFonts w:ascii="Times New Roman" w:hAnsi="Times New Roman" w:cs="Times New Roman"/>
          <w:color w:val="000000" w:themeColor="text1"/>
        </w:rPr>
      </w:pPr>
      <w:r w:rsidRPr="00B022B0">
        <w:rPr>
          <w:rFonts w:ascii="Times New Roman" w:hAnsi="Times New Roman" w:cs="Times New Roman"/>
          <w:color w:val="000000" w:themeColor="text1"/>
        </w:rPr>
        <w:t>DNS</w:t>
      </w:r>
    </w:p>
    <w:p w:rsidR="00803B6A" w:rsidRPr="00B022B0" w:rsidRDefault="00803B6A" w:rsidP="002A242C">
      <w:pPr>
        <w:pStyle w:val="ListParagraph"/>
        <w:numPr>
          <w:ilvl w:val="0"/>
          <w:numId w:val="22"/>
        </w:numPr>
        <w:rPr>
          <w:rFonts w:ascii="Times New Roman" w:hAnsi="Times New Roman" w:cs="Times New Roman"/>
          <w:color w:val="000000" w:themeColor="text1"/>
        </w:rPr>
      </w:pPr>
      <w:r w:rsidRPr="00B022B0">
        <w:rPr>
          <w:rFonts w:ascii="Times New Roman" w:hAnsi="Times New Roman" w:cs="Times New Roman"/>
          <w:color w:val="000000" w:themeColor="text1"/>
        </w:rPr>
        <w:t>Database server (MySQL or MariaDB)</w:t>
      </w:r>
    </w:p>
    <w:p w:rsidR="00803B6A" w:rsidRPr="00B022B0" w:rsidRDefault="00803B6A" w:rsidP="002A242C">
      <w:pPr>
        <w:pStyle w:val="ListParagraph"/>
        <w:numPr>
          <w:ilvl w:val="0"/>
          <w:numId w:val="22"/>
        </w:numPr>
        <w:rPr>
          <w:rFonts w:ascii="Times New Roman" w:hAnsi="Times New Roman" w:cs="Times New Roman"/>
          <w:color w:val="000000" w:themeColor="text1"/>
        </w:rPr>
      </w:pPr>
      <w:r w:rsidRPr="00B022B0">
        <w:rPr>
          <w:rFonts w:ascii="Times New Roman" w:hAnsi="Times New Roman" w:cs="Times New Roman"/>
          <w:color w:val="000000" w:themeColor="text1"/>
        </w:rPr>
        <w:t>Captive portal services using RADIUS</w:t>
      </w:r>
    </w:p>
    <w:p w:rsidR="00803B6A" w:rsidRPr="00B022B0" w:rsidRDefault="00803B6A" w:rsidP="002A242C">
      <w:pPr>
        <w:pStyle w:val="ListParagraph"/>
        <w:numPr>
          <w:ilvl w:val="0"/>
          <w:numId w:val="22"/>
        </w:numPr>
        <w:rPr>
          <w:rFonts w:ascii="Times New Roman" w:hAnsi="Times New Roman" w:cs="Times New Roman"/>
          <w:color w:val="000000" w:themeColor="text1"/>
        </w:rPr>
      </w:pPr>
      <w:r w:rsidRPr="00B022B0">
        <w:rPr>
          <w:rFonts w:ascii="Times New Roman" w:hAnsi="Times New Roman" w:cs="Times New Roman"/>
          <w:color w:val="000000" w:themeColor="text1"/>
        </w:rPr>
        <w:t>Web server (Apache)</w:t>
      </w:r>
    </w:p>
    <w:p w:rsidR="00803B6A" w:rsidRPr="00B022B0" w:rsidRDefault="00803B6A" w:rsidP="002A242C">
      <w:pPr>
        <w:pStyle w:val="ListParagraph"/>
        <w:numPr>
          <w:ilvl w:val="0"/>
          <w:numId w:val="22"/>
        </w:numPr>
        <w:rPr>
          <w:rFonts w:ascii="Times New Roman" w:hAnsi="Times New Roman" w:cs="Times New Roman"/>
          <w:color w:val="000000" w:themeColor="text1"/>
        </w:rPr>
      </w:pPr>
      <w:r w:rsidRPr="00B022B0">
        <w:rPr>
          <w:rFonts w:ascii="Times New Roman" w:hAnsi="Times New Roman" w:cs="Times New Roman"/>
          <w:color w:val="000000" w:themeColor="text1"/>
        </w:rPr>
        <w:t>Firewall (iptables)</w:t>
      </w:r>
    </w:p>
    <w:p w:rsidR="00B022B0" w:rsidRDefault="00B022B0" w:rsidP="00B022B0">
      <w:pPr>
        <w:pStyle w:val="ListParagraph"/>
        <w:ind w:left="1080"/>
        <w:rPr>
          <w:rFonts w:ascii="Times New Roman" w:hAnsi="Times New Roman" w:cs="Times New Roman"/>
          <w:color w:val="000000" w:themeColor="text1"/>
        </w:rPr>
      </w:pPr>
    </w:p>
    <w:p w:rsidR="00803B6A" w:rsidRPr="00365FE5" w:rsidRDefault="00365FE5" w:rsidP="00B022B0">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t xml:space="preserve">Minimum </w:t>
      </w:r>
      <w:r w:rsidR="00803B6A" w:rsidRPr="00365FE5">
        <w:rPr>
          <w:rFonts w:ascii="Times New Roman" w:hAnsi="Times New Roman" w:cs="Times New Roman"/>
          <w:b/>
          <w:color w:val="000000" w:themeColor="text1"/>
          <w:u w:val="single"/>
        </w:rPr>
        <w:t>Configuration</w:t>
      </w:r>
      <w:r w:rsidR="00214D85">
        <w:rPr>
          <w:rFonts w:ascii="Times New Roman" w:hAnsi="Times New Roman" w:cs="Times New Roman"/>
          <w:b/>
          <w:color w:val="000000" w:themeColor="text1"/>
          <w:u w:val="single"/>
        </w:rPr>
        <w:t xml:space="preserve"> Requirement</w:t>
      </w:r>
      <w:r w:rsidR="00803B6A" w:rsidRPr="00365FE5">
        <w:rPr>
          <w:rFonts w:ascii="Times New Roman" w:hAnsi="Times New Roman" w:cs="Times New Roman"/>
          <w:b/>
          <w:color w:val="000000" w:themeColor="text1"/>
          <w:u w:val="single"/>
        </w:rPr>
        <w:t>:</w:t>
      </w:r>
    </w:p>
    <w:p w:rsidR="00B022B0" w:rsidRPr="00B022B0" w:rsidRDefault="00B022B0" w:rsidP="00B022B0">
      <w:pPr>
        <w:rPr>
          <w:rFonts w:ascii="Times New Roman" w:hAnsi="Times New Roman" w:cs="Times New Roman"/>
          <w:b/>
        </w:rPr>
      </w:pPr>
      <w:r w:rsidRPr="00B022B0">
        <w:rPr>
          <w:rFonts w:ascii="Times New Roman" w:hAnsi="Times New Roman" w:cs="Times New Roman"/>
          <w:b/>
        </w:rPr>
        <w:t>Supported Linux OS</w:t>
      </w:r>
      <w:r w:rsidRPr="00B022B0">
        <w:rPr>
          <w:rFonts w:ascii="Times New Roman" w:hAnsi="Times New Roman" w:cs="Times New Roman"/>
          <w:b/>
        </w:rPr>
        <w:t>:</w:t>
      </w:r>
    </w:p>
    <w:p w:rsidR="00B022B0" w:rsidRPr="00B022B0" w:rsidRDefault="00B022B0" w:rsidP="002A242C">
      <w:pPr>
        <w:pStyle w:val="ListParagraph"/>
        <w:numPr>
          <w:ilvl w:val="0"/>
          <w:numId w:val="23"/>
        </w:numPr>
        <w:rPr>
          <w:rFonts w:ascii="Times New Roman" w:hAnsi="Times New Roman" w:cs="Times New Roman"/>
        </w:rPr>
      </w:pPr>
      <w:r w:rsidRPr="00B022B0">
        <w:rPr>
          <w:rFonts w:ascii="Times New Roman" w:hAnsi="Times New Roman" w:cs="Times New Roman"/>
        </w:rPr>
        <w:t>CentOS/RedHat 6 (used to be only option)</w:t>
      </w:r>
    </w:p>
    <w:p w:rsidR="00B022B0" w:rsidRPr="00B022B0" w:rsidRDefault="00B022B0" w:rsidP="002A242C">
      <w:pPr>
        <w:pStyle w:val="ListParagraph"/>
        <w:numPr>
          <w:ilvl w:val="0"/>
          <w:numId w:val="23"/>
        </w:numPr>
        <w:rPr>
          <w:rFonts w:ascii="Times New Roman" w:hAnsi="Times New Roman" w:cs="Times New Roman"/>
        </w:rPr>
      </w:pPr>
      <w:r w:rsidRPr="00B022B0">
        <w:rPr>
          <w:rFonts w:ascii="Times New Roman" w:hAnsi="Times New Roman" w:cs="Times New Roman"/>
        </w:rPr>
        <w:t>Debian 7 (Wheezy)</w:t>
      </w:r>
    </w:p>
    <w:p w:rsidR="00AF5DC3" w:rsidRDefault="00B022B0" w:rsidP="002A242C">
      <w:pPr>
        <w:pStyle w:val="ListParagraph"/>
        <w:numPr>
          <w:ilvl w:val="0"/>
          <w:numId w:val="23"/>
        </w:numPr>
        <w:rPr>
          <w:rFonts w:ascii="Times New Roman" w:hAnsi="Times New Roman" w:cs="Times New Roman"/>
        </w:rPr>
      </w:pPr>
      <w:r w:rsidRPr="00B022B0">
        <w:rPr>
          <w:rFonts w:ascii="Times New Roman" w:hAnsi="Times New Roman" w:cs="Times New Roman"/>
        </w:rPr>
        <w:t>Ubuntu 12.04 LTS</w:t>
      </w:r>
    </w:p>
    <w:p w:rsidR="00AF5DC3" w:rsidRPr="00AF5DC3" w:rsidRDefault="00AF5DC3" w:rsidP="002A242C">
      <w:pPr>
        <w:pStyle w:val="ListParagraph"/>
        <w:numPr>
          <w:ilvl w:val="0"/>
          <w:numId w:val="23"/>
        </w:numPr>
        <w:rPr>
          <w:rFonts w:ascii="Times New Roman" w:hAnsi="Times New Roman" w:cs="Times New Roman"/>
        </w:rPr>
      </w:pPr>
      <w:r w:rsidRPr="00AF5DC3">
        <w:rPr>
          <w:rFonts w:ascii="Times New Roman" w:eastAsia="Times New Roman" w:hAnsi="Times New Roman" w:cs="Times New Roman"/>
          <w:spacing w:val="-2"/>
          <w:sz w:val="24"/>
          <w:szCs w:val="24"/>
        </w:rPr>
        <w:t>Intel or AMD CPU 3 GHz</w:t>
      </w:r>
    </w:p>
    <w:p w:rsidR="00B022B0" w:rsidRPr="00B022B0" w:rsidRDefault="00AF5DC3" w:rsidP="002A242C">
      <w:pPr>
        <w:pStyle w:val="ListParagraph"/>
        <w:numPr>
          <w:ilvl w:val="0"/>
          <w:numId w:val="23"/>
        </w:numPr>
        <w:rPr>
          <w:rFonts w:ascii="Times New Roman" w:hAnsi="Times New Roman" w:cs="Times New Roman"/>
        </w:rPr>
      </w:pPr>
      <w:r>
        <w:rPr>
          <w:rFonts w:ascii="Times New Roman" w:hAnsi="Times New Roman" w:cs="Times New Roman"/>
        </w:rPr>
        <w:t>8</w:t>
      </w:r>
      <w:r w:rsidR="00B022B0" w:rsidRPr="00B022B0">
        <w:rPr>
          <w:rFonts w:ascii="Times New Roman" w:hAnsi="Times New Roman" w:cs="Times New Roman"/>
        </w:rPr>
        <w:t>GB RAM</w:t>
      </w:r>
    </w:p>
    <w:p w:rsidR="00B022B0" w:rsidRPr="00B022B0" w:rsidRDefault="00B022B0" w:rsidP="002A242C">
      <w:pPr>
        <w:pStyle w:val="ListParagraph"/>
        <w:numPr>
          <w:ilvl w:val="0"/>
          <w:numId w:val="23"/>
        </w:numPr>
        <w:rPr>
          <w:rFonts w:ascii="Times New Roman" w:hAnsi="Times New Roman" w:cs="Times New Roman"/>
        </w:rPr>
      </w:pPr>
      <w:r w:rsidRPr="00B022B0">
        <w:rPr>
          <w:rFonts w:ascii="Times New Roman" w:hAnsi="Times New Roman" w:cs="Times New Roman"/>
        </w:rPr>
        <w:t>100GB disk (RAID-1 recommended)</w:t>
      </w:r>
    </w:p>
    <w:p w:rsidR="00B022B0" w:rsidRPr="00B022B0" w:rsidRDefault="00B022B0" w:rsidP="002A242C">
      <w:pPr>
        <w:pStyle w:val="ListParagraph"/>
        <w:numPr>
          <w:ilvl w:val="0"/>
          <w:numId w:val="23"/>
        </w:numPr>
        <w:rPr>
          <w:rFonts w:ascii="Times New Roman" w:hAnsi="Times New Roman" w:cs="Times New Roman"/>
          <w:color w:val="000000" w:themeColor="text1"/>
        </w:rPr>
      </w:pPr>
      <w:r w:rsidRPr="00B022B0">
        <w:rPr>
          <w:rFonts w:ascii="Times New Roman" w:hAnsi="Times New Roman" w:cs="Times New Roman"/>
        </w:rPr>
        <w:t>1 NIC (+1 for IDS, +1 for high availability)</w:t>
      </w:r>
    </w:p>
    <w:p w:rsidR="00195E47" w:rsidRPr="00AF5DC3" w:rsidRDefault="00AF5DC3" w:rsidP="00195E47">
      <w:pPr>
        <w:rPr>
          <w:b/>
          <w:u w:val="single"/>
        </w:rPr>
      </w:pPr>
      <w:r w:rsidRPr="00AF5DC3">
        <w:rPr>
          <w:b/>
          <w:u w:val="single"/>
        </w:rPr>
        <w:t xml:space="preserve">VLAN Enforcement diagram for </w:t>
      </w:r>
      <w:proofErr w:type="spellStart"/>
      <w:r w:rsidRPr="00AF5DC3">
        <w:rPr>
          <w:b/>
          <w:u w:val="single"/>
        </w:rPr>
        <w:t>PacketFence</w:t>
      </w:r>
      <w:proofErr w:type="spellEnd"/>
      <w:r w:rsidRPr="00AF5DC3">
        <w:rPr>
          <w:b/>
          <w:u w:val="single"/>
        </w:rPr>
        <w:t xml:space="preserve"> in Campus Network:</w:t>
      </w:r>
    </w:p>
    <w:p w:rsidR="00B62C68" w:rsidRDefault="00AF5DC3">
      <w:r>
        <w:rPr>
          <w:noProof/>
        </w:rPr>
        <w:drawing>
          <wp:inline distT="0" distB="0" distL="0" distR="0" wp14:anchorId="4D0C560C" wp14:editId="25A308BA">
            <wp:extent cx="4532243" cy="2606373"/>
            <wp:effectExtent l="19050" t="19050" r="2095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11" t="20514" r="4104"/>
                    <a:stretch/>
                  </pic:blipFill>
                  <pic:spPr bwMode="auto">
                    <a:xfrm>
                      <a:off x="0" y="0"/>
                      <a:ext cx="4549233" cy="261614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54893" w:rsidRPr="00554893" w:rsidRDefault="00554893">
      <w:pPr>
        <w:rPr>
          <w:rFonts w:ascii="Times New Roman" w:hAnsi="Times New Roman" w:cs="Times New Roman"/>
        </w:rPr>
      </w:pPr>
    </w:p>
    <w:p w:rsidR="00554893" w:rsidRDefault="00554893">
      <w:pPr>
        <w:rPr>
          <w:rFonts w:ascii="Times New Roman" w:hAnsi="Times New Roman" w:cs="Times New Roman"/>
        </w:rPr>
      </w:pPr>
      <w:r w:rsidRPr="00554893">
        <w:rPr>
          <w:rFonts w:ascii="Times New Roman" w:hAnsi="Times New Roman" w:cs="Times New Roman"/>
          <w:b/>
          <w:u w:val="single"/>
        </w:rPr>
        <w:t>Summary:</w:t>
      </w:r>
      <w:r w:rsidRPr="00554893">
        <w:rPr>
          <w:rFonts w:ascii="Times New Roman" w:hAnsi="Times New Roman" w:cs="Times New Roman"/>
          <w:b/>
        </w:rPr>
        <w:t xml:space="preserve"> </w:t>
      </w:r>
      <w:r w:rsidRPr="00554893">
        <w:rPr>
          <w:rFonts w:ascii="Times New Roman" w:hAnsi="Times New Roman" w:cs="Times New Roman"/>
        </w:rPr>
        <w:t xml:space="preserve">By </w:t>
      </w:r>
      <w:r w:rsidRPr="00554893">
        <w:rPr>
          <w:rFonts w:ascii="Times New Roman" w:hAnsi="Times New Roman" w:cs="Times New Roman"/>
        </w:rPr>
        <w:t>controlling access to the network with NAC solution</w:t>
      </w:r>
      <w:r w:rsidRPr="00554893">
        <w:rPr>
          <w:rFonts w:ascii="Times New Roman" w:hAnsi="Times New Roman" w:cs="Times New Roman"/>
        </w:rPr>
        <w:t>s</w:t>
      </w:r>
      <w:r w:rsidRPr="00554893">
        <w:rPr>
          <w:rFonts w:ascii="Times New Roman" w:hAnsi="Times New Roman" w:cs="Times New Roman"/>
        </w:rPr>
        <w:t xml:space="preserve">, </w:t>
      </w:r>
      <w:r w:rsidRPr="00554893">
        <w:rPr>
          <w:rFonts w:ascii="Times New Roman" w:hAnsi="Times New Roman" w:cs="Times New Roman"/>
        </w:rPr>
        <w:t xml:space="preserve">businesses or </w:t>
      </w:r>
      <w:r w:rsidRPr="00554893">
        <w:rPr>
          <w:rFonts w:ascii="Times New Roman" w:hAnsi="Times New Roman" w:cs="Times New Roman"/>
        </w:rPr>
        <w:t xml:space="preserve">organizations control their exposure to </w:t>
      </w:r>
      <w:r w:rsidRPr="00554893">
        <w:rPr>
          <w:rFonts w:ascii="Times New Roman" w:hAnsi="Times New Roman" w:cs="Times New Roman"/>
        </w:rPr>
        <w:t xml:space="preserve">several </w:t>
      </w:r>
      <w:r w:rsidRPr="00554893">
        <w:rPr>
          <w:rFonts w:ascii="Times New Roman" w:hAnsi="Times New Roman" w:cs="Times New Roman"/>
        </w:rPr>
        <w:t>emerging digital business risks, keeping their organizational network healthy and secure.</w:t>
      </w:r>
    </w:p>
    <w:p w:rsidR="00431C3F" w:rsidRDefault="00431C3F">
      <w:pPr>
        <w:rPr>
          <w:rFonts w:ascii="Times New Roman" w:hAnsi="Times New Roman" w:cs="Times New Roman"/>
          <w:b/>
        </w:rPr>
      </w:pPr>
    </w:p>
    <w:p w:rsidR="00431C3F" w:rsidRDefault="00431C3F">
      <w:pPr>
        <w:rPr>
          <w:rFonts w:ascii="Times New Roman" w:hAnsi="Times New Roman" w:cs="Times New Roman"/>
          <w:b/>
        </w:rPr>
      </w:pPr>
    </w:p>
    <w:p w:rsidR="00431C3F" w:rsidRDefault="00431C3F">
      <w:pPr>
        <w:rPr>
          <w:rFonts w:ascii="Times New Roman" w:hAnsi="Times New Roman" w:cs="Times New Roman"/>
          <w:b/>
        </w:rPr>
      </w:pPr>
    </w:p>
    <w:p w:rsidR="00431C3F" w:rsidRDefault="00431C3F">
      <w:pPr>
        <w:rPr>
          <w:rFonts w:ascii="Times New Roman" w:hAnsi="Times New Roman" w:cs="Times New Roman"/>
          <w:b/>
        </w:rPr>
      </w:pPr>
    </w:p>
    <w:p w:rsidR="00431C3F" w:rsidRDefault="00431C3F">
      <w:pPr>
        <w:rPr>
          <w:rFonts w:ascii="Times New Roman" w:hAnsi="Times New Roman" w:cs="Times New Roman"/>
          <w:b/>
        </w:rPr>
      </w:pPr>
    </w:p>
    <w:p w:rsidR="00431C3F" w:rsidRDefault="00431C3F">
      <w:pPr>
        <w:rPr>
          <w:rFonts w:ascii="Times New Roman" w:hAnsi="Times New Roman" w:cs="Times New Roman"/>
          <w:b/>
        </w:rPr>
      </w:pPr>
      <w:r>
        <w:rPr>
          <w:rFonts w:ascii="Times New Roman" w:hAnsi="Times New Roman" w:cs="Times New Roman"/>
          <w:b/>
        </w:rPr>
        <w:lastRenderedPageBreak/>
        <w:t>References:</w:t>
      </w:r>
    </w:p>
    <w:p w:rsidR="00431C3F" w:rsidRDefault="00431C3F" w:rsidP="002A242C">
      <w:pPr>
        <w:pStyle w:val="ListParagraph"/>
        <w:numPr>
          <w:ilvl w:val="0"/>
          <w:numId w:val="24"/>
        </w:numPr>
        <w:rPr>
          <w:rFonts w:ascii="Times New Roman" w:hAnsi="Times New Roman" w:cs="Times New Roman"/>
          <w:b/>
        </w:rPr>
      </w:pPr>
      <w:hyperlink r:id="rId18" w:history="1">
        <w:r w:rsidRPr="00431C3F">
          <w:rPr>
            <w:rStyle w:val="Hyperlink"/>
            <w:rFonts w:ascii="Times New Roman" w:hAnsi="Times New Roman" w:cs="Times New Roman"/>
            <w:b/>
          </w:rPr>
          <w:t>https://packetfence.org/</w:t>
        </w:r>
      </w:hyperlink>
    </w:p>
    <w:p w:rsidR="00431C3F" w:rsidRDefault="00431C3F" w:rsidP="002A242C">
      <w:pPr>
        <w:pStyle w:val="ListParagraph"/>
        <w:numPr>
          <w:ilvl w:val="0"/>
          <w:numId w:val="24"/>
        </w:numPr>
        <w:rPr>
          <w:rFonts w:ascii="Times New Roman" w:hAnsi="Times New Roman" w:cs="Times New Roman"/>
          <w:b/>
        </w:rPr>
      </w:pPr>
      <w:hyperlink r:id="rId19" w:history="1">
        <w:r w:rsidRPr="002047DE">
          <w:rPr>
            <w:rStyle w:val="Hyperlink"/>
            <w:rFonts w:ascii="Times New Roman" w:hAnsi="Times New Roman" w:cs="Times New Roman"/>
            <w:b/>
          </w:rPr>
          <w:t>https://www.secureaccessworks.com/Pulse-Policy-Secure.asp</w:t>
        </w:r>
      </w:hyperlink>
    </w:p>
    <w:p w:rsidR="00431C3F" w:rsidRDefault="00431C3F" w:rsidP="002A242C">
      <w:pPr>
        <w:pStyle w:val="ListParagraph"/>
        <w:numPr>
          <w:ilvl w:val="0"/>
          <w:numId w:val="24"/>
        </w:numPr>
        <w:rPr>
          <w:rFonts w:ascii="Times New Roman" w:hAnsi="Times New Roman" w:cs="Times New Roman"/>
          <w:b/>
        </w:rPr>
      </w:pPr>
      <w:hyperlink r:id="rId20" w:history="1">
        <w:r w:rsidRPr="002047DE">
          <w:rPr>
            <w:rStyle w:val="Hyperlink"/>
            <w:rFonts w:ascii="Times New Roman" w:hAnsi="Times New Roman" w:cs="Times New Roman"/>
            <w:b/>
          </w:rPr>
          <w:t>https://www.arubanetworks.com/products/security/network-access-control/</w:t>
        </w:r>
      </w:hyperlink>
    </w:p>
    <w:p w:rsidR="00431C3F" w:rsidRDefault="00431C3F" w:rsidP="002A242C">
      <w:pPr>
        <w:pStyle w:val="ListParagraph"/>
        <w:numPr>
          <w:ilvl w:val="0"/>
          <w:numId w:val="24"/>
        </w:numPr>
        <w:rPr>
          <w:rFonts w:ascii="Times New Roman" w:hAnsi="Times New Roman" w:cs="Times New Roman"/>
          <w:b/>
        </w:rPr>
      </w:pPr>
      <w:hyperlink r:id="rId21" w:history="1">
        <w:r w:rsidRPr="002047DE">
          <w:rPr>
            <w:rStyle w:val="Hyperlink"/>
            <w:rFonts w:ascii="Times New Roman" w:hAnsi="Times New Roman" w:cs="Times New Roman"/>
            <w:b/>
          </w:rPr>
          <w:t>https://www.cisco.com/c/en/us/products/collateral/security/nac-appliance-clean</w:t>
        </w:r>
        <w:r w:rsidRPr="002047DE">
          <w:rPr>
            <w:rStyle w:val="Hyperlink"/>
            <w:rFonts w:ascii="Times New Roman" w:hAnsi="Times New Roman" w:cs="Times New Roman"/>
            <w:b/>
          </w:rPr>
          <w:t>-access/product_data_sheet0900aecd802da1b5.html</w:t>
        </w:r>
      </w:hyperlink>
    </w:p>
    <w:p w:rsidR="00431C3F" w:rsidRDefault="005E765C" w:rsidP="002A242C">
      <w:pPr>
        <w:pStyle w:val="ListParagraph"/>
        <w:numPr>
          <w:ilvl w:val="0"/>
          <w:numId w:val="24"/>
        </w:numPr>
        <w:rPr>
          <w:rFonts w:ascii="Times New Roman" w:hAnsi="Times New Roman" w:cs="Times New Roman"/>
          <w:b/>
        </w:rPr>
      </w:pPr>
      <w:hyperlink r:id="rId22" w:history="1">
        <w:r w:rsidRPr="002047DE">
          <w:rPr>
            <w:rStyle w:val="Hyperlink"/>
            <w:rFonts w:ascii="Times New Roman" w:hAnsi="Times New Roman" w:cs="Times New Roman"/>
            <w:b/>
          </w:rPr>
          <w:t>https://www.secureaccessworks.com/Pulse-Policy-Secure.asp</w:t>
        </w:r>
      </w:hyperlink>
    </w:p>
    <w:p w:rsidR="005E765C" w:rsidRDefault="005E765C" w:rsidP="002A242C">
      <w:pPr>
        <w:pStyle w:val="ListParagraph"/>
        <w:numPr>
          <w:ilvl w:val="0"/>
          <w:numId w:val="24"/>
        </w:numPr>
        <w:rPr>
          <w:rFonts w:ascii="Times New Roman" w:hAnsi="Times New Roman" w:cs="Times New Roman"/>
          <w:b/>
        </w:rPr>
      </w:pPr>
      <w:hyperlink r:id="rId23" w:history="1">
        <w:r w:rsidRPr="002047DE">
          <w:rPr>
            <w:rStyle w:val="Hyperlink"/>
            <w:rFonts w:ascii="Times New Roman" w:hAnsi="Times New Roman" w:cs="Times New Roman"/>
            <w:b/>
          </w:rPr>
          <w:t>https://packetfence.org/about.html</w:t>
        </w:r>
      </w:hyperlink>
    </w:p>
    <w:p w:rsidR="005E765C" w:rsidRPr="00431C3F" w:rsidRDefault="005E765C" w:rsidP="005E765C">
      <w:pPr>
        <w:pStyle w:val="ListParagraph"/>
        <w:rPr>
          <w:rFonts w:ascii="Times New Roman" w:hAnsi="Times New Roman" w:cs="Times New Roman"/>
          <w:b/>
        </w:rPr>
      </w:pPr>
    </w:p>
    <w:p w:rsidR="00431C3F" w:rsidRDefault="00431C3F">
      <w:pPr>
        <w:rPr>
          <w:rFonts w:ascii="Times New Roman" w:hAnsi="Times New Roman" w:cs="Times New Roman"/>
          <w:b/>
        </w:rPr>
      </w:pPr>
    </w:p>
    <w:p w:rsidR="00431C3F" w:rsidRDefault="00431C3F">
      <w:pPr>
        <w:rPr>
          <w:rFonts w:ascii="Times New Roman" w:hAnsi="Times New Roman" w:cs="Times New Roman"/>
          <w:b/>
        </w:rPr>
      </w:pPr>
      <w:r>
        <w:rPr>
          <w:rFonts w:ascii="Times New Roman" w:hAnsi="Times New Roman" w:cs="Times New Roman"/>
          <w:b/>
        </w:rPr>
        <w:br/>
      </w:r>
    </w:p>
    <w:p w:rsidR="00431C3F" w:rsidRPr="00554893" w:rsidRDefault="00431C3F">
      <w:pPr>
        <w:rPr>
          <w:rFonts w:ascii="Times New Roman" w:hAnsi="Times New Roman" w:cs="Times New Roman"/>
          <w:b/>
        </w:rPr>
      </w:pPr>
    </w:p>
    <w:sectPr w:rsidR="00431C3F" w:rsidRPr="00554893" w:rsidSect="00FA7D9F">
      <w:headerReference w:type="defaul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42C" w:rsidRDefault="002A242C" w:rsidP="001C1032">
      <w:pPr>
        <w:spacing w:after="0" w:line="240" w:lineRule="auto"/>
      </w:pPr>
      <w:r>
        <w:separator/>
      </w:r>
    </w:p>
  </w:endnote>
  <w:endnote w:type="continuationSeparator" w:id="0">
    <w:p w:rsidR="002A242C" w:rsidRDefault="002A242C" w:rsidP="001C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42C" w:rsidRDefault="002A242C" w:rsidP="001C1032">
      <w:pPr>
        <w:spacing w:after="0" w:line="240" w:lineRule="auto"/>
      </w:pPr>
      <w:r>
        <w:separator/>
      </w:r>
    </w:p>
  </w:footnote>
  <w:footnote w:type="continuationSeparator" w:id="0">
    <w:p w:rsidR="002A242C" w:rsidRDefault="002A242C" w:rsidP="001C1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C68" w:rsidRPr="001C1032" w:rsidRDefault="00B62C68" w:rsidP="001C1032">
    <w:pPr>
      <w:pStyle w:val="Header"/>
      <w:ind w:left="7200"/>
      <w:rPr>
        <w:b/>
      </w:rPr>
    </w:pPr>
    <w:r w:rsidRPr="001C1032">
      <w:rPr>
        <w:b/>
      </w:rPr>
      <w:t>Submitted By: Ruchira Pokhriyal</w:t>
    </w:r>
  </w:p>
  <w:p w:rsidR="00B62C68" w:rsidRPr="001C1032" w:rsidRDefault="00B62C68" w:rsidP="001C1032">
    <w:pPr>
      <w:pStyle w:val="Header"/>
      <w:ind w:left="7200"/>
      <w:rPr>
        <w:b/>
      </w:rPr>
    </w:pPr>
    <w:r w:rsidRPr="001C1032">
      <w:rPr>
        <w:b/>
      </w:rPr>
      <w:t>Student ID: 801085619</w:t>
    </w:r>
  </w:p>
  <w:p w:rsidR="00B62C68" w:rsidRDefault="00B62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928"/>
    <w:multiLevelType w:val="hybridMultilevel"/>
    <w:tmpl w:val="721E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7539"/>
    <w:multiLevelType w:val="hybridMultilevel"/>
    <w:tmpl w:val="990877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69F2E10"/>
    <w:multiLevelType w:val="hybridMultilevel"/>
    <w:tmpl w:val="9D90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631F1"/>
    <w:multiLevelType w:val="hybridMultilevel"/>
    <w:tmpl w:val="547E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F16C2"/>
    <w:multiLevelType w:val="hybridMultilevel"/>
    <w:tmpl w:val="A4525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FE5E83"/>
    <w:multiLevelType w:val="hybridMultilevel"/>
    <w:tmpl w:val="391E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90036"/>
    <w:multiLevelType w:val="hybridMultilevel"/>
    <w:tmpl w:val="AF08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258D7"/>
    <w:multiLevelType w:val="hybridMultilevel"/>
    <w:tmpl w:val="FF6ED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70276F"/>
    <w:multiLevelType w:val="hybridMultilevel"/>
    <w:tmpl w:val="1A3E4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B90A75"/>
    <w:multiLevelType w:val="hybridMultilevel"/>
    <w:tmpl w:val="DB6E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F2B76"/>
    <w:multiLevelType w:val="hybridMultilevel"/>
    <w:tmpl w:val="F55A08D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8C4470F"/>
    <w:multiLevelType w:val="hybridMultilevel"/>
    <w:tmpl w:val="7782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821C4"/>
    <w:multiLevelType w:val="hybridMultilevel"/>
    <w:tmpl w:val="39AE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B3267"/>
    <w:multiLevelType w:val="hybridMultilevel"/>
    <w:tmpl w:val="C7D03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005732"/>
    <w:multiLevelType w:val="hybridMultilevel"/>
    <w:tmpl w:val="C4AE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14476"/>
    <w:multiLevelType w:val="hybridMultilevel"/>
    <w:tmpl w:val="54E07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E52EEA"/>
    <w:multiLevelType w:val="hybridMultilevel"/>
    <w:tmpl w:val="0B3C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D732D"/>
    <w:multiLevelType w:val="hybridMultilevel"/>
    <w:tmpl w:val="66A2BD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A823E5"/>
    <w:multiLevelType w:val="hybridMultilevel"/>
    <w:tmpl w:val="9ECA3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54CD9"/>
    <w:multiLevelType w:val="hybridMultilevel"/>
    <w:tmpl w:val="D840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3D267E"/>
    <w:multiLevelType w:val="hybridMultilevel"/>
    <w:tmpl w:val="B90C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0B52E6"/>
    <w:multiLevelType w:val="hybridMultilevel"/>
    <w:tmpl w:val="15DC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86CE2"/>
    <w:multiLevelType w:val="hybridMultilevel"/>
    <w:tmpl w:val="C674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11C39"/>
    <w:multiLevelType w:val="hybridMultilevel"/>
    <w:tmpl w:val="F752C5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0"/>
  </w:num>
  <w:num w:numId="3">
    <w:abstractNumId w:val="20"/>
  </w:num>
  <w:num w:numId="4">
    <w:abstractNumId w:val="12"/>
  </w:num>
  <w:num w:numId="5">
    <w:abstractNumId w:val="14"/>
  </w:num>
  <w:num w:numId="6">
    <w:abstractNumId w:val="11"/>
  </w:num>
  <w:num w:numId="7">
    <w:abstractNumId w:val="3"/>
  </w:num>
  <w:num w:numId="8">
    <w:abstractNumId w:val="5"/>
  </w:num>
  <w:num w:numId="9">
    <w:abstractNumId w:val="23"/>
  </w:num>
  <w:num w:numId="10">
    <w:abstractNumId w:val="8"/>
  </w:num>
  <w:num w:numId="11">
    <w:abstractNumId w:val="22"/>
  </w:num>
  <w:num w:numId="12">
    <w:abstractNumId w:val="9"/>
  </w:num>
  <w:num w:numId="13">
    <w:abstractNumId w:val="2"/>
  </w:num>
  <w:num w:numId="14">
    <w:abstractNumId w:val="17"/>
  </w:num>
  <w:num w:numId="15">
    <w:abstractNumId w:val="21"/>
  </w:num>
  <w:num w:numId="16">
    <w:abstractNumId w:val="6"/>
  </w:num>
  <w:num w:numId="17">
    <w:abstractNumId w:val="18"/>
  </w:num>
  <w:num w:numId="18">
    <w:abstractNumId w:val="7"/>
  </w:num>
  <w:num w:numId="19">
    <w:abstractNumId w:val="4"/>
  </w:num>
  <w:num w:numId="20">
    <w:abstractNumId w:val="19"/>
  </w:num>
  <w:num w:numId="21">
    <w:abstractNumId w:val="13"/>
  </w:num>
  <w:num w:numId="22">
    <w:abstractNumId w:val="15"/>
  </w:num>
  <w:num w:numId="23">
    <w:abstractNumId w:val="0"/>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47"/>
    <w:rsid w:val="00071166"/>
    <w:rsid w:val="00116A32"/>
    <w:rsid w:val="00133314"/>
    <w:rsid w:val="00195E47"/>
    <w:rsid w:val="001C1032"/>
    <w:rsid w:val="001F082B"/>
    <w:rsid w:val="00214D85"/>
    <w:rsid w:val="002229D1"/>
    <w:rsid w:val="002404E2"/>
    <w:rsid w:val="0025429E"/>
    <w:rsid w:val="00264013"/>
    <w:rsid w:val="00275ED4"/>
    <w:rsid w:val="002A242C"/>
    <w:rsid w:val="002B0A40"/>
    <w:rsid w:val="00303BCA"/>
    <w:rsid w:val="00307238"/>
    <w:rsid w:val="00365FE5"/>
    <w:rsid w:val="00431C3F"/>
    <w:rsid w:val="004C5CD0"/>
    <w:rsid w:val="004E741F"/>
    <w:rsid w:val="00507FF5"/>
    <w:rsid w:val="005114E5"/>
    <w:rsid w:val="005207D2"/>
    <w:rsid w:val="00540019"/>
    <w:rsid w:val="00554893"/>
    <w:rsid w:val="005C175D"/>
    <w:rsid w:val="005C7CDD"/>
    <w:rsid w:val="005E765C"/>
    <w:rsid w:val="0060515B"/>
    <w:rsid w:val="006266C9"/>
    <w:rsid w:val="00642AB2"/>
    <w:rsid w:val="006C6DB8"/>
    <w:rsid w:val="006E3784"/>
    <w:rsid w:val="00705C4F"/>
    <w:rsid w:val="007C299B"/>
    <w:rsid w:val="00803B6A"/>
    <w:rsid w:val="0089703A"/>
    <w:rsid w:val="00897456"/>
    <w:rsid w:val="00915FB9"/>
    <w:rsid w:val="00A43A94"/>
    <w:rsid w:val="00AA7239"/>
    <w:rsid w:val="00AF5DC3"/>
    <w:rsid w:val="00B022B0"/>
    <w:rsid w:val="00B62C68"/>
    <w:rsid w:val="00C72759"/>
    <w:rsid w:val="00CA4DAD"/>
    <w:rsid w:val="00CE03EB"/>
    <w:rsid w:val="00D016C0"/>
    <w:rsid w:val="00D52EF3"/>
    <w:rsid w:val="00DD7AAC"/>
    <w:rsid w:val="00DF10B6"/>
    <w:rsid w:val="00EE730B"/>
    <w:rsid w:val="00F12E47"/>
    <w:rsid w:val="00F766B1"/>
    <w:rsid w:val="00F94793"/>
    <w:rsid w:val="00FA76B3"/>
    <w:rsid w:val="00FA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DF53"/>
  <w15:chartTrackingRefBased/>
  <w15:docId w15:val="{9DB8C8FC-2B70-4CD6-9395-8E2B618B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E47"/>
    <w:pPr>
      <w:spacing w:line="256" w:lineRule="auto"/>
    </w:pPr>
  </w:style>
  <w:style w:type="paragraph" w:styleId="Heading1">
    <w:name w:val="heading 1"/>
    <w:basedOn w:val="Normal"/>
    <w:next w:val="Normal"/>
    <w:link w:val="Heading1Char"/>
    <w:uiPriority w:val="9"/>
    <w:qFormat/>
    <w:rsid w:val="002B0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195E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E4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95E47"/>
    <w:rPr>
      <w:color w:val="0000FF"/>
      <w:u w:val="single"/>
    </w:rPr>
  </w:style>
  <w:style w:type="paragraph" w:styleId="NormalWeb">
    <w:name w:val="Normal (Web)"/>
    <w:basedOn w:val="Normal"/>
    <w:uiPriority w:val="99"/>
    <w:semiHidden/>
    <w:unhideWhenUsed/>
    <w:rsid w:val="00195E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5E47"/>
    <w:pPr>
      <w:ind w:left="720"/>
      <w:contextualSpacing/>
    </w:pPr>
  </w:style>
  <w:style w:type="paragraph" w:customStyle="1" w:styleId="pbulletcmt">
    <w:name w:val="pbulletcmt"/>
    <w:basedOn w:val="Normal"/>
    <w:uiPriority w:val="99"/>
    <w:semiHidden/>
    <w:rsid w:val="00195E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inbulletstep">
    <w:name w:val="body_in_bullet_step"/>
    <w:basedOn w:val="Normal"/>
    <w:uiPriority w:val="99"/>
    <w:semiHidden/>
    <w:rsid w:val="00195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ubastyleguideshortprdnm">
    <w:name w:val="aruba_style_guideshortprdnm"/>
    <w:basedOn w:val="DefaultParagraphFont"/>
    <w:rsid w:val="00195E47"/>
  </w:style>
  <w:style w:type="character" w:customStyle="1" w:styleId="arubaframestylesco1-companyshort">
    <w:name w:val="arubaframestylesco1-companyshort"/>
    <w:basedOn w:val="DefaultParagraphFont"/>
    <w:rsid w:val="00195E47"/>
  </w:style>
  <w:style w:type="character" w:customStyle="1" w:styleId="arubaframestylesc1-controller">
    <w:name w:val="arubaframestylesc1-controller"/>
    <w:basedOn w:val="DefaultParagraphFont"/>
    <w:rsid w:val="00195E47"/>
  </w:style>
  <w:style w:type="table" w:styleId="TableGrid">
    <w:name w:val="Table Grid"/>
    <w:basedOn w:val="TableNormal"/>
    <w:uiPriority w:val="39"/>
    <w:rsid w:val="00195E4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95E47"/>
    <w:rPr>
      <w:b/>
      <w:bCs/>
    </w:rPr>
  </w:style>
  <w:style w:type="character" w:styleId="Emphasis">
    <w:name w:val="Emphasis"/>
    <w:basedOn w:val="DefaultParagraphFont"/>
    <w:uiPriority w:val="20"/>
    <w:qFormat/>
    <w:rsid w:val="00195E47"/>
    <w:rPr>
      <w:i/>
      <w:iCs/>
    </w:rPr>
  </w:style>
  <w:style w:type="paragraph" w:customStyle="1" w:styleId="body">
    <w:name w:val="body"/>
    <w:basedOn w:val="Normal"/>
    <w:rsid w:val="00275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ubastyleguidelongprodnm">
    <w:name w:val="aruba_style_guidelongprodnm"/>
    <w:basedOn w:val="DefaultParagraphFont"/>
    <w:rsid w:val="00275ED4"/>
  </w:style>
  <w:style w:type="table" w:styleId="GridTable1Light">
    <w:name w:val="Grid Table 1 Light"/>
    <w:basedOn w:val="TableNormal"/>
    <w:uiPriority w:val="46"/>
    <w:rsid w:val="005C175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8378233959911142318gmail-msolistparagraph">
    <w:name w:val="m_-8378233959911142318gmail-msolistparagraph"/>
    <w:basedOn w:val="Normal"/>
    <w:rsid w:val="008970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9629409131743952gmail-msolistparagraph">
    <w:name w:val="m_-59629409131743952gmail-msolistparagraph"/>
    <w:basedOn w:val="Normal"/>
    <w:rsid w:val="00F12E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1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32"/>
  </w:style>
  <w:style w:type="paragraph" w:styleId="Footer">
    <w:name w:val="footer"/>
    <w:basedOn w:val="Normal"/>
    <w:link w:val="FooterChar"/>
    <w:uiPriority w:val="99"/>
    <w:unhideWhenUsed/>
    <w:rsid w:val="001C1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32"/>
  </w:style>
  <w:style w:type="character" w:customStyle="1" w:styleId="Heading1Char">
    <w:name w:val="Heading 1 Char"/>
    <w:basedOn w:val="DefaultParagraphFont"/>
    <w:link w:val="Heading1"/>
    <w:uiPriority w:val="9"/>
    <w:rsid w:val="002B0A40"/>
    <w:rPr>
      <w:rFonts w:asciiTheme="majorHAnsi" w:eastAsiaTheme="majorEastAsia" w:hAnsiTheme="majorHAnsi" w:cstheme="majorBidi"/>
      <w:color w:val="2F5496" w:themeColor="accent1" w:themeShade="BF"/>
      <w:sz w:val="32"/>
      <w:szCs w:val="32"/>
    </w:rPr>
  </w:style>
  <w:style w:type="character" w:customStyle="1" w:styleId="highlight">
    <w:name w:val="highlight"/>
    <w:basedOn w:val="DefaultParagraphFont"/>
    <w:rsid w:val="00642AB2"/>
  </w:style>
  <w:style w:type="paragraph" w:customStyle="1" w:styleId="m-8485218166101579846gmail-msolistparagraph">
    <w:name w:val="m_-8485218166101579846gmail-msolistparagraph"/>
    <w:basedOn w:val="Normal"/>
    <w:rsid w:val="0025429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31C3F"/>
    <w:rPr>
      <w:color w:val="605E5C"/>
      <w:shd w:val="clear" w:color="auto" w:fill="E1DFDD"/>
    </w:rPr>
  </w:style>
  <w:style w:type="character" w:styleId="FollowedHyperlink">
    <w:name w:val="FollowedHyperlink"/>
    <w:basedOn w:val="DefaultParagraphFont"/>
    <w:uiPriority w:val="99"/>
    <w:semiHidden/>
    <w:unhideWhenUsed/>
    <w:rsid w:val="00431C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46237">
      <w:bodyDiv w:val="1"/>
      <w:marLeft w:val="0"/>
      <w:marRight w:val="0"/>
      <w:marTop w:val="0"/>
      <w:marBottom w:val="0"/>
      <w:divBdr>
        <w:top w:val="none" w:sz="0" w:space="0" w:color="auto"/>
        <w:left w:val="none" w:sz="0" w:space="0" w:color="auto"/>
        <w:bottom w:val="none" w:sz="0" w:space="0" w:color="auto"/>
        <w:right w:val="none" w:sz="0" w:space="0" w:color="auto"/>
      </w:divBdr>
    </w:div>
    <w:div w:id="236209849">
      <w:bodyDiv w:val="1"/>
      <w:marLeft w:val="0"/>
      <w:marRight w:val="0"/>
      <w:marTop w:val="0"/>
      <w:marBottom w:val="0"/>
      <w:divBdr>
        <w:top w:val="none" w:sz="0" w:space="0" w:color="auto"/>
        <w:left w:val="none" w:sz="0" w:space="0" w:color="auto"/>
        <w:bottom w:val="none" w:sz="0" w:space="0" w:color="auto"/>
        <w:right w:val="none" w:sz="0" w:space="0" w:color="auto"/>
      </w:divBdr>
    </w:div>
    <w:div w:id="257179367">
      <w:bodyDiv w:val="1"/>
      <w:marLeft w:val="0"/>
      <w:marRight w:val="0"/>
      <w:marTop w:val="0"/>
      <w:marBottom w:val="0"/>
      <w:divBdr>
        <w:top w:val="none" w:sz="0" w:space="0" w:color="auto"/>
        <w:left w:val="none" w:sz="0" w:space="0" w:color="auto"/>
        <w:bottom w:val="none" w:sz="0" w:space="0" w:color="auto"/>
        <w:right w:val="none" w:sz="0" w:space="0" w:color="auto"/>
      </w:divBdr>
    </w:div>
    <w:div w:id="352612321">
      <w:bodyDiv w:val="1"/>
      <w:marLeft w:val="0"/>
      <w:marRight w:val="0"/>
      <w:marTop w:val="0"/>
      <w:marBottom w:val="0"/>
      <w:divBdr>
        <w:top w:val="none" w:sz="0" w:space="0" w:color="auto"/>
        <w:left w:val="none" w:sz="0" w:space="0" w:color="auto"/>
        <w:bottom w:val="none" w:sz="0" w:space="0" w:color="auto"/>
        <w:right w:val="none" w:sz="0" w:space="0" w:color="auto"/>
      </w:divBdr>
    </w:div>
    <w:div w:id="379402553">
      <w:bodyDiv w:val="1"/>
      <w:marLeft w:val="0"/>
      <w:marRight w:val="0"/>
      <w:marTop w:val="0"/>
      <w:marBottom w:val="0"/>
      <w:divBdr>
        <w:top w:val="none" w:sz="0" w:space="0" w:color="auto"/>
        <w:left w:val="none" w:sz="0" w:space="0" w:color="auto"/>
        <w:bottom w:val="none" w:sz="0" w:space="0" w:color="auto"/>
        <w:right w:val="none" w:sz="0" w:space="0" w:color="auto"/>
      </w:divBdr>
    </w:div>
    <w:div w:id="429621190">
      <w:bodyDiv w:val="1"/>
      <w:marLeft w:val="0"/>
      <w:marRight w:val="0"/>
      <w:marTop w:val="0"/>
      <w:marBottom w:val="0"/>
      <w:divBdr>
        <w:top w:val="none" w:sz="0" w:space="0" w:color="auto"/>
        <w:left w:val="none" w:sz="0" w:space="0" w:color="auto"/>
        <w:bottom w:val="none" w:sz="0" w:space="0" w:color="auto"/>
        <w:right w:val="none" w:sz="0" w:space="0" w:color="auto"/>
      </w:divBdr>
    </w:div>
    <w:div w:id="711731365">
      <w:bodyDiv w:val="1"/>
      <w:marLeft w:val="0"/>
      <w:marRight w:val="0"/>
      <w:marTop w:val="0"/>
      <w:marBottom w:val="0"/>
      <w:divBdr>
        <w:top w:val="none" w:sz="0" w:space="0" w:color="auto"/>
        <w:left w:val="none" w:sz="0" w:space="0" w:color="auto"/>
        <w:bottom w:val="none" w:sz="0" w:space="0" w:color="auto"/>
        <w:right w:val="none" w:sz="0" w:space="0" w:color="auto"/>
      </w:divBdr>
    </w:div>
    <w:div w:id="718823189">
      <w:bodyDiv w:val="1"/>
      <w:marLeft w:val="0"/>
      <w:marRight w:val="0"/>
      <w:marTop w:val="0"/>
      <w:marBottom w:val="0"/>
      <w:divBdr>
        <w:top w:val="none" w:sz="0" w:space="0" w:color="auto"/>
        <w:left w:val="none" w:sz="0" w:space="0" w:color="auto"/>
        <w:bottom w:val="none" w:sz="0" w:space="0" w:color="auto"/>
        <w:right w:val="none" w:sz="0" w:space="0" w:color="auto"/>
      </w:divBdr>
    </w:div>
    <w:div w:id="1008631801">
      <w:bodyDiv w:val="1"/>
      <w:marLeft w:val="0"/>
      <w:marRight w:val="0"/>
      <w:marTop w:val="0"/>
      <w:marBottom w:val="0"/>
      <w:divBdr>
        <w:top w:val="none" w:sz="0" w:space="0" w:color="auto"/>
        <w:left w:val="none" w:sz="0" w:space="0" w:color="auto"/>
        <w:bottom w:val="none" w:sz="0" w:space="0" w:color="auto"/>
        <w:right w:val="none" w:sz="0" w:space="0" w:color="auto"/>
      </w:divBdr>
    </w:div>
    <w:div w:id="1207185216">
      <w:bodyDiv w:val="1"/>
      <w:marLeft w:val="0"/>
      <w:marRight w:val="0"/>
      <w:marTop w:val="0"/>
      <w:marBottom w:val="0"/>
      <w:divBdr>
        <w:top w:val="none" w:sz="0" w:space="0" w:color="auto"/>
        <w:left w:val="none" w:sz="0" w:space="0" w:color="auto"/>
        <w:bottom w:val="none" w:sz="0" w:space="0" w:color="auto"/>
        <w:right w:val="none" w:sz="0" w:space="0" w:color="auto"/>
      </w:divBdr>
    </w:div>
    <w:div w:id="156429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rracuda.com/" TargetMode="External"/><Relationship Id="rId13" Type="http://schemas.openxmlformats.org/officeDocument/2006/relationships/hyperlink" Target="http://www.authorize.net/" TargetMode="External"/><Relationship Id="rId18" Type="http://schemas.openxmlformats.org/officeDocument/2006/relationships/hyperlink" Target="https://packetfenc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isco.com/c/en/us/products/collateral/security/nac-appliance-clean-access/product_data_sheet0900aecd802da1b5.html" TargetMode="External"/><Relationship Id="rId7" Type="http://schemas.openxmlformats.org/officeDocument/2006/relationships/hyperlink" Target="http://www.arubanetworks.com/products/security/network-access-control/" TargetMode="External"/><Relationship Id="rId12" Type="http://schemas.openxmlformats.org/officeDocument/2006/relationships/hyperlink" Target="http://www.paloaltonetworks.co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arubanetworks.com/products/security/network-access-contr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oss.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stripe.com/" TargetMode="External"/><Relationship Id="rId23" Type="http://schemas.openxmlformats.org/officeDocument/2006/relationships/hyperlink" Target="https://packetfence.org/about.html" TargetMode="External"/><Relationship Id="rId10" Type="http://schemas.openxmlformats.org/officeDocument/2006/relationships/hyperlink" Target="http://www.fortinet.com/" TargetMode="External"/><Relationship Id="rId19" Type="http://schemas.openxmlformats.org/officeDocument/2006/relationships/hyperlink" Target="https://www.secureaccessworks.com/Pulse-Policy-Secure.asp" TargetMode="External"/><Relationship Id="rId4" Type="http://schemas.openxmlformats.org/officeDocument/2006/relationships/webSettings" Target="webSettings.xml"/><Relationship Id="rId9" Type="http://schemas.openxmlformats.org/officeDocument/2006/relationships/hyperlink" Target="http://www.checkpoint.com/" TargetMode="External"/><Relationship Id="rId14" Type="http://schemas.openxmlformats.org/officeDocument/2006/relationships/hyperlink" Target="http://www.paypal.com/" TargetMode="External"/><Relationship Id="rId22" Type="http://schemas.openxmlformats.org/officeDocument/2006/relationships/hyperlink" Target="https://www.secureaccessworks.com/Pulse-Policy-Secu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8</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Pokhriyal</dc:creator>
  <cp:keywords/>
  <dc:description/>
  <cp:lastModifiedBy>Ruchira Pokhriyal</cp:lastModifiedBy>
  <cp:revision>26</cp:revision>
  <dcterms:created xsi:type="dcterms:W3CDTF">2019-04-28T22:09:00Z</dcterms:created>
  <dcterms:modified xsi:type="dcterms:W3CDTF">2019-04-29T14:38:00Z</dcterms:modified>
</cp:coreProperties>
</file>