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1BB7C" w14:textId="410BC488" w:rsidR="00106572" w:rsidRPr="00106572" w:rsidRDefault="00106572" w:rsidP="00106572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106572">
        <w:rPr>
          <w:rFonts w:ascii="Times New Roman" w:hAnsi="Times New Roman" w:cs="Times New Roman"/>
          <w:b/>
          <w:bCs/>
          <w:sz w:val="52"/>
          <w:szCs w:val="52"/>
        </w:rPr>
        <w:t>ЗАДАНИЕ 1</w:t>
      </w:r>
    </w:p>
    <w:p w14:paraId="47BFFC40" w14:textId="29A767B1" w:rsidR="003C60B9" w:rsidRPr="00106572" w:rsidRDefault="00106572">
      <w:pPr>
        <w:rPr>
          <w:rFonts w:ascii="Times New Roman" w:hAnsi="Times New Roman" w:cs="Times New Roman"/>
        </w:rPr>
      </w:pPr>
      <w:r w:rsidRPr="00106572">
        <w:rPr>
          <w:rFonts w:ascii="Times New Roman" w:hAnsi="Times New Roman" w:cs="Times New Roman"/>
          <w:noProof/>
        </w:rPr>
        <w:drawing>
          <wp:inline distT="0" distB="0" distL="0" distR="0" wp14:anchorId="35ECE953" wp14:editId="27C77367">
            <wp:extent cx="5943600" cy="3962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20FFD" w14:textId="6B0C2AD5" w:rsidR="00106572" w:rsidRPr="00106572" w:rsidRDefault="00106572">
      <w:pPr>
        <w:rPr>
          <w:rFonts w:ascii="Times New Roman" w:hAnsi="Times New Roman" w:cs="Times New Roman"/>
        </w:rPr>
      </w:pPr>
    </w:p>
    <w:p w14:paraId="6645D70C" w14:textId="77777777" w:rsidR="00106572" w:rsidRPr="00106572" w:rsidRDefault="00106572" w:rsidP="0010657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10657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1. Число «67»</w:t>
      </w:r>
    </w:p>
    <w:p w14:paraId="2057D19C" w14:textId="77777777" w:rsidR="00106572" w:rsidRPr="00106572" w:rsidRDefault="00106572" w:rsidP="0010657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065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Элемент:</w:t>
      </w:r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цифровое обозначение «67».</w:t>
      </w:r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1065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Значение:</w:t>
      </w:r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порядковый номер команды на </w:t>
      </w:r>
      <w:proofErr w:type="spellStart"/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хакатоне</w:t>
      </w:r>
      <w:proofErr w:type="spellEnd"/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1065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Смысл:</w:t>
      </w:r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фиксирует уникальную регистрацию команды в рамках мероприятия. Число служит идентификатором, отличающим этот герб от гербов других участников.</w:t>
      </w:r>
    </w:p>
    <w:p w14:paraId="641116E0" w14:textId="77777777" w:rsidR="00106572" w:rsidRPr="00106572" w:rsidRDefault="00106572" w:rsidP="0010657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10657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2. Слово «BIT»</w:t>
      </w:r>
    </w:p>
    <w:p w14:paraId="7EA77AF8" w14:textId="77777777" w:rsidR="00106572" w:rsidRPr="00106572" w:rsidRDefault="00106572" w:rsidP="0010657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065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Элемент:</w:t>
      </w:r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написанное латиницей слово «BIT».</w:t>
      </w:r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1065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Значение:</w:t>
      </w:r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минимальная единица измерения информации в цифровых системах (бит).</w:t>
      </w:r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1065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Смысл:</w:t>
      </w:r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подчёркивает техническую, IT</w:t>
      </w:r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noBreakHyphen/>
        <w:t xml:space="preserve">направленность команды. Бит — основа двоичного кода, программирования и работы с данными, что напрямую отсылает к тематике </w:t>
      </w:r>
      <w:proofErr w:type="spellStart"/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хакатона</w:t>
      </w:r>
      <w:proofErr w:type="spellEnd"/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(разработка программного обеспечения, алгоритмов, цифровых решений).</w:t>
      </w:r>
    </w:p>
    <w:p w14:paraId="7A257600" w14:textId="77777777" w:rsidR="00106572" w:rsidRPr="00106572" w:rsidRDefault="00106572" w:rsidP="0010657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10657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3. Слово «HACKATHON»</w:t>
      </w:r>
    </w:p>
    <w:p w14:paraId="0A2CCC39" w14:textId="5F27A824" w:rsidR="00106572" w:rsidRPr="00106572" w:rsidRDefault="00106572" w:rsidP="0010657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065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Элемент:</w:t>
      </w:r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слово «HACKATHON», расположенное ниже или рядом с «67 BIT».</w:t>
      </w:r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1065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Значение:</w:t>
      </w:r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прямое название формата мероприятия — </w:t>
      </w:r>
      <w:proofErr w:type="spellStart"/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хакатон</w:t>
      </w:r>
      <w:proofErr w:type="spellEnd"/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1065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Смысл:</w:t>
      </w:r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фиксирует событийный контекст герба. Указывает, что эмблема создана не для постоянного использования, а специально для соревнования по интенсивной командной разработке, где участники за ограниченное время создают работающие прототипы.</w:t>
      </w:r>
    </w:p>
    <w:p w14:paraId="73A361AC" w14:textId="77777777" w:rsidR="00106572" w:rsidRPr="00106572" w:rsidRDefault="00106572" w:rsidP="0010657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10657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4. Композиция «67 BIT HACKATHON» (общий элемент герба)</w:t>
      </w:r>
    </w:p>
    <w:p w14:paraId="6448B099" w14:textId="0B002225" w:rsidR="00106572" w:rsidRPr="00106572" w:rsidRDefault="00106572" w:rsidP="0010657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065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Элемент:</w:t>
      </w:r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объединение числа и двух слов в одну фразу/логотип.</w:t>
      </w:r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1065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Значение:</w:t>
      </w:r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полное наименование команды или её девиз в рамках </w:t>
      </w:r>
      <w:proofErr w:type="spellStart"/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хакатона</w:t>
      </w:r>
      <w:proofErr w:type="spellEnd"/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1065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Смысл:</w:t>
      </w:r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формирует узнаваемый бренд команды. Сочетание конкретного номера («67») с базовым IT</w:t>
      </w:r>
      <w:r w:rsidRPr="001065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noBreakHyphen/>
        <w:t>термином («BIT») и названием события («HACKATHON») показывает, что команда позиционирует себя как часть цифрового мира, действует в рамках конкретного соревнования и имеет свой уникальный номер.</w:t>
      </w:r>
    </w:p>
    <w:p w14:paraId="1F2AAA3A" w14:textId="025C6033" w:rsidR="00106572" w:rsidRPr="00106572" w:rsidRDefault="00106572" w:rsidP="00106572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CD429FC" w14:textId="77777777" w:rsidR="00106572" w:rsidRPr="00106572" w:rsidRDefault="00106572">
      <w:pPr>
        <w:rPr>
          <w:rFonts w:ascii="Times New Roman" w:hAnsi="Times New Roman" w:cs="Times New Roman"/>
        </w:rPr>
      </w:pPr>
    </w:p>
    <w:sectPr w:rsidR="00106572" w:rsidRPr="001065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0B9"/>
    <w:rsid w:val="00106572"/>
    <w:rsid w:val="003C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B8DEC"/>
  <w15:chartTrackingRefBased/>
  <w15:docId w15:val="{738B4076-4F1E-474E-BC62-9706FE3FB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065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0657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06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065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3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2026-05-27T08:17:00Z</dcterms:created>
  <dcterms:modified xsi:type="dcterms:W3CDTF">2026-05-27T08:24:00Z</dcterms:modified>
</cp:coreProperties>
</file>