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sobre Vectores en Física, Informática y Matemáticas</w:t>
      </w:r>
    </w:p>
    <w:p>
      <w:pPr>
        <w:pStyle w:val="Heading2"/>
      </w:pPr>
      <w:r>
        <w:t>1. Introducción</w:t>
      </w:r>
    </w:p>
    <w:p>
      <w:r>
        <w:t>El concepto de vector es fundamental en múltiples disciplinas científicas. Un vector es una magnitud que posee módulo (longitud), dirección y sentido, y se representa generalmente mediante una flecha en un espacio gráfico o por una lista ordenada de componentes numéricos. En física, los vectores son esenciales para describir fenómenos como el movimiento o las fuerzas; en matemáticas, forman parte del álgebra lineal y la geometría; en informática, son estructuras de datos y herramientas para cálculos gráficos y simulaciones.</w:t>
      </w:r>
    </w:p>
    <w:p>
      <w:pPr>
        <w:pStyle w:val="Heading2"/>
      </w:pPr>
      <w:r>
        <w:t>2. Desarrollo</w:t>
      </w:r>
    </w:p>
    <w:p>
      <w:pPr>
        <w:pStyle w:val="Heading3"/>
      </w:pPr>
      <w:r>
        <w:t>2.1. Vectores en Física</w:t>
      </w:r>
    </w:p>
    <w:p>
      <w:r>
        <w:t>En física, un vector describe cantidades que no pueden definirse únicamente con un valor numérico (magnitud), sino que también requieren dirección y sentido.</w:t>
        <w:br/>
        <w:t>- Ejemplos de magnitudes vectoriales: velocidad, fuerza, aceleración, desplazamiento, campo eléctrico y campo magnético.</w:t>
        <w:br/>
        <w:t>- Operaciones:</w:t>
        <w:br/>
        <w:t xml:space="preserve">  • Suma y resta de vectores: se utilizan métodos como el paralelogramo o el método punta-cola.</w:t>
        <w:br/>
        <w:t xml:space="preserve">  • Producto escalar: combina dos vectores para obtener un número (magnitud relacionada con la proyección de uno sobre otro).</w:t>
        <w:br/>
        <w:t xml:space="preserve">  • Producto vectorial: da como resultado un nuevo vector perpendicular a los originales.</w:t>
        <w:br/>
        <w:t>- Aplicación: En mecánica, para calcular trayectorias de proyectiles; en electromagnetismo, para determinar la fuerza sobre una carga en un campo.</w:t>
      </w:r>
    </w:p>
    <w:p>
      <w:pPr>
        <w:pStyle w:val="Heading3"/>
      </w:pPr>
      <w:r>
        <w:t>2.2. Vectores en Matemáticas</w:t>
      </w:r>
    </w:p>
    <w:p>
      <w:r>
        <w:t>En matemáticas, un vector es un elemento de un espacio vectorial y se representa como un conjunto ordenado de números reales o complejos (componentes).</w:t>
        <w:br/>
        <w:t>- Formas de representación:</w:t>
        <w:br/>
        <w:t xml:space="preserve">  • Vector columna o fila: v = [v1, v2, v3]</w:t>
        <w:br/>
        <w:t xml:space="preserve">  • Coordenadas cartesianas: v = (x, y, z)</w:t>
        <w:br/>
        <w:t>- Propiedades:</w:t>
        <w:br/>
        <w:t xml:space="preserve">  • Asociatividad y conmutatividad en la suma.</w:t>
        <w:br/>
        <w:t xml:space="preserve">  • Existencia de vector cero y vector opuesto.</w:t>
        <w:br/>
        <w:t xml:space="preserve">  • Multiplicación por un escalar.</w:t>
        <w:br/>
        <w:t>- Aplicaciones:</w:t>
        <w:br/>
        <w:t xml:space="preserve">  • Geometría analítica (descripción de líneas y planos).</w:t>
        <w:br/>
        <w:t xml:space="preserve">  • Álgebra lineal (resolución de sistemas de ecuaciones).</w:t>
        <w:br/>
        <w:t xml:space="preserve">  • Cálculo vectorial (gradiente, divergencia, rotacional).</w:t>
      </w:r>
    </w:p>
    <w:p>
      <w:pPr>
        <w:pStyle w:val="Heading3"/>
      </w:pPr>
      <w:r>
        <w:t>2.3. Vectores en Informática</w:t>
      </w:r>
    </w:p>
    <w:p>
      <w:r>
        <w:t>En informática, la palabra "vector" puede tener dos significados principales:</w:t>
        <w:br/>
        <w:br/>
        <w:t>1. En programación y estructuras de datos:</w:t>
        <w:br/>
        <w:t xml:space="preserve">   - Un vector es una estructura de datos dinámica que almacena elementos en posiciones indexadas, similar a un arreglo, pero con capacidad para redimensionarse.</w:t>
        <w:br/>
        <w:t xml:space="preserve">   - Ejemplo en C++: std::vector&lt;int&gt; numeros;</w:t>
        <w:br/>
        <w:t xml:space="preserve">   - Uso en algoritmos para almacenar, buscar y procesar información.</w:t>
        <w:br/>
        <w:br/>
        <w:t>2. En gráficos por computadora y simulaciones:</w:t>
        <w:br/>
        <w:t xml:space="preserve">   - Los vectores representan posiciones, velocidades y direcciones en entornos 2D o 3D.</w:t>
        <w:br/>
        <w:t xml:space="preserve">   - Se usan en motores gráficos para manejar transformaciones, iluminación y física de videojuegos.</w:t>
        <w:br/>
        <w:t xml:space="preserve">   - Ejemplo: un vector de posición (x, y, z) determina dónde se encuentra un objeto en el espacio.</w:t>
      </w:r>
    </w:p>
    <w:p>
      <w:pPr>
        <w:pStyle w:val="Heading2"/>
      </w:pPr>
      <w:r>
        <w:t>3. Conclusiones</w:t>
      </w:r>
    </w:p>
    <w:p>
      <w:r>
        <w:t>- Los vectores son una herramienta interdisciplinaria que conecta la física, las matemáticas y la informática.</w:t>
        <w:br/>
        <w:t>- En física, describen magnitudes que requieren dirección y sentido, como la fuerza o la velocidad.</w:t>
        <w:br/>
        <w:t>- En matemáticas, son objetos abstractos de los espacios vectoriales, base del álgebra lineal y la geometría.</w:t>
        <w:br/>
        <w:t>- En informática, se usan tanto para representar datos como para modelar el espacio en simulaciones y gráficos.</w:t>
        <w:br/>
        <w:t>- Su versatilidad los convierte en un elemento esencial en el análisis, modelado y resolución de problemas complejos.</w:t>
      </w:r>
    </w:p>
    <w:p>
      <w:pPr>
        <w:pStyle w:val="Heading2"/>
      </w:pPr>
      <w:r>
        <w:t>4. Bibliografía</w:t>
      </w:r>
    </w:p>
    <w:p>
      <w:r>
        <w:t>- Serway, R. A., &amp; Jewett, J. W. (2018). Física para ciencias e ingeniería. Cengage Learning.</w:t>
        <w:br/>
        <w:t>- Lay, D. C. (2016). Álgebra lineal y sus aplicaciones. Pearson Educación.</w:t>
        <w:br/>
        <w:t>- Stroustrup, B. (2013). The C++ Programming Language. Addison-Wesley.</w:t>
        <w:br/>
        <w:t>- Hearn, D., &amp; Baker, M. P. (2011). Computer Graphics. Pearson.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