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674043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AF8025" w14:textId="0F68B94A" w:rsidR="00513F6C" w:rsidRPr="00AD33AC" w:rsidRDefault="00513F6C" w:rsidP="00756AE9">
          <w:pPr>
            <w:pStyle w:val="af3"/>
            <w:spacing w:before="0" w:after="100" w:afterAutospacing="1" w:line="240" w:lineRule="auto"/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</w:pPr>
          <w:r w:rsidRPr="00AD33AC"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  <w:t>Содержание</w:t>
          </w:r>
        </w:p>
        <w:p w14:paraId="2F1E566D" w14:textId="77777777" w:rsidR="00B2680E" w:rsidRPr="00B2680E" w:rsidRDefault="00513F6C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2680E">
            <w:rPr>
              <w:rFonts w:cs="Times New Roman"/>
              <w:bCs/>
              <w:sz w:val="20"/>
            </w:rPr>
            <w:fldChar w:fldCharType="begin"/>
          </w:r>
          <w:r w:rsidRPr="00B2680E">
            <w:rPr>
              <w:rFonts w:cs="Times New Roman"/>
              <w:bCs/>
              <w:sz w:val="20"/>
            </w:rPr>
            <w:instrText xml:space="preserve"> TOC \o "1-3" \h \z \u </w:instrText>
          </w:r>
          <w:r w:rsidRPr="00B2680E">
            <w:rPr>
              <w:rFonts w:cs="Times New Roman"/>
              <w:bCs/>
              <w:sz w:val="20"/>
            </w:rPr>
            <w:fldChar w:fldCharType="separate"/>
          </w:r>
          <w:hyperlink w:anchor="_Toc8977409" w:history="1">
            <w:r w:rsidR="00B2680E" w:rsidRPr="00B2680E">
              <w:rPr>
                <w:rStyle w:val="af4"/>
                <w:rFonts w:cs="Times New Roman"/>
                <w:noProof/>
              </w:rPr>
              <w:t>ВВЕДЕНИЕ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_Toc8977409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9E66C3D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0" w:history="1">
            <w:r w:rsidR="00B2680E" w:rsidRPr="00B2680E">
              <w:rPr>
                <w:rStyle w:val="af4"/>
                <w:rFonts w:cs="Times New Roman"/>
                <w:noProof/>
              </w:rPr>
              <w:t>ИССЛЕДОВАТЕЛЬСКИЙ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7D3356D" w14:textId="2ACAB11B" w:rsidR="00B2680E" w:rsidRPr="00B2680E" w:rsidRDefault="000E0248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1" w:history="1">
            <w:r w:rsidR="00B2680E" w:rsidRPr="00B2680E">
              <w:rPr>
                <w:rStyle w:val="af4"/>
                <w:rFonts w:cs="Times New Roman"/>
                <w:noProof/>
              </w:rPr>
              <w:t>1.1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Обзор методики проведения и жюрейства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CTF</w:t>
            </w:r>
            <w:r w:rsidR="00B2680E" w:rsidRPr="00B2680E">
              <w:rPr>
                <w:rStyle w:val="af4"/>
                <w:rFonts w:cs="Times New Roman"/>
                <w:noProof/>
              </w:rPr>
              <w:t>-соревнований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CB58B8F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2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1.2 Обзор функционала жюрейных систем для соревнований типа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tack</w:t>
            </w:r>
            <w:r w:rsidR="00B2680E" w:rsidRPr="00B2680E">
              <w:rPr>
                <w:rStyle w:val="af4"/>
                <w:rFonts w:cs="Times New Roman"/>
                <w:noProof/>
              </w:rPr>
              <w:t>-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based</w:t>
            </w:r>
            <w:r w:rsidR="00B2680E" w:rsidRPr="00B2680E">
              <w:rPr>
                <w:rStyle w:val="af4"/>
                <w:rFonts w:cs="Times New Roman"/>
                <w:noProof/>
              </w:rPr>
              <w:t>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BB7DB8B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3" w:history="1">
            <w:r w:rsidR="00B2680E" w:rsidRPr="00B2680E">
              <w:rPr>
                <w:rStyle w:val="af4"/>
                <w:rFonts w:cs="Times New Roman"/>
                <w:noProof/>
              </w:rPr>
              <w:t>1.3 Обзор существующих жюрейных систем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76E413C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4" w:history="1">
            <w:r w:rsidR="00B2680E" w:rsidRPr="00B2680E">
              <w:rPr>
                <w:rStyle w:val="af4"/>
                <w:rFonts w:cs="Times New Roman"/>
                <w:noProof/>
              </w:rPr>
              <w:t>1.3.1 Обзор жюрейной платформы «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CTFd</w:t>
            </w:r>
            <w:r w:rsidR="00B2680E" w:rsidRPr="00B2680E">
              <w:rPr>
                <w:rStyle w:val="af4"/>
                <w:rFonts w:cs="Times New Roman"/>
                <w:noProof/>
              </w:rPr>
              <w:t>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C95730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5" w:history="1">
            <w:r w:rsidR="00B2680E" w:rsidRPr="00B2680E">
              <w:rPr>
                <w:rStyle w:val="af4"/>
                <w:rFonts w:cs="Times New Roman"/>
                <w:noProof/>
              </w:rPr>
              <w:t>1.3.2 Обзор жюрейной системы «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Project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Asya</w:t>
            </w:r>
            <w:r w:rsidR="00B2680E" w:rsidRPr="00B2680E">
              <w:rPr>
                <w:rStyle w:val="af4"/>
                <w:rFonts w:cs="Times New Roman"/>
                <w:noProof/>
              </w:rPr>
              <w:t>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13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622B5B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6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1.3.3 Обзор жюрейной системы от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Hackerdom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A1E8E6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7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1.3.4 Обзор жюрейной системы от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Facebook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A709B0A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8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1.3.5 Обзор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19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F8C68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9" w:history="1">
            <w:r w:rsidR="00B2680E" w:rsidRPr="00B2680E">
              <w:rPr>
                <w:rStyle w:val="af4"/>
                <w:rFonts w:cs="Times New Roman"/>
                <w:noProof/>
              </w:rPr>
              <w:t>1.3.6 Итоговая сравнительная таблица функционала обозреваемых систем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_Toc8977419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21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EE4A7C5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0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1.4 Список планируемых доработок для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505070A" w14:textId="3D6F6F1E" w:rsidR="00B2680E" w:rsidRPr="00B2680E" w:rsidRDefault="000E0248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1" w:history="1">
            <w:r w:rsidR="00B2680E" w:rsidRPr="00B2680E">
              <w:rPr>
                <w:rStyle w:val="af4"/>
                <w:rFonts w:cs="Times New Roman"/>
                <w:noProof/>
              </w:rPr>
              <w:t>1.5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Постановка задачи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23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CEBAF46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2" w:history="1">
            <w:r w:rsidR="00B2680E" w:rsidRPr="00B2680E">
              <w:rPr>
                <w:rStyle w:val="af4"/>
                <w:rFonts w:cs="Times New Roman"/>
                <w:noProof/>
              </w:rPr>
              <w:t>СПЕЦИАЛЬНЫЙ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8AFE373" w14:textId="55508AD5" w:rsidR="00B2680E" w:rsidRPr="00B2680E" w:rsidRDefault="000E0248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3" w:history="1">
            <w:r w:rsidR="00B2680E" w:rsidRPr="00B2680E">
              <w:rPr>
                <w:rStyle w:val="af4"/>
                <w:rFonts w:cs="Times New Roman"/>
                <w:noProof/>
              </w:rPr>
              <w:t>2.1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Особенности функционала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EB59682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4" w:history="1">
            <w:r w:rsidR="00B2680E" w:rsidRPr="00B2680E">
              <w:rPr>
                <w:rStyle w:val="af4"/>
                <w:rFonts w:cs="Times New Roman"/>
                <w:noProof/>
              </w:rPr>
              <w:t>2.1.1 Особенности запуска платформы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75BCA00" w14:textId="4774621E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5" w:history="1">
            <w:r w:rsidR="00B2680E" w:rsidRPr="00B2680E">
              <w:rPr>
                <w:rStyle w:val="af4"/>
                <w:rFonts w:cs="Times New Roman"/>
                <w:noProof/>
              </w:rPr>
              <w:t>2.1.2</w:t>
            </w:r>
            <w:r w:rsidR="00B2680E" w:rsidRPr="00B2680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Структура жюрейной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27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761347E" w14:textId="08F71289" w:rsidR="00B2680E" w:rsidRPr="00B2680E" w:rsidRDefault="000E0248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6" w:history="1">
            <w:r w:rsidR="00B2680E" w:rsidRPr="00B2680E">
              <w:rPr>
                <w:rStyle w:val="af4"/>
                <w:rFonts w:cs="Times New Roman"/>
                <w:noProof/>
              </w:rPr>
              <w:t>2.2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Особенности реализации дополнительного функционала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727C573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7" w:history="1">
            <w:r w:rsidR="00B2680E" w:rsidRPr="00B2680E">
              <w:rPr>
                <w:rStyle w:val="af4"/>
                <w:rFonts w:cs="Times New Roman"/>
                <w:noProof/>
              </w:rPr>
              <w:t>2.2.1 Описание реализации выбранного дополнительного функционала.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CEBA6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8" w:history="1">
            <w:r w:rsidR="00B2680E" w:rsidRPr="00B2680E">
              <w:rPr>
                <w:rStyle w:val="af4"/>
                <w:noProof/>
              </w:rPr>
              <w:t>2.2.2 Описание реализации изменений в существующем функционале.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4D1AAEE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9" w:history="1">
            <w:r w:rsidR="00B2680E" w:rsidRPr="00B2680E">
              <w:rPr>
                <w:rStyle w:val="af4"/>
                <w:rFonts w:cs="Times New Roman"/>
                <w:noProof/>
              </w:rPr>
              <w:t>2.2.3 Структура обновленной жюрейной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_Toc8977429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A973837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0" w:history="1">
            <w:r w:rsidR="00B2680E" w:rsidRPr="00B2680E">
              <w:rPr>
                <w:rStyle w:val="af4"/>
                <w:rFonts w:cs="Times New Roman"/>
                <w:noProof/>
              </w:rPr>
              <w:t>ТЕХНИЧЕСКИЙ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65461F5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1" w:history="1">
            <w:r w:rsidR="00B2680E" w:rsidRPr="00B2680E">
              <w:rPr>
                <w:rStyle w:val="af4"/>
                <w:rFonts w:cs="Times New Roman"/>
                <w:noProof/>
              </w:rPr>
              <w:t>3.1 Описание выбранного программного обеспечения для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E3ED4E2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2" w:history="1">
            <w:r w:rsidR="00B2680E" w:rsidRPr="00B2680E">
              <w:rPr>
                <w:rStyle w:val="af4"/>
                <w:rFonts w:cs="Times New Roman"/>
                <w:noProof/>
              </w:rPr>
              <w:t>3.1.1 Выбор языка программирования для разработки.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39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B79DCFC" w14:textId="098EC39A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3" w:history="1">
            <w:r w:rsidR="00B2680E" w:rsidRPr="00B2680E">
              <w:rPr>
                <w:rStyle w:val="af4"/>
                <w:rFonts w:cs="Times New Roman"/>
                <w:noProof/>
              </w:rPr>
              <w:t>3.1.2</w:t>
            </w:r>
            <w:r w:rsidR="00B2680E" w:rsidRPr="00B2680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</w:rPr>
              <w:t>Выбор СУБД для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D1F8531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4" w:history="1">
            <w:r w:rsidR="00B2680E" w:rsidRPr="00B2680E">
              <w:rPr>
                <w:rStyle w:val="af4"/>
                <w:rFonts w:cs="Times New Roman"/>
                <w:noProof/>
              </w:rPr>
              <w:t>3.1.3 Выбор среды разработки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D4573E1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5" w:history="1">
            <w:r w:rsidR="00B2680E" w:rsidRPr="00B2680E">
              <w:rPr>
                <w:rStyle w:val="af4"/>
                <w:rFonts w:cs="Times New Roman"/>
                <w:noProof/>
              </w:rPr>
              <w:t xml:space="preserve">3.2 Объектное моделирование жюрейной системы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C7B58BA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6" w:history="1">
            <w:r w:rsidR="00B2680E" w:rsidRPr="00B2680E">
              <w:rPr>
                <w:rStyle w:val="af4"/>
                <w:rFonts w:cs="Times New Roman"/>
                <w:noProof/>
              </w:rPr>
              <w:t>3.2.1 Обоснование технологии проектирования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46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307B72E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7" w:history="1">
            <w:r w:rsidR="00B2680E" w:rsidRPr="00B2680E">
              <w:rPr>
                <w:rStyle w:val="af4"/>
                <w:rFonts w:cs="Times New Roman"/>
                <w:noProof/>
              </w:rPr>
              <w:t>3.2.1 Диаграмма прецедентов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use</w:t>
            </w:r>
            <w:r w:rsidR="00B2680E" w:rsidRPr="00B2680E">
              <w:rPr>
                <w:rStyle w:val="af4"/>
                <w:rFonts w:cs="Times New Roman"/>
                <w:noProof/>
              </w:rPr>
              <w:t>-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case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A0B30DC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8" w:history="1">
            <w:r w:rsidR="00B2680E" w:rsidRPr="00B2680E">
              <w:rPr>
                <w:rStyle w:val="af4"/>
                <w:rFonts w:cs="Times New Roman"/>
                <w:noProof/>
              </w:rPr>
              <w:t>3.2.2 Диаграмма последовательности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sequence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2A5E36E6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9" w:history="1">
            <w:r w:rsidR="00B2680E" w:rsidRPr="00B2680E">
              <w:rPr>
                <w:rStyle w:val="af4"/>
                <w:rFonts w:cs="Times New Roman"/>
                <w:noProof/>
              </w:rPr>
              <w:t>3.2.3 Диаграмма деятельности (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activity</w:t>
            </w:r>
            <w:r w:rsidR="00B2680E" w:rsidRPr="00B2680E">
              <w:rPr>
                <w:rStyle w:val="af4"/>
                <w:rFonts w:cs="Times New Roman"/>
                <w:noProof/>
              </w:rPr>
              <w:t xml:space="preserve"> </w:t>
            </w:r>
            <w:r w:rsidR="00B2680E"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="00B2680E" w:rsidRPr="00B2680E">
              <w:rPr>
                <w:rStyle w:val="af4"/>
                <w:rFonts w:cs="Times New Roman"/>
                <w:noProof/>
              </w:rPr>
              <w:t>)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_Toc8977439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7B6CDA43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0" w:history="1">
            <w:r w:rsidR="00B2680E" w:rsidRPr="00B2680E">
              <w:rPr>
                <w:rStyle w:val="af4"/>
                <w:noProof/>
              </w:rPr>
              <w:t>3.3 Обзор функциональности внесенных доработок в систему SchoolCTF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9FE2BD6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1" w:history="1">
            <w:r w:rsidR="00B2680E" w:rsidRPr="00B2680E">
              <w:rPr>
                <w:rStyle w:val="af4"/>
                <w:noProof/>
              </w:rPr>
              <w:t>3.3.1 Отображение дополнительной информации о задачах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6E46F02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2" w:history="1">
            <w:r w:rsidR="00B2680E" w:rsidRPr="00B2680E">
              <w:rPr>
                <w:rStyle w:val="af4"/>
                <w:noProof/>
              </w:rPr>
              <w:t>3.3.2 Составление краткой инструкции по разворачиванию системы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57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483776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3" w:history="1">
            <w:r w:rsidR="00B2680E" w:rsidRPr="00B2680E">
              <w:rPr>
                <w:rStyle w:val="af4"/>
                <w:rFonts w:cs="Times New Roman"/>
                <w:noProof/>
              </w:rPr>
              <w:t>3.3.3 Возможность редактирования информации на главной странице через панель администратора.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58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288251A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4" w:history="1">
            <w:r w:rsidR="00B2680E" w:rsidRPr="00B2680E">
              <w:rPr>
                <w:rStyle w:val="af4"/>
                <w:noProof/>
              </w:rPr>
              <w:t>ЭКОНОМИЧЕСКИЙ РАЗДЕЛ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C040DE5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5" w:history="1">
            <w:r w:rsidR="00B2680E" w:rsidRPr="00B2680E">
              <w:rPr>
                <w:rStyle w:val="af4"/>
                <w:noProof/>
              </w:rPr>
              <w:t>4.1 Планирование разработки программного продукта с построением графика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295CD8F" w14:textId="2980D4BF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6" w:history="1">
            <w:r w:rsidR="00756AE9">
              <w:rPr>
                <w:rStyle w:val="af4"/>
                <w:noProof/>
              </w:rPr>
              <w:t xml:space="preserve">4.1.1 </w:t>
            </w:r>
            <w:r w:rsidR="00B2680E" w:rsidRPr="00B2680E">
              <w:rPr>
                <w:rStyle w:val="af4"/>
                <w:noProof/>
              </w:rPr>
              <w:t>Определение трудоемкости и продолжительности работ по созданию автоматизированной системы управления запасами готовой продукции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47FB9661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7" w:history="1">
            <w:r w:rsidR="00B2680E" w:rsidRPr="00B2680E">
              <w:rPr>
                <w:rStyle w:val="af4"/>
                <w:noProof/>
              </w:rPr>
              <w:t>4.1.2 Построение ленточного графика проведения исследования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_Toc8977447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65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9C4E042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8" w:history="1">
            <w:r w:rsidR="00B2680E" w:rsidRPr="00B2680E">
              <w:rPr>
                <w:rStyle w:val="af4"/>
                <w:noProof/>
              </w:rPr>
              <w:t>4.2  Расчет сметы затрат на разработку программного продукта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_Toc8977448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63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0DC065D" w14:textId="77777777" w:rsidR="00B2680E" w:rsidRPr="00B2680E" w:rsidRDefault="000E0248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9" w:history="1">
            <w:r w:rsidR="00B2680E" w:rsidRPr="00B2680E">
              <w:rPr>
                <w:rStyle w:val="af4"/>
                <w:noProof/>
              </w:rPr>
              <w:t>4.3 Расчет основных технико-экономических показателей и эффективности использования программного продукта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_Toc8977449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3ECF51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0" w:history="1">
            <w:r w:rsidR="00B2680E" w:rsidRPr="00B2680E">
              <w:rPr>
                <w:rStyle w:val="af4"/>
                <w:bCs/>
                <w:noProof/>
              </w:rPr>
              <w:t>4.3.1 Характеристика решения задачи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_Toc8977450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482CB32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1" w:history="1">
            <w:r w:rsidR="00B2680E" w:rsidRPr="00B2680E">
              <w:rPr>
                <w:rStyle w:val="af4"/>
                <w:bCs/>
                <w:noProof/>
              </w:rPr>
              <w:t>4.3.2 Определение трудоемкости обработки информации по базовому и проектному вариантам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_Toc8977451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69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18BA0938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2" w:history="1">
            <w:r w:rsidR="00B2680E" w:rsidRPr="00B2680E">
              <w:rPr>
                <w:rStyle w:val="af4"/>
                <w:bCs/>
                <w:noProof/>
              </w:rPr>
              <w:t>4.3.3 Расчет капитальных вложений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_Toc8977452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70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4006AD5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3" w:history="1">
            <w:r w:rsidR="00B2680E" w:rsidRPr="00B2680E">
              <w:rPr>
                <w:rStyle w:val="af4"/>
                <w:bCs/>
                <w:noProof/>
              </w:rPr>
              <w:t>4.3.4 Расчет годовых текущих затрат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_Toc8977453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72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0F0F3DC8" w14:textId="77777777" w:rsidR="00B2680E" w:rsidRPr="00B2680E" w:rsidRDefault="000E0248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4" w:history="1">
            <w:r w:rsidR="00B2680E" w:rsidRPr="00B2680E">
              <w:rPr>
                <w:rStyle w:val="af4"/>
                <w:noProof/>
              </w:rPr>
              <w:t>4.3.5 Расчет показателей экономической эффективности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_Toc8977454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6C1D14F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5" w:history="1">
            <w:r w:rsidR="00B2680E" w:rsidRPr="00B2680E">
              <w:rPr>
                <w:rStyle w:val="af4"/>
                <w:noProof/>
              </w:rPr>
              <w:t>ЗАКЛЮЧЕНИЕ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_Toc8977455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78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6487B19E" w14:textId="77777777" w:rsidR="00B2680E" w:rsidRPr="00B2680E" w:rsidRDefault="000E0248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6" w:history="1">
            <w:r w:rsidR="00B2680E" w:rsidRPr="00B2680E">
              <w:rPr>
                <w:rStyle w:val="af4"/>
                <w:noProof/>
              </w:rPr>
              <w:t>СПИСОК ИСПОЛЬЗУЕМОЙ ЛИТЕРАТУРЫ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_Toc8977456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79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52F44B50" w14:textId="15309E87" w:rsidR="00513F6C" w:rsidRPr="00B2680E" w:rsidRDefault="00513F6C" w:rsidP="00C70239">
          <w:pPr>
            <w:spacing w:line="240" w:lineRule="auto"/>
            <w:rPr>
              <w:rFonts w:cs="Times New Roman"/>
              <w:sz w:val="22"/>
            </w:rPr>
          </w:pPr>
          <w:r w:rsidRPr="00B2680E">
            <w:rPr>
              <w:rFonts w:cs="Times New Roman"/>
              <w:bCs/>
              <w:sz w:val="20"/>
            </w:rPr>
            <w:fldChar w:fldCharType="end"/>
          </w:r>
        </w:p>
      </w:sdtContent>
    </w:sdt>
    <w:p w14:paraId="4347F425" w14:textId="77777777" w:rsidR="00513F6C" w:rsidRPr="00AD33AC" w:rsidRDefault="00513F6C" w:rsidP="009D61E0">
      <w:pPr>
        <w:pStyle w:val="1"/>
        <w:rPr>
          <w:rFonts w:cs="Times New Roman"/>
          <w:b/>
        </w:rPr>
      </w:pPr>
      <w:r w:rsidRPr="00AD33AC">
        <w:rPr>
          <w:rFonts w:cs="Times New Roman"/>
          <w:b/>
        </w:rPr>
        <w:br w:type="page"/>
      </w:r>
    </w:p>
    <w:p w14:paraId="6F70602B" w14:textId="083A652C" w:rsidR="008A7BC1" w:rsidRPr="00AD33AC" w:rsidRDefault="009D5857" w:rsidP="009D61E0">
      <w:pPr>
        <w:pStyle w:val="1"/>
        <w:rPr>
          <w:rFonts w:cs="Times New Roman"/>
          <w:b/>
        </w:rPr>
      </w:pPr>
      <w:bookmarkStart w:id="0" w:name="_Toc8977409"/>
      <w:r w:rsidRPr="00AD33AC">
        <w:rPr>
          <w:rFonts w:cs="Times New Roman"/>
          <w:b/>
        </w:rPr>
        <w:lastRenderedPageBreak/>
        <w:t>В</w:t>
      </w:r>
      <w:r w:rsidR="00BA1476" w:rsidRPr="00AD33AC">
        <w:rPr>
          <w:rFonts w:cs="Times New Roman"/>
          <w:b/>
        </w:rPr>
        <w:t>ВЕДЕНИЕ</w:t>
      </w:r>
      <w:bookmarkEnd w:id="0"/>
    </w:p>
    <w:p w14:paraId="15D38B35" w14:textId="77777777" w:rsidR="00BA1476" w:rsidRPr="00AD33AC" w:rsidRDefault="00BA1476" w:rsidP="00BA1476">
      <w:pPr>
        <w:rPr>
          <w:rFonts w:cs="Times New Roman"/>
        </w:rPr>
      </w:pPr>
    </w:p>
    <w:p w14:paraId="6993E39B" w14:textId="6F56A95C" w:rsidR="009D5857" w:rsidRPr="00AD33AC" w:rsidRDefault="003F6356" w:rsidP="009D61E0">
      <w:pPr>
        <w:rPr>
          <w:rFonts w:cs="Times New Roman"/>
        </w:rPr>
      </w:pPr>
      <w:r w:rsidRPr="00AD33AC">
        <w:rPr>
          <w:rFonts w:cs="Times New Roman"/>
          <w:b/>
        </w:rPr>
        <w:t xml:space="preserve">Актуальность работы. </w:t>
      </w:r>
      <w:r w:rsidR="009D5857" w:rsidRPr="00AD33AC">
        <w:rPr>
          <w:rFonts w:cs="Times New Roman"/>
        </w:rPr>
        <w:t>Экспериментальное обучение – это современный метод исследования психолого-дидактических проблем. На данный момент различается два вида экспериментального обучения: индивидуальный обучающий эксперимент, и коллективное экспериментальное обучение.</w:t>
      </w:r>
    </w:p>
    <w:p w14:paraId="698F97A9" w14:textId="77777777" w:rsidR="009D5857" w:rsidRPr="00AD33AC" w:rsidRDefault="009D5857" w:rsidP="009D61E0">
      <w:pPr>
        <w:rPr>
          <w:rFonts w:cs="Times New Roman"/>
        </w:rPr>
      </w:pPr>
      <w:r w:rsidRPr="00AD33AC">
        <w:rPr>
          <w:rFonts w:cs="Times New Roman"/>
        </w:rPr>
        <w:t xml:space="preserve">Индивидуально обучающий эксперимент существует уже довольно продолжительный срок и основательно вошел в научный процесс. Данный вид эксперимента позволяет определить существующие черты у индивида, а также сформировать новые, направляя обучающегося в процессе исследования. Благодаря экспериментам такого типа можно наблюдать и положительно воздействовать на процесс </w:t>
      </w:r>
      <w:r w:rsidR="00A93CB8" w:rsidRPr="00AD33AC">
        <w:rPr>
          <w:rFonts w:cs="Times New Roman"/>
        </w:rPr>
        <w:t>усваивания и запоминания новой информации.</w:t>
      </w:r>
      <w:r w:rsidRPr="00AD33AC">
        <w:rPr>
          <w:rFonts w:cs="Times New Roman"/>
        </w:rPr>
        <w:t xml:space="preserve"> </w:t>
      </w:r>
    </w:p>
    <w:p w14:paraId="44BA0CE1" w14:textId="77777777" w:rsidR="00EC751D" w:rsidRPr="00AD33AC" w:rsidRDefault="00A93CB8" w:rsidP="009D61E0">
      <w:pPr>
        <w:rPr>
          <w:rFonts w:cs="Times New Roman"/>
        </w:rPr>
      </w:pPr>
      <w:r w:rsidRPr="00AD33AC">
        <w:rPr>
          <w:rFonts w:cs="Times New Roman"/>
        </w:rPr>
        <w:t>Коллективное экспериментальное обучение как правило проводится на контрольной группе обучающихся. За контрольную группу берется группа в детском саду, ш</w:t>
      </w:r>
      <w:r w:rsidR="00862DEC" w:rsidRPr="00AD33AC">
        <w:rPr>
          <w:rFonts w:cs="Times New Roman"/>
        </w:rPr>
        <w:t>кольный класс, группа студентов, и т.д.</w:t>
      </w:r>
      <w:r w:rsidRPr="00AD33AC">
        <w:rPr>
          <w:rFonts w:cs="Times New Roman"/>
        </w:rPr>
        <w:t xml:space="preserve"> Данные исследования проводятся с целью углубленного изучения процесса</w:t>
      </w:r>
      <w:r w:rsidR="00EC751D" w:rsidRPr="00AD33AC">
        <w:rPr>
          <w:rFonts w:cs="Times New Roman"/>
        </w:rPr>
        <w:t xml:space="preserve"> обучения человека при условии различных, влияющих на процесс обучения, обстоятельств извне для каждого обучающегося.</w:t>
      </w:r>
    </w:p>
    <w:p w14:paraId="308CEF74" w14:textId="77777777" w:rsidR="00EC751D" w:rsidRPr="00AD33AC" w:rsidRDefault="00EC751D" w:rsidP="009D61E0">
      <w:pPr>
        <w:rPr>
          <w:rFonts w:cs="Times New Roman"/>
        </w:rPr>
      </w:pPr>
      <w:r w:rsidRPr="00AD33AC">
        <w:rPr>
          <w:rFonts w:cs="Times New Roman"/>
        </w:rPr>
        <w:t xml:space="preserve">В совокупности,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рисков. Внедрение экспериментальных методик обучения или контроля знаний позволяет обеспечить систематичность, регулярность и преемственность необходимого воздействия, а </w:t>
      </w:r>
      <w:r w:rsidR="00F16E89" w:rsidRPr="00AD33AC">
        <w:rPr>
          <w:rFonts w:cs="Times New Roman"/>
        </w:rPr>
        <w:t>также, дает возможность анализировать полученные данные для дальнейшей обработки и усовершенствования эксперимента.</w:t>
      </w:r>
    </w:p>
    <w:p w14:paraId="29CAF535" w14:textId="29AD72A1" w:rsidR="00F16E89" w:rsidRPr="00AD33AC" w:rsidRDefault="00F16E89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 как экспериментальное обучение отличается от обычного процесса обучения, оно вызывает интерес у людей, и получает больший отклик, нежели стандартные обучающие практики. Причем, чем необычнее, но легче и спокойнее эксперимент, тем, как правило, больше обучающихся (или их представителей) </w:t>
      </w:r>
      <w:r w:rsidRPr="00AD33AC">
        <w:rPr>
          <w:rFonts w:cs="Times New Roman"/>
        </w:rPr>
        <w:lastRenderedPageBreak/>
        <w:t>соглашаются на подобные методики. Внедрение новых методик образования позволяет разнообразить учебный процесс, давая возможность мозгу</w:t>
      </w:r>
      <w:r w:rsidR="00CE2C63" w:rsidRPr="00AD33AC">
        <w:rPr>
          <w:rFonts w:cs="Times New Roman"/>
        </w:rPr>
        <w:t xml:space="preserve"> человека</w:t>
      </w:r>
      <w:r w:rsidRPr="00AD33AC">
        <w:rPr>
          <w:rFonts w:cs="Times New Roman"/>
        </w:rPr>
        <w:t xml:space="preserve"> переключиться от обычного способа получения информации</w:t>
      </w:r>
      <w:r w:rsidR="00CE2C63" w:rsidRPr="00AD33AC">
        <w:rPr>
          <w:rFonts w:cs="Times New Roman"/>
        </w:rPr>
        <w:t xml:space="preserve"> на необычный</w:t>
      </w:r>
      <w:r w:rsidRPr="00AD33AC">
        <w:rPr>
          <w:rFonts w:cs="Times New Roman"/>
        </w:rPr>
        <w:t>, что является одним из важных факторов в её успешном запоминании.</w:t>
      </w:r>
    </w:p>
    <w:p w14:paraId="6A2DB157" w14:textId="0E10A584" w:rsidR="00F16E89" w:rsidRPr="00AD33AC" w:rsidRDefault="00A42F84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Такой способ обучения так же распространяется и в </w:t>
      </w:r>
      <w:r w:rsidR="00AE4C67" w:rsidRPr="00AD33AC">
        <w:rPr>
          <w:rFonts w:cs="Times New Roman"/>
        </w:rPr>
        <w:t>мире информационных технологий</w:t>
      </w:r>
      <w:r w:rsidRPr="00AD33AC">
        <w:rPr>
          <w:rFonts w:cs="Times New Roman"/>
        </w:rPr>
        <w:t xml:space="preserve">. В текущих реалиях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-технологии прогрессируют с необычайной скоростью, поэтому для них необходимо обучать новых специалистов с использованием актуальных данных. Совместить </w:t>
      </w:r>
      <w:r w:rsidR="002F7A2A" w:rsidRPr="00AD33AC">
        <w:rPr>
          <w:rFonts w:cs="Times New Roman"/>
        </w:rPr>
        <w:t>прогресс в IT-сфере, который шагает широким шагом, и обыденные методики образования с каждым годом всё сложнее. На помощь в таком случае приходит экспериментальное обучение.</w:t>
      </w:r>
    </w:p>
    <w:p w14:paraId="17F8B060" w14:textId="27CFC478" w:rsidR="00CE2C63" w:rsidRPr="00AD33AC" w:rsidRDefault="00CE2C63" w:rsidP="00CE2C63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-сферу новые методики обучения вводятся постоянно, так как данная область непрерывно растет и развивается. Именно с этим фактором и связана такая популярность экспериментального обучения в мире информационных технологий. Интерактивные модели, новые интер</w:t>
      </w:r>
      <w:r w:rsidR="000A7778" w:rsidRPr="00AD33AC">
        <w:rPr>
          <w:rFonts w:cs="Times New Roman"/>
        </w:rPr>
        <w:t>есные задачи, обучение поиску нестандартных решений: всё это вводится для того чтобы сделать процесс обучения более продуктивным, захватывающим и приятным.</w:t>
      </w:r>
    </w:p>
    <w:p w14:paraId="2697C791" w14:textId="224F8E73" w:rsidR="000A7778" w:rsidRPr="00AD33AC" w:rsidRDefault="000A7778" w:rsidP="00B80F1B">
      <w:pPr>
        <w:rPr>
          <w:rFonts w:cs="Times New Roman"/>
        </w:rPr>
      </w:pPr>
      <w:r w:rsidRPr="00AD33AC">
        <w:rPr>
          <w:rFonts w:cs="Times New Roman"/>
        </w:rPr>
        <w:t xml:space="preserve">Не секрет, что обучение с использованием соревновательного процесса дает достаточно хорошие результаты, так как именно желание победить способствует более хорошему получению и усвоению материала у молодого поколения. Для этого и были созданы соревнования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, или, как их сокращенно называют,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– это соревнования </w:t>
      </w:r>
      <w:proofErr w:type="gramStart"/>
      <w:r w:rsidRPr="00AD33AC">
        <w:rPr>
          <w:rFonts w:cs="Times New Roman"/>
        </w:rPr>
        <w:t>по информационным технологиями</w:t>
      </w:r>
      <w:proofErr w:type="gramEnd"/>
      <w:r w:rsidRPr="00AD33AC">
        <w:rPr>
          <w:rFonts w:cs="Times New Roman"/>
        </w:rPr>
        <w:t xml:space="preserve"> и информационной безопасности, которые устраиваются ежегодно различными группами людей с целью выявления лучших специалистов в данных областях. Так же, путем </w:t>
      </w:r>
      <w:r w:rsidR="00D30813" w:rsidRPr="00AD33AC">
        <w:rPr>
          <w:rFonts w:cs="Times New Roman"/>
        </w:rPr>
        <w:t>участия в данных соревнованиях, обучающиеся</w:t>
      </w:r>
      <w:r w:rsidRPr="00AD33AC">
        <w:rPr>
          <w:rFonts w:cs="Times New Roman"/>
        </w:rPr>
        <w:t xml:space="preserve"> стремительно улучшают свои навыки 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-сфере.</w:t>
      </w:r>
      <w:r w:rsidR="00D30813" w:rsidRPr="00AD33AC">
        <w:rPr>
          <w:rFonts w:cs="Times New Roman"/>
        </w:rPr>
        <w:t xml:space="preserve"> Такой прогресс достигается за счет частого чередования процесса поиска новой информации и применения ее на практике.</w:t>
      </w:r>
    </w:p>
    <w:p w14:paraId="19101012" w14:textId="48FE74CF" w:rsidR="00A77EB4" w:rsidRPr="00AD33AC" w:rsidRDefault="00A77EB4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</w:t>
      </w:r>
      <w:r w:rsidR="00643C54" w:rsidRPr="00AD33AC">
        <w:rPr>
          <w:rFonts w:cs="Times New Roman"/>
        </w:rPr>
        <w:t xml:space="preserve">проведения данных соревнований </w:t>
      </w:r>
      <w:r w:rsidRPr="00AD33AC">
        <w:rPr>
          <w:rFonts w:cs="Times New Roman"/>
        </w:rPr>
        <w:t xml:space="preserve">используются специальное ПО, названное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-системами или </w:t>
      </w:r>
      <w:proofErr w:type="spellStart"/>
      <w:r w:rsidRPr="00AD33AC">
        <w:rPr>
          <w:rFonts w:cs="Times New Roman"/>
        </w:rPr>
        <w:t>жюрейными</w:t>
      </w:r>
      <w:proofErr w:type="spellEnd"/>
      <w:r w:rsidRPr="00AD33AC">
        <w:rPr>
          <w:rFonts w:cs="Times New Roman"/>
        </w:rPr>
        <w:t xml:space="preserve"> платформами. Д</w:t>
      </w:r>
      <w:r w:rsidR="00643C54" w:rsidRPr="00AD33AC">
        <w:rPr>
          <w:rFonts w:cs="Times New Roman"/>
        </w:rPr>
        <w:t xml:space="preserve">анное ПО – это набор функций и </w:t>
      </w:r>
      <w:r w:rsidRPr="00AD33AC">
        <w:rPr>
          <w:rFonts w:cs="Times New Roman"/>
        </w:rPr>
        <w:t xml:space="preserve">средств, которые необходимы для корректного проведения </w:t>
      </w:r>
      <w:r w:rsidRPr="00AD33AC">
        <w:rPr>
          <w:rFonts w:cs="Times New Roman"/>
        </w:rPr>
        <w:lastRenderedPageBreak/>
        <w:t>соревнований. Так же, каждая система обладает своими достоинствами и недостатками, которые и отличают эти системы друг от друга.</w:t>
      </w:r>
    </w:p>
    <w:p w14:paraId="105DF344" w14:textId="1D2DBCCE" w:rsidR="003F6356" w:rsidRPr="00AD33AC" w:rsidRDefault="003F6356" w:rsidP="00B80F1B">
      <w:pPr>
        <w:rPr>
          <w:rFonts w:cs="Times New Roman"/>
        </w:rPr>
      </w:pPr>
      <w:r w:rsidRPr="00AD33AC">
        <w:rPr>
          <w:rFonts w:cs="Times New Roman"/>
        </w:rPr>
        <w:t>Во вв</w:t>
      </w:r>
      <w:r w:rsidR="00EE48CE" w:rsidRPr="00AD33AC">
        <w:rPr>
          <w:rFonts w:cs="Times New Roman"/>
        </w:rPr>
        <w:t>едении работы обоснована актуальность выбранной темы выпускной квалификационной работы, определена цель и задачи работы.</w:t>
      </w:r>
    </w:p>
    <w:p w14:paraId="41636530" w14:textId="56E1A7FF" w:rsidR="00EE48CE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и</w:t>
      </w:r>
      <w:r w:rsidR="00EE48CE" w:rsidRPr="00AD33AC">
        <w:rPr>
          <w:rFonts w:cs="Times New Roman"/>
        </w:rPr>
        <w:t xml:space="preserve">сследовательском разделе описана методика </w:t>
      </w:r>
      <w:proofErr w:type="spellStart"/>
      <w:r w:rsidR="00EE48CE" w:rsidRPr="00AD33AC">
        <w:rPr>
          <w:rFonts w:cs="Times New Roman"/>
        </w:rPr>
        <w:t>жюрейства</w:t>
      </w:r>
      <w:proofErr w:type="spellEnd"/>
      <w:r w:rsidR="00EE48CE" w:rsidRPr="00AD33AC">
        <w:rPr>
          <w:rFonts w:cs="Times New Roman"/>
        </w:rPr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</w:t>
      </w:r>
      <w:r w:rsidR="00643C54" w:rsidRPr="00AD33AC">
        <w:rPr>
          <w:rFonts w:cs="Times New Roman"/>
        </w:rPr>
        <w:t xml:space="preserve"> список доработок для платформы, определена цель выпускной квалификационной работы.</w:t>
      </w:r>
    </w:p>
    <w:p w14:paraId="6414A05D" w14:textId="7B8F4BDD" w:rsidR="003967AA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специальном разделе </w:t>
      </w:r>
      <w:r w:rsidR="00750AC9" w:rsidRPr="00AD33AC">
        <w:rPr>
          <w:rFonts w:cs="Times New Roman"/>
        </w:rPr>
        <w:t xml:space="preserve">описаны алгоритмы работы </w:t>
      </w:r>
      <w:proofErr w:type="gramStart"/>
      <w:r w:rsidR="00750AC9" w:rsidRPr="00AD33AC">
        <w:rPr>
          <w:rFonts w:cs="Times New Roman"/>
        </w:rPr>
        <w:t>текущей версии</w:t>
      </w:r>
      <w:proofErr w:type="gramEnd"/>
      <w:r w:rsidR="00750AC9" w:rsidRPr="00AD33AC">
        <w:rPr>
          <w:rFonts w:cs="Times New Roman"/>
        </w:rPr>
        <w:t xml:space="preserve"> выбранной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0658FF48" w14:textId="00576CBD" w:rsidR="003967AA" w:rsidRPr="00AD33AC" w:rsidRDefault="0005770D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технологическом разделе </w:t>
      </w:r>
      <w:r w:rsidR="00750AC9" w:rsidRPr="00AD33AC">
        <w:rPr>
          <w:rFonts w:cs="Times New Roman"/>
        </w:rPr>
        <w:t xml:space="preserve">описано обоснование выбора программных средств для реализации поставленной цели, с помощью </w:t>
      </w:r>
      <w:r w:rsidR="00750AC9" w:rsidRPr="00AD33AC">
        <w:rPr>
          <w:rFonts w:cs="Times New Roman"/>
          <w:lang w:val="en-US"/>
        </w:rPr>
        <w:t>Case</w:t>
      </w:r>
      <w:r w:rsidR="00750AC9" w:rsidRPr="00AD33AC">
        <w:rPr>
          <w:rFonts w:cs="Times New Roman"/>
        </w:rPr>
        <w:t xml:space="preserve">-технологий описан функционал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системы, а </w:t>
      </w:r>
      <w:r w:rsidR="006E0ADE" w:rsidRPr="00AD33AC">
        <w:rPr>
          <w:rFonts w:cs="Times New Roman"/>
        </w:rPr>
        <w:t>также,</w:t>
      </w:r>
      <w:r w:rsidR="00750AC9" w:rsidRPr="00AD33AC">
        <w:rPr>
          <w:rFonts w:cs="Times New Roman"/>
        </w:rPr>
        <w:t xml:space="preserve"> продемонстрирован обновленный функционал системы.</w:t>
      </w:r>
    </w:p>
    <w:p w14:paraId="00733F02" w14:textId="77777777" w:rsidR="00FE1FE3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экономическом разделе </w:t>
      </w:r>
      <w:r w:rsidR="00FE1FE3" w:rsidRPr="00AD33AC">
        <w:rPr>
          <w:rFonts w:cs="Times New Roman"/>
        </w:rPr>
        <w:t xml:space="preserve">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rPr>
          <w:rFonts w:cs="Times New Roman"/>
        </w:rPr>
        <w:t>жюрейной</w:t>
      </w:r>
      <w:proofErr w:type="spellEnd"/>
      <w:r w:rsidR="00FE1FE3" w:rsidRPr="00AD33AC">
        <w:rPr>
          <w:rFonts w:cs="Times New Roman"/>
        </w:rPr>
        <w:t xml:space="preserve"> системы «</w:t>
      </w:r>
      <w:proofErr w:type="spellStart"/>
      <w:r w:rsidR="00FE1FE3" w:rsidRPr="00AD33AC">
        <w:rPr>
          <w:rFonts w:cs="Times New Roman"/>
        </w:rPr>
        <w:t>SchoolCTF</w:t>
      </w:r>
      <w:proofErr w:type="spellEnd"/>
      <w:r w:rsidR="00FE1FE3" w:rsidRPr="00AD33AC">
        <w:rPr>
          <w:rFonts w:cs="Times New Roman"/>
        </w:rPr>
        <w:t>» 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36CF42DC" w14:textId="6044E287" w:rsidR="005C1580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заключении сделаны основополагающие выводы по результатам проведенной работы.</w:t>
      </w:r>
    </w:p>
    <w:p w14:paraId="29535B37" w14:textId="77777777" w:rsidR="00AE4C67" w:rsidRPr="00AD33AC" w:rsidRDefault="00AE4C67" w:rsidP="00B80F1B">
      <w:pPr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75F9548F" w14:textId="1CCE5E16" w:rsidR="002F7A2A" w:rsidRPr="00AD33AC" w:rsidRDefault="00CE2C63" w:rsidP="009D61E0">
      <w:pPr>
        <w:pStyle w:val="1"/>
        <w:rPr>
          <w:rFonts w:cs="Times New Roman"/>
          <w:b/>
        </w:rPr>
      </w:pPr>
      <w:bookmarkStart w:id="1" w:name="_Toc8977410"/>
      <w:r w:rsidRPr="00AD33AC">
        <w:rPr>
          <w:rFonts w:cs="Times New Roman"/>
          <w:b/>
        </w:rPr>
        <w:lastRenderedPageBreak/>
        <w:t>ИССЛЕДОВАТЕЛЬСКИЙ РАЗДЕЛ</w:t>
      </w:r>
      <w:bookmarkEnd w:id="1"/>
    </w:p>
    <w:p w14:paraId="3A621961" w14:textId="77777777" w:rsidR="00BA1476" w:rsidRPr="00AD33AC" w:rsidRDefault="00BA1476" w:rsidP="00BA1476">
      <w:pPr>
        <w:rPr>
          <w:rFonts w:cs="Times New Roman"/>
        </w:rPr>
      </w:pPr>
    </w:p>
    <w:p w14:paraId="33FC2AA4" w14:textId="77777777" w:rsidR="00CE2C63" w:rsidRPr="00AD33AC" w:rsidRDefault="00CE2C63" w:rsidP="00BA1476">
      <w:pPr>
        <w:rPr>
          <w:rFonts w:cs="Times New Roman"/>
        </w:rPr>
      </w:pPr>
    </w:p>
    <w:p w14:paraId="1EB48774" w14:textId="1659BC89" w:rsidR="00AE4C67" w:rsidRPr="00AD33AC" w:rsidRDefault="00C95896" w:rsidP="00BA1476">
      <w:pPr>
        <w:pStyle w:val="2"/>
        <w:numPr>
          <w:ilvl w:val="1"/>
          <w:numId w:val="1"/>
        </w:numPr>
        <w:rPr>
          <w:rFonts w:cs="Times New Roman"/>
        </w:rPr>
      </w:pPr>
      <w:bookmarkStart w:id="2" w:name="_Toc8977411"/>
      <w:r w:rsidRPr="00AD33AC">
        <w:rPr>
          <w:rFonts w:cs="Times New Roman"/>
        </w:rPr>
        <w:t xml:space="preserve">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</w:t>
      </w:r>
      <w:bookmarkEnd w:id="2"/>
    </w:p>
    <w:p w14:paraId="42B78408" w14:textId="77777777" w:rsidR="00363B57" w:rsidRPr="00AD33AC" w:rsidRDefault="00363B57" w:rsidP="00363B57">
      <w:pPr>
        <w:rPr>
          <w:rFonts w:cs="Times New Roman"/>
        </w:rPr>
      </w:pPr>
    </w:p>
    <w:p w14:paraId="39602413" w14:textId="44813A0F" w:rsidR="009E06D6" w:rsidRPr="00AD33AC" w:rsidRDefault="0016432E" w:rsidP="00B80F1B">
      <w:pPr>
        <w:rPr>
          <w:rFonts w:cs="Times New Roman"/>
        </w:rPr>
      </w:pPr>
      <w:r w:rsidRPr="00AD33AC">
        <w:rPr>
          <w:rFonts w:cs="Times New Roman"/>
        </w:rPr>
        <w:t>Существующи</w:t>
      </w:r>
      <w:r w:rsidR="00D77BB3" w:rsidRPr="00AD33AC">
        <w:rPr>
          <w:rFonts w:cs="Times New Roman"/>
        </w:rPr>
        <w:t xml:space="preserve">е </w:t>
      </w:r>
      <w:r w:rsidR="00D77BB3" w:rsidRPr="00AD33AC">
        <w:rPr>
          <w:rFonts w:cs="Times New Roman"/>
          <w:lang w:val="en-US"/>
        </w:rPr>
        <w:t>CTF</w:t>
      </w:r>
      <w:r w:rsidR="00D77BB3" w:rsidRPr="00AD33AC">
        <w:rPr>
          <w:rFonts w:cs="Times New Roman"/>
        </w:rPr>
        <w:t>-</w:t>
      </w:r>
      <w:r w:rsidR="0005770D" w:rsidRPr="00AD33AC">
        <w:rPr>
          <w:rFonts w:cs="Times New Roman"/>
        </w:rPr>
        <w:t xml:space="preserve">соревнования бывают двух видов: </w:t>
      </w:r>
    </w:p>
    <w:p w14:paraId="2C9D30FC" w14:textId="5A1549CC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a</w:t>
      </w:r>
      <w:r w:rsidR="0005770D" w:rsidRPr="00AD33AC">
        <w:rPr>
          <w:rFonts w:cs="Times New Roman"/>
          <w:lang w:val="en-US"/>
        </w:rPr>
        <w:t>ttack defense</w:t>
      </w:r>
      <w:r w:rsidRPr="00AD33AC">
        <w:rPr>
          <w:rFonts w:cs="Times New Roman"/>
          <w:lang w:val="en-US"/>
        </w:rPr>
        <w:t>;</w:t>
      </w:r>
      <w:r w:rsidR="0005770D" w:rsidRPr="00AD33AC">
        <w:rPr>
          <w:rFonts w:cs="Times New Roman"/>
          <w:lang w:val="en-US"/>
        </w:rPr>
        <w:t xml:space="preserve"> </w:t>
      </w:r>
    </w:p>
    <w:p w14:paraId="3013971F" w14:textId="7EAF4645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proofErr w:type="gramStart"/>
      <w:r w:rsidRPr="00AD33AC">
        <w:rPr>
          <w:rFonts w:cs="Times New Roman"/>
          <w:lang w:val="en-US"/>
        </w:rPr>
        <w:t>task-b</w:t>
      </w:r>
      <w:r w:rsidR="0005770D" w:rsidRPr="00AD33AC">
        <w:rPr>
          <w:rFonts w:cs="Times New Roman"/>
          <w:lang w:val="en-US"/>
        </w:rPr>
        <w:t>ased</w:t>
      </w:r>
      <w:proofErr w:type="gramEnd"/>
      <w:r w:rsidRPr="00AD33AC">
        <w:rPr>
          <w:rFonts w:cs="Times New Roman"/>
        </w:rPr>
        <w:t>.</w:t>
      </w:r>
    </w:p>
    <w:p w14:paraId="1215AD2E" w14:textId="3B180534" w:rsidR="0005770D" w:rsidRPr="00AD33AC" w:rsidRDefault="0005770D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Attack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defense</w:t>
      </w:r>
      <w:r w:rsidRPr="00AD33AC">
        <w:rPr>
          <w:rFonts w:cs="Times New Roman"/>
        </w:rPr>
        <w:t xml:space="preserve"> это </w:t>
      </w:r>
      <w:r w:rsidR="00D30813" w:rsidRPr="00AD33AC">
        <w:rPr>
          <w:rFonts w:cs="Times New Roman"/>
        </w:rPr>
        <w:t>тип</w:t>
      </w:r>
      <w:r w:rsidRPr="00AD33AC">
        <w:rPr>
          <w:rFonts w:cs="Times New Roman"/>
        </w:rPr>
        <w:t xml:space="preserve"> соревнований, в котором участникам необходимо получить доступ к серверу противника, при этом удержав оборону своего сервера. Соревнования данного вида не совсем подходят для обучения, как правило, в н</w:t>
      </w:r>
      <w:r w:rsidR="00D30813" w:rsidRPr="00AD33AC">
        <w:rPr>
          <w:rFonts w:cs="Times New Roman"/>
        </w:rPr>
        <w:t>их участвуют игроки, которые уже имеют достаточно серьезные знания в данной области.</w:t>
      </w:r>
    </w:p>
    <w:p w14:paraId="611891D7" w14:textId="66B84778" w:rsidR="00D30813" w:rsidRPr="00AD33AC" w:rsidRDefault="00FD69CA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 – это тип соревнований, когда игрокам предоставляется список заданий, которые нужно решить. Решением является флаг, который необходимо ввести в специальное поле. За каждое решенное задание (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) даются очки, сумма очков за каждый 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 разная, зависит она от сложности задачи. Побеждает та команда, которая набирает наибольшее количество баллов за время, отведенное на соревнование.</w:t>
      </w:r>
      <w:r w:rsidR="00D30813" w:rsidRPr="00AD33AC">
        <w:rPr>
          <w:rFonts w:cs="Times New Roman"/>
        </w:rPr>
        <w:t xml:space="preserve"> Данный вид соревнований отлично подходит для обучения, так как для решения заданий участникам необходимо самостоятельно добывать пласты недостающих знаний. В связи с этим, работа проведена именно на базе систем для </w:t>
      </w:r>
      <w:r w:rsidR="00D30813"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="00D30813" w:rsidRPr="00AD33AC">
        <w:rPr>
          <w:rFonts w:cs="Times New Roman"/>
          <w:lang w:val="en-US"/>
        </w:rPr>
        <w:t>based</w:t>
      </w:r>
      <w:r w:rsidR="00D30813" w:rsidRPr="00AD33AC">
        <w:rPr>
          <w:rFonts w:cs="Times New Roman"/>
        </w:rPr>
        <w:t xml:space="preserve"> -соревнований. </w:t>
      </w:r>
    </w:p>
    <w:p w14:paraId="0191E0D2" w14:textId="674B18AD" w:rsidR="00D30813" w:rsidRPr="00AD33AC" w:rsidRDefault="00D30813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 xml:space="preserve">Процесс проведения состязаний достаточно прост: игроки регистрируются в системе, присоединяясь к одной из команд. Далее, на платформе появляются задания, или, как их еще называют, таски или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. На усмотрение организаторов есть два вида отображения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>:</w:t>
      </w:r>
    </w:p>
    <w:p w14:paraId="079481FA" w14:textId="13ED87EC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lastRenderedPageBreak/>
        <w:t>команды получают доступ ко всем заданиям сразу, и выбирают задания для решения самостоятельно;</w:t>
      </w:r>
    </w:p>
    <w:p w14:paraId="469AACCC" w14:textId="32724AEF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t xml:space="preserve">команды получают доступ к одному или нескольким заданиям, а остальные открываются для команд </w:t>
      </w:r>
      <w:r w:rsidR="009B571C" w:rsidRPr="00AD33AC">
        <w:rPr>
          <w:rFonts w:cs="Times New Roman"/>
        </w:rPr>
        <w:t xml:space="preserve">постепенно, </w:t>
      </w:r>
      <w:r w:rsidRPr="00AD33AC">
        <w:rPr>
          <w:rFonts w:cs="Times New Roman"/>
        </w:rPr>
        <w:t>по мере решения ими предыдущих задач.</w:t>
      </w:r>
    </w:p>
    <w:p w14:paraId="563506C3" w14:textId="30076A01" w:rsidR="00D30813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За каждое решенное задание командам начисляются очки (баллы). Процесс начисления тоже может быть двух видов:</w:t>
      </w:r>
    </w:p>
    <w:p w14:paraId="0D890125" w14:textId="483D8E9F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 xml:space="preserve">количество баллов за решение задачи фиксированное, </w:t>
      </w:r>
      <w:proofErr w:type="gramStart"/>
      <w:r w:rsidRPr="00AD33AC">
        <w:rPr>
          <w:rFonts w:cs="Times New Roman"/>
        </w:rPr>
        <w:t>и  начисляется</w:t>
      </w:r>
      <w:proofErr w:type="gramEnd"/>
      <w:r w:rsidRPr="00AD33AC">
        <w:rPr>
          <w:rFonts w:cs="Times New Roman"/>
        </w:rPr>
        <w:t xml:space="preserve"> командам не зависимо от времени и порядка решения ими задач;</w:t>
      </w:r>
    </w:p>
    <w:p w14:paraId="44C3521F" w14:textId="09788CF8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>количество баллов за решение задачи динамически изменяется в зависимости от количества команд, которые решили эту задачу. Т.е. если за определенный промежуток времени задачу решила только одна команда, она получает 100% очков, если их было две, то каждая команда получает по 50% очков, и так далее.</w:t>
      </w:r>
    </w:p>
    <w:p w14:paraId="7C95494B" w14:textId="6790A5E0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Второй способ начисления очков как правило используется в соревнованиях, где доступ к заданиям открывается постепенно.</w:t>
      </w:r>
    </w:p>
    <w:p w14:paraId="65B18D8F" w14:textId="0FA5486F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Соревнования проводятся определенное количество часов. После того, как время, отведенное на проведение соревнования, выходит, командам закрывается доступ к заданиям. Далее, организаторы состязаний с помощью средств аналитики оценивают, какая команда победила.</w:t>
      </w:r>
    </w:p>
    <w:p w14:paraId="2DBEE6B4" w14:textId="54708963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системах могут применяться следующие средства аналитики:</w:t>
      </w:r>
    </w:p>
    <w:p w14:paraId="52D870E9" w14:textId="6930BFB2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результатами очков команд;</w:t>
      </w:r>
    </w:p>
    <w:p w14:paraId="4A8B9DC7" w14:textId="6DF33126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количеством решенных командами задач;</w:t>
      </w:r>
    </w:p>
    <w:p w14:paraId="0E36F8CB" w14:textId="25CF7C90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количество решенных командами задач;</w:t>
      </w:r>
    </w:p>
    <w:p w14:paraId="2CDFC6DA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время, затраченное командами на поиск решения задач.</w:t>
      </w:r>
    </w:p>
    <w:p w14:paraId="414E3CBD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23EA5729" w14:textId="790C9C4D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Выбор, какие средства аналитики использовать в состязаниях, лежит на организаторах соревнований. </w:t>
      </w:r>
    </w:p>
    <w:p w14:paraId="0C5C0EFC" w14:textId="77777777" w:rsidR="00363B57" w:rsidRPr="00AD33AC" w:rsidRDefault="00363B57" w:rsidP="009B571C">
      <w:pPr>
        <w:rPr>
          <w:rFonts w:cs="Times New Roman"/>
        </w:rPr>
      </w:pPr>
    </w:p>
    <w:p w14:paraId="5F8811B4" w14:textId="5CFE8ECA" w:rsidR="00363B57" w:rsidRPr="00AD33AC" w:rsidRDefault="00363B57" w:rsidP="00363B57">
      <w:pPr>
        <w:pStyle w:val="2"/>
        <w:rPr>
          <w:rFonts w:cs="Times New Roman"/>
        </w:rPr>
      </w:pPr>
      <w:bookmarkStart w:id="3" w:name="_Toc8977412"/>
      <w:r w:rsidRPr="00AD33AC">
        <w:rPr>
          <w:rFonts w:cs="Times New Roman"/>
        </w:rPr>
        <w:t xml:space="preserve">1.2 Обзор функционала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>.</w:t>
      </w:r>
      <w:bookmarkEnd w:id="3"/>
    </w:p>
    <w:p w14:paraId="779D5DDA" w14:textId="77777777" w:rsidR="004748FB" w:rsidRPr="00AD33AC" w:rsidRDefault="004748FB" w:rsidP="00B80F1B">
      <w:pPr>
        <w:rPr>
          <w:rFonts w:cs="Times New Roman"/>
        </w:rPr>
      </w:pPr>
    </w:p>
    <w:p w14:paraId="7DC45B9C" w14:textId="48A8E8B4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</w:t>
      </w:r>
      <w:r w:rsidR="00363B57" w:rsidRPr="00AD33AC">
        <w:rPr>
          <w:rFonts w:cs="Times New Roman"/>
        </w:rPr>
        <w:t xml:space="preserve">для соревнований типа </w:t>
      </w:r>
      <w:r w:rsidR="00363B57" w:rsidRPr="00AD33AC">
        <w:rPr>
          <w:rFonts w:cs="Times New Roman"/>
          <w:lang w:val="en-US"/>
        </w:rPr>
        <w:t>tack</w:t>
      </w:r>
      <w:r w:rsidR="00363B57" w:rsidRPr="00AD33AC">
        <w:rPr>
          <w:rFonts w:cs="Times New Roman"/>
        </w:rPr>
        <w:t>-</w:t>
      </w:r>
      <w:r w:rsidR="00363B57" w:rsidRPr="00AD33AC">
        <w:rPr>
          <w:rFonts w:cs="Times New Roman"/>
          <w:lang w:val="en-US"/>
        </w:rPr>
        <w:t>based</w:t>
      </w:r>
      <w:r w:rsidR="00363B57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может различаться, есть множество дополнительных функций, которые могут присутствовать в системах, однако, основной перечень необходимых функций, без которых не сможет обойтись ни одна платформа.</w:t>
      </w:r>
    </w:p>
    <w:p w14:paraId="7CB11C63" w14:textId="3321E2F7" w:rsidR="00FD69CA" w:rsidRPr="00AD33AC" w:rsidRDefault="00FD69CA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пользователей и команд.</w:t>
      </w:r>
    </w:p>
    <w:p w14:paraId="5AD26184" w14:textId="3660C36B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>Под редактированием пользователей подразумевается возможность корректировки его анкетных данных, возможность его добавления и удаления, а также зачислени</w:t>
      </w:r>
      <w:r w:rsidR="00B22BF3" w:rsidRPr="00AD33AC">
        <w:rPr>
          <w:rFonts w:cs="Times New Roman"/>
        </w:rPr>
        <w:t>я</w:t>
      </w:r>
      <w:r w:rsidRPr="00AD33AC">
        <w:rPr>
          <w:rFonts w:cs="Times New Roman"/>
        </w:rPr>
        <w:t xml:space="preserve"> его в определе</w:t>
      </w:r>
      <w:r w:rsidR="00B22BF3" w:rsidRPr="00AD33AC">
        <w:rPr>
          <w:rFonts w:cs="Times New Roman"/>
        </w:rPr>
        <w:t>нную команду. Так же, можно редактировать</w:t>
      </w:r>
      <w:r w:rsidRPr="00AD33AC">
        <w:rPr>
          <w:rFonts w:cs="Times New Roman"/>
        </w:rPr>
        <w:t xml:space="preserve"> самих команд</w:t>
      </w:r>
      <w:r w:rsidR="00B22BF3" w:rsidRPr="00AD33AC">
        <w:rPr>
          <w:rFonts w:cs="Times New Roman"/>
        </w:rPr>
        <w:t>ы</w:t>
      </w:r>
      <w:r w:rsidRPr="00AD33AC">
        <w:rPr>
          <w:rFonts w:cs="Times New Roman"/>
        </w:rPr>
        <w:t xml:space="preserve"> </w:t>
      </w:r>
      <w:r w:rsidR="00B22BF3" w:rsidRPr="00AD33AC">
        <w:rPr>
          <w:rFonts w:cs="Times New Roman"/>
        </w:rPr>
        <w:t>(название</w:t>
      </w:r>
      <w:r w:rsidRPr="00AD33AC">
        <w:rPr>
          <w:rFonts w:cs="Times New Roman"/>
        </w:rPr>
        <w:t>, численност</w:t>
      </w:r>
      <w:r w:rsidR="00B22BF3" w:rsidRPr="00AD33AC">
        <w:rPr>
          <w:rFonts w:cs="Times New Roman"/>
        </w:rPr>
        <w:t>ь, логотип</w:t>
      </w:r>
      <w:r w:rsidRPr="00AD33AC">
        <w:rPr>
          <w:rFonts w:cs="Times New Roman"/>
        </w:rPr>
        <w:t xml:space="preserve"> и т.д.). </w:t>
      </w:r>
    </w:p>
    <w:p w14:paraId="5219185D" w14:textId="3B89615B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Пользователям также присваиваются права (участник/администратор). </w:t>
      </w:r>
    </w:p>
    <w:p w14:paraId="4599E23F" w14:textId="6A7757D5" w:rsidR="00164BE2" w:rsidRPr="00AD33AC" w:rsidRDefault="00164BE2" w:rsidP="00B80F1B">
      <w:pPr>
        <w:rPr>
          <w:rFonts w:cs="Times New Roman"/>
        </w:rPr>
      </w:pPr>
      <w:r w:rsidRPr="00AD33AC">
        <w:rPr>
          <w:rFonts w:cs="Times New Roman"/>
        </w:rPr>
        <w:t>Ко всему прочему, организаторам доступна еще и возможность временной блокировки определенного игрока или команды.</w:t>
      </w:r>
    </w:p>
    <w:p w14:paraId="4955D63E" w14:textId="3935B3DE" w:rsidR="00B22BF3" w:rsidRPr="00AD33AC" w:rsidRDefault="00B22BF3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заданий.</w:t>
      </w:r>
    </w:p>
    <w:p w14:paraId="09E1AB4F" w14:textId="773515B4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основой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соревнований являются таски, которые выдаются участникам, у администраторов платформы есть возможность добавления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 xml:space="preserve">, их удаления, и редактирования их свойств. Также,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 можно отсортировать по тематике заданий, или по тегам, которые им выставляются.</w:t>
      </w:r>
    </w:p>
    <w:p w14:paraId="74469C0B" w14:textId="5881A788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Не лишней является функция загрузки </w:t>
      </w:r>
      <w:proofErr w:type="spellStart"/>
      <w:r w:rsidRPr="00AD33AC">
        <w:rPr>
          <w:rFonts w:cs="Times New Roman"/>
        </w:rPr>
        <w:t>квеста</w:t>
      </w:r>
      <w:proofErr w:type="spellEnd"/>
      <w:r w:rsidRPr="00AD33AC">
        <w:rPr>
          <w:rFonts w:cs="Times New Roman"/>
        </w:rPr>
        <w:t xml:space="preserve"> в систему из архива.</w:t>
      </w:r>
    </w:p>
    <w:p w14:paraId="0E92AFBB" w14:textId="35DB9380" w:rsidR="00B22BF3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оповещений</w:t>
      </w:r>
      <w:r w:rsidR="00B22BF3" w:rsidRPr="00AD33AC">
        <w:rPr>
          <w:rFonts w:cs="Times New Roman"/>
        </w:rPr>
        <w:t>.</w:t>
      </w:r>
    </w:p>
    <w:p w14:paraId="04D71252" w14:textId="1BBCEFFB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Оповещения от организаторов являются неотъемлемой частью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с помощью них участники получают уведомления о начале и окончании игры, о появлении новых заданий, информацию о решенных заданиях командой участника. Кроме оповещений для всех игроков и для конкретной команды, есть оповещения для конкретного участника или нескольких участников. Такая функция очень удобна в случае, когда организатору необходимо донести информацию до одного или нескольких участников, потому что не нужно ставить в известность всю команду или всех игроков.</w:t>
      </w:r>
    </w:p>
    <w:p w14:paraId="3A4F387D" w14:textId="76A47264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Установка времени начала и окончания игры.</w:t>
      </w:r>
    </w:p>
    <w:p w14:paraId="11C03CA4" w14:textId="4B3553FD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Данный пункт один из самых важных: каждое соревнование проходит в четко оговоренных временных рамках, и чтобы не допустить возможность досрочного получения доступа к заданиям (или, наоборот, поздней сдачи), для каждого этапа соревнований выставляется время начала и окончания. До и после этого отрезка времени все задания этапа можно заморозить.</w:t>
      </w:r>
    </w:p>
    <w:p w14:paraId="57E3E0DC" w14:textId="22B0E095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панели администратора.</w:t>
      </w:r>
    </w:p>
    <w:p w14:paraId="5D782F42" w14:textId="36F1E36A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Для организаторов соревнований администрирование большого количества команд не должно составлять большой труд. По возможности, панель администратора делается максимально удобной, функциональной и интуитивно понятной.</w:t>
      </w:r>
    </w:p>
    <w:p w14:paraId="78AE3B36" w14:textId="2D5B412B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Просмотр аналитики</w:t>
      </w:r>
      <w:r w:rsidR="0005770D" w:rsidRPr="00AD33AC">
        <w:rPr>
          <w:rFonts w:cs="Times New Roman"/>
        </w:rPr>
        <w:t xml:space="preserve"> соревнований</w:t>
      </w:r>
      <w:r w:rsidRPr="00AD33AC">
        <w:rPr>
          <w:rFonts w:cs="Times New Roman"/>
        </w:rPr>
        <w:t>.</w:t>
      </w:r>
    </w:p>
    <w:p w14:paraId="2F1DB9B2" w14:textId="7BBBA406" w:rsidR="00D14EC7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наблюдения за участниками в режиме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line</w:t>
      </w:r>
      <w:r w:rsidRPr="00AD33AC">
        <w:rPr>
          <w:rFonts w:cs="Times New Roman"/>
        </w:rPr>
        <w:t xml:space="preserve"> в системах присутствуют средства аналитики. Они позволяют осуществлят</w:t>
      </w:r>
      <w:r w:rsidR="00EF5DF3" w:rsidRPr="00AD33AC">
        <w:rPr>
          <w:rFonts w:cs="Times New Roman"/>
        </w:rPr>
        <w:t>ь контроль за скоростью решения заданий, просмотр успехов отдельно взятой команды или участника.</w:t>
      </w:r>
      <w:r w:rsidR="00D14EC7" w:rsidRPr="00AD33AC">
        <w:rPr>
          <w:rFonts w:cs="Times New Roman"/>
        </w:rPr>
        <w:t xml:space="preserve"> Аналитика обычно выстраивается в виде графика.</w:t>
      </w:r>
    </w:p>
    <w:p w14:paraId="5F5468D8" w14:textId="77777777" w:rsidR="00BA1476" w:rsidRPr="00AD33AC" w:rsidRDefault="00BA1476" w:rsidP="00B80F1B">
      <w:pPr>
        <w:rPr>
          <w:rFonts w:cs="Times New Roman"/>
        </w:rPr>
      </w:pPr>
    </w:p>
    <w:p w14:paraId="0895EE86" w14:textId="0DC63F08" w:rsidR="00363B57" w:rsidRPr="00AD33AC" w:rsidRDefault="004748FB" w:rsidP="004748FB">
      <w:pPr>
        <w:pStyle w:val="2"/>
        <w:ind w:firstLine="0"/>
        <w:rPr>
          <w:rFonts w:cs="Times New Roman"/>
        </w:rPr>
      </w:pPr>
      <w:bookmarkStart w:id="4" w:name="_Toc8977413"/>
      <w:r w:rsidRPr="00AD33AC">
        <w:rPr>
          <w:rFonts w:cs="Times New Roman"/>
        </w:rPr>
        <w:t xml:space="preserve">1.3 </w:t>
      </w:r>
      <w:r w:rsidR="00363B57" w:rsidRPr="00AD33AC">
        <w:rPr>
          <w:rFonts w:cs="Times New Roman"/>
        </w:rPr>
        <w:t xml:space="preserve">Обзор существующих </w:t>
      </w:r>
      <w:proofErr w:type="spellStart"/>
      <w:r w:rsidR="00363B57" w:rsidRPr="00AD33AC">
        <w:rPr>
          <w:rFonts w:cs="Times New Roman"/>
        </w:rPr>
        <w:t>жюрейных</w:t>
      </w:r>
      <w:proofErr w:type="spellEnd"/>
      <w:r w:rsidR="00363B57" w:rsidRPr="00AD33AC">
        <w:rPr>
          <w:rFonts w:cs="Times New Roman"/>
        </w:rPr>
        <w:t xml:space="preserve"> систем</w:t>
      </w:r>
      <w:bookmarkEnd w:id="4"/>
    </w:p>
    <w:p w14:paraId="6B265C58" w14:textId="77777777" w:rsidR="004748FB" w:rsidRPr="00AD33AC" w:rsidRDefault="004748FB" w:rsidP="00B80F1B">
      <w:pPr>
        <w:rPr>
          <w:rFonts w:cs="Times New Roman"/>
        </w:rPr>
      </w:pPr>
    </w:p>
    <w:p w14:paraId="1E826FF8" w14:textId="0D0E45ED" w:rsidR="004748FB" w:rsidRPr="00AD33AC" w:rsidRDefault="00363B57" w:rsidP="00513F6C">
      <w:pPr>
        <w:pStyle w:val="3"/>
        <w:rPr>
          <w:rFonts w:cs="Times New Roman"/>
        </w:rPr>
      </w:pPr>
      <w:bookmarkStart w:id="5" w:name="_Toc8977414"/>
      <w:r w:rsidRPr="00AD33AC">
        <w:rPr>
          <w:rFonts w:cs="Times New Roman"/>
        </w:rPr>
        <w:lastRenderedPageBreak/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.1 </w:t>
      </w:r>
      <w:r w:rsidR="00D14EC7" w:rsidRPr="00AD33AC">
        <w:rPr>
          <w:rFonts w:cs="Times New Roman"/>
        </w:rPr>
        <w:t xml:space="preserve">Обзор </w:t>
      </w:r>
      <w:proofErr w:type="spellStart"/>
      <w:r w:rsidR="00D14EC7" w:rsidRPr="00AD33AC">
        <w:rPr>
          <w:rFonts w:cs="Times New Roman"/>
        </w:rPr>
        <w:t>жюрейной</w:t>
      </w:r>
      <w:proofErr w:type="spellEnd"/>
      <w:r w:rsidR="00D14EC7" w:rsidRPr="00AD33AC">
        <w:rPr>
          <w:rFonts w:cs="Times New Roman"/>
        </w:rPr>
        <w:t xml:space="preserve"> платформы «</w:t>
      </w:r>
      <w:proofErr w:type="spellStart"/>
      <w:r w:rsidR="00D14EC7" w:rsidRPr="00AD33AC">
        <w:rPr>
          <w:rFonts w:cs="Times New Roman"/>
          <w:lang w:val="en-US"/>
        </w:rPr>
        <w:t>CTFd</w:t>
      </w:r>
      <w:proofErr w:type="spellEnd"/>
      <w:r w:rsidR="00D14EC7" w:rsidRPr="00AD33AC">
        <w:rPr>
          <w:rFonts w:cs="Times New Roman"/>
        </w:rPr>
        <w:t>»</w:t>
      </w:r>
      <w:bookmarkEnd w:id="5"/>
    </w:p>
    <w:p w14:paraId="18446F0E" w14:textId="77777777" w:rsidR="00513F6C" w:rsidRPr="00AD33AC" w:rsidRDefault="00513F6C" w:rsidP="00513F6C">
      <w:pPr>
        <w:rPr>
          <w:rFonts w:cs="Times New Roman"/>
        </w:rPr>
      </w:pPr>
    </w:p>
    <w:p w14:paraId="482CEA8A" w14:textId="3E7174B9" w:rsidR="00D14EC7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– самая распространенная платформа для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proofErr w:type="gramStart"/>
      <w:r w:rsidRPr="00AD33AC">
        <w:rPr>
          <w:rFonts w:cs="Times New Roman"/>
          <w:lang w:val="en-US"/>
        </w:rPr>
        <w:t>The</w:t>
      </w:r>
      <w:proofErr w:type="gram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Она ориентирована на простоту использования и расширенную </w:t>
      </w:r>
      <w:proofErr w:type="spellStart"/>
      <w:r w:rsidRPr="00AD33AC">
        <w:rPr>
          <w:rFonts w:cs="Times New Roman"/>
        </w:rPr>
        <w:t>кастомизацию</w:t>
      </w:r>
      <w:proofErr w:type="spellEnd"/>
      <w:r w:rsidRPr="00AD33AC">
        <w:rPr>
          <w:rFonts w:cs="Times New Roman"/>
        </w:rPr>
        <w:t>. В состав платформы входит всё необходимое для развертывания, настройка системы происходит с помощью множества тем.</w:t>
      </w:r>
    </w:p>
    <w:p w14:paraId="3E9717DC" w14:textId="699BC4BA" w:rsidR="002E374D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</w:t>
      </w:r>
      <w:r w:rsidR="002E374D" w:rsidRPr="00AD33AC">
        <w:rPr>
          <w:rFonts w:cs="Times New Roman"/>
        </w:rPr>
        <w:t xml:space="preserve">– продукт группы разработчиков из США. Это полностью открытое программное обеспечение, его исходный код расположен на </w:t>
      </w:r>
      <w:r w:rsidR="002E374D" w:rsidRPr="00AD33AC">
        <w:rPr>
          <w:rFonts w:cs="Times New Roman"/>
          <w:lang w:val="en-US"/>
        </w:rPr>
        <w:t>GitHub</w:t>
      </w:r>
      <w:r w:rsidR="002E374D" w:rsidRPr="00AD33AC">
        <w:rPr>
          <w:rFonts w:cs="Times New Roman"/>
        </w:rPr>
        <w:t xml:space="preserve">. Данную систему можно самостоятельно развернуть на хостинге, однако, для потребителей, которые не хотят заниматься такими вещами как настройка и развертывание, команда </w:t>
      </w:r>
      <w:proofErr w:type="spellStart"/>
      <w:r w:rsidR="002E374D" w:rsidRPr="00AD33AC">
        <w:rPr>
          <w:rFonts w:cs="Times New Roman"/>
          <w:lang w:val="en-US"/>
        </w:rPr>
        <w:t>CTFd</w:t>
      </w:r>
      <w:proofErr w:type="spellEnd"/>
      <w:r w:rsidR="002E374D" w:rsidRPr="00AD33AC">
        <w:rPr>
          <w:rFonts w:cs="Times New Roman"/>
        </w:rPr>
        <w:t xml:space="preserve"> может предложить вариант «под ключ»: арендовать хостинг с развернутой на нем платформой за определенную сумму в месяц (в зависимости от перечня функций хостинга).</w:t>
      </w:r>
    </w:p>
    <w:p w14:paraId="0ECA53FF" w14:textId="77777777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Платформа имеет множество функций, начиная от основных, описанных в предыдущем разделе, и заканчивая уникальными только для неё.</w:t>
      </w:r>
    </w:p>
    <w:p w14:paraId="03051E87" w14:textId="2C8C476E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Из дополнительных функций можно перечислить:</w:t>
      </w:r>
    </w:p>
    <w:p w14:paraId="55C011D9" w14:textId="6C0151B1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</w:t>
      </w:r>
      <w:r w:rsidR="00164BE2" w:rsidRPr="00AD33AC">
        <w:rPr>
          <w:rFonts w:cs="Times New Roman"/>
        </w:rPr>
        <w:t>ую</w:t>
      </w:r>
      <w:r w:rsidRPr="00AD33AC">
        <w:rPr>
          <w:rFonts w:cs="Times New Roman"/>
        </w:rPr>
        <w:t xml:space="preserve"> защит</w:t>
      </w:r>
      <w:r w:rsidR="00164BE2" w:rsidRPr="00AD33AC">
        <w:rPr>
          <w:rFonts w:cs="Times New Roman"/>
        </w:rPr>
        <w:t>у</w:t>
      </w:r>
      <w:r w:rsidRPr="00AD33AC">
        <w:rPr>
          <w:rFonts w:cs="Times New Roman"/>
        </w:rPr>
        <w:t xml:space="preserve"> от </w:t>
      </w:r>
      <w:r w:rsidRPr="00AD33AC">
        <w:rPr>
          <w:rFonts w:cs="Times New Roman"/>
          <w:lang w:val="en-US"/>
        </w:rPr>
        <w:t>brute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force</w:t>
      </w:r>
      <w:r w:rsidRPr="00AD33AC">
        <w:rPr>
          <w:rFonts w:cs="Times New Roman"/>
        </w:rPr>
        <w:t>.</w:t>
      </w:r>
    </w:p>
    <w:p w14:paraId="7579FC35" w14:textId="13DD945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особенность системы очень полезна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, так как участники могут начать «перебирать» ответы в поисках верного. </w:t>
      </w:r>
    </w:p>
    <w:p w14:paraId="20AB64C0" w14:textId="60DC03B4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Автоматическое скрытие заданий.</w:t>
      </w:r>
    </w:p>
    <w:p w14:paraId="3021F5C1" w14:textId="1C4A2EC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Эта функция срабатывает тогда, когда у участника (или у команды) закончились попытки для решения задания. </w:t>
      </w:r>
    </w:p>
    <w:p w14:paraId="64F19A54" w14:textId="18581135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Временное замораживание статистики.</w:t>
      </w:r>
    </w:p>
    <w:p w14:paraId="0727AE58" w14:textId="76FE4E0C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Может использоваться организаторами соревнований для различных це</w:t>
      </w:r>
      <w:r w:rsidR="00164BE2" w:rsidRPr="00AD33AC">
        <w:rPr>
          <w:rFonts w:cs="Times New Roman"/>
        </w:rPr>
        <w:t>лей: например, для того чтобы команды не знали предварительные результаты своих соперников.</w:t>
      </w:r>
    </w:p>
    <w:p w14:paraId="3A7FED10" w14:textId="0697AE6F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Отложенная установка временных рамок соревнования.</w:t>
      </w:r>
    </w:p>
    <w:p w14:paraId="040B9C5D" w14:textId="2C295158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Обеспечивает удобство для организаторов. </w:t>
      </w:r>
      <w:r w:rsidR="00164BE2" w:rsidRPr="00AD33AC">
        <w:rPr>
          <w:rFonts w:cs="Times New Roman"/>
        </w:rPr>
        <w:t>Не обязательно нажимать на кнопку для старта состязаний - таймер сработает в определенный час и соревнование начнется автоматически.</w:t>
      </w:r>
    </w:p>
    <w:p w14:paraId="5EB23F84" w14:textId="49150A07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Использование языка разметки </w:t>
      </w:r>
      <w:r w:rsidRPr="00AD33AC">
        <w:rPr>
          <w:rFonts w:cs="Times New Roman"/>
          <w:lang w:val="en-US"/>
        </w:rPr>
        <w:t>Markdown</w:t>
      </w:r>
      <w:r w:rsidRPr="00AD33AC">
        <w:rPr>
          <w:rFonts w:cs="Times New Roman"/>
        </w:rPr>
        <w:t>.</w:t>
      </w:r>
    </w:p>
    <w:p w14:paraId="472E8562" w14:textId="7841C0A4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особенность упрощает управление системой, давая возможность легко редактировать контент на страницах.</w:t>
      </w:r>
    </w:p>
    <w:p w14:paraId="380022BF" w14:textId="0D847A13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Интеграция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>.</w:t>
      </w:r>
    </w:p>
    <w:p w14:paraId="71DEDB00" w14:textId="09BD0CB2" w:rsidR="007F4770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система тесно связана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 xml:space="preserve"> (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 – это средство отслеживание статистики для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, позволяющее отслеживать и планировать события.</w:t>
      </w:r>
    </w:p>
    <w:p w14:paraId="6F4B2866" w14:textId="54A93099" w:rsidR="00642AE1" w:rsidRPr="00AD33AC" w:rsidRDefault="00642AE1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переключения способа </w:t>
      </w:r>
      <w:proofErr w:type="spellStart"/>
      <w:r w:rsidRPr="00AD33AC">
        <w:rPr>
          <w:rFonts w:cs="Times New Roman"/>
        </w:rPr>
        <w:t>скорринга</w:t>
      </w:r>
      <w:proofErr w:type="spellEnd"/>
      <w:r w:rsidRPr="00AD33AC">
        <w:rPr>
          <w:rFonts w:cs="Times New Roman"/>
        </w:rPr>
        <w:t xml:space="preserve"> (начисления очков) с статического на динамический.</w:t>
      </w:r>
    </w:p>
    <w:p w14:paraId="7687D953" w14:textId="74A5BA24" w:rsidR="00642AE1" w:rsidRPr="00AD33AC" w:rsidRDefault="00642AE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было уже ранее сказано в п.1.1 исследовательского раздела, существует два способа начисления очков. И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дает возможность организаторам переключаться между этими способами.</w:t>
      </w:r>
    </w:p>
    <w:p w14:paraId="6CA825BF" w14:textId="565C2C10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F0FA5E6" w14:textId="43AB0787" w:rsidR="007F4770" w:rsidRPr="00AD33AC" w:rsidRDefault="007F4770" w:rsidP="00B80F1B">
      <w:pPr>
        <w:rPr>
          <w:rFonts w:cs="Times New Roman"/>
        </w:rPr>
      </w:pPr>
      <w:r w:rsidRPr="00AD33AC">
        <w:rPr>
          <w:rFonts w:cs="Times New Roman"/>
        </w:rPr>
        <w:t xml:space="preserve">Установить систему можно несколькими путями. Разработчики в первую очередь советуют использовать </w:t>
      </w: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, так как это самый простой и удобный способ. Но если такой </w:t>
      </w:r>
      <w:r w:rsidR="00892301" w:rsidRPr="00AD33AC">
        <w:rPr>
          <w:rFonts w:cs="Times New Roman"/>
        </w:rPr>
        <w:t xml:space="preserve">вариант не подходит, можно использовать сервер отладки </w:t>
      </w:r>
      <w:r w:rsidR="00892301" w:rsidRPr="00AD33AC">
        <w:rPr>
          <w:rFonts w:cs="Times New Roman"/>
          <w:lang w:val="en-US"/>
        </w:rPr>
        <w:t>Flask</w:t>
      </w:r>
      <w:r w:rsidR="00892301" w:rsidRPr="00AD33AC">
        <w:rPr>
          <w:rFonts w:cs="Times New Roman"/>
        </w:rPr>
        <w:t>.</w:t>
      </w:r>
    </w:p>
    <w:p w14:paraId="25B71358" w14:textId="1E83AA7E" w:rsidR="00B8765F" w:rsidRPr="00AD33AC" w:rsidRDefault="00892301" w:rsidP="00B80F1B">
      <w:pPr>
        <w:rPr>
          <w:rFonts w:cs="Times New Roman"/>
        </w:rPr>
      </w:pPr>
      <w:r w:rsidRPr="00AD33AC">
        <w:rPr>
          <w:rFonts w:cs="Times New Roman"/>
        </w:rPr>
        <w:t>Для удобства использования разр</w:t>
      </w:r>
      <w:r w:rsidR="00BE4387" w:rsidRPr="00AD33AC">
        <w:rPr>
          <w:rFonts w:cs="Times New Roman"/>
        </w:rPr>
        <w:t xml:space="preserve">аботчиками составлена краткая и </w:t>
      </w:r>
      <w:r w:rsidRPr="00AD33AC">
        <w:rPr>
          <w:rFonts w:cs="Times New Roman"/>
        </w:rPr>
        <w:t xml:space="preserve">подробная инструкция по развертыванию и использованию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. </w:t>
      </w:r>
    </w:p>
    <w:p w14:paraId="0C6BB54C" w14:textId="10AE15FE" w:rsidR="00BA1476" w:rsidRPr="00AD33AC" w:rsidRDefault="00BA1476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бы хороша система не была, в ней всегда будут какие-то недостатки. К недостаткам системы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можно причислить:</w:t>
      </w:r>
    </w:p>
    <w:p w14:paraId="3C305706" w14:textId="273273F0" w:rsidR="007235FA" w:rsidRPr="00AD33AC" w:rsidRDefault="007A3E16" w:rsidP="00AD3680">
      <w:pPr>
        <w:pStyle w:val="a3"/>
        <w:numPr>
          <w:ilvl w:val="0"/>
          <w:numId w:val="13"/>
        </w:numPr>
        <w:rPr>
          <w:rFonts w:cs="Times New Roman"/>
        </w:rPr>
      </w:pPr>
      <w:r w:rsidRPr="00AD33AC">
        <w:rPr>
          <w:rFonts w:cs="Times New Roman"/>
        </w:rPr>
        <w:t>Слишком сильная распространённость.</w:t>
      </w:r>
    </w:p>
    <w:p w14:paraId="1CEC101A" w14:textId="5800BC64" w:rsidR="007A3E16" w:rsidRPr="00AD33AC" w:rsidRDefault="007A3E16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система очень известна, её используют многие организаторы соревнований, а оттого сами состязания лишаются своей «изюминки» в лице интересной платформы.</w:t>
      </w:r>
    </w:p>
    <w:p w14:paraId="56E3B8F3" w14:textId="77777777" w:rsidR="00363B57" w:rsidRPr="00AD33AC" w:rsidRDefault="00363B57" w:rsidP="00B80F1B">
      <w:pPr>
        <w:pStyle w:val="a3"/>
        <w:ind w:left="1429" w:firstLine="0"/>
        <w:rPr>
          <w:rFonts w:cs="Times New Roman"/>
        </w:rPr>
      </w:pPr>
    </w:p>
    <w:p w14:paraId="40FE98DC" w14:textId="32EBA3F1" w:rsidR="00513F6C" w:rsidRPr="00AD33AC" w:rsidRDefault="00363B57" w:rsidP="00513F6C">
      <w:pPr>
        <w:pStyle w:val="3"/>
        <w:rPr>
          <w:rFonts w:cs="Times New Roman"/>
        </w:rPr>
      </w:pPr>
      <w:bookmarkStart w:id="6" w:name="_Toc8977415"/>
      <w:r w:rsidRPr="00AD33AC">
        <w:rPr>
          <w:rFonts w:cs="Times New Roman"/>
        </w:rPr>
        <w:lastRenderedPageBreak/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.2 </w:t>
      </w:r>
      <w:r w:rsidR="00B8765F" w:rsidRPr="00AD33AC">
        <w:rPr>
          <w:rFonts w:cs="Times New Roman"/>
        </w:rPr>
        <w:t xml:space="preserve">Обзор </w:t>
      </w:r>
      <w:proofErr w:type="spellStart"/>
      <w:r w:rsidR="00B8765F" w:rsidRPr="00AD33AC">
        <w:rPr>
          <w:rFonts w:cs="Times New Roman"/>
        </w:rPr>
        <w:t>жюрейной</w:t>
      </w:r>
      <w:proofErr w:type="spellEnd"/>
      <w:r w:rsidR="00B8765F" w:rsidRPr="00AD33AC">
        <w:rPr>
          <w:rFonts w:cs="Times New Roman"/>
        </w:rPr>
        <w:t xml:space="preserve"> системы «</w:t>
      </w:r>
      <w:r w:rsidR="00B8765F" w:rsidRPr="00AD33AC">
        <w:rPr>
          <w:rFonts w:cs="Times New Roman"/>
          <w:lang w:val="en-US"/>
        </w:rPr>
        <w:t>Project</w:t>
      </w:r>
      <w:r w:rsidR="00B8765F" w:rsidRPr="00AD33AC">
        <w:rPr>
          <w:rFonts w:cs="Times New Roman"/>
        </w:rPr>
        <w:t xml:space="preserve"> </w:t>
      </w:r>
      <w:proofErr w:type="spellStart"/>
      <w:r w:rsidR="00B8765F" w:rsidRPr="00AD33AC">
        <w:rPr>
          <w:rFonts w:cs="Times New Roman"/>
          <w:lang w:val="en-US"/>
        </w:rPr>
        <w:t>Asya</w:t>
      </w:r>
      <w:proofErr w:type="spellEnd"/>
      <w:r w:rsidR="00B8765F" w:rsidRPr="00AD33AC">
        <w:rPr>
          <w:rFonts w:cs="Times New Roman"/>
        </w:rPr>
        <w:t>»</w:t>
      </w:r>
      <w:bookmarkEnd w:id="6"/>
    </w:p>
    <w:p w14:paraId="1850CE89" w14:textId="77777777" w:rsidR="00750AC9" w:rsidRPr="00AD33AC" w:rsidRDefault="00750AC9" w:rsidP="00750AC9">
      <w:pPr>
        <w:rPr>
          <w:rFonts w:cs="Times New Roman"/>
        </w:rPr>
      </w:pPr>
    </w:p>
    <w:p w14:paraId="0D4E93CF" w14:textId="20FA0454" w:rsidR="00B8765F" w:rsidRPr="00AD33AC" w:rsidRDefault="009B653F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– система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-соревнований, произведенная на свет российскими р</w:t>
      </w:r>
      <w:r w:rsidR="007F7B2E" w:rsidRPr="00AD33AC">
        <w:rPr>
          <w:rFonts w:cs="Times New Roman"/>
        </w:rPr>
        <w:t xml:space="preserve">азработчиками. Его исходный код расположен в </w:t>
      </w:r>
      <w:proofErr w:type="spellStart"/>
      <w:r w:rsidR="007F7B2E" w:rsidRPr="00AD33AC">
        <w:rPr>
          <w:rFonts w:cs="Times New Roman"/>
        </w:rPr>
        <w:t>репозитории</w:t>
      </w:r>
      <w:proofErr w:type="spellEnd"/>
      <w:r w:rsidR="007F7B2E" w:rsidRPr="00AD33AC">
        <w:rPr>
          <w:rFonts w:cs="Times New Roman"/>
        </w:rPr>
        <w:t xml:space="preserve"> на </w:t>
      </w:r>
      <w:r w:rsidR="007F7B2E" w:rsidRPr="00AD33AC">
        <w:rPr>
          <w:rFonts w:cs="Times New Roman"/>
          <w:lang w:val="en-US"/>
        </w:rPr>
        <w:t>GitHub</w:t>
      </w:r>
      <w:r w:rsidR="007F7B2E" w:rsidRPr="00AD33AC">
        <w:rPr>
          <w:rFonts w:cs="Times New Roman"/>
        </w:rPr>
        <w:t>, как и у предыдущей разработки.</w:t>
      </w:r>
    </w:p>
    <w:p w14:paraId="6F4EBBAD" w14:textId="0BF4AAE2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 xml:space="preserve">В отличие от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не является популярной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которой пользуются тысячи пользователей, она </w:t>
      </w:r>
      <w:proofErr w:type="spellStart"/>
      <w:r w:rsidRPr="00AD33AC">
        <w:rPr>
          <w:rFonts w:cs="Times New Roman"/>
        </w:rPr>
        <w:t>малопопулярна</w:t>
      </w:r>
      <w:proofErr w:type="spellEnd"/>
      <w:r w:rsidRPr="00AD33AC">
        <w:rPr>
          <w:rFonts w:cs="Times New Roman"/>
        </w:rPr>
        <w:t xml:space="preserve">, но не уступает по производительности своим аналогам. Продукт был создан разработчиками команды </w:t>
      </w:r>
      <w:proofErr w:type="spellStart"/>
      <w:r w:rsidRPr="00AD33AC">
        <w:rPr>
          <w:rFonts w:cs="Times New Roman"/>
          <w:lang w:val="en-US"/>
        </w:rPr>
        <w:t>Keva</w:t>
      </w:r>
      <w:proofErr w:type="spellEnd"/>
      <w:r w:rsidRPr="00AD33AC">
        <w:rPr>
          <w:rFonts w:cs="Times New Roman"/>
        </w:rPr>
        <w:t xml:space="preserve"> (имя система унаследовала от одной из участниц команды), и использовался для проведения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>.</w:t>
      </w:r>
    </w:p>
    <w:p w14:paraId="444C5EAB" w14:textId="5A9A35E8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>У этой системы есть ряд преимуществ, благодаря некоторым из них она даже может обойти свои более известные аналоги:</w:t>
      </w:r>
    </w:p>
    <w:p w14:paraId="0BE790A3" w14:textId="4857D215" w:rsidR="007F7B2E" w:rsidRPr="00AD33AC" w:rsidRDefault="007F7B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Простой и удобный интерфейс.</w:t>
      </w:r>
    </w:p>
    <w:p w14:paraId="6C235095" w14:textId="5AB35890" w:rsidR="007F7B2E" w:rsidRPr="00AD33AC" w:rsidRDefault="007F7B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Это было </w:t>
      </w:r>
      <w:proofErr w:type="gramStart"/>
      <w:r w:rsidRPr="00AD33AC">
        <w:rPr>
          <w:rFonts w:cs="Times New Roman"/>
        </w:rPr>
        <w:t>отмечено</w:t>
      </w:r>
      <w:proofErr w:type="gramEnd"/>
      <w:r w:rsidRPr="00AD33AC">
        <w:rPr>
          <w:rFonts w:cs="Times New Roman"/>
        </w:rPr>
        <w:t xml:space="preserve"> как и организаторами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 xml:space="preserve">, так и его участниками. Систему все чаще выбирают для проведения состязаний из-за её интуитивно понятного интерфейса и </w:t>
      </w:r>
      <w:proofErr w:type="spellStart"/>
      <w:r w:rsidRPr="00AD33AC">
        <w:rPr>
          <w:rFonts w:cs="Times New Roman"/>
        </w:rPr>
        <w:t>незагруженности</w:t>
      </w:r>
      <w:proofErr w:type="spellEnd"/>
      <w:r w:rsidRPr="00AD33AC">
        <w:rPr>
          <w:rFonts w:cs="Times New Roman"/>
        </w:rPr>
        <w:t>.</w:t>
      </w:r>
    </w:p>
    <w:p w14:paraId="2D59833A" w14:textId="46E39F4E" w:rsidR="007F7B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Простая система мониторинга</w:t>
      </w:r>
    </w:p>
    <w:p w14:paraId="25634B27" w14:textId="4E99BB3F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Является несомненным преимуществом в проведении соревнований. Бонусом к данному пункту является то, что система мониторинга динамичная, и позволяет показывать прогресс участников в режиме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</w:t>
      </w:r>
    </w:p>
    <w:p w14:paraId="635D416F" w14:textId="51C56F41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Быстрая установка.</w:t>
      </w:r>
    </w:p>
    <w:p w14:paraId="1E4A01FC" w14:textId="1799FDC5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показывает отличные результаты в развертывании: процесс запускается всего одной командой и длится всего две минуты (что подтвердили организаторы соревнований).</w:t>
      </w:r>
    </w:p>
    <w:p w14:paraId="2EA61610" w14:textId="0209D77F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Стабильность.</w:t>
      </w:r>
    </w:p>
    <w:p w14:paraId="4E9CC7ED" w14:textId="7D5400FC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>Является главным критерием любой системы: так как система поддает</w:t>
      </w:r>
      <w:r w:rsidR="00F9547E" w:rsidRPr="00AD33AC">
        <w:rPr>
          <w:rFonts w:cs="Times New Roman"/>
        </w:rPr>
        <w:t xml:space="preserve">ся большой нагрузке, она должна </w:t>
      </w:r>
      <w:r w:rsidR="004E5397" w:rsidRPr="00AD33AC">
        <w:rPr>
          <w:rFonts w:cs="Times New Roman"/>
        </w:rPr>
        <w:t>уметь справляться с неравномерным напряжением, при этом не теряя в производительности.</w:t>
      </w:r>
    </w:p>
    <w:p w14:paraId="1AB6AC39" w14:textId="65EA3C01" w:rsidR="00294D45" w:rsidRPr="00AD33AC" w:rsidRDefault="00294D45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660CE35A" w14:textId="7DC87A89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уже было сказано выше,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совершенно бесплатна и доступна всем желающим для использования. </w:t>
      </w:r>
      <w:r w:rsidR="00512E41" w:rsidRPr="00AD33AC">
        <w:rPr>
          <w:rFonts w:cs="Times New Roman"/>
        </w:rPr>
        <w:t>Эта особенность дает возможность тренироваться в развертывании и управлении системой задолго до проведения собственных соревнований.</w:t>
      </w:r>
    </w:p>
    <w:p w14:paraId="020208D5" w14:textId="0E2D7652" w:rsidR="002D01A4" w:rsidRPr="00AD33AC" w:rsidRDefault="002D01A4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0E2F56F" w14:textId="437CC12C" w:rsidR="00492244" w:rsidRPr="00AD33AC" w:rsidRDefault="00492244" w:rsidP="00B80F1B">
      <w:pPr>
        <w:rPr>
          <w:rFonts w:cs="Times New Roman"/>
        </w:rPr>
      </w:pPr>
      <w:r w:rsidRPr="00AD33AC">
        <w:rPr>
          <w:rFonts w:cs="Times New Roman"/>
        </w:rPr>
        <w:t>Эту систему, как и любую другую, не обошли стороной недостатки. Их у данного проекта, к счастью, немного:</w:t>
      </w:r>
    </w:p>
    <w:p w14:paraId="227E559C" w14:textId="38B39C9C" w:rsidR="00492244" w:rsidRPr="00AD33AC" w:rsidRDefault="00492244" w:rsidP="00AD3680">
      <w:pPr>
        <w:pStyle w:val="a3"/>
        <w:numPr>
          <w:ilvl w:val="0"/>
          <w:numId w:val="15"/>
        </w:numPr>
        <w:rPr>
          <w:rFonts w:cs="Times New Roman"/>
        </w:rPr>
      </w:pPr>
      <w:r w:rsidRPr="00AD33AC">
        <w:rPr>
          <w:rFonts w:cs="Times New Roman"/>
        </w:rPr>
        <w:t>Отсутствие демонстрационной версии</w:t>
      </w:r>
    </w:p>
    <w:p w14:paraId="5D8BE589" w14:textId="0A99EB69" w:rsidR="00492244" w:rsidRPr="00AD33AC" w:rsidRDefault="0049224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 как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была сделана не для коммерческого использования, и в основном её разворачивают как раз те же люди, которые ее разрабатывали,</w:t>
      </w:r>
      <w:r w:rsidR="00E6388E" w:rsidRPr="00AD33AC">
        <w:rPr>
          <w:rFonts w:cs="Times New Roman"/>
        </w:rPr>
        <w:t xml:space="preserve"> в демонстрационной версии для них она не нуждается. Но стороннему обывателю перед развертыванием системы было бы полезно увидеть ее </w:t>
      </w:r>
      <w:proofErr w:type="spellStart"/>
      <w:r w:rsidR="00E6388E" w:rsidRPr="00AD33AC">
        <w:rPr>
          <w:rFonts w:cs="Times New Roman"/>
        </w:rPr>
        <w:t>демо</w:t>
      </w:r>
      <w:proofErr w:type="spellEnd"/>
      <w:r w:rsidR="00E6388E" w:rsidRPr="00AD33AC">
        <w:rPr>
          <w:rFonts w:cs="Times New Roman"/>
        </w:rPr>
        <w:t>-вариант, чтобы понять, подходит она или нет.</w:t>
      </w:r>
    </w:p>
    <w:p w14:paraId="725038A4" w14:textId="5FD77CC0" w:rsidR="00E6388E" w:rsidRPr="00AD33AC" w:rsidRDefault="00E6388E" w:rsidP="00AD3680">
      <w:pPr>
        <w:pStyle w:val="a3"/>
        <w:numPr>
          <w:ilvl w:val="0"/>
          <w:numId w:val="15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Мало</w:t>
      </w:r>
      <w:r w:rsidR="00B922FF" w:rsidRPr="00AD33AC">
        <w:rPr>
          <w:rFonts w:cs="Times New Roman"/>
        </w:rPr>
        <w:t>популяр</w:t>
      </w:r>
      <w:r w:rsidRPr="00AD33AC">
        <w:rPr>
          <w:rFonts w:cs="Times New Roman"/>
        </w:rPr>
        <w:t>ность</w:t>
      </w:r>
      <w:proofErr w:type="spellEnd"/>
    </w:p>
    <w:p w14:paraId="4D4A5946" w14:textId="4DC761B0" w:rsidR="00E6388E" w:rsidRPr="00AD33AC" w:rsidRDefault="00E6388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Платформа не так </w:t>
      </w:r>
      <w:r w:rsidR="00B922FF" w:rsidRPr="00AD33AC">
        <w:rPr>
          <w:rFonts w:cs="Times New Roman"/>
        </w:rPr>
        <w:t>известна, как ее аналоги</w:t>
      </w:r>
      <w:r w:rsidRPr="00AD33AC">
        <w:rPr>
          <w:rFonts w:cs="Times New Roman"/>
        </w:rPr>
        <w:t xml:space="preserve">, и это может создать неудобства. К ней есть краткая инструкция, однако, она очень </w:t>
      </w:r>
      <w:proofErr w:type="spellStart"/>
      <w:r w:rsidRPr="00AD33AC">
        <w:rPr>
          <w:rFonts w:cs="Times New Roman"/>
        </w:rPr>
        <w:t>малоинформативна</w:t>
      </w:r>
      <w:proofErr w:type="spellEnd"/>
      <w:r w:rsidRPr="00AD33AC">
        <w:rPr>
          <w:rFonts w:cs="Times New Roman"/>
        </w:rPr>
        <w:t xml:space="preserve">. </w:t>
      </w:r>
      <w:r w:rsidR="00B922FF" w:rsidRPr="00AD33AC">
        <w:rPr>
          <w:rFonts w:cs="Times New Roman"/>
        </w:rPr>
        <w:t>Да, разработчики системы заявляют, что, при необходимости, они могут оказать помощь и поддержку в работе с системой, однако, отсутствие отзывов о продукте, а также наличие более подробной инструкции немного омрачает вышеперечисленные плюсы.</w:t>
      </w:r>
    </w:p>
    <w:p w14:paraId="2423FBAF" w14:textId="0BDD9DD4" w:rsidR="004E5397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  <w:r w:rsidRPr="00AD33AC">
        <w:rPr>
          <w:rFonts w:cs="Times New Roman"/>
          <w:sz w:val="28"/>
        </w:rPr>
        <w:t>Тем не менее, б</w:t>
      </w:r>
      <w:r w:rsidR="004E5397" w:rsidRPr="00AD33AC">
        <w:rPr>
          <w:rFonts w:cs="Times New Roman"/>
          <w:sz w:val="28"/>
        </w:rPr>
        <w:t xml:space="preserve">удучи малоизвестной системой, </w:t>
      </w:r>
      <w:r w:rsidR="004E5397" w:rsidRPr="00AD33AC">
        <w:rPr>
          <w:rFonts w:cs="Times New Roman"/>
          <w:sz w:val="28"/>
          <w:lang w:val="en-US"/>
        </w:rPr>
        <w:t>Project</w:t>
      </w:r>
      <w:r w:rsidR="004E5397" w:rsidRPr="00AD33AC">
        <w:rPr>
          <w:rFonts w:cs="Times New Roman"/>
          <w:sz w:val="28"/>
        </w:rPr>
        <w:t xml:space="preserve"> </w:t>
      </w:r>
      <w:proofErr w:type="spellStart"/>
      <w:r w:rsidR="004E5397" w:rsidRPr="00AD33AC">
        <w:rPr>
          <w:rFonts w:cs="Times New Roman"/>
          <w:sz w:val="28"/>
          <w:lang w:val="en-US"/>
        </w:rPr>
        <w:t>Asya</w:t>
      </w:r>
      <w:proofErr w:type="spellEnd"/>
      <w:r w:rsidR="004E5397" w:rsidRPr="00AD33AC">
        <w:rPr>
          <w:rFonts w:cs="Times New Roman"/>
          <w:sz w:val="28"/>
        </w:rPr>
        <w:t xml:space="preserve"> имеет очень хорошую поддержку в лице своих разработчиков. Во время разработки и доведения до совершенства данного проекта, система получала регулярные обновления, которые можно отследить по обновлениям на </w:t>
      </w:r>
      <w:r w:rsidR="004E5397" w:rsidRPr="00AD33AC">
        <w:rPr>
          <w:rFonts w:cs="Times New Roman"/>
          <w:sz w:val="28"/>
          <w:lang w:val="en-US"/>
        </w:rPr>
        <w:t>GitHub</w:t>
      </w:r>
      <w:r w:rsidR="004E5397" w:rsidRPr="00AD33AC">
        <w:rPr>
          <w:rFonts w:cs="Times New Roman"/>
          <w:sz w:val="28"/>
        </w:rPr>
        <w:t xml:space="preserve">. Платформа была </w:t>
      </w:r>
      <w:r w:rsidR="004E5397" w:rsidRPr="00AD33AC">
        <w:rPr>
          <w:rFonts w:cs="Times New Roman"/>
          <w:sz w:val="28"/>
        </w:rPr>
        <w:lastRenderedPageBreak/>
        <w:t>спроектирована по аналогии со своими зарубежными кон</w:t>
      </w:r>
      <w:r w:rsidR="009D61E0" w:rsidRPr="00AD33AC">
        <w:rPr>
          <w:rFonts w:cs="Times New Roman"/>
          <w:sz w:val="28"/>
        </w:rPr>
        <w:t>курентами, с ориентиром на простоту и удобство, но она не лишена своей уникальности и изящности.</w:t>
      </w:r>
    </w:p>
    <w:p w14:paraId="2AEBBDF4" w14:textId="77777777" w:rsidR="00492244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</w:p>
    <w:p w14:paraId="2618BFD2" w14:textId="77777777" w:rsidR="007235FA" w:rsidRPr="00AD33AC" w:rsidRDefault="007235FA" w:rsidP="00B80F1B">
      <w:pPr>
        <w:pStyle w:val="a8"/>
        <w:spacing w:line="360" w:lineRule="auto"/>
        <w:ind w:firstLine="0"/>
        <w:jc w:val="both"/>
        <w:rPr>
          <w:rFonts w:cs="Times New Roman"/>
        </w:rPr>
      </w:pPr>
    </w:p>
    <w:p w14:paraId="05092E4F" w14:textId="65EF931D" w:rsidR="00513F6C" w:rsidRPr="00AD33AC" w:rsidRDefault="004748FB" w:rsidP="00513F6C">
      <w:pPr>
        <w:pStyle w:val="3"/>
        <w:rPr>
          <w:rFonts w:cs="Times New Roman"/>
        </w:rPr>
      </w:pPr>
      <w:bookmarkStart w:id="7" w:name="_Toc8977416"/>
      <w:r w:rsidRPr="00AD33AC">
        <w:rPr>
          <w:rFonts w:cs="Times New Roman"/>
        </w:rPr>
        <w:t xml:space="preserve">1.3.3 </w:t>
      </w:r>
      <w:r w:rsidR="009D61E0" w:rsidRPr="00AD33AC">
        <w:rPr>
          <w:rFonts w:cs="Times New Roman"/>
        </w:rPr>
        <w:t xml:space="preserve">Обзор </w:t>
      </w:r>
      <w:proofErr w:type="spellStart"/>
      <w:r w:rsidR="009D61E0" w:rsidRPr="00AD33AC">
        <w:rPr>
          <w:rFonts w:cs="Times New Roman"/>
        </w:rPr>
        <w:t>жюрейной</w:t>
      </w:r>
      <w:proofErr w:type="spellEnd"/>
      <w:r w:rsidR="009D61E0" w:rsidRPr="00AD33AC">
        <w:rPr>
          <w:rFonts w:cs="Times New Roman"/>
        </w:rPr>
        <w:t xml:space="preserve"> системы </w:t>
      </w:r>
      <w:r w:rsidR="00B140A1" w:rsidRPr="00AD33AC">
        <w:rPr>
          <w:rFonts w:cs="Times New Roman"/>
        </w:rPr>
        <w:t xml:space="preserve">от </w:t>
      </w:r>
      <w:proofErr w:type="spellStart"/>
      <w:r w:rsidR="00B140A1" w:rsidRPr="00AD33AC">
        <w:rPr>
          <w:rFonts w:cs="Times New Roman"/>
          <w:lang w:val="en-US"/>
        </w:rPr>
        <w:t>Hackerdom</w:t>
      </w:r>
      <w:bookmarkEnd w:id="7"/>
      <w:proofErr w:type="spellEnd"/>
    </w:p>
    <w:p w14:paraId="6F1019EF" w14:textId="77777777" w:rsidR="00750AC9" w:rsidRPr="00AD33AC" w:rsidRDefault="00750AC9" w:rsidP="00750AC9">
      <w:pPr>
        <w:rPr>
          <w:rFonts w:cs="Times New Roman"/>
        </w:rPr>
      </w:pPr>
    </w:p>
    <w:p w14:paraId="2D059208" w14:textId="77777777" w:rsidR="00235D11" w:rsidRPr="00AD33AC" w:rsidRDefault="002D01A4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– русская команда, образовавшаяся в 2005 году на математико-механическом факультете Уральского государственного университета. Она развивае</w:t>
      </w:r>
      <w:r w:rsidR="00235D11" w:rsidRPr="00AD33AC">
        <w:rPr>
          <w:rFonts w:cs="Times New Roman"/>
        </w:rPr>
        <w:t>тся и по сей день, и в неё входят студенты самых разных направлений и курсов.</w:t>
      </w:r>
    </w:p>
    <w:p w14:paraId="45AA5B2E" w14:textId="0EF7B698" w:rsidR="002D01A4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Команда занимается изучением компьютерной безопасности, организацией и участием в соревнованиях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Поначалу, молодые хакеры только участвовали в соревнованиях, но затем начали понемногу организовывать свои. В настоящее время студенты организовывают всероссийские и международные соревнования </w:t>
      </w:r>
      <w:r w:rsidRPr="00AD33AC">
        <w:rPr>
          <w:rFonts w:cs="Times New Roman"/>
          <w:lang w:val="en-US"/>
        </w:rPr>
        <w:t>QCTF</w:t>
      </w:r>
      <w:r w:rsidRPr="00AD33AC">
        <w:rPr>
          <w:rFonts w:cs="Times New Roman"/>
        </w:rPr>
        <w:t xml:space="preserve">, </w:t>
      </w:r>
      <w:proofErr w:type="spellStart"/>
      <w:r w:rsidRPr="00AD33AC">
        <w:rPr>
          <w:rFonts w:cs="Times New Roman"/>
          <w:lang w:val="en-US"/>
        </w:rPr>
        <w:t>RuCTF</w:t>
      </w:r>
      <w:proofErr w:type="spellEnd"/>
      <w:r w:rsidRPr="00AD33AC">
        <w:rPr>
          <w:rFonts w:cs="Times New Roman"/>
        </w:rPr>
        <w:t xml:space="preserve"> и </w:t>
      </w:r>
      <w:proofErr w:type="spellStart"/>
      <w:r w:rsidRPr="00AD33AC">
        <w:rPr>
          <w:rFonts w:cs="Times New Roman"/>
          <w:lang w:val="en-US"/>
        </w:rPr>
        <w:t>RuCTFE</w:t>
      </w:r>
      <w:proofErr w:type="spellEnd"/>
      <w:r w:rsidRPr="00AD33AC">
        <w:rPr>
          <w:rFonts w:cs="Times New Roman"/>
        </w:rPr>
        <w:t xml:space="preserve">. </w:t>
      </w:r>
      <w:r w:rsidR="007235FA" w:rsidRPr="00AD33AC">
        <w:rPr>
          <w:rFonts w:cs="Times New Roman"/>
        </w:rPr>
        <w:t xml:space="preserve">Так же, </w:t>
      </w:r>
      <w:proofErr w:type="spellStart"/>
      <w:r w:rsidR="007235FA" w:rsidRPr="00AD33AC">
        <w:rPr>
          <w:rFonts w:cs="Times New Roman"/>
        </w:rPr>
        <w:t>Hackerdom</w:t>
      </w:r>
      <w:proofErr w:type="spellEnd"/>
      <w:r w:rsidR="007235FA" w:rsidRPr="00AD33AC">
        <w:rPr>
          <w:rFonts w:cs="Times New Roman"/>
        </w:rPr>
        <w:t xml:space="preserve"> проводит курсы для тех, кто хочет играть в </w:t>
      </w:r>
      <w:r w:rsidR="007235FA" w:rsidRPr="00AD33AC">
        <w:rPr>
          <w:rFonts w:cs="Times New Roman"/>
          <w:lang w:val="en-US"/>
        </w:rPr>
        <w:t>CTF</w:t>
      </w:r>
      <w:r w:rsidR="007235FA" w:rsidRPr="00AD33AC">
        <w:rPr>
          <w:rFonts w:cs="Times New Roman"/>
        </w:rPr>
        <w:t>, но не обладает достаточными знаниями. Участие в курсах абсолютно бесплатно и не требует сильно специфических и углубленных знаний.</w:t>
      </w:r>
    </w:p>
    <w:p w14:paraId="40301FB1" w14:textId="000EC955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Использование сторонней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r w:rsidR="007235FA" w:rsidRPr="00AD33AC">
        <w:rPr>
          <w:rFonts w:cs="Times New Roman"/>
        </w:rPr>
        <w:t>для соревнований перестало подходить</w:t>
      </w:r>
      <w:r w:rsidRPr="00AD33AC">
        <w:rPr>
          <w:rFonts w:cs="Times New Roman"/>
        </w:rPr>
        <w:t xml:space="preserve"> команде, поэтому вскоре студенты создали </w:t>
      </w:r>
      <w:r w:rsidR="007235FA" w:rsidRPr="00AD33AC">
        <w:rPr>
          <w:rFonts w:cs="Times New Roman"/>
        </w:rPr>
        <w:t>свою собственную.</w:t>
      </w:r>
    </w:p>
    <w:p w14:paraId="67110F63" w14:textId="48948903" w:rsidR="007235FA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Основными разработчиками системы стали Михаил </w:t>
      </w:r>
      <w:proofErr w:type="spellStart"/>
      <w:r w:rsidRPr="00AD33AC">
        <w:rPr>
          <w:rFonts w:cs="Times New Roman"/>
        </w:rPr>
        <w:t>Гнедашев</w:t>
      </w:r>
      <w:proofErr w:type="spellEnd"/>
      <w:r w:rsidRPr="00AD33AC">
        <w:rPr>
          <w:rFonts w:cs="Times New Roman"/>
        </w:rPr>
        <w:t xml:space="preserve"> и Александр </w:t>
      </w:r>
      <w:proofErr w:type="spellStart"/>
      <w:r w:rsidRPr="00AD33AC">
        <w:rPr>
          <w:rFonts w:cs="Times New Roman"/>
        </w:rPr>
        <w:t>Гейн</w:t>
      </w:r>
      <w:proofErr w:type="spellEnd"/>
      <w:r w:rsidRPr="00AD33AC">
        <w:rPr>
          <w:rFonts w:cs="Times New Roman"/>
        </w:rPr>
        <w:t xml:space="preserve">. </w:t>
      </w:r>
    </w:p>
    <w:p w14:paraId="2C3634D2" w14:textId="0E3616AF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>Интерфейс системы прост и незамысловат: его можно отредактировать под нужды участников, но изначальн</w:t>
      </w:r>
      <w:r w:rsidR="007235FA" w:rsidRPr="00AD33AC">
        <w:rPr>
          <w:rFonts w:cs="Times New Roman"/>
        </w:rPr>
        <w:t xml:space="preserve">о он сделан в черно-белых тонах. Нерешенные задания выделены синим цветом, решенные – зеленым. Есть доступ к своему профилю, </w:t>
      </w:r>
      <w:proofErr w:type="spellStart"/>
      <w:r w:rsidR="007235FA" w:rsidRPr="00AD33AC">
        <w:rPr>
          <w:rFonts w:cs="Times New Roman"/>
        </w:rPr>
        <w:t>квестам</w:t>
      </w:r>
      <w:proofErr w:type="spellEnd"/>
      <w:r w:rsidR="007235FA" w:rsidRPr="00AD33AC">
        <w:rPr>
          <w:rFonts w:cs="Times New Roman"/>
        </w:rPr>
        <w:t>, а также к турнирной таблице.</w:t>
      </w:r>
    </w:p>
    <w:p w14:paraId="4C10F10B" w14:textId="4570AE3E" w:rsidR="00294D45" w:rsidRPr="00AD33AC" w:rsidRDefault="00294D45" w:rsidP="00B80F1B">
      <w:pPr>
        <w:rPr>
          <w:rFonts w:cs="Times New Roman"/>
        </w:rPr>
      </w:pPr>
      <w:r w:rsidRPr="00AD33AC">
        <w:rPr>
          <w:rFonts w:cs="Times New Roman"/>
        </w:rPr>
        <w:t xml:space="preserve">Платформа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находится в открытом доступе, её исходный код выложен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модификации системы для различных проведенных соревнований.</w:t>
      </w:r>
    </w:p>
    <w:p w14:paraId="2B6F4CA9" w14:textId="520661D8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Одним из самых главных плюсов данной системы является то, что её можно протестировать, не раскатывая на своем сервере. Это дает ей неоспоримое преимущество перед остальными системами, так как все мы с большей вероятностью отдадим предпочтение тому сервису, который можем самостоятельно опробовать без лишних усилий.</w:t>
      </w:r>
      <w:r w:rsidR="00512E41" w:rsidRPr="00AD33AC">
        <w:rPr>
          <w:rFonts w:cs="Times New Roman"/>
        </w:rPr>
        <w:t xml:space="preserve"> На сервис</w:t>
      </w:r>
      <w:r w:rsidRPr="00AD33AC">
        <w:rPr>
          <w:rFonts w:cs="Times New Roman"/>
        </w:rPr>
        <w:t xml:space="preserve"> уже добавлено очень большое количество заданий (с прошлых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), которые используются в обучении школьников старших классов и студентов.</w:t>
      </w:r>
    </w:p>
    <w:p w14:paraId="68DF9D1F" w14:textId="22CE8574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t>К другим полезным функциям системы можно отнести:</w:t>
      </w:r>
    </w:p>
    <w:p w14:paraId="2A637438" w14:textId="652C35FE" w:rsidR="00951EE3" w:rsidRPr="00AD33AC" w:rsidRDefault="007235FA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Стабильность </w:t>
      </w:r>
    </w:p>
    <w:p w14:paraId="15288778" w14:textId="2C84747C" w:rsidR="00687DBA" w:rsidRPr="00AD33AC" w:rsidRDefault="00687DBA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Была отмечена как разработчиками, так и участниками. За всё время проведения множества соревнований, система постоянно улучшалась, и с каждым годом становилась всё более стабильной.</w:t>
      </w:r>
    </w:p>
    <w:p w14:paraId="7D495B6E" w14:textId="12EF6721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Интуитивность в использовании </w:t>
      </w:r>
    </w:p>
    <w:p w14:paraId="3A874B88" w14:textId="2280B513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Все функции системы просты и понятны, она не нагружена лишними малоиспользуемыми возможностями ПО. Одновременно с этим, в ней присутствуют главные опции, перечисленные выше, что делает её приятной для использования.</w:t>
      </w:r>
    </w:p>
    <w:p w14:paraId="3EAF6B33" w14:textId="2B3F8810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Поддержка разработчиков</w:t>
      </w:r>
    </w:p>
    <w:p w14:paraId="3F5393B9" w14:textId="401AACD8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Несомненно, наиболее успешно используется та система, разработчики которой поддерживают свой продукт. Детище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регулярно обновляется, для каждых соревнований выпускается своя, немного модифицированная, полноценная версия системы, которую потом разработчики любезно выкладывают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задания с прошедших соревнований, который можно решать, тем самым тренируясь, и даже использовать в своих собственных состязаниях.</w:t>
      </w:r>
    </w:p>
    <w:p w14:paraId="275AFBB6" w14:textId="0183472A" w:rsidR="00294D45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244DC1F1" w14:textId="2DB22322" w:rsidR="00512E41" w:rsidRPr="00AD33AC" w:rsidRDefault="00512E4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Аналогично предыдущей системе, данная платформа обладает с</w:t>
      </w:r>
      <w:r w:rsidR="003D66BA" w:rsidRPr="00AD33AC">
        <w:rPr>
          <w:rFonts w:cs="Times New Roman"/>
        </w:rPr>
        <w:t>вободной лицензией и может свободно разворачиваться любыми пользователями.</w:t>
      </w:r>
    </w:p>
    <w:p w14:paraId="6B7F641B" w14:textId="2CD0653A" w:rsidR="00A0464E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lastRenderedPageBreak/>
        <w:t>И другие.</w:t>
      </w:r>
    </w:p>
    <w:p w14:paraId="51C82C06" w14:textId="6BDA9601" w:rsidR="00A0464E" w:rsidRPr="00AD33AC" w:rsidRDefault="00A0464E" w:rsidP="00B80F1B">
      <w:pPr>
        <w:rPr>
          <w:rFonts w:cs="Times New Roman"/>
        </w:rPr>
      </w:pPr>
      <w:r w:rsidRPr="00AD33AC">
        <w:rPr>
          <w:rFonts w:cs="Times New Roman"/>
        </w:rPr>
        <w:t>Как всегда, не обошлось и без недостатков. Их у системы немного:</w:t>
      </w:r>
    </w:p>
    <w:p w14:paraId="58BF2B18" w14:textId="39CCCFB5" w:rsidR="00A0464E" w:rsidRPr="00AD33AC" w:rsidRDefault="00A0464E" w:rsidP="00AD3680">
      <w:pPr>
        <w:pStyle w:val="a3"/>
        <w:numPr>
          <w:ilvl w:val="0"/>
          <w:numId w:val="17"/>
        </w:numPr>
        <w:rPr>
          <w:rFonts w:cs="Times New Roman"/>
        </w:rPr>
      </w:pPr>
      <w:r w:rsidRPr="00AD33AC">
        <w:rPr>
          <w:rFonts w:cs="Times New Roman"/>
        </w:rPr>
        <w:t>Отсутствие инструкции по развертыванию</w:t>
      </w:r>
    </w:p>
    <w:p w14:paraId="45F5D337" w14:textId="33BFA642" w:rsidR="005E193C" w:rsidRPr="00AD33AC" w:rsidRDefault="00A0464E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Несмотря на то, что система открытая и довольно известная, у неё отсутствует даже краткая информация о том, как правильно её установить. Это создает небольшие неудобства, так как новичку в данной области порой приходится довольно долго разбираться с настройкой.</w:t>
      </w:r>
    </w:p>
    <w:p w14:paraId="5F0F2F8B" w14:textId="32F7F857" w:rsidR="005E193C" w:rsidRPr="00AD33AC" w:rsidRDefault="005E193C" w:rsidP="00B80F1B">
      <w:pPr>
        <w:rPr>
          <w:rFonts w:cs="Times New Roman"/>
        </w:rPr>
      </w:pPr>
      <w:r w:rsidRPr="00AD33AC">
        <w:rPr>
          <w:rFonts w:cs="Times New Roman"/>
        </w:rPr>
        <w:t xml:space="preserve">Невзирая на недостатки,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является популярной и хорошей системой, которые пользуются многие организаторы для проведения соревнований.</w:t>
      </w:r>
    </w:p>
    <w:p w14:paraId="33869A39" w14:textId="77777777" w:rsidR="00A0464E" w:rsidRPr="00AD33AC" w:rsidRDefault="00A0464E" w:rsidP="00B80F1B">
      <w:pPr>
        <w:pStyle w:val="a3"/>
        <w:ind w:left="1429" w:firstLine="0"/>
        <w:rPr>
          <w:rFonts w:cs="Times New Roman"/>
        </w:rPr>
      </w:pPr>
    </w:p>
    <w:p w14:paraId="46D3BF8B" w14:textId="4468075F" w:rsidR="00513F6C" w:rsidRPr="00AD33AC" w:rsidRDefault="00363B57" w:rsidP="00513F6C">
      <w:pPr>
        <w:pStyle w:val="3"/>
        <w:rPr>
          <w:rFonts w:cs="Times New Roman"/>
        </w:rPr>
      </w:pPr>
      <w:bookmarkStart w:id="8" w:name="_Toc8977417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.4</w:t>
      </w:r>
      <w:r w:rsidR="00037862" w:rsidRPr="00AD33AC">
        <w:rPr>
          <w:rFonts w:cs="Times New Roman"/>
        </w:rPr>
        <w:t xml:space="preserve"> </w:t>
      </w:r>
      <w:r w:rsidR="00E66E48" w:rsidRPr="00AD33AC">
        <w:rPr>
          <w:rFonts w:cs="Times New Roman"/>
        </w:rPr>
        <w:t xml:space="preserve">Обзор </w:t>
      </w:r>
      <w:proofErr w:type="spellStart"/>
      <w:r w:rsidR="00E66E48" w:rsidRPr="00AD33AC">
        <w:rPr>
          <w:rFonts w:cs="Times New Roman"/>
        </w:rPr>
        <w:t>жюрейной</w:t>
      </w:r>
      <w:proofErr w:type="spellEnd"/>
      <w:r w:rsidR="00E66E48" w:rsidRPr="00AD33AC">
        <w:rPr>
          <w:rFonts w:cs="Times New Roman"/>
        </w:rPr>
        <w:t xml:space="preserve"> системы от </w:t>
      </w:r>
      <w:r w:rsidR="00E66E48" w:rsidRPr="00AD33AC">
        <w:rPr>
          <w:rFonts w:cs="Times New Roman"/>
          <w:lang w:val="en-US"/>
        </w:rPr>
        <w:t>Facebook</w:t>
      </w:r>
      <w:bookmarkEnd w:id="8"/>
    </w:p>
    <w:p w14:paraId="57BFE08E" w14:textId="77777777" w:rsidR="00750AC9" w:rsidRPr="00AD33AC" w:rsidRDefault="00750AC9" w:rsidP="00750AC9">
      <w:pPr>
        <w:rPr>
          <w:rFonts w:cs="Times New Roman"/>
        </w:rPr>
      </w:pPr>
    </w:p>
    <w:p w14:paraId="6F5A5D47" w14:textId="390C8D26" w:rsidR="00E66E48" w:rsidRPr="00AD33AC" w:rsidRDefault="00E66E48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это популярная социальная сеть, основанная в 2004 году. Позже, так стала называться и владеющая ею компания. Поначалу, дальше сайта для общения между людьми компания не двигалась, но потом она разрослась, начав занимать всё большие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-сферы. Так она поглотила несколько крупных сервисов, таких как </w:t>
      </w:r>
      <w:r w:rsidRPr="00AD33AC">
        <w:rPr>
          <w:rFonts w:cs="Times New Roman"/>
          <w:lang w:val="en-US"/>
        </w:rPr>
        <w:t>Instagram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What</w:t>
      </w:r>
      <w:r w:rsidRPr="00AD33AC">
        <w:rPr>
          <w:rFonts w:cs="Times New Roman"/>
        </w:rPr>
        <w:t>’</w:t>
      </w:r>
      <w:proofErr w:type="spellStart"/>
      <w:r w:rsidRPr="00AD33AC">
        <w:rPr>
          <w:rFonts w:cs="Times New Roman"/>
          <w:lang w:val="en-US"/>
        </w:rPr>
        <w:t>sApp</w:t>
      </w:r>
      <w:proofErr w:type="spellEnd"/>
      <w:r w:rsidRPr="00AD33AC">
        <w:rPr>
          <w:rFonts w:cs="Times New Roman"/>
        </w:rPr>
        <w:t>.</w:t>
      </w:r>
    </w:p>
    <w:p w14:paraId="318FB150" w14:textId="192F6A05" w:rsidR="00B226C6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t xml:space="preserve">Параллельно с развитием основной компании и поглощением дочерних,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занялся развитием в сфере проведения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Изначально соревнования проводились только на уровне колледжа, а целью компании было помочь детям школьного возраста открыть для себя мир информационных технологий и компьютерной безопасности. Со временем аудитория на соревнованиях расширилась, и </w:t>
      </w:r>
      <w:r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стал организовывать</w:t>
      </w:r>
      <w:r w:rsidRPr="00AD33AC">
        <w:rPr>
          <w:rFonts w:cs="Times New Roman"/>
        </w:rPr>
        <w:t xml:space="preserve"> соревнования уже по всему миру. </w:t>
      </w:r>
    </w:p>
    <w:p w14:paraId="49660ABE" w14:textId="5D64022A" w:rsidR="00C50D39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Все </w:t>
      </w:r>
      <w:r w:rsidR="008D38BE" w:rsidRPr="00AD33AC">
        <w:rPr>
          <w:rFonts w:cs="Times New Roman"/>
        </w:rPr>
        <w:t xml:space="preserve">состязания </w:t>
      </w:r>
      <w:r w:rsidR="006B47D8" w:rsidRPr="00AD33AC">
        <w:rPr>
          <w:rFonts w:cs="Times New Roman"/>
        </w:rPr>
        <w:t>уже с самого начала проводились</w:t>
      </w:r>
      <w:r w:rsidR="008D38BE" w:rsidRPr="00AD33AC">
        <w:rPr>
          <w:rFonts w:cs="Times New Roman"/>
        </w:rPr>
        <w:t xml:space="preserve"> компанией</w:t>
      </w:r>
      <w:r w:rsidR="006B47D8" w:rsidRPr="00AD33AC">
        <w:rPr>
          <w:rFonts w:cs="Times New Roman"/>
        </w:rPr>
        <w:t xml:space="preserve"> на </w:t>
      </w:r>
      <w:r w:rsidR="008D38BE" w:rsidRPr="00AD33AC">
        <w:rPr>
          <w:rFonts w:cs="Times New Roman"/>
        </w:rPr>
        <w:t xml:space="preserve">специальной </w:t>
      </w:r>
      <w:r w:rsidR="006B47D8" w:rsidRPr="00AD33AC">
        <w:rPr>
          <w:rFonts w:cs="Times New Roman"/>
        </w:rPr>
        <w:t xml:space="preserve">CTF-платформе, которая был разработана в </w:t>
      </w:r>
      <w:r w:rsidR="006B47D8"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для этой цели.</w:t>
      </w:r>
      <w:r w:rsidR="0084212F" w:rsidRPr="00AD33AC">
        <w:rPr>
          <w:rFonts w:cs="Times New Roman"/>
        </w:rPr>
        <w:t xml:space="preserve"> </w:t>
      </w:r>
      <w:r w:rsidR="008D38BE" w:rsidRPr="00AD33AC">
        <w:rPr>
          <w:rFonts w:cs="Times New Roman"/>
        </w:rPr>
        <w:t>Она сочетала в себе</w:t>
      </w:r>
      <w:r w:rsidR="00BD53B1" w:rsidRPr="00AD33AC">
        <w:rPr>
          <w:rFonts w:cs="Times New Roman"/>
        </w:rPr>
        <w:t xml:space="preserve"> преимущества других платформ, ловко избегая популярных недостатков, а дополнительно обладала уникальным дизайном, который не был замечен больше ни на одной </w:t>
      </w:r>
      <w:proofErr w:type="spellStart"/>
      <w:r w:rsidR="00BD53B1" w:rsidRPr="00AD33AC">
        <w:rPr>
          <w:rFonts w:cs="Times New Roman"/>
        </w:rPr>
        <w:t>жюрейной</w:t>
      </w:r>
      <w:proofErr w:type="spellEnd"/>
      <w:r w:rsidR="00BD53B1" w:rsidRPr="00AD33AC">
        <w:rPr>
          <w:rFonts w:cs="Times New Roman"/>
        </w:rPr>
        <w:t xml:space="preserve"> системе.</w:t>
      </w:r>
    </w:p>
    <w:p w14:paraId="28CED655" w14:textId="51C677FC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и у всех других платформ, у системы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(сокращенно ее называют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>) есть стандартные функции, такие как:</w:t>
      </w:r>
    </w:p>
    <w:p w14:paraId="4F9C4CC4" w14:textId="30D5ABE3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Регистрация команд и участников</w:t>
      </w:r>
    </w:p>
    <w:p w14:paraId="4DD99FD6" w14:textId="24D1C536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Размещение информации о заданиях</w:t>
      </w:r>
    </w:p>
    <w:p w14:paraId="17C2BCCD" w14:textId="4F4898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Система подсказок для участников</w:t>
      </w:r>
    </w:p>
    <w:p w14:paraId="1E878010" w14:textId="785B4A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72FFE0E7" w14:textId="3ECEFD36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Из преимуществ платформы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можно выделить:</w:t>
      </w:r>
    </w:p>
    <w:p w14:paraId="7169AE58" w14:textId="4BC4E926" w:rsidR="00BD53B1" w:rsidRPr="00AD33AC" w:rsidRDefault="00BD53B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Уникальный интерфейс</w:t>
      </w:r>
    </w:p>
    <w:p w14:paraId="5FA80496" w14:textId="41CDF211" w:rsidR="00BD53B1" w:rsidRPr="00AD33AC" w:rsidRDefault="00BD53B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Такого интерфейса платформы, как у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больше нет нигде. Будучи платформой от разработчиков популярной социальной сети,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смог удивить пользователей </w:t>
      </w:r>
      <w:r w:rsidR="00F57A91" w:rsidRPr="00AD33AC">
        <w:rPr>
          <w:rFonts w:cs="Times New Roman"/>
        </w:rPr>
        <w:t xml:space="preserve">красотой и практичностью системы. В отличие от других </w:t>
      </w:r>
      <w:proofErr w:type="spellStart"/>
      <w:r w:rsidR="00F57A91" w:rsidRPr="00AD33AC">
        <w:rPr>
          <w:rFonts w:cs="Times New Roman"/>
        </w:rPr>
        <w:t>жюрейных</w:t>
      </w:r>
      <w:proofErr w:type="spellEnd"/>
      <w:r w:rsidR="00F57A91" w:rsidRPr="00AD33AC">
        <w:rPr>
          <w:rFonts w:cs="Times New Roman"/>
        </w:rPr>
        <w:t xml:space="preserve"> систем, у </w:t>
      </w:r>
      <w:r w:rsidR="00F57A91" w:rsidRPr="00AD33AC">
        <w:rPr>
          <w:rFonts w:cs="Times New Roman"/>
          <w:lang w:val="en-US"/>
        </w:rPr>
        <w:t>FBCTF</w:t>
      </w:r>
      <w:r w:rsidR="00F57A91" w:rsidRPr="00AD33AC">
        <w:rPr>
          <w:rFonts w:cs="Times New Roman"/>
        </w:rPr>
        <w:t xml:space="preserve"> тёмный интерфейс в неоновых тонах (преобладает чёрный, </w:t>
      </w:r>
      <w:r w:rsidR="00034873" w:rsidRPr="00AD33AC">
        <w:rPr>
          <w:rFonts w:cs="Times New Roman"/>
        </w:rPr>
        <w:t>индиго и красный</w:t>
      </w:r>
      <w:r w:rsidR="00F57A91" w:rsidRPr="00AD33AC">
        <w:rPr>
          <w:rFonts w:cs="Times New Roman"/>
        </w:rPr>
        <w:t xml:space="preserve">). Сами задания размещаются не в простой табличке, а на карте мира: каждый </w:t>
      </w:r>
      <w:proofErr w:type="spellStart"/>
      <w:r w:rsidR="00F57A91" w:rsidRPr="00AD33AC">
        <w:rPr>
          <w:rFonts w:cs="Times New Roman"/>
        </w:rPr>
        <w:t>квест</w:t>
      </w:r>
      <w:proofErr w:type="spellEnd"/>
      <w:r w:rsidR="00F57A91" w:rsidRPr="00AD33AC">
        <w:rPr>
          <w:rFonts w:cs="Times New Roman"/>
        </w:rPr>
        <w:t xml:space="preserve"> находится в своей стране. На этой же карте можно увидеть, какие еще команды решили задания. По бокам от карты, как в популярных играх, находятся меню с список других команд, списком решенных заданий и многим другим.</w:t>
      </w:r>
    </w:p>
    <w:p w14:paraId="1587E6EA" w14:textId="2A8BEB64" w:rsidR="00F57A91" w:rsidRPr="00AD33AC" w:rsidRDefault="00F57A9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Доступность</w:t>
      </w:r>
    </w:p>
    <w:p w14:paraId="593D950D" w14:textId="6619CD9B" w:rsidR="00F57A91" w:rsidRPr="00AD33AC" w:rsidRDefault="00F57A9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FBCTF</w:t>
      </w:r>
      <w:r w:rsidR="005B44B6" w:rsidRPr="00AD33AC">
        <w:rPr>
          <w:rFonts w:cs="Times New Roman"/>
        </w:rPr>
        <w:t xml:space="preserve"> является бесплатным продуктом. Весь его исходный код выложен на </w:t>
      </w:r>
      <w:r w:rsidR="005B44B6" w:rsidRPr="00AD33AC">
        <w:rPr>
          <w:rFonts w:cs="Times New Roman"/>
          <w:lang w:val="en-US"/>
        </w:rPr>
        <w:t>GitHub</w:t>
      </w:r>
      <w:r w:rsidR="005B44B6" w:rsidRPr="00AD33AC">
        <w:rPr>
          <w:rFonts w:cs="Times New Roman"/>
        </w:rPr>
        <w:t>.</w:t>
      </w:r>
    </w:p>
    <w:p w14:paraId="76DBB774" w14:textId="678211DB" w:rsidR="005B44B6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Наличие демонстрационной записи</w:t>
      </w:r>
    </w:p>
    <w:p w14:paraId="0A7141BF" w14:textId="08561EF9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хорошо позаботились о том, чтобы у пользователей их платформы было четкое представление о продукте. Поэтому, для </w:t>
      </w:r>
      <w:r w:rsidRPr="00AD33AC">
        <w:rPr>
          <w:rFonts w:cs="Times New Roman"/>
        </w:rPr>
        <w:lastRenderedPageBreak/>
        <w:t xml:space="preserve">краткого ознакомления с интерфейсом и возможностями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разработчики сделали, пусть и короткую, но довольно информативную видеозапись использования системы. </w:t>
      </w:r>
    </w:p>
    <w:p w14:paraId="6AEEF672" w14:textId="0CDB9208" w:rsidR="00C70460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Подробная инструкция по установке</w:t>
      </w:r>
    </w:p>
    <w:p w14:paraId="3E62B713" w14:textId="15293F01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Немногие платформы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-соревнований могут похвастаться наличием инструкции по установке для пользователей. Да и обычно она довольно короткая.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в этом плане превзошел своих конкурентов и для своей платформы сделал подробную инструкцию по установке, которая прилагается к информационному файлу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</w:t>
      </w:r>
    </w:p>
    <w:p w14:paraId="69469016" w14:textId="4C194DC0" w:rsidR="00C70460" w:rsidRPr="00AD33AC" w:rsidRDefault="00C70460" w:rsidP="00B80F1B">
      <w:pPr>
        <w:rPr>
          <w:rFonts w:cs="Times New Roman"/>
        </w:rPr>
      </w:pPr>
      <w:r w:rsidRPr="00AD33AC">
        <w:rPr>
          <w:rFonts w:cs="Times New Roman"/>
        </w:rPr>
        <w:t>Несмотря на все преимущества системы, её так ж</w:t>
      </w:r>
      <w:r w:rsidR="00D06B02" w:rsidRPr="00AD33AC">
        <w:rPr>
          <w:rFonts w:cs="Times New Roman"/>
        </w:rPr>
        <w:t>е не обошли стороной недостатки:</w:t>
      </w:r>
    </w:p>
    <w:p w14:paraId="27A3E8F6" w14:textId="5CE2410B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Необходимость высокопроизводительных комплектующих</w:t>
      </w:r>
    </w:p>
    <w:p w14:paraId="62BAA7CD" w14:textId="0404E85B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отличие от других систем,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является довольно требовательным ПО, что является обратной стороной медали для всех вышеперечисленных достоинств.</w:t>
      </w:r>
    </w:p>
    <w:p w14:paraId="4B52AAF9" w14:textId="10E3C1C4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Усложненная установка.</w:t>
      </w:r>
    </w:p>
    <w:p w14:paraId="6EE63748" w14:textId="3ABB92A6" w:rsidR="00C70460" w:rsidRPr="00AD33AC" w:rsidRDefault="00B33B88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У</w:t>
      </w:r>
      <w:r w:rsidR="00C70460" w:rsidRPr="00AD33AC">
        <w:rPr>
          <w:rFonts w:cs="Times New Roman"/>
        </w:rPr>
        <w:t xml:space="preserve"> </w:t>
      </w:r>
      <w:r w:rsidR="00C70460" w:rsidRPr="00AD33AC">
        <w:rPr>
          <w:rFonts w:cs="Times New Roman"/>
          <w:lang w:val="en-US"/>
        </w:rPr>
        <w:t>FBCTF</w:t>
      </w:r>
      <w:r w:rsidR="00C70460" w:rsidRPr="00AD33AC">
        <w:rPr>
          <w:rFonts w:cs="Times New Roman"/>
        </w:rPr>
        <w:t xml:space="preserve"> установка производится не в «два клика» и не за «две минуты»</w:t>
      </w:r>
      <w:r w:rsidRPr="00AD33AC">
        <w:rPr>
          <w:rFonts w:cs="Times New Roman"/>
        </w:rPr>
        <w:t>, как у её конкурентов.</w:t>
      </w:r>
      <w:r w:rsidR="00034873" w:rsidRPr="00AD33AC">
        <w:rPr>
          <w:rFonts w:cs="Times New Roman"/>
        </w:rPr>
        <w:t xml:space="preserve"> Однако, она всё равно не является слишком сложной для пользователей.</w:t>
      </w:r>
    </w:p>
    <w:p w14:paraId="314E4203" w14:textId="5C84A7D7" w:rsidR="00034873" w:rsidRPr="00AD33AC" w:rsidRDefault="00F25939" w:rsidP="00B80F1B">
      <w:pPr>
        <w:rPr>
          <w:rFonts w:cs="Times New Roman"/>
        </w:rPr>
      </w:pPr>
      <w:r w:rsidRPr="00AD33AC">
        <w:rPr>
          <w:rFonts w:cs="Times New Roman"/>
        </w:rPr>
        <w:t>В целом</w:t>
      </w:r>
      <w:r w:rsidR="00034873" w:rsidRPr="00AD33AC">
        <w:rPr>
          <w:rFonts w:cs="Times New Roman"/>
        </w:rPr>
        <w:t xml:space="preserve">, </w:t>
      </w:r>
      <w:r w:rsidR="00034873" w:rsidRPr="00AD33AC">
        <w:rPr>
          <w:rFonts w:cs="Times New Roman"/>
          <w:lang w:val="en-US"/>
        </w:rPr>
        <w:t>FBCTF</w:t>
      </w:r>
      <w:r w:rsidR="00034873" w:rsidRPr="00AD33AC">
        <w:rPr>
          <w:rFonts w:cs="Times New Roman"/>
        </w:rPr>
        <w:t xml:space="preserve"> довольно сильно отличается от своих конкурентов, начиная интерфейсом и заканчивая кодом. Тем не менее, он является довольно хорошей платформой для проведения соревнований </w:t>
      </w:r>
      <w:r w:rsidR="00034873" w:rsidRPr="00AD33AC">
        <w:rPr>
          <w:rFonts w:cs="Times New Roman"/>
          <w:lang w:val="en-US"/>
        </w:rPr>
        <w:t>Capture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the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Flag</w:t>
      </w:r>
      <w:r w:rsidR="00034873" w:rsidRPr="00AD33AC">
        <w:rPr>
          <w:rFonts w:cs="Times New Roman"/>
        </w:rPr>
        <w:t>.</w:t>
      </w:r>
    </w:p>
    <w:p w14:paraId="42EB42A3" w14:textId="77777777" w:rsidR="00037862" w:rsidRPr="00AD33AC" w:rsidRDefault="00037862" w:rsidP="00B80F1B">
      <w:pPr>
        <w:pStyle w:val="2"/>
        <w:jc w:val="both"/>
        <w:rPr>
          <w:rFonts w:cs="Times New Roman"/>
        </w:rPr>
      </w:pPr>
    </w:p>
    <w:p w14:paraId="20085EF6" w14:textId="411D6576" w:rsidR="00DB715D" w:rsidRPr="00AD33AC" w:rsidRDefault="004748FB" w:rsidP="00513F6C">
      <w:pPr>
        <w:pStyle w:val="3"/>
        <w:rPr>
          <w:rFonts w:cs="Times New Roman"/>
        </w:rPr>
      </w:pPr>
      <w:bookmarkStart w:id="9" w:name="_Toc8977418"/>
      <w:r w:rsidRPr="00AD33AC">
        <w:rPr>
          <w:rFonts w:cs="Times New Roman"/>
        </w:rPr>
        <w:t xml:space="preserve">1.3.5 </w:t>
      </w:r>
      <w:r w:rsidR="00037862" w:rsidRPr="00AD33AC">
        <w:rPr>
          <w:rFonts w:cs="Times New Roman"/>
        </w:rPr>
        <w:t xml:space="preserve">Обзор </w:t>
      </w:r>
      <w:proofErr w:type="spellStart"/>
      <w:r w:rsidR="00037862" w:rsidRPr="00AD33AC">
        <w:rPr>
          <w:rFonts w:cs="Times New Roman"/>
        </w:rPr>
        <w:t>жюрейной</w:t>
      </w:r>
      <w:proofErr w:type="spellEnd"/>
      <w:r w:rsidR="00037862" w:rsidRPr="00AD33AC">
        <w:rPr>
          <w:rFonts w:cs="Times New Roman"/>
        </w:rPr>
        <w:t xml:space="preserve"> системы </w:t>
      </w:r>
      <w:proofErr w:type="spellStart"/>
      <w:r w:rsidR="00037862" w:rsidRPr="00AD33AC">
        <w:rPr>
          <w:rFonts w:cs="Times New Roman"/>
          <w:lang w:val="en-US"/>
        </w:rPr>
        <w:t>SchoolCTF</w:t>
      </w:r>
      <w:bookmarkEnd w:id="9"/>
      <w:proofErr w:type="spellEnd"/>
    </w:p>
    <w:p w14:paraId="771695CD" w14:textId="77777777" w:rsidR="00750AC9" w:rsidRPr="00AD33AC" w:rsidRDefault="00750AC9" w:rsidP="00750AC9">
      <w:pPr>
        <w:rPr>
          <w:rFonts w:cs="Times New Roman"/>
        </w:rPr>
      </w:pPr>
    </w:p>
    <w:p w14:paraId="55E3EF4D" w14:textId="1461C782" w:rsidR="00654A55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t xml:space="preserve">Платформа для проведения </w:t>
      </w:r>
      <w:r w:rsidRPr="00AD33AC">
        <w:rPr>
          <w:rFonts w:cs="Times New Roman"/>
          <w:lang w:val="en-US"/>
        </w:rPr>
        <w:t>CTF</w:t>
      </w:r>
      <w:r w:rsidR="00654A55" w:rsidRPr="00AD33AC">
        <w:rPr>
          <w:rFonts w:cs="Times New Roman"/>
        </w:rPr>
        <w:t xml:space="preserve">-соревнований </w:t>
      </w:r>
      <w:proofErr w:type="spellStart"/>
      <w:r w:rsidR="00654A55" w:rsidRPr="00AD33AC">
        <w:rPr>
          <w:rFonts w:cs="Times New Roman"/>
          <w:lang w:val="en-US"/>
        </w:rPr>
        <w:t>SchoolCTF</w:t>
      </w:r>
      <w:proofErr w:type="spellEnd"/>
      <w:r w:rsidR="00654A55" w:rsidRPr="00AD33AC">
        <w:rPr>
          <w:rFonts w:cs="Times New Roman"/>
        </w:rPr>
        <w:t xml:space="preserve"> была создана русскими разработчиками в 2014 году </w:t>
      </w:r>
      <w:r w:rsidR="00E00871" w:rsidRPr="00AD33AC">
        <w:rPr>
          <w:rFonts w:cs="Times New Roman"/>
        </w:rPr>
        <w:t>для проведения</w:t>
      </w:r>
      <w:r w:rsidR="00DB715D" w:rsidRPr="00AD33AC">
        <w:rPr>
          <w:rFonts w:cs="Times New Roman"/>
        </w:rPr>
        <w:t xml:space="preserve"> конкурса</w:t>
      </w:r>
      <w:r w:rsidR="00654A55" w:rsidRPr="00AD33AC">
        <w:rPr>
          <w:rFonts w:cs="Times New Roman"/>
        </w:rPr>
        <w:t xml:space="preserve"> </w:t>
      </w:r>
      <w:proofErr w:type="spellStart"/>
      <w:r w:rsidR="00DB715D" w:rsidRPr="00AD33AC">
        <w:rPr>
          <w:rFonts w:cs="Times New Roman"/>
          <w:lang w:val="en-US"/>
        </w:rPr>
        <w:t>SchoolVolgaCTF</w:t>
      </w:r>
      <w:proofErr w:type="spellEnd"/>
      <w:r w:rsidR="00DB715D" w:rsidRPr="00AD33AC">
        <w:rPr>
          <w:rFonts w:cs="Times New Roman"/>
        </w:rPr>
        <w:t xml:space="preserve"> </w:t>
      </w:r>
      <w:r w:rsidR="00654A55" w:rsidRPr="00AD33AC">
        <w:rPr>
          <w:rFonts w:cs="Times New Roman"/>
        </w:rPr>
        <w:lastRenderedPageBreak/>
        <w:t xml:space="preserve">среди учеников </w:t>
      </w:r>
      <w:r w:rsidR="00DB715D" w:rsidRPr="00AD33AC">
        <w:rPr>
          <w:rFonts w:cs="Times New Roman"/>
        </w:rPr>
        <w:t>школ</w:t>
      </w:r>
      <w:r w:rsidR="00654A55" w:rsidRPr="00AD33AC">
        <w:rPr>
          <w:rFonts w:cs="Times New Roman"/>
        </w:rPr>
        <w:t xml:space="preserve">. Данный продукт бесплатный и свободно распространяемый, его исходный код выложен на ресурсе </w:t>
      </w:r>
      <w:r w:rsidR="00654A55" w:rsidRPr="00AD33AC">
        <w:rPr>
          <w:rFonts w:cs="Times New Roman"/>
          <w:lang w:val="en-US"/>
        </w:rPr>
        <w:t>GitHub</w:t>
      </w:r>
    </w:p>
    <w:p w14:paraId="53F493B9" w14:textId="73CEEAB4" w:rsidR="00E00871" w:rsidRPr="00AD33AC" w:rsidRDefault="00654A55" w:rsidP="00B80F1B">
      <w:pPr>
        <w:rPr>
          <w:rFonts w:cs="Times New Roman"/>
        </w:rPr>
      </w:pPr>
      <w:r w:rsidRPr="00AD33AC">
        <w:rPr>
          <w:rFonts w:cs="Times New Roman"/>
        </w:rPr>
        <w:t xml:space="preserve">Данное ПО задумывалась как легковесная и простое в управлении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система, которую под силу разве</w:t>
      </w:r>
      <w:r w:rsidR="00DB715D" w:rsidRPr="00AD33AC">
        <w:rPr>
          <w:rFonts w:cs="Times New Roman"/>
        </w:rPr>
        <w:t xml:space="preserve">рнуть любому человеку, даже тому, у кого нет опыта в проведении подобных состязаний. </w:t>
      </w:r>
      <w:proofErr w:type="spellStart"/>
      <w:r w:rsidR="00E00871" w:rsidRPr="00AD33AC">
        <w:rPr>
          <w:rFonts w:cs="Times New Roman"/>
          <w:lang w:val="en-US"/>
        </w:rPr>
        <w:t>SchoolCTF</w:t>
      </w:r>
      <w:proofErr w:type="spellEnd"/>
      <w:r w:rsidR="00E00871" w:rsidRPr="00AD33AC">
        <w:rPr>
          <w:rFonts w:cs="Times New Roman"/>
        </w:rPr>
        <w:t xml:space="preserve"> явля</w:t>
      </w:r>
      <w:r w:rsidR="00DB715D" w:rsidRPr="00AD33AC">
        <w:rPr>
          <w:rFonts w:cs="Times New Roman"/>
        </w:rPr>
        <w:t>ется не самой известной платформой</w:t>
      </w:r>
      <w:r w:rsidR="00E00871" w:rsidRPr="00AD33AC">
        <w:rPr>
          <w:rFonts w:cs="Times New Roman"/>
        </w:rPr>
        <w:t>, тем не менее она обладает рядом преимуществ:</w:t>
      </w:r>
    </w:p>
    <w:p w14:paraId="58F79EB6" w14:textId="59E13D7A" w:rsidR="00E00871" w:rsidRPr="00AD33AC" w:rsidRDefault="00E845AF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>Простота</w:t>
      </w:r>
      <w:r w:rsidR="002E68CB" w:rsidRPr="00AD33AC">
        <w:rPr>
          <w:rFonts w:cs="Times New Roman"/>
        </w:rPr>
        <w:t xml:space="preserve"> интерфейса</w:t>
      </w:r>
    </w:p>
    <w:p w14:paraId="41DA31E3" w14:textId="40858A36" w:rsidR="00E00871" w:rsidRPr="00AD33AC" w:rsidRDefault="00E0087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Система действите</w:t>
      </w:r>
      <w:r w:rsidR="00E845AF" w:rsidRPr="00AD33AC">
        <w:rPr>
          <w:rFonts w:cs="Times New Roman"/>
        </w:rPr>
        <w:t>льно</w:t>
      </w:r>
      <w:r w:rsidRPr="00AD33AC">
        <w:rPr>
          <w:rFonts w:cs="Times New Roman"/>
        </w:rPr>
        <w:t xml:space="preserve"> </w:t>
      </w:r>
      <w:r w:rsidR="00E845AF" w:rsidRPr="00AD33AC">
        <w:rPr>
          <w:rFonts w:cs="Times New Roman"/>
        </w:rPr>
        <w:t xml:space="preserve">несложная </w:t>
      </w:r>
      <w:r w:rsidRPr="00AD33AC">
        <w:rPr>
          <w:rFonts w:cs="Times New Roman"/>
        </w:rPr>
        <w:t xml:space="preserve">и удобная в </w:t>
      </w:r>
      <w:r w:rsidR="002E68CB" w:rsidRPr="00AD33AC">
        <w:rPr>
          <w:rFonts w:cs="Times New Roman"/>
        </w:rPr>
        <w:t>использовании как организаторами</w:t>
      </w:r>
      <w:r w:rsidRPr="00AD33AC">
        <w:rPr>
          <w:rFonts w:cs="Times New Roman"/>
        </w:rPr>
        <w:t>, так и участниками. Интуи</w:t>
      </w:r>
      <w:r w:rsidR="00E845AF" w:rsidRPr="00AD33AC">
        <w:rPr>
          <w:rFonts w:cs="Times New Roman"/>
        </w:rPr>
        <w:t xml:space="preserve">тивно понятный интерфейс, малое количество разделов, отсутствие излишней </w:t>
      </w:r>
      <w:proofErr w:type="spellStart"/>
      <w:r w:rsidR="00E845AF" w:rsidRPr="00AD33AC">
        <w:rPr>
          <w:rFonts w:cs="Times New Roman"/>
        </w:rPr>
        <w:t>нагруженности</w:t>
      </w:r>
      <w:proofErr w:type="spellEnd"/>
      <w:r w:rsidR="00E845AF" w:rsidRPr="00AD33AC">
        <w:rPr>
          <w:rFonts w:cs="Times New Roman"/>
        </w:rPr>
        <w:t xml:space="preserve"> делают ее подходящим вариантом для проведения соревнований среднего масштаба.</w:t>
      </w:r>
    </w:p>
    <w:p w14:paraId="5E141F98" w14:textId="5FB452C4" w:rsidR="002E68CB" w:rsidRPr="00AD33AC" w:rsidRDefault="008D0F84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 xml:space="preserve">Доступность </w:t>
      </w:r>
    </w:p>
    <w:p w14:paraId="28AF148E" w14:textId="342FA9AF" w:rsidR="008D0F84" w:rsidRPr="00AD33AC" w:rsidRDefault="008D0F8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платформа является полностью открытым ПО, его исходный код выложен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 xml:space="preserve"> </w:t>
      </w:r>
    </w:p>
    <w:p w14:paraId="53BACFD5" w14:textId="2E9103E6" w:rsidR="00642AE1" w:rsidRPr="00AD33AC" w:rsidRDefault="00642AE1" w:rsidP="00513F6C">
      <w:pPr>
        <w:rPr>
          <w:rFonts w:cs="Times New Roman"/>
        </w:rPr>
      </w:pPr>
      <w:r w:rsidRPr="00AD33AC">
        <w:rPr>
          <w:rFonts w:cs="Times New Roman"/>
        </w:rPr>
        <w:t>Данную систему, как и любую другую, не обошли стороной недостатки:</w:t>
      </w:r>
    </w:p>
    <w:p w14:paraId="350BB076" w14:textId="777CA273" w:rsidR="00E00871" w:rsidRPr="00AD33AC" w:rsidRDefault="00DB715D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F10E41" w:rsidRPr="00AD33AC">
        <w:rPr>
          <w:rFonts w:cs="Times New Roman"/>
        </w:rPr>
        <w:t>тсутствие иных видов</w:t>
      </w:r>
      <w:r w:rsidR="00C61CC9" w:rsidRPr="00AD33AC">
        <w:rPr>
          <w:rFonts w:cs="Times New Roman"/>
        </w:rPr>
        <w:t xml:space="preserve"> аналитики кроме табличных</w:t>
      </w:r>
      <w:r w:rsidRPr="00AD33AC">
        <w:rPr>
          <w:rFonts w:cs="Times New Roman"/>
        </w:rPr>
        <w:t>.</w:t>
      </w:r>
    </w:p>
    <w:p w14:paraId="434A3EB4" w14:textId="503A7B3F" w:rsidR="00C61CC9" w:rsidRPr="00AD33AC" w:rsidRDefault="00C61CC9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из способов аналитики соревнований существуют только</w:t>
      </w:r>
      <w:r w:rsidR="00EA4602" w:rsidRPr="00AD33AC">
        <w:rPr>
          <w:rFonts w:cs="Times New Roman"/>
        </w:rPr>
        <w:t xml:space="preserve"> некорректно работающая</w:t>
      </w:r>
      <w:r w:rsidRPr="00AD33AC">
        <w:rPr>
          <w:rFonts w:cs="Times New Roman"/>
        </w:rPr>
        <w:t xml:space="preserve"> таблиц</w:t>
      </w:r>
      <w:r w:rsidR="00EA4602" w:rsidRPr="00AD33AC">
        <w:rPr>
          <w:rFonts w:cs="Times New Roman"/>
        </w:rPr>
        <w:t>а</w:t>
      </w:r>
      <w:r w:rsidRPr="00AD33AC">
        <w:rPr>
          <w:rFonts w:cs="Times New Roman"/>
        </w:rPr>
        <w:t xml:space="preserve"> с результатами реш</w:t>
      </w:r>
      <w:r w:rsidR="00EA4602" w:rsidRPr="00AD33AC">
        <w:rPr>
          <w:rFonts w:cs="Times New Roman"/>
        </w:rPr>
        <w:t>ения участниками задач. Это не</w:t>
      </w:r>
      <w:r w:rsidRPr="00AD33AC">
        <w:rPr>
          <w:rFonts w:cs="Times New Roman"/>
        </w:rPr>
        <w:t>удобно для организаторов соревнований.</w:t>
      </w:r>
    </w:p>
    <w:p w14:paraId="6301D471" w14:textId="062F71EA" w:rsidR="00275E8F" w:rsidRPr="00AD33AC" w:rsidRDefault="00275E8F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отображения дополнительной информации в заданиях</w:t>
      </w:r>
      <w:r w:rsidR="00DB715D" w:rsidRPr="00AD33AC">
        <w:rPr>
          <w:rFonts w:cs="Times New Roman"/>
        </w:rPr>
        <w:t>.</w:t>
      </w:r>
    </w:p>
    <w:p w14:paraId="371D4227" w14:textId="54FCF020" w:rsidR="00275E8F" w:rsidRPr="00AD33AC" w:rsidRDefault="00275E8F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Под дополнительной информацией подразумеваются второстепенные данные о задачах (количество команд, котор</w:t>
      </w:r>
      <w:r w:rsidR="005B3CEC" w:rsidRPr="00AD33AC">
        <w:rPr>
          <w:rFonts w:cs="Times New Roman"/>
        </w:rPr>
        <w:t xml:space="preserve">ые решили </w:t>
      </w:r>
      <w:proofErr w:type="spellStart"/>
      <w:r w:rsidR="005B3CEC" w:rsidRPr="00AD33AC">
        <w:rPr>
          <w:rFonts w:cs="Times New Roman"/>
        </w:rPr>
        <w:t>квест</w:t>
      </w:r>
      <w:proofErr w:type="spellEnd"/>
      <w:r w:rsidR="005B3CEC" w:rsidRPr="00AD33AC">
        <w:rPr>
          <w:rFonts w:cs="Times New Roman"/>
        </w:rPr>
        <w:t xml:space="preserve">, автор задания </w:t>
      </w:r>
      <w:r w:rsidRPr="00AD33AC">
        <w:rPr>
          <w:rFonts w:cs="Times New Roman"/>
        </w:rPr>
        <w:t>и т.д.)</w:t>
      </w:r>
      <w:r w:rsidR="00AD19D1" w:rsidRPr="00AD33AC">
        <w:rPr>
          <w:rFonts w:cs="Times New Roman"/>
        </w:rPr>
        <w:t xml:space="preserve">. Этот недостаток лишает участников соревнований полного представления </w:t>
      </w:r>
      <w:r w:rsidR="004C0FCE" w:rsidRPr="00AD33AC">
        <w:rPr>
          <w:rFonts w:cs="Times New Roman"/>
        </w:rPr>
        <w:t>о задании, а значит, не дает возможности выстроить более достоверную стратегию игры.</w:t>
      </w:r>
    </w:p>
    <w:p w14:paraId="227D82F5" w14:textId="6531CD83" w:rsidR="00275E8F" w:rsidRPr="00AD33AC" w:rsidRDefault="00AD19D1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возможности отображения всплывающих уведомлений с произвольным текстом</w:t>
      </w:r>
      <w:r w:rsidR="00DB715D" w:rsidRPr="00AD33AC">
        <w:rPr>
          <w:rFonts w:cs="Times New Roman"/>
        </w:rPr>
        <w:t>.</w:t>
      </w:r>
    </w:p>
    <w:p w14:paraId="107FD567" w14:textId="573509A2" w:rsidR="00EA4602" w:rsidRPr="00AD33AC" w:rsidRDefault="00275E8F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Из всплывающих уведомлений в списке своих опций </w:t>
      </w:r>
      <w:proofErr w:type="spellStart"/>
      <w:r w:rsidRPr="00AD33AC">
        <w:rPr>
          <w:rFonts w:cs="Times New Roman"/>
        </w:rPr>
        <w:t>SchoolCTF</w:t>
      </w:r>
      <w:proofErr w:type="spellEnd"/>
      <w:r w:rsidRPr="00AD33AC">
        <w:rPr>
          <w:rFonts w:cs="Times New Roman"/>
        </w:rPr>
        <w:t xml:space="preserve"> имеет только уведомления от самой платформы (информа</w:t>
      </w:r>
      <w:r w:rsidR="005B3CEC" w:rsidRPr="00AD33AC">
        <w:rPr>
          <w:rFonts w:cs="Times New Roman"/>
        </w:rPr>
        <w:t>ция о неверном логине и пароле, уведомления об ошибке в системе и т.д.)</w:t>
      </w:r>
      <w:r w:rsidR="00AD19D1" w:rsidRPr="00AD33AC">
        <w:rPr>
          <w:rFonts w:cs="Times New Roman"/>
        </w:rPr>
        <w:t>. Соответственно, организаторы соревнований не имеют возможности внутри системы оповестить участников о каких-либо изменениях или новой информации в игре.</w:t>
      </w:r>
    </w:p>
    <w:p w14:paraId="28BF6CE3" w14:textId="0A8F5C9C" w:rsidR="00EA4602" w:rsidRPr="00AD33AC" w:rsidRDefault="00EA4602" w:rsidP="00EA4602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формы самостоятельной регистрации команд</w:t>
      </w:r>
    </w:p>
    <w:p w14:paraId="2D7A2353" w14:textId="407BE154" w:rsidR="00EA4602" w:rsidRPr="00AD33AC" w:rsidRDefault="00EA4602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функция существенно упрощает процесс регистрирования участников, так как команды могут делать это самостоятельно, не возлагая эту задачу на организаторов.</w:t>
      </w:r>
    </w:p>
    <w:p w14:paraId="3D7AACA0" w14:textId="77777777" w:rsidR="00625F76" w:rsidRPr="00AD33AC" w:rsidRDefault="00625F76" w:rsidP="00B80F1B">
      <w:pPr>
        <w:pStyle w:val="a3"/>
        <w:ind w:left="1429" w:firstLine="0"/>
        <w:rPr>
          <w:rFonts w:cs="Times New Roman"/>
        </w:rPr>
      </w:pPr>
    </w:p>
    <w:p w14:paraId="1A98D83D" w14:textId="393E38D0" w:rsidR="00625F76" w:rsidRPr="00AD33AC" w:rsidRDefault="00625F76" w:rsidP="00513F6C">
      <w:pPr>
        <w:pStyle w:val="3"/>
        <w:rPr>
          <w:rFonts w:cs="Times New Roman"/>
        </w:rPr>
      </w:pPr>
      <w:bookmarkStart w:id="10" w:name="_Toc8977419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.6 Итоговая сравните</w:t>
      </w:r>
      <w:r w:rsidR="00B05D0D" w:rsidRPr="00AD33AC">
        <w:rPr>
          <w:rFonts w:cs="Times New Roman"/>
        </w:rPr>
        <w:t>льная таблица функционала обозреваемых систем</w:t>
      </w:r>
      <w:bookmarkEnd w:id="10"/>
    </w:p>
    <w:p w14:paraId="387DE118" w14:textId="77777777" w:rsidR="00750AC9" w:rsidRPr="00AD33AC" w:rsidRDefault="00750AC9" w:rsidP="00750AC9">
      <w:pPr>
        <w:rPr>
          <w:rFonts w:cs="Times New Roman"/>
        </w:rPr>
      </w:pPr>
    </w:p>
    <w:p w14:paraId="262777B1" w14:textId="181E6FC7" w:rsidR="00B05D0D" w:rsidRPr="00AD33AC" w:rsidRDefault="00AD19D1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таблице 1 </w:t>
      </w:r>
      <w:r w:rsidR="00B05D0D" w:rsidRPr="00AD33AC">
        <w:rPr>
          <w:rFonts w:cs="Times New Roman"/>
        </w:rPr>
        <w:t xml:space="preserve">приведен список </w:t>
      </w:r>
      <w:proofErr w:type="spellStart"/>
      <w:r w:rsidR="00B05D0D" w:rsidRPr="00AD33AC">
        <w:rPr>
          <w:rFonts w:cs="Times New Roman"/>
        </w:rPr>
        <w:t>жюрейных</w:t>
      </w:r>
      <w:proofErr w:type="spellEnd"/>
      <w:r w:rsidR="00B05D0D" w:rsidRPr="00AD33AC">
        <w:rPr>
          <w:rFonts w:cs="Times New Roman"/>
        </w:rPr>
        <w:t xml:space="preserve"> систем (первый столбец таблицы) </w:t>
      </w:r>
      <w:r w:rsidRPr="00AD33AC">
        <w:rPr>
          <w:rFonts w:cs="Times New Roman"/>
        </w:rPr>
        <w:t>и список функций (первый столбец таблицы) для последующего выбора сис</w:t>
      </w:r>
      <w:r w:rsidR="004C0FCE" w:rsidRPr="00AD33AC">
        <w:rPr>
          <w:rFonts w:cs="Times New Roman"/>
        </w:rPr>
        <w:t>темы для доработки:</w:t>
      </w:r>
    </w:p>
    <w:tbl>
      <w:tblPr>
        <w:tblStyle w:val="a9"/>
        <w:tblW w:w="9493" w:type="dxa"/>
        <w:tblLayout w:type="fixed"/>
        <w:tblLook w:val="04A0" w:firstRow="1" w:lastRow="0" w:firstColumn="1" w:lastColumn="0" w:noHBand="0" w:noVBand="1"/>
      </w:tblPr>
      <w:tblGrid>
        <w:gridCol w:w="2722"/>
        <w:gridCol w:w="959"/>
        <w:gridCol w:w="1134"/>
        <w:gridCol w:w="2018"/>
        <w:gridCol w:w="1134"/>
        <w:gridCol w:w="1526"/>
      </w:tblGrid>
      <w:tr w:rsidR="00513F6C" w:rsidRPr="00AD33AC" w14:paraId="7D73D7C5" w14:textId="09AAE37B" w:rsidTr="004C0FCE">
        <w:tc>
          <w:tcPr>
            <w:tcW w:w="2722" w:type="dxa"/>
          </w:tcPr>
          <w:p w14:paraId="67F24BEB" w14:textId="77777777" w:rsidR="005B3CEC" w:rsidRPr="00AD33AC" w:rsidRDefault="005B3CEC" w:rsidP="00B80F1B">
            <w:pPr>
              <w:ind w:firstLine="0"/>
              <w:rPr>
                <w:rFonts w:cs="Times New Roman"/>
              </w:rPr>
            </w:pPr>
          </w:p>
        </w:tc>
        <w:tc>
          <w:tcPr>
            <w:tcW w:w="959" w:type="dxa"/>
          </w:tcPr>
          <w:p w14:paraId="5557711A" w14:textId="34E379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CTFd</w:t>
            </w:r>
            <w:proofErr w:type="spellEnd"/>
            <w:r w:rsidRPr="00AD33AC">
              <w:rPr>
                <w:rFonts w:cs="Times New Roman"/>
              </w:rPr>
              <w:t xml:space="preserve">  </w:t>
            </w:r>
          </w:p>
        </w:tc>
        <w:tc>
          <w:tcPr>
            <w:tcW w:w="1134" w:type="dxa"/>
          </w:tcPr>
          <w:p w14:paraId="169AE085" w14:textId="4D214230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Project</w:t>
            </w:r>
            <w:proofErr w:type="spellEnd"/>
            <w:r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</w:rPr>
              <w:t>Asya</w:t>
            </w:r>
            <w:proofErr w:type="spellEnd"/>
          </w:p>
        </w:tc>
        <w:tc>
          <w:tcPr>
            <w:tcW w:w="2018" w:type="dxa"/>
          </w:tcPr>
          <w:p w14:paraId="4EA3FB46" w14:textId="62B2DFCF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Жюрейная</w:t>
            </w:r>
            <w:proofErr w:type="spellEnd"/>
            <w:r w:rsidRPr="00AD33AC">
              <w:rPr>
                <w:rFonts w:cs="Times New Roman"/>
              </w:rPr>
              <w:t xml:space="preserve"> платформа от команды</w:t>
            </w:r>
            <w:r w:rsidR="004C0FCE"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Hackerdom</w:t>
            </w:r>
            <w:proofErr w:type="spellEnd"/>
          </w:p>
        </w:tc>
        <w:tc>
          <w:tcPr>
            <w:tcW w:w="1134" w:type="dxa"/>
          </w:tcPr>
          <w:p w14:paraId="03EB85AC" w14:textId="3B6198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FBCTF </w:t>
            </w:r>
          </w:p>
        </w:tc>
        <w:tc>
          <w:tcPr>
            <w:tcW w:w="1526" w:type="dxa"/>
          </w:tcPr>
          <w:p w14:paraId="4BD5955B" w14:textId="68B169A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SchoolCTF</w:t>
            </w:r>
            <w:proofErr w:type="spellEnd"/>
          </w:p>
        </w:tc>
      </w:tr>
      <w:tr w:rsidR="00513F6C" w:rsidRPr="00AD33AC" w14:paraId="3854EC0D" w14:textId="2FECE5B1" w:rsidTr="004C0FCE">
        <w:tc>
          <w:tcPr>
            <w:tcW w:w="2722" w:type="dxa"/>
          </w:tcPr>
          <w:p w14:paraId="60299AEC" w14:textId="19FE5D7F" w:rsidR="005B3CEC" w:rsidRPr="00AD33AC" w:rsidRDefault="00AD19D1" w:rsidP="00B80F1B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Система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свободно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распространяемая</w:t>
            </w:r>
            <w:proofErr w:type="spellEnd"/>
          </w:p>
        </w:tc>
        <w:tc>
          <w:tcPr>
            <w:tcW w:w="959" w:type="dxa"/>
            <w:vAlign w:val="center"/>
          </w:tcPr>
          <w:p w14:paraId="37294167" w14:textId="1D8B10CA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4BED4F3" w14:textId="7B0FDEF6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7FC4185" w14:textId="2AE96B72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36A83F3" w14:textId="57CBB36D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49E8CFB2" w14:textId="3525E248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50C7116" w14:textId="2FE4F872" w:rsidTr="004C0FCE">
        <w:tc>
          <w:tcPr>
            <w:tcW w:w="2722" w:type="dxa"/>
          </w:tcPr>
          <w:p w14:paraId="2CF08258" w14:textId="1A032412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Простота интерфейса</w:t>
            </w:r>
          </w:p>
        </w:tc>
        <w:tc>
          <w:tcPr>
            <w:tcW w:w="959" w:type="dxa"/>
            <w:vAlign w:val="center"/>
          </w:tcPr>
          <w:p w14:paraId="21C538B8" w14:textId="0DF84B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61DC103" w14:textId="097D06E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E826595" w14:textId="2A51B2C1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B7FE8A2" w14:textId="1B4368B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526" w:type="dxa"/>
            <w:vAlign w:val="center"/>
          </w:tcPr>
          <w:p w14:paraId="31C0A73B" w14:textId="0413E1DC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82222D5" w14:textId="0F9210DD" w:rsidTr="004C0FCE">
        <w:tc>
          <w:tcPr>
            <w:tcW w:w="2722" w:type="dxa"/>
          </w:tcPr>
          <w:p w14:paraId="495B117D" w14:textId="550DE38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Наличие инструкции по установке</w:t>
            </w:r>
          </w:p>
        </w:tc>
        <w:tc>
          <w:tcPr>
            <w:tcW w:w="959" w:type="dxa"/>
            <w:vAlign w:val="center"/>
          </w:tcPr>
          <w:p w14:paraId="45BAC09A" w14:textId="09CC781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87BA5C5" w14:textId="0426A7B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2A933788" w14:textId="59FC461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134" w:type="dxa"/>
            <w:vAlign w:val="center"/>
          </w:tcPr>
          <w:p w14:paraId="6CC62263" w14:textId="3E1A6FF9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F81D2F5" w14:textId="17466818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C9C53DC" w14:textId="492AF24D" w:rsidTr="004C0FCE">
        <w:tc>
          <w:tcPr>
            <w:tcW w:w="2722" w:type="dxa"/>
          </w:tcPr>
          <w:p w14:paraId="209F0A64" w14:textId="4E8224F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Различные виды аналитики (таблицы, графики и т.д.)</w:t>
            </w:r>
          </w:p>
        </w:tc>
        <w:tc>
          <w:tcPr>
            <w:tcW w:w="959" w:type="dxa"/>
            <w:vAlign w:val="center"/>
          </w:tcPr>
          <w:p w14:paraId="105E5CF9" w14:textId="031422E2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0F216A3E" w14:textId="368AFA7D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0FF57F54" w14:textId="0CB864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82272D6" w14:textId="18FC2F53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60B75BF" w14:textId="1DB0462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402C303F" w14:textId="4943DD67" w:rsidTr="004C0FCE">
        <w:tc>
          <w:tcPr>
            <w:tcW w:w="2722" w:type="dxa"/>
          </w:tcPr>
          <w:p w14:paraId="5449E9C6" w14:textId="3DBAE78A" w:rsidR="00AD19D1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lastRenderedPageBreak/>
              <w:t>Форма самостоятельной регистрации</w:t>
            </w:r>
          </w:p>
        </w:tc>
        <w:tc>
          <w:tcPr>
            <w:tcW w:w="959" w:type="dxa"/>
            <w:vAlign w:val="center"/>
          </w:tcPr>
          <w:p w14:paraId="329A3C61" w14:textId="0E7F956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620B1AD8" w14:textId="1167F98B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F11C6DB" w14:textId="0F410FB2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8069919" w14:textId="5BD9D48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9DF57E9" w14:textId="63C1FB1F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5036A85" w14:textId="77777777" w:rsidTr="004C0FCE">
        <w:tc>
          <w:tcPr>
            <w:tcW w:w="2722" w:type="dxa"/>
          </w:tcPr>
          <w:p w14:paraId="4EEECEAC" w14:textId="57DA4D81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Отображение доп. </w:t>
            </w:r>
            <w:r w:rsidR="00A7450D" w:rsidRPr="00AD33AC">
              <w:rPr>
                <w:rFonts w:cs="Times New Roman"/>
              </w:rPr>
              <w:t>и</w:t>
            </w:r>
            <w:r w:rsidRPr="00AD33AC">
              <w:rPr>
                <w:rFonts w:cs="Times New Roman"/>
              </w:rPr>
              <w:t>нформации в заданиях</w:t>
            </w:r>
          </w:p>
        </w:tc>
        <w:tc>
          <w:tcPr>
            <w:tcW w:w="959" w:type="dxa"/>
            <w:vAlign w:val="center"/>
          </w:tcPr>
          <w:p w14:paraId="3A7B8B87" w14:textId="6CDC339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30A49B3A" w14:textId="56B50180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35E3CA1A" w14:textId="369D58C1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7ECD0C9A" w14:textId="4D62A4E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B6962E3" w14:textId="5C5DF682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B54B78D" w14:textId="77777777" w:rsidTr="004C0FCE">
        <w:tc>
          <w:tcPr>
            <w:tcW w:w="2722" w:type="dxa"/>
          </w:tcPr>
          <w:p w14:paraId="24D28837" w14:textId="32BA0620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Наличие всплывающих уведомлений </w:t>
            </w:r>
          </w:p>
        </w:tc>
        <w:tc>
          <w:tcPr>
            <w:tcW w:w="959" w:type="dxa"/>
            <w:vAlign w:val="center"/>
          </w:tcPr>
          <w:p w14:paraId="3BC06A17" w14:textId="1BC6ADF9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FB2D277" w14:textId="300CEDA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A40FE76" w14:textId="7B0591A7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A6EEFE6" w14:textId="1FB1B52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6CF62E22" w14:textId="7F7F217B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</w:tbl>
    <w:p w14:paraId="5D9BAFED" w14:textId="364C7558" w:rsidR="00B05D0D" w:rsidRPr="00AD33AC" w:rsidRDefault="00A7450D" w:rsidP="00B80F1B">
      <w:pPr>
        <w:rPr>
          <w:rFonts w:cs="Times New Roman"/>
        </w:rPr>
      </w:pPr>
      <w:r w:rsidRPr="00AD33AC">
        <w:rPr>
          <w:rFonts w:cs="Times New Roman"/>
        </w:rPr>
        <w:t xml:space="preserve">Таблица 1. Сравнение функционала обозреваемых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</w:t>
      </w:r>
      <w:r w:rsidR="007D47F2" w:rsidRPr="00AD33AC">
        <w:rPr>
          <w:rFonts w:cs="Times New Roman"/>
        </w:rPr>
        <w:t xml:space="preserve"> (узнать каким шрифтом форматируются подписи к таблицам)</w:t>
      </w:r>
    </w:p>
    <w:p w14:paraId="2D8E14EA" w14:textId="214FFF47" w:rsidR="007D47F2" w:rsidRPr="00AD33AC" w:rsidRDefault="007D47F2" w:rsidP="00B80F1B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выбранных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можно заметить, что больше всего по количеству недостатков лидирует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платформа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. Таким образом, именно её решено выбрать в качестве системы для доработки в рамках данной работы.</w:t>
      </w:r>
    </w:p>
    <w:p w14:paraId="15010570" w14:textId="77777777" w:rsidR="007D47F2" w:rsidRPr="00AD33AC" w:rsidRDefault="007D47F2" w:rsidP="00B80F1B">
      <w:pPr>
        <w:rPr>
          <w:rFonts w:cs="Times New Roman"/>
        </w:rPr>
      </w:pPr>
    </w:p>
    <w:p w14:paraId="4B34721B" w14:textId="005BC78D" w:rsidR="00A7450D" w:rsidRPr="00AD33AC" w:rsidRDefault="007D47F2" w:rsidP="00513F6C">
      <w:pPr>
        <w:pStyle w:val="2"/>
        <w:rPr>
          <w:rFonts w:cs="Times New Roman"/>
          <w:b w:val="0"/>
        </w:rPr>
      </w:pPr>
      <w:bookmarkStart w:id="11" w:name="_Toc8977420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4</w:t>
      </w:r>
      <w:r w:rsidRPr="00AD33AC">
        <w:rPr>
          <w:rFonts w:cs="Times New Roman"/>
        </w:rPr>
        <w:t xml:space="preserve"> Список </w:t>
      </w:r>
      <w:r w:rsidR="00F87374" w:rsidRPr="00AD33AC">
        <w:rPr>
          <w:rFonts w:cs="Times New Roman"/>
        </w:rPr>
        <w:t xml:space="preserve">планируемых </w:t>
      </w:r>
      <w:r w:rsidRPr="00AD33AC">
        <w:rPr>
          <w:rFonts w:cs="Times New Roman"/>
        </w:rPr>
        <w:t xml:space="preserve">доработок для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1"/>
      <w:proofErr w:type="spellEnd"/>
    </w:p>
    <w:p w14:paraId="5712E5D5" w14:textId="77777777" w:rsidR="007D47F2" w:rsidRPr="00AD33AC" w:rsidRDefault="007D47F2" w:rsidP="00B80F1B">
      <w:pPr>
        <w:pStyle w:val="a3"/>
        <w:ind w:left="914" w:firstLine="0"/>
        <w:rPr>
          <w:rFonts w:cs="Times New Roman"/>
        </w:rPr>
      </w:pPr>
    </w:p>
    <w:p w14:paraId="60317492" w14:textId="497B107C" w:rsidR="003630A3" w:rsidRPr="00AD33AC" w:rsidRDefault="007D47F2" w:rsidP="00EA4602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DB715D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 xml:space="preserve">с её </w:t>
      </w:r>
      <w:r w:rsidR="005D1890" w:rsidRPr="00AD33AC">
        <w:rPr>
          <w:rFonts w:cs="Times New Roman"/>
        </w:rPr>
        <w:t>конкурентами</w:t>
      </w:r>
      <w:r w:rsidRPr="00AD33AC">
        <w:rPr>
          <w:rFonts w:cs="Times New Roman"/>
        </w:rPr>
        <w:t>, было выявлено, что в платформе отсутствуют функции</w:t>
      </w:r>
      <w:r w:rsidR="003630A3" w:rsidRPr="00AD33AC">
        <w:rPr>
          <w:rFonts w:cs="Times New Roman"/>
        </w:rPr>
        <w:t xml:space="preserve">, которые, в большинстве своем, присущи её аналогам. Исходя из данного факта, для доработки были </w:t>
      </w:r>
      <w:r w:rsidR="00F87374" w:rsidRPr="00AD33AC">
        <w:rPr>
          <w:rFonts w:cs="Times New Roman"/>
        </w:rPr>
        <w:t xml:space="preserve">кратко </w:t>
      </w:r>
      <w:r w:rsidR="003630A3" w:rsidRPr="00AD33AC">
        <w:rPr>
          <w:rFonts w:cs="Times New Roman"/>
        </w:rPr>
        <w:t>сформулированы следующие опции:</w:t>
      </w:r>
    </w:p>
    <w:p w14:paraId="1592A10C" w14:textId="524A801F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3630A3" w:rsidRPr="00AD33AC">
        <w:rPr>
          <w:rFonts w:cs="Times New Roman"/>
        </w:rPr>
        <w:t>тображение до</w:t>
      </w:r>
      <w:r w:rsidRPr="00AD33AC">
        <w:rPr>
          <w:rFonts w:cs="Times New Roman"/>
        </w:rPr>
        <w:t>полнительной информации задачах:</w:t>
      </w:r>
    </w:p>
    <w:p w14:paraId="69ACE6B7" w14:textId="3A44E326" w:rsidR="005D4301" w:rsidRPr="00AD33AC" w:rsidRDefault="009A7345" w:rsidP="00B80F1B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t>2.1</w:t>
      </w:r>
      <w:r w:rsidR="005D4301" w:rsidRPr="00AD33AC">
        <w:rPr>
          <w:rFonts w:cs="Times New Roman"/>
        </w:rPr>
        <w:t xml:space="preserve"> рейтинг сложности задачи;</w:t>
      </w:r>
    </w:p>
    <w:p w14:paraId="6E560D99" w14:textId="7CA0A8B4" w:rsidR="005D4301" w:rsidRPr="00AD33AC" w:rsidRDefault="009A7345" w:rsidP="009A7345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t>2.2</w:t>
      </w:r>
      <w:r w:rsidR="005D4301" w:rsidRPr="00AD33AC">
        <w:rPr>
          <w:rFonts w:cs="Times New Roman"/>
        </w:rPr>
        <w:t xml:space="preserve"> список названий команд, решивших задачу;</w:t>
      </w:r>
    </w:p>
    <w:p w14:paraId="02CC9D4A" w14:textId="309D60ED" w:rsidR="003630A3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9A68F2" w:rsidRPr="00AD33AC">
        <w:rPr>
          <w:rFonts w:cs="Times New Roman"/>
        </w:rPr>
        <w:t>ы</w:t>
      </w:r>
      <w:r w:rsidRPr="00AD33AC">
        <w:rPr>
          <w:rFonts w:cs="Times New Roman"/>
        </w:rPr>
        <w:t>вод аналитики в виде графиков;</w:t>
      </w:r>
    </w:p>
    <w:p w14:paraId="45924E83" w14:textId="1298497D" w:rsidR="00DB715D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с</w:t>
      </w:r>
      <w:r w:rsidR="00DB715D" w:rsidRPr="00AD33AC">
        <w:rPr>
          <w:rFonts w:cs="Times New Roman"/>
        </w:rPr>
        <w:t>оставление краткой инструкции п</w:t>
      </w:r>
      <w:r w:rsidRPr="00AD33AC">
        <w:rPr>
          <w:rFonts w:cs="Times New Roman"/>
        </w:rPr>
        <w:t>о разворачиванию системы;</w:t>
      </w:r>
    </w:p>
    <w:p w14:paraId="55C2C8B6" w14:textId="1CF70D90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lastRenderedPageBreak/>
        <w:t>отображение всплывающих уведомлений с текстом, заданным организаторами;</w:t>
      </w:r>
    </w:p>
    <w:p w14:paraId="065D5941" w14:textId="3FF67D81" w:rsidR="00E82433" w:rsidRPr="00AD33AC" w:rsidRDefault="00E82433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самостоятельной регистрации </w:t>
      </w:r>
      <w:r w:rsidR="00C329A7" w:rsidRPr="00AD33AC">
        <w:rPr>
          <w:rFonts w:cs="Times New Roman"/>
        </w:rPr>
        <w:t>команд участниками</w:t>
      </w:r>
      <w:r w:rsidRPr="00AD33AC">
        <w:rPr>
          <w:rFonts w:cs="Times New Roman"/>
        </w:rPr>
        <w:t>.</w:t>
      </w:r>
    </w:p>
    <w:p w14:paraId="52803006" w14:textId="1AC11048" w:rsidR="003630A3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t>Так же, для повышения функцио</w:t>
      </w:r>
      <w:r w:rsidR="00BB490F" w:rsidRPr="00AD33AC">
        <w:rPr>
          <w:rFonts w:cs="Times New Roman"/>
        </w:rPr>
        <w:t>нальности и уникальности платфо</w:t>
      </w:r>
      <w:r w:rsidR="00FE1A21">
        <w:rPr>
          <w:rFonts w:cs="Times New Roman"/>
        </w:rPr>
        <w:t>р</w:t>
      </w:r>
      <w:r w:rsidR="00BB490F" w:rsidRPr="00AD33AC">
        <w:rPr>
          <w:rFonts w:cs="Times New Roman"/>
        </w:rPr>
        <w:t>мы</w:t>
      </w:r>
      <w:r w:rsidRPr="00AD33AC">
        <w:rPr>
          <w:rFonts w:cs="Times New Roman"/>
        </w:rPr>
        <w:t>, были выбраны следующие опции для доработки:</w:t>
      </w:r>
    </w:p>
    <w:p w14:paraId="58FB649F" w14:textId="1BB130DD" w:rsidR="003630A3" w:rsidRPr="00AD33AC" w:rsidRDefault="005D4301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3630A3" w:rsidRPr="00AD33AC">
        <w:rPr>
          <w:rFonts w:cs="Times New Roman"/>
        </w:rPr>
        <w:t>ключение и отключение возможности регистра</w:t>
      </w:r>
      <w:r w:rsidRPr="00AD33AC">
        <w:rPr>
          <w:rFonts w:cs="Times New Roman"/>
        </w:rPr>
        <w:t>ции через панель администратора;</w:t>
      </w:r>
    </w:p>
    <w:p w14:paraId="77AC4BA6" w14:textId="1B43B9B3" w:rsidR="007741B5" w:rsidRPr="00AD33AC" w:rsidRDefault="007741B5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использования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offline</w:t>
      </w:r>
      <w:r w:rsidRPr="00AD33AC">
        <w:rPr>
          <w:rFonts w:cs="Times New Roman"/>
        </w:rPr>
        <w:t xml:space="preserve"> версий системы.</w:t>
      </w:r>
    </w:p>
    <w:p w14:paraId="1037C2C6" w14:textId="4CF50C4A" w:rsidR="008F6BB6" w:rsidRPr="00AD33AC" w:rsidRDefault="008F6BB6" w:rsidP="008F6BB6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возможность редактирования информации на главной странице через панель администратора.</w:t>
      </w:r>
    </w:p>
    <w:p w14:paraId="372F6019" w14:textId="2F1EE64B" w:rsidR="00BB490F" w:rsidRPr="00AD33AC" w:rsidRDefault="009008E9" w:rsidP="00750AC9">
      <w:pPr>
        <w:rPr>
          <w:rFonts w:cs="Times New Roman"/>
        </w:rPr>
      </w:pPr>
      <w:r w:rsidRPr="00AD33AC">
        <w:rPr>
          <w:rFonts w:cs="Times New Roman"/>
        </w:rPr>
        <w:t xml:space="preserve">Таким образом, путем сравнения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</w:t>
      </w:r>
      <w:r w:rsidR="00935535" w:rsidRPr="00AD33AC">
        <w:rPr>
          <w:rFonts w:cs="Times New Roman"/>
        </w:rPr>
        <w:t xml:space="preserve"> сформулирован список опций для доработки в функционале в</w:t>
      </w:r>
      <w:r w:rsidR="00140A6E" w:rsidRPr="00AD33AC">
        <w:rPr>
          <w:rFonts w:cs="Times New Roman"/>
        </w:rPr>
        <w:t xml:space="preserve"> выбранной </w:t>
      </w:r>
      <w:r w:rsidR="00761574" w:rsidRPr="00AD33AC">
        <w:rPr>
          <w:rFonts w:cs="Times New Roman"/>
        </w:rPr>
        <w:t xml:space="preserve">для </w:t>
      </w:r>
      <w:r w:rsidR="00734C95" w:rsidRPr="00AD33AC">
        <w:rPr>
          <w:rFonts w:cs="Times New Roman"/>
        </w:rPr>
        <w:t xml:space="preserve">этой цели </w:t>
      </w:r>
      <w:r w:rsidR="00140A6E" w:rsidRPr="00AD33AC">
        <w:rPr>
          <w:rFonts w:cs="Times New Roman"/>
        </w:rPr>
        <w:t>пла</w:t>
      </w:r>
      <w:r w:rsidR="00935535" w:rsidRPr="00AD33AC">
        <w:rPr>
          <w:rFonts w:cs="Times New Roman"/>
        </w:rPr>
        <w:t>тформе.</w:t>
      </w:r>
    </w:p>
    <w:p w14:paraId="4F75968C" w14:textId="77777777" w:rsidR="00EA4602" w:rsidRPr="00AD33AC" w:rsidRDefault="00EA4602" w:rsidP="00750AC9">
      <w:pPr>
        <w:rPr>
          <w:rFonts w:cs="Times New Roman"/>
        </w:rPr>
      </w:pPr>
    </w:p>
    <w:p w14:paraId="60234767" w14:textId="7B05D6BD" w:rsidR="00BB490F" w:rsidRPr="00AD33AC" w:rsidRDefault="00314EAB" w:rsidP="00AD3680">
      <w:pPr>
        <w:pStyle w:val="2"/>
        <w:numPr>
          <w:ilvl w:val="1"/>
          <w:numId w:val="13"/>
        </w:numPr>
        <w:rPr>
          <w:rFonts w:cs="Times New Roman"/>
        </w:rPr>
      </w:pPr>
      <w:bookmarkStart w:id="12" w:name="_Toc8977421"/>
      <w:r w:rsidRPr="00AD33AC">
        <w:rPr>
          <w:rFonts w:cs="Times New Roman"/>
        </w:rPr>
        <w:t>Постановка задачи</w:t>
      </w:r>
      <w:bookmarkEnd w:id="12"/>
    </w:p>
    <w:p w14:paraId="503126DE" w14:textId="77777777" w:rsidR="00750AC9" w:rsidRPr="00AD33AC" w:rsidRDefault="00750AC9" w:rsidP="00750AC9">
      <w:pPr>
        <w:rPr>
          <w:rFonts w:cs="Times New Roman"/>
        </w:rPr>
      </w:pPr>
    </w:p>
    <w:p w14:paraId="64CB22EB" w14:textId="4C136739" w:rsidR="00643C54" w:rsidRPr="00AD33AC" w:rsidRDefault="00DA157E" w:rsidP="00643C54">
      <w:pPr>
        <w:rPr>
          <w:rFonts w:cs="Times New Roman"/>
        </w:rPr>
      </w:pPr>
      <w:r w:rsidRPr="00AD33AC">
        <w:rPr>
          <w:rFonts w:cs="Times New Roman"/>
        </w:rPr>
        <w:t>Целью выпускной квалификационной работы является</w:t>
      </w:r>
      <w:r w:rsidR="00643C54" w:rsidRPr="00AD33AC">
        <w:rPr>
          <w:rFonts w:cs="Times New Roman"/>
        </w:rPr>
        <w:t xml:space="preserve"> доработка одной из существующих систем путем увеличения количества инструментов системы и улучшением текущего функционала.</w:t>
      </w:r>
    </w:p>
    <w:p w14:paraId="60078762" w14:textId="77777777" w:rsidR="00643C54" w:rsidRPr="00AD33AC" w:rsidRDefault="00643C54" w:rsidP="00643C54">
      <w:pPr>
        <w:rPr>
          <w:rFonts w:cs="Times New Roman"/>
        </w:rPr>
      </w:pPr>
      <w:r w:rsidRPr="00AD33AC">
        <w:rPr>
          <w:rFonts w:cs="Times New Roman"/>
        </w:rPr>
        <w:t>Для достижения поставленной цели необходимо выполнить следующие задачи:</w:t>
      </w:r>
    </w:p>
    <w:p w14:paraId="1BE197A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Провести 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соревнований.</w:t>
      </w:r>
    </w:p>
    <w:p w14:paraId="38841F2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Рассмотреть 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систем.</w:t>
      </w:r>
    </w:p>
    <w:p w14:paraId="3FAC4FE5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Выявить достоинства и недостатки в нескольких выбранных системах.</w:t>
      </w:r>
    </w:p>
    <w:p w14:paraId="5081E287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Выделить систему для доработки.</w:t>
      </w:r>
    </w:p>
    <w:p w14:paraId="46A14D26" w14:textId="099D729A" w:rsidR="008E7EB4" w:rsidRPr="00AD33AC" w:rsidRDefault="007741B5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Сформулировать список исправлений и д</w:t>
      </w:r>
      <w:r w:rsidR="00643C54" w:rsidRPr="00AD33AC">
        <w:rPr>
          <w:rFonts w:cs="Times New Roman"/>
        </w:rPr>
        <w:t>оработок</w:t>
      </w:r>
      <w:r w:rsidR="008E7EB4" w:rsidRPr="00AD33AC">
        <w:rPr>
          <w:rFonts w:cs="Times New Roman"/>
        </w:rPr>
        <w:t>.</w:t>
      </w:r>
    </w:p>
    <w:p w14:paraId="21DC22D2" w14:textId="1923B2D1" w:rsidR="00643C5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Описать алгоритмы работы новых</w:t>
      </w:r>
      <w:r w:rsidR="007741B5" w:rsidRPr="00AD33AC">
        <w:rPr>
          <w:rFonts w:cs="Times New Roman"/>
        </w:rPr>
        <w:t xml:space="preserve"> и обновленных</w:t>
      </w:r>
      <w:r w:rsidRPr="00AD33AC">
        <w:rPr>
          <w:rFonts w:cs="Times New Roman"/>
        </w:rPr>
        <w:t xml:space="preserve"> функций системы.</w:t>
      </w:r>
    </w:p>
    <w:p w14:paraId="64443C4A" w14:textId="7A6638A2" w:rsidR="008E7EB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lastRenderedPageBreak/>
        <w:t>Внедрить новый функционал.</w:t>
      </w:r>
    </w:p>
    <w:p w14:paraId="15309A99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Продемонстрировать новый функционал выбранной для доработки системы.</w:t>
      </w:r>
    </w:p>
    <w:p w14:paraId="627E19E9" w14:textId="77777777" w:rsidR="00643C54" w:rsidRPr="00AD33AC" w:rsidRDefault="00643C54" w:rsidP="00643C54">
      <w:pPr>
        <w:rPr>
          <w:rFonts w:cs="Times New Roman"/>
        </w:rPr>
      </w:pPr>
    </w:p>
    <w:p w14:paraId="35698BCF" w14:textId="77777777" w:rsidR="00C040EA" w:rsidRPr="00AD33AC" w:rsidRDefault="00C040EA" w:rsidP="00C040EA">
      <w:pPr>
        <w:pStyle w:val="a3"/>
        <w:ind w:left="914" w:firstLine="0"/>
        <w:rPr>
          <w:rFonts w:cs="Times New Roman"/>
        </w:rPr>
      </w:pPr>
    </w:p>
    <w:p w14:paraId="73E0280F" w14:textId="59933DB1" w:rsidR="005D1890" w:rsidRPr="00AD33AC" w:rsidRDefault="00DA157E" w:rsidP="005D1890">
      <w:pPr>
        <w:spacing w:line="259" w:lineRule="auto"/>
        <w:ind w:firstLine="0"/>
        <w:jc w:val="center"/>
        <w:rPr>
          <w:rFonts w:cs="Times New Roman"/>
          <w:b/>
        </w:rPr>
      </w:pPr>
      <w:r w:rsidRPr="00AD33AC">
        <w:rPr>
          <w:rFonts w:cs="Times New Roman"/>
          <w:b/>
        </w:rPr>
        <w:br w:type="page"/>
      </w:r>
    </w:p>
    <w:p w14:paraId="40F0127A" w14:textId="77777777" w:rsidR="00012E49" w:rsidRPr="00AD33AC" w:rsidRDefault="00012E49" w:rsidP="00012E49">
      <w:pPr>
        <w:pStyle w:val="1"/>
        <w:rPr>
          <w:rFonts w:cs="Times New Roman"/>
          <w:b/>
        </w:rPr>
      </w:pPr>
      <w:bookmarkStart w:id="13" w:name="_Toc8977422"/>
      <w:r w:rsidRPr="00AD33AC">
        <w:rPr>
          <w:rFonts w:cs="Times New Roman"/>
          <w:b/>
        </w:rPr>
        <w:lastRenderedPageBreak/>
        <w:t>СПЕЦИАЛЬНЫЙ РАЗДЕЛ</w:t>
      </w:r>
      <w:bookmarkEnd w:id="13"/>
    </w:p>
    <w:p w14:paraId="055CF8FC" w14:textId="77777777" w:rsidR="00012E49" w:rsidRPr="00AD33AC" w:rsidRDefault="00012E49" w:rsidP="00012E49">
      <w:pPr>
        <w:pStyle w:val="2"/>
        <w:jc w:val="both"/>
        <w:rPr>
          <w:rFonts w:cs="Times New Roman"/>
        </w:rPr>
      </w:pPr>
    </w:p>
    <w:p w14:paraId="3EF5B939" w14:textId="55E54FF0" w:rsidR="00DC6ECA" w:rsidRPr="00AD33AC" w:rsidRDefault="00012E49" w:rsidP="00DC6ECA">
      <w:pPr>
        <w:pStyle w:val="2"/>
        <w:numPr>
          <w:ilvl w:val="1"/>
          <w:numId w:val="21"/>
        </w:numPr>
        <w:rPr>
          <w:rFonts w:cs="Times New Roman"/>
        </w:rPr>
      </w:pPr>
      <w:bookmarkStart w:id="14" w:name="_Toc8977423"/>
      <w:r w:rsidRPr="00AD33AC">
        <w:rPr>
          <w:rFonts w:cs="Times New Roman"/>
        </w:rPr>
        <w:t xml:space="preserve">Особенности </w:t>
      </w:r>
      <w:r w:rsidR="009A68F2" w:rsidRPr="00AD33AC">
        <w:rPr>
          <w:rFonts w:cs="Times New Roman"/>
        </w:rPr>
        <w:t>функционала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4"/>
      <w:proofErr w:type="spellEnd"/>
      <w:r w:rsidRPr="00AD33AC">
        <w:rPr>
          <w:rFonts w:cs="Times New Roman"/>
        </w:rPr>
        <w:t xml:space="preserve"> </w:t>
      </w:r>
    </w:p>
    <w:p w14:paraId="0BD2C9C2" w14:textId="77777777" w:rsidR="00DC6ECA" w:rsidRPr="00AD33AC" w:rsidRDefault="00DC6ECA" w:rsidP="00DC6ECA">
      <w:pPr>
        <w:rPr>
          <w:rFonts w:cs="Times New Roman"/>
        </w:rPr>
      </w:pPr>
    </w:p>
    <w:p w14:paraId="4CF567D8" w14:textId="7D9DB9EF" w:rsidR="003B5F72" w:rsidRPr="00AD33AC" w:rsidRDefault="000D156C" w:rsidP="00750AC9">
      <w:pPr>
        <w:pStyle w:val="3"/>
        <w:rPr>
          <w:rFonts w:cs="Times New Roman"/>
        </w:rPr>
      </w:pPr>
      <w:bookmarkStart w:id="15" w:name="_Toc8977424"/>
      <w:r w:rsidRPr="00AD33AC">
        <w:rPr>
          <w:rFonts w:cs="Times New Roman"/>
        </w:rPr>
        <w:t>2.1.1 Особенности запуска платформы</w:t>
      </w:r>
      <w:bookmarkEnd w:id="15"/>
    </w:p>
    <w:p w14:paraId="26F2F851" w14:textId="77777777" w:rsidR="003B5F72" w:rsidRPr="00AD33AC" w:rsidRDefault="003B5F72" w:rsidP="003B5F72">
      <w:pPr>
        <w:rPr>
          <w:rFonts w:cs="Times New Roman"/>
        </w:rPr>
      </w:pPr>
    </w:p>
    <w:p w14:paraId="0CF07906" w14:textId="568EBEFF" w:rsidR="00012E49" w:rsidRPr="00AD33AC" w:rsidRDefault="00012E49" w:rsidP="00012E49">
      <w:pPr>
        <w:rPr>
          <w:rFonts w:cs="Times New Roman"/>
        </w:rPr>
      </w:pP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была разработана как легковесное, простое в управлении, и обладающее </w:t>
      </w:r>
      <w:r w:rsidR="00375BC2" w:rsidRPr="00AD33AC">
        <w:rPr>
          <w:rFonts w:cs="Times New Roman"/>
        </w:rPr>
        <w:t xml:space="preserve">приемлемым </w:t>
      </w:r>
      <w:r w:rsidRPr="00AD33AC">
        <w:rPr>
          <w:rFonts w:cs="Times New Roman"/>
        </w:rPr>
        <w:t xml:space="preserve">функционалом программное обеспечение. На выходе же получилась платформа, которая соответствует </w:t>
      </w:r>
      <w:r w:rsidR="00375BC2" w:rsidRPr="00AD33AC">
        <w:rPr>
          <w:rFonts w:cs="Times New Roman"/>
        </w:rPr>
        <w:t xml:space="preserve">лишь </w:t>
      </w:r>
      <w:r w:rsidRPr="00AD33AC">
        <w:rPr>
          <w:rFonts w:cs="Times New Roman"/>
        </w:rPr>
        <w:t>минимально</w:t>
      </w:r>
      <w:r w:rsidR="00375BC2" w:rsidRPr="00AD33AC">
        <w:rPr>
          <w:rFonts w:cs="Times New Roman"/>
        </w:rPr>
        <w:t>му количеству необходимых для работы функций.</w:t>
      </w:r>
    </w:p>
    <w:p w14:paraId="4E4D5F85" w14:textId="7DB853B6" w:rsidR="00375BC2" w:rsidRPr="00AD33AC" w:rsidRDefault="00375BC2" w:rsidP="00012E49">
      <w:pPr>
        <w:rPr>
          <w:rFonts w:cs="Times New Roman"/>
        </w:rPr>
      </w:pPr>
      <w:r w:rsidRPr="00AD33AC">
        <w:rPr>
          <w:rFonts w:cs="Times New Roman"/>
        </w:rPr>
        <w:t xml:space="preserve">Для успешного проведения соревнований необходимо, чтобы участники состязания могли подключиться к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системе, на которой происходит проведение соревнования. Было два варианта реализации данной задачи:</w:t>
      </w:r>
    </w:p>
    <w:p w14:paraId="23707291" w14:textId="18E87DF0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 xml:space="preserve">арендовать </w:t>
      </w:r>
      <w:r w:rsidRPr="00AD33AC">
        <w:rPr>
          <w:rFonts w:cs="Times New Roman"/>
          <w:lang w:val="en-US"/>
        </w:rPr>
        <w:t>web</w:t>
      </w:r>
      <w:r w:rsidRPr="00AD33AC">
        <w:rPr>
          <w:rFonts w:cs="Times New Roman"/>
        </w:rPr>
        <w:t>-адрес и загрузить туда систему;</w:t>
      </w:r>
    </w:p>
    <w:p w14:paraId="0171ADF4" w14:textId="208BFFEF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>использовать виртуальную машину для запуска сервера с уже загруженной на него системой.</w:t>
      </w:r>
    </w:p>
    <w:p w14:paraId="5C014D6B" w14:textId="1708D34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Достоинством первого варианта являлась простота: не было необходимости делать дополнительные действия для запуска системы, достаточно было бы просто зайти на нужный веб-сайт.</w:t>
      </w:r>
    </w:p>
    <w:p w14:paraId="489DCAA5" w14:textId="25543FF0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Однако, у данного метода был ряд своих недостатков, который вынудил отказаться от него в пользу второго варианта.</w:t>
      </w:r>
    </w:p>
    <w:p w14:paraId="018AB4E0" w14:textId="797E08DD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 xml:space="preserve">За веб-хостинг и доменное имя сайта нужно платить. </w:t>
      </w:r>
    </w:p>
    <w:p w14:paraId="37EC5D59" w14:textId="5E9D737B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Причем, чем глобальнее соревнование, тем больше необходимо было бы платить за сайт, так как объем места </w:t>
      </w:r>
      <w:r w:rsidR="00B725F6" w:rsidRPr="00AD33AC">
        <w:rPr>
          <w:rFonts w:cs="Times New Roman"/>
        </w:rPr>
        <w:t>на сервере, объем базы данных и мощность</w:t>
      </w:r>
      <w:r w:rsidRPr="00AD33AC">
        <w:rPr>
          <w:rFonts w:cs="Times New Roman"/>
        </w:rPr>
        <w:t xml:space="preserve"> сервера меняется в зависимости от цены.</w:t>
      </w:r>
    </w:p>
    <w:p w14:paraId="3C7D81FC" w14:textId="23A158CC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Нельзя проводить одновременно несколько соревнований на данной платформе.</w:t>
      </w:r>
    </w:p>
    <w:p w14:paraId="7FD85E7A" w14:textId="1DC13A48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>Чтобы сделать платформу популярной, нужно, чтобы её мог использовать любой желающий для проведения состязаний в любое время. Если бы сервис находился в глобальной сети Интернет, использование его для проведения сразу нескольких соревнований одновременно в разных точках мира было бы невозможным или сильно затруднённым. Это сделало бы платформу непопулярной, и не дало бы ей развития.</w:t>
      </w:r>
    </w:p>
    <w:p w14:paraId="18E5A3A4" w14:textId="17B7035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Нельзя закрыть доступ участникам к сети Интернет.</w:t>
      </w:r>
    </w:p>
    <w:p w14:paraId="630761BD" w14:textId="2EAAD64E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проведения состязаний порой необходимо ограничить участникам доступ к Всемирной Паутине, оставляя лишь возможность подключения к другим компьютерам в локальной сети. Использование стороннего ресурса в данной ситуации повлекло бы за собой дополнительные сложности в настройке оборудования, а значит, </w:t>
      </w:r>
      <w:r w:rsidR="000D156C" w:rsidRPr="00AD33AC">
        <w:rPr>
          <w:rFonts w:cs="Times New Roman"/>
        </w:rPr>
        <w:t>большую вероятность отказа оборудования в период проведения соревнований.</w:t>
      </w:r>
    </w:p>
    <w:p w14:paraId="568B1D49" w14:textId="5CB2035F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Ненадежность.</w:t>
      </w:r>
    </w:p>
    <w:p w14:paraId="34383119" w14:textId="3CD66BEF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Веб-сайты, конечно, бывают недоступны не так часто, но такое всё же происходит, и произойти это может в любой, даже самый неподходящий момент. Поэтому, использование внешней платформы для размещения на ней системы было бы менее надежным способом гарантии её работоспособности в момент соревнований. Дополнительно, доступ к ней напрямую зависел бы от доступа к глобальной сети Интернет, в то время как использование своего, собственно собранного локального ПО, гарантирует доступ к сервису ровно на столько, на сколько необходимо. </w:t>
      </w:r>
    </w:p>
    <w:p w14:paraId="6654E048" w14:textId="261436F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Выбрав второй вариант для реализации задачи, были выявлены и его недостатки:</w:t>
      </w:r>
    </w:p>
    <w:p w14:paraId="708D1CF8" w14:textId="6D4ED6B9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Повышенная сложность в использовании</w:t>
      </w:r>
    </w:p>
    <w:p w14:paraId="0490770A" w14:textId="62E9DD82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Запустить виртуальную машину, запустить на ней сервер, узнать необходимый для подключения </w:t>
      </w:r>
      <w:proofErr w:type="spellStart"/>
      <w:r w:rsidRPr="00AD33AC">
        <w:rPr>
          <w:rFonts w:cs="Times New Roman"/>
          <w:lang w:val="en-US"/>
        </w:rPr>
        <w:t>ip</w:t>
      </w:r>
      <w:proofErr w:type="spellEnd"/>
      <w:r w:rsidRPr="00AD33AC">
        <w:rPr>
          <w:rFonts w:cs="Times New Roman"/>
        </w:rPr>
        <w:t xml:space="preserve">-адрес является большим количеством </w:t>
      </w:r>
      <w:r w:rsidRPr="00AD33AC">
        <w:rPr>
          <w:rFonts w:cs="Times New Roman"/>
        </w:rPr>
        <w:lastRenderedPageBreak/>
        <w:t>действ</w:t>
      </w:r>
      <w:r w:rsidR="006A4960" w:rsidRPr="00AD33AC">
        <w:rPr>
          <w:rFonts w:cs="Times New Roman"/>
        </w:rPr>
        <w:t>ий, чем просто вход на веб-сайт, и может быть сложным для некоторых пользователей.</w:t>
      </w:r>
      <w:r w:rsidRPr="00AD33AC">
        <w:rPr>
          <w:rFonts w:cs="Times New Roman"/>
        </w:rPr>
        <w:t xml:space="preserve"> </w:t>
      </w:r>
    </w:p>
    <w:p w14:paraId="5A486057" w14:textId="356DADA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дополнительного ПО</w:t>
      </w:r>
    </w:p>
    <w:p w14:paraId="4BAB3722" w14:textId="4565E836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Для развертывания виртуальной машины в системе необходимо наличие специализированного ПО (</w:t>
      </w:r>
      <w:proofErr w:type="spellStart"/>
      <w:r w:rsidRPr="00AD33AC">
        <w:rPr>
          <w:rFonts w:cs="Times New Roman"/>
          <w:lang w:val="en-US"/>
        </w:rPr>
        <w:t>VirtualBox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VMWare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Workstation</w:t>
      </w:r>
      <w:r w:rsidR="006A4960" w:rsidRPr="00AD33AC">
        <w:rPr>
          <w:rFonts w:cs="Times New Roman"/>
        </w:rPr>
        <w:t xml:space="preserve"> и др.), которое не всегда является бесплатным. Для его использования </w:t>
      </w:r>
      <w:r w:rsidR="00B725F6" w:rsidRPr="00AD33AC">
        <w:rPr>
          <w:rFonts w:cs="Times New Roman"/>
        </w:rPr>
        <w:t xml:space="preserve">порой необходимо </w:t>
      </w:r>
      <w:r w:rsidR="006A4960" w:rsidRPr="00AD33AC">
        <w:rPr>
          <w:rFonts w:cs="Times New Roman"/>
        </w:rPr>
        <w:t xml:space="preserve">купить лицензию, так как использование пиратского программного обеспечения является незаконным, а стоимость такого ПО может </w:t>
      </w:r>
      <w:r w:rsidR="000D156C" w:rsidRPr="00AD33AC">
        <w:rPr>
          <w:rFonts w:cs="Times New Roman"/>
        </w:rPr>
        <w:t>не подходить организаторам.</w:t>
      </w:r>
      <w:r w:rsidR="006A4960" w:rsidRPr="00AD33AC">
        <w:rPr>
          <w:rFonts w:cs="Times New Roman"/>
        </w:rPr>
        <w:t xml:space="preserve"> Этот факт осложняет проведение соревнований.</w:t>
      </w:r>
    </w:p>
    <w:p w14:paraId="18409BAA" w14:textId="7E6A8A95" w:rsidR="006A4960" w:rsidRPr="00AD33AC" w:rsidRDefault="006A4960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повышенных технических требований</w:t>
      </w:r>
    </w:p>
    <w:p w14:paraId="58536BEA" w14:textId="1DECD960" w:rsidR="006A4960" w:rsidRPr="00AD33AC" w:rsidRDefault="006A4960" w:rsidP="006A4960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развертывания виртуальной машины так же есть необходимость наличия достаточного технического оснащения </w:t>
      </w:r>
      <w:proofErr w:type="spellStart"/>
      <w:r w:rsidRPr="00AD33AC">
        <w:rPr>
          <w:rFonts w:cs="Times New Roman"/>
        </w:rPr>
        <w:t>хостовой</w:t>
      </w:r>
      <w:proofErr w:type="spellEnd"/>
      <w:r w:rsidRPr="00AD33AC">
        <w:rPr>
          <w:rFonts w:cs="Times New Roman"/>
        </w:rPr>
        <w:t xml:space="preserve"> машины, чтобы была возможность выделения определенного количества памяти на жестком диске и оперативной памяти. Этот вариант подходит для тех пользователей, техническое оснащение компьютеров которых среднее или выше среднего</w:t>
      </w:r>
      <w:r w:rsidR="000D156C" w:rsidRPr="00AD33AC">
        <w:rPr>
          <w:rFonts w:cs="Times New Roman"/>
        </w:rPr>
        <w:t>, что не всегда является таковым в текущих реалиях</w:t>
      </w:r>
      <w:r w:rsidRPr="00AD33AC">
        <w:rPr>
          <w:rFonts w:cs="Times New Roman"/>
        </w:rPr>
        <w:t>.</w:t>
      </w:r>
    </w:p>
    <w:p w14:paraId="46FA41E9" w14:textId="7696BDF7" w:rsidR="006A4960" w:rsidRPr="00AD33AC" w:rsidRDefault="006A4960" w:rsidP="006A4960">
      <w:pPr>
        <w:rPr>
          <w:rFonts w:cs="Times New Roman"/>
        </w:rPr>
      </w:pPr>
      <w:r w:rsidRPr="00AD33AC">
        <w:rPr>
          <w:rFonts w:cs="Times New Roman"/>
        </w:rPr>
        <w:t>Несмотря на наличие недостатков, данный вариант реализации задачи стал более подходящим для проекта.</w:t>
      </w:r>
    </w:p>
    <w:p w14:paraId="08ACE1A0" w14:textId="6D91393B" w:rsidR="00750AC9" w:rsidRPr="00AD33AC" w:rsidRDefault="006A4960" w:rsidP="007741B5">
      <w:pPr>
        <w:rPr>
          <w:rFonts w:cs="Times New Roman"/>
        </w:rPr>
      </w:pPr>
      <w:r w:rsidRPr="00AD33AC">
        <w:rPr>
          <w:rFonts w:cs="Times New Roman"/>
        </w:rPr>
        <w:t xml:space="preserve">Версия проекта без доработок была </w:t>
      </w:r>
      <w:r w:rsidR="000D156C" w:rsidRPr="00AD33AC">
        <w:rPr>
          <w:rFonts w:cs="Times New Roman"/>
        </w:rPr>
        <w:t>сделана с использованием сервера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Apache</w:t>
      </w:r>
      <w:r w:rsidRPr="00AD33AC">
        <w:rPr>
          <w:rFonts w:cs="Times New Roman"/>
        </w:rPr>
        <w:t xml:space="preserve">, который запускался из специально собранной виртуальной машины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="000D156C" w:rsidRPr="00AD33AC">
        <w:rPr>
          <w:rFonts w:cs="Times New Roman"/>
        </w:rPr>
        <w:t xml:space="preserve"> 9.0</w:t>
      </w:r>
      <w:r w:rsidRPr="00AD33AC">
        <w:rPr>
          <w:rFonts w:cs="Times New Roman"/>
        </w:rPr>
        <w:t>. Этот вариант</w:t>
      </w:r>
      <w:r w:rsidR="000D156C" w:rsidRPr="00AD33AC">
        <w:rPr>
          <w:rFonts w:cs="Times New Roman"/>
        </w:rPr>
        <w:t xml:space="preserve"> являлся оптимальным для проведения соревнований, так как система использовалась людьми с достаточным количеством знаний для её успешного развертывания.</w:t>
      </w:r>
    </w:p>
    <w:p w14:paraId="4087A030" w14:textId="6A24D24E" w:rsidR="000D156C" w:rsidRPr="00AD33AC" w:rsidRDefault="000D156C" w:rsidP="00750AC9">
      <w:pPr>
        <w:pStyle w:val="a3"/>
        <w:numPr>
          <w:ilvl w:val="2"/>
          <w:numId w:val="21"/>
        </w:numPr>
        <w:outlineLvl w:val="2"/>
        <w:rPr>
          <w:rFonts w:cs="Times New Roman"/>
        </w:rPr>
      </w:pPr>
      <w:bookmarkStart w:id="16" w:name="_Toc8977425"/>
      <w:r w:rsidRPr="00AD33AC">
        <w:rPr>
          <w:rFonts w:cs="Times New Roman"/>
        </w:rPr>
        <w:t xml:space="preserve">Структура </w:t>
      </w:r>
      <w:proofErr w:type="spellStart"/>
      <w:r w:rsidR="00E822BB" w:rsidRPr="00AD33AC">
        <w:rPr>
          <w:rFonts w:cs="Times New Roman"/>
        </w:rPr>
        <w:t>жюрейной</w:t>
      </w:r>
      <w:proofErr w:type="spellEnd"/>
      <w:r w:rsidR="00E822BB" w:rsidRPr="00AD33AC">
        <w:rPr>
          <w:rFonts w:cs="Times New Roman"/>
        </w:rPr>
        <w:t xml:space="preserve"> системы</w:t>
      </w:r>
      <w:bookmarkEnd w:id="16"/>
    </w:p>
    <w:p w14:paraId="1C5D93A2" w14:textId="77777777" w:rsidR="003B5F72" w:rsidRPr="00AD33AC" w:rsidRDefault="003B5F72" w:rsidP="003B5F72">
      <w:pPr>
        <w:pStyle w:val="a3"/>
        <w:ind w:left="1789" w:firstLine="0"/>
        <w:rPr>
          <w:rFonts w:cs="Times New Roman"/>
          <w:b/>
        </w:rPr>
      </w:pPr>
    </w:p>
    <w:p w14:paraId="3597B488" w14:textId="5BD9A62A" w:rsidR="000D156C" w:rsidRPr="00AD33AC" w:rsidRDefault="000D156C" w:rsidP="000D156C">
      <w:pPr>
        <w:rPr>
          <w:rFonts w:cs="Times New Roman"/>
        </w:rPr>
      </w:pPr>
      <w:r w:rsidRPr="00AD33AC">
        <w:rPr>
          <w:rFonts w:cs="Times New Roman"/>
        </w:rPr>
        <w:t xml:space="preserve">Само приложение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(её веб-интерфейс) написан на языке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, с использованием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="00E822BB" w:rsidRPr="00AD33AC">
        <w:rPr>
          <w:rFonts w:cs="Times New Roman"/>
        </w:rPr>
        <w:t>Таким образом, весь проект</w:t>
      </w:r>
      <w:r w:rsidRPr="00AD33AC">
        <w:rPr>
          <w:rFonts w:cs="Times New Roman"/>
        </w:rPr>
        <w:t xml:space="preserve"> имеет следующую структуру:</w:t>
      </w:r>
    </w:p>
    <w:p w14:paraId="6A5D081C" w14:textId="60F1430C" w:rsidR="00B725F6" w:rsidRPr="00AD33AC" w:rsidRDefault="008C5CA3" w:rsidP="00B725F6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22A615ED" wp14:editId="45ED2A1A">
            <wp:extent cx="5940425" cy="3230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2CB" w14:textId="19FC8736" w:rsidR="00E822BB" w:rsidRPr="00AD33AC" w:rsidRDefault="00B725F6" w:rsidP="00B725F6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965358">
        <w:rPr>
          <w:rFonts w:cs="Times New Roman"/>
          <w:i w:val="0"/>
          <w:noProof/>
          <w:color w:val="auto"/>
          <w:sz w:val="28"/>
        </w:rPr>
        <w:t>1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2ED8F15E" w14:textId="77777777" w:rsidR="00933DBA" w:rsidRPr="00AD33AC" w:rsidRDefault="00933DBA" w:rsidP="00933DBA"/>
    <w:p w14:paraId="5B93D70E" w14:textId="77777777" w:rsidR="002F4630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Функциональные подсистемы</w:t>
      </w:r>
    </w:p>
    <w:p w14:paraId="12A3D429" w14:textId="43883631" w:rsidR="00331FB4" w:rsidRPr="00AD33AC" w:rsidRDefault="00690806" w:rsidP="00AD3680">
      <w:pPr>
        <w:pStyle w:val="a3"/>
        <w:numPr>
          <w:ilvl w:val="1"/>
          <w:numId w:val="33"/>
        </w:numPr>
        <w:rPr>
          <w:rFonts w:cs="Times New Roman"/>
        </w:rPr>
      </w:pPr>
      <w:r w:rsidRPr="00AD33AC">
        <w:rPr>
          <w:rFonts w:cs="Times New Roman"/>
        </w:rPr>
        <w:t>Панель администратора</w:t>
      </w:r>
    </w:p>
    <w:p w14:paraId="1ED95695" w14:textId="1151589B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78C0F9DD" w14:textId="2B3B1866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1CFB640E" w14:textId="77777777" w:rsidR="002F4630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28E71AA9" w14:textId="59A943E4" w:rsidR="002F4630" w:rsidRPr="00AD33AC" w:rsidRDefault="002F4630" w:rsidP="003A4DDD">
      <w:pPr>
        <w:pStyle w:val="a3"/>
        <w:numPr>
          <w:ilvl w:val="0"/>
          <w:numId w:val="44"/>
        </w:numPr>
        <w:ind w:firstLine="67"/>
        <w:rPr>
          <w:rFonts w:cs="Times New Roman"/>
        </w:rPr>
      </w:pPr>
      <w:r w:rsidRPr="00AD33AC">
        <w:rPr>
          <w:rFonts w:cs="Times New Roman"/>
        </w:rPr>
        <w:t>Интерфейс пользователя</w:t>
      </w:r>
    </w:p>
    <w:p w14:paraId="2DFAFA13" w14:textId="3353A6EA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2B3728AA" w14:textId="2C5418F6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314E6265" w14:textId="6921A735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Ввод ответа на задание</w:t>
      </w:r>
    </w:p>
    <w:p w14:paraId="2AC08F53" w14:textId="34C90AFF" w:rsidR="00331FB4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Обеспечивающие подсистемы</w:t>
      </w:r>
    </w:p>
    <w:p w14:paraId="1FB7A631" w14:textId="254E1CD7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Информационное обеспечение</w:t>
      </w:r>
    </w:p>
    <w:p w14:paraId="40B5193B" w14:textId="46E0CBC3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Программное обеспечение</w:t>
      </w:r>
    </w:p>
    <w:p w14:paraId="38F5C34B" w14:textId="5660E6D2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Техническое обеспечение</w:t>
      </w:r>
    </w:p>
    <w:p w14:paraId="5E83FD6C" w14:textId="1F379A83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t xml:space="preserve">Каждый элемент данной структуры является компонентом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 необходим для корректной её работы.</w:t>
      </w:r>
    </w:p>
    <w:p w14:paraId="332F5C45" w14:textId="6A117D17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Функциональные подсистемы включают в себя ряд подсистем, который охватывает выполнение конкретных функций в работе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платформы.</w:t>
      </w:r>
    </w:p>
    <w:p w14:paraId="3C7F59A8" w14:textId="5DFA5988" w:rsidR="00331FB4" w:rsidRPr="00AD33AC" w:rsidRDefault="00690806" w:rsidP="00331FB4">
      <w:pPr>
        <w:rPr>
          <w:rFonts w:cs="Times New Roman"/>
          <w:b/>
        </w:rPr>
      </w:pPr>
      <w:r w:rsidRPr="00AD33AC">
        <w:rPr>
          <w:rFonts w:cs="Times New Roman"/>
          <w:b/>
        </w:rPr>
        <w:t>Интерфейс администратора</w:t>
      </w:r>
    </w:p>
    <w:p w14:paraId="1CF765B6" w14:textId="44EE4FAF" w:rsidR="00331FB4" w:rsidRPr="00AD33AC" w:rsidRDefault="00331FB4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r w:rsidR="002F4630" w:rsidRPr="00AD33AC">
        <w:rPr>
          <w:rFonts w:cs="Times New Roman"/>
        </w:rPr>
        <w:t>интерфейса</w:t>
      </w:r>
      <w:r w:rsidR="00690806" w:rsidRPr="00AD33AC">
        <w:rPr>
          <w:rFonts w:cs="Times New Roman"/>
        </w:rPr>
        <w:t xml:space="preserve"> администратора располагает следующими опциями:</w:t>
      </w:r>
    </w:p>
    <w:p w14:paraId="2560B659" w14:textId="0B8CCD0A" w:rsidR="00331FB4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33A2B507" w14:textId="258F6816" w:rsidR="00690806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3FFCC664" w14:textId="06679FD4" w:rsidR="00963EC0" w:rsidRPr="00AD33AC" w:rsidRDefault="00690806" w:rsidP="00963EC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42550503" w14:textId="77777777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1. Действия с заданиями</w:t>
      </w:r>
    </w:p>
    <w:p w14:paraId="72A3A95F" w14:textId="2FFAC49A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Действия с заданиями следующие:</w:t>
      </w:r>
    </w:p>
    <w:p w14:paraId="01A62919" w14:textId="634F1905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Добавление</w:t>
      </w:r>
    </w:p>
    <w:p w14:paraId="6C7FB7A5" w14:textId="193F2F7C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Редактирование</w:t>
      </w:r>
    </w:p>
    <w:p w14:paraId="278A47FD" w14:textId="4C58F9FF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Удаление</w:t>
      </w:r>
    </w:p>
    <w:p w14:paraId="0FA74145" w14:textId="0EA3D476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реализации данного функционала,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база данных, в которой есть </w:t>
      </w:r>
      <w:r w:rsidR="008C5CA3" w:rsidRPr="00AD33AC">
        <w:rPr>
          <w:rFonts w:cs="Times New Roman"/>
        </w:rPr>
        <w:t>запись</w:t>
      </w:r>
      <w:r w:rsidRPr="00AD33AC">
        <w:rPr>
          <w:rFonts w:cs="Times New Roman"/>
        </w:rPr>
        <w:t xml:space="preserve">, содержащая </w:t>
      </w:r>
      <w:r w:rsidR="008C5CA3" w:rsidRPr="00AD33AC">
        <w:rPr>
          <w:rFonts w:cs="Times New Roman"/>
        </w:rPr>
        <w:t>следующие поля:</w:t>
      </w:r>
      <w:r w:rsidRPr="00AD33AC">
        <w:rPr>
          <w:rFonts w:cs="Times New Roman"/>
        </w:rPr>
        <w:t xml:space="preserve"> </w:t>
      </w:r>
    </w:p>
    <w:p w14:paraId="56497452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Название</w:t>
      </w:r>
    </w:p>
    <w:p w14:paraId="6F3FC43D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Текст задания</w:t>
      </w:r>
    </w:p>
    <w:p w14:paraId="26DA5516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Ответ</w:t>
      </w:r>
    </w:p>
    <w:p w14:paraId="77271B81" w14:textId="77777777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t>2.  Действия с пользователями</w:t>
      </w:r>
    </w:p>
    <w:p w14:paraId="6D210A31" w14:textId="5DA0A6AD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t>Действия с пользователями имеются следующие:</w:t>
      </w:r>
    </w:p>
    <w:p w14:paraId="397CE9E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Добавление пользователя</w:t>
      </w:r>
    </w:p>
    <w:p w14:paraId="6A0AF962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Редактирование данных пользователя</w:t>
      </w:r>
    </w:p>
    <w:p w14:paraId="2398AEF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Удаление пользователя</w:t>
      </w:r>
    </w:p>
    <w:p w14:paraId="626A1E78" w14:textId="091236C5" w:rsidR="008C5CA3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поставленных функций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</w:t>
      </w:r>
      <w:r w:rsidR="008C5CA3" w:rsidRPr="00AD33AC">
        <w:rPr>
          <w:rFonts w:cs="Times New Roman"/>
        </w:rPr>
        <w:t>таблица с информацией об участниках. В таблице есть записи, в которых содержатся следующие поля:</w:t>
      </w:r>
    </w:p>
    <w:p w14:paraId="1ACBE5E1" w14:textId="7C5FBB35" w:rsidR="008C5CA3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lastRenderedPageBreak/>
        <w:t>Название</w:t>
      </w:r>
      <w:r w:rsidR="008C5CA3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команды</w:t>
      </w:r>
    </w:p>
    <w:p w14:paraId="566F81EA" w14:textId="76FEBFD3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 xml:space="preserve">Логин </w:t>
      </w:r>
      <w:r w:rsidR="00963EC0" w:rsidRPr="00AD33AC">
        <w:rPr>
          <w:rFonts w:cs="Times New Roman"/>
        </w:rPr>
        <w:t>команды</w:t>
      </w:r>
    </w:p>
    <w:p w14:paraId="009134C6" w14:textId="3FA2DDB2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Пароль участника</w:t>
      </w:r>
    </w:p>
    <w:p w14:paraId="661FC1DD" w14:textId="2F488668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администратора</w:t>
      </w:r>
    </w:p>
    <w:p w14:paraId="0C58FD7B" w14:textId="658E4C72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активности</w:t>
      </w:r>
    </w:p>
    <w:p w14:paraId="26B878B9" w14:textId="7349B2A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3. Действия с новостями</w:t>
      </w:r>
    </w:p>
    <w:p w14:paraId="6D56BB67" w14:textId="5649CA87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Действия с новостями имеются следующие:</w:t>
      </w:r>
    </w:p>
    <w:p w14:paraId="67EB906E" w14:textId="25B140BF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Добавление новости</w:t>
      </w:r>
    </w:p>
    <w:p w14:paraId="1C0DACB7" w14:textId="46167E08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Редактирование новости</w:t>
      </w:r>
    </w:p>
    <w:p w14:paraId="67EDE33A" w14:textId="44C5F524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Удаление новости</w:t>
      </w:r>
    </w:p>
    <w:p w14:paraId="795A3799" w14:textId="13C425B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заявленного функционала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таблица, в которой содержится информация о новостной ленте. В таблице имеются записи, в которых содержатся следующие поля:</w:t>
      </w:r>
    </w:p>
    <w:p w14:paraId="64E4F1B9" w14:textId="2B07A9F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Заголовок новости</w:t>
      </w:r>
    </w:p>
    <w:p w14:paraId="1F7FD530" w14:textId="1C3ABE2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Текст новости</w:t>
      </w:r>
    </w:p>
    <w:p w14:paraId="149D22AE" w14:textId="02F034BE" w:rsidR="00DC6ECA" w:rsidRPr="00AD33AC" w:rsidRDefault="00DC6ECA" w:rsidP="00DC6ECA">
      <w:pPr>
        <w:rPr>
          <w:rFonts w:cs="Times New Roman"/>
          <w:b/>
          <w:lang w:val="en-US"/>
        </w:rPr>
      </w:pPr>
      <w:r w:rsidRPr="00AD33AC">
        <w:rPr>
          <w:rFonts w:cs="Times New Roman"/>
          <w:b/>
        </w:rPr>
        <w:t>Интерфейс пользователя</w:t>
      </w:r>
    </w:p>
    <w:p w14:paraId="2188E1CA" w14:textId="23FC2D2D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интерфейса </w:t>
      </w:r>
      <w:r w:rsidR="002F4630" w:rsidRPr="00AD33AC">
        <w:rPr>
          <w:rFonts w:cs="Times New Roman"/>
        </w:rPr>
        <w:t>пользователя располагает следующими опциями:</w:t>
      </w:r>
    </w:p>
    <w:p w14:paraId="0BF83AD1" w14:textId="74F50CCC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77F8ED1C" w14:textId="0072DB45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5152A83A" w14:textId="37DFD94D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21A0404F" w14:textId="69BDC9A9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1. Просмотр табличной аналитики</w:t>
      </w:r>
    </w:p>
    <w:p w14:paraId="2341E0FE" w14:textId="2E835F6C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просмотра табличной аналитики,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</w:t>
      </w:r>
      <w:r w:rsidR="00EA4602" w:rsidRPr="00AD33AC">
        <w:rPr>
          <w:rFonts w:cs="Times New Roman"/>
        </w:rPr>
        <w:t xml:space="preserve">имеется сущность </w:t>
      </w:r>
      <w:r w:rsidR="00EA4602" w:rsidRPr="00AD33AC">
        <w:rPr>
          <w:rFonts w:cs="Times New Roman"/>
          <w:lang w:val="en-US"/>
        </w:rPr>
        <w:t>Solved</w:t>
      </w:r>
      <w:proofErr w:type="spellStart"/>
      <w:r w:rsidR="00EA4602" w:rsidRPr="00AD33AC">
        <w:rPr>
          <w:rFonts w:cs="Times New Roman"/>
        </w:rPr>
        <w:t>Tasks</w:t>
      </w:r>
      <w:proofErr w:type="spellEnd"/>
      <w:r w:rsidRPr="00AD33AC">
        <w:rPr>
          <w:rFonts w:cs="Times New Roman"/>
        </w:rPr>
        <w:t>. Данные для табличной аналитики берутся и</w:t>
      </w:r>
      <w:r w:rsidR="002F4630" w:rsidRPr="00AD33AC">
        <w:rPr>
          <w:rFonts w:cs="Times New Roman"/>
        </w:rPr>
        <w:t>з таблицы с решенными заданиями. В таблице имеются записи о решенных командами заданиях, в которой содержатся следующие поля:</w:t>
      </w:r>
    </w:p>
    <w:p w14:paraId="6E5AE10B" w14:textId="68B56E24" w:rsidR="00EA4602" w:rsidRPr="00AD33AC" w:rsidRDefault="0030338C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Команда, решившая задание</w:t>
      </w:r>
    </w:p>
    <w:p w14:paraId="134F48B4" w14:textId="5D5FDBFF" w:rsidR="00963EC0" w:rsidRPr="00AD33AC" w:rsidRDefault="00963EC0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lastRenderedPageBreak/>
        <w:t>Наименование задания</w:t>
      </w:r>
    </w:p>
    <w:p w14:paraId="1E18F274" w14:textId="3DC56D4F" w:rsidR="00EA4602" w:rsidRPr="00AD33AC" w:rsidRDefault="00EA4602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Время решения задания командой</w:t>
      </w:r>
    </w:p>
    <w:p w14:paraId="583E13C3" w14:textId="1CB18320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2. Просмотр новостной ленты</w:t>
      </w:r>
    </w:p>
    <w:p w14:paraId="6100247C" w14:textId="13528262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Просмотр новостной ленты возможен благодаря выводу полей записей новостей из соответствующей таблицы, описанной в действиях с новостями в интерфейсе администратора.</w:t>
      </w:r>
    </w:p>
    <w:p w14:paraId="5F60B38E" w14:textId="58D3287A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3. Действия с заданиями</w:t>
      </w:r>
    </w:p>
    <w:p w14:paraId="37C4B566" w14:textId="45842608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В списке действий с заданиями у пользователя имеются следующие действия:</w:t>
      </w:r>
    </w:p>
    <w:p w14:paraId="79B3D8DE" w14:textId="79567EA9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Просмотр задания</w:t>
      </w:r>
    </w:p>
    <w:p w14:paraId="064614CE" w14:textId="1E10EB23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Ввод ответа</w:t>
      </w:r>
    </w:p>
    <w:p w14:paraId="0A195CBC" w14:textId="25407C2E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просмотра задания на веб-страницу выводится содержимое полей «Название» и «Текст задания» из таблицы с заданиями, описанной в действиях с заданиями в интерфейсе администратора.</w:t>
      </w:r>
    </w:p>
    <w:p w14:paraId="35E8C0A9" w14:textId="323BE79B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проверки правильности введенного ответа, введенный ответ сравнивается с ответом, записанным в базе данных в поле «Ответ» в таблице с заданиями, описанной в действиях с заданиями в интерфейсе администратора.</w:t>
      </w:r>
    </w:p>
    <w:p w14:paraId="0200A013" w14:textId="71371C9A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Обеспечивающие подсистемы включают в себя информационное, программное, техническое обеспечение.</w:t>
      </w:r>
    </w:p>
    <w:p w14:paraId="2726D6EA" w14:textId="45C68544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Информационное обеспечение –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функционировании.</w:t>
      </w:r>
    </w:p>
    <w:p w14:paraId="2971B9AA" w14:textId="78639AD0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Программное обеспечение – совокупность программ на носителях данных и программных документов, предназначенная для отладки, функционирования и проверки работоспособности АС.</w:t>
      </w:r>
    </w:p>
    <w:p w14:paraId="3F30F99A" w14:textId="0CF493F8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lastRenderedPageBreak/>
        <w:t>Техническое обеспечение – совокупность всех технических средств, используемых при функционировании АС.</w:t>
      </w:r>
    </w:p>
    <w:p w14:paraId="1DDD41E0" w14:textId="737C915C" w:rsidR="00DC6ECA" w:rsidRPr="00AD33AC" w:rsidRDefault="00DC6ECA" w:rsidP="00DC6ECA">
      <w:pPr>
        <w:rPr>
          <w:rFonts w:cs="Times New Roman"/>
        </w:rPr>
      </w:pPr>
    </w:p>
    <w:p w14:paraId="0CE16339" w14:textId="55DB5903" w:rsidR="00DC6ECA" w:rsidRPr="00AD33AC" w:rsidRDefault="003B5F72" w:rsidP="00DF14CD">
      <w:pPr>
        <w:pStyle w:val="2"/>
        <w:numPr>
          <w:ilvl w:val="1"/>
          <w:numId w:val="21"/>
        </w:numPr>
        <w:rPr>
          <w:rFonts w:cs="Times New Roman"/>
        </w:rPr>
      </w:pPr>
      <w:bookmarkStart w:id="17" w:name="_Toc8977426"/>
      <w:r w:rsidRPr="00AD33AC">
        <w:rPr>
          <w:rFonts w:cs="Times New Roman"/>
        </w:rPr>
        <w:t>Особенности реализации дополнительного функционала</w:t>
      </w:r>
      <w:bookmarkEnd w:id="17"/>
    </w:p>
    <w:p w14:paraId="4C83BF95" w14:textId="77777777" w:rsidR="00A3799A" w:rsidRPr="00AD33AC" w:rsidRDefault="00A3799A" w:rsidP="00A3799A">
      <w:pPr>
        <w:rPr>
          <w:rFonts w:cs="Times New Roman"/>
        </w:rPr>
      </w:pPr>
    </w:p>
    <w:p w14:paraId="3B267055" w14:textId="23284069" w:rsidR="00A3799A" w:rsidRPr="00AD33AC" w:rsidRDefault="00A3799A" w:rsidP="00750AC9">
      <w:pPr>
        <w:pStyle w:val="3"/>
        <w:rPr>
          <w:rFonts w:cs="Times New Roman"/>
          <w:b/>
        </w:rPr>
      </w:pPr>
      <w:bookmarkStart w:id="18" w:name="_Toc8977427"/>
      <w:r w:rsidRPr="00AD33AC">
        <w:rPr>
          <w:rFonts w:cs="Times New Roman"/>
        </w:rPr>
        <w:t>2.2.1</w:t>
      </w:r>
      <w:r w:rsidRPr="00AD33AC">
        <w:rPr>
          <w:rFonts w:cs="Times New Roman"/>
          <w:b/>
        </w:rPr>
        <w:t xml:space="preserve"> </w:t>
      </w:r>
      <w:r w:rsidRPr="00AD33AC">
        <w:rPr>
          <w:rFonts w:cs="Times New Roman"/>
        </w:rPr>
        <w:t>Описание реализации выбранного дополнительного функционала.</w:t>
      </w:r>
      <w:bookmarkEnd w:id="18"/>
    </w:p>
    <w:p w14:paraId="274BA74A" w14:textId="77777777" w:rsidR="003B5F72" w:rsidRPr="00AD33AC" w:rsidRDefault="003B5F72" w:rsidP="00A3799A">
      <w:pPr>
        <w:rPr>
          <w:rFonts w:cs="Times New Roman"/>
          <w:b/>
        </w:rPr>
      </w:pPr>
    </w:p>
    <w:p w14:paraId="7CE66CA7" w14:textId="29758108" w:rsidR="00FF7FD7" w:rsidRPr="00AD33AC" w:rsidRDefault="009A68F2" w:rsidP="00FF7FD7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функционала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было выявлено, что наибольшее отставание по функционалу имеется именно у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FF7FD7" w:rsidRPr="00AD33AC">
        <w:rPr>
          <w:rFonts w:cs="Times New Roman"/>
        </w:rPr>
        <w:t xml:space="preserve">, посему был сформулирован список функций для её доработки. </w:t>
      </w:r>
    </w:p>
    <w:p w14:paraId="77602AA7" w14:textId="1617BF40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</w:rPr>
        <w:t>Каждая опция была сформулирована на основе наличия подобного функционала у других систем, а также путем выявления новых опций, которых нет в системах-конкурентах.</w:t>
      </w:r>
    </w:p>
    <w:p w14:paraId="4958EBA5" w14:textId="73AFEBB9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  <w:b/>
        </w:rPr>
        <w:t>Отображение дополнительной информации в задачах</w:t>
      </w:r>
    </w:p>
    <w:p w14:paraId="75BB6F4E" w14:textId="64B73687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1</w:t>
      </w:r>
      <w:r w:rsidR="00AB0E54" w:rsidRPr="00AD33AC">
        <w:rPr>
          <w:rFonts w:cs="Times New Roman"/>
        </w:rPr>
        <w:t>. Рейтинг сложности задачи.</w:t>
      </w:r>
    </w:p>
    <w:p w14:paraId="0EFDF084" w14:textId="34AF1E2F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Данная информация о задаче поможет участникам в планировании очередности решения задач на соревновании. Если рейтинг задачи высок, то имеет смысл приступать к ней после разминки или решения более легких задач.</w:t>
      </w:r>
    </w:p>
    <w:p w14:paraId="4E808D07" w14:textId="009C9E83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данной подзадачи необходимо добавить в базу данных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следующее поле в запись, которая содержится в таблице с задачами:</w:t>
      </w:r>
    </w:p>
    <w:p w14:paraId="1379C1AA" w14:textId="70BB74F4" w:rsidR="00AB0E54" w:rsidRPr="00AD33AC" w:rsidRDefault="00AB0E54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Рейтинг сложности</w:t>
      </w:r>
    </w:p>
    <w:p w14:paraId="4FB869B0" w14:textId="77777777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Так же, необходимо обеспечить вывод информации о сложности задачи из базы данных на веб-страницу, где отображается список задач.</w:t>
      </w:r>
    </w:p>
    <w:p w14:paraId="19C3D624" w14:textId="7A079ED8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2</w:t>
      </w:r>
      <w:r w:rsidR="00AB0E54" w:rsidRPr="00AD33AC">
        <w:rPr>
          <w:rFonts w:cs="Times New Roman"/>
        </w:rPr>
        <w:t>. Список названий команд, решивших задачу.</w:t>
      </w:r>
    </w:p>
    <w:p w14:paraId="4EE412DF" w14:textId="525796D0" w:rsidR="00AB0E54" w:rsidRPr="00AD33AC" w:rsidRDefault="00AB0E54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>Информация о командах, которые уже решили з</w:t>
      </w:r>
      <w:r w:rsidR="007741B5" w:rsidRPr="00AD33AC">
        <w:rPr>
          <w:rFonts w:cs="Times New Roman"/>
        </w:rPr>
        <w:t>адание, может помочь командам: к</w:t>
      </w:r>
      <w:r w:rsidRPr="00AD33AC">
        <w:rPr>
          <w:rFonts w:cs="Times New Roman"/>
        </w:rPr>
        <w:t>ак известно, рейтинг сложности задания выставляется организаторами, а значит, он субъективен. Количество команд, которые уже решили задание, поможет участникам более точно понять, на сколько задание сложное, и стоит ли приступать к его решению немедленно.</w:t>
      </w:r>
    </w:p>
    <w:p w14:paraId="26436849" w14:textId="77777777" w:rsidR="006D1737" w:rsidRPr="00AD33AC" w:rsidRDefault="00AB0E54" w:rsidP="006D1737">
      <w:pPr>
        <w:rPr>
          <w:rFonts w:cs="Times New Roman"/>
        </w:rPr>
      </w:pPr>
      <w:r w:rsidRPr="00AD33AC">
        <w:rPr>
          <w:rFonts w:cs="Times New Roman"/>
        </w:rPr>
        <w:t>Реализация данной подза</w:t>
      </w:r>
      <w:r w:rsidR="006D1737" w:rsidRPr="00AD33AC">
        <w:rPr>
          <w:rFonts w:cs="Times New Roman"/>
        </w:rPr>
        <w:t>дачи строится следующим образом: н</w:t>
      </w:r>
      <w:r w:rsidRPr="00AD33AC">
        <w:rPr>
          <w:rFonts w:cs="Times New Roman"/>
        </w:rPr>
        <w:t>еобходимо вывести на</w:t>
      </w:r>
      <w:r w:rsidR="006D1737" w:rsidRPr="00AD33AC">
        <w:rPr>
          <w:rFonts w:cs="Times New Roman"/>
        </w:rPr>
        <w:t xml:space="preserve"> страницу с задачей таблицу, в которой присутствуют следующие данные:</w:t>
      </w:r>
    </w:p>
    <w:p w14:paraId="10F1C2E0" w14:textId="279639CF" w:rsidR="006D1737" w:rsidRPr="00AD33AC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Номер (порядковый)</w:t>
      </w:r>
    </w:p>
    <w:p w14:paraId="7D14F209" w14:textId="7D713FB8" w:rsidR="006D1737" w:rsidRPr="00AD33AC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Название команды</w:t>
      </w:r>
    </w:p>
    <w:p w14:paraId="49347B76" w14:textId="223D269B" w:rsidR="006D1737" w:rsidRPr="00AD33AC" w:rsidRDefault="006D1737" w:rsidP="006D1737">
      <w:pPr>
        <w:rPr>
          <w:rFonts w:cs="Times New Roman"/>
        </w:rPr>
      </w:pPr>
      <w:r w:rsidRPr="00AD33AC">
        <w:rPr>
          <w:rFonts w:cs="Times New Roman"/>
        </w:rPr>
        <w:t>Название команды в данном случае вызывается из базы данных, путем запроса таблице с решенными заданиями. Запрос выделяет поля «задание» и «команда, решившая задание» из записей, которые содержатся в таблице. Далее, происходит сравнение: если название задачи из таблицы соответствует запрошенному, то в таблицу на веб-странице выводится наименование команды, которая решила задачу.</w:t>
      </w:r>
      <w:r w:rsidR="00955ED4" w:rsidRPr="00AD33AC">
        <w:rPr>
          <w:rFonts w:cs="Times New Roman"/>
        </w:rPr>
        <w:t xml:space="preserve"> </w:t>
      </w:r>
    </w:p>
    <w:p w14:paraId="1EFEC0A8" w14:textId="11A9252D" w:rsidR="00955ED4" w:rsidRPr="00AD33AC" w:rsidRDefault="00955ED4" w:rsidP="006D1737">
      <w:pPr>
        <w:rPr>
          <w:rFonts w:cs="Times New Roman"/>
          <w:b/>
        </w:rPr>
      </w:pPr>
      <w:r w:rsidRPr="00AD33AC">
        <w:rPr>
          <w:rFonts w:cs="Times New Roman"/>
          <w:b/>
        </w:rPr>
        <w:t>Вывод аналитики в виде графиков</w:t>
      </w:r>
    </w:p>
    <w:p w14:paraId="28A9B59E" w14:textId="11CE5DE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 xml:space="preserve">Данная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располагает только табличной аналитикой: списком команд и количеству набранных ими очков. Такая аналитика универсальна, но не совсем удобна, так как недостаточно наглядна. Для большей наглядности было решено добавить аналитику в виде графика, где указано, какая команда идет впереди, а какая пока не очень хорошо справляется с решением заданий.</w:t>
      </w:r>
    </w:p>
    <w:p w14:paraId="43A45143" w14:textId="1FFD1BFC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создания аналитики в виде графика используется инструмент &lt;Название. И пару слов о нём&gt;</w:t>
      </w:r>
    </w:p>
    <w:p w14:paraId="4C2752AF" w14:textId="4852DD1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того, чтобы реализовать данную задачу, необходимо:</w:t>
      </w:r>
    </w:p>
    <w:p w14:paraId="50DC5D9B" w14:textId="3156911F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t>Подключить инструмент &lt;инструмент для создания аналитики&gt;.</w:t>
      </w:r>
    </w:p>
    <w:p w14:paraId="5C6E7E83" w14:textId="6624EAF4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t xml:space="preserve">Добавить пункт меню «аналитика в виде графика» в меню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системы.</w:t>
      </w:r>
    </w:p>
    <w:p w14:paraId="610A1D1D" w14:textId="4BC3A528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lastRenderedPageBreak/>
        <w:t>Обеспечить вывод созданного графика на соответствующую веб-страницу.</w:t>
      </w:r>
    </w:p>
    <w:p w14:paraId="5C0BCCFB" w14:textId="7598877F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Составление краткой инструкции по разворачиванию системы.</w:t>
      </w:r>
    </w:p>
    <w:p w14:paraId="76A8DE55" w14:textId="4A32EEC3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 xml:space="preserve">Для человека, который даже впервые столкнулся с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необходимо, чтобы её установка была простой и понятной. Для этого разработчиками пишутся инструкции по развертыванию системы в своей ОС.</w:t>
      </w:r>
    </w:p>
    <w:p w14:paraId="3DCBB030" w14:textId="28692EE2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решения данной задачи необходимо:</w:t>
      </w:r>
    </w:p>
    <w:p w14:paraId="1EFE9A11" w14:textId="365BF4C0" w:rsidR="00955ED4" w:rsidRPr="00AD33AC" w:rsidRDefault="00955ED4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>Создать текстовую инструкцию по развертыванию системы.</w:t>
      </w:r>
    </w:p>
    <w:p w14:paraId="7BA6501A" w14:textId="4DC1A900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Отображение всплывающих уведомлений с текстом, заданным организаторами.</w:t>
      </w:r>
    </w:p>
    <w:p w14:paraId="78ED96DE" w14:textId="6A75D4C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оповещения участников соревнования о различных новостях удобнее всего использовать внутренние всплывающие уведомления, текст которых может задать администратор соревнований.</w:t>
      </w:r>
    </w:p>
    <w:p w14:paraId="02F3D282" w14:textId="23E185F0" w:rsidR="00955ED4" w:rsidRPr="00AD33AC" w:rsidRDefault="00DE3BEF" w:rsidP="00955ED4">
      <w:pPr>
        <w:rPr>
          <w:rFonts w:cs="Times New Roman"/>
        </w:rPr>
      </w:pPr>
      <w:r w:rsidRPr="00AD33AC">
        <w:rPr>
          <w:rFonts w:cs="Times New Roman"/>
        </w:rPr>
        <w:t>Проблема отсутствия всплывающих уведомлений легко решается подключение</w:t>
      </w:r>
      <w:r w:rsidR="006C0C81" w:rsidRPr="00AD33AC">
        <w:rPr>
          <w:rFonts w:cs="Times New Roman"/>
        </w:rPr>
        <w:t>м приложения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django-notifications</w:t>
      </w:r>
      <w:proofErr w:type="spellEnd"/>
      <w:r w:rsidRPr="00AD33AC">
        <w:rPr>
          <w:rFonts w:cs="Times New Roman"/>
        </w:rPr>
        <w:t>.</w:t>
      </w:r>
    </w:p>
    <w:p w14:paraId="4A9C5FD5" w14:textId="0535F867" w:rsidR="00D92D13" w:rsidRPr="00AD33AC" w:rsidRDefault="00DE3BEF" w:rsidP="00D92D13">
      <w:pPr>
        <w:rPr>
          <w:rFonts w:cs="Times New Roman"/>
        </w:rPr>
      </w:pPr>
      <w:r w:rsidRPr="00AD33AC">
        <w:rPr>
          <w:rFonts w:cs="Times New Roman"/>
          <w:lang w:val="en-US"/>
        </w:rPr>
        <w:t>D</w:t>
      </w:r>
      <w:proofErr w:type="spellStart"/>
      <w:r w:rsidRPr="00AD33AC">
        <w:rPr>
          <w:rFonts w:cs="Times New Roman"/>
        </w:rPr>
        <w:t>jango-notifications</w:t>
      </w:r>
      <w:proofErr w:type="spellEnd"/>
      <w:r w:rsidRPr="00AD33AC">
        <w:rPr>
          <w:rFonts w:cs="Times New Roman"/>
        </w:rPr>
        <w:t xml:space="preserve"> –</w:t>
      </w:r>
      <w:r w:rsidR="00D92D13" w:rsidRPr="00AD33AC">
        <w:rPr>
          <w:rFonts w:cs="Times New Roman"/>
        </w:rPr>
        <w:t xml:space="preserve"> это приложение, которое обеспечивает отображение уведомлений, которые отправляются через панель администратора.</w:t>
      </w:r>
    </w:p>
    <w:p w14:paraId="61007ADA" w14:textId="1C929F3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реализации данной задачи необходимо:</w:t>
      </w:r>
    </w:p>
    <w:p w14:paraId="457109D2" w14:textId="47083419" w:rsidR="00955ED4" w:rsidRPr="00AD33AC" w:rsidRDefault="00955ED4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>Подключить</w:t>
      </w:r>
      <w:r w:rsidR="00D92D13" w:rsidRPr="00AD33AC">
        <w:rPr>
          <w:rFonts w:cs="Times New Roman"/>
        </w:rPr>
        <w:t xml:space="preserve"> </w:t>
      </w:r>
      <w:proofErr w:type="spellStart"/>
      <w:r w:rsidR="00D92D13" w:rsidRPr="00AD33AC">
        <w:rPr>
          <w:rFonts w:cs="Times New Roman"/>
        </w:rPr>
        <w:t>django-notifications</w:t>
      </w:r>
      <w:proofErr w:type="spellEnd"/>
      <w:r w:rsidR="00D92D13" w:rsidRPr="00AD33AC">
        <w:rPr>
          <w:rFonts w:cs="Times New Roman"/>
        </w:rPr>
        <w:t>.</w:t>
      </w:r>
    </w:p>
    <w:p w14:paraId="448896A6" w14:textId="48C2D47C" w:rsidR="00D92D13" w:rsidRPr="00AD33AC" w:rsidRDefault="00D92D13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 xml:space="preserve">Обеспечить возможность управления приложением через панель </w:t>
      </w:r>
      <w:r w:rsidR="00A3256C" w:rsidRPr="00AD33AC">
        <w:rPr>
          <w:rFonts w:cs="Times New Roman"/>
        </w:rPr>
        <w:t>администратора</w:t>
      </w:r>
      <w:r w:rsidRPr="00AD33AC">
        <w:rPr>
          <w:rFonts w:cs="Times New Roman"/>
        </w:rPr>
        <w:t>.</w:t>
      </w:r>
    </w:p>
    <w:p w14:paraId="04AD712F" w14:textId="070EC6CB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самостоятельной регистрации участников</w:t>
      </w:r>
    </w:p>
    <w:p w14:paraId="1AC2D549" w14:textId="0723BE2D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отсутствует возможность регистрации участников самими участниками. Это действие выполняют организаторы соревнований: они вручную регистрируют каждого участника. Это неудобно. </w:t>
      </w:r>
      <w:r w:rsidRPr="00AD33AC">
        <w:rPr>
          <w:rFonts w:cs="Times New Roman"/>
        </w:rPr>
        <w:lastRenderedPageBreak/>
        <w:t>Предложенная доработка упростит работу организаторов, избавив их от лишних действий.</w:t>
      </w:r>
    </w:p>
    <w:p w14:paraId="31D302EB" w14:textId="013ACC8C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 xml:space="preserve">Для решения данной задачи хорошо подходит приложение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</w:p>
    <w:p w14:paraId="2953464A" w14:textId="5845D5DC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  <w:r w:rsidRPr="00AD33AC">
        <w:rPr>
          <w:rFonts w:cs="Times New Roman"/>
        </w:rPr>
        <w:t xml:space="preserve"> – это приложение, которое обеспечивает возможность самостоятельной регистрации пользователей на веб-странице.</w:t>
      </w:r>
    </w:p>
    <w:p w14:paraId="52F9E7FE" w14:textId="13626C8E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>Чтобы реализовать данную доработку, необходимо:</w:t>
      </w:r>
    </w:p>
    <w:p w14:paraId="0A2A49EB" w14:textId="6A6087C2" w:rsidR="00E82433" w:rsidRPr="00AD33AC" w:rsidRDefault="00E82433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 xml:space="preserve">Подключить приложение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  <w:lang w:val="en-US"/>
        </w:rPr>
        <w:t>-registration</w:t>
      </w:r>
    </w:p>
    <w:p w14:paraId="3BC3E593" w14:textId="77777777" w:rsidR="008F6BB6" w:rsidRPr="00AD33AC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Создать веб-страницу для регистрации пользователей</w:t>
      </w:r>
    </w:p>
    <w:p w14:paraId="3F2FA488" w14:textId="0B3CFDEE" w:rsidR="008F6BB6" w:rsidRPr="00AD33AC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Обеспечить работу приложения на веб-странице</w:t>
      </w:r>
    </w:p>
    <w:p w14:paraId="3DE650AE" w14:textId="77777777" w:rsidR="008F6BB6" w:rsidRPr="00AD33AC" w:rsidRDefault="008F6BB6" w:rsidP="008F6BB6">
      <w:pPr>
        <w:pStyle w:val="a3"/>
        <w:ind w:left="1429" w:firstLine="0"/>
        <w:rPr>
          <w:rFonts w:cs="Times New Roman"/>
        </w:rPr>
      </w:pPr>
    </w:p>
    <w:p w14:paraId="1DCADDFB" w14:textId="48C8BF66" w:rsidR="006C0C81" w:rsidRPr="00AD33AC" w:rsidRDefault="008F6BB6" w:rsidP="008F6BB6">
      <w:pPr>
        <w:pStyle w:val="3"/>
      </w:pPr>
      <w:bookmarkStart w:id="19" w:name="_Toc8977428"/>
      <w:r w:rsidRPr="00AD33AC">
        <w:t>2.2.2 Описание реализации изменений в существующем функционале.</w:t>
      </w:r>
      <w:bookmarkEnd w:id="19"/>
    </w:p>
    <w:p w14:paraId="58638DD6" w14:textId="77777777" w:rsidR="008F6BB6" w:rsidRPr="00AD33AC" w:rsidRDefault="008F6BB6" w:rsidP="008F6BB6"/>
    <w:p w14:paraId="5A2795FA" w14:textId="0E023950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Включение и отключение возможности регистрации через панель администратора</w:t>
      </w:r>
    </w:p>
    <w:p w14:paraId="20C37C19" w14:textId="0B9FCCC6" w:rsidR="00D92D13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t>Соревнования проходят в определенный промежуток времени. Для упрощения управления соревнованиями поможет функция отключения регистрации по желанию организаторов соревнований. Когда регистрация отключается, никакая команда больше не может зарегистрироваться, а значит, соревнования можно считать открытыми.</w:t>
      </w:r>
    </w:p>
    <w:p w14:paraId="00BDC79F" w14:textId="61577A7B" w:rsidR="006C0C81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t>Для реализации данной задачи необходимо:</w:t>
      </w:r>
    </w:p>
    <w:p w14:paraId="08016E39" w14:textId="3E6DD95F" w:rsidR="006C0C81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в базе данных сущность для управления приложением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  <w:r w:rsidRPr="00AD33AC">
        <w:rPr>
          <w:rFonts w:cs="Times New Roman"/>
        </w:rPr>
        <w:t>.</w:t>
      </w:r>
    </w:p>
    <w:p w14:paraId="6B77FF88" w14:textId="419551A4" w:rsidR="00A3799A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поле типа </w:t>
      </w:r>
      <w:proofErr w:type="spellStart"/>
      <w:r w:rsidRPr="00AD33AC">
        <w:rPr>
          <w:rFonts w:cs="Times New Roman"/>
          <w:lang w:val="en-US"/>
        </w:rPr>
        <w:t>boolean</w:t>
      </w:r>
      <w:proofErr w:type="spellEnd"/>
      <w:r w:rsidRPr="00AD33AC">
        <w:rPr>
          <w:rFonts w:cs="Times New Roman"/>
        </w:rPr>
        <w:t>, с помощью которого можно управлять работоспособностью функционала регистрации участников.</w:t>
      </w:r>
    </w:p>
    <w:p w14:paraId="15811DE5" w14:textId="5079CF5F" w:rsidR="007741B5" w:rsidRPr="00AD33AC" w:rsidRDefault="007741B5" w:rsidP="007741B5">
      <w:pPr>
        <w:rPr>
          <w:rFonts w:cs="Times New Roman"/>
          <w:b/>
        </w:rPr>
      </w:pPr>
      <w:r w:rsidRPr="00AD33AC">
        <w:rPr>
          <w:rFonts w:cs="Times New Roman"/>
          <w:b/>
        </w:rPr>
        <w:t xml:space="preserve">Возможность использования </w:t>
      </w:r>
      <w:r w:rsidRPr="00AD33AC">
        <w:rPr>
          <w:rFonts w:cs="Times New Roman"/>
          <w:b/>
          <w:lang w:val="en-US"/>
        </w:rPr>
        <w:t>online</w:t>
      </w:r>
      <w:r w:rsidRPr="00AD33AC">
        <w:rPr>
          <w:rFonts w:cs="Times New Roman"/>
          <w:b/>
        </w:rPr>
        <w:t xml:space="preserve"> и </w:t>
      </w:r>
      <w:r w:rsidRPr="00AD33AC">
        <w:rPr>
          <w:rFonts w:cs="Times New Roman"/>
          <w:b/>
          <w:lang w:val="en-US"/>
        </w:rPr>
        <w:t>offline</w:t>
      </w:r>
      <w:r w:rsidRPr="00AD33AC">
        <w:rPr>
          <w:rFonts w:cs="Times New Roman"/>
          <w:b/>
        </w:rPr>
        <w:t xml:space="preserve"> версий системы.</w:t>
      </w:r>
    </w:p>
    <w:p w14:paraId="15649EAE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повышения популярности и удобства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было пересмотрено решение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исключительно с помощью запуска виртуальной машины.</w:t>
      </w:r>
    </w:p>
    <w:p w14:paraId="50282D6F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 xml:space="preserve">Для удобства пользователей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решено установить на веб-хостинг для использования системы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 Данное решение в разы упрощает начало работы с системой, избавляя организаторов соревнований от лишних действий.</w:t>
      </w:r>
    </w:p>
    <w:p w14:paraId="3063EC51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>Для реализации данной доработки необходимо:</w:t>
      </w:r>
    </w:p>
    <w:p w14:paraId="046DB5F9" w14:textId="77777777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Скачать копию файлов приложения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с сервера, расположенного на виртуальной машине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Pr="00AD33AC">
        <w:rPr>
          <w:rFonts w:cs="Times New Roman"/>
        </w:rPr>
        <w:t xml:space="preserve"> 9.</w:t>
      </w:r>
    </w:p>
    <w:p w14:paraId="7FEABD10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 xml:space="preserve">С этой задачей прекрасно справляется приложение </w:t>
      </w:r>
      <w:proofErr w:type="spellStart"/>
      <w:r w:rsidRPr="00AD33AC">
        <w:rPr>
          <w:rFonts w:cs="Times New Roman"/>
          <w:lang w:val="en-US"/>
        </w:rPr>
        <w:t>WinSCP</w:t>
      </w:r>
      <w:proofErr w:type="spellEnd"/>
      <w:r w:rsidRPr="00AD33AC">
        <w:rPr>
          <w:rFonts w:cs="Times New Roman"/>
        </w:rPr>
        <w:t xml:space="preserve"> (для ОС семейства </w:t>
      </w:r>
      <w:r w:rsidRPr="00AD33AC">
        <w:rPr>
          <w:rFonts w:cs="Times New Roman"/>
          <w:lang w:val="en-US"/>
        </w:rPr>
        <w:t>Windows</w:t>
      </w:r>
      <w:r w:rsidRPr="00AD33AC">
        <w:rPr>
          <w:rFonts w:cs="Times New Roman"/>
        </w:rPr>
        <w:t xml:space="preserve">) или приложение </w:t>
      </w:r>
      <w:proofErr w:type="spellStart"/>
      <w:r w:rsidRPr="00AD33AC">
        <w:rPr>
          <w:rFonts w:cs="Times New Roman"/>
          <w:lang w:val="en-US"/>
        </w:rPr>
        <w:t>CyberDuck</w:t>
      </w:r>
      <w:proofErr w:type="spellEnd"/>
      <w:r w:rsidRPr="00AD33AC">
        <w:rPr>
          <w:rFonts w:cs="Times New Roman"/>
        </w:rPr>
        <w:t xml:space="preserve"> (для </w:t>
      </w:r>
      <w:proofErr w:type="spellStart"/>
      <w:r w:rsidRPr="00AD33AC">
        <w:rPr>
          <w:rFonts w:cs="Times New Roman"/>
        </w:rPr>
        <w:t>MacOS</w:t>
      </w:r>
      <w:proofErr w:type="spellEnd"/>
      <w:r w:rsidRPr="00AD33AC">
        <w:rPr>
          <w:rFonts w:cs="Times New Roman"/>
        </w:rPr>
        <w:t>).</w:t>
      </w:r>
    </w:p>
    <w:p w14:paraId="6B640413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>Данные приложения подключаются к удаленному серверу и скачивают оттуда необходимые данные приложения.</w:t>
      </w:r>
    </w:p>
    <w:p w14:paraId="76FD3114" w14:textId="77777777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Упаковать приложение для запуска в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-контейнер.</w:t>
      </w:r>
    </w:p>
    <w:p w14:paraId="6A50C6EC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 – это приложение для автоматизации развертывания и управления приложениями в средах, с поддержкой контейнеризации.</w:t>
      </w:r>
    </w:p>
    <w:p w14:paraId="37EC32E9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Контейнеризация – метод виртуализации, при котором ядро операционной системы поддерживает несколько экземпляров пространства пользователя вместо одного.</w:t>
      </w:r>
    </w:p>
    <w:p w14:paraId="7B69F30D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Другими словами,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 xml:space="preserve"> обеспечивает автоматизацию развертывания приложения в любой </w:t>
      </w:r>
      <w:proofErr w:type="spellStart"/>
      <w:r w:rsidRPr="00AD33AC">
        <w:rPr>
          <w:rFonts w:cs="Times New Roman"/>
          <w:lang w:val="en-US"/>
        </w:rPr>
        <w:t>linux</w:t>
      </w:r>
      <w:proofErr w:type="spellEnd"/>
      <w:r w:rsidRPr="00AD33AC">
        <w:rPr>
          <w:rFonts w:cs="Times New Roman"/>
        </w:rPr>
        <w:t>-системе, избавляя пользователя от ручной настройки.</w:t>
      </w:r>
    </w:p>
    <w:p w14:paraId="2A9E34D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веб-сервер в облаке</w:t>
      </w:r>
    </w:p>
    <w:p w14:paraId="125D93A4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домен</w:t>
      </w:r>
    </w:p>
    <w:p w14:paraId="2AF5C043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Настроить </w:t>
      </w:r>
      <w:r w:rsidRPr="00AD33AC">
        <w:rPr>
          <w:rFonts w:cs="Times New Roman"/>
          <w:lang w:val="en-US"/>
        </w:rPr>
        <w:t>DNS</w:t>
      </w:r>
      <w:r w:rsidRPr="00AD33AC">
        <w:rPr>
          <w:rFonts w:cs="Times New Roman"/>
        </w:rPr>
        <w:t>-запись домена на веб-сервер в облаке</w:t>
      </w:r>
    </w:p>
    <w:p w14:paraId="30DDA15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Установить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 на веб-сервер в облаке.</w:t>
      </w:r>
    </w:p>
    <w:p w14:paraId="41830F4C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Таким образом, при поступлении запросов на выбранное доменное имя, сервер будет посылать запрос в облачный веб-сервер, на котором установлен и развернут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приложением.</w:t>
      </w:r>
    </w:p>
    <w:p w14:paraId="355372FA" w14:textId="2D2A86C7" w:rsidR="007741B5" w:rsidRPr="00AD33AC" w:rsidRDefault="007741B5" w:rsidP="009C1BA1">
      <w:pPr>
        <w:rPr>
          <w:rFonts w:cs="Times New Roman"/>
        </w:rPr>
      </w:pPr>
      <w:r w:rsidRPr="00AD33AC">
        <w:rPr>
          <w:rFonts w:cs="Times New Roman"/>
        </w:rPr>
        <w:t xml:space="preserve">Так же, для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в соревнованиях, где отсутствует доступ к сети Интернет, была оставлена версия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которая разворачивается с помощью запуска виртуальной машины, на кото</w:t>
      </w:r>
      <w:r w:rsidR="009C1BA1" w:rsidRPr="00AD33AC">
        <w:rPr>
          <w:rFonts w:cs="Times New Roman"/>
        </w:rPr>
        <w:t>рую установлена данная система.</w:t>
      </w:r>
    </w:p>
    <w:p w14:paraId="3EC3C646" w14:textId="5CD42F3F" w:rsidR="008F6BB6" w:rsidRPr="00AD33AC" w:rsidRDefault="008F6BB6" w:rsidP="008F6BB6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редактирования информации на главной странице через панель администратора.</w:t>
      </w:r>
    </w:p>
    <w:p w14:paraId="53255F4C" w14:textId="6BDB586D" w:rsidR="008F6BB6" w:rsidRPr="00AD33AC" w:rsidRDefault="008F6BB6" w:rsidP="008F6BB6">
      <w:pPr>
        <w:rPr>
          <w:rFonts w:cs="Times New Roman"/>
        </w:rPr>
      </w:pPr>
      <w:r w:rsidRPr="00AD33AC">
        <w:rPr>
          <w:rFonts w:cs="Times New Roman"/>
        </w:rPr>
        <w:t>В исходной версии данной системы редактирование кода главной страницы осуществлялось исключительно через редактирование кода приложения. Это является неудобным, трудоемким и требующим специализированных знаний процессом. Гораздо легче и удобнее редактировать главную страницу так же, как и страницу новостей: через запись в базе данных.</w:t>
      </w:r>
    </w:p>
    <w:p w14:paraId="37A3C501" w14:textId="5D54ABD2" w:rsidR="007741B5" w:rsidRPr="00AD33AC" w:rsidRDefault="008F6BB6" w:rsidP="007741B5">
      <w:r w:rsidRPr="00AD33AC">
        <w:t>Для того чтобы реализовать данную задачу, необходимо:</w:t>
      </w:r>
    </w:p>
    <w:p w14:paraId="14507E05" w14:textId="4836CF73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Создать в базе данных сущность, которая будет отвечать за добавление, изменение и удаление материалов на главной странице.</w:t>
      </w:r>
    </w:p>
    <w:p w14:paraId="6C9BAE70" w14:textId="582D9716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Обеспечить вывод информации из базы данных на соответствующую веб-страницу.</w:t>
      </w:r>
    </w:p>
    <w:p w14:paraId="680A0CD1" w14:textId="7A99AD2B" w:rsidR="008F6BB6" w:rsidRPr="00AD33AC" w:rsidRDefault="008F6BB6" w:rsidP="008F6BB6">
      <w:pPr>
        <w:pStyle w:val="a3"/>
        <w:ind w:left="1429" w:firstLine="0"/>
      </w:pPr>
    </w:p>
    <w:p w14:paraId="74953385" w14:textId="77777777" w:rsidR="008F6BB6" w:rsidRPr="00AD33AC" w:rsidRDefault="008F6BB6" w:rsidP="008F6BB6">
      <w:pPr>
        <w:pStyle w:val="a3"/>
        <w:ind w:left="1429" w:firstLine="0"/>
      </w:pPr>
    </w:p>
    <w:p w14:paraId="2F6B28A8" w14:textId="5BCBBB9C" w:rsidR="003B5F72" w:rsidRPr="00AD33AC" w:rsidRDefault="003B5F72" w:rsidP="00750AC9">
      <w:pPr>
        <w:pStyle w:val="3"/>
        <w:rPr>
          <w:rFonts w:cs="Times New Roman"/>
        </w:rPr>
      </w:pPr>
      <w:bookmarkStart w:id="20" w:name="_Toc8977429"/>
      <w:r w:rsidRPr="00AD33AC">
        <w:rPr>
          <w:rFonts w:cs="Times New Roman"/>
        </w:rPr>
        <w:t xml:space="preserve">2.2.3 Структура обновленной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</w:t>
      </w:r>
      <w:bookmarkEnd w:id="20"/>
    </w:p>
    <w:p w14:paraId="6B587BD5" w14:textId="77777777" w:rsidR="00750AC9" w:rsidRPr="00AD33AC" w:rsidRDefault="00750AC9" w:rsidP="00750AC9">
      <w:pPr>
        <w:rPr>
          <w:rFonts w:cs="Times New Roman"/>
          <w:b/>
        </w:rPr>
      </w:pPr>
    </w:p>
    <w:p w14:paraId="5CB02CCF" w14:textId="23FAC161" w:rsidR="003B5F72" w:rsidRPr="00AD33AC" w:rsidRDefault="003B5F72" w:rsidP="003B5F72">
      <w:pPr>
        <w:rPr>
          <w:rFonts w:cs="Times New Roman"/>
        </w:rPr>
      </w:pPr>
      <w:r w:rsidRPr="00AD33AC">
        <w:rPr>
          <w:rFonts w:cs="Times New Roman"/>
        </w:rPr>
        <w:t>С учетом описанных доработок, обновленное приложение имеет следующую структуру:</w:t>
      </w:r>
    </w:p>
    <w:p w14:paraId="036DB435" w14:textId="77777777" w:rsidR="00750AC9" w:rsidRPr="00AD33AC" w:rsidRDefault="00750AC9" w:rsidP="00750AC9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6A14804F" wp14:editId="41BB910B">
            <wp:extent cx="5940425" cy="3487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03E1" w14:textId="1CB9E404" w:rsidR="003B5F72" w:rsidRPr="00AD33AC" w:rsidRDefault="00750AC9" w:rsidP="00750AC9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965358">
        <w:rPr>
          <w:rFonts w:cs="Times New Roman"/>
          <w:i w:val="0"/>
          <w:noProof/>
          <w:color w:val="auto"/>
          <w:sz w:val="28"/>
        </w:rPr>
        <w:t>2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обновленной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</w:rPr>
        <w:t>SchoolCTF</w:t>
      </w:r>
      <w:proofErr w:type="spellEnd"/>
    </w:p>
    <w:p w14:paraId="2661557F" w14:textId="77777777" w:rsidR="00750AC9" w:rsidRPr="00AD33AC" w:rsidRDefault="00750AC9" w:rsidP="00750AC9">
      <w:pPr>
        <w:rPr>
          <w:rFonts w:cs="Times New Roman"/>
        </w:rPr>
      </w:pPr>
    </w:p>
    <w:p w14:paraId="7F19C033" w14:textId="1059E749" w:rsidR="00750AC9" w:rsidRPr="00AD33AC" w:rsidRDefault="00750AC9" w:rsidP="00750AC9">
      <w:pPr>
        <w:rPr>
          <w:rFonts w:cs="Times New Roman"/>
        </w:rPr>
      </w:pPr>
      <w:r w:rsidRPr="00AD33AC">
        <w:rPr>
          <w:rFonts w:cs="Times New Roman"/>
        </w:rPr>
        <w:t xml:space="preserve">Внесенные в систему изменения,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внесенные изменения в базу данных были описаны в п.2.2.1 специального раздела.</w:t>
      </w:r>
    </w:p>
    <w:p w14:paraId="71BA4400" w14:textId="77777777" w:rsidR="00750AC9" w:rsidRPr="00AD33AC" w:rsidRDefault="00750AC9" w:rsidP="00750AC9">
      <w:pPr>
        <w:ind w:firstLine="0"/>
        <w:rPr>
          <w:rFonts w:cs="Times New Roman"/>
        </w:rPr>
      </w:pPr>
    </w:p>
    <w:p w14:paraId="5CB871B2" w14:textId="77777777" w:rsidR="003B5F72" w:rsidRPr="00AD33AC" w:rsidRDefault="003B5F72" w:rsidP="00A3799A">
      <w:pPr>
        <w:pStyle w:val="a3"/>
        <w:ind w:left="1429" w:firstLine="0"/>
        <w:rPr>
          <w:rFonts w:cs="Times New Roman"/>
        </w:rPr>
      </w:pPr>
    </w:p>
    <w:p w14:paraId="0AC6EC14" w14:textId="77777777" w:rsidR="00A3799A" w:rsidRPr="00AD33AC" w:rsidRDefault="00A3799A" w:rsidP="00A3799A">
      <w:pPr>
        <w:ind w:left="1069" w:firstLine="0"/>
        <w:rPr>
          <w:rFonts w:cs="Times New Roman"/>
        </w:rPr>
      </w:pPr>
    </w:p>
    <w:p w14:paraId="7249EF26" w14:textId="77777777" w:rsidR="00A3799A" w:rsidRPr="00AD33AC" w:rsidRDefault="00A3799A" w:rsidP="00A3799A">
      <w:pPr>
        <w:ind w:firstLine="0"/>
        <w:rPr>
          <w:rFonts w:cs="Times New Roman"/>
        </w:rPr>
      </w:pPr>
    </w:p>
    <w:p w14:paraId="1D1A8B49" w14:textId="1E55BD29" w:rsidR="00DA157E" w:rsidRPr="00AD33AC" w:rsidRDefault="00DA157E" w:rsidP="00750AC9">
      <w:pPr>
        <w:ind w:firstLine="0"/>
        <w:rPr>
          <w:rFonts w:cs="Times New Roman"/>
        </w:rPr>
      </w:pPr>
    </w:p>
    <w:p w14:paraId="13AA3F3D" w14:textId="77777777" w:rsidR="000D156C" w:rsidRPr="00AD33AC" w:rsidRDefault="000D156C">
      <w:pPr>
        <w:spacing w:line="259" w:lineRule="auto"/>
        <w:ind w:firstLine="0"/>
        <w:jc w:val="left"/>
        <w:rPr>
          <w:rFonts w:eastAsiaTheme="majorEastAsia" w:cs="Times New Roman"/>
          <w:b/>
          <w:szCs w:val="32"/>
        </w:rPr>
      </w:pPr>
      <w:r w:rsidRPr="00AD33AC">
        <w:rPr>
          <w:rFonts w:cs="Times New Roman"/>
          <w:b/>
        </w:rPr>
        <w:br w:type="page"/>
      </w:r>
    </w:p>
    <w:p w14:paraId="08A4F88E" w14:textId="6FDD30E9" w:rsidR="00D14EC7" w:rsidRPr="00AD33AC" w:rsidRDefault="00DA157E" w:rsidP="004748FB">
      <w:pPr>
        <w:pStyle w:val="1"/>
        <w:rPr>
          <w:rFonts w:cs="Times New Roman"/>
          <w:b/>
        </w:rPr>
      </w:pPr>
      <w:bookmarkStart w:id="21" w:name="_Toc8977430"/>
      <w:r w:rsidRPr="00AD33AC">
        <w:rPr>
          <w:rFonts w:cs="Times New Roman"/>
          <w:b/>
        </w:rPr>
        <w:lastRenderedPageBreak/>
        <w:t>ТЕХНИЧЕСКИЙ</w:t>
      </w:r>
      <w:r w:rsidR="004748FB" w:rsidRPr="00AD33AC">
        <w:rPr>
          <w:rFonts w:cs="Times New Roman"/>
          <w:b/>
        </w:rPr>
        <w:t xml:space="preserve"> РАЗДЕЛ</w:t>
      </w:r>
      <w:bookmarkEnd w:id="21"/>
    </w:p>
    <w:p w14:paraId="7E7C6C5A" w14:textId="77777777" w:rsidR="00F87374" w:rsidRPr="00AD33AC" w:rsidRDefault="00F87374" w:rsidP="00F87374">
      <w:pPr>
        <w:rPr>
          <w:rFonts w:cs="Times New Roman"/>
        </w:rPr>
      </w:pPr>
    </w:p>
    <w:p w14:paraId="63EBA907" w14:textId="260D2F44" w:rsidR="00F84682" w:rsidRPr="00AD33AC" w:rsidRDefault="00DA157E" w:rsidP="00F84682">
      <w:pPr>
        <w:pStyle w:val="2"/>
        <w:rPr>
          <w:rFonts w:cs="Times New Roman"/>
        </w:rPr>
      </w:pPr>
      <w:bookmarkStart w:id="22" w:name="_Toc8977431"/>
      <w:r w:rsidRPr="00AD33AC">
        <w:rPr>
          <w:rFonts w:cs="Times New Roman"/>
        </w:rPr>
        <w:t>3</w:t>
      </w:r>
      <w:r w:rsidR="00F84682" w:rsidRPr="00AD33AC">
        <w:rPr>
          <w:rFonts w:cs="Times New Roman"/>
        </w:rPr>
        <w:t xml:space="preserve">.1 Описание выбранного </w:t>
      </w:r>
      <w:r w:rsidR="00012E49" w:rsidRPr="00AD33AC">
        <w:rPr>
          <w:rFonts w:cs="Times New Roman"/>
        </w:rPr>
        <w:t>программного обеспечения</w:t>
      </w:r>
      <w:r w:rsidR="00F84682" w:rsidRPr="00AD33AC">
        <w:rPr>
          <w:rFonts w:cs="Times New Roman"/>
        </w:rPr>
        <w:t xml:space="preserve"> для разработки</w:t>
      </w:r>
      <w:bookmarkEnd w:id="22"/>
    </w:p>
    <w:p w14:paraId="6AB2DFA6" w14:textId="77777777" w:rsidR="005055BA" w:rsidRPr="00AD33AC" w:rsidRDefault="005055BA" w:rsidP="005055BA">
      <w:pPr>
        <w:rPr>
          <w:rFonts w:cs="Times New Roman"/>
        </w:rPr>
      </w:pPr>
    </w:p>
    <w:p w14:paraId="10AB9100" w14:textId="483BB440" w:rsidR="005055BA" w:rsidRPr="00AD33AC" w:rsidRDefault="00DA157E" w:rsidP="00513F6C">
      <w:pPr>
        <w:pStyle w:val="3"/>
        <w:rPr>
          <w:rFonts w:cs="Times New Roman"/>
        </w:rPr>
      </w:pPr>
      <w:bookmarkStart w:id="23" w:name="_Toc8977432"/>
      <w:r w:rsidRPr="00AD33AC">
        <w:rPr>
          <w:rFonts w:cs="Times New Roman"/>
        </w:rPr>
        <w:t>3</w:t>
      </w:r>
      <w:r w:rsidR="005055BA" w:rsidRPr="00AD33AC">
        <w:rPr>
          <w:rFonts w:cs="Times New Roman"/>
        </w:rPr>
        <w:t xml:space="preserve">.1.1 </w:t>
      </w:r>
      <w:r w:rsidR="00F84682" w:rsidRPr="00AD33AC">
        <w:rPr>
          <w:rFonts w:cs="Times New Roman"/>
        </w:rPr>
        <w:t>Выбор языка программирования для разработки.</w:t>
      </w:r>
      <w:bookmarkEnd w:id="23"/>
    </w:p>
    <w:p w14:paraId="3C9389DF" w14:textId="77777777" w:rsidR="00750AC9" w:rsidRPr="00AD33AC" w:rsidRDefault="00750AC9" w:rsidP="00750AC9">
      <w:pPr>
        <w:rPr>
          <w:rFonts w:cs="Times New Roman"/>
        </w:rPr>
      </w:pPr>
    </w:p>
    <w:p w14:paraId="18253B3B" w14:textId="1BBF0C04" w:rsidR="00B040F1" w:rsidRPr="00AD33AC" w:rsidRDefault="00B040F1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>К выполнению поставленной задачи можно подойти двумя путями:</w:t>
      </w:r>
    </w:p>
    <w:p w14:paraId="2AFF8EB3" w14:textId="1A83AB9F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Переписать с нуля </w:t>
      </w:r>
      <w:r w:rsidR="005055BA" w:rsidRPr="00AD33AC">
        <w:rPr>
          <w:rFonts w:cs="Times New Roman"/>
        </w:rPr>
        <w:t>имеющийся</w:t>
      </w:r>
      <w:r w:rsidRPr="00AD33AC">
        <w:rPr>
          <w:rFonts w:cs="Times New Roman"/>
        </w:rPr>
        <w:t xml:space="preserve"> проект</w:t>
      </w:r>
    </w:p>
    <w:p w14:paraId="41A6C324" w14:textId="0A5ADED1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Использовать готовую основу </w:t>
      </w:r>
      <w:r w:rsidR="005055BA" w:rsidRPr="00AD33AC">
        <w:rPr>
          <w:rFonts w:cs="Times New Roman"/>
        </w:rPr>
        <w:t xml:space="preserve">имеющегося </w:t>
      </w:r>
      <w:r w:rsidRPr="00AD33AC">
        <w:rPr>
          <w:rFonts w:cs="Times New Roman"/>
        </w:rPr>
        <w:t>проекта для последующих доработок</w:t>
      </w:r>
    </w:p>
    <w:p w14:paraId="2D361494" w14:textId="77777777" w:rsidR="00B040F1" w:rsidRPr="00AD33AC" w:rsidRDefault="00B040F1" w:rsidP="00B80F1B">
      <w:pPr>
        <w:rPr>
          <w:rFonts w:cs="Times New Roman"/>
        </w:rPr>
      </w:pPr>
      <w:r w:rsidRPr="00AD33AC">
        <w:rPr>
          <w:rFonts w:cs="Times New Roman"/>
        </w:rPr>
        <w:t>Рассмотрим первый вариант выполнения поставленной задачи.</w:t>
      </w:r>
    </w:p>
    <w:p w14:paraId="5A324DC2" w14:textId="1A053A0F" w:rsidR="00B040F1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>Для качественного выполнения поставленн</w:t>
      </w:r>
      <w:r w:rsidR="00B040F1" w:rsidRPr="00AD33AC">
        <w:rPr>
          <w:rFonts w:cs="Times New Roman"/>
        </w:rPr>
        <w:t>ой</w:t>
      </w:r>
      <w:r w:rsidRPr="00AD33AC">
        <w:rPr>
          <w:rFonts w:cs="Times New Roman"/>
        </w:rPr>
        <w:t xml:space="preserve"> задач</w:t>
      </w:r>
      <w:r w:rsidR="00B040F1" w:rsidRPr="00AD33AC">
        <w:rPr>
          <w:rFonts w:cs="Times New Roman"/>
        </w:rPr>
        <w:t>и</w:t>
      </w:r>
      <w:r w:rsidRPr="00AD33AC">
        <w:rPr>
          <w:rFonts w:cs="Times New Roman"/>
        </w:rPr>
        <w:t xml:space="preserve"> необходим гибкий, современный язык программирования, который </w:t>
      </w:r>
      <w:r w:rsidR="00B040F1" w:rsidRPr="00AD33AC">
        <w:rPr>
          <w:rFonts w:cs="Times New Roman"/>
        </w:rPr>
        <w:t>осуществляет поддержку следующих пунктов:</w:t>
      </w:r>
    </w:p>
    <w:p w14:paraId="456CBBFF" w14:textId="67FEB0CF" w:rsidR="00B040F1" w:rsidRPr="00AD33AC" w:rsidRDefault="00640542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серверных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="00B040F1" w:rsidRPr="00AD33AC">
        <w:rPr>
          <w:rFonts w:cs="Times New Roman"/>
        </w:rPr>
        <w:t xml:space="preserve"> для разработки</w:t>
      </w:r>
      <w:r w:rsidR="00604BF5" w:rsidRPr="00AD33AC">
        <w:rPr>
          <w:rFonts w:cs="Times New Roman"/>
        </w:rPr>
        <w:t xml:space="preserve"> сайта</w:t>
      </w:r>
      <w:r w:rsidR="00B040F1" w:rsidRPr="00AD33AC">
        <w:rPr>
          <w:rFonts w:cs="Times New Roman"/>
        </w:rPr>
        <w:t>;</w:t>
      </w:r>
    </w:p>
    <w:p w14:paraId="667EEAAE" w14:textId="00947878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использования </w:t>
      </w:r>
      <w:r w:rsidRPr="00AD33AC">
        <w:rPr>
          <w:rFonts w:cs="Times New Roman"/>
          <w:lang w:val="en-US"/>
        </w:rPr>
        <w:t>HTTP</w:t>
      </w:r>
      <w:r w:rsidRPr="00AD33AC">
        <w:rPr>
          <w:rFonts w:cs="Times New Roman"/>
        </w:rPr>
        <w:t>-серверов</w:t>
      </w:r>
      <w:r w:rsidRPr="00AD33AC">
        <w:rPr>
          <w:rFonts w:cs="Times New Roman"/>
          <w:lang w:val="en-US"/>
        </w:rPr>
        <w:t>;</w:t>
      </w:r>
    </w:p>
    <w:p w14:paraId="1098B6D8" w14:textId="5F41F52E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написания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>-страниц с нуля.</w:t>
      </w:r>
    </w:p>
    <w:p w14:paraId="09E6AF8A" w14:textId="7283EF4C" w:rsidR="00F84682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 xml:space="preserve">Рассмотрим несколько подходящих языков программирования, являющихся самыми популярными </w:t>
      </w:r>
      <w:r w:rsidR="00B040F1" w:rsidRPr="00AD33AC">
        <w:rPr>
          <w:rFonts w:cs="Times New Roman"/>
        </w:rPr>
        <w:t xml:space="preserve">для данной задачи </w:t>
      </w:r>
      <w:r w:rsidRPr="00AD33AC">
        <w:rPr>
          <w:rFonts w:cs="Times New Roman"/>
        </w:rPr>
        <w:t>в настоящее время:</w:t>
      </w:r>
    </w:p>
    <w:p w14:paraId="0FDA8369" w14:textId="66EF0300" w:rsidR="00F84682" w:rsidRPr="00AD33AC" w:rsidRDefault="00F84682" w:rsidP="00AD3680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</w:p>
    <w:p w14:paraId="2E4F1E0A" w14:textId="4ACBEEC2" w:rsidR="00F84682" w:rsidRPr="00AD33AC" w:rsidRDefault="00F84682" w:rsidP="00B80F1B">
      <w:p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— </w:t>
      </w:r>
      <w:r w:rsidR="00604BF5" w:rsidRPr="00AD33AC">
        <w:rPr>
          <w:rFonts w:cs="Times New Roman"/>
        </w:rPr>
        <w:t xml:space="preserve">язык программирования, используемый, в основном, </w:t>
      </w:r>
      <w:r w:rsidRPr="00AD33AC">
        <w:rPr>
          <w:rFonts w:cs="Times New Roman"/>
        </w:rPr>
        <w:t xml:space="preserve">для разработки родных </w:t>
      </w:r>
      <w:proofErr w:type="spellStart"/>
      <w:r w:rsidRPr="00AD33AC">
        <w:rPr>
          <w:rFonts w:cs="Times New Roman"/>
        </w:rPr>
        <w:t>Android</w:t>
      </w:r>
      <w:proofErr w:type="spellEnd"/>
      <w:r w:rsidRPr="00AD33AC">
        <w:rPr>
          <w:rFonts w:cs="Times New Roman"/>
        </w:rPr>
        <w:t>-приложе</w:t>
      </w:r>
      <w:r w:rsidR="00604BF5" w:rsidRPr="00AD33AC">
        <w:rPr>
          <w:rFonts w:cs="Times New Roman"/>
        </w:rPr>
        <w:t xml:space="preserve">ний для смартфонов и планшетов, а </w:t>
      </w:r>
      <w:proofErr w:type="gramStart"/>
      <w:r w:rsidR="00604BF5" w:rsidRPr="00AD33AC">
        <w:rPr>
          <w:rFonts w:cs="Times New Roman"/>
        </w:rPr>
        <w:t>так же</w:t>
      </w:r>
      <w:proofErr w:type="gramEnd"/>
      <w:r w:rsidR="00604BF5" w:rsidRPr="00AD33AC">
        <w:rPr>
          <w:rFonts w:cs="Times New Roman"/>
        </w:rPr>
        <w:t xml:space="preserve"> для разработки ПО для ОС </w:t>
      </w:r>
      <w:r w:rsidR="00604BF5" w:rsidRPr="00AD33AC">
        <w:rPr>
          <w:rFonts w:cs="Times New Roman"/>
          <w:lang w:val="en-US"/>
        </w:rPr>
        <w:t>Windows</w:t>
      </w:r>
      <w:r w:rsidR="00604BF5" w:rsidRPr="00AD33AC">
        <w:rPr>
          <w:rFonts w:cs="Times New Roman"/>
        </w:rPr>
        <w:t xml:space="preserve">. </w:t>
      </w:r>
      <w:r w:rsidRPr="00AD33AC">
        <w:rPr>
          <w:rFonts w:cs="Times New Roman"/>
        </w:rPr>
        <w:t xml:space="preserve">Популярность </w:t>
      </w: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у разработчиков связана с простотой и надежностью языка, который обеспечивает долгосрочную совместимость написанных на нём продуктов. </w:t>
      </w:r>
      <w:r w:rsidR="00604BF5" w:rsidRPr="00AD33AC">
        <w:rPr>
          <w:rFonts w:cs="Times New Roman"/>
        </w:rPr>
        <w:t xml:space="preserve">Для разработки </w:t>
      </w:r>
      <w:r w:rsidR="00604BF5" w:rsidRPr="00AD33AC">
        <w:rPr>
          <w:rFonts w:cs="Times New Roman"/>
          <w:lang w:val="en-US"/>
        </w:rPr>
        <w:t>web</w:t>
      </w:r>
      <w:r w:rsidR="00604BF5" w:rsidRPr="00AD33AC">
        <w:rPr>
          <w:rFonts w:cs="Times New Roman"/>
        </w:rPr>
        <w:t xml:space="preserve">-страниц </w:t>
      </w:r>
      <w:r w:rsidR="00604BF5" w:rsidRPr="00AD33AC">
        <w:rPr>
          <w:rFonts w:cs="Times New Roman"/>
          <w:lang w:val="en-US"/>
        </w:rPr>
        <w:t>Java</w:t>
      </w:r>
      <w:r w:rsidR="00604BF5" w:rsidRPr="00AD33AC">
        <w:rPr>
          <w:rFonts w:cs="Times New Roman"/>
        </w:rPr>
        <w:t xml:space="preserve"> поддерживает </w:t>
      </w:r>
      <w:r w:rsidR="00640542" w:rsidRPr="00AD33AC">
        <w:rPr>
          <w:rFonts w:cs="Times New Roman"/>
        </w:rPr>
        <w:t xml:space="preserve">интерфейс под названием </w:t>
      </w:r>
      <w:proofErr w:type="spellStart"/>
      <w:r w:rsidR="00640542" w:rsidRPr="00AD33AC">
        <w:rPr>
          <w:rFonts w:cs="Times New Roman"/>
        </w:rPr>
        <w:t>Servlet</w:t>
      </w:r>
      <w:proofErr w:type="spellEnd"/>
      <w:r w:rsidR="00640542" w:rsidRPr="00AD33AC">
        <w:rPr>
          <w:rFonts w:cs="Times New Roman"/>
        </w:rPr>
        <w:t xml:space="preserve">. Он взаимодействует с клиентом посредством </w:t>
      </w:r>
      <w:r w:rsidR="00640542" w:rsidRPr="00AD33AC">
        <w:rPr>
          <w:rFonts w:cs="Times New Roman"/>
        </w:rPr>
        <w:lastRenderedPageBreak/>
        <w:t xml:space="preserve">принципа запрос-ответ. Для реализации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-страниц в </w:t>
      </w:r>
      <w:r w:rsidR="00640542" w:rsidRPr="00AD33AC">
        <w:rPr>
          <w:rFonts w:cs="Times New Roman"/>
          <w:lang w:val="en-US"/>
        </w:rPr>
        <w:t>Java</w:t>
      </w:r>
      <w:r w:rsidR="00640542" w:rsidRPr="00AD33AC">
        <w:rPr>
          <w:rFonts w:cs="Times New Roman"/>
        </w:rPr>
        <w:t xml:space="preserve"> используется технология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, задача которой динамически генерировать веб – страницы. Она имеет как статические, так и динамические компоненты. Статической частью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 являются исходные данные, которые сохранены в одном из текстовых форматов (обычно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). Краткая схема работы веб-программы на </w:t>
      </w:r>
      <w:r w:rsidR="00640542" w:rsidRPr="00AD33AC">
        <w:rPr>
          <w:rFonts w:cs="Times New Roman"/>
          <w:lang w:val="en-US"/>
        </w:rPr>
        <w:t>Java</w:t>
      </w:r>
      <w:r w:rsidR="00933DBA" w:rsidRPr="00AD33AC">
        <w:rPr>
          <w:rFonts w:cs="Times New Roman"/>
        </w:rPr>
        <w:t xml:space="preserve"> выглядит следующим образом:</w:t>
      </w:r>
    </w:p>
    <w:p w14:paraId="0C936252" w14:textId="77777777" w:rsidR="00933DBA" w:rsidRPr="00AD33AC" w:rsidRDefault="00933DBA" w:rsidP="00B80F1B">
      <w:pPr>
        <w:rPr>
          <w:rFonts w:cs="Times New Roman"/>
        </w:rPr>
      </w:pPr>
    </w:p>
    <w:p w14:paraId="626DFBE0" w14:textId="77777777" w:rsidR="00640542" w:rsidRPr="00AD33AC" w:rsidRDefault="00640542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17A3F5F" wp14:editId="5200CE15">
            <wp:extent cx="4772025" cy="2773740"/>
            <wp:effectExtent l="0" t="0" r="0" b="7620"/>
            <wp:docPr id="1" name="Рисунок 1" descr="ÑÑÐµÐ¼Ð° Ð²ÐµÐ± Ð¿ÑÐ¸Ð»Ð¾Ð¶ÐµÐ½Ð¸Ñ Ð´Ð¶Ð°Ð²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ÑÐµÐ¼Ð° Ð²ÐµÐ± Ð¿ÑÐ¸Ð»Ð¾Ð¶ÐµÐ½Ð¸Ñ Ð´Ð¶Ð°Ð²Ð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25" cy="278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54CF" w14:textId="308466AE" w:rsidR="00640542" w:rsidRPr="00AD33AC" w:rsidRDefault="00640542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965358">
        <w:rPr>
          <w:rFonts w:cs="Times New Roman"/>
          <w:i w:val="0"/>
          <w:noProof/>
          <w:color w:val="auto"/>
          <w:sz w:val="28"/>
        </w:rPr>
        <w:t>3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веб-приложения,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Java</w:t>
      </w:r>
    </w:p>
    <w:p w14:paraId="7EDE3D0C" w14:textId="77777777" w:rsidR="00933DBA" w:rsidRPr="00AD33AC" w:rsidRDefault="00933DBA" w:rsidP="00933DBA"/>
    <w:p w14:paraId="41128CA5" w14:textId="0F0FD4D3" w:rsidR="00F84682" w:rsidRPr="00AD33AC" w:rsidRDefault="00A3368D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PHP</w:t>
      </w:r>
    </w:p>
    <w:p w14:paraId="468C4A6B" w14:textId="4E5EB8B9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Язык программирования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был сконструирован специально для веб-разработки, что является его главным достоинством. Его код можно встраивать напрямую в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-страницу. Он отделяется от основного кода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-страницами специальными начальными и конечными тегами. Каждый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 обрабатывается на сервере и генерирует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-страницу, которая отправляется клиенту. Данный язык программирования является очень простым в освоении, однако, большинство действий, которые в других языках можно не писать «руками» в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необходимо прописывать вручную.</w:t>
      </w:r>
    </w:p>
    <w:p w14:paraId="22E16F18" w14:textId="4463A348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того чтобы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-скрипты корректно работали, необходимо подключать сервер к проекту. Как правило, разработчики подключают готовую сборку из сервера, самого языка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, и базы данных. Хорошим примером такого случая может служить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 xml:space="preserve"> – набор, где содержатся все инструменты для веб-разработчика.</w:t>
      </w:r>
    </w:p>
    <w:p w14:paraId="09A61AED" w14:textId="5975EA6D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Краткая схема работы сайта, написанного на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выглядит так</w:t>
      </w:r>
      <w:r w:rsidR="00B80F1B" w:rsidRPr="00AD33AC">
        <w:rPr>
          <w:rFonts w:cs="Times New Roman"/>
        </w:rPr>
        <w:t xml:space="preserve"> (рисунок 3)</w:t>
      </w:r>
      <w:r w:rsidRPr="00AD33AC">
        <w:rPr>
          <w:rFonts w:cs="Times New Roman"/>
        </w:rPr>
        <w:t>:</w:t>
      </w:r>
    </w:p>
    <w:p w14:paraId="48CCF677" w14:textId="77777777" w:rsidR="00933DBA" w:rsidRPr="00AD33AC" w:rsidRDefault="00933DBA" w:rsidP="00B80F1B">
      <w:pPr>
        <w:rPr>
          <w:rFonts w:cs="Times New Roman"/>
        </w:rPr>
      </w:pPr>
    </w:p>
    <w:p w14:paraId="30D0F89B" w14:textId="77777777" w:rsidR="00A3368D" w:rsidRPr="00AD33AC" w:rsidRDefault="00A3368D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1B50FC1E" wp14:editId="6B4F31F3">
            <wp:extent cx="5114925" cy="1877909"/>
            <wp:effectExtent l="0" t="0" r="0" b="8255"/>
            <wp:docPr id="2" name="Рисунок 2" descr="ÐÐ°ÑÑÐ¸Ð½ÐºÐ¸ Ð¿Ð¾ Ð·Ð°Ð¿ÑÐ¾ÑÑ ÑÑÐµÐ¼Ð° ÑÐ°Ð±Ð¾ÑÑ ÑÐ°Ð¹ÑÐ° Ð½Ð°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ÑÑÐµÐ¼Ð° ÑÐ°Ð±Ð¾ÑÑ ÑÐ°Ð¹ÑÐ° Ð½Ð° ph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8A52" w14:textId="30950FB4" w:rsidR="00C37B44" w:rsidRPr="00AD33AC" w:rsidRDefault="00A3368D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965358">
        <w:rPr>
          <w:rFonts w:cs="Times New Roman"/>
          <w:i w:val="0"/>
          <w:noProof/>
          <w:color w:val="auto"/>
          <w:sz w:val="28"/>
        </w:rPr>
        <w:t>4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сайта,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PHP</w:t>
      </w:r>
    </w:p>
    <w:p w14:paraId="7A1819A7" w14:textId="77777777" w:rsidR="00933DBA" w:rsidRPr="00AD33AC" w:rsidRDefault="00933DBA" w:rsidP="00933DBA"/>
    <w:p w14:paraId="45B7E372" w14:textId="62DCD147" w:rsidR="00C37B44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В качестве серверного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поддерживает такой продукт как </w:t>
      </w:r>
      <w:r w:rsidRPr="00AD33AC">
        <w:rPr>
          <w:rFonts w:cs="Times New Roman"/>
          <w:lang w:val="en-US"/>
        </w:rPr>
        <w:t>Zend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Framework</w:t>
      </w:r>
      <w:r w:rsidRPr="00AD33AC">
        <w:rPr>
          <w:rFonts w:cs="Times New Roman"/>
        </w:rPr>
        <w:t>, который свободно распространяется и основывается на принципах MVC (</w:t>
      </w:r>
      <w:r w:rsidRPr="00AD33AC">
        <w:rPr>
          <w:rFonts w:cs="Times New Roman"/>
          <w:lang w:val="en-US"/>
        </w:rPr>
        <w:t>Model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View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Controller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 – это схема разделения данных</w:t>
      </w:r>
      <w:r w:rsidR="0030049A" w:rsidRPr="00AD33AC">
        <w:rPr>
          <w:rFonts w:cs="Times New Roman"/>
        </w:rPr>
        <w:t xml:space="preserve"> (архитектурный шаблон)</w:t>
      </w:r>
      <w:r w:rsidRPr="00AD33AC">
        <w:rPr>
          <w:rFonts w:cs="Times New Roman"/>
        </w:rPr>
        <w:t xml:space="preserve"> пользовательского приложения таким образом, что каждый из трех</w:t>
      </w:r>
      <w:r w:rsidR="0030049A" w:rsidRPr="00AD33AC">
        <w:rPr>
          <w:rFonts w:cs="Times New Roman"/>
        </w:rPr>
        <w:t xml:space="preserve"> его</w:t>
      </w:r>
      <w:r w:rsidRPr="00AD33AC">
        <w:rPr>
          <w:rFonts w:cs="Times New Roman"/>
        </w:rPr>
        <w:t xml:space="preserve"> компонентов (модель, представление, контроллер) может модифицирова</w:t>
      </w:r>
      <w:r w:rsidR="007C3D95" w:rsidRPr="00AD33AC">
        <w:rPr>
          <w:rFonts w:cs="Times New Roman"/>
        </w:rPr>
        <w:t>ться независимо друг от друга.</w:t>
      </w:r>
    </w:p>
    <w:p w14:paraId="640ECA5E" w14:textId="77777777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0E483F" wp14:editId="2A3491B7">
                <wp:simplePos x="0" y="0"/>
                <wp:positionH relativeFrom="column">
                  <wp:posOffset>310515</wp:posOffset>
                </wp:positionH>
                <wp:positionV relativeFrom="paragraph">
                  <wp:posOffset>3547745</wp:posOffset>
                </wp:positionV>
                <wp:extent cx="5057775" cy="389890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28BCDE" w14:textId="2C7EE1A1" w:rsidR="00965358" w:rsidRPr="007C3D95" w:rsidRDefault="00965358" w:rsidP="007C3D95">
                            <w:pPr>
                              <w:pStyle w:val="af1"/>
                              <w:rPr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E483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4.45pt;margin-top:279.35pt;width:398.25pt;height: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" stroked="f">
                <v:textbox style="mso-fit-shape-to-text:t" inset="0,0,0,0">
                  <w:txbxContent>
                    <w:p w14:paraId="1628BCDE" w14:textId="2C7EE1A1" w:rsidR="00965358" w:rsidRPr="007C3D95" w:rsidRDefault="00965358" w:rsidP="007C3D95">
                      <w:pPr>
                        <w:pStyle w:val="af1"/>
                        <w:rPr>
                          <w:i w:val="0"/>
                          <w:noProof/>
                          <w:color w:val="auto"/>
                          <w:sz w:val="3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7B44" w:rsidRPr="00AD33AC">
        <w:rPr>
          <w:rFonts w:cs="Times New Roman"/>
        </w:rPr>
        <w:t xml:space="preserve">Процесс </w:t>
      </w:r>
      <w:r w:rsidR="0030049A" w:rsidRPr="00AD33AC">
        <w:rPr>
          <w:rFonts w:cs="Times New Roman"/>
        </w:rPr>
        <w:t>работы архитектурного шаблона</w:t>
      </w:r>
      <w:r w:rsidR="00C37B44" w:rsidRPr="00AD33AC">
        <w:rPr>
          <w:rFonts w:cs="Times New Roman"/>
        </w:rPr>
        <w:t xml:space="preserve"> мо</w:t>
      </w:r>
      <w:r w:rsidRPr="00AD33AC">
        <w:rPr>
          <w:rFonts w:cs="Times New Roman"/>
        </w:rPr>
        <w:t>жно проиллюстрировать следующим изображением:</w:t>
      </w:r>
      <w:r w:rsidRPr="00AD33AC">
        <w:rPr>
          <w:rFonts w:cs="Times New Roman"/>
          <w:noProof/>
          <w:lang w:eastAsia="ru-RU"/>
        </w:rPr>
        <w:t xml:space="preserve"> </w:t>
      </w:r>
    </w:p>
    <w:p w14:paraId="199DE771" w14:textId="267672CF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4D6E4AFC" wp14:editId="04609D2A">
            <wp:extent cx="4667250" cy="283178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65B" w14:textId="41BEA1B4" w:rsidR="00B80F1B" w:rsidRPr="00AD33AC" w:rsidRDefault="00B80F1B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965358">
        <w:rPr>
          <w:rFonts w:cs="Times New Roman"/>
          <w:i w:val="0"/>
          <w:noProof/>
          <w:color w:val="auto"/>
          <w:sz w:val="28"/>
        </w:rPr>
        <w:t>5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Иллюстрация работы архитектурного шаблона </w:t>
      </w:r>
      <w:r w:rsidRPr="00AD33AC">
        <w:rPr>
          <w:rFonts w:cs="Times New Roman"/>
          <w:i w:val="0"/>
          <w:color w:val="auto"/>
          <w:sz w:val="28"/>
          <w:lang w:val="en-US"/>
        </w:rPr>
        <w:t>MVC</w:t>
      </w:r>
    </w:p>
    <w:p w14:paraId="099D277D" w14:textId="77777777" w:rsidR="00933DBA" w:rsidRPr="00AD33AC" w:rsidRDefault="00933DBA" w:rsidP="00933DBA"/>
    <w:p w14:paraId="487F35CD" w14:textId="675CFA31" w:rsidR="00A3368D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 </w:t>
      </w:r>
      <w:r w:rsidR="007C3D95" w:rsidRPr="00AD33AC">
        <w:rPr>
          <w:rFonts w:cs="Times New Roman"/>
          <w:lang w:val="en-US"/>
        </w:rPr>
        <w:t>MVC</w:t>
      </w:r>
      <w:r w:rsidR="007C3D95" w:rsidRPr="00AD33AC">
        <w:rPr>
          <w:rFonts w:cs="Times New Roman"/>
        </w:rPr>
        <w:t xml:space="preserve"> является популярной и современной схемой разделения данных, которая используется в большом количестве </w:t>
      </w:r>
      <w:proofErr w:type="spellStart"/>
      <w:r w:rsidR="007C3D95" w:rsidRPr="00AD33AC">
        <w:rPr>
          <w:rFonts w:cs="Times New Roman"/>
        </w:rPr>
        <w:t>фреймворков</w:t>
      </w:r>
      <w:proofErr w:type="spellEnd"/>
      <w:r w:rsidR="007C3D95" w:rsidRPr="00AD33AC">
        <w:rPr>
          <w:rFonts w:cs="Times New Roman"/>
        </w:rPr>
        <w:t>.</w:t>
      </w:r>
    </w:p>
    <w:p w14:paraId="2CBCF057" w14:textId="381ADB2B" w:rsidR="007C3D95" w:rsidRPr="00AD33AC" w:rsidRDefault="007C3D95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Ruby</w:t>
      </w:r>
    </w:p>
    <w:p w14:paraId="7DBF0B49" w14:textId="72307001" w:rsidR="0030049A" w:rsidRPr="00AD33AC" w:rsidRDefault="007C3D95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="003F65D2" w:rsidRPr="00AD33AC">
        <w:rPr>
          <w:rFonts w:cs="Times New Roman"/>
        </w:rPr>
        <w:t xml:space="preserve">– это язык программирования, в котором соединяются части таких языков как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Smalltalk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Lisp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Eiffel</w:t>
      </w:r>
      <w:r w:rsidR="003F65D2" w:rsidRPr="00AD33AC">
        <w:rPr>
          <w:rFonts w:cs="Times New Roman"/>
        </w:rPr>
        <w:t xml:space="preserve"> и </w:t>
      </w:r>
      <w:r w:rsidR="003F65D2" w:rsidRPr="00AD33AC">
        <w:rPr>
          <w:rFonts w:cs="Times New Roman"/>
          <w:lang w:val="en-US"/>
        </w:rPr>
        <w:t>Ada</w:t>
      </w:r>
      <w:r w:rsidR="003F65D2" w:rsidRPr="00AD33AC">
        <w:rPr>
          <w:rFonts w:cs="Times New Roman"/>
        </w:rPr>
        <w:t xml:space="preserve"> для того чтобы обеспечивать баланс между парадигмой функционального программирования и принципами императивного программ</w:t>
      </w:r>
      <w:r w:rsidR="001C3781" w:rsidRPr="00AD33AC">
        <w:rPr>
          <w:rFonts w:cs="Times New Roman"/>
        </w:rPr>
        <w:t>ирования. Данный язык, по словам его автора, «прост снаружи, но с</w:t>
      </w:r>
      <w:r w:rsidR="00CE3BE1" w:rsidRPr="00AD33AC">
        <w:rPr>
          <w:rFonts w:cs="Times New Roman"/>
        </w:rPr>
        <w:t>ложен внутри, совсем как челове</w:t>
      </w:r>
      <w:r w:rsidR="001C3781" w:rsidRPr="00AD33AC">
        <w:rPr>
          <w:rFonts w:cs="Times New Roman"/>
        </w:rPr>
        <w:t xml:space="preserve">к». </w:t>
      </w:r>
      <w:r w:rsidR="003F65D2" w:rsidRPr="00AD33AC">
        <w:rPr>
          <w:rFonts w:cs="Times New Roman"/>
        </w:rPr>
        <w:t xml:space="preserve">В данном языке всё является объектами. Его создатель оперировал убеждением о необходимости более мощного языка, чем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 и более объектно-ориентированного, чем </w:t>
      </w:r>
      <w:r w:rsidR="003F65D2" w:rsidRPr="00AD33AC">
        <w:rPr>
          <w:rFonts w:cs="Times New Roman"/>
          <w:lang w:val="en-US"/>
        </w:rPr>
        <w:t>Python</w:t>
      </w:r>
      <w:r w:rsidR="003F65D2" w:rsidRPr="00AD33AC">
        <w:rPr>
          <w:rFonts w:cs="Times New Roman"/>
        </w:rPr>
        <w:t xml:space="preserve">. </w:t>
      </w:r>
      <w:r w:rsidR="003F65D2" w:rsidRPr="00AD33AC">
        <w:rPr>
          <w:rFonts w:cs="Times New Roman"/>
          <w:lang w:val="en-US"/>
        </w:rPr>
        <w:t>Ruby</w:t>
      </w:r>
      <w:r w:rsidR="003F65D2" w:rsidRPr="00AD33AC">
        <w:rPr>
          <w:rFonts w:cs="Times New Roman"/>
        </w:rPr>
        <w:t xml:space="preserve"> так же очень гибкий и позв</w:t>
      </w:r>
      <w:r w:rsidR="0030049A" w:rsidRPr="00AD33AC">
        <w:rPr>
          <w:rFonts w:cs="Times New Roman"/>
        </w:rPr>
        <w:t>оляет свободно менять его части, он отличается высокой переносимостью и работает на большинстве современных ОС.</w:t>
      </w:r>
    </w:p>
    <w:p w14:paraId="7956DCA1" w14:textId="457D4221" w:rsidR="007C3D95" w:rsidRPr="00AD33AC" w:rsidRDefault="0030049A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веб-приложений </w:t>
      </w:r>
      <w:proofErr w:type="spellStart"/>
      <w:r w:rsidRPr="00AD33AC">
        <w:rPr>
          <w:rFonts w:cs="Times New Roman"/>
        </w:rPr>
        <w:t>Ruby</w:t>
      </w:r>
      <w:proofErr w:type="spellEnd"/>
      <w:r w:rsidRPr="00AD33AC">
        <w:rPr>
          <w:rFonts w:cs="Times New Roman"/>
        </w:rPr>
        <w:t xml:space="preserve"> поддерживает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под названием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>. Он обеспечивает интеграцию с веб-сервером, сервером баз данных, является открытым ПО. Как и</w:t>
      </w:r>
      <w:r w:rsidR="003F65D2"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Zend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Framework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 xml:space="preserve"> реализует архитектурный шаблон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>.</w:t>
      </w:r>
    </w:p>
    <w:p w14:paraId="1A3D2A49" w14:textId="278C3D63" w:rsidR="0030049A" w:rsidRPr="00AD33AC" w:rsidRDefault="0030049A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lastRenderedPageBreak/>
        <w:t>Python</w:t>
      </w:r>
    </w:p>
    <w:p w14:paraId="4A1BBD3B" w14:textId="36DB0558" w:rsidR="0030049A" w:rsidRPr="00AD33AC" w:rsidRDefault="001C3781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– это высокоуровневый язык программирования, который прежде всего ориентирован на простоту, читаемость кода, и повышение производительности разработчиков. Данный язык поддерживает структурное, объектно-ориентированное, функциональное, императивное и </w:t>
      </w:r>
      <w:proofErr w:type="spellStart"/>
      <w:r w:rsidRPr="00AD33AC">
        <w:rPr>
          <w:rFonts w:cs="Times New Roman"/>
        </w:rPr>
        <w:t>аспектно</w:t>
      </w:r>
      <w:proofErr w:type="spellEnd"/>
      <w:r w:rsidRPr="00AD33AC">
        <w:rPr>
          <w:rFonts w:cs="Times New Roman"/>
        </w:rPr>
        <w:t xml:space="preserve">-ориентированное программирование. Он активно развивается, новые его версии выходят примерно раз в два года.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не подвергался официальной стандартизации. Его код понятен, удобен и прост в изучении.</w:t>
      </w:r>
    </w:p>
    <w:p w14:paraId="6AFC00C4" w14:textId="4F7CAA45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веб-приложений на языке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существует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Это свободно распространяемое ПО. Фреймворк, как и его аналоги на других языках программирования, использует шаблон проектирования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. Однако,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есть существенные отличия от своих аналогов: сайты на нём строятся из одного или нескольких приложений, которые рекомендуется делать подключаемыми. Так же, обработчики </w:t>
      </w:r>
      <w:r w:rsidRPr="00AD33AC">
        <w:rPr>
          <w:rFonts w:cs="Times New Roman"/>
          <w:lang w:val="en-US"/>
        </w:rPr>
        <w:t>URL</w:t>
      </w:r>
      <w:r w:rsidRPr="00AD33AC">
        <w:rPr>
          <w:rFonts w:cs="Times New Roman"/>
        </w:rPr>
        <w:t xml:space="preserve">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конфигурируются с помощью регулярных выражений, что более удобно.</w:t>
      </w:r>
    </w:p>
    <w:p w14:paraId="7C9CF12E" w14:textId="28B78719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присутствует собственный </w:t>
      </w:r>
      <w:r w:rsidRPr="00AD33AC">
        <w:rPr>
          <w:rFonts w:cs="Times New Roman"/>
          <w:lang w:val="en-US"/>
        </w:rPr>
        <w:t>ORM</w:t>
      </w:r>
      <w:r w:rsidRPr="00AD33AC">
        <w:rPr>
          <w:rFonts w:cs="Times New Roman"/>
        </w:rPr>
        <w:t xml:space="preserve"> (объектно-реляционное отображение), что позволяет </w:t>
      </w:r>
      <w:proofErr w:type="spellStart"/>
      <w:r w:rsidRPr="00AD33AC">
        <w:rPr>
          <w:rFonts w:cs="Times New Roman"/>
        </w:rPr>
        <w:t>фреймворку</w:t>
      </w:r>
      <w:proofErr w:type="spellEnd"/>
      <w:r w:rsidRPr="00AD33AC">
        <w:rPr>
          <w:rFonts w:cs="Times New Roman"/>
        </w:rPr>
        <w:t xml:space="preserve"> генерировать собственную схему базы данных, не прибегая к сторонним разработкам</w:t>
      </w:r>
      <w:r w:rsidR="005B60B3" w:rsidRPr="00AD33AC">
        <w:rPr>
          <w:rFonts w:cs="Times New Roman"/>
        </w:rPr>
        <w:t xml:space="preserve">, а </w:t>
      </w:r>
      <w:proofErr w:type="gramStart"/>
      <w:r w:rsidR="005B60B3" w:rsidRPr="00AD33AC">
        <w:rPr>
          <w:rFonts w:cs="Times New Roman"/>
        </w:rPr>
        <w:t>так же</w:t>
      </w:r>
      <w:proofErr w:type="gramEnd"/>
      <w:r w:rsidR="005B60B3" w:rsidRPr="00AD33AC">
        <w:rPr>
          <w:rFonts w:cs="Times New Roman"/>
        </w:rPr>
        <w:t xml:space="preserve"> защита от </w:t>
      </w:r>
      <w:r w:rsidR="005B60B3" w:rsidRPr="00AD33AC">
        <w:rPr>
          <w:rFonts w:cs="Times New Roman"/>
          <w:lang w:val="en-US"/>
        </w:rPr>
        <w:t>SQL</w:t>
      </w:r>
      <w:r w:rsidR="005B60B3" w:rsidRPr="00AD33AC">
        <w:rPr>
          <w:rFonts w:cs="Times New Roman"/>
        </w:rPr>
        <w:t>-</w:t>
      </w:r>
      <w:proofErr w:type="spellStart"/>
      <w:r w:rsidR="005B60B3" w:rsidRPr="00AD33AC">
        <w:rPr>
          <w:rFonts w:cs="Times New Roman"/>
        </w:rPr>
        <w:t>иньекций</w:t>
      </w:r>
      <w:proofErr w:type="spellEnd"/>
      <w:r w:rsidR="005B60B3" w:rsidRPr="00AD33AC">
        <w:rPr>
          <w:rFonts w:cs="Times New Roman"/>
        </w:rPr>
        <w:t>.</w:t>
      </w:r>
      <w:r w:rsidR="001503E2" w:rsidRPr="00AD33AC">
        <w:rPr>
          <w:rFonts w:cs="Times New Roman"/>
        </w:rPr>
        <w:t xml:space="preserve"> Ко всему прочему, у </w:t>
      </w:r>
      <w:proofErr w:type="spellStart"/>
      <w:r w:rsidR="001503E2" w:rsidRPr="00AD33AC">
        <w:rPr>
          <w:rFonts w:cs="Times New Roman"/>
        </w:rPr>
        <w:t>фреймворка</w:t>
      </w:r>
      <w:proofErr w:type="spellEnd"/>
      <w:r w:rsidR="001503E2" w:rsidRPr="00AD33AC">
        <w:rPr>
          <w:rFonts w:cs="Times New Roman"/>
        </w:rPr>
        <w:t xml:space="preserve"> имеется уже готовый веб-интерфейс панели администратора, что очень облегчает и ускоряет работу.</w:t>
      </w:r>
    </w:p>
    <w:p w14:paraId="164DB97E" w14:textId="07FB3112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Вывод:</w:t>
      </w:r>
      <w:r w:rsidRPr="00AD33AC">
        <w:rPr>
          <w:rFonts w:cs="Times New Roman"/>
        </w:rPr>
        <w:t xml:space="preserve"> для реализации поставленной задачи необходим простой язык программирования, который может работать с </w:t>
      </w:r>
      <w:proofErr w:type="spellStart"/>
      <w:r w:rsidRPr="00AD33AC">
        <w:rPr>
          <w:rFonts w:cs="Times New Roman"/>
        </w:rPr>
        <w:t>фреймворками</w:t>
      </w:r>
      <w:proofErr w:type="spellEnd"/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Java</w:t>
      </w:r>
      <w:r w:rsidR="001503E2" w:rsidRPr="00AD33AC">
        <w:rPr>
          <w:rFonts w:cs="Times New Roman"/>
        </w:rPr>
        <w:t xml:space="preserve"> для решения данной задачи слишком сложен в исполнении: для того чтобы отобразить даже одну веб-страницу необходимо совершить достаточно много действий.</w:t>
      </w:r>
    </w:p>
    <w:p w14:paraId="6565A86C" w14:textId="16B68478" w:rsidR="001503E2" w:rsidRPr="00AD33AC" w:rsidRDefault="001503E2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написан на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 использованием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так же подходят для доработки этой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однако, для того, чтобы использовать любой из этих языков программирования, придется переписывать проект с нуля. Поэтому было решено выбрать язык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: </w:t>
      </w:r>
      <w:r w:rsidRPr="00AD33AC">
        <w:rPr>
          <w:rFonts w:cs="Times New Roman"/>
        </w:rPr>
        <w:lastRenderedPageBreak/>
        <w:t xml:space="preserve">благодаря использованию именно его в проекте, нет необходимости переписывать проект заново под другое ПО, к тому же, проект реализован на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, который, как было сказано выше, выделяется среди своих аналогов тем, что он более гибо</w:t>
      </w:r>
      <w:r w:rsidR="005B60B3" w:rsidRPr="00AD33AC">
        <w:rPr>
          <w:rFonts w:cs="Times New Roman"/>
        </w:rPr>
        <w:t xml:space="preserve">к, удобен, безопасен, </w:t>
      </w:r>
      <w:r w:rsidRPr="00AD33AC">
        <w:rPr>
          <w:rFonts w:cs="Times New Roman"/>
        </w:rPr>
        <w:t>и у него есть свой веб-интерфейс панели администратора.</w:t>
      </w:r>
    </w:p>
    <w:p w14:paraId="4C7F3686" w14:textId="6A53AAD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>Таким образом, был выбран второй вариант решения поставленной задачи: использовать готовую основу имеющегося проекта для последующих доработок.</w:t>
      </w:r>
    </w:p>
    <w:p w14:paraId="2E508A7D" w14:textId="77777777" w:rsidR="005055BA" w:rsidRPr="00AD33AC" w:rsidRDefault="005055BA" w:rsidP="00513F6C">
      <w:pPr>
        <w:rPr>
          <w:rFonts w:cs="Times New Roman"/>
        </w:rPr>
      </w:pPr>
    </w:p>
    <w:p w14:paraId="785B8965" w14:textId="28486989" w:rsidR="005055BA" w:rsidRPr="00AD33AC" w:rsidRDefault="00CB3877" w:rsidP="00AD3680">
      <w:pPr>
        <w:pStyle w:val="a3"/>
        <w:numPr>
          <w:ilvl w:val="2"/>
          <w:numId w:val="31"/>
        </w:numPr>
        <w:outlineLvl w:val="2"/>
        <w:rPr>
          <w:rFonts w:cs="Times New Roman"/>
        </w:rPr>
      </w:pPr>
      <w:bookmarkStart w:id="24" w:name="_Toc8977433"/>
      <w:r w:rsidRPr="00AD33AC">
        <w:rPr>
          <w:rFonts w:cs="Times New Roman"/>
        </w:rPr>
        <w:t>Выбор СУБД для разработки</w:t>
      </w:r>
      <w:bookmarkEnd w:id="24"/>
    </w:p>
    <w:p w14:paraId="031D14A5" w14:textId="77777777" w:rsidR="00750AC9" w:rsidRPr="00AD33AC" w:rsidRDefault="00750AC9" w:rsidP="00750AC9">
      <w:pPr>
        <w:rPr>
          <w:rFonts w:cs="Times New Roman"/>
        </w:rPr>
      </w:pPr>
    </w:p>
    <w:p w14:paraId="0AE3ED3A" w14:textId="420168F8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Система управления базами данных (СУБД) играет одну из ключевых ролей в проекте. В рамках выполнения поставленной задачи главным ее критерием является удобство в обращении с ней и стабильность в работе.</w:t>
      </w:r>
    </w:p>
    <w:p w14:paraId="7F4124FF" w14:textId="14F0A96D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Ниже перечислены три популярных базы данных, которые могут подойти для выполнения данной задачи:</w:t>
      </w:r>
    </w:p>
    <w:p w14:paraId="72FDFD70" w14:textId="3E1E26BC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MySQL</w:t>
      </w:r>
    </w:p>
    <w:p w14:paraId="24ED4934" w14:textId="4B24CD6E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является свободно распространяемой реляционной СУБД от компании </w:t>
      </w:r>
      <w:r w:rsidRPr="00AD33AC">
        <w:rPr>
          <w:rFonts w:cs="Times New Roman"/>
          <w:lang w:val="en-US"/>
        </w:rPr>
        <w:t>Oracle</w:t>
      </w:r>
      <w:r w:rsidRPr="00AD33AC">
        <w:rPr>
          <w:rFonts w:cs="Times New Roman"/>
        </w:rPr>
        <w:t xml:space="preserve">. В основном используется для малых и средних приложений. Входит в состав некоторых серверов,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 портативную сборку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>. Достоинствами данной СУБД являются её гибкость, поддержка большого количества видов таблиц, а так же наличие примеров таблиц (</w:t>
      </w:r>
      <w:proofErr w:type="gramStart"/>
      <w:r w:rsidRPr="00AD33AC">
        <w:rPr>
          <w:rFonts w:cs="Times New Roman"/>
          <w:lang w:val="en-US"/>
        </w:rPr>
        <w:t>EXAMPLE</w:t>
      </w:r>
      <w:r w:rsidRPr="00AD33AC">
        <w:rPr>
          <w:rFonts w:cs="Times New Roman"/>
        </w:rPr>
        <w:t xml:space="preserve"> )</w:t>
      </w:r>
      <w:proofErr w:type="gramEnd"/>
      <w:r w:rsidRPr="00AD33AC">
        <w:rPr>
          <w:rFonts w:cs="Times New Roman"/>
        </w:rPr>
        <w:t xml:space="preserve"> в составе СУБД, которые демонстрируют принципы создания новых таблиц.</w:t>
      </w:r>
    </w:p>
    <w:p w14:paraId="5DE9DEE8" w14:textId="72DCC9F5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PostgreSQL</w:t>
      </w:r>
    </w:p>
    <w:p w14:paraId="79D2D04C" w14:textId="35091C68" w:rsidR="004917F9" w:rsidRPr="00AD33AC" w:rsidRDefault="003970FC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Postgre</w:t>
      </w:r>
      <w:r w:rsidR="004917F9" w:rsidRPr="00AD33AC">
        <w:rPr>
          <w:rFonts w:cs="Times New Roman"/>
          <w:lang w:val="en-US"/>
        </w:rPr>
        <w:t>SQL</w:t>
      </w:r>
      <w:r w:rsidR="004917F9" w:rsidRPr="00AD33AC">
        <w:rPr>
          <w:rFonts w:cs="Times New Roman"/>
        </w:rPr>
        <w:t xml:space="preserve"> – это свободно распространяемая объектно-реляционная СУБД. Используется для средних и больших приложений. Имеет ряд преимуществ перед своими конкурентами (например, перед </w:t>
      </w:r>
      <w:r w:rsidR="004917F9" w:rsidRPr="00AD33AC">
        <w:rPr>
          <w:rFonts w:cs="Times New Roman"/>
          <w:lang w:val="en-US"/>
        </w:rPr>
        <w:t>MySQL</w:t>
      </w:r>
      <w:r w:rsidR="004917F9" w:rsidRPr="00AD33AC">
        <w:rPr>
          <w:rFonts w:cs="Times New Roman"/>
        </w:rPr>
        <w:t>), так как то, что СУБД объектно-реляционная дает возможность сохранять такие данные как многомерные массивы или сетевые адреса без использования обходного пути в виде дополнительно</w:t>
      </w:r>
      <w:r w:rsidR="005055BA" w:rsidRPr="00AD33AC">
        <w:rPr>
          <w:rFonts w:cs="Times New Roman"/>
        </w:rPr>
        <w:t xml:space="preserve"> </w:t>
      </w:r>
      <w:r w:rsidR="004917F9" w:rsidRPr="00AD33AC">
        <w:rPr>
          <w:rFonts w:cs="Times New Roman"/>
        </w:rPr>
        <w:t xml:space="preserve">й </w:t>
      </w:r>
      <w:r w:rsidR="004917F9" w:rsidRPr="00AD33AC">
        <w:rPr>
          <w:rFonts w:cs="Times New Roman"/>
        </w:rPr>
        <w:lastRenderedPageBreak/>
        <w:t xml:space="preserve">таблицы. Так же, </w:t>
      </w:r>
      <w:r w:rsidR="004917F9" w:rsidRPr="00AD33AC">
        <w:rPr>
          <w:rFonts w:cs="Times New Roman"/>
          <w:lang w:val="en-US"/>
        </w:rPr>
        <w:t>PostgreSQL</w:t>
      </w:r>
      <w:r w:rsidR="004917F9" w:rsidRPr="00AD33AC">
        <w:rPr>
          <w:rFonts w:cs="Times New Roman"/>
        </w:rPr>
        <w:t xml:space="preserve"> поддерживает </w:t>
      </w:r>
      <w:r w:rsidR="004917F9" w:rsidRPr="00AD33AC">
        <w:rPr>
          <w:rFonts w:cs="Times New Roman"/>
          <w:lang w:val="en-US"/>
        </w:rPr>
        <w:t>JSON</w:t>
      </w:r>
      <w:r w:rsidR="004917F9" w:rsidRPr="00AD33AC">
        <w:rPr>
          <w:rFonts w:cs="Times New Roman"/>
        </w:rPr>
        <w:t xml:space="preserve"> в полной мере, в отличие от других СУБД, что обеспечивает дополнительную гибкость в работе.</w:t>
      </w:r>
    </w:p>
    <w:p w14:paraId="64DBDE24" w14:textId="75F533FC" w:rsidR="004917F9" w:rsidRPr="00AD33AC" w:rsidRDefault="004917F9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</w:p>
    <w:p w14:paraId="76D4EC50" w14:textId="275BF5DA" w:rsidR="004917F9" w:rsidRPr="00AD33AC" w:rsidRDefault="004917F9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– это компактная встраиваемая СУБД. Под понятием «встраиваемая» подразумевается то, ч</w:t>
      </w:r>
      <w:r w:rsidR="000713D6" w:rsidRPr="00AD33AC">
        <w:rPr>
          <w:rFonts w:cs="Times New Roman"/>
        </w:rPr>
        <w:t>то движок данной СУБД</w:t>
      </w:r>
      <w:r w:rsidRPr="00AD33AC">
        <w:rPr>
          <w:rFonts w:cs="Times New Roman"/>
        </w:rPr>
        <w:t xml:space="preserve"> является</w:t>
      </w:r>
      <w:r w:rsidR="000713D6" w:rsidRPr="00AD33AC">
        <w:rPr>
          <w:rFonts w:cs="Times New Roman"/>
        </w:rPr>
        <w:t xml:space="preserve"> не</w:t>
      </w:r>
      <w:r w:rsidRPr="00AD33AC">
        <w:rPr>
          <w:rFonts w:cs="Times New Roman"/>
        </w:rPr>
        <w:t xml:space="preserve"> отдельно работающим процессом, а </w:t>
      </w:r>
      <w:r w:rsidR="005055BA" w:rsidRPr="00AD33AC">
        <w:rPr>
          <w:rFonts w:cs="Times New Roman"/>
        </w:rPr>
        <w:t>библиотекой, с которой взаимодействует программа. Поэтому для обмена информацией используются вызовы функций (</w:t>
      </w:r>
      <w:r w:rsidR="005055BA" w:rsidRPr="00AD33AC">
        <w:rPr>
          <w:rFonts w:cs="Times New Roman"/>
          <w:lang w:val="en-US"/>
        </w:rPr>
        <w:t>API</w:t>
      </w:r>
      <w:r w:rsidR="005055BA" w:rsidRPr="00AD33AC">
        <w:rPr>
          <w:rFonts w:cs="Times New Roman"/>
        </w:rPr>
        <w:t xml:space="preserve">). Этот способ гораздо проще, удобнее и быстрее. Так же, преимуществом данной СУБД является динамическое </w:t>
      </w:r>
      <w:proofErr w:type="spellStart"/>
      <w:r w:rsidR="005055BA" w:rsidRPr="00AD33AC">
        <w:rPr>
          <w:rFonts w:cs="Times New Roman"/>
        </w:rPr>
        <w:t>типизирование</w:t>
      </w:r>
      <w:proofErr w:type="spellEnd"/>
      <w:r w:rsidR="005055BA" w:rsidRPr="00AD33AC">
        <w:rPr>
          <w:rFonts w:cs="Times New Roman"/>
        </w:rPr>
        <w:t xml:space="preserve"> данных.</w:t>
      </w:r>
    </w:p>
    <w:p w14:paraId="08FFA604" w14:textId="7777777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 xml:space="preserve">Хоть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и обладает более скудным функционалом, чем её полноценные аналоги, она вполне подходит для работы с малыми и средними приложениями. Она так же используется многими популярными программными продуктами для хранения данных (такими как ОС </w:t>
      </w:r>
      <w:r w:rsidRPr="00AD33AC">
        <w:rPr>
          <w:rFonts w:cs="Times New Roman"/>
          <w:lang w:val="en-US"/>
        </w:rPr>
        <w:t>Android</w:t>
      </w:r>
      <w:r w:rsidRPr="00AD33AC">
        <w:rPr>
          <w:rFonts w:cs="Times New Roman"/>
        </w:rPr>
        <w:t xml:space="preserve"> или браузер </w:t>
      </w:r>
      <w:r w:rsidRPr="00AD33AC">
        <w:rPr>
          <w:rFonts w:cs="Times New Roman"/>
          <w:lang w:val="en-US"/>
        </w:rPr>
        <w:t>Google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Chrome</w:t>
      </w:r>
      <w:r w:rsidRPr="00AD33AC">
        <w:rPr>
          <w:rFonts w:cs="Times New Roman"/>
        </w:rPr>
        <w:t xml:space="preserve">), привязана ко многим языкам программирования и входит в состав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Qt</w:t>
      </w:r>
      <w:proofErr w:type="spellEnd"/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.</w:t>
      </w:r>
    </w:p>
    <w:p w14:paraId="13ABDF5F" w14:textId="7561EC69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</w:t>
      </w:r>
      <w:r w:rsidRPr="00AD33AC">
        <w:rPr>
          <w:rFonts w:cs="Times New Roman"/>
        </w:rPr>
        <w:t xml:space="preserve">: для реализации поставленной задачи по минимальным требованиям подходят все три приведенные СУБД. Однако, СУБД </w:t>
      </w: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PostgreSQL</w:t>
      </w:r>
      <w:r w:rsidRPr="00AD33AC">
        <w:rPr>
          <w:rFonts w:cs="Times New Roman"/>
        </w:rPr>
        <w:t xml:space="preserve"> более сложные в использовании, и могут быть более нестабильны в работе, так как должны подключаться «со стороны». Так как в состав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уже входит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>, предпочтение в используемой СУБД было отдано этому варианту.</w:t>
      </w:r>
    </w:p>
    <w:p w14:paraId="2F33E842" w14:textId="77777777" w:rsidR="005055BA" w:rsidRPr="00AD33AC" w:rsidRDefault="005055BA" w:rsidP="00B80F1B">
      <w:pPr>
        <w:rPr>
          <w:rFonts w:cs="Times New Roman"/>
        </w:rPr>
      </w:pPr>
    </w:p>
    <w:p w14:paraId="4A563784" w14:textId="7A7E3379" w:rsidR="001503E2" w:rsidRPr="00AD33AC" w:rsidRDefault="00DA157E" w:rsidP="00513F6C">
      <w:pPr>
        <w:pStyle w:val="3"/>
        <w:rPr>
          <w:rFonts w:cs="Times New Roman"/>
        </w:rPr>
      </w:pPr>
      <w:bookmarkStart w:id="25" w:name="_Toc8977434"/>
      <w:r w:rsidRPr="00AD33AC">
        <w:rPr>
          <w:rFonts w:cs="Times New Roman"/>
        </w:rPr>
        <w:t>3</w:t>
      </w:r>
      <w:r w:rsidR="003906C9" w:rsidRPr="00AD33AC">
        <w:rPr>
          <w:rFonts w:cs="Times New Roman"/>
        </w:rPr>
        <w:t>.1.3 Выбор среды разработки</w:t>
      </w:r>
      <w:bookmarkEnd w:id="25"/>
    </w:p>
    <w:p w14:paraId="181C6307" w14:textId="77777777" w:rsidR="00750AC9" w:rsidRPr="00AD33AC" w:rsidRDefault="00750AC9" w:rsidP="00750AC9">
      <w:pPr>
        <w:rPr>
          <w:rFonts w:cs="Times New Roman"/>
        </w:rPr>
      </w:pPr>
    </w:p>
    <w:p w14:paraId="7D8A16D7" w14:textId="1E850631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Для выполнения поставленной задачи необходима среда разработки, которая будет удовлетворять следующим требованиям:</w:t>
      </w:r>
    </w:p>
    <w:p w14:paraId="534682E7" w14:textId="1AE5D6ED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поддержка языка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>;</w:t>
      </w:r>
    </w:p>
    <w:p w14:paraId="51700715" w14:textId="7E72F293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удобная работа с </w:t>
      </w:r>
      <w:proofErr w:type="spellStart"/>
      <w:r w:rsidRPr="00AD33AC">
        <w:rPr>
          <w:rFonts w:cs="Times New Roman"/>
        </w:rPr>
        <w:t>фреймворком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;</w:t>
      </w:r>
    </w:p>
    <w:p w14:paraId="3EA64F12" w14:textId="1AD0DF40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lastRenderedPageBreak/>
        <w:t>прямое взаимодействие с распределенной системой контроля версий (</w:t>
      </w:r>
      <w:proofErr w:type="spellStart"/>
      <w:r w:rsidRPr="00AD33AC">
        <w:rPr>
          <w:rFonts w:cs="Times New Roman"/>
          <w:lang w:val="en-US"/>
        </w:rPr>
        <w:t>Git</w:t>
      </w:r>
      <w:proofErr w:type="spellEnd"/>
      <w:r w:rsidRPr="00AD33AC">
        <w:rPr>
          <w:rFonts w:cs="Times New Roman"/>
        </w:rPr>
        <w:t>);</w:t>
      </w:r>
    </w:p>
    <w:p w14:paraId="01F79D64" w14:textId="3809795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быстрый запуск проекта;</w:t>
      </w:r>
    </w:p>
    <w:p w14:paraId="3CE08F43" w14:textId="0AE4DC5F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запуск кода из среды разработки;</w:t>
      </w:r>
    </w:p>
    <w:p w14:paraId="08E6F159" w14:textId="5571279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поддержка отладки.</w:t>
      </w:r>
    </w:p>
    <w:p w14:paraId="5A1158D0" w14:textId="2A366F63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Всем этим требованиям удовлетворяет полнофункциональная интегрированная среда разработки (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) под названием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. Данная 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 так же выделяется хорошей поддержкой, регулярными обновлениями и возможностью работы прямо «из коробки».</w:t>
      </w:r>
    </w:p>
    <w:p w14:paraId="1318670F" w14:textId="6B055D29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связи с вышеперечисленными достоинствами,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 был выбран для реализации поставленного задания.</w:t>
      </w:r>
    </w:p>
    <w:p w14:paraId="70C2BBA1" w14:textId="77777777" w:rsidR="00946146" w:rsidRPr="00AD33AC" w:rsidRDefault="00946146" w:rsidP="00D86C6A">
      <w:pPr>
        <w:rPr>
          <w:rFonts w:cs="Times New Roman"/>
        </w:rPr>
      </w:pPr>
    </w:p>
    <w:p w14:paraId="3CFA3BA2" w14:textId="0D890E9F" w:rsidR="00946146" w:rsidRPr="00AD33AC" w:rsidRDefault="00DA157E" w:rsidP="00513F6C">
      <w:pPr>
        <w:pStyle w:val="2"/>
        <w:rPr>
          <w:rFonts w:cs="Times New Roman"/>
        </w:rPr>
      </w:pPr>
      <w:bookmarkStart w:id="26" w:name="_Toc8977435"/>
      <w:r w:rsidRPr="00AD33AC">
        <w:rPr>
          <w:rFonts w:cs="Times New Roman"/>
        </w:rPr>
        <w:t>3</w:t>
      </w:r>
      <w:r w:rsidR="00946146" w:rsidRPr="00AD33AC">
        <w:rPr>
          <w:rFonts w:cs="Times New Roman"/>
        </w:rPr>
        <w:t xml:space="preserve">.2 Объектное моделирование </w:t>
      </w:r>
      <w:proofErr w:type="spellStart"/>
      <w:r w:rsidR="00946146" w:rsidRPr="00AD33AC">
        <w:rPr>
          <w:rFonts w:cs="Times New Roman"/>
        </w:rPr>
        <w:t>жюрейной</w:t>
      </w:r>
      <w:proofErr w:type="spellEnd"/>
      <w:r w:rsidR="00946146" w:rsidRPr="00AD33AC">
        <w:rPr>
          <w:rFonts w:cs="Times New Roman"/>
        </w:rPr>
        <w:t xml:space="preserve"> системы </w:t>
      </w:r>
      <w:proofErr w:type="spellStart"/>
      <w:r w:rsidR="00946146" w:rsidRPr="00AD33AC">
        <w:rPr>
          <w:rFonts w:cs="Times New Roman"/>
          <w:lang w:val="en-US"/>
        </w:rPr>
        <w:t>SchoolCTF</w:t>
      </w:r>
      <w:bookmarkEnd w:id="26"/>
      <w:proofErr w:type="spellEnd"/>
    </w:p>
    <w:p w14:paraId="04BAE316" w14:textId="77777777" w:rsidR="00CF1760" w:rsidRPr="00AD33AC" w:rsidRDefault="00CF1760" w:rsidP="00CF1760">
      <w:pPr>
        <w:rPr>
          <w:rFonts w:cs="Times New Roman"/>
        </w:rPr>
      </w:pPr>
    </w:p>
    <w:p w14:paraId="7DADF177" w14:textId="497363FE" w:rsidR="00CF1760" w:rsidRPr="00AD33AC" w:rsidRDefault="00DA157E" w:rsidP="00513F6C">
      <w:pPr>
        <w:pStyle w:val="3"/>
        <w:rPr>
          <w:rFonts w:cs="Times New Roman"/>
        </w:rPr>
      </w:pPr>
      <w:bookmarkStart w:id="27" w:name="_Toc8977436"/>
      <w:r w:rsidRPr="00AD33AC">
        <w:rPr>
          <w:rFonts w:cs="Times New Roman"/>
        </w:rPr>
        <w:t>3</w:t>
      </w:r>
      <w:r w:rsidR="00CF1760" w:rsidRPr="00AD33AC">
        <w:rPr>
          <w:rFonts w:cs="Times New Roman"/>
        </w:rPr>
        <w:t>.2.1 Обоснование технологии проектирования</w:t>
      </w:r>
      <w:bookmarkEnd w:id="27"/>
    </w:p>
    <w:p w14:paraId="140FCD80" w14:textId="77777777" w:rsidR="00750AC9" w:rsidRPr="00AD33AC" w:rsidRDefault="00750AC9" w:rsidP="00750AC9">
      <w:pPr>
        <w:rPr>
          <w:rFonts w:cs="Times New Roman"/>
        </w:rPr>
      </w:pPr>
    </w:p>
    <w:p w14:paraId="121918A9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Для этих целей применяются CASE-технологии, которые представляет собой методологию проектирования ИС, а также набор инструментальных средств, позволяющих в наглядной форме моделировать предметную область,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пользователей.</w:t>
      </w:r>
    </w:p>
    <w:p w14:paraId="67D3CFF4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информационных систем также проводят моделирование бизнес процессов, целью которого является систематизация знаний о компании и ее бизнес-процессах в наглядной графической форме более удобной для аналитической </w:t>
      </w:r>
      <w:r w:rsidRPr="00AD33AC">
        <w:rPr>
          <w:rFonts w:cs="Times New Roman"/>
        </w:rPr>
        <w:lastRenderedPageBreak/>
        <w:t>обработки полученной информации. Моделирование бизнес-процессов позволяет проанализировать не только, как работает предприятие в целом, как оно взаимодействует с внешними система, но и как организована работа в каждом отдельно взятом модуле системы.</w:t>
      </w:r>
    </w:p>
    <w:p w14:paraId="43DDA533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На этапе структурного моделирования в модели должны быть отражены:</w:t>
      </w:r>
    </w:p>
    <w:p w14:paraId="29175C09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существующая организационная структура;</w:t>
      </w:r>
    </w:p>
    <w:p w14:paraId="00329C31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документы и иные сущности, используемые при исполнении моделируемых бизнес-процессов и необходимые для моделирования документооборота, с описаниями их основного смысла;</w:t>
      </w:r>
    </w:p>
    <w:p w14:paraId="309EABE4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структуру бизнес-процессов, отражающую их иерархию от более общих групп к частным бизнес-процессам;</w:t>
      </w:r>
    </w:p>
    <w:p w14:paraId="5235041F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диаграммы взаимодействия для</w:t>
      </w:r>
      <w:r w:rsidRPr="00AD33AC">
        <w:rPr>
          <w:rFonts w:cs="Times New Roman"/>
        </w:rPr>
        <w:tab/>
        <w:t>конечных бизнес-процессов, отражающие</w:t>
      </w:r>
      <w:r w:rsidRPr="00AD33AC">
        <w:rPr>
          <w:rFonts w:cs="Times New Roman"/>
        </w:rPr>
        <w:tab/>
        <w:t>последовательность создания и перемещения документов (данных, материалов, ресурсов и т.п.) между действующими лицами.</w:t>
      </w:r>
    </w:p>
    <w:p w14:paraId="56EC0DA0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отображения основных частей информационной системы используют UML - язык для визуализации, специфицирования, конструирования и документирования артефактов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 словарь и правила ориентированы на концептуальное и физическое представление системы. Язык моделирования, подобный UML, является стандартным средством для составления описания бизнес процессов.</w:t>
      </w:r>
    </w:p>
    <w:p w14:paraId="38D3905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Моделирование необходимо для понимания системы. При этом единственной модели никогда не бывает достаточно. Напротив, для понимания любой нетривиальной системы приходится разрабатывать большое количество взаимосвязанных моделей. В применении к программным системам это означает, что необходим язык, с помощью которого можно с различных точек зрения описать представления архитектуры системы на протяжении цикла ее разработки.</w:t>
      </w:r>
    </w:p>
    <w:p w14:paraId="27550B9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В связи с основными требованиями, предъявляемые к модели информационной системы разработана следующая технология проектирования:</w:t>
      </w:r>
    </w:p>
    <w:p w14:paraId="04AA32E4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вариантов использования, на которой отобразить отношения, существующие между актерами и прецедентами;</w:t>
      </w:r>
    </w:p>
    <w:p w14:paraId="106F0D8D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последовательности, на которой показать взаимодействия объектов, упорядоченных во времени;</w:t>
      </w:r>
    </w:p>
    <w:p w14:paraId="0F67A0F5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классов, с помощью которой описать структуру системы, показав ее классы, их атрибуты и операторы, а также взаимосвязи этих классов.</w:t>
      </w:r>
    </w:p>
    <w:p w14:paraId="15969C77" w14:textId="5645A4AF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Под выбранную технологию проектирования наиболее эффективным является выбор CASE-средства </w:t>
      </w:r>
      <w:r w:rsidRPr="00AD33AC">
        <w:rPr>
          <w:rFonts w:cs="Times New Roman"/>
          <w:lang w:val="en-US"/>
        </w:rPr>
        <w:t>Draw</w:t>
      </w:r>
      <w:r w:rsidRPr="00AD33AC">
        <w:rPr>
          <w:rFonts w:cs="Times New Roman"/>
        </w:rPr>
        <w:t>.</w:t>
      </w:r>
      <w:proofErr w:type="spellStart"/>
      <w:r w:rsidRPr="00AD33AC">
        <w:rPr>
          <w:rFonts w:cs="Times New Roman"/>
          <w:lang w:val="en-US"/>
        </w:rPr>
        <w:t>io</w:t>
      </w:r>
      <w:proofErr w:type="spellEnd"/>
    </w:p>
    <w:p w14:paraId="1515522D" w14:textId="5BE01FAA" w:rsidR="00CF1760" w:rsidRPr="00AD33AC" w:rsidRDefault="00CF1760" w:rsidP="00B80F1B">
      <w:pPr>
        <w:rPr>
          <w:rFonts w:cs="Times New Roman"/>
          <w:lang w:bidi="ru-RU"/>
        </w:rPr>
      </w:pP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– это веб-сервис, предназначенный для формирования диаграмм и схем. </w:t>
      </w: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работает в браузерах, поддерживающих HTML5. В нем доступны базовые и продвинутые возможности построения схем и диаграмм, а </w:t>
      </w:r>
      <w:proofErr w:type="gramStart"/>
      <w:r w:rsidRPr="00AD33AC">
        <w:rPr>
          <w:rFonts w:cs="Times New Roman"/>
          <w:lang w:bidi="ru-RU"/>
        </w:rPr>
        <w:t>так же</w:t>
      </w:r>
      <w:proofErr w:type="gramEnd"/>
      <w:r w:rsidRPr="00AD33AC">
        <w:rPr>
          <w:rFonts w:cs="Times New Roman"/>
          <w:lang w:bidi="ru-RU"/>
        </w:rPr>
        <w:t xml:space="preserve"> синхронизация с </w:t>
      </w:r>
      <w:r w:rsidRPr="00AD33AC">
        <w:rPr>
          <w:rFonts w:cs="Times New Roman"/>
          <w:lang w:val="en-US" w:bidi="ru-RU"/>
        </w:rPr>
        <w:t>Google</w:t>
      </w:r>
      <w:r w:rsidRPr="00AD33AC">
        <w:rPr>
          <w:rFonts w:cs="Times New Roman"/>
          <w:lang w:bidi="ru-RU"/>
        </w:rPr>
        <w:t>-диском и возможность конвертации построенной схемы в формат изображений (</w:t>
      </w:r>
      <w:r w:rsidRPr="00AD33AC">
        <w:rPr>
          <w:rFonts w:cs="Times New Roman"/>
          <w:lang w:val="en-US" w:bidi="ru-RU"/>
        </w:rPr>
        <w:t>JPEG</w:t>
      </w:r>
      <w:r w:rsidRPr="00AD33AC">
        <w:rPr>
          <w:rFonts w:cs="Times New Roman"/>
          <w:lang w:bidi="ru-RU"/>
        </w:rPr>
        <w:t xml:space="preserve">, </w:t>
      </w:r>
      <w:r w:rsidRPr="00AD33AC">
        <w:rPr>
          <w:rFonts w:cs="Times New Roman"/>
          <w:lang w:val="en-US" w:bidi="ru-RU"/>
        </w:rPr>
        <w:t>PNG</w:t>
      </w:r>
      <w:r w:rsidRPr="00AD33AC">
        <w:rPr>
          <w:rFonts w:cs="Times New Roman"/>
          <w:lang w:bidi="ru-RU"/>
        </w:rPr>
        <w:t xml:space="preserve"> и др.).</w:t>
      </w:r>
    </w:p>
    <w:p w14:paraId="71F0E9FC" w14:textId="77777777" w:rsidR="00750AC9" w:rsidRPr="00AD33AC" w:rsidRDefault="00750AC9" w:rsidP="00B80F1B">
      <w:pPr>
        <w:rPr>
          <w:rFonts w:cs="Times New Roman"/>
          <w:lang w:bidi="ru-RU"/>
        </w:rPr>
      </w:pPr>
    </w:p>
    <w:p w14:paraId="6553C36E" w14:textId="36AC2623" w:rsidR="00DA157E" w:rsidRPr="00AD33AC" w:rsidRDefault="00DA157E" w:rsidP="00750AC9">
      <w:pPr>
        <w:pStyle w:val="3"/>
        <w:rPr>
          <w:rFonts w:cs="Times New Roman"/>
        </w:rPr>
      </w:pPr>
      <w:bookmarkStart w:id="28" w:name="_Toc8977437"/>
      <w:r w:rsidRPr="00AD33AC">
        <w:rPr>
          <w:rFonts w:cs="Times New Roman"/>
        </w:rPr>
        <w:t>3.2.1 Диаграмма прецедентов (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diagram</w:t>
      </w:r>
      <w:r w:rsidRPr="00AD33AC">
        <w:rPr>
          <w:rFonts w:cs="Times New Roman"/>
        </w:rPr>
        <w:t>)</w:t>
      </w:r>
      <w:bookmarkEnd w:id="28"/>
    </w:p>
    <w:p w14:paraId="424D4F80" w14:textId="77777777" w:rsidR="00750AC9" w:rsidRPr="00AD33AC" w:rsidRDefault="00750AC9" w:rsidP="00DA157E">
      <w:pPr>
        <w:rPr>
          <w:rFonts w:cs="Times New Roman"/>
        </w:rPr>
      </w:pPr>
    </w:p>
    <w:p w14:paraId="5C727A69" w14:textId="0B43A0EA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t xml:space="preserve">Диаграмма прецедентов (или диаграмма вариантов использования) – диаграмма, построенная с помощью языка моделирования </w:t>
      </w:r>
      <w:r w:rsidRPr="00AD33AC">
        <w:rPr>
          <w:rFonts w:cs="Times New Roman"/>
          <w:lang w:val="en-US"/>
        </w:rPr>
        <w:t>UML</w:t>
      </w:r>
      <w:r w:rsidRPr="00AD33AC">
        <w:rPr>
          <w:rFonts w:cs="Times New Roman"/>
        </w:rPr>
        <w:t xml:space="preserve">, которая отражает отношения между актерами и </w:t>
      </w:r>
      <w:proofErr w:type="gramStart"/>
      <w:r w:rsidRPr="00AD33AC">
        <w:rPr>
          <w:rFonts w:cs="Times New Roman"/>
        </w:rPr>
        <w:t>прецедентами</w:t>
      </w:r>
      <w:proofErr w:type="gramEnd"/>
      <w:r w:rsidRPr="00AD33AC">
        <w:rPr>
          <w:rFonts w:cs="Times New Roman"/>
        </w:rPr>
        <w:t xml:space="preserve"> и</w:t>
      </w:r>
      <w:r w:rsidR="00314EAB" w:rsidRPr="00AD33AC">
        <w:rPr>
          <w:rFonts w:cs="Times New Roman"/>
        </w:rPr>
        <w:t xml:space="preserve"> позволяющая описать систему на концептуальном уровне.</w:t>
      </w:r>
    </w:p>
    <w:p w14:paraId="1C4BDE67" w14:textId="000D2EBB" w:rsidR="00314EAB" w:rsidRPr="00AD33AC" w:rsidRDefault="00314EAB" w:rsidP="00314EAB">
      <w:pPr>
        <w:rPr>
          <w:rFonts w:cs="Times New Roman"/>
        </w:rPr>
      </w:pPr>
      <w:r w:rsidRPr="00AD33AC">
        <w:rPr>
          <w:rFonts w:cs="Times New Roman"/>
        </w:rPr>
        <w:t>Прецедент – это часть функциональности системы, благодаря которой пользователь может получить желаемый им результат. Прецедент соответствует отдельно взятому сервису системы и определяет один из вариантов её использования.</w:t>
      </w:r>
    </w:p>
    <w:p w14:paraId="7FADCD8B" w14:textId="61F7DEB6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Наглядно проиллюстрировать планируемый функционал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можно с помощью 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диаграммы (рисунок </w:t>
      </w:r>
      <w:r w:rsidR="00933DBA" w:rsidRPr="00AD33AC">
        <w:rPr>
          <w:rFonts w:cs="Times New Roman"/>
        </w:rPr>
        <w:t>6</w:t>
      </w:r>
      <w:r w:rsidRPr="00AD33AC">
        <w:rPr>
          <w:rFonts w:cs="Times New Roman"/>
        </w:rPr>
        <w:t>):</w:t>
      </w:r>
    </w:p>
    <w:p w14:paraId="53B06E4D" w14:textId="77777777" w:rsidR="00933DBA" w:rsidRPr="00AD33AC" w:rsidRDefault="00933DBA" w:rsidP="00DA157E">
      <w:pPr>
        <w:rPr>
          <w:rFonts w:cs="Times New Roman"/>
        </w:rPr>
      </w:pPr>
    </w:p>
    <w:p w14:paraId="49B34D66" w14:textId="77777777" w:rsidR="00DA157E" w:rsidRPr="00AD33AC" w:rsidRDefault="00DA157E" w:rsidP="00DA157E">
      <w:pPr>
        <w:keepNext/>
        <w:ind w:hanging="426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AFFC154" wp14:editId="30A8754E">
            <wp:extent cx="6482607" cy="419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4" cy="41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E4A" w14:textId="2B799759" w:rsidR="00DA157E" w:rsidRPr="00AD33AC" w:rsidRDefault="00DA157E" w:rsidP="00DA157E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6</w:t>
      </w:r>
      <w:r w:rsidRPr="00AD33AC">
        <w:rPr>
          <w:rFonts w:cs="Times New Roman"/>
          <w:i w:val="0"/>
          <w:color w:val="auto"/>
          <w:sz w:val="28"/>
        </w:rPr>
        <w:t xml:space="preserve">. </w:t>
      </w:r>
      <w:r w:rsidRPr="00AD33AC">
        <w:rPr>
          <w:rFonts w:cs="Times New Roman"/>
          <w:i w:val="0"/>
          <w:color w:val="auto"/>
          <w:sz w:val="28"/>
          <w:lang w:val="en-US"/>
        </w:rPr>
        <w:t>USE</w:t>
      </w:r>
      <w:r w:rsidRPr="00AD33AC">
        <w:rPr>
          <w:rFonts w:cs="Times New Roman"/>
          <w:i w:val="0"/>
          <w:color w:val="auto"/>
          <w:sz w:val="28"/>
        </w:rPr>
        <w:t>-</w:t>
      </w:r>
      <w:r w:rsidRPr="00AD33AC">
        <w:rPr>
          <w:rFonts w:cs="Times New Roman"/>
          <w:i w:val="0"/>
          <w:color w:val="auto"/>
          <w:sz w:val="28"/>
          <w:lang w:val="en-US"/>
        </w:rPr>
        <w:t>CASE</w:t>
      </w:r>
      <w:r w:rsidRPr="00AD33AC">
        <w:rPr>
          <w:rFonts w:cs="Times New Roman"/>
          <w:i w:val="0"/>
          <w:color w:val="auto"/>
          <w:sz w:val="28"/>
        </w:rPr>
        <w:t xml:space="preserve"> диаграмма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402BB65E" w14:textId="294B265B" w:rsidR="00CF1760" w:rsidRPr="00AD33AC" w:rsidRDefault="00DA157E" w:rsidP="00314EAB">
      <w:pPr>
        <w:spacing w:line="259" w:lineRule="auto"/>
        <w:ind w:firstLine="0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78C0F3F3" w14:textId="6D4DF37D" w:rsidR="00946146" w:rsidRPr="00AD33AC" w:rsidRDefault="00DA157E" w:rsidP="00513F6C">
      <w:pPr>
        <w:pStyle w:val="3"/>
        <w:rPr>
          <w:rFonts w:cs="Times New Roman"/>
        </w:rPr>
      </w:pPr>
      <w:bookmarkStart w:id="29" w:name="_Toc8977438"/>
      <w:r w:rsidRPr="00AD33AC">
        <w:rPr>
          <w:rFonts w:cs="Times New Roman"/>
        </w:rPr>
        <w:lastRenderedPageBreak/>
        <w:t>3</w:t>
      </w:r>
      <w:r w:rsidR="00946146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2</w:t>
      </w:r>
      <w:r w:rsidR="00946146" w:rsidRPr="00AD33AC">
        <w:rPr>
          <w:rFonts w:cs="Times New Roman"/>
        </w:rPr>
        <w:t xml:space="preserve"> Диаграмма последовательности (</w:t>
      </w:r>
      <w:r w:rsidR="00946146" w:rsidRPr="00AD33AC">
        <w:rPr>
          <w:rFonts w:cs="Times New Roman"/>
          <w:lang w:val="en-US"/>
        </w:rPr>
        <w:t>sequence</w:t>
      </w:r>
      <w:r w:rsidR="00946146" w:rsidRPr="00AD33AC">
        <w:rPr>
          <w:rFonts w:cs="Times New Roman"/>
        </w:rPr>
        <w:t xml:space="preserve"> </w:t>
      </w:r>
      <w:r w:rsidR="00946146" w:rsidRPr="00AD33AC">
        <w:rPr>
          <w:rFonts w:cs="Times New Roman"/>
          <w:lang w:val="en-US"/>
        </w:rPr>
        <w:t>diagram</w:t>
      </w:r>
      <w:r w:rsidR="00946146" w:rsidRPr="00AD33AC">
        <w:rPr>
          <w:rFonts w:cs="Times New Roman"/>
        </w:rPr>
        <w:t>)</w:t>
      </w:r>
      <w:bookmarkEnd w:id="29"/>
    </w:p>
    <w:p w14:paraId="3D4B65B1" w14:textId="77777777" w:rsidR="00750AC9" w:rsidRPr="00AD33AC" w:rsidRDefault="00750AC9" w:rsidP="00750AC9">
      <w:pPr>
        <w:rPr>
          <w:rFonts w:cs="Times New Roman"/>
        </w:rPr>
      </w:pPr>
    </w:p>
    <w:p w14:paraId="0B4CB4AD" w14:textId="7AEE77D4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Диаграмма последовательности отражает поток событий, происходящих в рамках варианта использования.</w:t>
      </w:r>
    </w:p>
    <w:p w14:paraId="18BC12DD" w14:textId="77777777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В диаграммах последовательности действий взаимодействие объектов в системе происходит посредством приема и передачи сообщений объектами-клиентами и обработки этих сообщений объектами-серверами. При этом в разных ситуациях одни и те же объекты могут выступать и в качестве клиентов, и в качестве серверов.</w:t>
      </w:r>
    </w:p>
    <w:p w14:paraId="6A705D72" w14:textId="7954881F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На диаграмме последовательности изображено упорядоченное во времени взаимодействие объектов при отправке участников ответа на задание.</w:t>
      </w:r>
    </w:p>
    <w:p w14:paraId="7F86850F" w14:textId="7F1491F3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Основным содержимым диаграммы являются сообщения, которые изображаются горизонтальными стрелками, переходящие от одной вертикальной линии жизни объекта к другой. Соответствующее сообщение ассоциируется с некоторым действием внутренних объектов: базой данных, сервером, пользователем, графическим интерфейсом. Каждое сообщение обладает именем, рядом передаваемых параметров, а также возвращаемым значением.</w:t>
      </w:r>
    </w:p>
    <w:p w14:paraId="00DAE564" w14:textId="5F7F1DA9" w:rsidR="00425BE3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 xml:space="preserve">Диаграмма последовательности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представлена на рисунке </w:t>
      </w:r>
      <w:r w:rsidR="00933DBA" w:rsidRPr="00AD33AC">
        <w:rPr>
          <w:rFonts w:cs="Times New Roman"/>
        </w:rPr>
        <w:t>7:</w:t>
      </w:r>
    </w:p>
    <w:p w14:paraId="5F561E3D" w14:textId="77777777" w:rsidR="00946146" w:rsidRPr="00AD33AC" w:rsidRDefault="00946146" w:rsidP="00B80F1B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5B923A63" wp14:editId="13D6E1F3">
            <wp:extent cx="5848350" cy="638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87A" w14:textId="1D1A5C75" w:rsidR="00D86C6A" w:rsidRPr="00AD33AC" w:rsidRDefault="00946146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7</w:t>
      </w:r>
      <w:r w:rsidRPr="00AD33AC">
        <w:rPr>
          <w:rFonts w:cs="Times New Roman"/>
          <w:i w:val="0"/>
          <w:color w:val="auto"/>
          <w:sz w:val="28"/>
        </w:rPr>
        <w:t>. Диаграмма последовательности (</w:t>
      </w:r>
      <w:r w:rsidRPr="00AD33AC">
        <w:rPr>
          <w:rFonts w:cs="Times New Roman"/>
          <w:i w:val="0"/>
          <w:color w:val="auto"/>
          <w:sz w:val="28"/>
          <w:lang w:val="en-US"/>
        </w:rPr>
        <w:t>sequence</w:t>
      </w:r>
      <w:r w:rsidRPr="00AD33AC">
        <w:rPr>
          <w:rFonts w:cs="Times New Roman"/>
          <w:i w:val="0"/>
          <w:color w:val="auto"/>
          <w:sz w:val="28"/>
        </w:rPr>
        <w:t xml:space="preserve"> </w:t>
      </w:r>
      <w:r w:rsidRPr="00AD33AC">
        <w:rPr>
          <w:rFonts w:cs="Times New Roman"/>
          <w:i w:val="0"/>
          <w:color w:val="auto"/>
          <w:sz w:val="28"/>
          <w:lang w:val="en-US"/>
        </w:rPr>
        <w:t>diagram</w:t>
      </w:r>
      <w:r w:rsidRPr="00AD33AC">
        <w:rPr>
          <w:rFonts w:cs="Times New Roman"/>
          <w:i w:val="0"/>
          <w:color w:val="auto"/>
          <w:sz w:val="28"/>
        </w:rPr>
        <w:t>)</w:t>
      </w:r>
    </w:p>
    <w:p w14:paraId="0D744D78" w14:textId="77777777" w:rsidR="00946146" w:rsidRPr="00AD33AC" w:rsidRDefault="00946146" w:rsidP="00B80F1B">
      <w:pPr>
        <w:rPr>
          <w:rFonts w:cs="Times New Roman"/>
        </w:rPr>
      </w:pPr>
    </w:p>
    <w:p w14:paraId="2B352B8B" w14:textId="3013F91F" w:rsidR="00946146" w:rsidRPr="00AD33AC" w:rsidRDefault="00B749C4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диаграмма последовательности описывает динамические аспекты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, то можно выделить следующие действия, протекающие в течение линии жизни объектов:</w:t>
      </w:r>
    </w:p>
    <w:p w14:paraId="46511809" w14:textId="5499EEDD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отправка ответа на сервер;</w:t>
      </w:r>
    </w:p>
    <w:p w14:paraId="79733A8B" w14:textId="4F673A74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проверка информации о правильности решения;</w:t>
      </w:r>
    </w:p>
    <w:p w14:paraId="463A47E9" w14:textId="21164D92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выдача ответа;</w:t>
      </w:r>
    </w:p>
    <w:p w14:paraId="6FAAA14B" w14:textId="5A0401AB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lastRenderedPageBreak/>
        <w:t>внос изменений в базу данных.</w:t>
      </w:r>
    </w:p>
    <w:p w14:paraId="5039F1F4" w14:textId="20031911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Отправка ответа на сервер</w:t>
      </w:r>
      <w:r w:rsidRPr="00AD33AC">
        <w:rPr>
          <w:rFonts w:cs="Times New Roman"/>
        </w:rPr>
        <w:t xml:space="preserve"> происходит путем ввода участником правильного ответа в специализированное окно в веб-интерфейсе платформы.</w:t>
      </w:r>
    </w:p>
    <w:p w14:paraId="467C0CC7" w14:textId="3CB61679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Проверка информации о правильности решения</w:t>
      </w:r>
      <w:r w:rsidRPr="00AD33AC">
        <w:rPr>
          <w:rFonts w:cs="Times New Roman"/>
        </w:rPr>
        <w:t xml:space="preserve"> происходит путем запроса сервера к базе данных. Сервер запрашивает у базы данных верный вариант ответа на задачу, база данных его выдает, сервер сверяет введенный участником ответ и ответ, который получен от базы данных.</w:t>
      </w:r>
    </w:p>
    <w:p w14:paraId="4D868556" w14:textId="515CE0FD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Выдача ответа</w:t>
      </w:r>
      <w:r w:rsidRPr="00AD33AC">
        <w:rPr>
          <w:rFonts w:cs="Times New Roman"/>
        </w:rPr>
        <w:t xml:space="preserve"> так же проводится сервером, плавно перетекая из проверки информации о правильности решения. Если решения участника было верным, сервер передает данную информацию в веб-интерфейс, который отображает её участнику. Если же ответ был неверный, то сервер так же передает информацию о неверности ответа в веб-интерфейс, который далее отображает её участнику.</w:t>
      </w:r>
    </w:p>
    <w:p w14:paraId="41937784" w14:textId="640C39F6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Внос изменений в базу данных</w:t>
      </w:r>
      <w:r w:rsidRPr="00AD33AC">
        <w:rPr>
          <w:rFonts w:cs="Times New Roman"/>
        </w:rPr>
        <w:t xml:space="preserve"> происходит в случае ввода участником правильного ответа на задание. В данной ситуации сервер перед отправкой сообщения участнику делает запрос к базе данных на внос изменений в список решенных участником заданий. После того, как он получает утвердительный ответ о том, что изменения внесены успешно, он оповещает участника о правильности его решения.</w:t>
      </w:r>
    </w:p>
    <w:p w14:paraId="65247DD2" w14:textId="77777777" w:rsidR="00FA5712" w:rsidRPr="00AD33AC" w:rsidRDefault="00FA5712" w:rsidP="00B80F1B">
      <w:pPr>
        <w:rPr>
          <w:rFonts w:cs="Times New Roman"/>
        </w:rPr>
      </w:pPr>
    </w:p>
    <w:p w14:paraId="44187D97" w14:textId="227F6DC1" w:rsidR="00B749C4" w:rsidRPr="00AD33AC" w:rsidRDefault="00DA157E" w:rsidP="00513F6C">
      <w:pPr>
        <w:pStyle w:val="3"/>
        <w:rPr>
          <w:rFonts w:cs="Times New Roman"/>
        </w:rPr>
      </w:pPr>
      <w:bookmarkStart w:id="30" w:name="_Toc8977439"/>
      <w:r w:rsidRPr="00AD33AC">
        <w:rPr>
          <w:rFonts w:cs="Times New Roman"/>
        </w:rPr>
        <w:t>3</w:t>
      </w:r>
      <w:r w:rsidR="00FA5712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3</w:t>
      </w:r>
      <w:r w:rsidR="00FA5712" w:rsidRPr="00AD33AC">
        <w:rPr>
          <w:rFonts w:cs="Times New Roman"/>
        </w:rPr>
        <w:t xml:space="preserve"> Диаграмма деятельности (</w:t>
      </w:r>
      <w:r w:rsidR="00FA5712" w:rsidRPr="00AD33AC">
        <w:rPr>
          <w:rFonts w:cs="Times New Roman"/>
          <w:lang w:val="en-US"/>
        </w:rPr>
        <w:t>activity</w:t>
      </w:r>
      <w:r w:rsidR="00FA5712" w:rsidRPr="00AD33AC">
        <w:rPr>
          <w:rFonts w:cs="Times New Roman"/>
        </w:rPr>
        <w:t xml:space="preserve"> </w:t>
      </w:r>
      <w:r w:rsidR="00FA5712" w:rsidRPr="00AD33AC">
        <w:rPr>
          <w:rFonts w:cs="Times New Roman"/>
          <w:lang w:val="en-US"/>
        </w:rPr>
        <w:t>diagram</w:t>
      </w:r>
      <w:r w:rsidR="00FA5712" w:rsidRPr="00AD33AC">
        <w:rPr>
          <w:rFonts w:cs="Times New Roman"/>
        </w:rPr>
        <w:t>)</w:t>
      </w:r>
      <w:bookmarkEnd w:id="30"/>
    </w:p>
    <w:p w14:paraId="10890800" w14:textId="77777777" w:rsidR="00750AC9" w:rsidRPr="00AD33AC" w:rsidRDefault="00750AC9" w:rsidP="00750AC9">
      <w:pPr>
        <w:rPr>
          <w:rFonts w:cs="Times New Roman"/>
        </w:rPr>
      </w:pPr>
    </w:p>
    <w:p w14:paraId="778CDC59" w14:textId="67972E46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Диаграмма деятельности</w:t>
      </w:r>
      <w:r w:rsidR="00425BE3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— UML-диаграмма, на которой показаны действия, состояния которых описано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09FD5C9F" w14:textId="77777777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34AB7ACE" w14:textId="57D703F2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Диаграммы деятельности состоят из ограниченного количества фигур, соединённых стрелками. Основные фигуры:</w:t>
      </w:r>
    </w:p>
    <w:p w14:paraId="319313AB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Прямоугольники с закруглениями — действия</w:t>
      </w:r>
    </w:p>
    <w:p w14:paraId="726650FF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Ромбы — решения</w:t>
      </w:r>
    </w:p>
    <w:p w14:paraId="5A3E4A9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Широкие полосы — начало (разветвление) и окончание (схождение) ветвления действий</w:t>
      </w:r>
    </w:p>
    <w:p w14:paraId="22C03163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— начало процесса (начальный узел)</w:t>
      </w:r>
    </w:p>
    <w:p w14:paraId="4233751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с обводкой — окончание процесса (финальный узел)</w:t>
      </w:r>
    </w:p>
    <w:p w14:paraId="4B1FA9D4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Стрелки идут от начала к концу процесса и показывают потоки управления или потоки объектов (данных).</w:t>
      </w:r>
    </w:p>
    <w:p w14:paraId="450AA4C8" w14:textId="5F12C817" w:rsidR="00652853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На данной диаграмме</w:t>
      </w:r>
      <w:r w:rsidR="00425BE3" w:rsidRPr="00AD33AC">
        <w:rPr>
          <w:rFonts w:cs="Times New Roman"/>
        </w:rPr>
        <w:t xml:space="preserve"> (рисунок </w:t>
      </w:r>
      <w:r w:rsidR="00933DBA" w:rsidRPr="00AD33AC">
        <w:rPr>
          <w:rFonts w:cs="Times New Roman"/>
        </w:rPr>
        <w:t>8</w:t>
      </w:r>
      <w:r w:rsidR="00425BE3" w:rsidRPr="00AD33AC">
        <w:rPr>
          <w:rFonts w:cs="Times New Roman"/>
        </w:rPr>
        <w:t>)</w:t>
      </w:r>
      <w:r w:rsidRPr="00AD33AC">
        <w:rPr>
          <w:rFonts w:cs="Times New Roman"/>
        </w:rPr>
        <w:t xml:space="preserve"> представлены действия, выполняемые пользователем и системой при </w:t>
      </w:r>
      <w:r w:rsidR="00652853" w:rsidRPr="00AD33AC">
        <w:rPr>
          <w:rFonts w:cs="Times New Roman"/>
        </w:rPr>
        <w:t>отправке участником ответа на задание в системе.</w:t>
      </w:r>
    </w:p>
    <w:p w14:paraId="3E9E2A45" w14:textId="7A682072" w:rsidR="00161813" w:rsidRPr="00AD33AC" w:rsidRDefault="00161813" w:rsidP="00B80F1B">
      <w:pPr>
        <w:keepNext/>
        <w:ind w:hanging="284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07B1B2EC" wp14:editId="4FEA2D9C">
            <wp:extent cx="5940425" cy="5755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240" w14:textId="6723679E" w:rsidR="003906C9" w:rsidRPr="00AD33AC" w:rsidRDefault="00161813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8</w:t>
      </w:r>
      <w:r w:rsidRPr="00AD33AC">
        <w:rPr>
          <w:rFonts w:cs="Times New Roman"/>
          <w:i w:val="0"/>
          <w:color w:val="auto"/>
          <w:sz w:val="28"/>
        </w:rPr>
        <w:t>. Диаграмма деятельности</w:t>
      </w:r>
    </w:p>
    <w:p w14:paraId="345EECCD" w14:textId="77777777" w:rsidR="00933DBA" w:rsidRPr="00AD33AC" w:rsidRDefault="00933DBA" w:rsidP="00933DBA"/>
    <w:p w14:paraId="10A676D9" w14:textId="5D669313" w:rsidR="00CF1760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>Диаграмма содержит следующие наборы действий, образующие деятельность:</w:t>
      </w:r>
    </w:p>
    <w:p w14:paraId="2DD72266" w14:textId="2075E33F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ответа на задачу в систему;</w:t>
      </w:r>
    </w:p>
    <w:p w14:paraId="2DF846DF" w14:textId="659B9FD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на выдачу результата на сервер;</w:t>
      </w:r>
    </w:p>
    <w:p w14:paraId="34E33C64" w14:textId="02A9C0C7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в базу данных;</w:t>
      </w:r>
    </w:p>
    <w:p w14:paraId="45555115" w14:textId="2CCE520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выдача правильного ответа базой данных;</w:t>
      </w:r>
    </w:p>
    <w:p w14:paraId="054B270D" w14:textId="6DBC0975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сверка введенного и правильного ответов:</w:t>
      </w:r>
    </w:p>
    <w:p w14:paraId="5997FA88" w14:textId="5A626DE7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t>ответ верный;</w:t>
      </w:r>
    </w:p>
    <w:p w14:paraId="2830275A" w14:textId="7CF50715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t>ответ неверный;</w:t>
      </w:r>
    </w:p>
    <w:p w14:paraId="57F4AECA" w14:textId="398033F2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lastRenderedPageBreak/>
        <w:t>отправка запроса на изменение данных в базу данных;</w:t>
      </w:r>
    </w:p>
    <w:p w14:paraId="24ADC58B" w14:textId="0655AB93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t>вывод сообщения участнику.</w:t>
      </w:r>
    </w:p>
    <w:p w14:paraId="06CF2334" w14:textId="77777777" w:rsidR="00933DBA" w:rsidRPr="00AD33AC" w:rsidRDefault="00933DBA" w:rsidP="00933DBA">
      <w:pPr>
        <w:pStyle w:val="a3"/>
        <w:ind w:left="1429" w:firstLine="0"/>
        <w:rPr>
          <w:rFonts w:cs="Times New Roman"/>
        </w:rPr>
      </w:pPr>
    </w:p>
    <w:p w14:paraId="485C2E47" w14:textId="4C52CC1D" w:rsidR="00933DBA" w:rsidRPr="00AD33AC" w:rsidRDefault="00933DBA" w:rsidP="00933DBA">
      <w:pPr>
        <w:pStyle w:val="2"/>
        <w:ind w:left="360"/>
      </w:pPr>
      <w:bookmarkStart w:id="31" w:name="_Toc8977440"/>
      <w:r w:rsidRPr="00AD33AC">
        <w:t xml:space="preserve">3.3 Обзор функциональности внесенных доработок в систему </w:t>
      </w:r>
      <w:proofErr w:type="spellStart"/>
      <w:r w:rsidRPr="00AD33AC">
        <w:t>SchoolCTF</w:t>
      </w:r>
      <w:bookmarkEnd w:id="31"/>
      <w:proofErr w:type="spellEnd"/>
    </w:p>
    <w:p w14:paraId="5A38D6CE" w14:textId="77777777" w:rsidR="00933DBA" w:rsidRPr="00AD33AC" w:rsidRDefault="00933DBA" w:rsidP="00933DBA"/>
    <w:p w14:paraId="1F6D4396" w14:textId="492527D2" w:rsidR="00933DBA" w:rsidRPr="00AD33AC" w:rsidRDefault="00933DBA" w:rsidP="00AD33AC">
      <w:pPr>
        <w:pStyle w:val="3"/>
      </w:pPr>
      <w:bookmarkStart w:id="32" w:name="_Toc8977441"/>
      <w:r w:rsidRPr="00AD33AC">
        <w:t>3.</w:t>
      </w:r>
      <w:r w:rsidR="00DC2B06" w:rsidRPr="00AD33AC">
        <w:t>3.</w:t>
      </w:r>
      <w:r w:rsidRPr="00AD33AC">
        <w:t>1 Отображение дополнительной информации о задачах</w:t>
      </w:r>
      <w:bookmarkEnd w:id="32"/>
    </w:p>
    <w:p w14:paraId="21AFE999" w14:textId="31757DE1" w:rsidR="00933DBA" w:rsidRPr="00AD33AC" w:rsidRDefault="00933DBA" w:rsidP="00933DBA">
      <w:pPr>
        <w:ind w:left="707"/>
        <w:rPr>
          <w:b/>
        </w:rPr>
      </w:pPr>
      <w:r w:rsidRPr="00AD33AC">
        <w:rPr>
          <w:b/>
        </w:rPr>
        <w:t>Уровень сложности задачи.</w:t>
      </w:r>
    </w:p>
    <w:p w14:paraId="3FA32FC6" w14:textId="1AA5A630" w:rsidR="00933DBA" w:rsidRPr="00AD33AC" w:rsidRDefault="00933DBA" w:rsidP="00DC2B06">
      <w:r w:rsidRPr="00AD33AC">
        <w:t>Уровень сложности задачи расположился в третьем столбце страницы с списком задач (рисунок 9):</w:t>
      </w:r>
    </w:p>
    <w:p w14:paraId="4819A311" w14:textId="77777777" w:rsidR="00933DBA" w:rsidRPr="00AD33AC" w:rsidRDefault="00933DBA" w:rsidP="00933DBA">
      <w:pPr>
        <w:ind w:left="707"/>
      </w:pPr>
    </w:p>
    <w:p w14:paraId="09049946" w14:textId="77777777" w:rsidR="00933DBA" w:rsidRPr="00AD33AC" w:rsidRDefault="00933DBA" w:rsidP="00933DBA">
      <w:pPr>
        <w:keepNext/>
        <w:ind w:left="426" w:firstLine="0"/>
      </w:pPr>
      <w:r w:rsidRPr="00AD33AC">
        <w:rPr>
          <w:noProof/>
          <w:lang w:eastAsia="ru-RU"/>
        </w:rPr>
        <w:drawing>
          <wp:inline distT="0" distB="0" distL="0" distR="0" wp14:anchorId="725C6018" wp14:editId="700C0FC0">
            <wp:extent cx="6072010" cy="286153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38" r="3661"/>
                    <a:stretch/>
                  </pic:blipFill>
                  <pic:spPr bwMode="auto">
                    <a:xfrm>
                      <a:off x="0" y="0"/>
                      <a:ext cx="6095073" cy="287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5DA" w14:textId="77468805" w:rsidR="00933DBA" w:rsidRPr="00AD33AC" w:rsidRDefault="00933DBA" w:rsidP="00933DBA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9. Отображение уровня сложности задач.</w:t>
      </w:r>
    </w:p>
    <w:p w14:paraId="76F65E34" w14:textId="77777777" w:rsidR="00DC2B06" w:rsidRPr="00AD33AC" w:rsidRDefault="00DC2B06" w:rsidP="00DC2B06"/>
    <w:p w14:paraId="5019035D" w14:textId="768AC030" w:rsidR="00DC2B06" w:rsidRDefault="00DC2B06" w:rsidP="00DC2B06">
      <w:r w:rsidRPr="00AD33AC">
        <w:t>Где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easy</w:t>
      </w:r>
      <w:r w:rsidRPr="00AD33AC">
        <w:t>» – это самый легкий уровень, а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hard</w:t>
      </w:r>
      <w:r w:rsidRPr="00AD33AC">
        <w:t>» –самый сложный.</w:t>
      </w:r>
    </w:p>
    <w:p w14:paraId="21798BD4" w14:textId="4DA0913E" w:rsidR="00C70239" w:rsidRDefault="00C70239" w:rsidP="00DC2B06">
      <w:r>
        <w:t>Уровень сложности так же отображается в базе данных (рисунок 10):</w:t>
      </w:r>
    </w:p>
    <w:p w14:paraId="31D3AE6A" w14:textId="77777777" w:rsidR="00C70239" w:rsidRDefault="00C70239" w:rsidP="00C7023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E44FD3E" wp14:editId="3C6DED80">
            <wp:extent cx="6400800" cy="2313303"/>
            <wp:effectExtent l="0" t="0" r="0" b="0"/>
            <wp:docPr id="16" name="Рисунок 16" descr="https://pp.userapi.com/c849332/v849332915/1934bc/TfSTC3tHB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p.userapi.com/c849332/v849332915/1934bc/TfSTC3tHB7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FF9F" w14:textId="6B4E8F6B" w:rsidR="00C70239" w:rsidRDefault="00C70239" w:rsidP="00C70239">
      <w:pPr>
        <w:pStyle w:val="af1"/>
        <w:jc w:val="center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10</w:t>
      </w:r>
      <w:r w:rsidRPr="00C70239">
        <w:rPr>
          <w:i w:val="0"/>
          <w:color w:val="auto"/>
          <w:sz w:val="28"/>
        </w:rPr>
        <w:t>. Список заданий, доступных для изменения.</w:t>
      </w:r>
    </w:p>
    <w:p w14:paraId="3FE0DDA7" w14:textId="77777777" w:rsidR="00C70239" w:rsidRDefault="00C70239" w:rsidP="00C70239"/>
    <w:p w14:paraId="30A42B28" w14:textId="20847F9A" w:rsidR="00C70239" w:rsidRDefault="00C70239" w:rsidP="00C70239">
      <w:r>
        <w:t>Добавление уровня сложности происходит путем редактирования или добавления конкретного задания (рисунок 11):</w:t>
      </w:r>
    </w:p>
    <w:p w14:paraId="7FB61744" w14:textId="77777777" w:rsidR="00C70239" w:rsidRDefault="00C70239" w:rsidP="00C70239">
      <w:pPr>
        <w:keepNext/>
      </w:pPr>
      <w:r>
        <w:rPr>
          <w:noProof/>
          <w:lang w:eastAsia="ru-RU"/>
        </w:rPr>
        <w:drawing>
          <wp:inline distT="0" distB="0" distL="0" distR="0" wp14:anchorId="171FD61F" wp14:editId="7641CED0">
            <wp:extent cx="3969385" cy="1430655"/>
            <wp:effectExtent l="0" t="0" r="0" b="0"/>
            <wp:docPr id="17" name="Рисунок 17" descr="https://pp.userapi.com/c849332/v849332915/1934c3/6tCCVDgZB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49332/v849332915/1934c3/6tCCVDgZB1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378A" w14:textId="1774FC67" w:rsidR="00C70239" w:rsidRPr="00C70239" w:rsidRDefault="00C70239" w:rsidP="00C70239">
      <w:pPr>
        <w:pStyle w:val="af1"/>
        <w:jc w:val="left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11</w:t>
      </w:r>
      <w:r w:rsidRPr="00C70239">
        <w:rPr>
          <w:i w:val="0"/>
          <w:color w:val="auto"/>
          <w:sz w:val="28"/>
        </w:rPr>
        <w:t>. Добавление уровня сложности.</w:t>
      </w:r>
    </w:p>
    <w:p w14:paraId="72DB4B61" w14:textId="77777777" w:rsidR="00DC2B06" w:rsidRPr="00AD33AC" w:rsidRDefault="00DC2B06" w:rsidP="00DC2B06"/>
    <w:p w14:paraId="43FBDAA3" w14:textId="036AEB5F" w:rsidR="00DC2B06" w:rsidRPr="00AD33AC" w:rsidRDefault="00DC2B06" w:rsidP="00DC2B06">
      <w:pPr>
        <w:ind w:left="707"/>
        <w:rPr>
          <w:b/>
        </w:rPr>
      </w:pPr>
      <w:r w:rsidRPr="00AD33AC">
        <w:rPr>
          <w:b/>
        </w:rPr>
        <w:t>Отображение списка команд, уже решивших задачу.</w:t>
      </w:r>
    </w:p>
    <w:p w14:paraId="12596321" w14:textId="71DFF041" w:rsidR="00DC2B06" w:rsidRPr="00AD33AC" w:rsidRDefault="00DC2B06" w:rsidP="00DC2B06">
      <w:r w:rsidRPr="00AD33AC">
        <w:t>Данная доработка нашла своё место на странице каждой задачи под кнопкой отправки флага (рисунок 1</w:t>
      </w:r>
      <w:r w:rsidR="00C70239">
        <w:t>2</w:t>
      </w:r>
      <w:r w:rsidRPr="00AD33AC">
        <w:t>):</w:t>
      </w:r>
    </w:p>
    <w:p w14:paraId="566DB49B" w14:textId="77777777" w:rsidR="00DC2B06" w:rsidRPr="00AD33AC" w:rsidRDefault="00DC2B06" w:rsidP="00DC2B06">
      <w:pPr>
        <w:keepNext/>
        <w:ind w:firstLine="142"/>
      </w:pPr>
      <w:r w:rsidRPr="00AD33AC">
        <w:rPr>
          <w:noProof/>
          <w:lang w:eastAsia="ru-RU"/>
        </w:rPr>
        <w:lastRenderedPageBreak/>
        <w:drawing>
          <wp:inline distT="0" distB="0" distL="0" distR="0" wp14:anchorId="6EAE8CEA" wp14:editId="3B0D88D5">
            <wp:extent cx="6400800" cy="2829381"/>
            <wp:effectExtent l="0" t="0" r="0" b="9525"/>
            <wp:docPr id="11" name="Рисунок 11" descr="https://pp.userapi.com/c849332/v849332915/193572/-hyaAp6fF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pp.userapi.com/c849332/v849332915/193572/-hyaAp6fFG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2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8CAB" w14:textId="7B8F8585" w:rsidR="00DC2B06" w:rsidRPr="00AD33AC" w:rsidRDefault="00DC2B06" w:rsidP="00DC2B06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1</w:t>
      </w:r>
      <w:r w:rsidR="00C70239">
        <w:rPr>
          <w:i w:val="0"/>
          <w:color w:val="auto"/>
          <w:sz w:val="28"/>
        </w:rPr>
        <w:t>2</w:t>
      </w:r>
      <w:r w:rsidRPr="00AD33AC">
        <w:rPr>
          <w:i w:val="0"/>
          <w:color w:val="auto"/>
          <w:sz w:val="28"/>
        </w:rPr>
        <w:t>. Отображение списка команд, уже решивших задачу.</w:t>
      </w:r>
    </w:p>
    <w:p w14:paraId="3E4D6155" w14:textId="77777777" w:rsidR="00DC2B06" w:rsidRPr="00AD33AC" w:rsidRDefault="00DC2B06" w:rsidP="00DC2B06"/>
    <w:p w14:paraId="399BDC09" w14:textId="7B4C8A34" w:rsidR="00DC2B06" w:rsidRPr="00AD33AC" w:rsidRDefault="00DC2B06" w:rsidP="00DC2B06">
      <w:r w:rsidRPr="00AD33AC">
        <w:t>В данной таблице отображается команда и время решения каждой командой задачи.</w:t>
      </w:r>
    </w:p>
    <w:p w14:paraId="425EE4B3" w14:textId="77777777" w:rsidR="00DC2B06" w:rsidRPr="00AD33AC" w:rsidRDefault="00DC2B06" w:rsidP="00DC2B06"/>
    <w:p w14:paraId="0D269E2C" w14:textId="4C6B7EC2" w:rsidR="00DC2B06" w:rsidRPr="00AD33AC" w:rsidRDefault="00DC2B06" w:rsidP="00AD33AC">
      <w:pPr>
        <w:pStyle w:val="3"/>
      </w:pPr>
      <w:bookmarkStart w:id="33" w:name="_Toc8977442"/>
      <w:r w:rsidRPr="00AD33AC">
        <w:t>3.3.2 Составление краткой инструкции по разворачиванию системы</w:t>
      </w:r>
      <w:bookmarkEnd w:id="33"/>
    </w:p>
    <w:p w14:paraId="3BCD632F" w14:textId="6A1D21E1" w:rsidR="00DC2B06" w:rsidRPr="00AD33AC" w:rsidRDefault="00DC2B06" w:rsidP="00DC2B06">
      <w:r w:rsidRPr="00AD33AC">
        <w:t xml:space="preserve">Вышеупомянутая функция была составлена и добавлена в файл </w:t>
      </w:r>
      <w:r w:rsidRPr="00AD33AC">
        <w:rPr>
          <w:lang w:val="en-US"/>
        </w:rPr>
        <w:t>readme</w:t>
      </w:r>
      <w:r w:rsidRPr="00AD33AC">
        <w:t>.</w:t>
      </w:r>
      <w:r w:rsidRPr="00AD33AC">
        <w:rPr>
          <w:lang w:val="en-US"/>
        </w:rPr>
        <w:t>txt</w:t>
      </w:r>
      <w:r w:rsidRPr="00AD33AC">
        <w:t xml:space="preserve">, который находится в открытом </w:t>
      </w:r>
      <w:proofErr w:type="spellStart"/>
      <w:r w:rsidRPr="00AD33AC">
        <w:t>репозитории</w:t>
      </w:r>
      <w:proofErr w:type="spellEnd"/>
      <w:r w:rsidRPr="00AD33AC">
        <w:t xml:space="preserve"> по адресу https://github.com/PolMarzia/schoolctf.</w:t>
      </w:r>
    </w:p>
    <w:p w14:paraId="53E2AA51" w14:textId="09073FEE" w:rsidR="00DC2B06" w:rsidRPr="00AD33AC" w:rsidRDefault="00DC2B06" w:rsidP="00DC2B06">
      <w:r w:rsidRPr="00AD33AC">
        <w:t>Внутренняя составляющая данной инструкции отображена на рисунке 1</w:t>
      </w:r>
      <w:r w:rsidR="00C70239">
        <w:t>3</w:t>
      </w:r>
      <w:r w:rsidRPr="00AD33AC">
        <w:t>:</w:t>
      </w:r>
    </w:p>
    <w:p w14:paraId="41733336" w14:textId="77777777" w:rsidR="00DC2B06" w:rsidRPr="00AD33AC" w:rsidRDefault="00DC2B06" w:rsidP="00DC2B06">
      <w:pPr>
        <w:keepNext/>
        <w:ind w:firstLine="0"/>
      </w:pPr>
      <w:r w:rsidRPr="00AD33AC">
        <w:rPr>
          <w:noProof/>
          <w:lang w:eastAsia="ru-RU"/>
        </w:rPr>
        <w:lastRenderedPageBreak/>
        <w:drawing>
          <wp:inline distT="0" distB="0" distL="0" distR="0" wp14:anchorId="42396F2B" wp14:editId="0E008B5E">
            <wp:extent cx="6400800" cy="3326982"/>
            <wp:effectExtent l="0" t="0" r="0" b="6985"/>
            <wp:docPr id="12" name="Рисунок 12" descr="https://pp.userapi.com/c849332/v849332915/1935f9/pnTsb5yCT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pp.userapi.com/c849332/v849332915/1935f9/pnTsb5yCTK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11E" w14:textId="1A6DCCBE" w:rsidR="00DC2B06" w:rsidRPr="00AD33AC" w:rsidRDefault="00DC2B06" w:rsidP="00DC2B06">
      <w:pPr>
        <w:pStyle w:val="af1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 w:rsidR="000E5413" w:rsidRPr="00AD33AC"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3</w:t>
      </w:r>
      <w:r w:rsidRPr="00AD33AC">
        <w:rPr>
          <w:i w:val="0"/>
          <w:color w:val="auto"/>
          <w:sz w:val="28"/>
        </w:rPr>
        <w:t>. Внутренняя составляющая инструкции по разворачиванию системы.</w:t>
      </w:r>
    </w:p>
    <w:p w14:paraId="4D7891F3" w14:textId="77777777" w:rsidR="00DC2B06" w:rsidRPr="00AD33AC" w:rsidRDefault="00DC2B06" w:rsidP="00DC2B06"/>
    <w:p w14:paraId="695EDE72" w14:textId="1585C83B" w:rsidR="00AD33AC" w:rsidRDefault="00AD33AC" w:rsidP="00C70239">
      <w:pPr>
        <w:pStyle w:val="3"/>
        <w:rPr>
          <w:rFonts w:cs="Times New Roman"/>
        </w:rPr>
      </w:pPr>
      <w:bookmarkStart w:id="34" w:name="_Toc8977443"/>
      <w:r w:rsidRPr="00AD33AC">
        <w:rPr>
          <w:rFonts w:cs="Times New Roman"/>
        </w:rPr>
        <w:t xml:space="preserve">3.3.3 </w:t>
      </w:r>
      <w:r>
        <w:rPr>
          <w:rFonts w:cs="Times New Roman"/>
        </w:rPr>
        <w:t>В</w:t>
      </w:r>
      <w:r w:rsidRPr="00AD33AC">
        <w:rPr>
          <w:rFonts w:cs="Times New Roman"/>
        </w:rPr>
        <w:t>озможность редактирования информации на главной странице через панель администратора.</w:t>
      </w:r>
      <w:bookmarkEnd w:id="34"/>
    </w:p>
    <w:p w14:paraId="485F3BD3" w14:textId="3CBBC3CE" w:rsidR="00AD33AC" w:rsidRDefault="00AD33AC" w:rsidP="00AD33AC">
      <w:pPr>
        <w:rPr>
          <w:rFonts w:cs="Times New Roman"/>
        </w:rPr>
      </w:pPr>
      <w:r>
        <w:rPr>
          <w:rFonts w:cs="Times New Roman"/>
        </w:rPr>
        <w:t>Возможность редактирования главной страницы была реализована по аналогии с редактированием блока новостей.</w:t>
      </w:r>
    </w:p>
    <w:p w14:paraId="0886F6EE" w14:textId="31C84C94" w:rsidR="00AD33AC" w:rsidRDefault="00AD33AC" w:rsidP="00AD33AC">
      <w:pPr>
        <w:rPr>
          <w:rFonts w:cs="Times New Roman"/>
        </w:rPr>
      </w:pPr>
      <w:r>
        <w:rPr>
          <w:rFonts w:cs="Times New Roman"/>
        </w:rPr>
        <w:t>Путем создания новой модели, а соответственно, и таблицы с данными, было осуществлено написание заголовков на главной странице.</w:t>
      </w:r>
    </w:p>
    <w:p w14:paraId="41ECBAD5" w14:textId="1AA49A35" w:rsidR="00AD33AC" w:rsidRDefault="00AD33AC" w:rsidP="00AD33AC">
      <w:pPr>
        <w:rPr>
          <w:rFonts w:cs="Times New Roman"/>
        </w:rPr>
      </w:pPr>
      <w:r>
        <w:rPr>
          <w:rFonts w:cs="Times New Roman"/>
        </w:rPr>
        <w:t>Так выглядит список статей для изменения (рисунок 1</w:t>
      </w:r>
      <w:r w:rsidR="00C70239">
        <w:rPr>
          <w:rFonts w:cs="Times New Roman"/>
        </w:rPr>
        <w:t>4</w:t>
      </w:r>
      <w:r>
        <w:rPr>
          <w:rFonts w:cs="Times New Roman"/>
        </w:rPr>
        <w:t>):</w:t>
      </w:r>
    </w:p>
    <w:p w14:paraId="0E3CA308" w14:textId="77777777" w:rsidR="00AD33AC" w:rsidRDefault="00AD33AC" w:rsidP="00AD33AC">
      <w:pPr>
        <w:rPr>
          <w:rFonts w:cs="Times New Roman"/>
        </w:rPr>
      </w:pPr>
    </w:p>
    <w:p w14:paraId="21A779D7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FDCA0EC" wp14:editId="1F281550">
            <wp:extent cx="6400800" cy="1062778"/>
            <wp:effectExtent l="0" t="0" r="0" b="4445"/>
            <wp:docPr id="9" name="Рисунок 9" descr="https://pp.userapi.com/c849332/v849332915/193501/Y36hAI4C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userapi.com/c849332/v849332915/193501/Y36hAI4Cde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6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A35E" w14:textId="5B288780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C70239">
        <w:rPr>
          <w:i w:val="0"/>
          <w:color w:val="auto"/>
          <w:sz w:val="28"/>
        </w:rPr>
        <w:t>4</w:t>
      </w:r>
      <w:r w:rsidRPr="00AD33AC">
        <w:rPr>
          <w:i w:val="0"/>
          <w:color w:val="auto"/>
          <w:sz w:val="28"/>
        </w:rPr>
        <w:t>. Список статей для изменения.</w:t>
      </w:r>
    </w:p>
    <w:p w14:paraId="4747271F" w14:textId="77777777" w:rsidR="00AD33AC" w:rsidRPr="00AD33AC" w:rsidRDefault="00AD33AC" w:rsidP="00AD33AC"/>
    <w:p w14:paraId="43D3F099" w14:textId="3B476C17" w:rsidR="00AD33AC" w:rsidRDefault="00AD33AC" w:rsidP="00AD33AC">
      <w:r>
        <w:lastRenderedPageBreak/>
        <w:t>Редактирование статьи осуществляется на новой странице (рисунок 1</w:t>
      </w:r>
      <w:r w:rsidR="000E0248">
        <w:t>5</w:t>
      </w:r>
      <w:r>
        <w:t>):</w:t>
      </w:r>
    </w:p>
    <w:p w14:paraId="36BC20DA" w14:textId="77777777" w:rsidR="00AD33AC" w:rsidRDefault="00AD33AC" w:rsidP="00AD33AC"/>
    <w:p w14:paraId="51C600E8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1F590D6" wp14:editId="30440D03">
            <wp:extent cx="6400800" cy="2886877"/>
            <wp:effectExtent l="0" t="0" r="0" b="8890"/>
            <wp:docPr id="13" name="Рисунок 13" descr="https://pp.userapi.com/c849332/v849332915/1934f8/xToIg2GlI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849332/v849332915/1934f8/xToIg2GlIU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B977" w14:textId="0EFD7815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0E0248">
        <w:rPr>
          <w:i w:val="0"/>
          <w:color w:val="auto"/>
          <w:sz w:val="28"/>
        </w:rPr>
        <w:t>5</w:t>
      </w:r>
      <w:r w:rsidRPr="00AD33AC">
        <w:rPr>
          <w:i w:val="0"/>
          <w:color w:val="auto"/>
          <w:sz w:val="28"/>
        </w:rPr>
        <w:t>. Редактир</w:t>
      </w:r>
      <w:r>
        <w:rPr>
          <w:i w:val="0"/>
          <w:color w:val="auto"/>
          <w:sz w:val="28"/>
        </w:rPr>
        <w:t>о</w:t>
      </w:r>
      <w:r w:rsidRPr="00AD33AC">
        <w:rPr>
          <w:i w:val="0"/>
          <w:color w:val="auto"/>
          <w:sz w:val="28"/>
        </w:rPr>
        <w:t>вание статьи с главной страницы.</w:t>
      </w:r>
    </w:p>
    <w:p w14:paraId="09516F1D" w14:textId="77777777" w:rsidR="00AD33AC" w:rsidRDefault="00AD33AC" w:rsidP="00AD33AC"/>
    <w:p w14:paraId="1420507A" w14:textId="1AA18EA5" w:rsidR="00AD33AC" w:rsidRDefault="00AD33AC" w:rsidP="00AD33AC">
      <w:r>
        <w:t>Результат сохранения новой страницы виден на рисунке 1</w:t>
      </w:r>
      <w:r w:rsidR="00C70239">
        <w:t>5</w:t>
      </w:r>
      <w:r>
        <w:t>:</w:t>
      </w:r>
    </w:p>
    <w:p w14:paraId="6A451E70" w14:textId="77777777" w:rsidR="00AD33AC" w:rsidRDefault="00AD33AC" w:rsidP="00AD33AC"/>
    <w:p w14:paraId="4000BB81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988F247" wp14:editId="016F3A0D">
            <wp:extent cx="6400800" cy="1200016"/>
            <wp:effectExtent l="0" t="0" r="0" b="635"/>
            <wp:docPr id="15" name="Рисунок 15" descr="https://pp.userapi.com/c849332/v849332915/19351e/TL9zdqnQ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p.userapi.com/c849332/v849332915/19351e/TL9zdqnQLl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0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DF90" w14:textId="264A14C7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5</w:t>
      </w:r>
      <w:r w:rsidRPr="00AD33AC">
        <w:rPr>
          <w:i w:val="0"/>
          <w:color w:val="auto"/>
          <w:sz w:val="28"/>
        </w:rPr>
        <w:t>. Результат редактирования главной страницы.</w:t>
      </w:r>
    </w:p>
    <w:p w14:paraId="06377DE8" w14:textId="77777777" w:rsidR="00C70239" w:rsidRDefault="00C70239" w:rsidP="00C70239"/>
    <w:p w14:paraId="6EAB6841" w14:textId="0B4E71A4" w:rsidR="009E7BEB" w:rsidRDefault="009E7BEB" w:rsidP="009E7BEB">
      <w:r>
        <w:t>3.3.4 Вывод аналитики в виде графиков.</w:t>
      </w:r>
    </w:p>
    <w:p w14:paraId="03B67FB8" w14:textId="5CCA490C" w:rsidR="009E7BEB" w:rsidRDefault="009E7BEB" w:rsidP="009E7BEB">
      <w:r>
        <w:t xml:space="preserve">Графическая аналитика была реализована с помощью скрипта, написанного на языке </w:t>
      </w:r>
      <w:r>
        <w:rPr>
          <w:lang w:val="en-US"/>
        </w:rPr>
        <w:t>JavaScript</w:t>
      </w:r>
      <w:r>
        <w:t xml:space="preserve">. Её код расположен в файле </w:t>
      </w:r>
      <w:r>
        <w:rPr>
          <w:lang w:val="en-US"/>
        </w:rPr>
        <w:t>loader</w:t>
      </w:r>
      <w:r w:rsidRPr="009E7BEB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14441A7D" w14:textId="20AEA957" w:rsidR="009E7BEB" w:rsidRDefault="009E7BEB" w:rsidP="009E7BEB">
      <w:r>
        <w:t>Аналитика отображает список команд, которые решили задачу, а также информацию о том, какая команда какое задание решила.</w:t>
      </w:r>
    </w:p>
    <w:p w14:paraId="67A343A6" w14:textId="3DD55A19" w:rsidR="009E7BEB" w:rsidRDefault="009E7BEB" w:rsidP="009E7BEB">
      <w:r>
        <w:lastRenderedPageBreak/>
        <w:t xml:space="preserve">График находится на странице </w:t>
      </w:r>
      <w:r>
        <w:rPr>
          <w:lang w:val="en-US"/>
        </w:rPr>
        <w:t>Scoreboard</w:t>
      </w:r>
      <w:r>
        <w:t>, сразу под таблицей с рейтингом участников.</w:t>
      </w:r>
    </w:p>
    <w:p w14:paraId="27D8A8ED" w14:textId="1D3E6B97" w:rsidR="009E7BEB" w:rsidRDefault="009E7BEB" w:rsidP="009E7BEB">
      <w:r>
        <w:t>Так выглядит график (рисунок 16):</w:t>
      </w:r>
    </w:p>
    <w:p w14:paraId="0634DA0D" w14:textId="77777777" w:rsidR="009E7BEB" w:rsidRDefault="009E7BEB" w:rsidP="009E7BE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92444DA" wp14:editId="79F966E5">
            <wp:extent cx="6400800" cy="3466589"/>
            <wp:effectExtent l="0" t="0" r="0" b="635"/>
            <wp:docPr id="18" name="Рисунок 18" descr="https://pp.userapi.com/c850332/v850332090/16303d/lNTKz8zS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0332/v850332090/16303d/lNTKz8zSi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4E4B" w14:textId="5854656F" w:rsidR="009E7BEB" w:rsidRDefault="009E7BEB" w:rsidP="009E7BEB">
      <w:pPr>
        <w:pStyle w:val="af1"/>
        <w:jc w:val="center"/>
        <w:rPr>
          <w:i w:val="0"/>
          <w:color w:val="auto"/>
          <w:sz w:val="28"/>
        </w:rPr>
      </w:pPr>
      <w:r w:rsidRPr="009E7BEB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16</w:t>
      </w:r>
      <w:r w:rsidRPr="009E7BEB">
        <w:rPr>
          <w:i w:val="0"/>
          <w:color w:val="auto"/>
          <w:sz w:val="28"/>
        </w:rPr>
        <w:t>. График рейтинга команд.</w:t>
      </w:r>
    </w:p>
    <w:p w14:paraId="38C42838" w14:textId="77777777" w:rsidR="009E7BEB" w:rsidRDefault="009E7BEB" w:rsidP="009E7BEB"/>
    <w:p w14:paraId="5847BE77" w14:textId="328AB89E" w:rsidR="009E7BEB" w:rsidRDefault="009E7BEB" w:rsidP="009E7BEB">
      <w:r>
        <w:t xml:space="preserve">3.3.5 </w:t>
      </w:r>
      <w:r w:rsidR="00FE1A21">
        <w:t>В</w:t>
      </w:r>
      <w:r w:rsidR="00FE1A21" w:rsidRPr="00FE1A21">
        <w:t>озможность самостоятельной регистрации команд участниками.</w:t>
      </w:r>
    </w:p>
    <w:p w14:paraId="0ED95ECB" w14:textId="54B520AA" w:rsidR="00FE1A21" w:rsidRDefault="00FE1A21" w:rsidP="009E7BEB">
      <w:r>
        <w:t>Возможность самостоятельной регистрации команд была ре</w:t>
      </w:r>
      <w:r w:rsidR="002902B4">
        <w:t xml:space="preserve">ализована с помощью функции </w:t>
      </w:r>
      <w:proofErr w:type="spellStart"/>
      <w:r w:rsidR="002902B4" w:rsidRPr="002902B4">
        <w:rPr>
          <w:lang w:val="en-US"/>
        </w:rPr>
        <w:t>def</w:t>
      </w:r>
      <w:proofErr w:type="spellEnd"/>
      <w:r w:rsidR="002902B4" w:rsidRPr="002902B4">
        <w:t xml:space="preserve"> </w:t>
      </w:r>
      <w:r w:rsidR="002902B4" w:rsidRPr="002902B4">
        <w:rPr>
          <w:lang w:val="en-US"/>
        </w:rPr>
        <w:t>register</w:t>
      </w:r>
      <w:r w:rsidR="002902B4" w:rsidRPr="002902B4">
        <w:t>_</w:t>
      </w:r>
      <w:r w:rsidR="002902B4" w:rsidRPr="002902B4">
        <w:rPr>
          <w:lang w:val="en-US"/>
        </w:rPr>
        <w:t>user</w:t>
      </w:r>
      <w:r w:rsidR="002902B4">
        <w:t xml:space="preserve">, которая написана в файле </w:t>
      </w:r>
      <w:r w:rsidR="002902B4">
        <w:rPr>
          <w:lang w:val="en-US"/>
        </w:rPr>
        <w:t>views</w:t>
      </w:r>
      <w:r w:rsidR="002902B4" w:rsidRPr="002902B4">
        <w:t>.</w:t>
      </w:r>
      <w:proofErr w:type="spellStart"/>
      <w:r w:rsidR="002902B4">
        <w:rPr>
          <w:lang w:val="en-US"/>
        </w:rPr>
        <w:t>py</w:t>
      </w:r>
      <w:proofErr w:type="spellEnd"/>
      <w:r w:rsidR="002902B4">
        <w:t xml:space="preserve"> и </w:t>
      </w:r>
      <w:r w:rsidR="002902B4">
        <w:rPr>
          <w:lang w:val="en-US"/>
        </w:rPr>
        <w:t>html</w:t>
      </w:r>
      <w:r w:rsidR="002902B4" w:rsidRPr="002902B4">
        <w:t>-</w:t>
      </w:r>
      <w:r w:rsidR="002902B4">
        <w:t xml:space="preserve">страницы </w:t>
      </w:r>
      <w:proofErr w:type="spellStart"/>
      <w:r w:rsidR="002902B4">
        <w:rPr>
          <w:lang w:val="en-US"/>
        </w:rPr>
        <w:t>reg</w:t>
      </w:r>
      <w:proofErr w:type="spellEnd"/>
      <w:r w:rsidR="002902B4" w:rsidRPr="002902B4">
        <w:t>_</w:t>
      </w:r>
      <w:proofErr w:type="spellStart"/>
      <w:r w:rsidR="002902B4">
        <w:rPr>
          <w:lang w:val="en-US"/>
        </w:rPr>
        <w:t>scorry</w:t>
      </w:r>
      <w:proofErr w:type="spellEnd"/>
      <w:r w:rsidR="002902B4">
        <w:t>.</w:t>
      </w:r>
      <w:r w:rsidR="002902B4">
        <w:rPr>
          <w:lang w:val="en-US"/>
        </w:rPr>
        <w:t>html</w:t>
      </w:r>
      <w:r w:rsidR="002902B4">
        <w:t>.</w:t>
      </w:r>
    </w:p>
    <w:p w14:paraId="7D9EEB48" w14:textId="168A5B08" w:rsidR="002902B4" w:rsidRDefault="002902B4" w:rsidP="009E7BEB">
      <w:r>
        <w:t>При регистрации участник должен ввести логин и пароль. Затем, если введенные пароли совпали, регистрация считается успешной.</w:t>
      </w:r>
    </w:p>
    <w:p w14:paraId="72EA0337" w14:textId="32B1773A" w:rsidR="002902B4" w:rsidRDefault="002902B4" w:rsidP="009E7BEB">
      <w:r>
        <w:t>Форма регистрации выглядит следующим образом (рисунок 17):</w:t>
      </w:r>
    </w:p>
    <w:p w14:paraId="2100098C" w14:textId="77777777" w:rsidR="002902B4" w:rsidRDefault="002902B4" w:rsidP="002902B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A762D5D" wp14:editId="773AABC3">
            <wp:extent cx="4119880" cy="1613535"/>
            <wp:effectExtent l="0" t="0" r="0" b="5715"/>
            <wp:docPr id="20" name="Рисунок 20" descr="https://pp.userapi.com/c850332/v850332090/16313e/9xtDzNGk2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0332/v850332090/16313e/9xtDzNGk2p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451F" w14:textId="17E110BF" w:rsidR="002902B4" w:rsidRDefault="002902B4" w:rsidP="002902B4">
      <w:pPr>
        <w:pStyle w:val="1"/>
      </w:pPr>
      <w:r>
        <w:t>Рисунок 17. Форма регистрации.</w:t>
      </w:r>
    </w:p>
    <w:p w14:paraId="304C3299" w14:textId="77777777" w:rsidR="002902B4" w:rsidRDefault="002902B4" w:rsidP="002902B4"/>
    <w:p w14:paraId="763DEECC" w14:textId="0FA75C93" w:rsidR="002902B4" w:rsidRDefault="002902B4" w:rsidP="002902B4">
      <w:r>
        <w:t>3.3.6 Наличие оповещений.</w:t>
      </w:r>
    </w:p>
    <w:p w14:paraId="036B1018" w14:textId="3D55239D" w:rsidR="004C3752" w:rsidRDefault="002902B4" w:rsidP="004C3752">
      <w:r>
        <w:t xml:space="preserve">Оповещения реализованы с помощью скрипта, написанного на </w:t>
      </w:r>
      <w:r>
        <w:rPr>
          <w:lang w:val="en-US"/>
        </w:rPr>
        <w:t>JavaScript</w:t>
      </w:r>
      <w:r>
        <w:t xml:space="preserve">. Скрипт находится в файле </w:t>
      </w:r>
      <w:r>
        <w:rPr>
          <w:lang w:val="en-US"/>
        </w:rPr>
        <w:t>notify</w:t>
      </w:r>
      <w:r w:rsidRPr="004C3752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06440F09" w14:textId="6296DCA6" w:rsidR="004C3752" w:rsidRDefault="004C3752" w:rsidP="004C3752">
      <w:r>
        <w:t>Данная функция задействует систему оповещений браузера, поэтому для её корректного функционирования необходимо разрешить всплывающие уведомления в браузере на данном сайте.</w:t>
      </w:r>
    </w:p>
    <w:p w14:paraId="1D92E1C6" w14:textId="730C2182" w:rsidR="00CE23B2" w:rsidRDefault="004C3752" w:rsidP="00CE23B2">
      <w:r>
        <w:t xml:space="preserve">Оповещение можно ввести на главной странице, сразу под текстом на ней. Этот функционал доступен только администратору. Выведенное оповещение сохраняется в </w:t>
      </w:r>
      <w:r w:rsidR="00CE23B2">
        <w:t xml:space="preserve">базе данных в таблице </w:t>
      </w:r>
      <w:r w:rsidR="00CE23B2">
        <w:rPr>
          <w:lang w:val="en-US"/>
        </w:rPr>
        <w:t>Notifications</w:t>
      </w:r>
      <w:r w:rsidR="00CE23B2">
        <w:t>.</w:t>
      </w:r>
    </w:p>
    <w:p w14:paraId="336E7CED" w14:textId="08F0A54B" w:rsidR="00CE23B2" w:rsidRDefault="00CE23B2" w:rsidP="00CE23B2">
      <w:r>
        <w:t>Окно для ввода оповещений выглядит следующим образом (рисунок 18):</w:t>
      </w:r>
    </w:p>
    <w:p w14:paraId="7833D585" w14:textId="77777777" w:rsidR="00CE23B2" w:rsidRDefault="00CE23B2" w:rsidP="00CE23B2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877C2CC" wp14:editId="3DE53B47">
            <wp:extent cx="6400800" cy="2468119"/>
            <wp:effectExtent l="0" t="0" r="0" b="8890"/>
            <wp:docPr id="21" name="Рисунок 21" descr="https://pp.userapi.com/c850332/v850332090/162fd5/BSXVhZlXN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0332/v850332090/162fd5/BSXVhZlXND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5DF3" w14:textId="63F0800A" w:rsidR="00CE23B2" w:rsidRDefault="00CE23B2" w:rsidP="00CE23B2">
      <w:pPr>
        <w:pStyle w:val="1"/>
      </w:pPr>
      <w:r>
        <w:t>Рисунок 18. Окно для ввода оповещений.</w:t>
      </w:r>
    </w:p>
    <w:p w14:paraId="1A9FDD70" w14:textId="1E803F90" w:rsidR="00CE23B2" w:rsidRDefault="00CE23B2" w:rsidP="00CE23B2">
      <w:r>
        <w:t>Выведенное оповещение выглядит следующим образом (рисунок 19):</w:t>
      </w:r>
    </w:p>
    <w:p w14:paraId="22B366C9" w14:textId="77777777" w:rsidR="00CE23B2" w:rsidRDefault="00CE23B2" w:rsidP="00CE23B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DAB43A" wp14:editId="15A310F5">
            <wp:extent cx="3237865" cy="666750"/>
            <wp:effectExtent l="0" t="0" r="635" b="0"/>
            <wp:docPr id="22" name="Рисунок 22" descr="https://pp.userapi.com/c850332/v850332090/162fcd/_XzMf6rwz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50332/v850332090/162fcd/_XzMf6rwzGY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C95D" w14:textId="33232D9A" w:rsidR="00CE23B2" w:rsidRDefault="00CE23B2" w:rsidP="00CE23B2">
      <w:pPr>
        <w:pStyle w:val="1"/>
      </w:pPr>
      <w:r>
        <w:t>Рисунок 19. Выведенное оповещение.</w:t>
      </w:r>
    </w:p>
    <w:p w14:paraId="7DA225AC" w14:textId="77777777" w:rsidR="00CE23B2" w:rsidRDefault="00CE23B2" w:rsidP="00CE23B2"/>
    <w:p w14:paraId="2D0ABAA7" w14:textId="6D2D606A" w:rsidR="00CE23B2" w:rsidRDefault="00CE23B2" w:rsidP="00CE23B2">
      <w:r>
        <w:t>3.3.7. Включение и отключение возможности регистрации через панель администратора.</w:t>
      </w:r>
    </w:p>
    <w:p w14:paraId="52A709BC" w14:textId="13AB83EC" w:rsidR="00CE23B2" w:rsidRDefault="00CE23B2" w:rsidP="00CE23B2">
      <w:r>
        <w:t xml:space="preserve">Данная функция реализована через ввод модели </w:t>
      </w:r>
      <w:proofErr w:type="spellStart"/>
      <w:r>
        <w:rPr>
          <w:lang w:val="en-US"/>
        </w:rPr>
        <w:t>AllowedReg</w:t>
      </w:r>
      <w:proofErr w:type="spellEnd"/>
      <w:r>
        <w:t>. Данная модель отображается в базе данных</w:t>
      </w:r>
      <w:r w:rsidRPr="00CE23B2">
        <w:t xml:space="preserve"> </w:t>
      </w:r>
      <w:r>
        <w:t>в виде таблицы «Разрешение на регистрацию». В данной таблице одна запись, которая не подлежит удалению (рисунок 20):</w:t>
      </w:r>
    </w:p>
    <w:p w14:paraId="482F009C" w14:textId="77777777" w:rsidR="00965358" w:rsidRDefault="00965358" w:rsidP="0096535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331DE5A" wp14:editId="6EB5B46F">
            <wp:extent cx="6400800" cy="1724737"/>
            <wp:effectExtent l="0" t="0" r="0" b="8890"/>
            <wp:docPr id="23" name="Рисунок 23" descr="https://pp.userapi.com/c850332/v850332090/163007/KsON99sux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50332/v850332090/163007/KsON99sux9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5719" w14:textId="00B8216B" w:rsidR="00965358" w:rsidRDefault="00965358" w:rsidP="00965358">
      <w:pPr>
        <w:pStyle w:val="1"/>
      </w:pPr>
      <w:r>
        <w:t>Рисунок 20. Запись в таблице "Разрешение на регистрацию".</w:t>
      </w:r>
    </w:p>
    <w:p w14:paraId="32E6B65A" w14:textId="7D19C87D" w:rsidR="00965358" w:rsidRDefault="00965358" w:rsidP="00965358">
      <w:r>
        <w:t xml:space="preserve">Функция регистрации включается и отключается с помощью редактирования записи «Регистрация разрешена?». Флаг, установленный на поле </w:t>
      </w:r>
      <w:r w:rsidRPr="00965358">
        <w:t>“</w:t>
      </w:r>
      <w:r>
        <w:rPr>
          <w:lang w:val="en-US"/>
        </w:rPr>
        <w:t>Is</w:t>
      </w:r>
      <w:r w:rsidRPr="00965358">
        <w:t xml:space="preserve"> </w:t>
      </w:r>
      <w:r>
        <w:rPr>
          <w:lang w:val="en-US"/>
        </w:rPr>
        <w:t>Allowed</w:t>
      </w:r>
      <w:r w:rsidRPr="00965358">
        <w:t>”</w:t>
      </w:r>
      <w:r>
        <w:t xml:space="preserve"> означает, что регистрация доступна, и кнопка «Регистрация» отображена. Если флаг снят, то кнопка «Регистрация» отсутствует.</w:t>
      </w:r>
    </w:p>
    <w:p w14:paraId="0911709C" w14:textId="612D6FF9" w:rsidR="00965358" w:rsidRPr="00965358" w:rsidRDefault="00965358" w:rsidP="00965358">
      <w:r>
        <w:t>Так выгляд</w:t>
      </w:r>
      <w:bookmarkStart w:id="35" w:name="_GoBack"/>
      <w:bookmarkEnd w:id="35"/>
    </w:p>
    <w:p w14:paraId="35F0C176" w14:textId="77777777" w:rsidR="00CE23B2" w:rsidRPr="00CE23B2" w:rsidRDefault="00CE23B2" w:rsidP="00CE23B2"/>
    <w:p w14:paraId="1AE00082" w14:textId="77777777" w:rsidR="00CE23B2" w:rsidRPr="00CE23B2" w:rsidRDefault="00CE23B2" w:rsidP="00CE23B2"/>
    <w:p w14:paraId="2A2C8568" w14:textId="15CE8235" w:rsidR="00933DBA" w:rsidRPr="00AD33AC" w:rsidRDefault="00933DBA" w:rsidP="00AD33AC">
      <w:pPr>
        <w:spacing w:line="259" w:lineRule="auto"/>
        <w:ind w:firstLine="0"/>
        <w:jc w:val="center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1223D0B2" w14:textId="00193F66" w:rsidR="00933DBA" w:rsidRPr="00AD33AC" w:rsidRDefault="000E5413" w:rsidP="000E5413">
      <w:pPr>
        <w:pStyle w:val="1"/>
        <w:rPr>
          <w:b/>
        </w:rPr>
      </w:pPr>
      <w:bookmarkStart w:id="36" w:name="_Toc8977444"/>
      <w:r w:rsidRPr="00AD33AC">
        <w:rPr>
          <w:b/>
        </w:rPr>
        <w:lastRenderedPageBreak/>
        <w:t>ЭКОНОМИЧЕСКИЙ РАЗДЕЛ</w:t>
      </w:r>
      <w:bookmarkEnd w:id="36"/>
    </w:p>
    <w:p w14:paraId="373B7C38" w14:textId="77777777" w:rsidR="000E5413" w:rsidRPr="00AD33AC" w:rsidRDefault="000E5413" w:rsidP="000E5413"/>
    <w:p w14:paraId="0309FE3B" w14:textId="75F5D646" w:rsidR="00933DBA" w:rsidRPr="00AD33AC" w:rsidRDefault="000E5413" w:rsidP="000E5413">
      <w:pPr>
        <w:pStyle w:val="2"/>
      </w:pPr>
      <w:bookmarkStart w:id="37" w:name="_Toc8977445"/>
      <w:r w:rsidRPr="00AD33AC">
        <w:t xml:space="preserve">4.1 </w:t>
      </w:r>
      <w:r w:rsidR="00933DBA" w:rsidRPr="00AD33AC">
        <w:t>Планирование разработки программного продукта с построением графика</w:t>
      </w:r>
      <w:bookmarkEnd w:id="37"/>
    </w:p>
    <w:p w14:paraId="63A1D15E" w14:textId="77777777" w:rsidR="000E5413" w:rsidRPr="00AD33AC" w:rsidRDefault="000E5413" w:rsidP="000E5413"/>
    <w:p w14:paraId="316ACE70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В выпускной квалификационной работе проводится «Разработка автоматизированной системы управления запасами готовой продукции». В данном разделе определяется трудоемкость и затраты на создание ПО, а также производится расчет экономического эффекта, который может быть получен </w:t>
      </w:r>
      <w:proofErr w:type="gramStart"/>
      <w:r w:rsidRPr="00AD33AC">
        <w:rPr>
          <w:szCs w:val="28"/>
        </w:rPr>
        <w:t>от применения</w:t>
      </w:r>
      <w:proofErr w:type="gramEnd"/>
      <w:r w:rsidRPr="00AD33AC">
        <w:rPr>
          <w:szCs w:val="28"/>
        </w:rPr>
        <w:t xml:space="preserve"> разрабатываемого ПО. </w:t>
      </w:r>
    </w:p>
    <w:p w14:paraId="2E501ADD" w14:textId="77777777" w:rsidR="000E5413" w:rsidRPr="00AD33AC" w:rsidRDefault="000E5413" w:rsidP="00933DBA">
      <w:pPr>
        <w:pStyle w:val="afa"/>
        <w:spacing w:line="360" w:lineRule="auto"/>
        <w:rPr>
          <w:szCs w:val="28"/>
        </w:rPr>
      </w:pPr>
    </w:p>
    <w:p w14:paraId="43E1314C" w14:textId="312D0654" w:rsidR="00AD33AC" w:rsidRPr="00AD33AC" w:rsidRDefault="000E5413" w:rsidP="00AD33AC">
      <w:pPr>
        <w:pStyle w:val="3"/>
      </w:pPr>
      <w:bookmarkStart w:id="38" w:name="_Toc8977446"/>
      <w:r w:rsidRPr="00AD33AC">
        <w:t>4.1</w:t>
      </w:r>
      <w:r w:rsidR="00933DBA" w:rsidRPr="00AD33AC">
        <w:t>.1 Определение трудоемкости и продолжительности работ по созданию автоматизированной системы управления запасами готовой продукции</w:t>
      </w:r>
      <w:bookmarkEnd w:id="38"/>
    </w:p>
    <w:p w14:paraId="32B2096D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Процесс разработки включает: анализ предметной </w:t>
      </w:r>
      <w:proofErr w:type="gramStart"/>
      <w:r w:rsidRPr="00AD33AC">
        <w:rPr>
          <w:szCs w:val="28"/>
        </w:rPr>
        <w:t>области,  обзор</w:t>
      </w:r>
      <w:proofErr w:type="gramEnd"/>
      <w:r w:rsidRPr="00AD33AC">
        <w:rPr>
          <w:szCs w:val="28"/>
        </w:rPr>
        <w:t xml:space="preserve"> и анализ программных средств схожей тематики, анализ и выбор программных продуктов для создания программы; отладка; испытание. В свою очередь каждый из этих этапов можно подразделить на отдельные </w:t>
      </w:r>
      <w:proofErr w:type="spellStart"/>
      <w:r w:rsidRPr="00AD33AC">
        <w:rPr>
          <w:szCs w:val="28"/>
        </w:rPr>
        <w:t>подэтапы</w:t>
      </w:r>
      <w:proofErr w:type="spellEnd"/>
      <w:r w:rsidRPr="00AD33AC">
        <w:rPr>
          <w:szCs w:val="28"/>
        </w:rPr>
        <w:t>.</w:t>
      </w:r>
    </w:p>
    <w:p w14:paraId="732079C1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Регламентируются следующие стадии проведения исследования:</w:t>
      </w:r>
    </w:p>
    <w:p w14:paraId="3FEBD52D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техническое задание </w:t>
      </w:r>
    </w:p>
    <w:p w14:paraId="555E071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эскизный проект </w:t>
      </w:r>
    </w:p>
    <w:p w14:paraId="1344200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технический проект </w:t>
      </w:r>
    </w:p>
    <w:p w14:paraId="378E933A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рабочий проект </w:t>
      </w:r>
    </w:p>
    <w:p w14:paraId="73B2DF40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внедрение </w:t>
      </w:r>
    </w:p>
    <w:p w14:paraId="302B8985" w14:textId="4E60108A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На всех стадиях проведения исследования выполняются следующие виды работ, перечень которых показан в таблице </w:t>
      </w:r>
      <w:r w:rsidR="000E5413" w:rsidRPr="00AD33AC">
        <w:rPr>
          <w:szCs w:val="28"/>
        </w:rPr>
        <w:t>2</w:t>
      </w:r>
      <w:r w:rsidRPr="00AD33AC">
        <w:rPr>
          <w:szCs w:val="28"/>
        </w:rPr>
        <w:t>.</w:t>
      </w:r>
    </w:p>
    <w:p w14:paraId="1147831E" w14:textId="77777777" w:rsidR="00933DBA" w:rsidRPr="00AD33AC" w:rsidRDefault="00933DBA" w:rsidP="00B2680E">
      <w:pPr>
        <w:pStyle w:val="afa"/>
        <w:spacing w:line="360" w:lineRule="auto"/>
        <w:ind w:firstLine="0"/>
        <w:rPr>
          <w:b/>
          <w:szCs w:val="28"/>
        </w:rPr>
      </w:pPr>
    </w:p>
    <w:p w14:paraId="7F7DDA87" w14:textId="272AE37A" w:rsidR="00933DBA" w:rsidRPr="00AD33AC" w:rsidRDefault="00933DBA" w:rsidP="00B2680E">
      <w:pPr>
        <w:pStyle w:val="afa"/>
        <w:spacing w:line="360" w:lineRule="auto"/>
        <w:ind w:firstLine="0"/>
        <w:rPr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24"/>
        <w:gridCol w:w="6524"/>
      </w:tblGrid>
      <w:tr w:rsidR="00933DBA" w:rsidRPr="00AD33AC" w14:paraId="065BC8C8" w14:textId="77777777" w:rsidTr="00933DBA">
        <w:trPr>
          <w:tblHeader/>
          <w:jc w:val="center"/>
        </w:trPr>
        <w:tc>
          <w:tcPr>
            <w:tcW w:w="3124" w:type="dxa"/>
            <w:vAlign w:val="center"/>
          </w:tcPr>
          <w:p w14:paraId="1A357BEF" w14:textId="77777777" w:rsidR="00933DBA" w:rsidRPr="00AD33AC" w:rsidRDefault="00933DBA" w:rsidP="00B2680E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lastRenderedPageBreak/>
              <w:t>Стадии разработки</w:t>
            </w:r>
          </w:p>
        </w:tc>
        <w:tc>
          <w:tcPr>
            <w:tcW w:w="6524" w:type="dxa"/>
            <w:vAlign w:val="center"/>
          </w:tcPr>
          <w:p w14:paraId="10E0424A" w14:textId="77777777" w:rsidR="00933DBA" w:rsidRPr="00AD33AC" w:rsidRDefault="00933DBA" w:rsidP="00B2680E">
            <w:r w:rsidRPr="00AD33AC">
              <w:t>Перечень работ</w:t>
            </w:r>
          </w:p>
        </w:tc>
      </w:tr>
      <w:tr w:rsidR="00933DBA" w:rsidRPr="00AD33AC" w14:paraId="269DB9A9" w14:textId="77777777" w:rsidTr="00933DBA">
        <w:trPr>
          <w:jc w:val="center"/>
        </w:trPr>
        <w:tc>
          <w:tcPr>
            <w:tcW w:w="3124" w:type="dxa"/>
            <w:vAlign w:val="center"/>
          </w:tcPr>
          <w:p w14:paraId="0A32677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Техническое задание</w:t>
            </w:r>
          </w:p>
        </w:tc>
        <w:tc>
          <w:tcPr>
            <w:tcW w:w="6524" w:type="dxa"/>
            <w:vAlign w:val="center"/>
          </w:tcPr>
          <w:p w14:paraId="4AB80CA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постановка задачи;</w:t>
            </w:r>
          </w:p>
          <w:p w14:paraId="11CA6D5D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подбор литературы;</w:t>
            </w:r>
          </w:p>
          <w:p w14:paraId="1DD24495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   сбор исходных данных;</w:t>
            </w:r>
          </w:p>
        </w:tc>
      </w:tr>
      <w:tr w:rsidR="00933DBA" w:rsidRPr="00AD33AC" w14:paraId="3A1FF5A6" w14:textId="77777777" w:rsidTr="00933DBA">
        <w:trPr>
          <w:jc w:val="center"/>
        </w:trPr>
        <w:tc>
          <w:tcPr>
            <w:tcW w:w="3124" w:type="dxa"/>
            <w:vAlign w:val="center"/>
          </w:tcPr>
          <w:p w14:paraId="0BE83E59" w14:textId="77777777" w:rsidR="00933DBA" w:rsidRPr="00AD33AC" w:rsidRDefault="00933DBA" w:rsidP="00B2680E">
            <w:pPr>
              <w:rPr>
                <w:szCs w:val="28"/>
              </w:rPr>
            </w:pPr>
          </w:p>
        </w:tc>
        <w:tc>
          <w:tcPr>
            <w:tcW w:w="6524" w:type="dxa"/>
            <w:vAlign w:val="center"/>
          </w:tcPr>
          <w:p w14:paraId="67AC876A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системе;</w:t>
            </w:r>
          </w:p>
          <w:p w14:paraId="60D3D85B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стадий, этапов и сроков разработки ПО;</w:t>
            </w:r>
          </w:p>
        </w:tc>
      </w:tr>
      <w:tr w:rsidR="00933DBA" w:rsidRPr="00AD33AC" w14:paraId="2586A47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71FABEE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Эскизный проект</w:t>
            </w:r>
          </w:p>
        </w:tc>
        <w:tc>
          <w:tcPr>
            <w:tcW w:w="6524" w:type="dxa"/>
            <w:vAlign w:val="center"/>
          </w:tcPr>
          <w:p w14:paraId="1513C65F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анализ программных средств схожей тематики; </w:t>
            </w:r>
          </w:p>
          <w:p w14:paraId="32ADD632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общей структуры ПО;</w:t>
            </w:r>
          </w:p>
          <w:p w14:paraId="51FF120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структуры программы по подсистемам;</w:t>
            </w:r>
          </w:p>
          <w:p w14:paraId="41639CE4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документирование;</w:t>
            </w:r>
          </w:p>
        </w:tc>
      </w:tr>
      <w:tr w:rsidR="00933DBA" w:rsidRPr="00AD33AC" w14:paraId="6AE87D90" w14:textId="77777777" w:rsidTr="00933DBA">
        <w:trPr>
          <w:jc w:val="center"/>
        </w:trPr>
        <w:tc>
          <w:tcPr>
            <w:tcW w:w="3124" w:type="dxa"/>
            <w:vAlign w:val="center"/>
          </w:tcPr>
          <w:p w14:paraId="395FD6E0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Технический проект</w:t>
            </w:r>
          </w:p>
        </w:tc>
        <w:tc>
          <w:tcPr>
            <w:tcW w:w="6524" w:type="dxa"/>
            <w:vAlign w:val="center"/>
          </w:tcPr>
          <w:p w14:paraId="2CC315F5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ПО;</w:t>
            </w:r>
          </w:p>
          <w:p w14:paraId="532E35E3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выбор инструментальных средств;</w:t>
            </w:r>
          </w:p>
          <w:p w14:paraId="2ED63629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свойств и требований к аппаратному обеспечению;</w:t>
            </w:r>
          </w:p>
        </w:tc>
      </w:tr>
      <w:tr w:rsidR="00933DBA" w:rsidRPr="00AD33AC" w14:paraId="02A3BA3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425DFC4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Рабочий проект</w:t>
            </w:r>
          </w:p>
        </w:tc>
        <w:tc>
          <w:tcPr>
            <w:tcW w:w="6524" w:type="dxa"/>
            <w:vAlign w:val="center"/>
          </w:tcPr>
          <w:p w14:paraId="6C06561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верстка и дизайн;</w:t>
            </w:r>
          </w:p>
          <w:p w14:paraId="4A2296B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программирование;</w:t>
            </w:r>
          </w:p>
          <w:p w14:paraId="2BFDA269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тестирование и отладка ПО;</w:t>
            </w:r>
          </w:p>
          <w:p w14:paraId="3C4C5024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программной документации;</w:t>
            </w:r>
          </w:p>
          <w:p w14:paraId="56AB3F2E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согласование и утверждение работоспособности системы;</w:t>
            </w:r>
          </w:p>
        </w:tc>
      </w:tr>
      <w:tr w:rsidR="00933DBA" w:rsidRPr="00AD33AC" w14:paraId="5E2F0931" w14:textId="77777777" w:rsidTr="00933DBA">
        <w:trPr>
          <w:jc w:val="center"/>
        </w:trPr>
        <w:tc>
          <w:tcPr>
            <w:tcW w:w="3124" w:type="dxa"/>
            <w:vAlign w:val="center"/>
          </w:tcPr>
          <w:p w14:paraId="5E2B255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Внедрение</w:t>
            </w:r>
          </w:p>
        </w:tc>
        <w:tc>
          <w:tcPr>
            <w:tcW w:w="6524" w:type="dxa"/>
            <w:vAlign w:val="center"/>
          </w:tcPr>
          <w:p w14:paraId="3844939D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опытная эксплуатация;</w:t>
            </w:r>
          </w:p>
          <w:p w14:paraId="39DFB511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анализ данных, полученных в результате эксплуатации;</w:t>
            </w:r>
          </w:p>
          <w:p w14:paraId="56322E82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корректировка технической документации по результатам испытаний</w:t>
            </w:r>
          </w:p>
        </w:tc>
      </w:tr>
    </w:tbl>
    <w:p w14:paraId="4D808015" w14:textId="3365865A" w:rsidR="00933DBA" w:rsidRPr="00AD33AC" w:rsidRDefault="000E5413" w:rsidP="00B2680E">
      <w:pPr>
        <w:pStyle w:val="afa"/>
        <w:spacing w:line="360" w:lineRule="auto"/>
        <w:jc w:val="center"/>
        <w:rPr>
          <w:szCs w:val="28"/>
        </w:rPr>
      </w:pPr>
      <w:r w:rsidRPr="00AD33AC">
        <w:rPr>
          <w:szCs w:val="28"/>
        </w:rPr>
        <w:t>Таблица 2. Перечень работ на каждой стадии проведения исследования</w:t>
      </w:r>
    </w:p>
    <w:p w14:paraId="55BE72F4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lastRenderedPageBreak/>
        <w:t>Трудоемкость выполнения работ по созданию ПО определяется по сумме трудоемкости этапов и видов работ, оцениваемых экспертным путем в человеко-днях, и носит вероятностный характер, так как зависит от множества трудно учитываемых факторов.</w:t>
      </w:r>
    </w:p>
    <w:p w14:paraId="064CE5DE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Трудоемкость каждого вида работ определяется по формуле (1).</w:t>
      </w:r>
    </w:p>
    <w:p w14:paraId="4F1B265A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28"/>
          <w:szCs w:val="28"/>
        </w:rPr>
        <w:object w:dxaOrig="2260" w:dyaOrig="720" w14:anchorId="0083B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36.75pt" o:ole="" fillcolor="window">
            <v:imagedata r:id="rId29" o:title=""/>
          </v:shape>
          <o:OLEObject Type="Embed" ProgID="Equation.3" ShapeID="_x0000_i1025" DrawAspect="Content" ObjectID="_1621400068" r:id="rId30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(1)</w:t>
      </w:r>
    </w:p>
    <w:p w14:paraId="5F9B271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  <w:r w:rsidRPr="00AD33AC">
        <w:rPr>
          <w:szCs w:val="28"/>
        </w:rPr>
        <w:tab/>
      </w:r>
    </w:p>
    <w:p w14:paraId="5E37290B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min</w:t>
      </w:r>
      <w:proofErr w:type="spellEnd"/>
      <w:proofErr w:type="gramEnd"/>
      <w:r w:rsidRPr="00AD33AC">
        <w:rPr>
          <w:szCs w:val="28"/>
        </w:rPr>
        <w:t xml:space="preserve"> – минимально возможная трудоемкость выполнения отдельного вида работ;</w:t>
      </w:r>
    </w:p>
    <w:p w14:paraId="052E71BA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max</w:t>
      </w:r>
      <w:proofErr w:type="spellEnd"/>
      <w:proofErr w:type="gramEnd"/>
      <w:r w:rsidRPr="00AD33AC">
        <w:rPr>
          <w:szCs w:val="28"/>
        </w:rPr>
        <w:t xml:space="preserve"> – максимально возможная трудоемкость выполнения отдельного вида работ.</w:t>
      </w:r>
    </w:p>
    <w:p w14:paraId="61CDA12B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Продолжительность каждого вида работ в календарных днях (</w:t>
      </w:r>
      <w:proofErr w:type="spell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>) определяется по формуле (2), в днях:</w:t>
      </w:r>
    </w:p>
    <w:p w14:paraId="28ACDC18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30"/>
          <w:szCs w:val="28"/>
        </w:rPr>
        <w:object w:dxaOrig="1300" w:dyaOrig="680" w14:anchorId="58341939">
          <v:shape id="_x0000_i1026" type="#_x0000_t75" style="width:72.75pt;height:41.25pt" o:ole="">
            <v:imagedata r:id="rId31" o:title=""/>
          </v:shape>
          <o:OLEObject Type="Embed" ProgID="Equation.DSMT4" ShapeID="_x0000_i1026" DrawAspect="Content" ObjectID="_1621400069" r:id="rId32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(2)</w:t>
      </w:r>
    </w:p>
    <w:p w14:paraId="0A8446A9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0F976EE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szCs w:val="28"/>
        </w:rPr>
        <w:t xml:space="preserve"> – трудоемкость работ, человек-дней;</w:t>
      </w:r>
    </w:p>
    <w:p w14:paraId="3F856B0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Ч</w:t>
      </w:r>
      <w:proofErr w:type="spellStart"/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численность исполнителей, человек;</w:t>
      </w:r>
    </w:p>
    <w:p w14:paraId="7C67DBB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 xml:space="preserve"> – коэффициент, учитывающий выходные и праздничные дни:</w:t>
      </w:r>
    </w:p>
    <w:p w14:paraId="3764ABBC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position w:val="-34"/>
          <w:szCs w:val="28"/>
        </w:rPr>
        <w:object w:dxaOrig="1260" w:dyaOrig="760" w14:anchorId="61B891E6">
          <v:shape id="_x0000_i1027" type="#_x0000_t75" style="width:72.75pt;height:38.25pt" o:ole="">
            <v:imagedata r:id="rId33" o:title=""/>
          </v:shape>
          <o:OLEObject Type="Embed" ProgID="Equation.DSMT4" ShapeID="_x0000_i1027" DrawAspect="Content" ObjectID="_1621400070" r:id="rId34"/>
        </w:object>
      </w:r>
    </w:p>
    <w:p w14:paraId="2C1D243D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750402F0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кал.</w:t>
      </w:r>
      <w:r w:rsidRPr="00AD33AC">
        <w:rPr>
          <w:i/>
          <w:iCs/>
          <w:szCs w:val="28"/>
        </w:rPr>
        <w:t xml:space="preserve"> – </w:t>
      </w:r>
      <w:r w:rsidRPr="00AD33AC">
        <w:rPr>
          <w:szCs w:val="28"/>
        </w:rPr>
        <w:t>число календарных дней;</w:t>
      </w:r>
    </w:p>
    <w:p w14:paraId="35F195AB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раб.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рабочие дни;</w:t>
      </w:r>
    </w:p>
    <w:p w14:paraId="10078AE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>=1</w:t>
      </w:r>
      <w:proofErr w:type="gramStart"/>
      <w:r w:rsidRPr="00AD33AC">
        <w:rPr>
          <w:szCs w:val="28"/>
        </w:rPr>
        <w:t>,3</w:t>
      </w:r>
      <w:proofErr w:type="gramEnd"/>
      <w:r w:rsidRPr="00AD33AC">
        <w:rPr>
          <w:szCs w:val="28"/>
        </w:rPr>
        <w:t>.</w:t>
      </w:r>
    </w:p>
    <w:p w14:paraId="45E2516C" w14:textId="66049C35" w:rsidR="00933DBA" w:rsidRPr="00AD33AC" w:rsidRDefault="00933DBA" w:rsidP="000E5413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Полный список видов и этапов работ по созданию ПО, экспертные оценки и расчетные величины их трудоемкости, а также продолжительность каждого вида работ, рассчитанные по формулам (1) и (2), представлены в таблице </w:t>
      </w:r>
      <w:r w:rsidR="000E5413" w:rsidRPr="00AD33AC">
        <w:rPr>
          <w:sz w:val="28"/>
          <w:szCs w:val="28"/>
        </w:rPr>
        <w:t>3</w:t>
      </w:r>
      <w:r w:rsidRPr="00AD33AC">
        <w:rPr>
          <w:sz w:val="28"/>
          <w:szCs w:val="28"/>
        </w:rPr>
        <w:t>.</w:t>
      </w:r>
    </w:p>
    <w:tbl>
      <w:tblPr>
        <w:tblW w:w="98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2"/>
        <w:gridCol w:w="4680"/>
        <w:gridCol w:w="720"/>
        <w:gridCol w:w="720"/>
        <w:gridCol w:w="711"/>
        <w:gridCol w:w="15"/>
        <w:gridCol w:w="966"/>
        <w:gridCol w:w="1370"/>
        <w:gridCol w:w="15"/>
      </w:tblGrid>
      <w:tr w:rsidR="00933DBA" w:rsidRPr="00AD33AC" w14:paraId="3970B067" w14:textId="77777777" w:rsidTr="00933DBA">
        <w:trPr>
          <w:cantSplit/>
          <w:trHeight w:val="2011"/>
          <w:tblHeader/>
          <w:jc w:val="center"/>
        </w:trPr>
        <w:tc>
          <w:tcPr>
            <w:tcW w:w="672" w:type="dxa"/>
            <w:vMerge w:val="restart"/>
            <w:tcBorders>
              <w:bottom w:val="single" w:sz="4" w:space="0" w:color="auto"/>
            </w:tcBorders>
            <w:textDirection w:val="btLr"/>
            <w:vAlign w:val="center"/>
          </w:tcPr>
          <w:p w14:paraId="165A6704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 работы</w:t>
            </w:r>
          </w:p>
        </w:tc>
        <w:tc>
          <w:tcPr>
            <w:tcW w:w="4680" w:type="dxa"/>
            <w:vMerge w:val="restart"/>
            <w:tcBorders>
              <w:bottom w:val="single" w:sz="4" w:space="0" w:color="auto"/>
            </w:tcBorders>
            <w:vAlign w:val="center"/>
          </w:tcPr>
          <w:p w14:paraId="252EC292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Стадии разработки</w:t>
            </w:r>
          </w:p>
        </w:tc>
        <w:tc>
          <w:tcPr>
            <w:tcW w:w="2151" w:type="dxa"/>
            <w:gridSpan w:val="3"/>
            <w:tcBorders>
              <w:bottom w:val="single" w:sz="4" w:space="0" w:color="auto"/>
            </w:tcBorders>
            <w:textDirection w:val="btLr"/>
            <w:vAlign w:val="center"/>
          </w:tcPr>
          <w:p w14:paraId="0DEB24C6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 w:val="28"/>
                <w:szCs w:val="28"/>
              </w:rPr>
              <w:t>чел.дни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10EE6938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 работников, чел.</w:t>
            </w:r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2547400B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Продолжительность работ, календарные дни</w:t>
            </w:r>
          </w:p>
        </w:tc>
      </w:tr>
      <w:tr w:rsidR="00933DBA" w:rsidRPr="00AD33AC" w14:paraId="33E787F5" w14:textId="77777777" w:rsidTr="00933DBA">
        <w:trPr>
          <w:cantSplit/>
          <w:trHeight w:val="405"/>
          <w:tblHeader/>
          <w:jc w:val="center"/>
        </w:trPr>
        <w:tc>
          <w:tcPr>
            <w:tcW w:w="672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332C210E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</w:p>
        </w:tc>
        <w:tc>
          <w:tcPr>
            <w:tcW w:w="4680" w:type="dxa"/>
            <w:vMerge/>
            <w:tcBorders>
              <w:bottom w:val="single" w:sz="4" w:space="0" w:color="auto"/>
            </w:tcBorders>
            <w:vAlign w:val="center"/>
          </w:tcPr>
          <w:p w14:paraId="3EFCF46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939A10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2E2B86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11" w:type="dxa"/>
            <w:tcBorders>
              <w:bottom w:val="single" w:sz="4" w:space="0" w:color="auto"/>
            </w:tcBorders>
            <w:vAlign w:val="center"/>
          </w:tcPr>
          <w:p w14:paraId="4EC8DF6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vAlign w:val="center"/>
          </w:tcPr>
          <w:p w14:paraId="0B2F045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b/>
                <w:i/>
                <w:iCs/>
                <w:sz w:val="28"/>
                <w:szCs w:val="28"/>
              </w:rPr>
              <w:t>Ч</w:t>
            </w:r>
            <w:proofErr w:type="spellStart"/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vAlign w:val="center"/>
          </w:tcPr>
          <w:p w14:paraId="25C5E4CE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933DBA" w:rsidRPr="00AD33AC" w14:paraId="3C3CAA98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545782A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Техническое задание</w:t>
            </w:r>
          </w:p>
        </w:tc>
      </w:tr>
      <w:tr w:rsidR="00933DBA" w:rsidRPr="00AD33AC" w14:paraId="7D394D67" w14:textId="77777777" w:rsidTr="00933DBA">
        <w:trPr>
          <w:jc w:val="center"/>
        </w:trPr>
        <w:tc>
          <w:tcPr>
            <w:tcW w:w="672" w:type="dxa"/>
            <w:vAlign w:val="center"/>
          </w:tcPr>
          <w:p w14:paraId="7E6966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680" w:type="dxa"/>
            <w:vAlign w:val="center"/>
          </w:tcPr>
          <w:p w14:paraId="2C82C2B1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постановка задачи</w:t>
            </w:r>
          </w:p>
        </w:tc>
        <w:tc>
          <w:tcPr>
            <w:tcW w:w="720" w:type="dxa"/>
            <w:vAlign w:val="center"/>
          </w:tcPr>
          <w:p w14:paraId="2F73C60F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7820B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22FC8C7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2,8</w:t>
            </w:r>
          </w:p>
        </w:tc>
        <w:tc>
          <w:tcPr>
            <w:tcW w:w="981" w:type="dxa"/>
            <w:gridSpan w:val="2"/>
            <w:vAlign w:val="center"/>
          </w:tcPr>
          <w:p w14:paraId="4DA4A7F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40CC6B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235D59C3" w14:textId="77777777" w:rsidTr="00933DBA">
        <w:trPr>
          <w:jc w:val="center"/>
        </w:trPr>
        <w:tc>
          <w:tcPr>
            <w:tcW w:w="672" w:type="dxa"/>
            <w:vAlign w:val="center"/>
          </w:tcPr>
          <w:p w14:paraId="1A5B6C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680" w:type="dxa"/>
            <w:vAlign w:val="center"/>
          </w:tcPr>
          <w:p w14:paraId="4059270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подбор литературы</w:t>
            </w:r>
          </w:p>
        </w:tc>
        <w:tc>
          <w:tcPr>
            <w:tcW w:w="720" w:type="dxa"/>
            <w:vAlign w:val="center"/>
          </w:tcPr>
          <w:p w14:paraId="373BA3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05ED92B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0623122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981" w:type="dxa"/>
            <w:gridSpan w:val="2"/>
            <w:vAlign w:val="center"/>
          </w:tcPr>
          <w:p w14:paraId="0A7C7CE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4D03A6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3,9</w:t>
            </w:r>
          </w:p>
        </w:tc>
      </w:tr>
      <w:tr w:rsidR="00933DBA" w:rsidRPr="00AD33AC" w14:paraId="4170E4FA" w14:textId="77777777" w:rsidTr="00933DBA">
        <w:trPr>
          <w:jc w:val="center"/>
        </w:trPr>
        <w:tc>
          <w:tcPr>
            <w:tcW w:w="672" w:type="dxa"/>
            <w:vAlign w:val="center"/>
          </w:tcPr>
          <w:p w14:paraId="4F49473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680" w:type="dxa"/>
            <w:vAlign w:val="center"/>
          </w:tcPr>
          <w:p w14:paraId="493EA7E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сбор исходных данных</w:t>
            </w:r>
          </w:p>
        </w:tc>
        <w:tc>
          <w:tcPr>
            <w:tcW w:w="720" w:type="dxa"/>
            <w:vAlign w:val="center"/>
          </w:tcPr>
          <w:p w14:paraId="03BB4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43F28A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4AACAE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81" w:type="dxa"/>
            <w:gridSpan w:val="2"/>
            <w:vAlign w:val="center"/>
          </w:tcPr>
          <w:p w14:paraId="5DC18E9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588855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0270CBCF" w14:textId="77777777" w:rsidTr="00933DBA">
        <w:trPr>
          <w:jc w:val="center"/>
        </w:trPr>
        <w:tc>
          <w:tcPr>
            <w:tcW w:w="672" w:type="dxa"/>
            <w:vAlign w:val="center"/>
          </w:tcPr>
          <w:p w14:paraId="230D1A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680" w:type="dxa"/>
            <w:vAlign w:val="center"/>
          </w:tcPr>
          <w:p w14:paraId="48BA6AC9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системе</w:t>
            </w:r>
          </w:p>
        </w:tc>
        <w:tc>
          <w:tcPr>
            <w:tcW w:w="720" w:type="dxa"/>
            <w:vAlign w:val="center"/>
          </w:tcPr>
          <w:p w14:paraId="329F6F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29870F2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3D5BFA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0C97334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1F97179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46ED1869" w14:textId="77777777" w:rsidTr="00933DBA">
        <w:trPr>
          <w:jc w:val="center"/>
        </w:trPr>
        <w:tc>
          <w:tcPr>
            <w:tcW w:w="672" w:type="dxa"/>
            <w:vAlign w:val="center"/>
          </w:tcPr>
          <w:p w14:paraId="3C4770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680" w:type="dxa"/>
            <w:vAlign w:val="center"/>
          </w:tcPr>
          <w:p w14:paraId="1BB02612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стадий, этапов и сроков разработки ПО</w:t>
            </w:r>
          </w:p>
        </w:tc>
        <w:tc>
          <w:tcPr>
            <w:tcW w:w="720" w:type="dxa"/>
            <w:vAlign w:val="center"/>
          </w:tcPr>
          <w:p w14:paraId="4FB134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5C30CE9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5772FF9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1C3A0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8F0BF7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0EAB30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10CE3D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Эскизный проект</w:t>
            </w:r>
          </w:p>
        </w:tc>
      </w:tr>
      <w:tr w:rsidR="00933DBA" w:rsidRPr="00AD33AC" w14:paraId="7A41BEA2" w14:textId="77777777" w:rsidTr="00933DBA">
        <w:trPr>
          <w:jc w:val="center"/>
        </w:trPr>
        <w:tc>
          <w:tcPr>
            <w:tcW w:w="672" w:type="dxa"/>
            <w:vAlign w:val="center"/>
          </w:tcPr>
          <w:p w14:paraId="74CA2C3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680" w:type="dxa"/>
            <w:vAlign w:val="center"/>
          </w:tcPr>
          <w:p w14:paraId="0B0F741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анализ программных средств схожей тематики</w:t>
            </w:r>
          </w:p>
        </w:tc>
        <w:tc>
          <w:tcPr>
            <w:tcW w:w="720" w:type="dxa"/>
            <w:vAlign w:val="center"/>
          </w:tcPr>
          <w:p w14:paraId="6AE5EAC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116CAC4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</w:t>
            </w:r>
          </w:p>
        </w:tc>
        <w:tc>
          <w:tcPr>
            <w:tcW w:w="711" w:type="dxa"/>
            <w:vAlign w:val="center"/>
          </w:tcPr>
          <w:p w14:paraId="1119436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7,4</w:t>
            </w:r>
          </w:p>
        </w:tc>
        <w:tc>
          <w:tcPr>
            <w:tcW w:w="981" w:type="dxa"/>
            <w:gridSpan w:val="2"/>
            <w:vAlign w:val="center"/>
          </w:tcPr>
          <w:p w14:paraId="113BC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3D7630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9,6</w:t>
            </w:r>
          </w:p>
        </w:tc>
      </w:tr>
      <w:tr w:rsidR="00933DBA" w:rsidRPr="00AD33AC" w14:paraId="2A495A87" w14:textId="77777777" w:rsidTr="00933DBA">
        <w:trPr>
          <w:jc w:val="center"/>
        </w:trPr>
        <w:tc>
          <w:tcPr>
            <w:tcW w:w="672" w:type="dxa"/>
            <w:vAlign w:val="center"/>
          </w:tcPr>
          <w:p w14:paraId="473B48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7</w:t>
            </w:r>
          </w:p>
        </w:tc>
        <w:tc>
          <w:tcPr>
            <w:tcW w:w="4680" w:type="dxa"/>
            <w:vAlign w:val="center"/>
          </w:tcPr>
          <w:p w14:paraId="485B6B98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общей структуры ПО</w:t>
            </w:r>
          </w:p>
        </w:tc>
        <w:tc>
          <w:tcPr>
            <w:tcW w:w="720" w:type="dxa"/>
            <w:vAlign w:val="center"/>
          </w:tcPr>
          <w:p w14:paraId="763B714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61764A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1218AF4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4,6</w:t>
            </w:r>
          </w:p>
        </w:tc>
        <w:tc>
          <w:tcPr>
            <w:tcW w:w="981" w:type="dxa"/>
            <w:gridSpan w:val="2"/>
            <w:vAlign w:val="center"/>
          </w:tcPr>
          <w:p w14:paraId="58089BD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D4E922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5,9</w:t>
            </w:r>
          </w:p>
        </w:tc>
      </w:tr>
      <w:tr w:rsidR="00933DBA" w:rsidRPr="00AD33AC" w14:paraId="07A1DAC9" w14:textId="77777777" w:rsidTr="00933DBA">
        <w:trPr>
          <w:jc w:val="center"/>
        </w:trPr>
        <w:tc>
          <w:tcPr>
            <w:tcW w:w="672" w:type="dxa"/>
            <w:vAlign w:val="center"/>
          </w:tcPr>
          <w:p w14:paraId="5B22B2A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</w:t>
            </w:r>
          </w:p>
        </w:tc>
        <w:tc>
          <w:tcPr>
            <w:tcW w:w="4680" w:type="dxa"/>
            <w:vAlign w:val="center"/>
          </w:tcPr>
          <w:p w14:paraId="5D2C80B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структуры программы по подсистемам</w:t>
            </w:r>
          </w:p>
        </w:tc>
        <w:tc>
          <w:tcPr>
            <w:tcW w:w="720" w:type="dxa"/>
            <w:vAlign w:val="center"/>
          </w:tcPr>
          <w:p w14:paraId="0F51DFD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0" w:type="dxa"/>
            <w:vAlign w:val="center"/>
          </w:tcPr>
          <w:p w14:paraId="5305174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055A759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5,2</w:t>
            </w:r>
          </w:p>
        </w:tc>
        <w:tc>
          <w:tcPr>
            <w:tcW w:w="981" w:type="dxa"/>
            <w:gridSpan w:val="2"/>
            <w:vAlign w:val="center"/>
          </w:tcPr>
          <w:p w14:paraId="7A5D7B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F576A9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6,7</w:t>
            </w:r>
          </w:p>
        </w:tc>
      </w:tr>
      <w:tr w:rsidR="00933DBA" w:rsidRPr="00AD33AC" w14:paraId="61AB21D7" w14:textId="77777777" w:rsidTr="00933DBA">
        <w:trPr>
          <w:jc w:val="center"/>
        </w:trPr>
        <w:tc>
          <w:tcPr>
            <w:tcW w:w="672" w:type="dxa"/>
            <w:vAlign w:val="center"/>
          </w:tcPr>
          <w:p w14:paraId="67530B1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4680" w:type="dxa"/>
            <w:vAlign w:val="center"/>
          </w:tcPr>
          <w:p w14:paraId="77DD426D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документирование</w:t>
            </w:r>
          </w:p>
        </w:tc>
        <w:tc>
          <w:tcPr>
            <w:tcW w:w="720" w:type="dxa"/>
            <w:vAlign w:val="center"/>
          </w:tcPr>
          <w:p w14:paraId="7E4A3DF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1381C0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6096FBC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1B46AC1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1457BC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AD3612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7D3E220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Технический проект</w:t>
            </w:r>
          </w:p>
        </w:tc>
      </w:tr>
      <w:tr w:rsidR="00933DBA" w:rsidRPr="00AD33AC" w14:paraId="47C6AEFC" w14:textId="77777777" w:rsidTr="00933DBA">
        <w:trPr>
          <w:jc w:val="center"/>
        </w:trPr>
        <w:tc>
          <w:tcPr>
            <w:tcW w:w="672" w:type="dxa"/>
            <w:vAlign w:val="center"/>
          </w:tcPr>
          <w:p w14:paraId="3700395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4680" w:type="dxa"/>
            <w:vAlign w:val="center"/>
          </w:tcPr>
          <w:p w14:paraId="1EA5830C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ПО</w:t>
            </w:r>
          </w:p>
        </w:tc>
        <w:tc>
          <w:tcPr>
            <w:tcW w:w="720" w:type="dxa"/>
            <w:vAlign w:val="center"/>
          </w:tcPr>
          <w:p w14:paraId="4EA12A2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7DB800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5ACC30B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6674B21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5E11A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2E106A37" w14:textId="77777777" w:rsidTr="00933DBA">
        <w:trPr>
          <w:jc w:val="center"/>
        </w:trPr>
        <w:tc>
          <w:tcPr>
            <w:tcW w:w="672" w:type="dxa"/>
            <w:vAlign w:val="center"/>
          </w:tcPr>
          <w:p w14:paraId="2C33CAF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11</w:t>
            </w:r>
          </w:p>
        </w:tc>
        <w:tc>
          <w:tcPr>
            <w:tcW w:w="4680" w:type="dxa"/>
            <w:vAlign w:val="center"/>
          </w:tcPr>
          <w:p w14:paraId="59FF5D1F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выбор инструментальных средств</w:t>
            </w:r>
          </w:p>
        </w:tc>
        <w:tc>
          <w:tcPr>
            <w:tcW w:w="720" w:type="dxa"/>
            <w:vAlign w:val="center"/>
          </w:tcPr>
          <w:p w14:paraId="34A448D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D8B9DD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10327E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C20162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5FE0B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1FE074B2" w14:textId="77777777" w:rsidTr="00933DBA">
        <w:trPr>
          <w:jc w:val="center"/>
        </w:trPr>
        <w:tc>
          <w:tcPr>
            <w:tcW w:w="672" w:type="dxa"/>
            <w:vAlign w:val="center"/>
          </w:tcPr>
          <w:p w14:paraId="46C7944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</w:t>
            </w:r>
          </w:p>
        </w:tc>
        <w:tc>
          <w:tcPr>
            <w:tcW w:w="4680" w:type="dxa"/>
            <w:vAlign w:val="center"/>
          </w:tcPr>
          <w:p w14:paraId="71902887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 xml:space="preserve">- определение свойств и </w:t>
            </w:r>
            <w:proofErr w:type="gramStart"/>
            <w:r w:rsidRPr="00AD33AC">
              <w:rPr>
                <w:szCs w:val="28"/>
              </w:rPr>
              <w:t>требований  к</w:t>
            </w:r>
            <w:proofErr w:type="gramEnd"/>
            <w:r w:rsidRPr="00AD33AC">
              <w:rPr>
                <w:szCs w:val="28"/>
              </w:rPr>
              <w:t xml:space="preserve"> аппаратному обеспечению</w:t>
            </w:r>
          </w:p>
        </w:tc>
        <w:tc>
          <w:tcPr>
            <w:tcW w:w="720" w:type="dxa"/>
            <w:vAlign w:val="center"/>
          </w:tcPr>
          <w:p w14:paraId="426FC0D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54461DC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20F0FFB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588EA73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3B2728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19FDA510" w14:textId="77777777" w:rsidTr="00933DBA">
        <w:trPr>
          <w:cantSplit/>
          <w:jc w:val="center"/>
        </w:trPr>
        <w:tc>
          <w:tcPr>
            <w:tcW w:w="9869" w:type="dxa"/>
            <w:gridSpan w:val="9"/>
            <w:vAlign w:val="center"/>
          </w:tcPr>
          <w:p w14:paraId="00E98771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Рабочий проект</w:t>
            </w:r>
          </w:p>
        </w:tc>
      </w:tr>
      <w:tr w:rsidR="00933DBA" w:rsidRPr="00AD33AC" w14:paraId="171B2A24" w14:textId="77777777" w:rsidTr="00933DBA">
        <w:trPr>
          <w:jc w:val="center"/>
        </w:trPr>
        <w:tc>
          <w:tcPr>
            <w:tcW w:w="672" w:type="dxa"/>
            <w:vAlign w:val="center"/>
          </w:tcPr>
          <w:p w14:paraId="32B2145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13</w:t>
            </w:r>
          </w:p>
        </w:tc>
        <w:tc>
          <w:tcPr>
            <w:tcW w:w="4680" w:type="dxa"/>
            <w:vAlign w:val="center"/>
          </w:tcPr>
          <w:p w14:paraId="74C2C4B9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верстка и дизайн</w:t>
            </w:r>
          </w:p>
        </w:tc>
        <w:tc>
          <w:tcPr>
            <w:tcW w:w="720" w:type="dxa"/>
            <w:vAlign w:val="center"/>
          </w:tcPr>
          <w:p w14:paraId="6F01EC7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</w:t>
            </w:r>
          </w:p>
        </w:tc>
        <w:tc>
          <w:tcPr>
            <w:tcW w:w="720" w:type="dxa"/>
            <w:vAlign w:val="center"/>
          </w:tcPr>
          <w:p w14:paraId="37D9B8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36899D9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6,4</w:t>
            </w:r>
          </w:p>
        </w:tc>
        <w:tc>
          <w:tcPr>
            <w:tcW w:w="966" w:type="dxa"/>
            <w:vAlign w:val="center"/>
          </w:tcPr>
          <w:p w14:paraId="586E7AD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16ABE8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8,3</w:t>
            </w:r>
          </w:p>
        </w:tc>
      </w:tr>
      <w:tr w:rsidR="00933DBA" w:rsidRPr="00AD33AC" w14:paraId="1E083823" w14:textId="77777777" w:rsidTr="00933DBA">
        <w:trPr>
          <w:jc w:val="center"/>
        </w:trPr>
        <w:tc>
          <w:tcPr>
            <w:tcW w:w="672" w:type="dxa"/>
            <w:vAlign w:val="center"/>
          </w:tcPr>
          <w:p w14:paraId="082C614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14</w:t>
            </w:r>
          </w:p>
        </w:tc>
        <w:tc>
          <w:tcPr>
            <w:tcW w:w="4680" w:type="dxa"/>
            <w:vAlign w:val="center"/>
          </w:tcPr>
          <w:p w14:paraId="299D7F9F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программирование</w:t>
            </w:r>
          </w:p>
        </w:tc>
        <w:tc>
          <w:tcPr>
            <w:tcW w:w="720" w:type="dxa"/>
            <w:vAlign w:val="center"/>
          </w:tcPr>
          <w:p w14:paraId="1A35B68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</w:t>
            </w:r>
          </w:p>
        </w:tc>
        <w:tc>
          <w:tcPr>
            <w:tcW w:w="720" w:type="dxa"/>
            <w:vAlign w:val="center"/>
          </w:tcPr>
          <w:p w14:paraId="19A822A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19</w:t>
            </w:r>
          </w:p>
        </w:tc>
        <w:tc>
          <w:tcPr>
            <w:tcW w:w="726" w:type="dxa"/>
            <w:gridSpan w:val="2"/>
            <w:vAlign w:val="center"/>
          </w:tcPr>
          <w:p w14:paraId="624515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13,6</w:t>
            </w:r>
          </w:p>
        </w:tc>
        <w:tc>
          <w:tcPr>
            <w:tcW w:w="966" w:type="dxa"/>
            <w:vAlign w:val="center"/>
          </w:tcPr>
          <w:p w14:paraId="0F639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ACCCE0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17,6</w:t>
            </w:r>
          </w:p>
        </w:tc>
      </w:tr>
      <w:tr w:rsidR="00933DBA" w:rsidRPr="00AD33AC" w14:paraId="2A30EEBD" w14:textId="77777777" w:rsidTr="00933DBA">
        <w:trPr>
          <w:jc w:val="center"/>
        </w:trPr>
        <w:tc>
          <w:tcPr>
            <w:tcW w:w="672" w:type="dxa"/>
            <w:vAlign w:val="center"/>
          </w:tcPr>
          <w:p w14:paraId="3C5E51A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15</w:t>
            </w:r>
          </w:p>
        </w:tc>
        <w:tc>
          <w:tcPr>
            <w:tcW w:w="4680" w:type="dxa"/>
            <w:vAlign w:val="center"/>
          </w:tcPr>
          <w:p w14:paraId="09707E8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тестирование и отладка ПО</w:t>
            </w:r>
          </w:p>
        </w:tc>
        <w:tc>
          <w:tcPr>
            <w:tcW w:w="720" w:type="dxa"/>
            <w:vAlign w:val="center"/>
          </w:tcPr>
          <w:p w14:paraId="3BB357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6A2D4AD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669CB8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966" w:type="dxa"/>
            <w:vAlign w:val="center"/>
          </w:tcPr>
          <w:p w14:paraId="2562C30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8E0267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9,1</w:t>
            </w:r>
          </w:p>
        </w:tc>
      </w:tr>
      <w:tr w:rsidR="00933DBA" w:rsidRPr="00AD33AC" w14:paraId="67D0580C" w14:textId="77777777" w:rsidTr="00933DBA">
        <w:trPr>
          <w:jc w:val="center"/>
        </w:trPr>
        <w:tc>
          <w:tcPr>
            <w:tcW w:w="672" w:type="dxa"/>
            <w:vAlign w:val="center"/>
          </w:tcPr>
          <w:p w14:paraId="324389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</w:t>
            </w:r>
          </w:p>
        </w:tc>
        <w:tc>
          <w:tcPr>
            <w:tcW w:w="4680" w:type="dxa"/>
            <w:vAlign w:val="center"/>
          </w:tcPr>
          <w:p w14:paraId="63EC8624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программной документации</w:t>
            </w:r>
          </w:p>
        </w:tc>
        <w:tc>
          <w:tcPr>
            <w:tcW w:w="720" w:type="dxa"/>
            <w:vAlign w:val="center"/>
          </w:tcPr>
          <w:p w14:paraId="03E3008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3698E32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224F6FB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66" w:type="dxa"/>
            <w:vAlign w:val="center"/>
          </w:tcPr>
          <w:p w14:paraId="5C7E89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D66B23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22D2A225" w14:textId="77777777" w:rsidTr="00933DBA">
        <w:trPr>
          <w:jc w:val="center"/>
        </w:trPr>
        <w:tc>
          <w:tcPr>
            <w:tcW w:w="672" w:type="dxa"/>
            <w:vAlign w:val="center"/>
          </w:tcPr>
          <w:p w14:paraId="3ECEC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</w:t>
            </w:r>
          </w:p>
        </w:tc>
        <w:tc>
          <w:tcPr>
            <w:tcW w:w="4680" w:type="dxa"/>
            <w:vAlign w:val="center"/>
          </w:tcPr>
          <w:p w14:paraId="1D351B8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согласование и утверждение работоспособности системы</w:t>
            </w:r>
          </w:p>
        </w:tc>
        <w:tc>
          <w:tcPr>
            <w:tcW w:w="720" w:type="dxa"/>
            <w:vAlign w:val="center"/>
          </w:tcPr>
          <w:p w14:paraId="196E3B4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4E3CFF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6" w:type="dxa"/>
            <w:gridSpan w:val="2"/>
            <w:vAlign w:val="center"/>
          </w:tcPr>
          <w:p w14:paraId="22AE9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66" w:type="dxa"/>
            <w:vAlign w:val="center"/>
          </w:tcPr>
          <w:p w14:paraId="20368B7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790387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DAC3948" w14:textId="77777777" w:rsidTr="00933DBA">
        <w:trPr>
          <w:cantSplit/>
          <w:trHeight w:val="281"/>
          <w:jc w:val="center"/>
        </w:trPr>
        <w:tc>
          <w:tcPr>
            <w:tcW w:w="9869" w:type="dxa"/>
            <w:gridSpan w:val="9"/>
            <w:vAlign w:val="center"/>
          </w:tcPr>
          <w:p w14:paraId="05A31D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Внедрение</w:t>
            </w:r>
          </w:p>
        </w:tc>
      </w:tr>
      <w:tr w:rsidR="00933DBA" w:rsidRPr="00AD33AC" w14:paraId="00DAF062" w14:textId="77777777" w:rsidTr="00933DBA">
        <w:trPr>
          <w:jc w:val="center"/>
        </w:trPr>
        <w:tc>
          <w:tcPr>
            <w:tcW w:w="672" w:type="dxa"/>
            <w:vAlign w:val="center"/>
          </w:tcPr>
          <w:p w14:paraId="331E6D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18</w:t>
            </w:r>
          </w:p>
        </w:tc>
        <w:tc>
          <w:tcPr>
            <w:tcW w:w="4680" w:type="dxa"/>
            <w:vAlign w:val="center"/>
          </w:tcPr>
          <w:p w14:paraId="31681C5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 xml:space="preserve">- опытная эксплуатация </w:t>
            </w:r>
          </w:p>
        </w:tc>
        <w:tc>
          <w:tcPr>
            <w:tcW w:w="720" w:type="dxa"/>
            <w:vAlign w:val="center"/>
          </w:tcPr>
          <w:p w14:paraId="0214ADB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</w:t>
            </w:r>
          </w:p>
        </w:tc>
        <w:tc>
          <w:tcPr>
            <w:tcW w:w="720" w:type="dxa"/>
            <w:vAlign w:val="center"/>
          </w:tcPr>
          <w:p w14:paraId="6E5848F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9</w:t>
            </w:r>
          </w:p>
        </w:tc>
        <w:tc>
          <w:tcPr>
            <w:tcW w:w="726" w:type="dxa"/>
            <w:gridSpan w:val="2"/>
            <w:vAlign w:val="center"/>
          </w:tcPr>
          <w:p w14:paraId="4BF37077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8,4</w:t>
            </w:r>
          </w:p>
        </w:tc>
        <w:tc>
          <w:tcPr>
            <w:tcW w:w="966" w:type="dxa"/>
            <w:vAlign w:val="center"/>
          </w:tcPr>
          <w:p w14:paraId="552E5C12" w14:textId="77777777" w:rsidR="00933DBA" w:rsidRPr="00AD33AC" w:rsidRDefault="00933DBA" w:rsidP="00933DBA">
            <w:pPr>
              <w:pStyle w:val="22"/>
              <w:tabs>
                <w:tab w:val="left" w:pos="33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E8F0C6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10,9</w:t>
            </w:r>
          </w:p>
        </w:tc>
      </w:tr>
      <w:tr w:rsidR="00933DBA" w:rsidRPr="00AD33AC" w14:paraId="11BE2096" w14:textId="77777777" w:rsidTr="00933DBA">
        <w:trPr>
          <w:jc w:val="center"/>
        </w:trPr>
        <w:tc>
          <w:tcPr>
            <w:tcW w:w="672" w:type="dxa"/>
            <w:vAlign w:val="center"/>
          </w:tcPr>
          <w:p w14:paraId="6A449EE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19</w:t>
            </w:r>
          </w:p>
        </w:tc>
        <w:tc>
          <w:tcPr>
            <w:tcW w:w="4680" w:type="dxa"/>
            <w:vAlign w:val="center"/>
          </w:tcPr>
          <w:p w14:paraId="6591638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анализ данных, полученных в результате эксплуатации</w:t>
            </w:r>
          </w:p>
        </w:tc>
        <w:tc>
          <w:tcPr>
            <w:tcW w:w="720" w:type="dxa"/>
            <w:vAlign w:val="center"/>
          </w:tcPr>
          <w:p w14:paraId="15A331C5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0B9073E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4557A399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2,8</w:t>
            </w:r>
          </w:p>
        </w:tc>
        <w:tc>
          <w:tcPr>
            <w:tcW w:w="966" w:type="dxa"/>
            <w:vAlign w:val="center"/>
          </w:tcPr>
          <w:p w14:paraId="4E2C08C3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A58F51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18497430" w14:textId="77777777" w:rsidTr="00933DBA">
        <w:trPr>
          <w:jc w:val="center"/>
        </w:trPr>
        <w:tc>
          <w:tcPr>
            <w:tcW w:w="672" w:type="dxa"/>
            <w:vAlign w:val="center"/>
          </w:tcPr>
          <w:p w14:paraId="45F4CF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20</w:t>
            </w:r>
          </w:p>
        </w:tc>
        <w:tc>
          <w:tcPr>
            <w:tcW w:w="4680" w:type="dxa"/>
            <w:vAlign w:val="center"/>
          </w:tcPr>
          <w:p w14:paraId="5BD091C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корректировка технической документации по результатам испытаний</w:t>
            </w:r>
          </w:p>
        </w:tc>
        <w:tc>
          <w:tcPr>
            <w:tcW w:w="720" w:type="dxa"/>
            <w:vAlign w:val="center"/>
          </w:tcPr>
          <w:p w14:paraId="6B75E013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2422361C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4F8297BA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6003A651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71052E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097CDB87" w14:textId="77777777" w:rsidTr="00933DBA">
        <w:trPr>
          <w:cantSplit/>
          <w:jc w:val="center"/>
        </w:trPr>
        <w:tc>
          <w:tcPr>
            <w:tcW w:w="672" w:type="dxa"/>
            <w:vAlign w:val="center"/>
          </w:tcPr>
          <w:p w14:paraId="54FB0A1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680" w:type="dxa"/>
            <w:vAlign w:val="center"/>
          </w:tcPr>
          <w:p w14:paraId="3DBFC89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bCs/>
                <w:sz w:val="28"/>
                <w:szCs w:val="28"/>
              </w:rPr>
            </w:pPr>
            <w:r w:rsidRPr="00AD33AC">
              <w:rPr>
                <w:b/>
                <w:bCs/>
                <w:sz w:val="28"/>
                <w:szCs w:val="28"/>
              </w:rPr>
              <w:t>Общая трудоемкость разработки</w:t>
            </w:r>
          </w:p>
        </w:tc>
        <w:tc>
          <w:tcPr>
            <w:tcW w:w="720" w:type="dxa"/>
            <w:vAlign w:val="center"/>
          </w:tcPr>
          <w:p w14:paraId="017FECD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23AE3B6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6" w:type="dxa"/>
            <w:gridSpan w:val="2"/>
            <w:vAlign w:val="center"/>
          </w:tcPr>
          <w:p w14:paraId="6E2A31A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84</w:t>
            </w:r>
          </w:p>
        </w:tc>
        <w:tc>
          <w:tcPr>
            <w:tcW w:w="966" w:type="dxa"/>
            <w:vAlign w:val="center"/>
          </w:tcPr>
          <w:p w14:paraId="63BF47A4" w14:textId="77777777" w:rsidR="00933DBA" w:rsidRPr="00AD33AC" w:rsidRDefault="00933DBA" w:rsidP="00933DBA">
            <w:pPr>
              <w:pStyle w:val="24"/>
              <w:tabs>
                <w:tab w:val="left" w:pos="458"/>
              </w:tabs>
              <w:spacing w:line="360" w:lineRule="auto"/>
              <w:ind w:left="-720"/>
              <w:jc w:val="center"/>
              <w:rPr>
                <w:sz w:val="28"/>
                <w:szCs w:val="28"/>
              </w:rPr>
            </w:pPr>
          </w:p>
        </w:tc>
        <w:tc>
          <w:tcPr>
            <w:tcW w:w="1385" w:type="dxa"/>
            <w:gridSpan w:val="2"/>
            <w:vAlign w:val="center"/>
          </w:tcPr>
          <w:p w14:paraId="3C2C45C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109</w:t>
            </w:r>
          </w:p>
        </w:tc>
      </w:tr>
    </w:tbl>
    <w:p w14:paraId="15FE786D" w14:textId="016C23B3" w:rsidR="00933DBA" w:rsidRPr="00AD33AC" w:rsidRDefault="000E5413" w:rsidP="00933DBA">
      <w:pPr>
        <w:pStyle w:val="32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Таблица 3. Расчет трудоемкости и продолжительности работ по созданию ПО</w:t>
      </w:r>
    </w:p>
    <w:p w14:paraId="5E5EB1C8" w14:textId="77777777" w:rsidR="00933DBA" w:rsidRPr="00AD33AC" w:rsidRDefault="00933DBA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Таким образом, общая продолжительность проведения работ составит 110 календарных дней.</w:t>
      </w:r>
    </w:p>
    <w:p w14:paraId="2BE1F43C" w14:textId="77777777" w:rsidR="000E5413" w:rsidRPr="00AD33AC" w:rsidRDefault="000E5413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</w:p>
    <w:p w14:paraId="71D72ABB" w14:textId="16636469" w:rsidR="00933DBA" w:rsidRPr="00AD33AC" w:rsidRDefault="000E5413" w:rsidP="00AD33AC">
      <w:pPr>
        <w:pStyle w:val="af9"/>
        <w:jc w:val="center"/>
        <w:outlineLvl w:val="2"/>
        <w:rPr>
          <w:i w:val="0"/>
          <w:iCs w:val="0"/>
          <w:vertAlign w:val="baseline"/>
        </w:rPr>
      </w:pPr>
      <w:bookmarkStart w:id="39" w:name="_Toc8977447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1.2 Построение ленточного графика проведения исследования</w:t>
      </w:r>
      <w:bookmarkEnd w:id="39"/>
    </w:p>
    <w:p w14:paraId="668F496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 xml:space="preserve">В качестве инструмента планирования работ используем ленточный график. Ленточный график позволяет наглядно представить логическую последовательность и взаимосвязь отдельных работ, срок начала и срок окончания работ. Он представляет собой таблицу, где перечислены наименования стадий разработки и видов работ, длительность выполнения каждого вида работ. Продолжением таблицы является график, отражающий продолжительность каждого вида работ в виде отрезков времени, которые располагаются в соответствии с последовательностью выполнения работ. </w:t>
      </w:r>
    </w:p>
    <w:p w14:paraId="22001631" w14:textId="74CE03C5" w:rsidR="00933DBA" w:rsidRPr="00AD33AC" w:rsidRDefault="00933DBA" w:rsidP="00933DBA">
      <w:pPr>
        <w:ind w:firstLine="708"/>
        <w:rPr>
          <w:szCs w:val="28"/>
        </w:rPr>
        <w:sectPr w:rsidR="00933DBA" w:rsidRPr="00AD33AC" w:rsidSect="00933DBA">
          <w:footerReference w:type="even" r:id="rId35"/>
          <w:footerReference w:type="default" r:id="rId36"/>
          <w:pgSz w:w="11907" w:h="16840" w:code="9"/>
          <w:pgMar w:top="1134" w:right="567" w:bottom="1134" w:left="1260" w:header="720" w:footer="720" w:gutter="0"/>
          <w:cols w:space="708"/>
          <w:docGrid w:linePitch="360"/>
        </w:sectPr>
      </w:pPr>
      <w:r w:rsidRPr="00AD33AC">
        <w:rPr>
          <w:szCs w:val="28"/>
        </w:rPr>
        <w:t xml:space="preserve">Ленточный график разработки ПО, построенный по данным таблицы 2, приведен на рисунке </w:t>
      </w:r>
      <w:r w:rsidR="00E636BC">
        <w:rPr>
          <w:szCs w:val="28"/>
        </w:rPr>
        <w:t>16</w:t>
      </w:r>
      <w:r w:rsidRPr="00AD33AC">
        <w:rPr>
          <w:szCs w:val="28"/>
        </w:rPr>
        <w:t>.</w:t>
      </w:r>
    </w:p>
    <w:p w14:paraId="78600F7E" w14:textId="77777777" w:rsidR="00933DBA" w:rsidRPr="00AD33AC" w:rsidRDefault="00933DBA" w:rsidP="00933DBA">
      <w:pPr>
        <w:ind w:firstLine="708"/>
        <w:rPr>
          <w:szCs w:val="28"/>
        </w:rPr>
      </w:pPr>
    </w:p>
    <w:p w14:paraId="183F4FBC" w14:textId="57ED5ED6" w:rsidR="00933DBA" w:rsidRPr="00AD33AC" w:rsidRDefault="00933DBA" w:rsidP="00933DBA">
      <w:pPr>
        <w:pStyle w:val="af1"/>
        <w:spacing w:line="360" w:lineRule="auto"/>
        <w:jc w:val="center"/>
        <w:rPr>
          <w:b/>
          <w:color w:val="auto"/>
          <w:sz w:val="28"/>
          <w:szCs w:val="28"/>
        </w:rPr>
      </w:pPr>
      <w:r w:rsidRPr="00AD33AC">
        <w:rPr>
          <w:color w:val="auto"/>
          <w:sz w:val="28"/>
          <w:szCs w:val="28"/>
        </w:rPr>
        <w:object w:dxaOrig="8632" w:dyaOrig="5404" w14:anchorId="00C202F8">
          <v:shape id="_x0000_i1028" type="#_x0000_t75" style="width:622.35pt;height:389.9pt" o:ole="">
            <v:imagedata r:id="rId37" o:title=""/>
          </v:shape>
          <o:OLEObject Type="Embed" ProgID="Unknown" ShapeID="_x0000_i1028" DrawAspect="Content" ObjectID="_1621400071" r:id="rId38"/>
        </w:object>
      </w:r>
    </w:p>
    <w:p w14:paraId="4FE2959F" w14:textId="33C67CA8" w:rsidR="00933DBA" w:rsidRPr="00AD33AC" w:rsidRDefault="00933DBA" w:rsidP="00933DBA">
      <w:pPr>
        <w:pStyle w:val="af1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D33AC">
        <w:rPr>
          <w:i w:val="0"/>
          <w:color w:val="auto"/>
          <w:sz w:val="28"/>
          <w:szCs w:val="28"/>
        </w:rPr>
        <w:t xml:space="preserve">Рисунок </w:t>
      </w:r>
      <w:r w:rsidR="00E636BC">
        <w:rPr>
          <w:i w:val="0"/>
          <w:color w:val="auto"/>
          <w:sz w:val="28"/>
          <w:szCs w:val="28"/>
        </w:rPr>
        <w:t>16</w:t>
      </w:r>
      <w:r w:rsidRPr="00AD33AC">
        <w:rPr>
          <w:i w:val="0"/>
          <w:color w:val="auto"/>
          <w:sz w:val="28"/>
          <w:szCs w:val="28"/>
        </w:rPr>
        <w:t xml:space="preserve"> – Ленточный график разработки ПО</w:t>
      </w:r>
    </w:p>
    <w:p w14:paraId="4292C2B0" w14:textId="77777777" w:rsidR="00933DBA" w:rsidRPr="00AD33AC" w:rsidRDefault="00933DBA" w:rsidP="00933DBA">
      <w:pPr>
        <w:jc w:val="center"/>
        <w:rPr>
          <w:b/>
          <w:szCs w:val="28"/>
        </w:rPr>
        <w:sectPr w:rsidR="00933DBA" w:rsidRPr="00AD33AC" w:rsidSect="00933DBA">
          <w:pgSz w:w="16840" w:h="11907" w:orient="landscape" w:code="9"/>
          <w:pgMar w:top="567" w:right="1134" w:bottom="1260" w:left="1134" w:header="720" w:footer="720" w:gutter="0"/>
          <w:cols w:space="708"/>
          <w:docGrid w:linePitch="360"/>
        </w:sectPr>
      </w:pPr>
    </w:p>
    <w:p w14:paraId="1343B02F" w14:textId="1592F053" w:rsidR="00933DBA" w:rsidRPr="00AD33AC" w:rsidRDefault="000E5413" w:rsidP="000E5413">
      <w:pPr>
        <w:pStyle w:val="2"/>
      </w:pPr>
      <w:bookmarkStart w:id="40" w:name="_Toc8977448"/>
      <w:proofErr w:type="gramStart"/>
      <w:r w:rsidRPr="00AD33AC">
        <w:lastRenderedPageBreak/>
        <w:t xml:space="preserve">4.2 </w:t>
      </w:r>
      <w:r w:rsidR="00933DBA" w:rsidRPr="00AD33AC">
        <w:t xml:space="preserve"> Расчет</w:t>
      </w:r>
      <w:proofErr w:type="gramEnd"/>
      <w:r w:rsidR="00933DBA" w:rsidRPr="00AD33AC">
        <w:t xml:space="preserve"> сметы затрат на разработку программного продукта</w:t>
      </w:r>
      <w:bookmarkEnd w:id="40"/>
    </w:p>
    <w:p w14:paraId="26CAB12D" w14:textId="77777777" w:rsidR="00933DBA" w:rsidRPr="00AD33AC" w:rsidRDefault="00933DBA" w:rsidP="00933DBA">
      <w:pPr>
        <w:ind w:firstLine="720"/>
        <w:rPr>
          <w:szCs w:val="28"/>
        </w:rPr>
      </w:pPr>
    </w:p>
    <w:p w14:paraId="48FBC45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Сметная стоимость проектирования и внедрения программы включает в себя следующие затраты, определяемые по формуле (3):</w:t>
      </w:r>
    </w:p>
    <w:p w14:paraId="7DA92CC0" w14:textId="77777777" w:rsidR="00933DBA" w:rsidRPr="00AD33AC" w:rsidRDefault="00933DBA" w:rsidP="00933DBA">
      <w:pPr>
        <w:ind w:firstLine="720"/>
        <w:jc w:val="right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szCs w:val="28"/>
        </w:rPr>
        <w:t>=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 xml:space="preserve">м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proofErr w:type="gram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ab/>
      </w:r>
      <w:r w:rsidRPr="00AD33AC">
        <w:rPr>
          <w:szCs w:val="28"/>
        </w:rPr>
        <w:tab/>
        <w:t>(3)</w:t>
      </w:r>
    </w:p>
    <w:p w14:paraId="5E26C373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1024FCCE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разработки ПО;</w:t>
      </w:r>
    </w:p>
    <w:p w14:paraId="76031F22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исполнителей;</w:t>
      </w:r>
    </w:p>
    <w:p w14:paraId="70CE534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исполнителей, учитывающая потери времени на отпуска и болезни (принимается в среднем 10% от основной заработной платы);</w:t>
      </w:r>
    </w:p>
    <w:p w14:paraId="365EF68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0,26% от основной и дополнительной заработной платы;</w:t>
      </w:r>
    </w:p>
    <w:p w14:paraId="7425A556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</w:t>
      </w:r>
      <w:r w:rsidRPr="00AD33AC">
        <w:rPr>
          <w:szCs w:val="28"/>
        </w:rPr>
        <w:t xml:space="preserve"> – затраты на используемые материалы;</w:t>
      </w:r>
    </w:p>
    <w:p w14:paraId="6344C8D4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szCs w:val="28"/>
        </w:rPr>
        <w:t xml:space="preserve"> – стоимость машинного времени.</w:t>
      </w:r>
    </w:p>
    <w:p w14:paraId="60D95F2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платы);</w:t>
      </w:r>
    </w:p>
    <w:p w14:paraId="0E236755" w14:textId="77777777" w:rsidR="00933DBA" w:rsidRPr="00AD33AC" w:rsidRDefault="00933DBA" w:rsidP="00933DBA">
      <w:pPr>
        <w:ind w:firstLine="720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Основная заработная плата исполнителей.</w:t>
      </w:r>
    </w:p>
    <w:p w14:paraId="7F3FE26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На статью «Заработная плата» относят заработную плату научных, инженерно-технических и других работников, непосредственно участвующих в разработке ПО. Расчет ведется по формуле (4):</w:t>
      </w:r>
    </w:p>
    <w:p w14:paraId="50DD3793" w14:textId="77777777" w:rsidR="00933DBA" w:rsidRPr="00AD33AC" w:rsidRDefault="00933DBA" w:rsidP="00933DBA">
      <w:pPr>
        <w:tabs>
          <w:tab w:val="left" w:pos="3060"/>
          <w:tab w:val="left" w:pos="3240"/>
          <w:tab w:val="right" w:pos="9355"/>
        </w:tabs>
        <w:rPr>
          <w:szCs w:val="28"/>
        </w:rPr>
      </w:pPr>
      <w:r w:rsidRPr="00AD33AC">
        <w:rPr>
          <w:szCs w:val="28"/>
        </w:rPr>
        <w:lastRenderedPageBreak/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</w:rPr>
        <w:t xml:space="preserve"> = </w:t>
      </w:r>
      <w:proofErr w:type="spellStart"/>
      <w:proofErr w:type="gram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</w:t>
      </w:r>
      <w:r w:rsidRPr="00AD33AC">
        <w:rPr>
          <w:szCs w:val="28"/>
        </w:rPr>
        <w:sym w:font="Symbol" w:char="F0D7"/>
      </w:r>
      <w:r w:rsidRPr="00AD33AC">
        <w:rPr>
          <w:szCs w:val="28"/>
        </w:rPr>
        <w:t xml:space="preserve"> </w:t>
      </w:r>
      <w:r w:rsidRPr="00AD33AC">
        <w:rPr>
          <w:i/>
          <w:iCs/>
          <w:szCs w:val="28"/>
        </w:rPr>
        <w:t>Т</w:t>
      </w:r>
      <w:proofErr w:type="gramEnd"/>
      <w:r w:rsidRPr="00AD33AC">
        <w:rPr>
          <w:szCs w:val="28"/>
        </w:rPr>
        <w:t>,</w:t>
      </w:r>
      <w:r w:rsidRPr="00AD33AC">
        <w:rPr>
          <w:szCs w:val="28"/>
        </w:rPr>
        <w:tab/>
        <w:t xml:space="preserve"> (4)</w:t>
      </w:r>
    </w:p>
    <w:p w14:paraId="51A9D80B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7BD20F6F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заработная плата исполнителей (руб.);</w:t>
      </w:r>
    </w:p>
    <w:p w14:paraId="44A715AD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средняя тарифная ставка работника организации разработчика ПО (руб./чел./дни);</w:t>
      </w:r>
    </w:p>
    <w:p w14:paraId="58F76D88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i/>
          <w:iCs/>
          <w:szCs w:val="28"/>
        </w:rPr>
        <w:t xml:space="preserve">Т </w:t>
      </w:r>
      <w:r w:rsidRPr="00AD33AC">
        <w:rPr>
          <w:szCs w:val="28"/>
        </w:rPr>
        <w:t>– трудоемкость разработки ПО (</w:t>
      </w:r>
      <w:proofErr w:type="spellStart"/>
      <w:r w:rsidRPr="00AD33AC">
        <w:rPr>
          <w:szCs w:val="28"/>
        </w:rPr>
        <w:t>чел.дни</w:t>
      </w:r>
      <w:proofErr w:type="spellEnd"/>
      <w:r w:rsidRPr="00AD33AC">
        <w:rPr>
          <w:szCs w:val="28"/>
        </w:rPr>
        <w:t>).</w:t>
      </w:r>
    </w:p>
    <w:p w14:paraId="2731D286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определяется по формуле (5):</w:t>
      </w:r>
    </w:p>
    <w:p w14:paraId="3D662989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</w:rPr>
        <w:t xml:space="preserve">С </w:t>
      </w:r>
      <w:r w:rsidRPr="00AD33AC">
        <w:rPr>
          <w:szCs w:val="28"/>
        </w:rPr>
        <w:t xml:space="preserve">/ </w:t>
      </w:r>
      <w:proofErr w:type="spellStart"/>
      <w:proofErr w:type="gram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 xml:space="preserve"> (5)</w:t>
      </w:r>
    </w:p>
    <w:p w14:paraId="135431D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2009642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</w:rPr>
        <w:t xml:space="preserve"> – зарплата труда на текущий момент времени (руб./мес.);</w:t>
      </w:r>
    </w:p>
    <w:p w14:paraId="235495A6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месячный фонд рабочего времени исполнителя (дни).</w:t>
      </w:r>
    </w:p>
    <w:p w14:paraId="7EFDB47A" w14:textId="1CA4A91C" w:rsidR="00933DBA" w:rsidRPr="00AD33AC" w:rsidRDefault="00933DBA" w:rsidP="00B2680E">
      <w:pPr>
        <w:rPr>
          <w:rFonts w:cs="Times New Roman"/>
          <w:szCs w:val="28"/>
        </w:rPr>
      </w:pPr>
      <w:r w:rsidRPr="00AD33AC">
        <w:rPr>
          <w:rFonts w:cs="Times New Roman"/>
          <w:szCs w:val="28"/>
        </w:rPr>
        <w:t xml:space="preserve">Затраты на статью «Заработной платы» приведены в таблице </w:t>
      </w:r>
      <w:r w:rsidR="000E5413" w:rsidRPr="00AD33AC">
        <w:rPr>
          <w:rFonts w:cs="Times New Roman"/>
          <w:szCs w:val="28"/>
        </w:rPr>
        <w:t>4</w:t>
      </w:r>
      <w:r w:rsidRPr="00AD33AC">
        <w:rPr>
          <w:rFonts w:cs="Times New Roman"/>
          <w:szCs w:val="28"/>
        </w:rPr>
        <w:t>.</w:t>
      </w:r>
    </w:p>
    <w:p w14:paraId="6601AED8" w14:textId="626EB484" w:rsidR="00933DBA" w:rsidRPr="00AD33AC" w:rsidRDefault="00933DBA" w:rsidP="00B2680E">
      <w:pPr>
        <w:rPr>
          <w:szCs w:val="28"/>
        </w:rPr>
      </w:pPr>
    </w:p>
    <w:tbl>
      <w:tblPr>
        <w:tblW w:w="95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2722"/>
        <w:gridCol w:w="1454"/>
        <w:gridCol w:w="1560"/>
        <w:gridCol w:w="204"/>
        <w:gridCol w:w="1980"/>
        <w:gridCol w:w="1182"/>
      </w:tblGrid>
      <w:tr w:rsidR="00933DBA" w:rsidRPr="00AD33AC" w14:paraId="02601F54" w14:textId="77777777" w:rsidTr="000E5413">
        <w:trPr>
          <w:tblHeader/>
          <w:jc w:val="center"/>
        </w:trPr>
        <w:tc>
          <w:tcPr>
            <w:tcW w:w="468" w:type="dxa"/>
            <w:vAlign w:val="center"/>
          </w:tcPr>
          <w:p w14:paraId="699D7E7D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№</w:t>
            </w:r>
          </w:p>
        </w:tc>
        <w:tc>
          <w:tcPr>
            <w:tcW w:w="2722" w:type="dxa"/>
            <w:vAlign w:val="center"/>
          </w:tcPr>
          <w:p w14:paraId="5A0A826F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Исполнитель</w:t>
            </w:r>
          </w:p>
        </w:tc>
        <w:tc>
          <w:tcPr>
            <w:tcW w:w="1454" w:type="dxa"/>
            <w:vAlign w:val="center"/>
          </w:tcPr>
          <w:p w14:paraId="603AD448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руб./мес.</w:t>
            </w:r>
          </w:p>
        </w:tc>
        <w:tc>
          <w:tcPr>
            <w:tcW w:w="1560" w:type="dxa"/>
            <w:vAlign w:val="center"/>
          </w:tcPr>
          <w:p w14:paraId="4BEEC6F1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руб./день</w:t>
            </w:r>
          </w:p>
        </w:tc>
        <w:tc>
          <w:tcPr>
            <w:tcW w:w="2184" w:type="dxa"/>
            <w:gridSpan w:val="2"/>
            <w:vAlign w:val="center"/>
          </w:tcPr>
          <w:p w14:paraId="2252DDE6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Cs w:val="28"/>
              </w:rPr>
              <w:t>чел.дни</w:t>
            </w:r>
            <w:proofErr w:type="spellEnd"/>
          </w:p>
        </w:tc>
        <w:tc>
          <w:tcPr>
            <w:tcW w:w="1182" w:type="dxa"/>
            <w:vAlign w:val="center"/>
          </w:tcPr>
          <w:p w14:paraId="60178BEE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Сумма, руб.</w:t>
            </w:r>
          </w:p>
        </w:tc>
      </w:tr>
      <w:tr w:rsidR="00933DBA" w:rsidRPr="00AD33AC" w14:paraId="441E1D3F" w14:textId="77777777" w:rsidTr="000E5413">
        <w:trPr>
          <w:jc w:val="center"/>
        </w:trPr>
        <w:tc>
          <w:tcPr>
            <w:tcW w:w="468" w:type="dxa"/>
            <w:vAlign w:val="center"/>
          </w:tcPr>
          <w:p w14:paraId="3C9E8247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1</w:t>
            </w:r>
          </w:p>
        </w:tc>
        <w:tc>
          <w:tcPr>
            <w:tcW w:w="2722" w:type="dxa"/>
            <w:vAlign w:val="center"/>
          </w:tcPr>
          <w:p w14:paraId="27F8B071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Инженер-программист</w:t>
            </w:r>
          </w:p>
        </w:tc>
        <w:tc>
          <w:tcPr>
            <w:tcW w:w="1454" w:type="dxa"/>
            <w:vAlign w:val="center"/>
          </w:tcPr>
          <w:p w14:paraId="0A95B6F2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zCs w:val="28"/>
              </w:rPr>
              <w:t>40000</w:t>
            </w:r>
          </w:p>
        </w:tc>
        <w:tc>
          <w:tcPr>
            <w:tcW w:w="1764" w:type="dxa"/>
            <w:gridSpan w:val="2"/>
            <w:vAlign w:val="center"/>
          </w:tcPr>
          <w:p w14:paraId="2C9817DD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2000</w:t>
            </w:r>
          </w:p>
        </w:tc>
        <w:tc>
          <w:tcPr>
            <w:tcW w:w="1980" w:type="dxa"/>
            <w:vAlign w:val="center"/>
          </w:tcPr>
          <w:p w14:paraId="61D84ABB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1B7D2C8" w14:textId="77777777" w:rsidR="00933DBA" w:rsidRPr="00AD33AC" w:rsidRDefault="00933DBA" w:rsidP="00B2680E">
            <w:pPr>
              <w:ind w:firstLine="0"/>
              <w:rPr>
                <w:snapToGrid w:val="0"/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  <w:tr w:rsidR="00933DBA" w:rsidRPr="00AD33AC" w14:paraId="54091512" w14:textId="77777777" w:rsidTr="000E5413">
        <w:trPr>
          <w:cantSplit/>
          <w:jc w:val="center"/>
        </w:trPr>
        <w:tc>
          <w:tcPr>
            <w:tcW w:w="6408" w:type="dxa"/>
            <w:gridSpan w:val="5"/>
            <w:vAlign w:val="center"/>
          </w:tcPr>
          <w:p w14:paraId="5254C484" w14:textId="77777777" w:rsidR="00933DBA" w:rsidRPr="00AD33AC" w:rsidRDefault="00933DBA" w:rsidP="00B2680E">
            <w:pPr>
              <w:rPr>
                <w:szCs w:val="28"/>
                <w:vertAlign w:val="subscript"/>
              </w:rPr>
            </w:pPr>
            <w:r w:rsidRPr="00AD33AC">
              <w:rPr>
                <w:szCs w:val="28"/>
              </w:rPr>
              <w:t xml:space="preserve">Общая основная заработная плата исполнителей, </w:t>
            </w:r>
            <w:proofErr w:type="spellStart"/>
            <w:r w:rsidRPr="00AD33AC">
              <w:rPr>
                <w:i/>
                <w:iCs/>
                <w:szCs w:val="28"/>
              </w:rPr>
              <w:t>С</w:t>
            </w:r>
            <w:r w:rsidRPr="00AD33AC">
              <w:rPr>
                <w:i/>
                <w:iCs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980" w:type="dxa"/>
            <w:vAlign w:val="center"/>
          </w:tcPr>
          <w:p w14:paraId="1903D27F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2AF241C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</w:tbl>
    <w:p w14:paraId="7B7A37A4" w14:textId="1DA750BF" w:rsidR="00933DBA" w:rsidRPr="00AD33AC" w:rsidRDefault="000E5413" w:rsidP="00B2680E">
      <w:pPr>
        <w:rPr>
          <w:szCs w:val="28"/>
        </w:rPr>
      </w:pPr>
      <w:r w:rsidRPr="00AD33AC">
        <w:rPr>
          <w:szCs w:val="28"/>
        </w:rPr>
        <w:t>Таблица 4. Затраты на заработную плату</w:t>
      </w:r>
    </w:p>
    <w:p w14:paraId="1AB58232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t>Дополнительная заработная плата</w:t>
      </w:r>
    </w:p>
    <w:p w14:paraId="40507621" w14:textId="77777777" w:rsidR="00933DBA" w:rsidRPr="00AD33AC" w:rsidRDefault="00933DBA" w:rsidP="00B2680E">
      <w:pPr>
        <w:rPr>
          <w:szCs w:val="28"/>
        </w:rPr>
      </w:pPr>
      <w:r w:rsidRPr="00AD33AC">
        <w:rPr>
          <w:szCs w:val="28"/>
        </w:rPr>
        <w:lastRenderedPageBreak/>
        <w:t>Дополнительная заработная плата на период разработки ПО рассчитывается относительно основной и составляет 10% от ее величины:</w:t>
      </w:r>
    </w:p>
    <w:p w14:paraId="69D0B224" w14:textId="77777777" w:rsidR="00933DBA" w:rsidRPr="00AD33AC" w:rsidRDefault="00933DBA" w:rsidP="00B2680E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0,1 = 168000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 = 16800 (руб.)</w:t>
      </w:r>
    </w:p>
    <w:p w14:paraId="064F0D56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t>Расчет отчислений на социальное страхование</w:t>
      </w:r>
    </w:p>
    <w:p w14:paraId="21BF5231" w14:textId="77777777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Социальное страхование включает отчисления во все внебюджетные фонды, в том числе пенсионный, занятости, обязательного медицинского страхования, социального страхования. Отчисления на социальное страхование рассчитываются относительно выплаченной заработной платы (суммы основной и дополнительной заработной платы). Составляют 26%:</w:t>
      </w:r>
    </w:p>
    <w:p w14:paraId="43C0F33F" w14:textId="77777777" w:rsidR="00933DBA" w:rsidRPr="00AD33AC" w:rsidRDefault="00933DBA" w:rsidP="00933DBA">
      <w:pPr>
        <w:pStyle w:val="af7"/>
        <w:tabs>
          <w:tab w:val="center" w:pos="5037"/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доп</w:t>
      </w:r>
      <w:proofErr w:type="spellEnd"/>
      <w:r w:rsidRPr="00AD33AC">
        <w:rPr>
          <w:sz w:val="28"/>
          <w:szCs w:val="28"/>
        </w:rPr>
        <w:t xml:space="preserve"> + 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осн</w:t>
      </w:r>
      <w:proofErr w:type="spellEnd"/>
      <w:r w:rsidRPr="00AD33AC">
        <w:rPr>
          <w:sz w:val="28"/>
          <w:szCs w:val="28"/>
        </w:rPr>
        <w:t xml:space="preserve">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</w:t>
      </w:r>
      <w:r w:rsidRPr="00AD33AC">
        <w:rPr>
          <w:sz w:val="28"/>
          <w:szCs w:val="28"/>
        </w:rPr>
        <w:tab/>
        <w:t>(6)</w:t>
      </w:r>
    </w:p>
    <w:p w14:paraId="5C40A2BC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(168000 + 16800)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 = 48048 (руб.)</w:t>
      </w:r>
    </w:p>
    <w:p w14:paraId="36AFE0E3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Расчет расходов на материалы</w:t>
      </w:r>
    </w:p>
    <w:p w14:paraId="14532F19" w14:textId="0680E995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На эту статью относят все затраты на магнитные носители данных, бумагу, для печатных устройств, канцтовары и др. Затраты по ним определяются по экспертным оценкам. Расчет расходов на материалы приведен в таблице </w:t>
      </w:r>
      <w:r w:rsidR="000E5413" w:rsidRPr="00AD33AC">
        <w:rPr>
          <w:sz w:val="28"/>
          <w:szCs w:val="28"/>
        </w:rPr>
        <w:t>5</w:t>
      </w:r>
      <w:r w:rsidRPr="00AD33AC">
        <w:rPr>
          <w:sz w:val="28"/>
          <w:szCs w:val="28"/>
        </w:rPr>
        <w:t>.</w:t>
      </w:r>
    </w:p>
    <w:p w14:paraId="56428243" w14:textId="1204D59C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1"/>
        <w:gridCol w:w="3444"/>
        <w:gridCol w:w="2613"/>
        <w:gridCol w:w="2507"/>
      </w:tblGrid>
      <w:tr w:rsidR="00933DBA" w:rsidRPr="00AD33AC" w14:paraId="37A51E82" w14:textId="77777777" w:rsidTr="000E5413">
        <w:trPr>
          <w:tblHeader/>
        </w:trPr>
        <w:tc>
          <w:tcPr>
            <w:tcW w:w="781" w:type="dxa"/>
          </w:tcPr>
          <w:p w14:paraId="508C165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444" w:type="dxa"/>
          </w:tcPr>
          <w:p w14:paraId="2940C9F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Материалы</w:t>
            </w:r>
          </w:p>
        </w:tc>
        <w:tc>
          <w:tcPr>
            <w:tcW w:w="2613" w:type="dxa"/>
          </w:tcPr>
          <w:p w14:paraId="3590C679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Количество, штуки</w:t>
            </w:r>
          </w:p>
        </w:tc>
        <w:tc>
          <w:tcPr>
            <w:tcW w:w="2507" w:type="dxa"/>
          </w:tcPr>
          <w:p w14:paraId="0E1ADD36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Стоимость, рубли</w:t>
            </w:r>
          </w:p>
        </w:tc>
      </w:tr>
      <w:tr w:rsidR="00933DBA" w:rsidRPr="00AD33AC" w14:paraId="2BC78338" w14:textId="77777777" w:rsidTr="000E5413">
        <w:tc>
          <w:tcPr>
            <w:tcW w:w="781" w:type="dxa"/>
          </w:tcPr>
          <w:p w14:paraId="54903C6A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3444" w:type="dxa"/>
          </w:tcPr>
          <w:p w14:paraId="3C6A8A85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Бумага писчая, листов</w:t>
            </w:r>
          </w:p>
        </w:tc>
        <w:tc>
          <w:tcPr>
            <w:tcW w:w="2613" w:type="dxa"/>
          </w:tcPr>
          <w:p w14:paraId="5E50EC4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  <w:tc>
          <w:tcPr>
            <w:tcW w:w="2507" w:type="dxa"/>
          </w:tcPr>
          <w:p w14:paraId="61844E95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600</w:t>
            </w:r>
          </w:p>
        </w:tc>
      </w:tr>
      <w:tr w:rsidR="00933DBA" w:rsidRPr="00AD33AC" w14:paraId="408CB000" w14:textId="77777777" w:rsidTr="000E5413">
        <w:tc>
          <w:tcPr>
            <w:tcW w:w="781" w:type="dxa"/>
          </w:tcPr>
          <w:p w14:paraId="2001D410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3444" w:type="dxa"/>
          </w:tcPr>
          <w:p w14:paraId="01311FB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Картридж для принтера, </w:t>
            </w:r>
            <w:proofErr w:type="spellStart"/>
            <w:r w:rsidRPr="00AD33AC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2613" w:type="dxa"/>
          </w:tcPr>
          <w:p w14:paraId="54996D6A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2507" w:type="dxa"/>
          </w:tcPr>
          <w:p w14:paraId="1D076A7B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1200</w:t>
            </w:r>
          </w:p>
        </w:tc>
      </w:tr>
      <w:tr w:rsidR="00933DBA" w:rsidRPr="00AD33AC" w14:paraId="025FC013" w14:textId="77777777" w:rsidTr="000E5413">
        <w:trPr>
          <w:trHeight w:val="1084"/>
        </w:trPr>
        <w:tc>
          <w:tcPr>
            <w:tcW w:w="781" w:type="dxa"/>
          </w:tcPr>
          <w:p w14:paraId="7048B62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3444" w:type="dxa"/>
          </w:tcPr>
          <w:p w14:paraId="308010CB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Другие канцтовары</w:t>
            </w:r>
          </w:p>
        </w:tc>
        <w:tc>
          <w:tcPr>
            <w:tcW w:w="2613" w:type="dxa"/>
          </w:tcPr>
          <w:p w14:paraId="3C10F883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  <w:t>-</w:t>
            </w:r>
          </w:p>
        </w:tc>
        <w:tc>
          <w:tcPr>
            <w:tcW w:w="2507" w:type="dxa"/>
          </w:tcPr>
          <w:p w14:paraId="721A9F5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</w:tr>
      <w:tr w:rsidR="00933DBA" w:rsidRPr="00AD33AC" w14:paraId="7A443210" w14:textId="77777777" w:rsidTr="000E5413">
        <w:trPr>
          <w:cantSplit/>
        </w:trPr>
        <w:tc>
          <w:tcPr>
            <w:tcW w:w="6838" w:type="dxa"/>
            <w:gridSpan w:val="3"/>
          </w:tcPr>
          <w:p w14:paraId="2E5848EF" w14:textId="77777777" w:rsidR="00933DBA" w:rsidRPr="00AD33AC" w:rsidRDefault="00933DBA" w:rsidP="00933DBA">
            <w:pPr>
              <w:pStyle w:val="af7"/>
              <w:spacing w:line="360" w:lineRule="auto"/>
              <w:rPr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sz w:val="28"/>
                <w:szCs w:val="28"/>
              </w:rPr>
              <w:t xml:space="preserve">Общая стоимость материалов, </w:t>
            </w:r>
            <w:r w:rsidRPr="00AD33AC">
              <w:rPr>
                <w:i/>
                <w:iCs/>
                <w:sz w:val="28"/>
                <w:szCs w:val="28"/>
              </w:rPr>
              <w:t>С</w:t>
            </w:r>
            <w:r w:rsidRPr="00AD33AC">
              <w:rPr>
                <w:i/>
                <w:iCs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2507" w:type="dxa"/>
          </w:tcPr>
          <w:p w14:paraId="0BF2BCDD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</w:tr>
    </w:tbl>
    <w:p w14:paraId="25419077" w14:textId="1B5F656C" w:rsidR="00933DBA" w:rsidRPr="00AD33AC" w:rsidRDefault="000E5413" w:rsidP="000E5413">
      <w:pPr>
        <w:pStyle w:val="af7"/>
        <w:spacing w:line="360" w:lineRule="auto"/>
        <w:ind w:left="0"/>
        <w:jc w:val="center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>Таблица 5.  Расчет расходов на материалы</w:t>
      </w:r>
    </w:p>
    <w:p w14:paraId="5F4FFA6C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Накладные расходы</w:t>
      </w:r>
    </w:p>
    <w:p w14:paraId="1A46EF3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На статью «Накладные расходы» относят расходы, связанные с управлением и организацией работ. Накладные расходы рассчитываются относительно основной заработной платы. Величина накладных расходов принимается равной 60% от основной зарплаты исполнителей. Формула расчета (7):</w:t>
      </w:r>
    </w:p>
    <w:p w14:paraId="2E5476C9" w14:textId="77777777" w:rsidR="00933DBA" w:rsidRPr="00AD33AC" w:rsidRDefault="00933DBA" w:rsidP="00933DBA">
      <w:pPr>
        <w:pStyle w:val="a6"/>
        <w:tabs>
          <w:tab w:val="right" w:pos="10260"/>
        </w:tabs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proofErr w:type="gramStart"/>
      <w:r w:rsidRPr="00AD33AC">
        <w:rPr>
          <w:i/>
          <w:iCs/>
          <w:szCs w:val="28"/>
        </w:rPr>
        <w:t>К</w:t>
      </w:r>
      <w:r w:rsidRPr="00AD33AC">
        <w:rPr>
          <w:szCs w:val="28"/>
        </w:rPr>
        <w:t>,</w:t>
      </w:r>
      <w:r w:rsidRPr="00AD33AC">
        <w:rPr>
          <w:i/>
          <w:iCs/>
          <w:szCs w:val="28"/>
        </w:rPr>
        <w:tab/>
      </w:r>
      <w:proofErr w:type="gramEnd"/>
      <w:r w:rsidRPr="00AD33AC">
        <w:rPr>
          <w:szCs w:val="28"/>
        </w:rPr>
        <w:t>(7)</w:t>
      </w:r>
    </w:p>
    <w:p w14:paraId="795DDA61" w14:textId="77777777" w:rsidR="00933DBA" w:rsidRPr="00AD33AC" w:rsidRDefault="00933DBA" w:rsidP="00933DBA">
      <w:pPr>
        <w:pStyle w:val="a4"/>
        <w:tabs>
          <w:tab w:val="clear" w:pos="4677"/>
          <w:tab w:val="clear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08FA185" w14:textId="77777777" w:rsidR="00933DBA" w:rsidRPr="00AD33AC" w:rsidRDefault="00933DBA" w:rsidP="00933DBA">
      <w:pPr>
        <w:tabs>
          <w:tab w:val="left" w:pos="705"/>
          <w:tab w:val="center" w:pos="4677"/>
        </w:tabs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(руб.);</w:t>
      </w:r>
    </w:p>
    <w:p w14:paraId="41341C8B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 (руб.);</w:t>
      </w:r>
    </w:p>
    <w:p w14:paraId="0737E74D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i/>
          <w:iCs/>
          <w:szCs w:val="28"/>
        </w:rPr>
      </w:pPr>
      <w:r w:rsidRPr="00AD33AC">
        <w:rPr>
          <w:i/>
          <w:iCs/>
          <w:szCs w:val="28"/>
        </w:rPr>
        <w:t xml:space="preserve">К </w:t>
      </w:r>
      <w:r w:rsidRPr="00AD33AC">
        <w:rPr>
          <w:szCs w:val="28"/>
        </w:rPr>
        <w:t>– коэффициент учета накладных расходов (</w:t>
      </w:r>
      <w:r w:rsidRPr="00AD33AC">
        <w:rPr>
          <w:i/>
          <w:iCs/>
          <w:szCs w:val="28"/>
        </w:rPr>
        <w:t>К</w:t>
      </w:r>
      <w:r w:rsidRPr="00AD33AC">
        <w:rPr>
          <w:szCs w:val="28"/>
        </w:rPr>
        <w:t xml:space="preserve"> = 0,6)</w:t>
      </w:r>
      <w:r w:rsidRPr="00AD33AC">
        <w:rPr>
          <w:i/>
          <w:iCs/>
          <w:szCs w:val="28"/>
        </w:rPr>
        <w:tab/>
        <w:t xml:space="preserve"> </w:t>
      </w:r>
    </w:p>
    <w:p w14:paraId="06B1308B" w14:textId="77777777" w:rsidR="00933DBA" w:rsidRPr="00AD33AC" w:rsidRDefault="00933DBA" w:rsidP="00933DBA">
      <w:pPr>
        <w:ind w:left="2124"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>= 168000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 = 100800 (руб.)</w:t>
      </w:r>
    </w:p>
    <w:p w14:paraId="56A0077B" w14:textId="77777777" w:rsidR="00933DBA" w:rsidRPr="00AD33AC" w:rsidRDefault="00933DBA" w:rsidP="00933DBA">
      <w:pPr>
        <w:pStyle w:val="af9"/>
        <w:jc w:val="center"/>
        <w:rPr>
          <w:b/>
          <w:bCs/>
          <w:i w:val="0"/>
          <w:iCs w:val="0"/>
          <w:vertAlign w:val="baseline"/>
        </w:rPr>
      </w:pPr>
      <w:r w:rsidRPr="00AD33AC">
        <w:rPr>
          <w:b/>
          <w:bCs/>
          <w:i w:val="0"/>
          <w:iCs w:val="0"/>
          <w:vertAlign w:val="baseline"/>
        </w:rPr>
        <w:t>Расчет стоимости машинного времени</w:t>
      </w:r>
    </w:p>
    <w:p w14:paraId="544BE25C" w14:textId="77777777" w:rsidR="00933DBA" w:rsidRPr="00AD33AC" w:rsidRDefault="00933DBA" w:rsidP="00933DBA">
      <w:pPr>
        <w:pStyle w:val="af9"/>
        <w:rPr>
          <w:bCs/>
          <w:i w:val="0"/>
          <w:iCs w:val="0"/>
          <w:vertAlign w:val="baseline"/>
        </w:rPr>
      </w:pPr>
      <w:r w:rsidRPr="00AD33AC">
        <w:rPr>
          <w:bCs/>
          <w:i w:val="0"/>
          <w:iCs w:val="0"/>
          <w:vertAlign w:val="baseline"/>
        </w:rPr>
        <w:t>Затраты на машинное время, необходимое для разработки ПО, расходы на приобретение и подготовку материалов научно-технической информации, расходы на использование средствами связи. Расчет затрат на машинное время осуществляется по формуле (8):</w:t>
      </w:r>
    </w:p>
    <w:p w14:paraId="7E37B3BE" w14:textId="77777777" w:rsidR="00933DBA" w:rsidRPr="00AD33AC" w:rsidRDefault="00933DBA" w:rsidP="00933DBA">
      <w:pPr>
        <w:ind w:left="2124" w:firstLine="708"/>
        <w:rPr>
          <w:i/>
          <w:iCs/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Смаш.вр</w:t>
      </w:r>
      <w:proofErr w:type="spellEnd"/>
      <w:r w:rsidRPr="00AD33AC">
        <w:rPr>
          <w:i/>
          <w:iCs/>
          <w:szCs w:val="28"/>
        </w:rPr>
        <w:t xml:space="preserve"> = </w:t>
      </w:r>
      <w:proofErr w:type="spellStart"/>
      <w:proofErr w:type="gramStart"/>
      <w:r w:rsidRPr="00AD33AC">
        <w:rPr>
          <w:i/>
          <w:iCs/>
          <w:szCs w:val="28"/>
        </w:rPr>
        <w:t>Кмаш.вр</w:t>
      </w:r>
      <w:proofErr w:type="spellEnd"/>
      <w:r w:rsidRPr="00AD33AC">
        <w:rPr>
          <w:i/>
          <w:iCs/>
          <w:szCs w:val="28"/>
        </w:rPr>
        <w:t xml:space="preserve">  ·</w:t>
      </w:r>
      <w:proofErr w:type="gramEnd"/>
      <w:r w:rsidRPr="00AD33AC">
        <w:rPr>
          <w:i/>
          <w:iCs/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Змаш.вр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i/>
          <w:iCs/>
          <w:szCs w:val="28"/>
        </w:rPr>
        <w:tab/>
      </w:r>
      <w:r w:rsidRPr="00AD33AC">
        <w:rPr>
          <w:i/>
          <w:iCs/>
          <w:szCs w:val="28"/>
        </w:rPr>
        <w:tab/>
      </w:r>
      <w:r w:rsidRPr="00AD33AC">
        <w:rPr>
          <w:iCs/>
          <w:szCs w:val="28"/>
        </w:rPr>
        <w:t>(8)</w:t>
      </w:r>
    </w:p>
    <w:p w14:paraId="39F7757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65611570" w14:textId="77777777" w:rsidR="00933DBA" w:rsidRPr="00AD33AC" w:rsidRDefault="00933DBA" w:rsidP="00933DBA">
      <w:pPr>
        <w:pStyle w:val="a6"/>
        <w:spacing w:line="360" w:lineRule="auto"/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– тарифная стоимость одного часа машинного времени (</w:t>
      </w: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>=60 руб./ч.)</w:t>
      </w:r>
    </w:p>
    <w:p w14:paraId="58805C07" w14:textId="77777777" w:rsidR="00933DBA" w:rsidRPr="00AD33AC" w:rsidRDefault="00933DBA" w:rsidP="00933DBA">
      <w:pPr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</w:t>
      </w:r>
      <w:r w:rsidRPr="00AD33AC">
        <w:rPr>
          <w:b/>
          <w:i/>
          <w:iCs/>
          <w:szCs w:val="28"/>
          <w:vertAlign w:val="subscript"/>
        </w:rPr>
        <w:t>.вр</w:t>
      </w:r>
      <w:proofErr w:type="spellEnd"/>
      <w:r w:rsidRPr="00AD33AC">
        <w:rPr>
          <w:bCs/>
          <w:szCs w:val="28"/>
        </w:rPr>
        <w:t xml:space="preserve"> – машинное время, используемое не проведение работ.</w:t>
      </w:r>
    </w:p>
    <w:p w14:paraId="4F57596D" w14:textId="77777777" w:rsidR="00933DBA" w:rsidRPr="00AD33AC" w:rsidRDefault="00933DBA" w:rsidP="00933DBA">
      <w:pPr>
        <w:pStyle w:val="afa"/>
        <w:spacing w:line="360" w:lineRule="auto"/>
        <w:rPr>
          <w:bCs/>
          <w:szCs w:val="28"/>
        </w:rPr>
      </w:pPr>
      <w:r w:rsidRPr="00AD33AC">
        <w:rPr>
          <w:bCs/>
          <w:szCs w:val="28"/>
        </w:rPr>
        <w:t>Необходимое количество машинного времени для реализации проекта по разработке программы рассчитывается по формуле:</w:t>
      </w:r>
    </w:p>
    <w:p w14:paraId="650E7F1D" w14:textId="77777777" w:rsidR="00933DBA" w:rsidRPr="00AD33AC" w:rsidRDefault="00933DBA" w:rsidP="00933DBA">
      <w:pPr>
        <w:tabs>
          <w:tab w:val="right" w:pos="3261"/>
        </w:tabs>
        <w:ind w:firstLine="720"/>
        <w:rPr>
          <w:bCs/>
          <w:szCs w:val="28"/>
        </w:rPr>
      </w:pPr>
      <w:r w:rsidRPr="00AD33AC">
        <w:rPr>
          <w:bCs/>
          <w:i/>
          <w:iCs/>
          <w:szCs w:val="28"/>
        </w:rPr>
        <w:tab/>
      </w:r>
      <w:r w:rsidRPr="00AD33AC">
        <w:rPr>
          <w:bCs/>
          <w:i/>
          <w:iCs/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 xml:space="preserve">= </w:t>
      </w:r>
      <w:proofErr w:type="spellStart"/>
      <w:proofErr w:type="gramStart"/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 xml:space="preserve">см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, </w:t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  <w:t>(9)</w:t>
      </w:r>
    </w:p>
    <w:p w14:paraId="782F778A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5009DA93" w14:textId="77777777" w:rsidR="00933DBA" w:rsidRPr="00AD33AC" w:rsidRDefault="00933DBA" w:rsidP="00933DBA">
      <w:pPr>
        <w:ind w:firstLine="708"/>
        <w:rPr>
          <w:bCs/>
          <w:szCs w:val="28"/>
        </w:rPr>
      </w:pPr>
      <w:proofErr w:type="spellStart"/>
      <w:proofErr w:type="gramStart"/>
      <w:r w:rsidRPr="00AD33AC">
        <w:rPr>
          <w:bCs/>
          <w:i/>
          <w:iCs/>
          <w:szCs w:val="28"/>
          <w:lang w:val="en-US"/>
        </w:rPr>
        <w:lastRenderedPageBreak/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bCs/>
          <w:szCs w:val="28"/>
        </w:rPr>
        <w:t xml:space="preserve"> – трудоемкость работ, </w:t>
      </w:r>
      <w:proofErr w:type="spellStart"/>
      <w:r w:rsidRPr="00AD33AC">
        <w:rPr>
          <w:bCs/>
          <w:szCs w:val="28"/>
        </w:rPr>
        <w:t>чел.дней</w:t>
      </w:r>
      <w:proofErr w:type="spellEnd"/>
      <w:r w:rsidRPr="00AD33AC">
        <w:rPr>
          <w:bCs/>
          <w:szCs w:val="28"/>
        </w:rPr>
        <w:t>;</w:t>
      </w:r>
    </w:p>
    <w:p w14:paraId="2513138B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– продолжительность рабочей смены (При пятидневной рабочей неделе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= 8 ч.);</w:t>
      </w:r>
    </w:p>
    <w:p w14:paraId="67E182AD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– средний коэффициент использования машинного времени (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= 0</w:t>
      </w:r>
      <w:proofErr w:type="gramStart"/>
      <w:r w:rsidRPr="00AD33AC">
        <w:rPr>
          <w:bCs/>
          <w:szCs w:val="28"/>
        </w:rPr>
        <w:t>,7</w:t>
      </w:r>
      <w:proofErr w:type="gramEnd"/>
      <w:r w:rsidRPr="00AD33AC">
        <w:rPr>
          <w:bCs/>
          <w:szCs w:val="28"/>
        </w:rPr>
        <w:t>).</w:t>
      </w:r>
    </w:p>
    <w:p w14:paraId="515F161E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Тогда:</w:t>
      </w:r>
    </w:p>
    <w:p w14:paraId="47E04C9F" w14:textId="77777777" w:rsidR="00933DBA" w:rsidRPr="00AD33AC" w:rsidRDefault="00933DBA" w:rsidP="00933DBA">
      <w:pPr>
        <w:ind w:left="2832" w:firstLine="708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>= 84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8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0,7 = 470,4 (</w:t>
      </w:r>
      <w:proofErr w:type="gramStart"/>
      <w:r w:rsidRPr="00AD33AC">
        <w:rPr>
          <w:bCs/>
          <w:szCs w:val="28"/>
        </w:rPr>
        <w:t>ч..</w:t>
      </w:r>
      <w:proofErr w:type="gramEnd"/>
      <w:r w:rsidRPr="00AD33AC">
        <w:rPr>
          <w:bCs/>
          <w:szCs w:val="28"/>
        </w:rPr>
        <w:t>)</w:t>
      </w:r>
    </w:p>
    <w:p w14:paraId="02E853CC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Стоимость машинного времени составит:</w:t>
      </w:r>
    </w:p>
    <w:p w14:paraId="25E35908" w14:textId="77777777" w:rsidR="00933DBA" w:rsidRPr="00AD33AC" w:rsidRDefault="00933DBA" w:rsidP="00933DBA">
      <w:pPr>
        <w:tabs>
          <w:tab w:val="left" w:pos="3555"/>
        </w:tabs>
        <w:ind w:firstLine="708"/>
        <w:rPr>
          <w:bCs/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С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= 60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470,4 = 28224 (руб.)</w:t>
      </w:r>
    </w:p>
    <w:p w14:paraId="1DDB49EC" w14:textId="4A45AF69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  <w:r w:rsidRPr="00AD33AC">
        <w:rPr>
          <w:bCs/>
          <w:szCs w:val="28"/>
        </w:rPr>
        <w:t xml:space="preserve">Результаты расчета затрат на проектирование программного обеспечения сведены в таблице </w:t>
      </w:r>
      <w:r w:rsidR="000E5413" w:rsidRPr="00AD33AC">
        <w:rPr>
          <w:bCs/>
          <w:szCs w:val="28"/>
        </w:rPr>
        <w:t>6</w:t>
      </w:r>
      <w:r w:rsidRPr="00AD33AC">
        <w:rPr>
          <w:bCs/>
          <w:szCs w:val="28"/>
        </w:rPr>
        <w:t>.</w:t>
      </w:r>
    </w:p>
    <w:p w14:paraId="00AFAE31" w14:textId="77777777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</w:p>
    <w:p w14:paraId="6EBA3DE7" w14:textId="27E10077" w:rsidR="00933DBA" w:rsidRPr="00AD33AC" w:rsidRDefault="00933DBA" w:rsidP="00933DBA">
      <w:pPr>
        <w:pStyle w:val="5"/>
        <w:rPr>
          <w:b/>
          <w:i/>
          <w:color w:val="auto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4320"/>
        <w:gridCol w:w="1980"/>
        <w:gridCol w:w="1401"/>
        <w:gridCol w:w="1401"/>
      </w:tblGrid>
      <w:tr w:rsidR="00933DBA" w:rsidRPr="00AD33AC" w14:paraId="213F7185" w14:textId="77777777" w:rsidTr="000E5413">
        <w:trPr>
          <w:tblHeader/>
        </w:trPr>
        <w:tc>
          <w:tcPr>
            <w:tcW w:w="468" w:type="dxa"/>
            <w:vAlign w:val="center"/>
          </w:tcPr>
          <w:p w14:paraId="79E5B848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4320" w:type="dxa"/>
            <w:vAlign w:val="center"/>
          </w:tcPr>
          <w:p w14:paraId="7CDBA727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статей</w:t>
            </w:r>
          </w:p>
        </w:tc>
        <w:tc>
          <w:tcPr>
            <w:tcW w:w="1980" w:type="dxa"/>
            <w:vAlign w:val="center"/>
          </w:tcPr>
          <w:p w14:paraId="11A86CE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1401" w:type="dxa"/>
            <w:vAlign w:val="center"/>
          </w:tcPr>
          <w:p w14:paraId="05664C0F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Сумма, руб.</w:t>
            </w:r>
          </w:p>
        </w:tc>
        <w:tc>
          <w:tcPr>
            <w:tcW w:w="1401" w:type="dxa"/>
            <w:vAlign w:val="center"/>
          </w:tcPr>
          <w:p w14:paraId="40809E2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В % к итогу</w:t>
            </w:r>
          </w:p>
        </w:tc>
      </w:tr>
      <w:tr w:rsidR="00933DBA" w:rsidRPr="00AD33AC" w14:paraId="4185293D" w14:textId="77777777" w:rsidTr="000E5413">
        <w:tc>
          <w:tcPr>
            <w:tcW w:w="468" w:type="dxa"/>
            <w:vAlign w:val="center"/>
          </w:tcPr>
          <w:p w14:paraId="19F2B5C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320" w:type="dxa"/>
            <w:vAlign w:val="center"/>
          </w:tcPr>
          <w:p w14:paraId="0F33C7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1980" w:type="dxa"/>
            <w:vAlign w:val="center"/>
          </w:tcPr>
          <w:p w14:paraId="507521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401" w:type="dxa"/>
            <w:vAlign w:val="center"/>
          </w:tcPr>
          <w:p w14:paraId="3883606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168000</w:t>
            </w:r>
          </w:p>
        </w:tc>
        <w:tc>
          <w:tcPr>
            <w:tcW w:w="1401" w:type="dxa"/>
            <w:vAlign w:val="center"/>
          </w:tcPr>
          <w:p w14:paraId="2316ECBF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42,05</w:t>
            </w:r>
          </w:p>
        </w:tc>
      </w:tr>
      <w:tr w:rsidR="00933DBA" w:rsidRPr="00AD33AC" w14:paraId="3F3E4232" w14:textId="77777777" w:rsidTr="000E5413">
        <w:tc>
          <w:tcPr>
            <w:tcW w:w="468" w:type="dxa"/>
            <w:vAlign w:val="center"/>
          </w:tcPr>
          <w:p w14:paraId="2C8BD87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320" w:type="dxa"/>
            <w:vAlign w:val="center"/>
          </w:tcPr>
          <w:p w14:paraId="0BFAFAE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1980" w:type="dxa"/>
            <w:vAlign w:val="center"/>
          </w:tcPr>
          <w:p w14:paraId="367875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доп</w:t>
            </w:r>
            <w:proofErr w:type="spellEnd"/>
          </w:p>
        </w:tc>
        <w:tc>
          <w:tcPr>
            <w:tcW w:w="1401" w:type="dxa"/>
            <w:vAlign w:val="center"/>
          </w:tcPr>
          <w:p w14:paraId="46387E03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</w:t>
            </w:r>
          </w:p>
        </w:tc>
        <w:tc>
          <w:tcPr>
            <w:tcW w:w="1401" w:type="dxa"/>
            <w:vAlign w:val="center"/>
          </w:tcPr>
          <w:p w14:paraId="004702A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4,20</w:t>
            </w:r>
          </w:p>
        </w:tc>
      </w:tr>
      <w:tr w:rsidR="00933DBA" w:rsidRPr="00AD33AC" w14:paraId="3BF6FF69" w14:textId="77777777" w:rsidTr="000E5413">
        <w:tc>
          <w:tcPr>
            <w:tcW w:w="468" w:type="dxa"/>
            <w:vAlign w:val="center"/>
          </w:tcPr>
          <w:p w14:paraId="527E5D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320" w:type="dxa"/>
            <w:vAlign w:val="center"/>
          </w:tcPr>
          <w:p w14:paraId="54D49CA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1980" w:type="dxa"/>
            <w:vAlign w:val="center"/>
          </w:tcPr>
          <w:p w14:paraId="7B89DD1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соц</w:t>
            </w:r>
            <w:proofErr w:type="spellEnd"/>
          </w:p>
        </w:tc>
        <w:tc>
          <w:tcPr>
            <w:tcW w:w="1401" w:type="dxa"/>
            <w:vAlign w:val="center"/>
          </w:tcPr>
          <w:p w14:paraId="72F3F7A6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48048</w:t>
            </w:r>
          </w:p>
        </w:tc>
        <w:tc>
          <w:tcPr>
            <w:tcW w:w="1401" w:type="dxa"/>
            <w:vAlign w:val="center"/>
          </w:tcPr>
          <w:p w14:paraId="147086F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12,02</w:t>
            </w:r>
          </w:p>
        </w:tc>
      </w:tr>
      <w:tr w:rsidR="00933DBA" w:rsidRPr="00AD33AC" w14:paraId="7E7A9829" w14:textId="77777777" w:rsidTr="000E5413">
        <w:tc>
          <w:tcPr>
            <w:tcW w:w="468" w:type="dxa"/>
            <w:vAlign w:val="center"/>
          </w:tcPr>
          <w:p w14:paraId="0DB129C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320" w:type="dxa"/>
            <w:vAlign w:val="center"/>
          </w:tcPr>
          <w:p w14:paraId="609C67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Материалы</w:t>
            </w:r>
          </w:p>
        </w:tc>
        <w:tc>
          <w:tcPr>
            <w:tcW w:w="1980" w:type="dxa"/>
            <w:vAlign w:val="center"/>
          </w:tcPr>
          <w:p w14:paraId="6B3A5EE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мат</w:t>
            </w:r>
            <w:proofErr w:type="spellEnd"/>
          </w:p>
        </w:tc>
        <w:tc>
          <w:tcPr>
            <w:tcW w:w="1401" w:type="dxa"/>
            <w:vAlign w:val="center"/>
          </w:tcPr>
          <w:p w14:paraId="39589F5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  <w:tc>
          <w:tcPr>
            <w:tcW w:w="1401" w:type="dxa"/>
            <w:vAlign w:val="center"/>
          </w:tcPr>
          <w:p w14:paraId="17E6709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1,14</w:t>
            </w:r>
          </w:p>
        </w:tc>
      </w:tr>
      <w:tr w:rsidR="00933DBA" w:rsidRPr="00AD33AC" w14:paraId="466BC4F5" w14:textId="77777777" w:rsidTr="000E5413">
        <w:tc>
          <w:tcPr>
            <w:tcW w:w="468" w:type="dxa"/>
            <w:vAlign w:val="center"/>
          </w:tcPr>
          <w:p w14:paraId="402C636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320" w:type="dxa"/>
            <w:vAlign w:val="center"/>
          </w:tcPr>
          <w:p w14:paraId="01EDCEF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Стоимость машинного времени</w:t>
            </w:r>
          </w:p>
        </w:tc>
        <w:tc>
          <w:tcPr>
            <w:tcW w:w="1980" w:type="dxa"/>
            <w:vAlign w:val="center"/>
          </w:tcPr>
          <w:p w14:paraId="1B29B9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маш.вр</w:t>
            </w:r>
            <w:proofErr w:type="spellEnd"/>
          </w:p>
        </w:tc>
        <w:tc>
          <w:tcPr>
            <w:tcW w:w="1401" w:type="dxa"/>
            <w:vAlign w:val="center"/>
          </w:tcPr>
          <w:p w14:paraId="2AB25004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28224</w:t>
            </w:r>
          </w:p>
        </w:tc>
        <w:tc>
          <w:tcPr>
            <w:tcW w:w="1401" w:type="dxa"/>
            <w:vAlign w:val="center"/>
          </w:tcPr>
          <w:p w14:paraId="15B4715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15,36</w:t>
            </w:r>
          </w:p>
        </w:tc>
      </w:tr>
      <w:tr w:rsidR="00933DBA" w:rsidRPr="00AD33AC" w14:paraId="0E57640F" w14:textId="77777777" w:rsidTr="000E5413">
        <w:tc>
          <w:tcPr>
            <w:tcW w:w="468" w:type="dxa"/>
            <w:vAlign w:val="center"/>
          </w:tcPr>
          <w:p w14:paraId="2F6FBC0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320" w:type="dxa"/>
            <w:vAlign w:val="center"/>
          </w:tcPr>
          <w:p w14:paraId="6C8C33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Накладные расходы</w:t>
            </w:r>
          </w:p>
        </w:tc>
        <w:tc>
          <w:tcPr>
            <w:tcW w:w="1980" w:type="dxa"/>
            <w:vAlign w:val="center"/>
          </w:tcPr>
          <w:p w14:paraId="599CC35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1401" w:type="dxa"/>
            <w:vAlign w:val="center"/>
          </w:tcPr>
          <w:p w14:paraId="6DFFDBF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100800</w:t>
            </w:r>
          </w:p>
        </w:tc>
        <w:tc>
          <w:tcPr>
            <w:tcW w:w="1401" w:type="dxa"/>
            <w:vAlign w:val="center"/>
          </w:tcPr>
          <w:p w14:paraId="0BA6856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25,23</w:t>
            </w:r>
          </w:p>
        </w:tc>
      </w:tr>
      <w:tr w:rsidR="00933DBA" w:rsidRPr="00AD33AC" w14:paraId="7BC53B70" w14:textId="77777777" w:rsidTr="000E5413">
        <w:trPr>
          <w:cantSplit/>
        </w:trPr>
        <w:tc>
          <w:tcPr>
            <w:tcW w:w="4788" w:type="dxa"/>
            <w:gridSpan w:val="2"/>
            <w:vAlign w:val="center"/>
          </w:tcPr>
          <w:p w14:paraId="49A63F0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Итого:</w:t>
            </w:r>
          </w:p>
        </w:tc>
        <w:tc>
          <w:tcPr>
            <w:tcW w:w="1980" w:type="dxa"/>
            <w:vAlign w:val="center"/>
          </w:tcPr>
          <w:p w14:paraId="09CDF15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пр</w:t>
            </w:r>
            <w:proofErr w:type="spellEnd"/>
          </w:p>
        </w:tc>
        <w:tc>
          <w:tcPr>
            <w:tcW w:w="1401" w:type="dxa"/>
            <w:vAlign w:val="center"/>
          </w:tcPr>
          <w:p w14:paraId="3CB0C77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364672</w:t>
            </w:r>
          </w:p>
        </w:tc>
        <w:tc>
          <w:tcPr>
            <w:tcW w:w="1401" w:type="dxa"/>
            <w:vAlign w:val="center"/>
          </w:tcPr>
          <w:p w14:paraId="64DFE0F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100</w:t>
            </w:r>
          </w:p>
        </w:tc>
      </w:tr>
    </w:tbl>
    <w:p w14:paraId="5886393D" w14:textId="461F8071" w:rsidR="00933DBA" w:rsidRPr="00AD33AC" w:rsidRDefault="000E5413" w:rsidP="000E5413">
      <w:pPr>
        <w:tabs>
          <w:tab w:val="left" w:pos="3555"/>
        </w:tabs>
        <w:ind w:firstLine="708"/>
        <w:jc w:val="center"/>
        <w:rPr>
          <w:bCs/>
          <w:szCs w:val="28"/>
        </w:rPr>
      </w:pPr>
      <w:r w:rsidRPr="00AD33AC">
        <w:rPr>
          <w:szCs w:val="28"/>
        </w:rPr>
        <w:t>Таблица 6. Смета затрат на разработку и внедрение программы</w:t>
      </w:r>
    </w:p>
    <w:p w14:paraId="304EB540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Таким образом, себестоимость разработки составляет </w:t>
      </w:r>
      <w:r w:rsidRPr="00AD33AC">
        <w:rPr>
          <w:b/>
          <w:sz w:val="28"/>
          <w:szCs w:val="28"/>
        </w:rPr>
        <w:t>364672</w:t>
      </w:r>
      <w:r w:rsidRPr="00AD33AC">
        <w:rPr>
          <w:sz w:val="28"/>
          <w:szCs w:val="28"/>
        </w:rPr>
        <w:t xml:space="preserve"> руб.</w:t>
      </w:r>
    </w:p>
    <w:p w14:paraId="568C14CA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Данная программа может быть реализована на рынке. При расчетном количестве реализованных программ (</w:t>
      </w:r>
      <w:r w:rsidRPr="00AD33AC">
        <w:rPr>
          <w:i/>
          <w:iCs/>
          <w:szCs w:val="28"/>
          <w:lang w:val="en-US"/>
        </w:rPr>
        <w:t>n</w:t>
      </w:r>
      <w:r w:rsidRPr="00AD33AC">
        <w:rPr>
          <w:szCs w:val="28"/>
        </w:rPr>
        <w:t>=5), оптовая цена программы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>) может быть рассчитана по формуле:</w:t>
      </w:r>
    </w:p>
    <w:p w14:paraId="57068098" w14:textId="77777777" w:rsidR="00933DBA" w:rsidRPr="00AD33AC" w:rsidRDefault="00933DBA" w:rsidP="00933DBA">
      <w:pPr>
        <w:ind w:firstLine="90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 xml:space="preserve"> </w:t>
      </w:r>
      <w:proofErr w:type="gramStart"/>
      <w:r w:rsidRPr="00AD33AC">
        <w:rPr>
          <w:szCs w:val="28"/>
        </w:rPr>
        <w:t xml:space="preserve">= </w:t>
      </w:r>
      <w:r w:rsidRPr="00AD33AC">
        <w:rPr>
          <w:position w:val="-24"/>
          <w:szCs w:val="28"/>
        </w:rPr>
        <w:object w:dxaOrig="940" w:dyaOrig="620" w14:anchorId="2DF8927A">
          <v:shape id="_x0000_i1029" type="#_x0000_t75" style="width:47.45pt;height:31.35pt" o:ole="">
            <v:imagedata r:id="rId39" o:title=""/>
          </v:shape>
          <o:OLEObject Type="Embed" ProgID="Equation.DSMT4" ShapeID="_x0000_i1029" DrawAspect="Content" ObjectID="_1621400072" r:id="rId40"/>
        </w:object>
      </w:r>
      <w:r w:rsidRPr="00AD33AC">
        <w:rPr>
          <w:szCs w:val="28"/>
        </w:rPr>
        <w:t>;</w:t>
      </w:r>
      <w:proofErr w:type="gramEnd"/>
    </w:p>
    <w:p w14:paraId="2F8020AF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172AEC4" w14:textId="77777777" w:rsidR="00933DBA" w:rsidRPr="00AD33AC" w:rsidRDefault="00933DBA" w:rsidP="00933DBA">
      <w:pPr>
        <w:ind w:firstLine="90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себестоимость разработки программы;</w:t>
      </w:r>
    </w:p>
    <w:p w14:paraId="07A78334" w14:textId="77777777" w:rsidR="00933DBA" w:rsidRPr="00AD33AC" w:rsidRDefault="00933DBA" w:rsidP="00933DBA">
      <w:pPr>
        <w:ind w:firstLine="900"/>
        <w:rPr>
          <w:szCs w:val="28"/>
        </w:rPr>
      </w:pPr>
      <w:r w:rsidRPr="00AD33AC">
        <w:rPr>
          <w:i/>
          <w:iCs/>
          <w:szCs w:val="28"/>
        </w:rPr>
        <w:t>П</w:t>
      </w:r>
      <w:r w:rsidRPr="00AD33AC">
        <w:rPr>
          <w:szCs w:val="28"/>
        </w:rPr>
        <w:t xml:space="preserve"> – прибыль, определяется по формуле:</w:t>
      </w:r>
    </w:p>
    <w:p w14:paraId="406107E1" w14:textId="77777777" w:rsidR="00933DBA" w:rsidRPr="00AD33AC" w:rsidRDefault="00933DBA" w:rsidP="00933DBA">
      <w:pPr>
        <w:ind w:firstLine="900"/>
        <w:rPr>
          <w:szCs w:val="28"/>
        </w:rPr>
      </w:pPr>
    </w:p>
    <w:p w14:paraId="65782019" w14:textId="77777777" w:rsidR="00933DBA" w:rsidRPr="00AD33AC" w:rsidRDefault="00933DBA" w:rsidP="00933DBA">
      <w:pPr>
        <w:pStyle w:val="a6"/>
        <w:tabs>
          <w:tab w:val="clear" w:pos="4677"/>
          <w:tab w:val="left" w:pos="4111"/>
          <w:tab w:val="left" w:pos="4253"/>
          <w:tab w:val="center" w:pos="4962"/>
        </w:tabs>
        <w:spacing w:line="360" w:lineRule="auto"/>
        <w:jc w:val="center"/>
        <w:rPr>
          <w:szCs w:val="28"/>
        </w:rPr>
      </w:pPr>
      <w:r w:rsidRPr="00AD33AC">
        <w:rPr>
          <w:position w:val="-24"/>
          <w:szCs w:val="28"/>
        </w:rPr>
        <w:object w:dxaOrig="1900" w:dyaOrig="620" w14:anchorId="34181682">
          <v:shape id="_x0000_i1030" type="#_x0000_t75" style="width:94.8pt;height:31.35pt" o:ole="">
            <v:imagedata r:id="rId41" o:title=""/>
          </v:shape>
          <o:OLEObject Type="Embed" ProgID="Equation.DSMT4" ShapeID="_x0000_i1030" DrawAspect="Content" ObjectID="_1621400073" r:id="rId42"/>
        </w:object>
      </w:r>
      <w:r w:rsidRPr="00AD33AC">
        <w:rPr>
          <w:szCs w:val="28"/>
        </w:rPr>
        <w:t>;</w:t>
      </w:r>
    </w:p>
    <w:p w14:paraId="4C74455C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395B1F1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– средний уровень рентабельности (</w:t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= 20%).</w:t>
      </w:r>
    </w:p>
    <w:p w14:paraId="40D82405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Таким образом, оптовая цена программы составит:</w:t>
      </w:r>
    </w:p>
    <w:p w14:paraId="3EEAB9DE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bCs/>
          <w:szCs w:val="28"/>
        </w:rPr>
        <w:t>=</w:t>
      </w:r>
      <w:r w:rsidRPr="00AD33AC">
        <w:rPr>
          <w:snapToGrid w:val="0"/>
          <w:szCs w:val="28"/>
        </w:rPr>
        <w:t>364672/5 + (364672/5)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napToGrid w:val="0"/>
          <w:szCs w:val="28"/>
        </w:rPr>
        <w:t xml:space="preserve">0.2 = 72934,4 + 14586,88 </w:t>
      </w:r>
      <w:r w:rsidRPr="00AD33AC">
        <w:rPr>
          <w:b/>
          <w:bCs/>
          <w:szCs w:val="28"/>
        </w:rPr>
        <w:t>= 87521,28</w:t>
      </w:r>
      <w:r w:rsidRPr="00AD33AC">
        <w:rPr>
          <w:szCs w:val="28"/>
        </w:rPr>
        <w:t xml:space="preserve"> (руб.)</w:t>
      </w:r>
    </w:p>
    <w:p w14:paraId="4DE9629F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Отпускная цена реализации программы потребителям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отп</w:t>
      </w:r>
      <w:proofErr w:type="spellEnd"/>
      <w:r w:rsidRPr="00AD33AC">
        <w:rPr>
          <w:szCs w:val="28"/>
        </w:rPr>
        <w:t>), рассчитывается по формуле:</w:t>
      </w:r>
    </w:p>
    <w:p w14:paraId="0D7959F6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r w:rsidRPr="00AD33AC">
        <w:rPr>
          <w:position w:val="-10"/>
          <w:szCs w:val="28"/>
        </w:rPr>
        <w:object w:dxaOrig="2280" w:dyaOrig="320" w14:anchorId="1B244372">
          <v:shape id="_x0000_i1031" type="#_x0000_t75" style="width:113.55pt;height:15.25pt" o:ole="">
            <v:imagedata r:id="rId43" o:title=""/>
          </v:shape>
          <o:OLEObject Type="Embed" ProgID="Equation.DSMT4" ShapeID="_x0000_i1031" DrawAspect="Content" ObjectID="_1621400074" r:id="rId44"/>
        </w:object>
      </w:r>
    </w:p>
    <w:p w14:paraId="037CF0F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B33CE0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i/>
          <w:iCs/>
          <w:szCs w:val="28"/>
        </w:rPr>
        <w:t>НДС</w:t>
      </w:r>
      <w:r w:rsidRPr="00AD33AC">
        <w:rPr>
          <w:szCs w:val="28"/>
        </w:rPr>
        <w:t xml:space="preserve"> – налог на добавленную стоимость, рассчитывается в соответствии с действующей ставкой этого налога – 20% от оптовой цены программы.</w:t>
      </w:r>
    </w:p>
    <w:p w14:paraId="3D72B349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=</w:t>
      </w:r>
      <w:r w:rsidRPr="00AD33AC">
        <w:rPr>
          <w:b/>
          <w:bCs/>
          <w:szCs w:val="28"/>
        </w:rPr>
        <w:t xml:space="preserve"> </w:t>
      </w:r>
      <w:r w:rsidRPr="00AD33AC">
        <w:rPr>
          <w:bCs/>
          <w:szCs w:val="28"/>
        </w:rPr>
        <w:t>87521,</w:t>
      </w:r>
      <w:proofErr w:type="gramStart"/>
      <w:r w:rsidRPr="00AD33AC">
        <w:rPr>
          <w:bCs/>
          <w:szCs w:val="28"/>
        </w:rPr>
        <w:t>28  +</w:t>
      </w:r>
      <w:proofErr w:type="gramEnd"/>
      <w:r w:rsidRPr="00AD33AC">
        <w:rPr>
          <w:bCs/>
          <w:szCs w:val="28"/>
        </w:rPr>
        <w:t xml:space="preserve"> 87521,28 *0.20</w:t>
      </w:r>
      <w:r w:rsidRPr="00AD33AC">
        <w:rPr>
          <w:b/>
          <w:bCs/>
          <w:szCs w:val="28"/>
        </w:rPr>
        <w:t xml:space="preserve"> = </w:t>
      </w:r>
      <w:r w:rsidRPr="00AD33AC">
        <w:rPr>
          <w:bCs/>
          <w:szCs w:val="28"/>
        </w:rPr>
        <w:t xml:space="preserve">87521,28 + 17 164,25=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>(руб.)</w:t>
      </w:r>
    </w:p>
    <w:p w14:paraId="7454D6E6" w14:textId="77777777" w:rsidR="00933DBA" w:rsidRPr="00AD33AC" w:rsidRDefault="00933DBA" w:rsidP="00933DBA">
      <w:pPr>
        <w:pStyle w:val="a6"/>
        <w:spacing w:line="360" w:lineRule="auto"/>
        <w:ind w:firstLine="1080"/>
        <w:rPr>
          <w:szCs w:val="28"/>
        </w:rPr>
      </w:pPr>
      <w:r w:rsidRPr="00AD33AC">
        <w:rPr>
          <w:szCs w:val="28"/>
        </w:rPr>
        <w:t xml:space="preserve"> Таким образом, отпускная цена программы составит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 xml:space="preserve">руб., в том числе НДС – </w:t>
      </w:r>
      <w:r w:rsidRPr="00AD33AC">
        <w:rPr>
          <w:b/>
          <w:bCs/>
          <w:szCs w:val="28"/>
        </w:rPr>
        <w:t xml:space="preserve">17 164,25 </w:t>
      </w:r>
      <w:r w:rsidRPr="00AD33AC">
        <w:rPr>
          <w:szCs w:val="28"/>
        </w:rPr>
        <w:t>руб.</w:t>
      </w:r>
    </w:p>
    <w:p w14:paraId="75C53E85" w14:textId="418F49F0" w:rsidR="00933DBA" w:rsidRPr="00AD33AC" w:rsidRDefault="000E5413" w:rsidP="000E5413">
      <w:pPr>
        <w:pStyle w:val="2"/>
      </w:pPr>
      <w:bookmarkStart w:id="41" w:name="_Toc8977449"/>
      <w:r w:rsidRPr="00AD33AC">
        <w:lastRenderedPageBreak/>
        <w:t>4.</w:t>
      </w:r>
      <w:r w:rsidR="00933DBA" w:rsidRPr="00AD33AC">
        <w:t>3 Расчет основных технико-экономических показателей и эффективности использования программного продукта</w:t>
      </w:r>
      <w:bookmarkEnd w:id="41"/>
    </w:p>
    <w:p w14:paraId="311462B1" w14:textId="77777777" w:rsidR="000E5413" w:rsidRPr="00AD33AC" w:rsidRDefault="000E5413" w:rsidP="000E5413"/>
    <w:p w14:paraId="2AFC760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Экономический эффект представляет собой абсолютную величину, характеризующую достигнутые благодаря созданию или совершенствованию ПС дополнительные (в сравнении с базовым вариантом) экономические результаты.</w:t>
      </w:r>
    </w:p>
    <w:p w14:paraId="3248617A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Экономический эффективность – это относительная величина, отражающая соотношение полученного эффекта и затрат на его достижение.</w:t>
      </w:r>
    </w:p>
    <w:p w14:paraId="0B5CD597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1DD05FFC" w14:textId="17EE5428" w:rsidR="00933DBA" w:rsidRPr="00AD33AC" w:rsidRDefault="000E5413" w:rsidP="00AD33AC">
      <w:pPr>
        <w:pStyle w:val="3"/>
        <w:rPr>
          <w:bCs/>
          <w:szCs w:val="28"/>
        </w:rPr>
      </w:pPr>
      <w:bookmarkStart w:id="42" w:name="_Toc8977450"/>
      <w:r w:rsidRPr="00AD33AC">
        <w:rPr>
          <w:bCs/>
          <w:szCs w:val="28"/>
        </w:rPr>
        <w:t>4.</w:t>
      </w:r>
      <w:r w:rsidR="00933DBA" w:rsidRPr="00AD33AC">
        <w:rPr>
          <w:bCs/>
          <w:szCs w:val="28"/>
        </w:rPr>
        <w:t>3.1 Характеристика решения задачи</w:t>
      </w:r>
      <w:bookmarkEnd w:id="42"/>
    </w:p>
    <w:p w14:paraId="5DFF1824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Базовый вариант</w:t>
      </w:r>
    </w:p>
    <w:p w14:paraId="1E4E15DD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выполняющих данный объем работ без применения ПО – 3 человека.</w:t>
      </w:r>
    </w:p>
    <w:p w14:paraId="34A991A2" w14:textId="77777777" w:rsidR="00933DBA" w:rsidRPr="00AD33AC" w:rsidRDefault="00933DBA" w:rsidP="00AD33AC">
      <w:pPr>
        <w:rPr>
          <w:szCs w:val="28"/>
        </w:rPr>
      </w:pPr>
    </w:p>
    <w:p w14:paraId="6844BF3A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Проектный вариант</w:t>
      </w:r>
    </w:p>
    <w:p w14:paraId="306909EF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которые будут выполнять данный объем работ с использованием разработанного ПО – 1 человек и 1 ПЭВМ.</w:t>
      </w:r>
    </w:p>
    <w:p w14:paraId="242DC7F5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48AEE4F3" w14:textId="2D1F4884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3" w:name="_Toc8977451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3.2 Определение трудоемкости обработки информации по базовому и проектному вариантам</w:t>
      </w:r>
      <w:bookmarkEnd w:id="43"/>
    </w:p>
    <w:p w14:paraId="789210EC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Расчет трудоемкости по обработке данных на ЭВМ, в человеко-часах, для обоих вариантов осуществляется по формуле (10):</w:t>
      </w:r>
    </w:p>
    <w:p w14:paraId="16A014FD" w14:textId="77777777" w:rsidR="00933DBA" w:rsidRPr="00AD33AC" w:rsidRDefault="00933DBA" w:rsidP="00933DBA">
      <w:pPr>
        <w:pStyle w:val="af7"/>
        <w:spacing w:line="360" w:lineRule="auto"/>
        <w:ind w:left="2694" w:hanging="2411"/>
        <w:rPr>
          <w:sz w:val="28"/>
          <w:szCs w:val="28"/>
        </w:rPr>
      </w:pPr>
      <w:r w:rsidRPr="00AD33AC">
        <w:rPr>
          <w:sz w:val="28"/>
          <w:szCs w:val="28"/>
        </w:rPr>
        <w:tab/>
      </w: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  <w:vertAlign w:val="subscript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>,</w:t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  <w:t>(10)</w:t>
      </w:r>
    </w:p>
    <w:p w14:paraId="1651ED14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000D07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lastRenderedPageBreak/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– действительный годовой фонд времени работы одного работника, чел. ч.;</w:t>
      </w:r>
    </w:p>
    <w:p w14:paraId="1A4A218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 xml:space="preserve"> – количество работников по заданному варианту, чел.</w:t>
      </w:r>
    </w:p>
    <w:p w14:paraId="28F5DA2B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Трудоемкость обработки информации при среднем годовом действительном фонде времени работы одного работника за год, равного </w:t>
      </w:r>
    </w:p>
    <w:p w14:paraId="7ABF6315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= 1798 (чел</w:t>
      </w:r>
      <w:proofErr w:type="gramStart"/>
      <w:r w:rsidRPr="00AD33AC">
        <w:rPr>
          <w:sz w:val="28"/>
          <w:szCs w:val="28"/>
        </w:rPr>
        <w:t>./</w:t>
      </w:r>
      <w:proofErr w:type="gramEnd"/>
      <w:r w:rsidRPr="00AD33AC">
        <w:rPr>
          <w:sz w:val="28"/>
          <w:szCs w:val="28"/>
        </w:rPr>
        <w:t>ч.), составит:</w:t>
      </w:r>
    </w:p>
    <w:p w14:paraId="1B491710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5E069328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 = 5394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3D48574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B48E7EE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 = 1798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56F66496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При среднем коэффициенте использования персонального компьютера для решения задачи по проектному варианту, равном 0,7, трудоемкость обработки информации на персональном компьютере за год вычисляется по формуле (11):</w:t>
      </w:r>
    </w:p>
    <w:p w14:paraId="457DA123" w14:textId="77777777" w:rsidR="00933DBA" w:rsidRPr="00AD33AC" w:rsidRDefault="00933DBA" w:rsidP="00933DBA">
      <w:pPr>
        <w:pStyle w:val="af7"/>
        <w:tabs>
          <w:tab w:val="left" w:pos="1185"/>
          <w:tab w:val="center" w:pos="5037"/>
          <w:tab w:val="right" w:pos="9072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</w:rPr>
        <w:tab/>
      </w:r>
      <w:r w:rsidRPr="00AD33AC">
        <w:rPr>
          <w:i/>
          <w:iCs/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>=</w:t>
      </w:r>
      <w:r w:rsidRPr="00AD33AC">
        <w:rPr>
          <w:i/>
          <w:iCs/>
          <w:sz w:val="28"/>
          <w:szCs w:val="28"/>
        </w:rPr>
        <w:t xml:space="preserve"> </w:t>
      </w:r>
      <w:proofErr w:type="gram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K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i/>
          <w:iCs/>
          <w:sz w:val="28"/>
          <w:szCs w:val="28"/>
          <w:vertAlign w:val="subscript"/>
        </w:rPr>
        <w:t xml:space="preserve">  </w:t>
      </w:r>
      <w:r w:rsidRPr="00AD33AC">
        <w:rPr>
          <w:sz w:val="28"/>
          <w:szCs w:val="28"/>
        </w:rPr>
        <w:tab/>
        <w:t xml:space="preserve"> (11)</w:t>
      </w:r>
    </w:p>
    <w:p w14:paraId="7F9BA2F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0C7C31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sz w:val="28"/>
          <w:szCs w:val="28"/>
        </w:rPr>
        <w:t xml:space="preserve">1798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sz w:val="28"/>
          <w:szCs w:val="28"/>
        </w:rPr>
        <w:t>0,7 = 1259 (</w:t>
      </w:r>
      <w:proofErr w:type="spellStart"/>
      <w:r w:rsidRPr="00AD33AC">
        <w:rPr>
          <w:sz w:val="28"/>
          <w:szCs w:val="28"/>
        </w:rPr>
        <w:t>маш.ч</w:t>
      </w:r>
      <w:proofErr w:type="spellEnd"/>
      <w:r w:rsidRPr="00AD33AC">
        <w:rPr>
          <w:sz w:val="28"/>
          <w:szCs w:val="28"/>
        </w:rPr>
        <w:t>.)</w:t>
      </w:r>
    </w:p>
    <w:p w14:paraId="037AB9F1" w14:textId="77777777" w:rsidR="000E5413" w:rsidRPr="00AD33AC" w:rsidRDefault="000E5413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</w:p>
    <w:p w14:paraId="5A94D9DE" w14:textId="163C179A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4" w:name="_Toc8977452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3.3 Расчет капитальных вложений</w:t>
      </w:r>
      <w:bookmarkEnd w:id="44"/>
    </w:p>
    <w:p w14:paraId="1B770B8B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41028A9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Капитальные вложения складываются из стоимости производственных помещений, необходимых для размещения работников без ПК, исходя из расчета по норме 3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. на человека и стоимости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>. площади – 7000 руб.</w:t>
      </w:r>
    </w:p>
    <w:p w14:paraId="198AC9ED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баз</w:t>
      </w:r>
      <w:proofErr w:type="spellEnd"/>
      <w:r w:rsidRPr="00AD33AC">
        <w:rPr>
          <w:i/>
          <w:iCs/>
          <w:sz w:val="28"/>
          <w:szCs w:val="28"/>
        </w:rPr>
        <w:t xml:space="preserve"> </w:t>
      </w:r>
      <w:r w:rsidRPr="00AD33AC">
        <w:rPr>
          <w:sz w:val="28"/>
          <w:szCs w:val="28"/>
        </w:rPr>
        <w:t>= 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7000=63000 (руб.)</w:t>
      </w:r>
    </w:p>
    <w:p w14:paraId="7C713620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lastRenderedPageBreak/>
        <w:t>Проектный вариант</w:t>
      </w:r>
    </w:p>
    <w:p w14:paraId="1E367033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Капитальные вложения складываются из:</w:t>
      </w:r>
    </w:p>
    <w:p w14:paraId="297B10B2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Стоимости производственных помещений из расчета 6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 на 1 рабочее место работника с ПК и стоимостью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 площади – 8000 руб.:</w:t>
      </w:r>
    </w:p>
    <w:p w14:paraId="713C5108" w14:textId="77777777" w:rsidR="00933DBA" w:rsidRPr="00AD33AC" w:rsidRDefault="00933DBA" w:rsidP="00933DBA">
      <w:pPr>
        <w:pStyle w:val="af7"/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помещ</w:t>
      </w:r>
      <w:proofErr w:type="spellEnd"/>
      <w:r w:rsidRPr="00AD33AC">
        <w:rPr>
          <w:i/>
          <w:iCs/>
          <w:sz w:val="28"/>
          <w:szCs w:val="28"/>
          <w:vertAlign w:val="subscript"/>
        </w:rPr>
        <w:t>.</w:t>
      </w:r>
      <w:r w:rsidRPr="00AD33AC">
        <w:rPr>
          <w:sz w:val="28"/>
          <w:szCs w:val="28"/>
        </w:rPr>
        <w:t xml:space="preserve"> = 1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6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 xml:space="preserve">8000 = 48000  руб. </w:t>
      </w:r>
    </w:p>
    <w:p w14:paraId="31FD8DFA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Стоимости оборудования:</w:t>
      </w:r>
    </w:p>
    <w:p w14:paraId="673C8337" w14:textId="77777777" w:rsidR="00933DBA" w:rsidRPr="00AD33AC" w:rsidRDefault="00933DBA" w:rsidP="00933DBA">
      <w:pPr>
        <w:pStyle w:val="af7"/>
        <w:numPr>
          <w:ilvl w:val="4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системный блок: </w:t>
      </w:r>
      <w:r w:rsidRPr="00AD33AC">
        <w:rPr>
          <w:sz w:val="28"/>
          <w:szCs w:val="28"/>
          <w:lang w:val="en-US"/>
        </w:rPr>
        <w:t>Intel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Core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Duo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CPU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E</w:t>
      </w:r>
      <w:r w:rsidRPr="00AD33AC">
        <w:rPr>
          <w:sz w:val="28"/>
          <w:szCs w:val="28"/>
        </w:rPr>
        <w:t xml:space="preserve">4700 2600 МГц, RAM 2048 </w:t>
      </w:r>
      <w:proofErr w:type="spellStart"/>
      <w:r w:rsidRPr="00AD33AC">
        <w:rPr>
          <w:sz w:val="28"/>
          <w:szCs w:val="28"/>
        </w:rPr>
        <w:t>Mb</w:t>
      </w:r>
      <w:proofErr w:type="spellEnd"/>
      <w:r w:rsidRPr="00AD33AC">
        <w:rPr>
          <w:sz w:val="28"/>
          <w:szCs w:val="28"/>
        </w:rPr>
        <w:t xml:space="preserve">, 3.5 </w:t>
      </w:r>
      <w:r w:rsidRPr="00AD33AC">
        <w:rPr>
          <w:sz w:val="28"/>
          <w:szCs w:val="28"/>
          <w:lang w:val="en-US"/>
        </w:rPr>
        <w:t>FDD</w:t>
      </w:r>
      <w:r w:rsidRPr="00AD33AC">
        <w:rPr>
          <w:sz w:val="28"/>
          <w:szCs w:val="28"/>
        </w:rPr>
        <w:t xml:space="preserve">, 320 </w:t>
      </w:r>
      <w:r w:rsidRPr="00AD33AC">
        <w:rPr>
          <w:sz w:val="28"/>
          <w:szCs w:val="28"/>
          <w:lang w:val="en-US"/>
        </w:rPr>
        <w:t>Gb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HDD</w:t>
      </w:r>
      <w:r w:rsidRPr="00AD33AC">
        <w:rPr>
          <w:sz w:val="28"/>
          <w:szCs w:val="28"/>
        </w:rPr>
        <w:t xml:space="preserve">, </w:t>
      </w:r>
      <w:r w:rsidRPr="00AD33AC">
        <w:rPr>
          <w:sz w:val="28"/>
          <w:szCs w:val="28"/>
          <w:lang w:val="en-US"/>
        </w:rPr>
        <w:t>DVD</w:t>
      </w:r>
      <w:r w:rsidRPr="00AD33AC">
        <w:rPr>
          <w:sz w:val="28"/>
          <w:szCs w:val="28"/>
        </w:rPr>
        <w:t>/</w:t>
      </w:r>
      <w:r w:rsidRPr="00AD33AC">
        <w:rPr>
          <w:sz w:val="28"/>
          <w:szCs w:val="28"/>
          <w:lang w:val="en-US"/>
        </w:rPr>
        <w:t>RW</w:t>
      </w:r>
      <w:r w:rsidRPr="00AD33AC">
        <w:rPr>
          <w:sz w:val="28"/>
          <w:szCs w:val="28"/>
        </w:rPr>
        <w:t xml:space="preserve"> стоимость 8000 руб.;</w:t>
      </w:r>
    </w:p>
    <w:p w14:paraId="1782B531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монитор: </w:t>
      </w:r>
      <w:proofErr w:type="spellStart"/>
      <w:r w:rsidRPr="00AD33AC">
        <w:rPr>
          <w:szCs w:val="28"/>
        </w:rPr>
        <w:t>Samsung</w:t>
      </w:r>
      <w:proofErr w:type="spellEnd"/>
      <w:r w:rsidRPr="00AD33AC">
        <w:rPr>
          <w:szCs w:val="28"/>
        </w:rPr>
        <w:t xml:space="preserve"> </w:t>
      </w:r>
      <w:proofErr w:type="spellStart"/>
      <w:r w:rsidRPr="00AD33AC">
        <w:rPr>
          <w:szCs w:val="28"/>
        </w:rPr>
        <w:t>SyncMaster</w:t>
      </w:r>
      <w:proofErr w:type="spellEnd"/>
      <w:r w:rsidRPr="00AD33AC">
        <w:rPr>
          <w:szCs w:val="28"/>
        </w:rPr>
        <w:t xml:space="preserve"> 943SN 18.5", широкоформатный, 1360x768, 250 кд/м2, 1000:1, 5 </w:t>
      </w:r>
      <w:proofErr w:type="spellStart"/>
      <w:r w:rsidRPr="00AD33AC">
        <w:rPr>
          <w:szCs w:val="28"/>
        </w:rPr>
        <w:t>мс</w:t>
      </w:r>
      <w:proofErr w:type="spellEnd"/>
      <w:r w:rsidRPr="00AD33AC">
        <w:rPr>
          <w:szCs w:val="28"/>
        </w:rPr>
        <w:t>, 170°/160°, VGA, стоимость 6000 руб.;</w:t>
      </w:r>
    </w:p>
    <w:p w14:paraId="0C6DD4F9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принтер: HP </w:t>
      </w:r>
      <w:proofErr w:type="spellStart"/>
      <w:r w:rsidRPr="00AD33AC">
        <w:rPr>
          <w:szCs w:val="28"/>
        </w:rPr>
        <w:t>LaserJet</w:t>
      </w:r>
      <w:proofErr w:type="spellEnd"/>
      <w:r w:rsidRPr="00AD33AC">
        <w:rPr>
          <w:szCs w:val="28"/>
        </w:rPr>
        <w:t xml:space="preserve"> P3005 A4 и </w:t>
      </w:r>
      <w:r w:rsidRPr="00AD33AC">
        <w:rPr>
          <w:szCs w:val="28"/>
          <w:lang w:val="en-US"/>
        </w:rPr>
        <w:t>A</w:t>
      </w:r>
      <w:r w:rsidRPr="00AD33AC">
        <w:rPr>
          <w:szCs w:val="28"/>
        </w:rPr>
        <w:t xml:space="preserve">3, печать лазерная черно-белая, 14 </w:t>
      </w:r>
      <w:proofErr w:type="spellStart"/>
      <w:r w:rsidRPr="00AD33AC">
        <w:rPr>
          <w:szCs w:val="28"/>
        </w:rPr>
        <w:t>стр</w:t>
      </w:r>
      <w:proofErr w:type="spellEnd"/>
      <w:r w:rsidRPr="00AD33AC">
        <w:rPr>
          <w:szCs w:val="28"/>
        </w:rPr>
        <w:t xml:space="preserve">/мин ч/б, 600x600 </w:t>
      </w:r>
      <w:proofErr w:type="spellStart"/>
      <w:r w:rsidRPr="00AD33AC">
        <w:rPr>
          <w:szCs w:val="28"/>
        </w:rPr>
        <w:t>dpi</w:t>
      </w:r>
      <w:proofErr w:type="spellEnd"/>
      <w:r w:rsidRPr="00AD33AC">
        <w:rPr>
          <w:szCs w:val="28"/>
        </w:rPr>
        <w:t xml:space="preserve">, подача: 150 </w:t>
      </w:r>
      <w:proofErr w:type="gramStart"/>
      <w:r w:rsidRPr="00AD33AC">
        <w:rPr>
          <w:szCs w:val="28"/>
        </w:rPr>
        <w:t>лист.,</w:t>
      </w:r>
      <w:proofErr w:type="gramEnd"/>
      <w:r w:rsidRPr="00AD33AC">
        <w:rPr>
          <w:szCs w:val="28"/>
        </w:rPr>
        <w:t xml:space="preserve"> вывод: 100 лист., стоимость 4100 руб.</w:t>
      </w:r>
    </w:p>
    <w:p w14:paraId="6C900276" w14:textId="77777777" w:rsidR="00933DBA" w:rsidRPr="00AD33AC" w:rsidRDefault="00933DBA" w:rsidP="00933DBA">
      <w:pPr>
        <w:ind w:left="144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8000+6000+4100 = 18100   руб. </w:t>
      </w:r>
    </w:p>
    <w:p w14:paraId="6BBB56EF" w14:textId="77777777" w:rsidR="00933DBA" w:rsidRPr="00AD33AC" w:rsidRDefault="00933DBA" w:rsidP="00933DBA">
      <w:pPr>
        <w:numPr>
          <w:ilvl w:val="2"/>
          <w:numId w:val="59"/>
        </w:numPr>
        <w:spacing w:after="0"/>
        <w:jc w:val="left"/>
        <w:rPr>
          <w:szCs w:val="28"/>
        </w:rPr>
      </w:pPr>
      <w:r w:rsidRPr="00AD33AC">
        <w:rPr>
          <w:szCs w:val="28"/>
        </w:rPr>
        <w:t>Стоимости разработки программы:</w:t>
      </w:r>
    </w:p>
    <w:p w14:paraId="0D030896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52052,73 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 xml:space="preserve">  руб.</w:t>
      </w:r>
    </w:p>
    <w:p w14:paraId="486D1C69" w14:textId="77777777" w:rsidR="00933DBA" w:rsidRPr="00AD33AC" w:rsidRDefault="00933DBA" w:rsidP="00933DBA">
      <w:pPr>
        <w:pStyle w:val="af7"/>
        <w:tabs>
          <w:tab w:val="left" w:pos="406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Общие капитальные вложения рассчитываются по формуле (12):</w:t>
      </w:r>
    </w:p>
    <w:p w14:paraId="1CE7D1A5" w14:textId="77777777" w:rsidR="00933DBA" w:rsidRPr="00AD33AC" w:rsidRDefault="00933DBA" w:rsidP="00933DBA">
      <w:pPr>
        <w:tabs>
          <w:tab w:val="left" w:pos="3119"/>
          <w:tab w:val="center" w:pos="5037"/>
          <w:tab w:val="right" w:pos="9072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 xml:space="preserve">.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r w:rsidRPr="00AD33AC">
        <w:rPr>
          <w:i/>
          <w:iCs/>
          <w:szCs w:val="28"/>
          <w:vertAlign w:val="subscript"/>
        </w:rPr>
        <w:t xml:space="preserve">. </w:t>
      </w:r>
      <w:r w:rsidRPr="00AD33AC">
        <w:rPr>
          <w:szCs w:val="28"/>
        </w:rPr>
        <w:tab/>
        <w:t>(12)</w:t>
      </w:r>
    </w:p>
    <w:p w14:paraId="0462773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50835AE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производственных помещений;</w:t>
      </w:r>
    </w:p>
    <w:p w14:paraId="5A425FE6" w14:textId="77777777" w:rsidR="00933DBA" w:rsidRPr="00AD33AC" w:rsidRDefault="00933DBA" w:rsidP="00933DBA">
      <w:pPr>
        <w:tabs>
          <w:tab w:val="left" w:pos="1770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 xml:space="preserve"> – стоимость приобретаемого оборудования.</w:t>
      </w:r>
    </w:p>
    <w:p w14:paraId="3F65E58D" w14:textId="77777777" w:rsidR="00933DBA" w:rsidRPr="00AD33AC" w:rsidRDefault="00933DBA" w:rsidP="00933DBA">
      <w:pPr>
        <w:tabs>
          <w:tab w:val="left" w:pos="1770"/>
        </w:tabs>
        <w:ind w:firstLine="720"/>
        <w:jc w:val="center"/>
        <w:rPr>
          <w:szCs w:val="28"/>
        </w:rPr>
      </w:pP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48000+18100+52052,73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= 118152,73 (руб.)</w:t>
      </w:r>
    </w:p>
    <w:p w14:paraId="43243ABF" w14:textId="77777777" w:rsidR="00933DBA" w:rsidRPr="00AD33AC" w:rsidRDefault="00933DBA" w:rsidP="00933DBA">
      <w:pPr>
        <w:tabs>
          <w:tab w:val="left" w:pos="1770"/>
        </w:tabs>
        <w:rPr>
          <w:b/>
          <w:bCs/>
          <w:szCs w:val="28"/>
        </w:rPr>
      </w:pPr>
    </w:p>
    <w:p w14:paraId="5FEE9A23" w14:textId="2F34FFDF" w:rsidR="00933DBA" w:rsidRPr="00AD33AC" w:rsidRDefault="000E5413" w:rsidP="00AD33AC">
      <w:pPr>
        <w:pStyle w:val="3"/>
        <w:rPr>
          <w:bCs/>
          <w:szCs w:val="28"/>
        </w:rPr>
      </w:pPr>
      <w:bookmarkStart w:id="45" w:name="_Toc8977453"/>
      <w:r w:rsidRPr="00AD33AC">
        <w:rPr>
          <w:bCs/>
          <w:szCs w:val="28"/>
        </w:rPr>
        <w:lastRenderedPageBreak/>
        <w:t>4.</w:t>
      </w:r>
      <w:r w:rsidR="00933DBA" w:rsidRPr="00AD33AC">
        <w:rPr>
          <w:bCs/>
          <w:szCs w:val="28"/>
        </w:rPr>
        <w:t>3.4 Расчет годовых текущих затрат</w:t>
      </w:r>
      <w:bookmarkEnd w:id="45"/>
    </w:p>
    <w:p w14:paraId="5F9C0801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Производится по формуле:</w:t>
      </w:r>
    </w:p>
    <w:p w14:paraId="7FEBFFA7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jc w:val="center"/>
        <w:rPr>
          <w:szCs w:val="28"/>
        </w:rPr>
      </w:pPr>
      <w:r w:rsidRPr="00AD33AC">
        <w:rPr>
          <w:i/>
          <w:iCs/>
          <w:szCs w:val="28"/>
        </w:rPr>
        <w:t xml:space="preserve"> 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м</w:t>
      </w:r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szCs w:val="28"/>
        </w:rPr>
        <w:t xml:space="preserve"> + </w:t>
      </w:r>
      <w:proofErr w:type="spellStart"/>
      <w:proofErr w:type="gram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,</w:t>
      </w:r>
      <w:proofErr w:type="gramEnd"/>
      <w:r w:rsidRPr="00AD33AC">
        <w:rPr>
          <w:szCs w:val="28"/>
        </w:rPr>
        <w:t xml:space="preserve"> </w:t>
      </w:r>
      <w:r w:rsidRPr="00AD33AC">
        <w:rPr>
          <w:szCs w:val="28"/>
        </w:rPr>
        <w:tab/>
        <w:t xml:space="preserve"> (13)</w:t>
      </w:r>
    </w:p>
    <w:p w14:paraId="1BBB9C16" w14:textId="77777777" w:rsidR="00933DBA" w:rsidRPr="00AD33AC" w:rsidRDefault="00933DBA" w:rsidP="00933DBA">
      <w:pPr>
        <w:rPr>
          <w:szCs w:val="28"/>
        </w:rPr>
      </w:pPr>
      <w:r w:rsidRPr="00AD33AC">
        <w:rPr>
          <w:szCs w:val="28"/>
        </w:rPr>
        <w:t>где:</w:t>
      </w:r>
    </w:p>
    <w:p w14:paraId="075FB98F" w14:textId="77777777" w:rsidR="00933DBA" w:rsidRPr="00AD33AC" w:rsidRDefault="00933DBA" w:rsidP="00933DBA">
      <w:pPr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  <w:vertAlign w:val="subscript"/>
        </w:rPr>
        <w:t xml:space="preserve">м </w:t>
      </w:r>
      <w:r w:rsidRPr="00AD33AC">
        <w:rPr>
          <w:szCs w:val="28"/>
        </w:rPr>
        <w:t>– затраты на используемые материалы (руб.);</w:t>
      </w:r>
    </w:p>
    <w:p w14:paraId="7E5E53F3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основная заработная плата исполнителей за год (руб.);</w:t>
      </w:r>
    </w:p>
    <w:p w14:paraId="03C7898B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работников, учитывающая потери времени на отпуска и болезни (принимается в среднем 10% от основной зарплаты работников) (руб.)</w:t>
      </w:r>
    </w:p>
    <w:p w14:paraId="18F43B24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30 % от основной и дополнительной заработной платы (руб.);</w:t>
      </w:r>
    </w:p>
    <w:p w14:paraId="6C8D9CE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 (руб.);</w:t>
      </w:r>
    </w:p>
    <w:p w14:paraId="0FC95F67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годовая сумма амортизационных отчислений по соответствующим группам основных производственных фондов и нематериальных активов (рассчитывается исходя из следующих норм амортизации: 12,5% - от стоимости оборудования; 2,5% - от стоимости производственных площадей </w:t>
      </w:r>
      <w:proofErr w:type="gramStart"/>
      <w:r w:rsidRPr="00AD33AC">
        <w:rPr>
          <w:szCs w:val="28"/>
        </w:rPr>
        <w:t>и  30</w:t>
      </w:r>
      <w:proofErr w:type="gramEnd"/>
      <w:r w:rsidRPr="00AD33AC">
        <w:rPr>
          <w:szCs w:val="28"/>
        </w:rPr>
        <w:t>% - от стоимости программного обеспечения, исходя из расчетного срока службы ПО – три года) (руб.).;</w:t>
      </w:r>
    </w:p>
    <w:p w14:paraId="3B5DB44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затраты на содержание продукта в год (руб.).</w:t>
      </w:r>
    </w:p>
    <w:p w14:paraId="14D9FB09" w14:textId="77777777" w:rsidR="00933DBA" w:rsidRPr="00AD33AC" w:rsidRDefault="00933DBA" w:rsidP="00933DBA">
      <w:pPr>
        <w:pStyle w:val="af9"/>
        <w:jc w:val="center"/>
        <w:rPr>
          <w:b/>
          <w:i w:val="0"/>
          <w:iCs w:val="0"/>
          <w:vertAlign w:val="baseline"/>
        </w:rPr>
      </w:pPr>
      <w:r w:rsidRPr="00AD33AC">
        <w:rPr>
          <w:b/>
          <w:i w:val="0"/>
          <w:iCs w:val="0"/>
          <w:vertAlign w:val="baseline"/>
        </w:rPr>
        <w:t>Базовый вариант</w:t>
      </w:r>
    </w:p>
    <w:p w14:paraId="098049B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Текущие затраты состоят из:</w:t>
      </w:r>
    </w:p>
    <w:p w14:paraId="19978802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Заработная плата исполнителей (по 30000 руб. в месяц) </w:t>
      </w:r>
    </w:p>
    <w:p w14:paraId="65496880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lastRenderedPageBreak/>
        <w:t>30000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12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3=1 080 000 (руб.);</w:t>
      </w:r>
    </w:p>
    <w:p w14:paraId="4C3AE40B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Дополнительная заработная плата (10% от основной заработной платы) 1 080 000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0,1= 108 000 (руб.);</w:t>
      </w:r>
    </w:p>
    <w:p w14:paraId="0A4B6945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Отчисления на социальное страхование (26% от </w:t>
      </w:r>
      <w:proofErr w:type="gramStart"/>
      <w:r w:rsidRPr="00AD33AC">
        <w:rPr>
          <w:szCs w:val="28"/>
        </w:rPr>
        <w:t>основной  и</w:t>
      </w:r>
      <w:proofErr w:type="gramEnd"/>
      <w:r w:rsidRPr="00AD33AC">
        <w:rPr>
          <w:szCs w:val="28"/>
        </w:rPr>
        <w:t xml:space="preserve"> дополнительной заработной платы)</w:t>
      </w:r>
    </w:p>
    <w:p w14:paraId="0A12256E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(1 080 000 + 108 000)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0,3= 356 400 (руб.);</w:t>
      </w:r>
    </w:p>
    <w:p w14:paraId="7532AAA0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Накладные расходы (60% от основной и дополнительной заработной платы) </w:t>
      </w:r>
    </w:p>
    <w:p w14:paraId="33C8A8C6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(1 080 000  + 108 000)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0,6= 712 800</w:t>
      </w:r>
      <w:r w:rsidRPr="00AD33AC">
        <w:rPr>
          <w:szCs w:val="28"/>
        </w:rPr>
        <w:t>‬ (руб.)</w:t>
      </w:r>
    </w:p>
    <w:p w14:paraId="33FF7618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Амортизационные отчисления (2,5% от стоимости помещений)</w:t>
      </w:r>
    </w:p>
    <w:p w14:paraId="6A62391A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63000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0,025=1575 (руб.)</w:t>
      </w:r>
    </w:p>
    <w:p w14:paraId="55359819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Затраты на содержание продукта в год (руб.)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0418E861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= 1 080 000+108 000+356 400 +712 800+1575+3000=2 261 775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(руб.)</w:t>
      </w:r>
    </w:p>
    <w:p w14:paraId="4A9776ED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FBA49F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Заработная плата исполнителей (по 40000 руб. в месяц)</w:t>
      </w:r>
    </w:p>
    <w:p w14:paraId="18B3BFAE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40000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12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1=480 000</w:t>
      </w:r>
      <w:r w:rsidRPr="00AD33AC">
        <w:rPr>
          <w:sz w:val="28"/>
          <w:szCs w:val="28"/>
        </w:rPr>
        <w:t>‬ (руб.);</w:t>
      </w:r>
    </w:p>
    <w:p w14:paraId="42CD25D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Дополнительная заработная плата (10% от основной заработной платы) </w:t>
      </w:r>
    </w:p>
    <w:p w14:paraId="53327D34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480 000</w:t>
      </w:r>
      <w:r w:rsidRPr="00AD33AC">
        <w:rPr>
          <w:sz w:val="28"/>
          <w:szCs w:val="28"/>
        </w:rPr>
        <w:t>‬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0,1=48 000 (руб.);</w:t>
      </w:r>
    </w:p>
    <w:p w14:paraId="52FA1FA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Отчисления на социальное страхование (26% от </w:t>
      </w:r>
      <w:proofErr w:type="gramStart"/>
      <w:r w:rsidRPr="00AD33AC">
        <w:rPr>
          <w:sz w:val="28"/>
          <w:szCs w:val="28"/>
        </w:rPr>
        <w:t>основной  и</w:t>
      </w:r>
      <w:proofErr w:type="gramEnd"/>
      <w:r w:rsidRPr="00AD33AC">
        <w:rPr>
          <w:sz w:val="28"/>
          <w:szCs w:val="28"/>
        </w:rPr>
        <w:t xml:space="preserve"> дополнительной заработной платы) </w:t>
      </w:r>
    </w:p>
    <w:p w14:paraId="609C91B2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(480 000</w:t>
      </w:r>
      <w:r w:rsidRPr="00AD33AC">
        <w:rPr>
          <w:sz w:val="28"/>
          <w:szCs w:val="28"/>
        </w:rPr>
        <w:t>‬+48 000</w:t>
      </w:r>
      <w:r w:rsidRPr="00AD33AC">
        <w:rPr>
          <w:sz w:val="28"/>
          <w:szCs w:val="28"/>
        </w:rPr>
        <w:t>‬)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0,26= 137 280</w:t>
      </w:r>
      <w:r w:rsidRPr="00AD33AC">
        <w:rPr>
          <w:sz w:val="28"/>
          <w:szCs w:val="28"/>
        </w:rPr>
        <w:t>‬ (руб.);</w:t>
      </w:r>
    </w:p>
    <w:p w14:paraId="718E3F90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Накладные расходы (60% от основной и дополнительной заработной платы) </w:t>
      </w:r>
    </w:p>
    <w:p w14:paraId="792978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 (480 000</w:t>
      </w:r>
      <w:r w:rsidRPr="00AD33AC">
        <w:rPr>
          <w:sz w:val="28"/>
          <w:szCs w:val="28"/>
        </w:rPr>
        <w:t>‬+48 000</w:t>
      </w:r>
      <w:r w:rsidRPr="00AD33AC">
        <w:rPr>
          <w:sz w:val="28"/>
          <w:szCs w:val="28"/>
        </w:rPr>
        <w:t xml:space="preserve">‬)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0,6=316 800</w:t>
      </w:r>
      <w:r w:rsidRPr="00AD33AC">
        <w:rPr>
          <w:sz w:val="28"/>
          <w:szCs w:val="28"/>
        </w:rPr>
        <w:t>‬ (руб.);</w:t>
      </w:r>
    </w:p>
    <w:p w14:paraId="4708D2A1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Амортизационные отчисления по производственным площадям (2,5% от стоимости помещений)</w:t>
      </w:r>
    </w:p>
    <w:p w14:paraId="388555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48000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0,025=1200 (руб.)</w:t>
      </w:r>
    </w:p>
    <w:p w14:paraId="6E35FE2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Амортизационные отчисления по оборудованию, исходя из годовой нормы – 12,5% (от стоимости оборудования) </w:t>
      </w:r>
    </w:p>
    <w:p w14:paraId="28652D7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(8000+6000+4100)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0,125=2262,5 (руб.)</w:t>
      </w:r>
    </w:p>
    <w:p w14:paraId="4C8DE05B" w14:textId="77777777" w:rsidR="00933DBA" w:rsidRPr="00AD33AC" w:rsidRDefault="00933DBA" w:rsidP="00933DBA">
      <w:pPr>
        <w:numPr>
          <w:ilvl w:val="0"/>
          <w:numId w:val="61"/>
        </w:numPr>
        <w:spacing w:after="0"/>
        <w:jc w:val="left"/>
        <w:rPr>
          <w:szCs w:val="28"/>
        </w:rPr>
      </w:pPr>
      <w:r w:rsidRPr="00AD33AC">
        <w:rPr>
          <w:szCs w:val="28"/>
        </w:rPr>
        <w:t>Затраты на содержание продукта в год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79E4F0C0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480 000+48 000 +137 280+316 800+1200+2262,5+3000 = 988 542,5</w:t>
      </w:r>
      <w:r w:rsidRPr="00AD33AC">
        <w:rPr>
          <w:szCs w:val="28"/>
        </w:rPr>
        <w:t>‬ (руб.)</w:t>
      </w:r>
    </w:p>
    <w:p w14:paraId="5EF4F2F4" w14:textId="77777777" w:rsidR="00933DBA" w:rsidRPr="00AD33AC" w:rsidRDefault="00933DBA" w:rsidP="00933DBA">
      <w:pPr>
        <w:jc w:val="center"/>
        <w:rPr>
          <w:szCs w:val="28"/>
        </w:rPr>
      </w:pPr>
    </w:p>
    <w:p w14:paraId="7619688F" w14:textId="18BDC36C" w:rsidR="00933DBA" w:rsidRPr="00AD33AC" w:rsidRDefault="000E5413" w:rsidP="00AD33AC">
      <w:pPr>
        <w:pStyle w:val="af9"/>
        <w:ind w:firstLine="851"/>
        <w:outlineLvl w:val="2"/>
        <w:rPr>
          <w:i w:val="0"/>
          <w:iCs w:val="0"/>
          <w:vertAlign w:val="baseline"/>
        </w:rPr>
      </w:pPr>
      <w:bookmarkStart w:id="46" w:name="_Toc8977454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3.5 Расчет показателей экономической эффективности</w:t>
      </w:r>
      <w:bookmarkEnd w:id="46"/>
    </w:p>
    <w:p w14:paraId="47CD21B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Экономический эффект достигается за счет уменьшения годовых затрат и повышения качества работы </w:t>
      </w:r>
      <w:proofErr w:type="gramStart"/>
      <w:r w:rsidRPr="00AD33AC">
        <w:rPr>
          <w:sz w:val="28"/>
          <w:szCs w:val="28"/>
        </w:rPr>
        <w:t>после внедрения</w:t>
      </w:r>
      <w:proofErr w:type="gramEnd"/>
      <w:r w:rsidRPr="00AD33AC">
        <w:rPr>
          <w:sz w:val="28"/>
          <w:szCs w:val="28"/>
        </w:rPr>
        <w:t xml:space="preserve"> предлагаемого АРМ.</w:t>
      </w:r>
    </w:p>
    <w:p w14:paraId="23928B4C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Годовая экономия текущих затрат рассчитывается по формуле (14):</w:t>
      </w:r>
    </w:p>
    <w:p w14:paraId="47F6B016" w14:textId="77777777" w:rsidR="00933DBA" w:rsidRPr="00AD33AC" w:rsidRDefault="00933DBA" w:rsidP="00933DBA">
      <w:pPr>
        <w:tabs>
          <w:tab w:val="num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217"/>
          <w:tab w:val="left" w:pos="5664"/>
          <w:tab w:val="left" w:pos="6372"/>
          <w:tab w:val="right" w:pos="9072"/>
        </w:tabs>
        <w:ind w:left="360"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position w:val="-4"/>
          <w:szCs w:val="28"/>
        </w:rPr>
        <w:object w:dxaOrig="200" w:dyaOrig="180" w14:anchorId="593C2FD0">
          <v:shape id="_x0000_i1032" type="#_x0000_t75" style="width:14.4pt;height:15.25pt" o:ole="" o:bullet="t">
            <v:imagedata r:id="rId45" o:title=""/>
          </v:shape>
          <o:OLEObject Type="Embed" ProgID="Equation.DSMT4" ShapeID="_x0000_i1032" DrawAspect="Content" ObjectID="_1621400075" r:id="rId46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proofErr w:type="gram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 xml:space="preserve"> </w:t>
      </w:r>
      <w:r w:rsidRPr="00AD33AC">
        <w:rPr>
          <w:szCs w:val="28"/>
        </w:rPr>
        <w:tab/>
        <w:t xml:space="preserve"> (14)</w:t>
      </w:r>
    </w:p>
    <w:p w14:paraId="5DCE0EC9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451A2A35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</w:rPr>
        <w:t xml:space="preserve"> – годовые текущие затраты на обработку данных в базовом варианте;</w:t>
      </w:r>
    </w:p>
    <w:p w14:paraId="17D21064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годовые текущие затраты на обработку данных в проектном варианте;</w:t>
      </w:r>
    </w:p>
    <w:p w14:paraId="70CB9DB3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position w:val="-4"/>
          <w:szCs w:val="28"/>
        </w:rPr>
        <w:object w:dxaOrig="200" w:dyaOrig="180" w14:anchorId="75031404">
          <v:shape id="_x0000_i1033" type="#_x0000_t75" style="width:14.4pt;height:15.25pt" o:ole="" o:bullet="t">
            <v:imagedata r:id="rId45" o:title=""/>
          </v:shape>
          <o:OLEObject Type="Embed" ProgID="Equation.DSMT4" ShapeID="_x0000_i1033" DrawAspect="Content" ObjectID="_1621400076" r:id="rId47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1106415 – </w:t>
      </w:r>
      <w:r w:rsidRPr="00AD33AC">
        <w:rPr>
          <w:bCs/>
          <w:szCs w:val="28"/>
        </w:rPr>
        <w:t>469950,5</w:t>
      </w:r>
      <w:r w:rsidRPr="00AD33AC">
        <w:rPr>
          <w:szCs w:val="28"/>
        </w:rPr>
        <w:t xml:space="preserve"> = 636464,5 (руб.)</w:t>
      </w:r>
    </w:p>
    <w:p w14:paraId="4E6DBFE8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Годовые приведенные затраты для базового и для проектного варианта рассчитываются по формуле (15):</w:t>
      </w:r>
    </w:p>
    <w:p w14:paraId="63680610" w14:textId="77777777" w:rsidR="00933DBA" w:rsidRPr="00AD33AC" w:rsidRDefault="00933DBA" w:rsidP="00933DBA">
      <w:pPr>
        <w:tabs>
          <w:tab w:val="num" w:pos="720"/>
          <w:tab w:val="center" w:pos="5217"/>
          <w:tab w:val="right" w:pos="8647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ab/>
        <w:t>З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iCs/>
          <w:szCs w:val="28"/>
          <w:lang w:val="en-US"/>
        </w:rPr>
        <w:t>E</w:t>
      </w:r>
      <w:proofErr w:type="gramStart"/>
      <w:r w:rsidRPr="00AD33AC">
        <w:rPr>
          <w:i/>
          <w:iCs/>
          <w:szCs w:val="28"/>
          <w:vertAlign w:val="subscript"/>
        </w:rPr>
        <w:t xml:space="preserve">н 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(15)</w:t>
      </w:r>
    </w:p>
    <w:p w14:paraId="28BD8B66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0A999E00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годовые текущие затраты для базового и проектного варианта соответственно;</w:t>
      </w:r>
    </w:p>
    <w:p w14:paraId="424F269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lastRenderedPageBreak/>
        <w:tab/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– нормативный коэффициент сравнительной экономической эффективности капиталовложений (</w:t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= 0</w:t>
      </w:r>
      <w:proofErr w:type="gramStart"/>
      <w:r w:rsidRPr="00AD33AC">
        <w:rPr>
          <w:szCs w:val="28"/>
        </w:rPr>
        <w:t>,15</w:t>
      </w:r>
      <w:proofErr w:type="gramEnd"/>
      <w:r w:rsidRPr="00AD33AC">
        <w:rPr>
          <w:szCs w:val="28"/>
        </w:rPr>
        <w:t>);</w:t>
      </w:r>
    </w:p>
    <w:p w14:paraId="7188385C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капиталовложения для базового и проектного варианта соответственно.</w:t>
      </w:r>
    </w:p>
    <w:p w14:paraId="11E70288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Базовый вариант</w:t>
      </w:r>
    </w:p>
    <w:p w14:paraId="6658DE7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proofErr w:type="gramStart"/>
      <w:r w:rsidRPr="00AD33AC">
        <w:rPr>
          <w:szCs w:val="28"/>
        </w:rPr>
        <w:t>=  2</w:t>
      </w:r>
      <w:proofErr w:type="gramEnd"/>
      <w:r w:rsidRPr="00AD33AC">
        <w:rPr>
          <w:szCs w:val="28"/>
        </w:rPr>
        <w:t>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63000 = </w:t>
      </w:r>
      <w:r w:rsidRPr="00AD33AC">
        <w:rPr>
          <w:b/>
          <w:bCs/>
          <w:szCs w:val="28"/>
        </w:rPr>
        <w:t>2 271 225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7A5B6ADF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01FDF94" w14:textId="77777777" w:rsidR="00933DBA" w:rsidRPr="00AD33AC" w:rsidRDefault="00933DBA" w:rsidP="00933DBA">
      <w:pPr>
        <w:pStyle w:val="a6"/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988 542,5+ 0,15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118152,</w:t>
      </w:r>
      <w:proofErr w:type="gramStart"/>
      <w:r w:rsidRPr="00AD33AC">
        <w:rPr>
          <w:szCs w:val="28"/>
        </w:rPr>
        <w:t>73  =</w:t>
      </w:r>
      <w:proofErr w:type="gramEnd"/>
      <w:r w:rsidRPr="00AD33AC">
        <w:rPr>
          <w:szCs w:val="28"/>
        </w:rPr>
        <w:t xml:space="preserve"> </w:t>
      </w:r>
      <w:r w:rsidRPr="00AD33AC">
        <w:rPr>
          <w:b/>
          <w:bCs/>
          <w:szCs w:val="28"/>
        </w:rPr>
        <w:t xml:space="preserve">1 006 265,41 </w:t>
      </w:r>
      <w:r w:rsidRPr="00AD33AC">
        <w:rPr>
          <w:szCs w:val="28"/>
        </w:rPr>
        <w:t>(руб.)</w:t>
      </w:r>
    </w:p>
    <w:p w14:paraId="01D10045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Годовой экономический эффект рассчитывается по формуле (16):</w:t>
      </w:r>
    </w:p>
    <w:p w14:paraId="4A03FFD4" w14:textId="77777777" w:rsidR="00933DBA" w:rsidRPr="00AD33AC" w:rsidRDefault="00933DBA" w:rsidP="00933DBA">
      <w:pPr>
        <w:pStyle w:val="a6"/>
        <w:tabs>
          <w:tab w:val="clear" w:pos="9355"/>
          <w:tab w:val="center" w:pos="5037"/>
          <w:tab w:val="right" w:pos="8789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(16)</w:t>
      </w:r>
    </w:p>
    <w:p w14:paraId="167A3AA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A2963A5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</w:rPr>
        <w:t xml:space="preserve"> – годовые приведенные затраты по базовому варианту;</w:t>
      </w:r>
    </w:p>
    <w:p w14:paraId="50E0B39E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– годовые приведенные затраты по проектному варианту.</w:t>
      </w:r>
    </w:p>
    <w:p w14:paraId="575785D8" w14:textId="77777777" w:rsidR="00933DBA" w:rsidRPr="00AD33AC" w:rsidRDefault="00933DBA" w:rsidP="00933DBA">
      <w:pPr>
        <w:pStyle w:val="a6"/>
        <w:spacing w:line="360" w:lineRule="auto"/>
        <w:ind w:firstLine="708"/>
        <w:jc w:val="center"/>
        <w:rPr>
          <w:szCs w:val="28"/>
        </w:rPr>
      </w:pP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2 271 225 – 1 006 265,41 = </w:t>
      </w:r>
      <w:r w:rsidRPr="00AD33AC">
        <w:rPr>
          <w:b/>
          <w:bCs/>
          <w:szCs w:val="28"/>
        </w:rPr>
        <w:t>1 264 959,59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53B69A51" w14:textId="17D522CF" w:rsidR="00933DBA" w:rsidRPr="00AD33AC" w:rsidRDefault="00933DBA" w:rsidP="00933DBA">
      <w:pPr>
        <w:pStyle w:val="a6"/>
        <w:spacing w:line="360" w:lineRule="auto"/>
        <w:ind w:firstLine="540"/>
        <w:rPr>
          <w:szCs w:val="28"/>
        </w:rPr>
      </w:pPr>
      <w:r w:rsidRPr="00AD33AC">
        <w:rPr>
          <w:szCs w:val="28"/>
        </w:rPr>
        <w:t xml:space="preserve">Основные технико-экономические показатели проекта приведены в таблице </w:t>
      </w:r>
      <w:r w:rsidR="000E5413" w:rsidRPr="00AD33AC">
        <w:rPr>
          <w:szCs w:val="28"/>
        </w:rPr>
        <w:t>7</w:t>
      </w:r>
      <w:r w:rsidRPr="00AD33AC">
        <w:rPr>
          <w:szCs w:val="28"/>
        </w:rPr>
        <w:t>.</w:t>
      </w:r>
    </w:p>
    <w:p w14:paraId="1F4AF004" w14:textId="4CF125FD" w:rsidR="00933DBA" w:rsidRPr="00AD33AC" w:rsidRDefault="00933DBA" w:rsidP="00933DBA">
      <w:pPr>
        <w:pStyle w:val="a6"/>
        <w:tabs>
          <w:tab w:val="left" w:pos="8010"/>
        </w:tabs>
        <w:spacing w:line="360" w:lineRule="auto"/>
        <w:rPr>
          <w:szCs w:val="28"/>
        </w:rPr>
      </w:pPr>
    </w:p>
    <w:tbl>
      <w:tblPr>
        <w:tblW w:w="96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634"/>
        <w:gridCol w:w="1452"/>
        <w:gridCol w:w="2541"/>
        <w:gridCol w:w="1737"/>
      </w:tblGrid>
      <w:tr w:rsidR="00933DBA" w:rsidRPr="00AD33AC" w14:paraId="69AF276E" w14:textId="77777777" w:rsidTr="00933DBA">
        <w:trPr>
          <w:trHeight w:val="1026"/>
          <w:tblHeader/>
        </w:trPr>
        <w:tc>
          <w:tcPr>
            <w:tcW w:w="2287" w:type="dxa"/>
            <w:vAlign w:val="center"/>
          </w:tcPr>
          <w:p w14:paraId="18E6941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34" w:type="dxa"/>
            <w:vAlign w:val="center"/>
          </w:tcPr>
          <w:p w14:paraId="60CBC02B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Ед. измерения</w:t>
            </w:r>
          </w:p>
        </w:tc>
        <w:tc>
          <w:tcPr>
            <w:tcW w:w="1452" w:type="dxa"/>
            <w:vAlign w:val="center"/>
          </w:tcPr>
          <w:p w14:paraId="039829F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Базовый вариант</w:t>
            </w:r>
          </w:p>
        </w:tc>
        <w:tc>
          <w:tcPr>
            <w:tcW w:w="2541" w:type="dxa"/>
            <w:vAlign w:val="center"/>
          </w:tcPr>
          <w:p w14:paraId="7F8E6AE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</w:t>
            </w:r>
          </w:p>
        </w:tc>
        <w:tc>
          <w:tcPr>
            <w:tcW w:w="1737" w:type="dxa"/>
            <w:vAlign w:val="center"/>
          </w:tcPr>
          <w:p w14:paraId="15A8040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 в % к базовому</w:t>
            </w:r>
          </w:p>
        </w:tc>
      </w:tr>
      <w:tr w:rsidR="00933DBA" w:rsidRPr="00AD33AC" w14:paraId="187A62FE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7F888B3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Способ обработки информации</w:t>
            </w:r>
          </w:p>
        </w:tc>
        <w:tc>
          <w:tcPr>
            <w:tcW w:w="1634" w:type="dxa"/>
            <w:vAlign w:val="center"/>
          </w:tcPr>
          <w:p w14:paraId="3451982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394785B5" w14:textId="6B2955D2" w:rsidR="00933DBA" w:rsidRPr="00AD33AC" w:rsidRDefault="00933DBA" w:rsidP="000E5413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Вручную</w:t>
            </w:r>
          </w:p>
        </w:tc>
        <w:tc>
          <w:tcPr>
            <w:tcW w:w="2541" w:type="dxa"/>
            <w:vAlign w:val="center"/>
          </w:tcPr>
          <w:p w14:paraId="07E15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 применением ЭВМ и программных средств</w:t>
            </w:r>
          </w:p>
        </w:tc>
        <w:tc>
          <w:tcPr>
            <w:tcW w:w="1737" w:type="dxa"/>
            <w:vAlign w:val="center"/>
          </w:tcPr>
          <w:p w14:paraId="6A534B3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546B8B8E" w14:textId="77777777" w:rsidTr="00933DBA">
        <w:trPr>
          <w:trHeight w:val="2699"/>
        </w:trPr>
        <w:tc>
          <w:tcPr>
            <w:tcW w:w="2287" w:type="dxa"/>
            <w:vAlign w:val="center"/>
          </w:tcPr>
          <w:p w14:paraId="2A34591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Используемое оборудование</w:t>
            </w:r>
          </w:p>
        </w:tc>
        <w:tc>
          <w:tcPr>
            <w:tcW w:w="1634" w:type="dxa"/>
            <w:vAlign w:val="center"/>
          </w:tcPr>
          <w:p w14:paraId="354B287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1F5B43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Конфигурация базового ПК</w:t>
            </w:r>
          </w:p>
        </w:tc>
        <w:tc>
          <w:tcPr>
            <w:tcW w:w="2541" w:type="dxa"/>
            <w:vAlign w:val="center"/>
          </w:tcPr>
          <w:p w14:paraId="0B35A3C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Intel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Core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Duo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CPU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E</w:t>
            </w:r>
            <w:r w:rsidRPr="00AD33AC">
              <w:rPr>
                <w:sz w:val="28"/>
                <w:szCs w:val="28"/>
              </w:rPr>
              <w:t xml:space="preserve">4700 2600 МГц, </w:t>
            </w:r>
            <w:r w:rsidRPr="00AD33AC">
              <w:rPr>
                <w:sz w:val="28"/>
                <w:szCs w:val="28"/>
                <w:lang w:val="en-US"/>
              </w:rPr>
              <w:t>RAM</w:t>
            </w:r>
            <w:r w:rsidRPr="00AD33AC">
              <w:rPr>
                <w:sz w:val="28"/>
                <w:szCs w:val="28"/>
              </w:rPr>
              <w:t xml:space="preserve"> 2048 </w:t>
            </w:r>
            <w:r w:rsidRPr="00AD33AC">
              <w:rPr>
                <w:sz w:val="28"/>
                <w:szCs w:val="28"/>
                <w:lang w:val="en-US"/>
              </w:rPr>
              <w:t>Mb</w:t>
            </w:r>
            <w:r w:rsidRPr="00AD33AC">
              <w:rPr>
                <w:sz w:val="28"/>
                <w:szCs w:val="28"/>
              </w:rPr>
              <w:t xml:space="preserve">, 3.5, монитор </w:t>
            </w:r>
            <w:r w:rsidRPr="00AD33AC">
              <w:rPr>
                <w:sz w:val="28"/>
                <w:szCs w:val="28"/>
                <w:lang w:val="en-US"/>
              </w:rPr>
              <w:t>Samsung</w:t>
            </w:r>
            <w:r w:rsidRPr="00AD33AC">
              <w:rPr>
                <w:sz w:val="28"/>
                <w:szCs w:val="28"/>
              </w:rPr>
              <w:t xml:space="preserve">, принтер </w:t>
            </w:r>
            <w:r w:rsidRPr="00AD33AC">
              <w:rPr>
                <w:sz w:val="28"/>
                <w:szCs w:val="28"/>
                <w:lang w:val="en-US"/>
              </w:rPr>
              <w:t>HP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LaserJet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P</w:t>
            </w:r>
            <w:r w:rsidRPr="00AD33AC">
              <w:rPr>
                <w:sz w:val="28"/>
                <w:szCs w:val="28"/>
              </w:rPr>
              <w:t>3005</w:t>
            </w:r>
          </w:p>
        </w:tc>
        <w:tc>
          <w:tcPr>
            <w:tcW w:w="1737" w:type="dxa"/>
            <w:vAlign w:val="center"/>
          </w:tcPr>
          <w:p w14:paraId="23D8EF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62A09948" w14:textId="77777777" w:rsidTr="00933DBA">
        <w:trPr>
          <w:trHeight w:val="929"/>
        </w:trPr>
        <w:tc>
          <w:tcPr>
            <w:tcW w:w="2287" w:type="dxa"/>
            <w:vAlign w:val="center"/>
          </w:tcPr>
          <w:p w14:paraId="3CD5A6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6B5E3CE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Чел. ч.</w:t>
            </w:r>
          </w:p>
          <w:p w14:paraId="195412B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Маш. ч.</w:t>
            </w:r>
          </w:p>
        </w:tc>
        <w:tc>
          <w:tcPr>
            <w:tcW w:w="1452" w:type="dxa"/>
            <w:vAlign w:val="center"/>
          </w:tcPr>
          <w:p w14:paraId="495E96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4CAE501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5394</w:t>
            </w:r>
          </w:p>
          <w:p w14:paraId="5642D85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1" w:type="dxa"/>
            <w:vAlign w:val="center"/>
          </w:tcPr>
          <w:p w14:paraId="5D719F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1798</w:t>
            </w:r>
          </w:p>
          <w:p w14:paraId="6AFEDA9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1259</w:t>
            </w:r>
          </w:p>
        </w:tc>
        <w:tc>
          <w:tcPr>
            <w:tcW w:w="1737" w:type="dxa"/>
            <w:vAlign w:val="center"/>
          </w:tcPr>
          <w:p w14:paraId="4E13B3B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64E2081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  <w:p w14:paraId="4E5D0BF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</w:tr>
      <w:tr w:rsidR="00933DBA" w:rsidRPr="00AD33AC" w14:paraId="31CF3ECE" w14:textId="77777777" w:rsidTr="00933DBA">
        <w:trPr>
          <w:trHeight w:val="632"/>
        </w:trPr>
        <w:tc>
          <w:tcPr>
            <w:tcW w:w="2287" w:type="dxa"/>
            <w:vAlign w:val="center"/>
          </w:tcPr>
          <w:p w14:paraId="462552D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Количество работников</w:t>
            </w:r>
          </w:p>
        </w:tc>
        <w:tc>
          <w:tcPr>
            <w:tcW w:w="1634" w:type="dxa"/>
            <w:vAlign w:val="center"/>
          </w:tcPr>
          <w:p w14:paraId="20E813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</w:t>
            </w:r>
          </w:p>
        </w:tc>
        <w:tc>
          <w:tcPr>
            <w:tcW w:w="1452" w:type="dxa"/>
            <w:vAlign w:val="center"/>
          </w:tcPr>
          <w:p w14:paraId="024844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2541" w:type="dxa"/>
            <w:vAlign w:val="center"/>
          </w:tcPr>
          <w:p w14:paraId="2973A68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737" w:type="dxa"/>
            <w:vAlign w:val="center"/>
          </w:tcPr>
          <w:p w14:paraId="54C8AE3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</w:tc>
      </w:tr>
      <w:tr w:rsidR="00933DBA" w:rsidRPr="00AD33AC" w14:paraId="0E5612D4" w14:textId="77777777" w:rsidTr="00933DBA">
        <w:trPr>
          <w:trHeight w:val="949"/>
        </w:trPr>
        <w:tc>
          <w:tcPr>
            <w:tcW w:w="2287" w:type="dxa"/>
            <w:vAlign w:val="center"/>
          </w:tcPr>
          <w:p w14:paraId="76A936B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Потребность в производственных площадях</w:t>
            </w:r>
          </w:p>
        </w:tc>
        <w:tc>
          <w:tcPr>
            <w:tcW w:w="1634" w:type="dxa"/>
            <w:vAlign w:val="center"/>
          </w:tcPr>
          <w:p w14:paraId="54A5923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vertAlign w:val="superscript"/>
              </w:rPr>
            </w:pPr>
            <w:r w:rsidRPr="00AD33AC">
              <w:rPr>
                <w:sz w:val="28"/>
                <w:szCs w:val="28"/>
              </w:rPr>
              <w:t>м</w:t>
            </w:r>
            <w:r w:rsidRPr="00AD33AC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452" w:type="dxa"/>
            <w:vAlign w:val="center"/>
          </w:tcPr>
          <w:p w14:paraId="6EE7A3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2541" w:type="dxa"/>
            <w:vAlign w:val="center"/>
          </w:tcPr>
          <w:p w14:paraId="4770677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1737" w:type="dxa"/>
            <w:vAlign w:val="center"/>
          </w:tcPr>
          <w:p w14:paraId="3E3EE7F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67</w:t>
            </w:r>
          </w:p>
        </w:tc>
      </w:tr>
      <w:tr w:rsidR="00933DBA" w:rsidRPr="00AD33AC" w14:paraId="46581792" w14:textId="77777777" w:rsidTr="00933DBA">
        <w:trPr>
          <w:trHeight w:val="640"/>
        </w:trPr>
        <w:tc>
          <w:tcPr>
            <w:tcW w:w="2287" w:type="dxa"/>
            <w:vAlign w:val="center"/>
          </w:tcPr>
          <w:p w14:paraId="171CFA8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Капитальные вложения</w:t>
            </w:r>
          </w:p>
        </w:tc>
        <w:tc>
          <w:tcPr>
            <w:tcW w:w="1634" w:type="dxa"/>
            <w:vAlign w:val="center"/>
          </w:tcPr>
          <w:p w14:paraId="4DC4BB2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F4CAF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63</w:t>
            </w:r>
            <w:r w:rsidRPr="00AD33AC"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2541" w:type="dxa"/>
            <w:vAlign w:val="center"/>
          </w:tcPr>
          <w:p w14:paraId="0BF182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118152,73</w:t>
            </w:r>
          </w:p>
        </w:tc>
        <w:tc>
          <w:tcPr>
            <w:tcW w:w="1737" w:type="dxa"/>
            <w:vAlign w:val="center"/>
          </w:tcPr>
          <w:p w14:paraId="4B2ADC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188</w:t>
            </w:r>
          </w:p>
        </w:tc>
      </w:tr>
      <w:tr w:rsidR="00933DBA" w:rsidRPr="00AD33AC" w14:paraId="29917DEF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3C8D162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текущие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B98A9E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7ABA7F1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1106415</w:t>
            </w:r>
          </w:p>
        </w:tc>
        <w:tc>
          <w:tcPr>
            <w:tcW w:w="2541" w:type="dxa"/>
            <w:vAlign w:val="center"/>
          </w:tcPr>
          <w:p w14:paraId="5FAAB1C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469950,5</w:t>
            </w:r>
          </w:p>
        </w:tc>
        <w:tc>
          <w:tcPr>
            <w:tcW w:w="1737" w:type="dxa"/>
            <w:vAlign w:val="center"/>
          </w:tcPr>
          <w:p w14:paraId="32740FD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42</w:t>
            </w:r>
          </w:p>
        </w:tc>
      </w:tr>
      <w:tr w:rsidR="00933DBA" w:rsidRPr="00AD33AC" w14:paraId="38C0B15A" w14:textId="77777777" w:rsidTr="00933DBA">
        <w:trPr>
          <w:trHeight w:val="475"/>
        </w:trPr>
        <w:tc>
          <w:tcPr>
            <w:tcW w:w="2287" w:type="dxa"/>
            <w:vAlign w:val="center"/>
          </w:tcPr>
          <w:p w14:paraId="4D98FBD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Годовые приведенные </w:t>
            </w:r>
            <w:r w:rsidRPr="00AD33AC">
              <w:rPr>
                <w:sz w:val="28"/>
                <w:szCs w:val="28"/>
              </w:rPr>
              <w:lastRenderedPageBreak/>
              <w:t>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1021B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Руб.</w:t>
            </w:r>
          </w:p>
        </w:tc>
        <w:tc>
          <w:tcPr>
            <w:tcW w:w="1452" w:type="dxa"/>
            <w:vAlign w:val="center"/>
          </w:tcPr>
          <w:p w14:paraId="48E7F61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1115865</w:t>
            </w:r>
          </w:p>
        </w:tc>
        <w:tc>
          <w:tcPr>
            <w:tcW w:w="2541" w:type="dxa"/>
            <w:vAlign w:val="center"/>
          </w:tcPr>
          <w:p w14:paraId="05D9CD7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487673,41</w:t>
            </w:r>
          </w:p>
        </w:tc>
        <w:tc>
          <w:tcPr>
            <w:tcW w:w="1737" w:type="dxa"/>
            <w:vAlign w:val="center"/>
          </w:tcPr>
          <w:p w14:paraId="0FAB469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  <w:lang w:val="en-US"/>
              </w:rPr>
              <w:t>44</w:t>
            </w:r>
          </w:p>
        </w:tc>
      </w:tr>
      <w:tr w:rsidR="00933DBA" w:rsidRPr="00AD33AC" w14:paraId="6B2D9644" w14:textId="77777777" w:rsidTr="00933DBA">
        <w:trPr>
          <w:trHeight w:val="917"/>
        </w:trPr>
        <w:tc>
          <w:tcPr>
            <w:tcW w:w="2287" w:type="dxa"/>
            <w:vAlign w:val="center"/>
          </w:tcPr>
          <w:p w14:paraId="5360AC0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Годовой экономический эффект</w:t>
            </w:r>
          </w:p>
        </w:tc>
        <w:tc>
          <w:tcPr>
            <w:tcW w:w="1634" w:type="dxa"/>
            <w:vAlign w:val="center"/>
          </w:tcPr>
          <w:p w14:paraId="3EB361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2BCD6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2541" w:type="dxa"/>
            <w:vAlign w:val="center"/>
          </w:tcPr>
          <w:p w14:paraId="216DDC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1 264 959,59</w:t>
            </w:r>
            <w:r w:rsidRPr="00AD33AC">
              <w:rPr>
                <w:bCs/>
                <w:sz w:val="28"/>
                <w:szCs w:val="28"/>
              </w:rPr>
              <w:t>‬</w:t>
            </w:r>
          </w:p>
        </w:tc>
        <w:tc>
          <w:tcPr>
            <w:tcW w:w="1737" w:type="dxa"/>
            <w:vAlign w:val="center"/>
          </w:tcPr>
          <w:p w14:paraId="0EA5013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</w:tbl>
    <w:p w14:paraId="4EEA9A60" w14:textId="54EF7C70" w:rsidR="00933DBA" w:rsidRPr="00AD33AC" w:rsidRDefault="000E5413" w:rsidP="000E5413">
      <w:pPr>
        <w:jc w:val="center"/>
        <w:rPr>
          <w:szCs w:val="28"/>
        </w:rPr>
      </w:pPr>
      <w:r w:rsidRPr="00AD33AC">
        <w:rPr>
          <w:szCs w:val="28"/>
        </w:rPr>
        <w:t>Таблица 7.  Основные технико-экономические показатели проекта</w:t>
      </w:r>
    </w:p>
    <w:p w14:paraId="19312F77" w14:textId="07B520CA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Таким образом, согласно проведенным расчетам, внедрение проектных организационно-технических мероприятий и ПО позволяет получить годовой экономический эффект в сумме </w:t>
      </w:r>
      <w:r w:rsidR="00FE1FE3" w:rsidRPr="00AD33AC">
        <w:rPr>
          <w:b/>
          <w:bCs/>
          <w:sz w:val="28"/>
          <w:szCs w:val="28"/>
        </w:rPr>
        <w:t xml:space="preserve">1 264 959,59 </w:t>
      </w:r>
      <w:r w:rsidRPr="00AD33AC">
        <w:rPr>
          <w:sz w:val="28"/>
          <w:szCs w:val="28"/>
        </w:rPr>
        <w:t>рубля и снизить:</w:t>
      </w:r>
    </w:p>
    <w:p w14:paraId="0EF6B2DD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приведенные затраты труда на 44%;</w:t>
      </w:r>
    </w:p>
    <w:p w14:paraId="29387877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Количество работников на 33%</w:t>
      </w:r>
    </w:p>
    <w:p w14:paraId="76723F33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текущие затраты на 42%.</w:t>
      </w:r>
    </w:p>
    <w:p w14:paraId="17EF7CCB" w14:textId="77777777" w:rsidR="00933DBA" w:rsidRPr="00AD33AC" w:rsidRDefault="00933DBA" w:rsidP="00933DBA"/>
    <w:p w14:paraId="61FEB21B" w14:textId="0FA7C134" w:rsidR="00DC2B06" w:rsidRPr="00AD33AC" w:rsidRDefault="00DC2B06">
      <w:pPr>
        <w:spacing w:line="259" w:lineRule="auto"/>
        <w:ind w:firstLine="0"/>
        <w:jc w:val="left"/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31AB979F" w14:textId="0285A6D0" w:rsidR="00933DBA" w:rsidRPr="00AD33AC" w:rsidRDefault="000E5413" w:rsidP="000E5413">
      <w:pPr>
        <w:pStyle w:val="1"/>
        <w:rPr>
          <w:b/>
        </w:rPr>
      </w:pPr>
      <w:bookmarkStart w:id="47" w:name="_Toc8977455"/>
      <w:r w:rsidRPr="00AD33AC">
        <w:rPr>
          <w:b/>
        </w:rPr>
        <w:lastRenderedPageBreak/>
        <w:t>ЗАКЛЮЧЕНИЕ</w:t>
      </w:r>
      <w:bookmarkEnd w:id="47"/>
    </w:p>
    <w:p w14:paraId="59B324E8" w14:textId="77777777" w:rsidR="000E5413" w:rsidRPr="00AD33AC" w:rsidRDefault="000E5413" w:rsidP="000E5413"/>
    <w:p w14:paraId="5901C6C5" w14:textId="7177E121" w:rsidR="00FE1FE3" w:rsidRPr="00AD33AC" w:rsidRDefault="00FE1FE3" w:rsidP="000E5413">
      <w:r w:rsidRPr="00AD33AC">
        <w:t xml:space="preserve">В результате выпускной квалификационной работы была осуществлена доработка </w:t>
      </w:r>
      <w:proofErr w:type="spellStart"/>
      <w:r w:rsidRPr="00AD33AC">
        <w:t>жюрейной</w:t>
      </w:r>
      <w:proofErr w:type="spellEnd"/>
      <w:r w:rsidRPr="00AD33AC">
        <w:t xml:space="preserve"> системы «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 путем внедрения в неё нового современного функционала.</w:t>
      </w:r>
    </w:p>
    <w:p w14:paraId="0F50C9E4" w14:textId="77777777" w:rsidR="000E5413" w:rsidRPr="00AD33AC" w:rsidRDefault="000E5413" w:rsidP="000E5413">
      <w:r w:rsidRPr="00AD33AC">
        <w:t xml:space="preserve">В исследовательском разделе описана методика </w:t>
      </w:r>
      <w:proofErr w:type="spellStart"/>
      <w:r w:rsidRPr="00AD33AC">
        <w:t>жюрейства</w:t>
      </w:r>
      <w:proofErr w:type="spellEnd"/>
      <w:r w:rsidRPr="00AD33AC"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 список доработок для платформы, определена цель выпускной квалификационной работы.</w:t>
      </w:r>
    </w:p>
    <w:p w14:paraId="295DF73D" w14:textId="7F229098" w:rsidR="000E5413" w:rsidRPr="00AD33AC" w:rsidRDefault="000E5413" w:rsidP="000E5413">
      <w:r w:rsidRPr="00AD33AC">
        <w:t xml:space="preserve">В специальном разделе описаны алгоритмы работы </w:t>
      </w:r>
      <w:proofErr w:type="gramStart"/>
      <w:r w:rsidR="00FE1FE3" w:rsidRPr="00AD33AC">
        <w:t>предыдущей</w:t>
      </w:r>
      <w:r w:rsidRPr="00AD33AC">
        <w:t xml:space="preserve"> версии</w:t>
      </w:r>
      <w:proofErr w:type="gramEnd"/>
      <w:r w:rsidRPr="00AD33AC">
        <w:t xml:space="preserve"> выбранной </w:t>
      </w:r>
      <w:proofErr w:type="spellStart"/>
      <w:r w:rsidRPr="00AD33AC">
        <w:t>жюрейной</w:t>
      </w:r>
      <w:proofErr w:type="spellEnd"/>
      <w:r w:rsidRPr="00AD33AC"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53B8A208" w14:textId="77777777" w:rsidR="000E5413" w:rsidRPr="00AD33AC" w:rsidRDefault="000E5413" w:rsidP="000E5413">
      <w:r w:rsidRPr="00AD33AC">
        <w:t xml:space="preserve">В технологическом разделе описано обоснование выбора программных средств для реализации поставленной цели, с помощью </w:t>
      </w:r>
      <w:proofErr w:type="spellStart"/>
      <w:r w:rsidRPr="00AD33AC">
        <w:t>Case</w:t>
      </w:r>
      <w:proofErr w:type="spellEnd"/>
      <w:r w:rsidRPr="00AD33AC">
        <w:t xml:space="preserve">-технологий описан функционал </w:t>
      </w:r>
      <w:proofErr w:type="spellStart"/>
      <w:r w:rsidRPr="00AD33AC">
        <w:t>жюрейной</w:t>
      </w:r>
      <w:proofErr w:type="spellEnd"/>
      <w:r w:rsidRPr="00AD33AC">
        <w:t xml:space="preserve"> системы, а также, продемонстрирован обновленный функционал системы.</w:t>
      </w:r>
    </w:p>
    <w:p w14:paraId="6236CB7D" w14:textId="07217D77" w:rsidR="001038C5" w:rsidRPr="00AD33AC" w:rsidRDefault="000E5413" w:rsidP="000E5413">
      <w:r w:rsidRPr="00AD33AC">
        <w:t xml:space="preserve">В экономическом разделе 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t>жюрейной</w:t>
      </w:r>
      <w:proofErr w:type="spellEnd"/>
      <w:r w:rsidR="00FE1FE3" w:rsidRPr="00AD33AC">
        <w:t xml:space="preserve"> системы «</w:t>
      </w:r>
      <w:proofErr w:type="spellStart"/>
      <w:r w:rsidR="00FE1FE3" w:rsidRPr="00AD33AC">
        <w:rPr>
          <w:lang w:val="en-US"/>
        </w:rPr>
        <w:t>SchoolCTF</w:t>
      </w:r>
      <w:proofErr w:type="spellEnd"/>
      <w:r w:rsidR="00FE1FE3" w:rsidRPr="00AD33AC">
        <w:t xml:space="preserve">» </w:t>
      </w:r>
      <w:r w:rsidRPr="00AD33AC">
        <w:t>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2AD701AB" w14:textId="77777777" w:rsidR="001038C5" w:rsidRPr="00AD33AC" w:rsidRDefault="001038C5">
      <w:pPr>
        <w:spacing w:line="259" w:lineRule="auto"/>
        <w:ind w:firstLine="0"/>
        <w:jc w:val="left"/>
      </w:pPr>
      <w:r w:rsidRPr="00AD33AC">
        <w:br w:type="page"/>
      </w:r>
    </w:p>
    <w:p w14:paraId="5780E6C2" w14:textId="1567C2E2" w:rsidR="000E5413" w:rsidRPr="00AD33AC" w:rsidRDefault="001038C5" w:rsidP="001038C5">
      <w:pPr>
        <w:pStyle w:val="1"/>
        <w:rPr>
          <w:b/>
        </w:rPr>
      </w:pPr>
      <w:bookmarkStart w:id="48" w:name="_Toc8977456"/>
      <w:r w:rsidRPr="00AD33AC">
        <w:rPr>
          <w:b/>
        </w:rPr>
        <w:lastRenderedPageBreak/>
        <w:t>СПИСОК ИСПОЛЬЗУЕМОЙ ЛИТЕРАТУРЫ</w:t>
      </w:r>
      <w:bookmarkEnd w:id="48"/>
    </w:p>
    <w:p w14:paraId="1199D92B" w14:textId="77777777" w:rsidR="00AD33AC" w:rsidRPr="00AD33AC" w:rsidRDefault="00AD33AC" w:rsidP="00AD33AC"/>
    <w:p w14:paraId="6CDB8990" w14:textId="43396BDA" w:rsidR="001038C5" w:rsidRPr="00AD33AC" w:rsidRDefault="001038C5" w:rsidP="001038C5">
      <w:r w:rsidRPr="00AD33AC">
        <w:t>1. «Национальная психологическая энциклопедия, экспериментальное обучение», электронный ресурс: https://vocabulary.ru/termin/eksperimentalnoe-obuchenie.html, дата обращения 15.03.2019;</w:t>
      </w:r>
    </w:p>
    <w:p w14:paraId="058D067D" w14:textId="3933EC15" w:rsidR="001038C5" w:rsidRPr="00AD33AC" w:rsidRDefault="001038C5" w:rsidP="001038C5">
      <w:r w:rsidRPr="00AD33AC">
        <w:t xml:space="preserve">2. «Всё о </w:t>
      </w:r>
      <w:r w:rsidRPr="00AD33AC">
        <w:rPr>
          <w:lang w:val="en-US"/>
        </w:rPr>
        <w:t>CTF</w:t>
      </w:r>
      <w:r w:rsidRPr="00AD33AC">
        <w:t xml:space="preserve"> в России», электронный ресурс: https://ctfnews.ru/what-is-ctf/, дата обращения 16.03.2019;</w:t>
      </w:r>
    </w:p>
    <w:p w14:paraId="0CEB5427" w14:textId="21EE4619" w:rsidR="001038C5" w:rsidRPr="00AD33AC" w:rsidRDefault="001038C5" w:rsidP="001038C5">
      <w:r w:rsidRPr="00AD33AC">
        <w:t>3.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https://github.com/CTFd/CTFd, дата обращения 20.03.2019;</w:t>
      </w:r>
    </w:p>
    <w:p w14:paraId="5A9D34A3" w14:textId="59614661" w:rsidR="001038C5" w:rsidRPr="00AD33AC" w:rsidRDefault="00E00FBD" w:rsidP="00E00FBD">
      <w:r w:rsidRPr="00AD33AC">
        <w:t xml:space="preserve">4. </w:t>
      </w:r>
      <w:r w:rsidR="001038C5" w:rsidRPr="00AD33AC">
        <w:t>«</w:t>
      </w:r>
      <w:r w:rsidR="001038C5" w:rsidRPr="00AD33AC">
        <w:rPr>
          <w:lang w:val="en-US"/>
        </w:rPr>
        <w:t>GitHub</w:t>
      </w:r>
      <w:r w:rsidR="001038C5" w:rsidRPr="00AD33AC">
        <w:t xml:space="preserve">, </w:t>
      </w:r>
      <w:r w:rsidR="001038C5" w:rsidRPr="00AD33AC">
        <w:rPr>
          <w:lang w:val="en-US"/>
        </w:rPr>
        <w:t>Basi</w:t>
      </w:r>
      <w:r w:rsidRPr="00AD33AC">
        <w:rPr>
          <w:lang w:val="en-US"/>
        </w:rPr>
        <w:t>c</w:t>
      </w:r>
      <w:r w:rsidRPr="00AD33AC">
        <w:t>-</w:t>
      </w:r>
      <w:r w:rsidRPr="00AD33AC">
        <w:rPr>
          <w:lang w:val="en-US"/>
        </w:rPr>
        <w:t>Deployment</w:t>
      </w:r>
      <w:r w:rsidRPr="00AD33AC">
        <w:t>», электронный ресурс: https://github.com/CTFd/CTFd/wiki/Basic-Deployment, дата обращения 20.03.2019;</w:t>
      </w:r>
    </w:p>
    <w:p w14:paraId="0E39C5AD" w14:textId="29AAD589" w:rsidR="00E00FBD" w:rsidRPr="00AD33AC" w:rsidRDefault="00E00FBD" w:rsidP="00E00FBD">
      <w:r w:rsidRPr="00AD33AC">
        <w:t>5. «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https://ctfd.io, дата обращения 20.03.2019;</w:t>
      </w:r>
    </w:p>
    <w:p w14:paraId="343AF6C7" w14:textId="29CDC636" w:rsidR="00E00FBD" w:rsidRPr="00AD33AC" w:rsidRDefault="00E00FBD" w:rsidP="00E00FBD">
      <w:r w:rsidRPr="00AD33AC">
        <w:t>6. «</w:t>
      </w:r>
      <w:r w:rsidRPr="00AD33AC">
        <w:rPr>
          <w:lang w:val="en-US"/>
        </w:rPr>
        <w:t>GitHub</w:t>
      </w:r>
      <w:r w:rsidRPr="00AD33AC">
        <w:t xml:space="preserve">, </w:t>
      </w:r>
      <w:r w:rsidRPr="00AD33AC">
        <w:rPr>
          <w:lang w:val="en-US"/>
        </w:rPr>
        <w:t>Project</w:t>
      </w:r>
      <w:r w:rsidRPr="00AD33AC">
        <w:t xml:space="preserve"> </w:t>
      </w:r>
      <w:proofErr w:type="spellStart"/>
      <w:r w:rsidRPr="00AD33AC">
        <w:rPr>
          <w:lang w:val="en-US"/>
        </w:rPr>
        <w:t>Asya</w:t>
      </w:r>
      <w:proofErr w:type="spellEnd"/>
      <w:r w:rsidRPr="00AD33AC">
        <w:t>», электронный ресурс: https://github.com/KevaTeam/ProjectAsya, дата обращения: 25.03.2019;</w:t>
      </w:r>
    </w:p>
    <w:p w14:paraId="7AD80D95" w14:textId="02364019" w:rsidR="00E00FBD" w:rsidRPr="00AD33AC" w:rsidRDefault="00E00FBD" w:rsidP="00E00FBD">
      <w:r w:rsidRPr="00AD33AC">
        <w:t>7. «</w:t>
      </w:r>
      <w:proofErr w:type="spellStart"/>
      <w:r w:rsidRPr="00AD33AC">
        <w:t>Вконтакте</w:t>
      </w:r>
      <w:proofErr w:type="spellEnd"/>
      <w:r w:rsidRPr="00AD33AC">
        <w:t xml:space="preserve">, сообщество </w:t>
      </w:r>
      <w:proofErr w:type="spellStart"/>
      <w:r w:rsidRPr="00AD33AC">
        <w:rPr>
          <w:lang w:val="en-US"/>
        </w:rPr>
        <w:t>KevaTeam</w:t>
      </w:r>
      <w:proofErr w:type="spellEnd"/>
      <w:r w:rsidRPr="00AD33AC">
        <w:t>», электронный ресурс: https://vk.com/kevactf, дата обращения 26.03.2019;</w:t>
      </w:r>
    </w:p>
    <w:p w14:paraId="06EA620C" w14:textId="6AD46A23" w:rsidR="00E00FBD" w:rsidRPr="00AD33AC" w:rsidRDefault="00E00FBD" w:rsidP="00E00FBD">
      <w:r w:rsidRPr="00AD33AC">
        <w:t xml:space="preserve"> 8. «</w:t>
      </w:r>
      <w:proofErr w:type="spellStart"/>
      <w:proofErr w:type="gramStart"/>
      <w:r w:rsidRPr="00AD33AC">
        <w:t>Вконтакте</w:t>
      </w:r>
      <w:proofErr w:type="spellEnd"/>
      <w:r w:rsidRPr="00AD33AC">
        <w:t>,  сообщество</w:t>
      </w:r>
      <w:proofErr w:type="gramEnd"/>
      <w:r w:rsidRPr="00AD33AC">
        <w:t xml:space="preserve"> </w:t>
      </w:r>
      <w:proofErr w:type="spellStart"/>
      <w:r w:rsidRPr="00AD33AC">
        <w:t>жюрейной</w:t>
      </w:r>
      <w:proofErr w:type="spellEnd"/>
      <w:r w:rsidRPr="00AD33AC">
        <w:t xml:space="preserve"> системы </w:t>
      </w:r>
      <w:proofErr w:type="spellStart"/>
      <w:r w:rsidRPr="00AD33AC">
        <w:rPr>
          <w:lang w:val="en-US"/>
        </w:rPr>
        <w:t>Hackerdom</w:t>
      </w:r>
      <w:proofErr w:type="spellEnd"/>
      <w:r w:rsidRPr="00AD33AC">
        <w:t>», электронный ресурс: https://vk.com/hackerdom, дата обращения 26.03.2019;</w:t>
      </w:r>
    </w:p>
    <w:p w14:paraId="5B8D781B" w14:textId="6F2A87D2" w:rsidR="00E00FBD" w:rsidRPr="00AD33AC" w:rsidRDefault="00E00FBD" w:rsidP="00E00FBD">
      <w:r w:rsidRPr="00AD33AC">
        <w:t>9. «</w:t>
      </w:r>
      <w:proofErr w:type="spellStart"/>
      <w:r w:rsidRPr="00AD33AC">
        <w:rPr>
          <w:lang w:val="en-US"/>
        </w:rPr>
        <w:t>Habr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SibirCTF</w:t>
      </w:r>
      <w:proofErr w:type="spellEnd"/>
      <w:r w:rsidRPr="00AD33AC">
        <w:t xml:space="preserve"> 2015: как это было», электронный ресурс: https://habr.com/ru/post/263473/, дата обращения 27.03.2019;</w:t>
      </w:r>
    </w:p>
    <w:p w14:paraId="3885825C" w14:textId="7BB6040D" w:rsidR="00E00FBD" w:rsidRPr="00AD33AC" w:rsidRDefault="00E00FBD" w:rsidP="00E00FBD">
      <w:r w:rsidRPr="00AD33AC">
        <w:t>10.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qCTF</w:t>
      </w:r>
      <w:proofErr w:type="spellEnd"/>
      <w:r w:rsidRPr="00AD33AC">
        <w:t>-</w:t>
      </w:r>
      <w:r w:rsidRPr="00AD33AC">
        <w:rPr>
          <w:lang w:val="en-US"/>
        </w:rPr>
        <w:t>School</w:t>
      </w:r>
      <w:r w:rsidRPr="00AD33AC">
        <w:t>-2018», электронный ресурс: https://github.com/HackerDom/qctf-school-2018, дата обращения 28.03.2019;</w:t>
      </w:r>
    </w:p>
    <w:p w14:paraId="44D7D1A3" w14:textId="253F5118" w:rsidR="00E00FBD" w:rsidRPr="00AD33AC" w:rsidRDefault="00E00FBD" w:rsidP="00E00FBD">
      <w:r w:rsidRPr="00AD33AC">
        <w:lastRenderedPageBreak/>
        <w:t>11.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drapo</w:t>
      </w:r>
      <w:proofErr w:type="spellEnd"/>
      <w:r w:rsidRPr="00AD33AC">
        <w:t>», электронный ресурс: https://github.com/andgein/drapo, дата обращения 28.03.2019;</w:t>
      </w:r>
    </w:p>
    <w:p w14:paraId="55523A80" w14:textId="48192158" w:rsidR="00E00FBD" w:rsidRPr="00AD33AC" w:rsidRDefault="00E00FBD" w:rsidP="00E00FBD">
      <w:r w:rsidRPr="00AD33AC">
        <w:t xml:space="preserve">12. «Википедия: свободная энциклопедия, </w:t>
      </w:r>
      <w:proofErr w:type="spellStart"/>
      <w:r w:rsidRPr="00AD33AC">
        <w:t>Facebook</w:t>
      </w:r>
      <w:proofErr w:type="spellEnd"/>
      <w:r w:rsidRPr="00AD33AC">
        <w:t>», электронный ресурс: https://ru.wikipedia.org/wiki/Facebook, дата обращения 29.03.2019;</w:t>
      </w:r>
    </w:p>
    <w:p w14:paraId="60E8774B" w14:textId="19905F0E" w:rsidR="00E00FBD" w:rsidRPr="00AD33AC" w:rsidRDefault="00E00FBD" w:rsidP="00E00FBD">
      <w:r w:rsidRPr="00AD33AC">
        <w:t>13. «</w:t>
      </w:r>
      <w:proofErr w:type="spellStart"/>
      <w:r w:rsidRPr="00AD33AC">
        <w:rPr>
          <w:lang w:val="en-US"/>
        </w:rPr>
        <w:t>Xakep</w:t>
      </w:r>
      <w:proofErr w:type="spellEnd"/>
      <w:r w:rsidRPr="00AD33AC">
        <w:t>.</w:t>
      </w:r>
      <w:proofErr w:type="spellStart"/>
      <w:r w:rsidRPr="00AD33AC">
        <w:rPr>
          <w:lang w:val="en-US"/>
        </w:rPr>
        <w:t>ru</w:t>
      </w:r>
      <w:proofErr w:type="spellEnd"/>
      <w:r w:rsidRPr="00AD33AC">
        <w:t xml:space="preserve">, </w:t>
      </w:r>
      <w:r w:rsidRPr="00AD33AC">
        <w:rPr>
          <w:lang w:val="en-US"/>
        </w:rPr>
        <w:t>Facebook</w:t>
      </w:r>
      <w:r w:rsidRPr="00AD33AC">
        <w:t xml:space="preserve"> открыла исходные коды платформы </w:t>
      </w:r>
      <w:r w:rsidRPr="00AD33AC">
        <w:rPr>
          <w:lang w:val="en-US"/>
        </w:rPr>
        <w:t>Capture</w:t>
      </w:r>
      <w:r w:rsidRPr="00AD33AC">
        <w:t xml:space="preserve"> </w:t>
      </w:r>
      <w:r w:rsidRPr="00AD33AC">
        <w:rPr>
          <w:lang w:val="en-US"/>
        </w:rPr>
        <w:t>The</w:t>
      </w:r>
      <w:r w:rsidRPr="00AD33AC">
        <w:t xml:space="preserve"> </w:t>
      </w:r>
      <w:r w:rsidRPr="00AD33AC">
        <w:rPr>
          <w:lang w:val="en-US"/>
        </w:rPr>
        <w:t>Flag</w:t>
      </w:r>
      <w:r w:rsidRPr="00AD33AC">
        <w:t>», электронный ресурс: https://xakep.ru/2016/05/12/facebook-ctf/, дата обращения: 01.04.2019;</w:t>
      </w:r>
    </w:p>
    <w:p w14:paraId="36CFE4B3" w14:textId="2C2B2EC5" w:rsidR="00E00FBD" w:rsidRPr="00AD33AC" w:rsidRDefault="00E00FBD" w:rsidP="00E00FBD">
      <w:pPr>
        <w:rPr>
          <w:lang w:val="en-US"/>
        </w:rPr>
      </w:pPr>
      <w:r w:rsidRPr="00AD33AC">
        <w:rPr>
          <w:lang w:val="en-US"/>
        </w:rPr>
        <w:t>14. «Facebook</w:t>
      </w:r>
      <w:proofErr w:type="gramStart"/>
      <w:r w:rsidRPr="00AD33AC">
        <w:rPr>
          <w:lang w:val="en-US"/>
        </w:rPr>
        <w:t>,  Facebook</w:t>
      </w:r>
      <w:proofErr w:type="gramEnd"/>
      <w:r w:rsidRPr="00AD33AC">
        <w:rPr>
          <w:lang w:val="en-US"/>
        </w:rPr>
        <w:t xml:space="preserve"> CTF is Now Open Source», </w:t>
      </w:r>
      <w:r w:rsidRPr="00AD33AC">
        <w:t>электронный</w:t>
      </w:r>
      <w:r w:rsidRPr="00AD33AC">
        <w:rPr>
          <w:lang w:val="en-US"/>
        </w:rPr>
        <w:t xml:space="preserve"> </w:t>
      </w:r>
      <w:r w:rsidRPr="00AD33AC">
        <w:t>ресурс</w:t>
      </w:r>
      <w:r w:rsidRPr="00AD33AC">
        <w:rPr>
          <w:lang w:val="en-US"/>
        </w:rPr>
        <w:t xml:space="preserve">: https://www.facebook.com/notes/facebook-ctf/facebook-ctf-is-now-open-source/525464774322241, </w:t>
      </w:r>
      <w:r w:rsidRPr="00AD33AC">
        <w:t>дата</w:t>
      </w:r>
      <w:r w:rsidRPr="00AD33AC">
        <w:rPr>
          <w:lang w:val="en-US"/>
        </w:rPr>
        <w:t xml:space="preserve"> </w:t>
      </w:r>
      <w:r w:rsidRPr="00AD33AC">
        <w:t>обращения</w:t>
      </w:r>
      <w:r w:rsidRPr="00AD33AC">
        <w:rPr>
          <w:lang w:val="en-US"/>
        </w:rPr>
        <w:t>: 02.04.2019;</w:t>
      </w:r>
    </w:p>
    <w:p w14:paraId="1A3E71D7" w14:textId="219B096F" w:rsidR="00E00FBD" w:rsidRPr="00AD33AC" w:rsidRDefault="00E00FBD" w:rsidP="00E00FBD">
      <w:r w:rsidRPr="00AD33AC">
        <w:t xml:space="preserve">15.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Volalex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», электронный ресурс: https://github.com/volalex/schoolctf, дата обращения: 03.04.2019;</w:t>
      </w:r>
    </w:p>
    <w:p w14:paraId="18221304" w14:textId="344E41C7" w:rsidR="00E00FBD" w:rsidRPr="00AD33AC" w:rsidRDefault="00E00FBD" w:rsidP="00E00FBD">
      <w:r w:rsidRPr="00AD33AC">
        <w:t xml:space="preserve">16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 xml:space="preserve">», электронный ресурс: </w:t>
      </w:r>
      <w:r w:rsidRPr="00AD33AC">
        <w:rPr>
          <w:lang w:val="en-US"/>
        </w:rPr>
        <w:t>https</w:t>
      </w:r>
      <w:r w:rsidRPr="00AD33AC">
        <w:t>://</w:t>
      </w:r>
      <w:proofErr w:type="spellStart"/>
      <w:r w:rsidRPr="00AD33AC">
        <w:rPr>
          <w:lang w:val="en-US"/>
        </w:rPr>
        <w:t>github</w:t>
      </w:r>
      <w:proofErr w:type="spellEnd"/>
      <w:r w:rsidRPr="00AD33AC">
        <w:t>.</w:t>
      </w:r>
      <w:r w:rsidRPr="00AD33AC">
        <w:rPr>
          <w:lang w:val="en-US"/>
        </w:rPr>
        <w:t>com</w:t>
      </w:r>
      <w:r w:rsidRPr="00AD33AC">
        <w:t>/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>/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, дата обращения: 05.04.2019;</w:t>
      </w:r>
    </w:p>
    <w:p w14:paraId="2E4BFDA4" w14:textId="610102ED" w:rsidR="00E00FBD" w:rsidRPr="00AD33AC" w:rsidRDefault="00E00FBD" w:rsidP="00E00FBD">
      <w:r w:rsidRPr="00AD33AC">
        <w:t>17. «</w:t>
      </w:r>
      <w:r w:rsidRPr="00AD33AC">
        <w:rPr>
          <w:lang w:val="en-US"/>
        </w:rPr>
        <w:t>Django</w:t>
      </w:r>
      <w:r w:rsidRPr="00AD33AC">
        <w:t xml:space="preserve"> </w:t>
      </w:r>
      <w:r w:rsidRPr="00AD33AC">
        <w:rPr>
          <w:lang w:val="en-US"/>
        </w:rPr>
        <w:t>Packages</w:t>
      </w:r>
      <w:r w:rsidRPr="00AD33AC">
        <w:t>», электронный ресурс: https://djangopackages.org/, дата обращения 10.04.2019;</w:t>
      </w:r>
    </w:p>
    <w:p w14:paraId="2F4768B3" w14:textId="10118126" w:rsidR="00E00FBD" w:rsidRPr="00AD33AC" w:rsidRDefault="00E00FBD" w:rsidP="00E00FBD">
      <w:r w:rsidRPr="00AD33AC">
        <w:t xml:space="preserve">18. «Документация </w:t>
      </w:r>
      <w:r w:rsidRPr="00AD33AC">
        <w:rPr>
          <w:lang w:val="en-US"/>
        </w:rPr>
        <w:t>Django</w:t>
      </w:r>
      <w:r w:rsidRPr="00AD33AC">
        <w:t xml:space="preserve"> 1.9», электронный ресурс: https://djbook.ru/rel1.9/, дата обращения 15.04.2019;</w:t>
      </w:r>
    </w:p>
    <w:p w14:paraId="5B123FC8" w14:textId="7338A76A" w:rsidR="00E00FBD" w:rsidRPr="00AD33AC" w:rsidRDefault="00E00FBD" w:rsidP="00E00FBD">
      <w:r w:rsidRPr="00AD33AC">
        <w:t>19. «</w:t>
      </w:r>
      <w:r w:rsidR="00AD33AC" w:rsidRPr="00AD33AC">
        <w:t xml:space="preserve">Как и для чего использовать </w:t>
      </w:r>
      <w:r w:rsidR="00AD33AC" w:rsidRPr="00AD33AC">
        <w:rPr>
          <w:lang w:val="en-US"/>
        </w:rPr>
        <w:t>Docker</w:t>
      </w:r>
      <w:r w:rsidRPr="00AD33AC">
        <w:t>»</w:t>
      </w:r>
      <w:r w:rsidR="00AD33AC" w:rsidRPr="00AD33AC">
        <w:t>, электронный ресурс: https://guides.hexlet.io/docker/, дата обращения: 20.04.2019;</w:t>
      </w:r>
    </w:p>
    <w:p w14:paraId="00309109" w14:textId="1FA82B82" w:rsidR="00E00FBD" w:rsidRPr="00AD33AC" w:rsidRDefault="00E00FBD" w:rsidP="00E00FBD">
      <w:r w:rsidRPr="00AD33AC">
        <w:t>20. «</w:t>
      </w:r>
      <w:r w:rsidRPr="00AD33AC">
        <w:rPr>
          <w:lang w:val="en-US"/>
        </w:rPr>
        <w:t>Docker</w:t>
      </w:r>
      <w:r w:rsidRPr="00AD33AC">
        <w:t>, документация на русском», электронный ресурс: https://docker.crank.ru/docs/, дата обращения: 02.05.2019;</w:t>
      </w:r>
    </w:p>
    <w:p w14:paraId="3A63B412" w14:textId="27FFE3E5" w:rsidR="001038C5" w:rsidRPr="00AD33AC" w:rsidRDefault="00AD33AC" w:rsidP="001038C5">
      <w:r w:rsidRPr="00AD33AC">
        <w:t xml:space="preserve">21. </w:t>
      </w:r>
      <w:r w:rsidR="001038C5" w:rsidRPr="00AD33AC">
        <w:t xml:space="preserve">Сергей Колесников. «Беспроводные сети. Стандарты», электронный ресурс: http://old.ci.ru/inform19_05/p_24.htm, дата обращения </w:t>
      </w:r>
      <w:r w:rsidRPr="00AD33AC">
        <w:t>10.05.2019;</w:t>
      </w:r>
    </w:p>
    <w:p w14:paraId="68518C2D" w14:textId="1ED68719" w:rsidR="001038C5" w:rsidRPr="00AD33AC" w:rsidRDefault="00AD33AC" w:rsidP="001038C5">
      <w:r w:rsidRPr="00AD33AC">
        <w:lastRenderedPageBreak/>
        <w:t xml:space="preserve">22. </w:t>
      </w:r>
      <w:r w:rsidR="001038C5" w:rsidRPr="00AD33AC">
        <w:t>Чаплыгин В.А. Организационно-экономический раздел дипломных работ научно-исследовательского характера. М., МГУПИ. 2007; 57 Методические указания по сбору материалов на преддипломной практике и выполнению организационно-экономического раздела дипломных проекторов. М., МГУПИ, 2015;</w:t>
      </w:r>
    </w:p>
    <w:p w14:paraId="1B7B7E28" w14:textId="27097D13" w:rsidR="001038C5" w:rsidRPr="00AD33AC" w:rsidRDefault="00AD33AC" w:rsidP="001038C5">
      <w:r w:rsidRPr="00AD33AC">
        <w:t xml:space="preserve">23. </w:t>
      </w:r>
      <w:r w:rsidR="001038C5" w:rsidRPr="00AD33AC">
        <w:t>Соснина С.А., Титков А.М., Плиева З.Р. «Экономика, методические указания. М., МГУПИ, 2012.</w:t>
      </w:r>
    </w:p>
    <w:p w14:paraId="4857D5E7" w14:textId="77777777" w:rsidR="001038C5" w:rsidRPr="00AD33AC" w:rsidRDefault="001038C5" w:rsidP="001038C5"/>
    <w:p w14:paraId="48AC0FB3" w14:textId="77777777" w:rsidR="001038C5" w:rsidRPr="00AD33AC" w:rsidRDefault="001038C5" w:rsidP="001038C5"/>
    <w:sectPr w:rsidR="001038C5" w:rsidRPr="00AD33AC" w:rsidSect="000E5413">
      <w:footerReference w:type="even" r:id="rId48"/>
      <w:footerReference w:type="default" r:id="rId49"/>
      <w:pgSz w:w="11906" w:h="16838"/>
      <w:pgMar w:top="1134" w:right="850" w:bottom="1134" w:left="1701" w:header="708" w:footer="708" w:gutter="0"/>
      <w:pgNumType w:start="6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B826A" w14:textId="77777777" w:rsidR="00031E5E" w:rsidRDefault="00031E5E" w:rsidP="00D14EC7">
      <w:pPr>
        <w:spacing w:after="0" w:line="240" w:lineRule="auto"/>
      </w:pPr>
      <w:r>
        <w:separator/>
      </w:r>
    </w:p>
  </w:endnote>
  <w:endnote w:type="continuationSeparator" w:id="0">
    <w:p w14:paraId="2A9CDBFE" w14:textId="77777777" w:rsidR="00031E5E" w:rsidRDefault="00031E5E" w:rsidP="00D1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33590" w14:textId="77777777" w:rsidR="00965358" w:rsidRDefault="00965358" w:rsidP="00933DBA">
    <w:pPr>
      <w:pStyle w:val="a6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>
      <w:rPr>
        <w:rStyle w:val="af2"/>
        <w:noProof/>
      </w:rPr>
      <w:t>1</w:t>
    </w:r>
    <w:r>
      <w:rPr>
        <w:rStyle w:val="af2"/>
      </w:rPr>
      <w:fldChar w:fldCharType="end"/>
    </w:r>
  </w:p>
  <w:p w14:paraId="7F7AA987" w14:textId="77777777" w:rsidR="00965358" w:rsidRDefault="00965358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FD7C6" w14:textId="77777777" w:rsidR="00965358" w:rsidRDefault="00965358" w:rsidP="00933DBA">
    <w:pPr>
      <w:pStyle w:val="a6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2D1B87">
      <w:rPr>
        <w:rStyle w:val="af2"/>
        <w:noProof/>
      </w:rPr>
      <w:t>64</w:t>
    </w:r>
    <w:r>
      <w:rPr>
        <w:rStyle w:val="af2"/>
      </w:rPr>
      <w:fldChar w:fldCharType="end"/>
    </w:r>
  </w:p>
  <w:p w14:paraId="66358006" w14:textId="77777777" w:rsidR="00965358" w:rsidRDefault="00965358">
    <w:pPr>
      <w:pStyle w:val="a6"/>
      <w:ind w:right="360"/>
    </w:pPr>
    <w:r>
      <w:tab/>
      <w:t xml:space="preserve">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396080" w14:textId="77777777" w:rsidR="00965358" w:rsidRDefault="00965358" w:rsidP="00643C54">
    <w:pPr>
      <w:pStyle w:val="a6"/>
      <w:framePr w:wrap="none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2A03E924" w14:textId="77777777" w:rsidR="00965358" w:rsidRDefault="00965358">
    <w:pPr>
      <w:pStyle w:val="a6"/>
    </w:pPr>
  </w:p>
  <w:p w14:paraId="46797D06" w14:textId="77777777" w:rsidR="00965358" w:rsidRDefault="0096535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3295049"/>
      <w:docPartObj>
        <w:docPartGallery w:val="Page Numbers (Bottom of Page)"/>
        <w:docPartUnique/>
      </w:docPartObj>
    </w:sdtPr>
    <w:sdtContent>
      <w:p w14:paraId="481B51AE" w14:textId="750B28A0" w:rsidR="00965358" w:rsidRDefault="009653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1B87">
          <w:rPr>
            <w:noProof/>
          </w:rPr>
          <w:t>81</w:t>
        </w:r>
        <w:r>
          <w:fldChar w:fldCharType="end"/>
        </w:r>
      </w:p>
    </w:sdtContent>
  </w:sdt>
  <w:p w14:paraId="3981345E" w14:textId="77777777" w:rsidR="00965358" w:rsidRDefault="0096535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34AFC" w14:textId="77777777" w:rsidR="00031E5E" w:rsidRDefault="00031E5E" w:rsidP="00D14EC7">
      <w:pPr>
        <w:spacing w:after="0" w:line="240" w:lineRule="auto"/>
      </w:pPr>
      <w:r>
        <w:separator/>
      </w:r>
    </w:p>
  </w:footnote>
  <w:footnote w:type="continuationSeparator" w:id="0">
    <w:p w14:paraId="0793FC4D" w14:textId="77777777" w:rsidR="00031E5E" w:rsidRDefault="00031E5E" w:rsidP="00D14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73974"/>
    <w:multiLevelType w:val="multilevel"/>
    <w:tmpl w:val="B1103EFE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0C4F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76FC5"/>
    <w:multiLevelType w:val="hybridMultilevel"/>
    <w:tmpl w:val="3DBE3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154825"/>
    <w:multiLevelType w:val="multilevel"/>
    <w:tmpl w:val="4E50A1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1E749B"/>
    <w:multiLevelType w:val="hybridMultilevel"/>
    <w:tmpl w:val="526EC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3C216D"/>
    <w:multiLevelType w:val="hybridMultilevel"/>
    <w:tmpl w:val="27BA7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524751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DC61C6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127E0D7E"/>
    <w:multiLevelType w:val="hybridMultilevel"/>
    <w:tmpl w:val="CC38F49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9">
      <w:start w:val="1"/>
      <w:numFmt w:val="bullet"/>
      <w:lvlText w:val="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4012466"/>
    <w:multiLevelType w:val="hybridMultilevel"/>
    <w:tmpl w:val="2452D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374619"/>
    <w:multiLevelType w:val="multilevel"/>
    <w:tmpl w:val="7E8C3E7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15737F1A"/>
    <w:multiLevelType w:val="multilevel"/>
    <w:tmpl w:val="B326614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1B3F6913"/>
    <w:multiLevelType w:val="hybridMultilevel"/>
    <w:tmpl w:val="B8AAC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0773C2"/>
    <w:multiLevelType w:val="hybridMultilevel"/>
    <w:tmpl w:val="4AFE66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4505E9"/>
    <w:multiLevelType w:val="hybridMultilevel"/>
    <w:tmpl w:val="C21AD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B550E7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127110"/>
    <w:multiLevelType w:val="hybridMultilevel"/>
    <w:tmpl w:val="E0942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422532A"/>
    <w:multiLevelType w:val="hybridMultilevel"/>
    <w:tmpl w:val="88D4B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56C614D"/>
    <w:multiLevelType w:val="hybridMultilevel"/>
    <w:tmpl w:val="3F6C7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61819BC"/>
    <w:multiLevelType w:val="singleLevel"/>
    <w:tmpl w:val="08DC2A4E"/>
    <w:lvl w:ilvl="0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26CA3C86"/>
    <w:multiLevelType w:val="hybridMultilevel"/>
    <w:tmpl w:val="5D74BC18"/>
    <w:lvl w:ilvl="0" w:tplc="A10A7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A9B25CA"/>
    <w:multiLevelType w:val="hybridMultilevel"/>
    <w:tmpl w:val="EF182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DF84D7E"/>
    <w:multiLevelType w:val="hybridMultilevel"/>
    <w:tmpl w:val="3D74D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8859D5"/>
    <w:multiLevelType w:val="hybridMultilevel"/>
    <w:tmpl w:val="00AC4322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14F5184"/>
    <w:multiLevelType w:val="hybridMultilevel"/>
    <w:tmpl w:val="175A4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1AE2F28"/>
    <w:multiLevelType w:val="hybridMultilevel"/>
    <w:tmpl w:val="B3EE28A2"/>
    <w:lvl w:ilvl="0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7296772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B350BD"/>
    <w:multiLevelType w:val="hybridMultilevel"/>
    <w:tmpl w:val="2FB23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E535C4"/>
    <w:multiLevelType w:val="hybridMultilevel"/>
    <w:tmpl w:val="C50873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4D52DE"/>
    <w:multiLevelType w:val="hybridMultilevel"/>
    <w:tmpl w:val="CE4CDEA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3EF2054E"/>
    <w:multiLevelType w:val="hybridMultilevel"/>
    <w:tmpl w:val="4E384F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0F138F"/>
    <w:multiLevelType w:val="hybridMultilevel"/>
    <w:tmpl w:val="FBAA4B7E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41EA767D"/>
    <w:multiLevelType w:val="hybridMultilevel"/>
    <w:tmpl w:val="D26E5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5F6B93"/>
    <w:multiLevelType w:val="hybridMultilevel"/>
    <w:tmpl w:val="83BC3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2FB5117"/>
    <w:multiLevelType w:val="hybridMultilevel"/>
    <w:tmpl w:val="40685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6FE31A3"/>
    <w:multiLevelType w:val="hybridMultilevel"/>
    <w:tmpl w:val="1248A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4A8F15F7"/>
    <w:multiLevelType w:val="hybridMultilevel"/>
    <w:tmpl w:val="AE34B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761E2B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29A34BC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29B5664"/>
    <w:multiLevelType w:val="hybridMultilevel"/>
    <w:tmpl w:val="239EB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408703F"/>
    <w:multiLevelType w:val="hybridMultilevel"/>
    <w:tmpl w:val="D9DC5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6721318"/>
    <w:multiLevelType w:val="multilevel"/>
    <w:tmpl w:val="764EF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577E514D"/>
    <w:multiLevelType w:val="hybridMultilevel"/>
    <w:tmpl w:val="E3CC91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59310D"/>
    <w:multiLevelType w:val="hybridMultilevel"/>
    <w:tmpl w:val="F992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1221684"/>
    <w:multiLevelType w:val="hybridMultilevel"/>
    <w:tmpl w:val="D486C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4247A8D"/>
    <w:multiLevelType w:val="multilevel"/>
    <w:tmpl w:val="823A696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hint="default"/>
      </w:rPr>
    </w:lvl>
  </w:abstractNum>
  <w:abstractNum w:abstractNumId="46" w15:restartNumberingAfterBreak="0">
    <w:nsid w:val="64AA2531"/>
    <w:multiLevelType w:val="hybridMultilevel"/>
    <w:tmpl w:val="120A8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6371880"/>
    <w:multiLevelType w:val="hybridMultilevel"/>
    <w:tmpl w:val="7FE4D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A5B7D72"/>
    <w:multiLevelType w:val="multilevel"/>
    <w:tmpl w:val="B88441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C26458B"/>
    <w:multiLevelType w:val="hybridMultilevel"/>
    <w:tmpl w:val="D72AFB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C73409F"/>
    <w:multiLevelType w:val="multilevel"/>
    <w:tmpl w:val="B99E749A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7F22F4"/>
    <w:multiLevelType w:val="hybridMultilevel"/>
    <w:tmpl w:val="3878B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75359A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0CA4700"/>
    <w:multiLevelType w:val="hybridMultilevel"/>
    <w:tmpl w:val="428C3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5325DE"/>
    <w:multiLevelType w:val="hybridMultilevel"/>
    <w:tmpl w:val="0016A1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012597"/>
    <w:multiLevelType w:val="hybridMultilevel"/>
    <w:tmpl w:val="AE3CA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5B27060"/>
    <w:multiLevelType w:val="hybridMultilevel"/>
    <w:tmpl w:val="F5BA6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8F1029B"/>
    <w:multiLevelType w:val="multilevel"/>
    <w:tmpl w:val="4E50A1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98F4036"/>
    <w:multiLevelType w:val="hybridMultilevel"/>
    <w:tmpl w:val="EA02D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BF35CD9"/>
    <w:multiLevelType w:val="hybridMultilevel"/>
    <w:tmpl w:val="60700D18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0" w15:restartNumberingAfterBreak="0">
    <w:nsid w:val="7C522B60"/>
    <w:multiLevelType w:val="hybridMultilevel"/>
    <w:tmpl w:val="837EE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D04554E"/>
    <w:multiLevelType w:val="multilevel"/>
    <w:tmpl w:val="C232733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62" w15:restartNumberingAfterBreak="0">
    <w:nsid w:val="7F3743CA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8"/>
  </w:num>
  <w:num w:numId="2">
    <w:abstractNumId w:val="20"/>
  </w:num>
  <w:num w:numId="3">
    <w:abstractNumId w:val="38"/>
  </w:num>
  <w:num w:numId="4">
    <w:abstractNumId w:val="30"/>
  </w:num>
  <w:num w:numId="5">
    <w:abstractNumId w:val="18"/>
  </w:num>
  <w:num w:numId="6">
    <w:abstractNumId w:val="35"/>
  </w:num>
  <w:num w:numId="7">
    <w:abstractNumId w:val="21"/>
  </w:num>
  <w:num w:numId="8">
    <w:abstractNumId w:val="60"/>
  </w:num>
  <w:num w:numId="9">
    <w:abstractNumId w:val="45"/>
  </w:num>
  <w:num w:numId="10">
    <w:abstractNumId w:val="3"/>
  </w:num>
  <w:num w:numId="11">
    <w:abstractNumId w:val="44"/>
  </w:num>
  <w:num w:numId="12">
    <w:abstractNumId w:val="16"/>
  </w:num>
  <w:num w:numId="13">
    <w:abstractNumId w:val="11"/>
  </w:num>
  <w:num w:numId="14">
    <w:abstractNumId w:val="37"/>
  </w:num>
  <w:num w:numId="15">
    <w:abstractNumId w:val="6"/>
  </w:num>
  <w:num w:numId="16">
    <w:abstractNumId w:val="15"/>
  </w:num>
  <w:num w:numId="17">
    <w:abstractNumId w:val="1"/>
  </w:num>
  <w:num w:numId="18">
    <w:abstractNumId w:val="52"/>
  </w:num>
  <w:num w:numId="19">
    <w:abstractNumId w:val="12"/>
  </w:num>
  <w:num w:numId="20">
    <w:abstractNumId w:val="10"/>
  </w:num>
  <w:num w:numId="21">
    <w:abstractNumId w:val="62"/>
  </w:num>
  <w:num w:numId="22">
    <w:abstractNumId w:val="49"/>
  </w:num>
  <w:num w:numId="23">
    <w:abstractNumId w:val="5"/>
  </w:num>
  <w:num w:numId="24">
    <w:abstractNumId w:val="51"/>
  </w:num>
  <w:num w:numId="25">
    <w:abstractNumId w:val="46"/>
  </w:num>
  <w:num w:numId="26">
    <w:abstractNumId w:val="13"/>
  </w:num>
  <w:num w:numId="27">
    <w:abstractNumId w:val="9"/>
  </w:num>
  <w:num w:numId="28">
    <w:abstractNumId w:val="24"/>
  </w:num>
  <w:num w:numId="29">
    <w:abstractNumId w:val="29"/>
  </w:num>
  <w:num w:numId="30">
    <w:abstractNumId w:val="53"/>
  </w:num>
  <w:num w:numId="31">
    <w:abstractNumId w:val="61"/>
  </w:num>
  <w:num w:numId="32">
    <w:abstractNumId w:val="39"/>
  </w:num>
  <w:num w:numId="33">
    <w:abstractNumId w:val="56"/>
  </w:num>
  <w:num w:numId="34">
    <w:abstractNumId w:val="8"/>
  </w:num>
  <w:num w:numId="35">
    <w:abstractNumId w:val="7"/>
  </w:num>
  <w:num w:numId="36">
    <w:abstractNumId w:val="36"/>
  </w:num>
  <w:num w:numId="37">
    <w:abstractNumId w:val="40"/>
  </w:num>
  <w:num w:numId="38">
    <w:abstractNumId w:val="2"/>
  </w:num>
  <w:num w:numId="39">
    <w:abstractNumId w:val="27"/>
  </w:num>
  <w:num w:numId="40">
    <w:abstractNumId w:val="17"/>
  </w:num>
  <w:num w:numId="41">
    <w:abstractNumId w:val="4"/>
  </w:num>
  <w:num w:numId="42">
    <w:abstractNumId w:val="28"/>
  </w:num>
  <w:num w:numId="43">
    <w:abstractNumId w:val="31"/>
  </w:num>
  <w:num w:numId="44">
    <w:abstractNumId w:val="59"/>
  </w:num>
  <w:num w:numId="45">
    <w:abstractNumId w:val="23"/>
  </w:num>
  <w:num w:numId="46">
    <w:abstractNumId w:val="58"/>
  </w:num>
  <w:num w:numId="47">
    <w:abstractNumId w:val="33"/>
  </w:num>
  <w:num w:numId="48">
    <w:abstractNumId w:val="14"/>
  </w:num>
  <w:num w:numId="49">
    <w:abstractNumId w:val="22"/>
  </w:num>
  <w:num w:numId="50">
    <w:abstractNumId w:val="47"/>
  </w:num>
  <w:num w:numId="51">
    <w:abstractNumId w:val="32"/>
  </w:num>
  <w:num w:numId="52">
    <w:abstractNumId w:val="55"/>
  </w:num>
  <w:num w:numId="53">
    <w:abstractNumId w:val="43"/>
  </w:num>
  <w:num w:numId="54">
    <w:abstractNumId w:val="34"/>
  </w:num>
  <w:num w:numId="55">
    <w:abstractNumId w:val="41"/>
  </w:num>
  <w:num w:numId="56">
    <w:abstractNumId w:val="0"/>
  </w:num>
  <w:num w:numId="57">
    <w:abstractNumId w:val="50"/>
  </w:num>
  <w:num w:numId="58">
    <w:abstractNumId w:val="19"/>
  </w:num>
  <w:num w:numId="59">
    <w:abstractNumId w:val="26"/>
  </w:num>
  <w:num w:numId="60">
    <w:abstractNumId w:val="42"/>
  </w:num>
  <w:num w:numId="61">
    <w:abstractNumId w:val="54"/>
  </w:num>
  <w:num w:numId="62">
    <w:abstractNumId w:val="25"/>
  </w:num>
  <w:num w:numId="63">
    <w:abstractNumId w:val="5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D6E"/>
    <w:rsid w:val="00012E49"/>
    <w:rsid w:val="00013378"/>
    <w:rsid w:val="00023626"/>
    <w:rsid w:val="00025DC6"/>
    <w:rsid w:val="00031E5E"/>
    <w:rsid w:val="00034873"/>
    <w:rsid w:val="00037862"/>
    <w:rsid w:val="00050A43"/>
    <w:rsid w:val="0005770D"/>
    <w:rsid w:val="00062333"/>
    <w:rsid w:val="000713D6"/>
    <w:rsid w:val="00082D82"/>
    <w:rsid w:val="00091E1C"/>
    <w:rsid w:val="000A7778"/>
    <w:rsid w:val="000D156C"/>
    <w:rsid w:val="000E0248"/>
    <w:rsid w:val="000E5413"/>
    <w:rsid w:val="001033AB"/>
    <w:rsid w:val="001038C5"/>
    <w:rsid w:val="00127C56"/>
    <w:rsid w:val="00131EAE"/>
    <w:rsid w:val="00140A6E"/>
    <w:rsid w:val="001503E2"/>
    <w:rsid w:val="00161813"/>
    <w:rsid w:val="0016432E"/>
    <w:rsid w:val="00164BE2"/>
    <w:rsid w:val="001703BC"/>
    <w:rsid w:val="00194B76"/>
    <w:rsid w:val="00195587"/>
    <w:rsid w:val="001C3781"/>
    <w:rsid w:val="001E6771"/>
    <w:rsid w:val="00206A43"/>
    <w:rsid w:val="00214B33"/>
    <w:rsid w:val="00235D11"/>
    <w:rsid w:val="00250611"/>
    <w:rsid w:val="00275E8F"/>
    <w:rsid w:val="002902B4"/>
    <w:rsid w:val="00293F49"/>
    <w:rsid w:val="00294D45"/>
    <w:rsid w:val="002A1668"/>
    <w:rsid w:val="002D01A4"/>
    <w:rsid w:val="002D1B87"/>
    <w:rsid w:val="002E374D"/>
    <w:rsid w:val="002E68CB"/>
    <w:rsid w:val="002F4630"/>
    <w:rsid w:val="002F7A2A"/>
    <w:rsid w:val="0030049A"/>
    <w:rsid w:val="0030338C"/>
    <w:rsid w:val="0031338A"/>
    <w:rsid w:val="00314EAB"/>
    <w:rsid w:val="00315DA7"/>
    <w:rsid w:val="00331FB4"/>
    <w:rsid w:val="003630A3"/>
    <w:rsid w:val="00363B57"/>
    <w:rsid w:val="003656DA"/>
    <w:rsid w:val="00375BC2"/>
    <w:rsid w:val="003774B5"/>
    <w:rsid w:val="003906C9"/>
    <w:rsid w:val="003967AA"/>
    <w:rsid w:val="003970FC"/>
    <w:rsid w:val="003A4DDD"/>
    <w:rsid w:val="003B5F72"/>
    <w:rsid w:val="003D0EFA"/>
    <w:rsid w:val="003D66BA"/>
    <w:rsid w:val="003F6356"/>
    <w:rsid w:val="003F65D2"/>
    <w:rsid w:val="003F6D83"/>
    <w:rsid w:val="00425BE3"/>
    <w:rsid w:val="00442C2E"/>
    <w:rsid w:val="004748FB"/>
    <w:rsid w:val="004917F9"/>
    <w:rsid w:val="00492244"/>
    <w:rsid w:val="004C0FCE"/>
    <w:rsid w:val="004C3752"/>
    <w:rsid w:val="004E5397"/>
    <w:rsid w:val="004F0C55"/>
    <w:rsid w:val="004F473D"/>
    <w:rsid w:val="0050050B"/>
    <w:rsid w:val="005055BA"/>
    <w:rsid w:val="00512E41"/>
    <w:rsid w:val="00513F6C"/>
    <w:rsid w:val="00552AC0"/>
    <w:rsid w:val="00581BD9"/>
    <w:rsid w:val="0059485B"/>
    <w:rsid w:val="005A71C9"/>
    <w:rsid w:val="005B3CEC"/>
    <w:rsid w:val="005B44B6"/>
    <w:rsid w:val="005B60B3"/>
    <w:rsid w:val="005C1580"/>
    <w:rsid w:val="005C1ECF"/>
    <w:rsid w:val="005D1890"/>
    <w:rsid w:val="005D4301"/>
    <w:rsid w:val="005E193C"/>
    <w:rsid w:val="00604BF5"/>
    <w:rsid w:val="006217FB"/>
    <w:rsid w:val="00625F76"/>
    <w:rsid w:val="00640542"/>
    <w:rsid w:val="00642AE1"/>
    <w:rsid w:val="00643C54"/>
    <w:rsid w:val="00652853"/>
    <w:rsid w:val="00654A55"/>
    <w:rsid w:val="0066214D"/>
    <w:rsid w:val="00676EE0"/>
    <w:rsid w:val="00681071"/>
    <w:rsid w:val="006815A5"/>
    <w:rsid w:val="00687C17"/>
    <w:rsid w:val="00687DBA"/>
    <w:rsid w:val="00690806"/>
    <w:rsid w:val="006A4960"/>
    <w:rsid w:val="006B47D8"/>
    <w:rsid w:val="006B53FD"/>
    <w:rsid w:val="006C0C81"/>
    <w:rsid w:val="006D1737"/>
    <w:rsid w:val="006D2E03"/>
    <w:rsid w:val="006E0209"/>
    <w:rsid w:val="006E0ADE"/>
    <w:rsid w:val="006F441D"/>
    <w:rsid w:val="006F7A9F"/>
    <w:rsid w:val="007059CE"/>
    <w:rsid w:val="00716F98"/>
    <w:rsid w:val="007235FA"/>
    <w:rsid w:val="00734C95"/>
    <w:rsid w:val="00750AC9"/>
    <w:rsid w:val="00756AE9"/>
    <w:rsid w:val="00761574"/>
    <w:rsid w:val="007741B5"/>
    <w:rsid w:val="00783F2A"/>
    <w:rsid w:val="007A3E16"/>
    <w:rsid w:val="007C3D95"/>
    <w:rsid w:val="007D20BE"/>
    <w:rsid w:val="007D21F1"/>
    <w:rsid w:val="007D47F2"/>
    <w:rsid w:val="007F4770"/>
    <w:rsid w:val="007F7B2E"/>
    <w:rsid w:val="00816FCD"/>
    <w:rsid w:val="0084212F"/>
    <w:rsid w:val="00862DEC"/>
    <w:rsid w:val="00892301"/>
    <w:rsid w:val="008A239C"/>
    <w:rsid w:val="008A7BC1"/>
    <w:rsid w:val="008C3DE3"/>
    <w:rsid w:val="008C5CA3"/>
    <w:rsid w:val="008D0F84"/>
    <w:rsid w:val="008D186D"/>
    <w:rsid w:val="008D38BE"/>
    <w:rsid w:val="008E7EB4"/>
    <w:rsid w:val="008F6BB6"/>
    <w:rsid w:val="009008E9"/>
    <w:rsid w:val="00931C91"/>
    <w:rsid w:val="00933DBA"/>
    <w:rsid w:val="00935535"/>
    <w:rsid w:val="00941578"/>
    <w:rsid w:val="00946146"/>
    <w:rsid w:val="00951EE3"/>
    <w:rsid w:val="00955ED4"/>
    <w:rsid w:val="00963EC0"/>
    <w:rsid w:val="00965358"/>
    <w:rsid w:val="009832B8"/>
    <w:rsid w:val="00987F66"/>
    <w:rsid w:val="009A5E64"/>
    <w:rsid w:val="009A68F2"/>
    <w:rsid w:val="009A7345"/>
    <w:rsid w:val="009B4EB7"/>
    <w:rsid w:val="009B571C"/>
    <w:rsid w:val="009B653F"/>
    <w:rsid w:val="009C1BA1"/>
    <w:rsid w:val="009C2787"/>
    <w:rsid w:val="009D5857"/>
    <w:rsid w:val="009D61E0"/>
    <w:rsid w:val="009E06D6"/>
    <w:rsid w:val="009E1D6E"/>
    <w:rsid w:val="009E7BEB"/>
    <w:rsid w:val="00A0464E"/>
    <w:rsid w:val="00A22239"/>
    <w:rsid w:val="00A3256C"/>
    <w:rsid w:val="00A3368D"/>
    <w:rsid w:val="00A3799A"/>
    <w:rsid w:val="00A42F84"/>
    <w:rsid w:val="00A7450D"/>
    <w:rsid w:val="00A77EB4"/>
    <w:rsid w:val="00A847CC"/>
    <w:rsid w:val="00A8673E"/>
    <w:rsid w:val="00A93CB8"/>
    <w:rsid w:val="00AB032D"/>
    <w:rsid w:val="00AB0E54"/>
    <w:rsid w:val="00AB5FBD"/>
    <w:rsid w:val="00AD19D1"/>
    <w:rsid w:val="00AD33AC"/>
    <w:rsid w:val="00AD3680"/>
    <w:rsid w:val="00AE4C67"/>
    <w:rsid w:val="00B040F1"/>
    <w:rsid w:val="00B05D0D"/>
    <w:rsid w:val="00B140A1"/>
    <w:rsid w:val="00B226C6"/>
    <w:rsid w:val="00B22BF3"/>
    <w:rsid w:val="00B2680E"/>
    <w:rsid w:val="00B33B88"/>
    <w:rsid w:val="00B725F6"/>
    <w:rsid w:val="00B749C4"/>
    <w:rsid w:val="00B80F1B"/>
    <w:rsid w:val="00B859B6"/>
    <w:rsid w:val="00B8765F"/>
    <w:rsid w:val="00B922FF"/>
    <w:rsid w:val="00BA1476"/>
    <w:rsid w:val="00BB490F"/>
    <w:rsid w:val="00BB5B58"/>
    <w:rsid w:val="00BD53B1"/>
    <w:rsid w:val="00BE4387"/>
    <w:rsid w:val="00BE5DD2"/>
    <w:rsid w:val="00BF0D07"/>
    <w:rsid w:val="00C005DF"/>
    <w:rsid w:val="00C040EA"/>
    <w:rsid w:val="00C329A7"/>
    <w:rsid w:val="00C37B44"/>
    <w:rsid w:val="00C415D3"/>
    <w:rsid w:val="00C43433"/>
    <w:rsid w:val="00C50D39"/>
    <w:rsid w:val="00C61CC9"/>
    <w:rsid w:val="00C70239"/>
    <w:rsid w:val="00C70460"/>
    <w:rsid w:val="00C728A6"/>
    <w:rsid w:val="00C95896"/>
    <w:rsid w:val="00CB3877"/>
    <w:rsid w:val="00CE23B2"/>
    <w:rsid w:val="00CE2991"/>
    <w:rsid w:val="00CE2C63"/>
    <w:rsid w:val="00CE3BE1"/>
    <w:rsid w:val="00CE7FB7"/>
    <w:rsid w:val="00CF1760"/>
    <w:rsid w:val="00D06B02"/>
    <w:rsid w:val="00D07C8E"/>
    <w:rsid w:val="00D14EC7"/>
    <w:rsid w:val="00D30813"/>
    <w:rsid w:val="00D42B05"/>
    <w:rsid w:val="00D55EA8"/>
    <w:rsid w:val="00D77BB3"/>
    <w:rsid w:val="00D86C6A"/>
    <w:rsid w:val="00D92D13"/>
    <w:rsid w:val="00DA157E"/>
    <w:rsid w:val="00DB715D"/>
    <w:rsid w:val="00DC2B06"/>
    <w:rsid w:val="00DC49D9"/>
    <w:rsid w:val="00DC6ECA"/>
    <w:rsid w:val="00DE3BEF"/>
    <w:rsid w:val="00DF14CD"/>
    <w:rsid w:val="00E00871"/>
    <w:rsid w:val="00E00FBD"/>
    <w:rsid w:val="00E571DB"/>
    <w:rsid w:val="00E636BC"/>
    <w:rsid w:val="00E6388E"/>
    <w:rsid w:val="00E66E48"/>
    <w:rsid w:val="00E822BB"/>
    <w:rsid w:val="00E82433"/>
    <w:rsid w:val="00E845AF"/>
    <w:rsid w:val="00E919AC"/>
    <w:rsid w:val="00EA4602"/>
    <w:rsid w:val="00EC1350"/>
    <w:rsid w:val="00EC751D"/>
    <w:rsid w:val="00EE48CE"/>
    <w:rsid w:val="00EF5DF3"/>
    <w:rsid w:val="00F10E41"/>
    <w:rsid w:val="00F16E89"/>
    <w:rsid w:val="00F22559"/>
    <w:rsid w:val="00F25939"/>
    <w:rsid w:val="00F57A91"/>
    <w:rsid w:val="00F84682"/>
    <w:rsid w:val="00F87374"/>
    <w:rsid w:val="00F9547E"/>
    <w:rsid w:val="00FA5712"/>
    <w:rsid w:val="00FD69CA"/>
    <w:rsid w:val="00FE1A21"/>
    <w:rsid w:val="00FE1FE3"/>
    <w:rsid w:val="00FF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B1992"/>
  <w15:chartTrackingRefBased/>
  <w15:docId w15:val="{9296170D-AAB2-4512-AA47-1629FEC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F1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4748FB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nhideWhenUsed/>
    <w:qFormat/>
    <w:rsid w:val="00BA1476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nhideWhenUsed/>
    <w:qFormat/>
    <w:rsid w:val="000D156C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13F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933D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933D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48FB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rsid w:val="00BA147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FD69CA"/>
    <w:pPr>
      <w:ind w:left="720"/>
      <w:contextualSpacing/>
    </w:pPr>
  </w:style>
  <w:style w:type="paragraph" w:styleId="a4">
    <w:name w:val="header"/>
    <w:basedOn w:val="a"/>
    <w:link w:val="a5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D14EC7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4EC7"/>
    <w:rPr>
      <w:rFonts w:ascii="Times New Roman" w:hAnsi="Times New Roman"/>
      <w:sz w:val="24"/>
    </w:rPr>
  </w:style>
  <w:style w:type="paragraph" w:styleId="a8">
    <w:name w:val="No Spacing"/>
    <w:uiPriority w:val="1"/>
    <w:qFormat/>
    <w:rsid w:val="004E5397"/>
    <w:pPr>
      <w:spacing w:after="0" w:line="240" w:lineRule="auto"/>
      <w:ind w:firstLine="709"/>
    </w:pPr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B05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7D47F2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7D47F2"/>
    <w:pPr>
      <w:spacing w:line="240" w:lineRule="auto"/>
    </w:pPr>
    <w:rPr>
      <w:sz w:val="24"/>
      <w:szCs w:val="24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D47F2"/>
    <w:rPr>
      <w:rFonts w:ascii="Times New Roman" w:hAnsi="Times New Roman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D47F2"/>
    <w:rPr>
      <w:b/>
      <w:bCs/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D47F2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7D47F2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7D47F2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nhideWhenUsed/>
    <w:qFormat/>
    <w:rsid w:val="006405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page number"/>
    <w:basedOn w:val="a0"/>
    <w:unhideWhenUsed/>
    <w:rsid w:val="00062333"/>
  </w:style>
  <w:style w:type="paragraph" w:styleId="af3">
    <w:name w:val="TOC Heading"/>
    <w:basedOn w:val="1"/>
    <w:next w:val="a"/>
    <w:uiPriority w:val="39"/>
    <w:unhideWhenUsed/>
    <w:qFormat/>
    <w:rsid w:val="00513F6C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33AC"/>
    <w:pPr>
      <w:tabs>
        <w:tab w:val="right" w:leader="dot" w:pos="10070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513F6C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513F6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rsid w:val="000D156C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2680E"/>
    <w:pPr>
      <w:tabs>
        <w:tab w:val="right" w:leader="dot" w:pos="10070"/>
      </w:tabs>
      <w:spacing w:after="100" w:line="240" w:lineRule="auto"/>
      <w:ind w:left="560"/>
    </w:pPr>
  </w:style>
  <w:style w:type="character" w:customStyle="1" w:styleId="40">
    <w:name w:val="Заголовок 4 Знак"/>
    <w:basedOn w:val="a0"/>
    <w:link w:val="4"/>
    <w:uiPriority w:val="9"/>
    <w:rsid w:val="00513F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rsid w:val="00933DBA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rsid w:val="00933DBA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32">
    <w:name w:val="Body Text Indent 3"/>
    <w:basedOn w:val="a"/>
    <w:link w:val="33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933DB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5">
    <w:name w:val="Body Text"/>
    <w:basedOn w:val="a"/>
    <w:link w:val="af6"/>
    <w:rsid w:val="00933DBA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Body Text Indent"/>
    <w:aliases w:val="Основной текст 1"/>
    <w:basedOn w:val="a"/>
    <w:link w:val="af8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8">
    <w:name w:val="Основной текст с отступом Знак"/>
    <w:aliases w:val="Основной текст 1 Знак"/>
    <w:basedOn w:val="a0"/>
    <w:link w:val="af7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9">
    <w:name w:val="Раздел"/>
    <w:basedOn w:val="a"/>
    <w:rsid w:val="00933DBA"/>
    <w:pPr>
      <w:tabs>
        <w:tab w:val="center" w:pos="5037"/>
        <w:tab w:val="right" w:pos="10260"/>
      </w:tabs>
      <w:spacing w:after="0"/>
      <w:ind w:firstLine="0"/>
      <w:jc w:val="left"/>
    </w:pPr>
    <w:rPr>
      <w:rFonts w:eastAsia="Times New Roman" w:cs="Times New Roman"/>
      <w:i/>
      <w:iCs/>
      <w:szCs w:val="28"/>
      <w:vertAlign w:val="subscript"/>
      <w:lang w:eastAsia="ru-RU"/>
    </w:rPr>
  </w:style>
  <w:style w:type="paragraph" w:styleId="22">
    <w:name w:val="Body Text Indent 2"/>
    <w:basedOn w:val="a"/>
    <w:link w:val="23"/>
    <w:rsid w:val="00933DBA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2"/>
    <w:basedOn w:val="a"/>
    <w:link w:val="25"/>
    <w:rsid w:val="00933DBA"/>
    <w:pPr>
      <w:spacing w:after="120" w:line="48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5">
    <w:name w:val="Основной текст 2 Знак"/>
    <w:basedOn w:val="a0"/>
    <w:link w:val="24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Диплом"/>
    <w:basedOn w:val="a"/>
    <w:rsid w:val="00933DBA"/>
    <w:pPr>
      <w:spacing w:after="0" w:line="240" w:lineRule="auto"/>
      <w:ind w:firstLine="720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6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6.wmf"/><Relationship Id="rId21" Type="http://schemas.openxmlformats.org/officeDocument/2006/relationships/image" Target="media/image14.jpeg"/><Relationship Id="rId34" Type="http://schemas.openxmlformats.org/officeDocument/2006/relationships/oleObject" Target="embeddings/oleObject3.bin"/><Relationship Id="rId42" Type="http://schemas.openxmlformats.org/officeDocument/2006/relationships/oleObject" Target="embeddings/oleObject6.bin"/><Relationship Id="rId47" Type="http://schemas.openxmlformats.org/officeDocument/2006/relationships/oleObject" Target="embeddings/oleObject9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wmf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oleObject" Target="embeddings/oleObject2.bin"/><Relationship Id="rId37" Type="http://schemas.openxmlformats.org/officeDocument/2006/relationships/image" Target="media/image25.emf"/><Relationship Id="rId40" Type="http://schemas.openxmlformats.org/officeDocument/2006/relationships/oleObject" Target="embeddings/oleObject5.bin"/><Relationship Id="rId45" Type="http://schemas.openxmlformats.org/officeDocument/2006/relationships/image" Target="media/image29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49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wmf"/><Relationship Id="rId44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43" Type="http://schemas.openxmlformats.org/officeDocument/2006/relationships/image" Target="media/image28.wmf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wmf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3.jpeg"/><Relationship Id="rId41" Type="http://schemas.openxmlformats.org/officeDocument/2006/relationships/image" Target="media/image2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26835ACC-34AE-4CFF-BBE5-2C4348424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7313</TotalTime>
  <Pages>1</Pages>
  <Words>14475</Words>
  <Characters>82511</Characters>
  <Application>Microsoft Office Word</Application>
  <DocSecurity>0</DocSecurity>
  <Lines>687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96793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30</cp:revision>
  <dcterms:created xsi:type="dcterms:W3CDTF">2019-03-17T20:17:00Z</dcterms:created>
  <dcterms:modified xsi:type="dcterms:W3CDTF">2019-06-07T05:08:00Z</dcterms:modified>
</cp:coreProperties>
</file>