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4B" w:rsidRPr="00F56BE9" w:rsidRDefault="00F73C4B" w:rsidP="00F56BE9">
      <w:pPr>
        <w:pStyle w:val="1"/>
        <w:rPr>
          <w:lang w:val="en-US"/>
        </w:rPr>
      </w:pPr>
      <w:r w:rsidRPr="00F56BE9">
        <w:t>Предобработка</w:t>
      </w:r>
      <w:r>
        <w:t xml:space="preserve"> шаблонов</w:t>
      </w:r>
    </w:p>
    <w:p w:rsidR="00F73C4B" w:rsidRDefault="00F73C4B" w:rsidP="00F56BE9">
      <w:r>
        <w:t>Первый этап работы системы заключается в анализе «сырых»</w:t>
      </w:r>
      <w:r w:rsidRPr="00F73C4B">
        <w:t xml:space="preserve"> </w:t>
      </w:r>
      <w:r>
        <w:t xml:space="preserve">шаблонов, которые хранятся в папке </w:t>
      </w:r>
      <w:r w:rsidRPr="003632D0">
        <w:rPr>
          <w:i/>
          <w:lang w:val="en-US"/>
        </w:rPr>
        <w:t>elements</w:t>
      </w:r>
      <w:r w:rsidRPr="00F73C4B">
        <w:t xml:space="preserve">. </w:t>
      </w:r>
      <w:r>
        <w:t xml:space="preserve">Этот анализ выполняется с помощью скрипта </w:t>
      </w:r>
      <w:r w:rsidRPr="003632D0">
        <w:rPr>
          <w:i/>
          <w:color w:val="E36C0A" w:themeColor="accent6" w:themeShade="BF"/>
          <w:lang w:val="en-US"/>
        </w:rPr>
        <w:t>make</w:t>
      </w:r>
      <w:r w:rsidRPr="003632D0">
        <w:rPr>
          <w:i/>
          <w:color w:val="E36C0A" w:themeColor="accent6" w:themeShade="BF"/>
        </w:rPr>
        <w:t>_</w:t>
      </w:r>
      <w:r w:rsidRPr="003632D0">
        <w:rPr>
          <w:i/>
          <w:color w:val="E36C0A" w:themeColor="accent6" w:themeShade="BF"/>
          <w:lang w:val="en-US"/>
        </w:rPr>
        <w:t>configure</w:t>
      </w:r>
      <w:r w:rsidR="00F56BE9" w:rsidRPr="00F56BE9">
        <w:rPr>
          <w:i/>
          <w:color w:val="E36C0A" w:themeColor="accent6" w:themeShade="BF"/>
        </w:rPr>
        <w:t>.</w:t>
      </w:r>
      <w:proofErr w:type="spellStart"/>
      <w:r w:rsidR="00F56BE9">
        <w:rPr>
          <w:i/>
          <w:color w:val="E36C0A" w:themeColor="accent6" w:themeShade="BF"/>
          <w:lang w:val="en-US"/>
        </w:rPr>
        <w:t>py</w:t>
      </w:r>
      <w:proofErr w:type="spellEnd"/>
      <w:r w:rsidRPr="00F73C4B">
        <w:t xml:space="preserve">. </w:t>
      </w:r>
      <w:r>
        <w:t xml:space="preserve">Для его работы необходимо наличие папки </w:t>
      </w:r>
      <w:r w:rsidRPr="003632D0">
        <w:rPr>
          <w:i/>
          <w:lang w:val="en-US"/>
        </w:rPr>
        <w:t>elements</w:t>
      </w:r>
      <w:r>
        <w:t xml:space="preserve"> и файла </w:t>
      </w:r>
      <w:r w:rsidRPr="003632D0">
        <w:rPr>
          <w:i/>
          <w:lang w:val="en-US"/>
        </w:rPr>
        <w:t>slots</w:t>
      </w:r>
      <w:r w:rsidRPr="003632D0">
        <w:rPr>
          <w:i/>
        </w:rPr>
        <w:t>.</w:t>
      </w:r>
      <w:r w:rsidRPr="003632D0">
        <w:rPr>
          <w:i/>
          <w:lang w:val="en-US"/>
        </w:rPr>
        <w:t>txt</w:t>
      </w:r>
      <w:r w:rsidRPr="00F73C4B">
        <w:t xml:space="preserve">. </w:t>
      </w:r>
    </w:p>
    <w:p w:rsidR="00AC3268" w:rsidRPr="00AC3268" w:rsidRDefault="003632D0" w:rsidP="00F56BE9">
      <w:pPr>
        <w:pStyle w:val="3"/>
      </w:pPr>
      <w:r w:rsidRPr="00F56BE9">
        <w:t>Файлы</w:t>
      </w:r>
    </w:p>
    <w:p w:rsidR="00F73C4B" w:rsidRDefault="00F73C4B" w:rsidP="00F56BE9">
      <w:r>
        <w:t xml:space="preserve">В папке </w:t>
      </w:r>
      <w:r w:rsidRPr="003632D0">
        <w:rPr>
          <w:i/>
          <w:lang w:val="en-US"/>
        </w:rPr>
        <w:t>elements</w:t>
      </w:r>
      <w:r>
        <w:t xml:space="preserve"> располагаются файлы двух типов – шаблоны (вернее их заготовки) и модули общего назначения. Имя каждого файла-шаблона имеет следующий вид: </w:t>
      </w:r>
      <w:r w:rsidRPr="003632D0">
        <w:rPr>
          <w:i/>
        </w:rPr>
        <w:t>&lt;имя слота&gt;_&lt;имя шаблона&gt;.</w:t>
      </w:r>
      <w:proofErr w:type="spellStart"/>
      <w:r w:rsidRPr="003632D0">
        <w:rPr>
          <w:i/>
          <w:lang w:val="en-US"/>
        </w:rPr>
        <w:t>cpp</w:t>
      </w:r>
      <w:proofErr w:type="spellEnd"/>
      <w:r w:rsidR="003632D0" w:rsidRPr="003632D0">
        <w:t>.</w:t>
      </w:r>
      <w:r w:rsidR="003632D0">
        <w:rPr>
          <w:b/>
        </w:rPr>
        <w:t xml:space="preserve"> </w:t>
      </w:r>
      <w:r>
        <w:t xml:space="preserve">Например, файл </w:t>
      </w:r>
      <w:r w:rsidRPr="003632D0">
        <w:rPr>
          <w:i/>
          <w:lang w:val="en-US"/>
        </w:rPr>
        <w:t>algorithm</w:t>
      </w:r>
      <w:r w:rsidRPr="003632D0">
        <w:rPr>
          <w:i/>
        </w:rPr>
        <w:t>_</w:t>
      </w:r>
      <w:proofErr w:type="spellStart"/>
      <w:r w:rsidRPr="003632D0">
        <w:rPr>
          <w:i/>
          <w:lang w:val="en-US"/>
        </w:rPr>
        <w:t>ga</w:t>
      </w:r>
      <w:proofErr w:type="spellEnd"/>
      <w:r w:rsidRPr="003632D0">
        <w:rPr>
          <w:i/>
        </w:rPr>
        <w:t>.</w:t>
      </w:r>
      <w:proofErr w:type="spellStart"/>
      <w:r w:rsidRPr="003632D0">
        <w:rPr>
          <w:i/>
          <w:lang w:val="en-US"/>
        </w:rPr>
        <w:t>cpp</w:t>
      </w:r>
      <w:proofErr w:type="spellEnd"/>
      <w:r>
        <w:t xml:space="preserve"> содержит информацию о шаблоне </w:t>
      </w:r>
      <w:proofErr w:type="spellStart"/>
      <w:r w:rsidRPr="003632D0">
        <w:rPr>
          <w:i/>
          <w:lang w:val="en-US"/>
        </w:rPr>
        <w:t>ga</w:t>
      </w:r>
      <w:proofErr w:type="spellEnd"/>
      <w:r>
        <w:t xml:space="preserve"> (генетический алгоритм), который может быть использован для подстановки в слот </w:t>
      </w:r>
      <w:r w:rsidRPr="003632D0">
        <w:rPr>
          <w:i/>
          <w:lang w:val="en-US"/>
        </w:rPr>
        <w:t>algorithm</w:t>
      </w:r>
      <w:r>
        <w:t xml:space="preserve">. </w:t>
      </w:r>
    </w:p>
    <w:p w:rsidR="00F73C4B" w:rsidRDefault="003632D0" w:rsidP="00F56BE9">
      <w:r>
        <w:t>Имена файлов мо</w:t>
      </w:r>
      <w:r w:rsidR="00F73C4B">
        <w:t>дул</w:t>
      </w:r>
      <w:r>
        <w:t>ей</w:t>
      </w:r>
      <w:r w:rsidR="00F73C4B">
        <w:t xml:space="preserve"> о</w:t>
      </w:r>
      <w:r>
        <w:t xml:space="preserve">бщего назначения начинаются с символа подчеркивания. Например, файл </w:t>
      </w:r>
      <w:r w:rsidRPr="003632D0">
        <w:rPr>
          <w:i/>
        </w:rPr>
        <w:t>_</w:t>
      </w:r>
      <w:proofErr w:type="spellStart"/>
      <w:r w:rsidRPr="003632D0">
        <w:rPr>
          <w:i/>
          <w:lang w:val="en-US"/>
        </w:rPr>
        <w:t>randbool</w:t>
      </w:r>
      <w:proofErr w:type="spellEnd"/>
      <w:r w:rsidRPr="003632D0">
        <w:rPr>
          <w:i/>
        </w:rPr>
        <w:t>.</w:t>
      </w:r>
      <w:proofErr w:type="spellStart"/>
      <w:r w:rsidRPr="003632D0">
        <w:rPr>
          <w:i/>
          <w:lang w:val="en-US"/>
        </w:rPr>
        <w:t>cpp</w:t>
      </w:r>
      <w:proofErr w:type="spellEnd"/>
      <w:r w:rsidRPr="003632D0">
        <w:t xml:space="preserve"> </w:t>
      </w:r>
      <w:r>
        <w:t xml:space="preserve">содержит шаблон кода функции, генерирующей случайное логическое значение (0 или 1). </w:t>
      </w:r>
    </w:p>
    <w:p w:rsidR="003632D0" w:rsidRDefault="003632D0" w:rsidP="00F56BE9">
      <w:r>
        <w:t xml:space="preserve">Файл </w:t>
      </w:r>
      <w:r w:rsidRPr="003632D0">
        <w:rPr>
          <w:i/>
          <w:lang w:val="en-US"/>
        </w:rPr>
        <w:t>slots</w:t>
      </w:r>
      <w:r w:rsidRPr="003632D0">
        <w:rPr>
          <w:i/>
        </w:rPr>
        <w:t>.</w:t>
      </w:r>
      <w:r w:rsidRPr="003632D0">
        <w:rPr>
          <w:i/>
          <w:lang w:val="en-US"/>
        </w:rPr>
        <w:t>txt</w:t>
      </w:r>
      <w:r>
        <w:t xml:space="preserve"> содержит список всех слотов, доступных системе. Этот список упорядочен в смысле </w:t>
      </w:r>
      <w:r w:rsidRPr="003A14B3">
        <w:rPr>
          <w:i/>
        </w:rPr>
        <w:t>топологической сортировки</w:t>
      </w:r>
      <w:r>
        <w:t xml:space="preserve"> – все слоты, которые могут появиться в результате замены данного слота на любой из шаблонов, описываются ниже этого слота. Каждая строка файла содержит описание одного слота, сначала указывается его имя, затем короткая характеристика, используемая впоследствии </w:t>
      </w:r>
      <w:r w:rsidR="00AC3268">
        <w:t>для</w:t>
      </w:r>
      <w:r>
        <w:t xml:space="preserve"> организации диалога с пользователем.</w:t>
      </w:r>
    </w:p>
    <w:p w:rsidR="003632D0" w:rsidRDefault="003632D0" w:rsidP="00F56BE9">
      <w:pPr>
        <w:pStyle w:val="3"/>
      </w:pPr>
      <w:r>
        <w:t>Организация файлов с заготовками шаблонов</w:t>
      </w:r>
    </w:p>
    <w:p w:rsidR="003632D0" w:rsidRDefault="003632D0" w:rsidP="00F56BE9">
      <w:r>
        <w:t xml:space="preserve">Каждый файл </w:t>
      </w:r>
      <w:r w:rsidR="00AC3268">
        <w:t xml:space="preserve">с заготовкой шаблона в папке </w:t>
      </w:r>
      <w:r w:rsidR="00AC3268" w:rsidRPr="00AC3268">
        <w:rPr>
          <w:i/>
          <w:lang w:val="en-US"/>
        </w:rPr>
        <w:t>elements</w:t>
      </w:r>
      <w:r w:rsidR="00AC3268" w:rsidRPr="00AC3268">
        <w:t xml:space="preserve"> </w:t>
      </w:r>
      <w:r>
        <w:t>представляет собой набор секций</w:t>
      </w:r>
      <w:r w:rsidR="00647691">
        <w:t xml:space="preserve">, каждая секция начинается со строки-заголовка, имеющей вид </w:t>
      </w:r>
      <w:r w:rsidR="00647691" w:rsidRPr="00647691">
        <w:rPr>
          <w:i/>
        </w:rPr>
        <w:t>[заголовок]</w:t>
      </w:r>
      <w:r w:rsidR="00647691">
        <w:t>.</w:t>
      </w:r>
      <w:r w:rsidR="00AC3268">
        <w:t xml:space="preserve"> Имеется несколько типов секций.</w:t>
      </w:r>
    </w:p>
    <w:p w:rsidR="00AC3268" w:rsidRDefault="00AC3268" w:rsidP="00F56BE9">
      <w:pPr>
        <w:pStyle w:val="a3"/>
        <w:numPr>
          <w:ilvl w:val="0"/>
          <w:numId w:val="3"/>
        </w:numPr>
      </w:pPr>
      <w:r w:rsidRPr="00AC3268">
        <w:rPr>
          <w:i/>
        </w:rPr>
        <w:t>[</w:t>
      </w:r>
      <w:r w:rsidRPr="00AC3268">
        <w:rPr>
          <w:i/>
          <w:lang w:val="en-US"/>
        </w:rPr>
        <w:t>title</w:t>
      </w:r>
      <w:r w:rsidRPr="00AC3268">
        <w:rPr>
          <w:i/>
        </w:rPr>
        <w:t>]</w:t>
      </w:r>
      <w:r w:rsidRPr="00AC3268">
        <w:t xml:space="preserve"> – </w:t>
      </w:r>
      <w:r>
        <w:t>короткое (в одну строку) описание шаблона, используется при диалоге с пользователем.</w:t>
      </w:r>
    </w:p>
    <w:p w:rsidR="00AC3268" w:rsidRDefault="00AC3268" w:rsidP="00F56BE9">
      <w:pPr>
        <w:pStyle w:val="a3"/>
        <w:numPr>
          <w:ilvl w:val="0"/>
          <w:numId w:val="3"/>
        </w:numPr>
      </w:pPr>
      <w:r w:rsidRPr="00AC3268">
        <w:rPr>
          <w:i/>
        </w:rPr>
        <w:t>[</w:t>
      </w:r>
      <w:r>
        <w:rPr>
          <w:i/>
          <w:lang w:val="en-US"/>
        </w:rPr>
        <w:t>details</w:t>
      </w:r>
      <w:r w:rsidRPr="00AC3268">
        <w:rPr>
          <w:i/>
        </w:rPr>
        <w:t xml:space="preserve">] </w:t>
      </w:r>
      <w:r w:rsidRPr="00AC3268">
        <w:t xml:space="preserve">– </w:t>
      </w:r>
      <w:r>
        <w:t>развернутое (возможно в несколько строк) описание шаблона, используется, например, в качестве автоматически вставляемого комментария в генерируемом коде программы.</w:t>
      </w:r>
    </w:p>
    <w:p w:rsidR="00AC3268" w:rsidRPr="00B60DC4" w:rsidRDefault="00AC3268" w:rsidP="00F56BE9">
      <w:pPr>
        <w:pStyle w:val="a3"/>
        <w:numPr>
          <w:ilvl w:val="0"/>
          <w:numId w:val="3"/>
        </w:numPr>
      </w:pPr>
      <w:r w:rsidRPr="00AC3268">
        <w:rPr>
          <w:i/>
        </w:rPr>
        <w:t>[</w:t>
      </w:r>
      <w:r>
        <w:rPr>
          <w:i/>
          <w:lang w:val="en-US"/>
        </w:rPr>
        <w:t>include</w:t>
      </w:r>
      <w:r w:rsidRPr="00AC3268">
        <w:rPr>
          <w:i/>
        </w:rPr>
        <w:t xml:space="preserve">] </w:t>
      </w:r>
      <w:r>
        <w:t xml:space="preserve">– список заголовочных файлов, которые необходимо подключить к генерируемой программе, для корректной работы </w:t>
      </w:r>
      <w:r w:rsidRPr="00AC3268">
        <w:rPr>
          <w:i/>
        </w:rPr>
        <w:t>данного</w:t>
      </w:r>
      <w:r>
        <w:t xml:space="preserve"> шаблона. Каждый файл надо указывать так же, как в инструкции </w:t>
      </w:r>
      <w:r w:rsidRPr="00AC3268">
        <w:rPr>
          <w:i/>
        </w:rPr>
        <w:t>#</w:t>
      </w:r>
      <w:r w:rsidRPr="00AC3268">
        <w:rPr>
          <w:i/>
          <w:lang w:val="en-US"/>
        </w:rPr>
        <w:t>include</w:t>
      </w:r>
      <w:r>
        <w:t xml:space="preserve"> в программе на</w:t>
      </w:r>
      <w:proofErr w:type="gramStart"/>
      <w:r>
        <w:t xml:space="preserve"> С</w:t>
      </w:r>
      <w:proofErr w:type="gramEnd"/>
      <w:r>
        <w:t xml:space="preserve">++, например, </w:t>
      </w:r>
      <w:r w:rsidRPr="00AC3268">
        <w:rPr>
          <w:i/>
        </w:rPr>
        <w:t>“</w:t>
      </w:r>
      <w:proofErr w:type="spellStart"/>
      <w:r w:rsidRPr="00AC3268">
        <w:rPr>
          <w:i/>
          <w:lang w:val="en-US"/>
        </w:rPr>
        <w:t>stdafx</w:t>
      </w:r>
      <w:proofErr w:type="spellEnd"/>
      <w:r w:rsidRPr="00AC3268">
        <w:rPr>
          <w:i/>
        </w:rPr>
        <w:t>.</w:t>
      </w:r>
      <w:r w:rsidRPr="00AC3268">
        <w:rPr>
          <w:i/>
          <w:lang w:val="en-US"/>
        </w:rPr>
        <w:t>h</w:t>
      </w:r>
      <w:r w:rsidRPr="00AC3268">
        <w:rPr>
          <w:i/>
        </w:rPr>
        <w:t>”</w:t>
      </w:r>
      <w:r w:rsidRPr="00AC3268">
        <w:t xml:space="preserve"> </w:t>
      </w:r>
      <w:r>
        <w:t xml:space="preserve">или </w:t>
      </w:r>
      <w:r w:rsidRPr="00AC3268">
        <w:rPr>
          <w:i/>
        </w:rPr>
        <w:t>&lt;</w:t>
      </w:r>
      <w:proofErr w:type="spellStart"/>
      <w:r w:rsidRPr="00AC3268">
        <w:rPr>
          <w:i/>
        </w:rPr>
        <w:t>iostream</w:t>
      </w:r>
      <w:proofErr w:type="spellEnd"/>
      <w:r w:rsidRPr="00AC3268">
        <w:rPr>
          <w:i/>
        </w:rPr>
        <w:t>&gt;</w:t>
      </w:r>
      <w:r w:rsidRPr="00AC3268">
        <w:t>.</w:t>
      </w:r>
    </w:p>
    <w:p w:rsidR="00B60DC4" w:rsidRDefault="00B60DC4" w:rsidP="00F56BE9">
      <w:pPr>
        <w:pStyle w:val="a3"/>
        <w:numPr>
          <w:ilvl w:val="0"/>
          <w:numId w:val="3"/>
        </w:numPr>
      </w:pPr>
      <w:r w:rsidRPr="00B60DC4">
        <w:rPr>
          <w:i/>
        </w:rPr>
        <w:t>[</w:t>
      </w:r>
      <w:proofErr w:type="spellStart"/>
      <w:r>
        <w:rPr>
          <w:i/>
          <w:lang w:val="en-US"/>
        </w:rPr>
        <w:t>vars</w:t>
      </w:r>
      <w:proofErr w:type="spellEnd"/>
      <w:r w:rsidRPr="00B60DC4">
        <w:rPr>
          <w:i/>
        </w:rPr>
        <w:t xml:space="preserve">] </w:t>
      </w:r>
      <w:r w:rsidRPr="00B60DC4">
        <w:t xml:space="preserve">– </w:t>
      </w:r>
      <w:r>
        <w:t>список переменных</w:t>
      </w:r>
      <w:r w:rsidR="006C0F16">
        <w:t xml:space="preserve"> шаблонирования</w:t>
      </w:r>
      <w:r>
        <w:t xml:space="preserve">, которые будут использоваться для замены цепочек вида </w:t>
      </w:r>
      <w:r w:rsidRPr="00B60DC4">
        <w:rPr>
          <w:i/>
        </w:rPr>
        <w:t>$</w:t>
      </w:r>
      <w:r w:rsidRPr="00B60DC4">
        <w:rPr>
          <w:i/>
          <w:lang w:val="en-US"/>
        </w:rPr>
        <w:t>variable</w:t>
      </w:r>
      <w:r w:rsidRPr="00B60DC4">
        <w:rPr>
          <w:i/>
        </w:rPr>
        <w:t>$</w:t>
      </w:r>
      <w:r>
        <w:t xml:space="preserve"> при генерации программы. Каждая переменная описывается в отдельной строке, сначала указывается ее имя, затем значение. Например, строка </w:t>
      </w:r>
      <w:r w:rsidRPr="00B60DC4">
        <w:rPr>
          <w:i/>
        </w:rPr>
        <w:t>$</w:t>
      </w:r>
      <w:proofErr w:type="spellStart"/>
      <w:r w:rsidRPr="00B60DC4">
        <w:rPr>
          <w:i/>
          <w:lang w:val="en-US"/>
        </w:rPr>
        <w:t>gtype</w:t>
      </w:r>
      <w:proofErr w:type="spellEnd"/>
      <w:r w:rsidRPr="00B60DC4">
        <w:rPr>
          <w:i/>
        </w:rPr>
        <w:t xml:space="preserve">$ </w:t>
      </w:r>
      <w:proofErr w:type="spellStart"/>
      <w:r w:rsidRPr="00B60DC4">
        <w:rPr>
          <w:i/>
          <w:lang w:val="en-US"/>
        </w:rPr>
        <w:t>int</w:t>
      </w:r>
      <w:proofErr w:type="spellEnd"/>
      <w:r w:rsidRPr="00B60DC4">
        <w:t xml:space="preserve"> </w:t>
      </w:r>
      <w:r>
        <w:t xml:space="preserve">определяет переменную с именем </w:t>
      </w:r>
      <w:proofErr w:type="spellStart"/>
      <w:r w:rsidRPr="00B60DC4">
        <w:rPr>
          <w:i/>
          <w:lang w:val="en-US"/>
        </w:rPr>
        <w:t>gtype</w:t>
      </w:r>
      <w:proofErr w:type="spellEnd"/>
      <w:r>
        <w:t xml:space="preserve"> и со значением </w:t>
      </w:r>
      <w:proofErr w:type="spellStart"/>
      <w:r w:rsidRPr="00B60DC4">
        <w:rPr>
          <w:i/>
          <w:lang w:val="en-US"/>
        </w:rPr>
        <w:t>int</w:t>
      </w:r>
      <w:proofErr w:type="spellEnd"/>
      <w:r>
        <w:t xml:space="preserve">. При генерации кода каждая цепочка </w:t>
      </w:r>
      <w:r w:rsidRPr="00B60DC4">
        <w:rPr>
          <w:i/>
        </w:rPr>
        <w:t>$</w:t>
      </w:r>
      <w:proofErr w:type="spellStart"/>
      <w:r w:rsidRPr="00B60DC4">
        <w:rPr>
          <w:i/>
          <w:lang w:val="en-US"/>
        </w:rPr>
        <w:t>gtype</w:t>
      </w:r>
      <w:proofErr w:type="spellEnd"/>
      <w:r w:rsidRPr="00B60DC4">
        <w:rPr>
          <w:i/>
        </w:rPr>
        <w:t>$</w:t>
      </w:r>
      <w:r>
        <w:t xml:space="preserve"> будет заменена на цепочку </w:t>
      </w:r>
      <w:proofErr w:type="spellStart"/>
      <w:r w:rsidRPr="00B60DC4">
        <w:rPr>
          <w:i/>
          <w:lang w:val="en-US"/>
        </w:rPr>
        <w:t>int</w:t>
      </w:r>
      <w:proofErr w:type="spellEnd"/>
      <w:r>
        <w:t>.</w:t>
      </w:r>
    </w:p>
    <w:p w:rsidR="00B60DC4" w:rsidRDefault="00B60DC4" w:rsidP="00F56BE9">
      <w:pPr>
        <w:pStyle w:val="a3"/>
        <w:numPr>
          <w:ilvl w:val="0"/>
          <w:numId w:val="3"/>
        </w:numPr>
      </w:pPr>
      <w:r w:rsidRPr="00B60DC4">
        <w:rPr>
          <w:i/>
        </w:rPr>
        <w:t>[</w:t>
      </w:r>
      <w:proofErr w:type="spellStart"/>
      <w:r>
        <w:rPr>
          <w:i/>
          <w:lang w:val="en-US"/>
        </w:rPr>
        <w:t>params</w:t>
      </w:r>
      <w:proofErr w:type="spellEnd"/>
      <w:r w:rsidRPr="00B60DC4">
        <w:rPr>
          <w:i/>
        </w:rPr>
        <w:t>]</w:t>
      </w:r>
      <w:r>
        <w:rPr>
          <w:i/>
        </w:rPr>
        <w:t xml:space="preserve"> </w:t>
      </w:r>
      <w:r>
        <w:t xml:space="preserve">– список числовых параметров, определяющих работу кода, представленного данным шаблоном. Каждый параметр описывается в отдельной строке. Описание параметра состоит из 1) его типа; 2) имени; 3) значения по умолчанию; 4) комментария (к комментарию автоматически относится весь остаток строки). При генерации кода параметры </w:t>
      </w:r>
      <w:r w:rsidR="006D3C54">
        <w:t xml:space="preserve">всех </w:t>
      </w:r>
      <w:r>
        <w:t xml:space="preserve">используемых шаблонов </w:t>
      </w:r>
      <w:r w:rsidR="006D3C54">
        <w:t xml:space="preserve">автоматически </w:t>
      </w:r>
      <w:r>
        <w:t>упаковываются в специальную структуру</w:t>
      </w:r>
      <w:r w:rsidRPr="00B60DC4">
        <w:t xml:space="preserve"> </w:t>
      </w:r>
      <w:r>
        <w:t xml:space="preserve">(типа </w:t>
      </w:r>
      <w:r>
        <w:rPr>
          <w:lang w:val="en-US"/>
        </w:rPr>
        <w:t>parameters</w:t>
      </w:r>
      <w:r>
        <w:t xml:space="preserve">), к которой </w:t>
      </w:r>
      <w:r w:rsidR="006D3C54">
        <w:t xml:space="preserve">возможен доступ из </w:t>
      </w:r>
      <w:r>
        <w:t xml:space="preserve">любого оператора </w:t>
      </w:r>
      <w:r w:rsidR="006D3C54">
        <w:t xml:space="preserve">алгоритма. </w:t>
      </w:r>
    </w:p>
    <w:p w:rsidR="006C0F16" w:rsidRDefault="006D3C54" w:rsidP="00F56BE9">
      <w:pPr>
        <w:pStyle w:val="a3"/>
        <w:numPr>
          <w:ilvl w:val="0"/>
          <w:numId w:val="3"/>
        </w:numPr>
      </w:pPr>
      <w:r w:rsidRPr="006D3C54">
        <w:rPr>
          <w:i/>
        </w:rPr>
        <w:lastRenderedPageBreak/>
        <w:t>[</w:t>
      </w:r>
      <w:r>
        <w:rPr>
          <w:i/>
          <w:lang w:val="en-US"/>
        </w:rPr>
        <w:t>depends</w:t>
      </w:r>
      <w:r w:rsidRPr="006D3C54">
        <w:rPr>
          <w:i/>
        </w:rPr>
        <w:t>]</w:t>
      </w:r>
      <w:r>
        <w:rPr>
          <w:i/>
        </w:rPr>
        <w:t xml:space="preserve"> </w:t>
      </w:r>
      <w:r>
        <w:t xml:space="preserve">– список явных зависимостей данного шаблона от других шаблонов. Каждая зависимость описывается одной строкой, сначала указывается имя слота, затем имя шаблона. Например, шаблон </w:t>
      </w:r>
      <w:r w:rsidRPr="006D3C54">
        <w:rPr>
          <w:i/>
          <w:lang w:val="en-US"/>
        </w:rPr>
        <w:t>crossover</w:t>
      </w:r>
      <w:r w:rsidRPr="006D3C54">
        <w:rPr>
          <w:i/>
        </w:rPr>
        <w:t>_</w:t>
      </w:r>
      <w:proofErr w:type="spellStart"/>
      <w:r w:rsidRPr="006D3C54">
        <w:rPr>
          <w:i/>
          <w:lang w:val="en-US"/>
        </w:rPr>
        <w:t>singlepoint</w:t>
      </w:r>
      <w:proofErr w:type="spellEnd"/>
      <w:r>
        <w:t xml:space="preserve"> (одноточечное скрещивание) зависит от шаблонов </w:t>
      </w:r>
      <w:r w:rsidRPr="006D3C54">
        <w:rPr>
          <w:i/>
          <w:lang w:val="en-US"/>
        </w:rPr>
        <w:t>encoding</w:t>
      </w:r>
      <w:r w:rsidRPr="006D3C54">
        <w:rPr>
          <w:i/>
        </w:rPr>
        <w:t>_</w:t>
      </w:r>
      <w:proofErr w:type="spellStart"/>
      <w:r w:rsidRPr="006D3C54">
        <w:rPr>
          <w:i/>
          <w:lang w:val="en-US"/>
        </w:rPr>
        <w:t>bool</w:t>
      </w:r>
      <w:proofErr w:type="spellEnd"/>
      <w:r w:rsidRPr="006D3C54">
        <w:t xml:space="preserve">, </w:t>
      </w:r>
      <w:r w:rsidRPr="006C0F16">
        <w:rPr>
          <w:i/>
          <w:lang w:val="en-US"/>
        </w:rPr>
        <w:t>encoding</w:t>
      </w:r>
      <w:r w:rsidRPr="006C0F16">
        <w:rPr>
          <w:i/>
        </w:rPr>
        <w:t>_</w:t>
      </w:r>
      <w:proofErr w:type="spellStart"/>
      <w:r w:rsidRPr="006C0F16">
        <w:rPr>
          <w:i/>
          <w:lang w:val="en-US"/>
        </w:rPr>
        <w:t>int</w:t>
      </w:r>
      <w:proofErr w:type="spellEnd"/>
      <w:r w:rsidRPr="006D3C54">
        <w:t xml:space="preserve"> </w:t>
      </w:r>
      <w:r>
        <w:t>и т.д.</w:t>
      </w:r>
      <w:r w:rsidRPr="006D3C54">
        <w:t xml:space="preserve"> </w:t>
      </w:r>
      <w:r>
        <w:t>–</w:t>
      </w:r>
      <w:r w:rsidRPr="006D3C54">
        <w:t xml:space="preserve"> </w:t>
      </w:r>
      <w:r>
        <w:t xml:space="preserve">это значит, что данный шаблон может быть подставлен вместо слота </w:t>
      </w:r>
      <w:proofErr w:type="spellStart"/>
      <w:r w:rsidRPr="006C0F16">
        <w:rPr>
          <w:i/>
        </w:rPr>
        <w:t>crossover</w:t>
      </w:r>
      <w:proofErr w:type="spellEnd"/>
      <w:r>
        <w:t xml:space="preserve"> только при условии, что выбран тип кодирования двоичными, целочисленными и т.</w:t>
      </w:r>
      <w:r w:rsidR="006C0F16">
        <w:t>п</w:t>
      </w:r>
      <w:r>
        <w:t>. последовательностями, а не</w:t>
      </w:r>
      <w:r w:rsidR="006C0F16">
        <w:t>, например,</w:t>
      </w:r>
      <w:r>
        <w:t xml:space="preserve"> перестановками.</w:t>
      </w:r>
    </w:p>
    <w:p w:rsidR="006D3C54" w:rsidRDefault="006C0F16" w:rsidP="00F56BE9">
      <w:pPr>
        <w:pStyle w:val="a3"/>
        <w:numPr>
          <w:ilvl w:val="0"/>
          <w:numId w:val="3"/>
        </w:numPr>
      </w:pPr>
      <w:r w:rsidRPr="006C0F16">
        <w:rPr>
          <w:i/>
        </w:rPr>
        <w:t>[</w:t>
      </w:r>
      <w:r>
        <w:rPr>
          <w:i/>
          <w:lang w:val="en-US"/>
        </w:rPr>
        <w:t>code</w:t>
      </w:r>
      <w:r w:rsidRPr="006C0F16">
        <w:rPr>
          <w:i/>
        </w:rPr>
        <w:t>]</w:t>
      </w:r>
      <w:r>
        <w:rPr>
          <w:i/>
        </w:rPr>
        <w:t xml:space="preserve"> </w:t>
      </w:r>
      <w:r>
        <w:t xml:space="preserve">– собственно код данного шаблона. Может содержать в себе </w:t>
      </w:r>
      <w:r w:rsidRPr="006C0F16">
        <w:t xml:space="preserve">1) </w:t>
      </w:r>
      <w:r>
        <w:t xml:space="preserve">переменные шаблонирования (см. секцию </w:t>
      </w:r>
      <w:proofErr w:type="spellStart"/>
      <w:r w:rsidRPr="006C0F16">
        <w:rPr>
          <w:i/>
          <w:lang w:val="en-US"/>
        </w:rPr>
        <w:t>vars</w:t>
      </w:r>
      <w:proofErr w:type="spellEnd"/>
      <w:r w:rsidRPr="006C0F16">
        <w:t xml:space="preserve"> </w:t>
      </w:r>
      <w:r>
        <w:t>выше)</w:t>
      </w:r>
      <w:r w:rsidRPr="006C0F16">
        <w:t>;</w:t>
      </w:r>
      <w:r>
        <w:t xml:space="preserve"> </w:t>
      </w:r>
      <w:r w:rsidRPr="006C0F16">
        <w:t xml:space="preserve">2) </w:t>
      </w:r>
      <w:r>
        <w:t>слоты, которые помечаются</w:t>
      </w:r>
      <w:r w:rsidR="0082602F">
        <w:t>,</w:t>
      </w:r>
      <w:r>
        <w:t xml:space="preserve"> как </w:t>
      </w:r>
      <w:r w:rsidRPr="00313D28">
        <w:rPr>
          <w:i/>
        </w:rPr>
        <w:t>//:</w:t>
      </w:r>
      <w:r w:rsidRPr="00313D28">
        <w:rPr>
          <w:i/>
          <w:lang w:val="en-US"/>
        </w:rPr>
        <w:t>SLOT </w:t>
      </w:r>
      <w:r w:rsidRPr="00313D28">
        <w:rPr>
          <w:i/>
        </w:rPr>
        <w:t>&lt;</w:t>
      </w:r>
      <w:proofErr w:type="spellStart"/>
      <w:r w:rsidR="00313D28" w:rsidRPr="00313D28">
        <w:rPr>
          <w:i/>
          <w:lang w:val="en-US"/>
        </w:rPr>
        <w:t>s</w:t>
      </w:r>
      <w:r w:rsidRPr="00313D28">
        <w:rPr>
          <w:i/>
          <w:lang w:val="en-US"/>
        </w:rPr>
        <w:t>lotname</w:t>
      </w:r>
      <w:proofErr w:type="spellEnd"/>
      <w:r w:rsidRPr="00313D28">
        <w:rPr>
          <w:i/>
        </w:rPr>
        <w:t>&gt;</w:t>
      </w:r>
      <w:r w:rsidRPr="006C0F16">
        <w:t xml:space="preserve">; 3) </w:t>
      </w:r>
      <w:r w:rsidR="00313D28">
        <w:t>инструкции шаблонирования, описание которых см. ниже.</w:t>
      </w:r>
    </w:p>
    <w:p w:rsidR="00313D28" w:rsidRDefault="00313D28" w:rsidP="00F56BE9">
      <w:pPr>
        <w:pStyle w:val="a3"/>
        <w:numPr>
          <w:ilvl w:val="0"/>
          <w:numId w:val="3"/>
        </w:numPr>
      </w:pPr>
      <w:r>
        <w:rPr>
          <w:i/>
          <w:lang w:val="en-US"/>
        </w:rPr>
        <w:t>[end]</w:t>
      </w:r>
      <w:r>
        <w:rPr>
          <w:i/>
        </w:rPr>
        <w:t xml:space="preserve"> </w:t>
      </w:r>
      <w:r>
        <w:t xml:space="preserve">– завершает описание данного файла. </w:t>
      </w:r>
    </w:p>
    <w:p w:rsidR="00313D28" w:rsidRDefault="00313D28" w:rsidP="00F56BE9">
      <w:r>
        <w:t>Файлы, описывающие модули общего назначения, содержат только код соответствующего модуля, но с поддержкой переменных и инструкций шаблонирования.</w:t>
      </w:r>
    </w:p>
    <w:p w:rsidR="00313D28" w:rsidRDefault="00313D28" w:rsidP="00F56BE9">
      <w:pPr>
        <w:pStyle w:val="3"/>
      </w:pPr>
      <w:r>
        <w:t xml:space="preserve">Скрипт предобработки  </w:t>
      </w:r>
    </w:p>
    <w:p w:rsidR="00313D28" w:rsidRDefault="00313D28" w:rsidP="00F56BE9">
      <w:r>
        <w:t xml:space="preserve">Данный скрипт запускается командой </w:t>
      </w:r>
      <w:r w:rsidRPr="00313D28">
        <w:rPr>
          <w:i/>
          <w:lang w:val="en-US"/>
        </w:rPr>
        <w:t>python</w:t>
      </w:r>
      <w:r w:rsidRPr="00313D28">
        <w:rPr>
          <w:i/>
        </w:rPr>
        <w:t xml:space="preserve"> </w:t>
      </w:r>
      <w:r w:rsidRPr="00313D28">
        <w:rPr>
          <w:i/>
          <w:lang w:val="en-US"/>
        </w:rPr>
        <w:t>make</w:t>
      </w:r>
      <w:r w:rsidRPr="00313D28">
        <w:rPr>
          <w:i/>
        </w:rPr>
        <w:t>_</w:t>
      </w:r>
      <w:r w:rsidRPr="00313D28">
        <w:rPr>
          <w:i/>
          <w:lang w:val="en-US"/>
        </w:rPr>
        <w:t>configure</w:t>
      </w:r>
      <w:r w:rsidRPr="00313D28">
        <w:rPr>
          <w:i/>
        </w:rPr>
        <w:t>.</w:t>
      </w:r>
      <w:proofErr w:type="spellStart"/>
      <w:r w:rsidRPr="00313D28">
        <w:rPr>
          <w:i/>
          <w:lang w:val="en-US"/>
        </w:rPr>
        <w:t>py</w:t>
      </w:r>
      <w:proofErr w:type="spellEnd"/>
      <w:r w:rsidRPr="00313D28">
        <w:t xml:space="preserve">. </w:t>
      </w:r>
      <w:r>
        <w:t xml:space="preserve">Результатом работы скрипта являются 1) папка </w:t>
      </w:r>
      <w:r>
        <w:rPr>
          <w:lang w:val="en-US"/>
        </w:rPr>
        <w:t>elements</w:t>
      </w:r>
      <w:r>
        <w:t xml:space="preserve"> со всеми шаблонами (очищенными от метаинформации); 2) единый файл </w:t>
      </w:r>
      <w:r w:rsidRPr="00313D28">
        <w:rPr>
          <w:i/>
          <w:lang w:val="en-US"/>
        </w:rPr>
        <w:t>system</w:t>
      </w:r>
      <w:r w:rsidRPr="00313D28">
        <w:rPr>
          <w:i/>
        </w:rPr>
        <w:t>.</w:t>
      </w:r>
      <w:proofErr w:type="spellStart"/>
      <w:r w:rsidRPr="00313D28">
        <w:rPr>
          <w:i/>
          <w:lang w:val="en-US"/>
        </w:rPr>
        <w:t>js</w:t>
      </w:r>
      <w:proofErr w:type="spellEnd"/>
      <w:r w:rsidRPr="00313D28">
        <w:t xml:space="preserve"> </w:t>
      </w:r>
      <w:r>
        <w:t xml:space="preserve">конфигурации всей системы слотов и шаблонов, в </w:t>
      </w:r>
      <w:r w:rsidR="00C011D6">
        <w:t xml:space="preserve">этом файле оказывается </w:t>
      </w:r>
      <w:r>
        <w:t>собран</w:t>
      </w:r>
      <w:r w:rsidR="00C011D6">
        <w:t>ной</w:t>
      </w:r>
      <w:r>
        <w:t xml:space="preserve"> вся метаинформация</w:t>
      </w:r>
      <w:r w:rsidR="00C011D6">
        <w:t xml:space="preserve"> от всех шаблонов</w:t>
      </w:r>
      <w:r>
        <w:t>.</w:t>
      </w:r>
      <w:r w:rsidRPr="00313D28">
        <w:t xml:space="preserve"> </w:t>
      </w:r>
      <w:r>
        <w:t xml:space="preserve">Информация в </w:t>
      </w:r>
      <w:r w:rsidR="00C011D6">
        <w:t xml:space="preserve">этом конфигурационном </w:t>
      </w:r>
      <w:r>
        <w:t xml:space="preserve"> файле устроена следующим образом.</w:t>
      </w:r>
    </w:p>
    <w:p w:rsidR="00D33BE2" w:rsidRDefault="00D33BE2" w:rsidP="00F56BE9">
      <w:r>
        <w:t xml:space="preserve">Весь файл является </w:t>
      </w:r>
      <w:r w:rsidRPr="00D33BE2">
        <w:rPr>
          <w:i/>
        </w:rPr>
        <w:t>списком слотов</w:t>
      </w:r>
      <w:r>
        <w:t xml:space="preserve">. Каждый слот описывается списком, в котором сначала указываются название слота (например, </w:t>
      </w:r>
      <w:r w:rsidRPr="00D33BE2">
        <w:rPr>
          <w:i/>
          <w:lang w:val="en-US"/>
        </w:rPr>
        <w:t>algorithm</w:t>
      </w:r>
      <w:r w:rsidRPr="00D33BE2">
        <w:t>)</w:t>
      </w:r>
      <w:r>
        <w:t xml:space="preserve">, затем краткое его описание (взятым из файла </w:t>
      </w:r>
      <w:r w:rsidRPr="00D33BE2">
        <w:rPr>
          <w:i/>
          <w:lang w:val="en-US"/>
        </w:rPr>
        <w:t>slots</w:t>
      </w:r>
      <w:r w:rsidRPr="00D33BE2">
        <w:rPr>
          <w:i/>
        </w:rPr>
        <w:t>.</w:t>
      </w:r>
      <w:r w:rsidRPr="00D33BE2">
        <w:rPr>
          <w:i/>
          <w:lang w:val="en-US"/>
        </w:rPr>
        <w:t>txt</w:t>
      </w:r>
      <w:r w:rsidRPr="00D33BE2">
        <w:t>)</w:t>
      </w:r>
      <w:r>
        <w:t xml:space="preserve">. После этого перечисляются все шаблоны, привязанные к данному слоту. </w:t>
      </w:r>
    </w:p>
    <w:p w:rsidR="00313D28" w:rsidRDefault="00D33BE2" w:rsidP="00F56BE9">
      <w:r>
        <w:t xml:space="preserve">Каждый шаблон представляется </w:t>
      </w:r>
      <w:r w:rsidRPr="00D33BE2">
        <w:rPr>
          <w:i/>
        </w:rPr>
        <w:t>словарем</w:t>
      </w:r>
      <w:r>
        <w:t>, в котором указываются все параметры да</w:t>
      </w:r>
      <w:r w:rsidR="00F56BE9">
        <w:t xml:space="preserve">нного шаблона, в которые входят, </w:t>
      </w:r>
      <w:r>
        <w:t>в частности,</w:t>
      </w:r>
      <w:r w:rsidR="00F56BE9">
        <w:t xml:space="preserve"> информация обо всех секциях и</w:t>
      </w:r>
      <w:r w:rsidR="008D4D34">
        <w:t>з</w:t>
      </w:r>
      <w:r w:rsidR="00F56BE9">
        <w:t xml:space="preserve"> заготовки шаблона. Кроме того, в список параметров входит параметр </w:t>
      </w:r>
      <w:r w:rsidR="00F56BE9" w:rsidRPr="00F56BE9">
        <w:rPr>
          <w:i/>
          <w:lang w:val="en-US"/>
        </w:rPr>
        <w:t>id</w:t>
      </w:r>
      <w:r w:rsidR="00F56BE9" w:rsidRPr="00F56BE9">
        <w:rPr>
          <w:i/>
        </w:rPr>
        <w:t>=&lt;имя шаблона&gt;</w:t>
      </w:r>
      <w:r w:rsidR="00F56BE9">
        <w:t xml:space="preserve"> (берется из имени заготовки шаблона)</w:t>
      </w:r>
      <w:r w:rsidR="00F56BE9" w:rsidRPr="00F56BE9">
        <w:t xml:space="preserve"> </w:t>
      </w:r>
      <w:r w:rsidR="00F56BE9">
        <w:t xml:space="preserve">и параметр </w:t>
      </w:r>
      <w:r w:rsidR="00F56BE9" w:rsidRPr="00F56BE9">
        <w:rPr>
          <w:i/>
          <w:lang w:val="en-US"/>
        </w:rPr>
        <w:t>contains</w:t>
      </w:r>
      <w:r w:rsidR="00F56BE9" w:rsidRPr="00F56BE9">
        <w:rPr>
          <w:i/>
        </w:rPr>
        <w:t>=&lt;список слотов&gt;</w:t>
      </w:r>
      <w:r w:rsidR="00F56BE9">
        <w:t xml:space="preserve">, включающий </w:t>
      </w:r>
      <w:r w:rsidR="00F56BE9" w:rsidRPr="00F56BE9">
        <w:t>список</w:t>
      </w:r>
      <w:r w:rsidR="00F56BE9">
        <w:t xml:space="preserve"> всех слотов, </w:t>
      </w:r>
      <w:r w:rsidR="00BD324A">
        <w:t>обнаруженных</w:t>
      </w:r>
      <w:r w:rsidR="00F56BE9">
        <w:t xml:space="preserve"> в данном шаблоне.</w:t>
      </w:r>
    </w:p>
    <w:p w:rsidR="00F56BE9" w:rsidRDefault="00F56BE9" w:rsidP="00F56BE9">
      <w:pPr>
        <w:pStyle w:val="1"/>
      </w:pPr>
      <w:r>
        <w:t>Диалог с пользователем</w:t>
      </w:r>
    </w:p>
    <w:p w:rsidR="00F56BE9" w:rsidRPr="00BD324A" w:rsidRDefault="00F56BE9" w:rsidP="00F56BE9">
      <w:r w:rsidRPr="00F561CB">
        <w:rPr>
          <w:i/>
        </w:rPr>
        <w:t>В настоящее время</w:t>
      </w:r>
      <w:r>
        <w:t xml:space="preserve"> диалог с пользователем реализ</w:t>
      </w:r>
      <w:r w:rsidR="008D4D34">
        <w:t>уется</w:t>
      </w:r>
      <w:r>
        <w:t xml:space="preserve"> скриптом </w:t>
      </w:r>
      <w:r w:rsidRPr="00F56BE9">
        <w:rPr>
          <w:i/>
          <w:color w:val="E36C0A" w:themeColor="accent6" w:themeShade="BF"/>
          <w:lang w:val="en-US"/>
        </w:rPr>
        <w:t>configure</w:t>
      </w:r>
      <w:r w:rsidRPr="00F56BE9">
        <w:rPr>
          <w:i/>
          <w:color w:val="E36C0A" w:themeColor="accent6" w:themeShade="BF"/>
        </w:rPr>
        <w:t>.</w:t>
      </w:r>
      <w:proofErr w:type="spellStart"/>
      <w:r>
        <w:rPr>
          <w:i/>
          <w:color w:val="E36C0A" w:themeColor="accent6" w:themeShade="BF"/>
          <w:lang w:val="en-US"/>
        </w:rPr>
        <w:t>py</w:t>
      </w:r>
      <w:proofErr w:type="spellEnd"/>
      <w:r>
        <w:t xml:space="preserve"> в форм</w:t>
      </w:r>
      <w:r w:rsidR="00F561CB">
        <w:t>ате</w:t>
      </w:r>
      <w:r>
        <w:t xml:space="preserve"> помощника (</w:t>
      </w:r>
      <w:r>
        <w:rPr>
          <w:lang w:val="en-US"/>
        </w:rPr>
        <w:t>wizard</w:t>
      </w:r>
      <w:r w:rsidRPr="00F56BE9">
        <w:t>)</w:t>
      </w:r>
      <w:r w:rsidR="001B4C6B" w:rsidRPr="001B4C6B">
        <w:t xml:space="preserve"> </w:t>
      </w:r>
      <w:r w:rsidR="001B4C6B">
        <w:t>в обычном текстовом режиме</w:t>
      </w:r>
      <w:r w:rsidRPr="00F56BE9">
        <w:t xml:space="preserve">. </w:t>
      </w:r>
      <w:r w:rsidR="00BD324A">
        <w:t xml:space="preserve">Работа скрипта заключается в постепенной детализации начального слота </w:t>
      </w:r>
      <w:r w:rsidR="00BD324A" w:rsidRPr="00BD324A">
        <w:rPr>
          <w:i/>
          <w:lang w:val="en-US"/>
        </w:rPr>
        <w:t>program</w:t>
      </w:r>
      <w:r w:rsidR="00BD324A">
        <w:t xml:space="preserve">. Просматриваются все слоты в файле </w:t>
      </w:r>
      <w:r w:rsidR="00BD324A" w:rsidRPr="00BD324A">
        <w:rPr>
          <w:i/>
          <w:lang w:val="en-US"/>
        </w:rPr>
        <w:t>system</w:t>
      </w:r>
      <w:r w:rsidR="00BD324A" w:rsidRPr="00BD324A">
        <w:rPr>
          <w:i/>
        </w:rPr>
        <w:t>.</w:t>
      </w:r>
      <w:proofErr w:type="spellStart"/>
      <w:r w:rsidR="00BD324A" w:rsidRPr="00BD324A">
        <w:rPr>
          <w:i/>
          <w:lang w:val="en-US"/>
        </w:rPr>
        <w:t>js</w:t>
      </w:r>
      <w:proofErr w:type="spellEnd"/>
      <w:r w:rsidR="00BD324A">
        <w:t xml:space="preserve">. Если текущий слот подлежит детализации, то составляется список шаблонов доступных для этого слота и формируется запрос пользователю. Выбор пользователя запоминается. Список слотов, требующих детализации, расширяется слотами, содержащимися в выбранном пользователем шаблоне. После этого пользователем определяются значения параметров, привязанных к данному шаблону. Вся собранная информация сохраняется в файле </w:t>
      </w:r>
      <w:r w:rsidR="00BD324A" w:rsidRPr="00BD324A">
        <w:rPr>
          <w:i/>
          <w:lang w:val="en-US"/>
        </w:rPr>
        <w:t>user</w:t>
      </w:r>
      <w:r w:rsidR="00BD324A" w:rsidRPr="00BD324A">
        <w:rPr>
          <w:i/>
        </w:rPr>
        <w:t>.</w:t>
      </w:r>
      <w:proofErr w:type="spellStart"/>
      <w:r w:rsidR="00BD324A" w:rsidRPr="00BD324A">
        <w:rPr>
          <w:i/>
          <w:lang w:val="en-US"/>
        </w:rPr>
        <w:t>js</w:t>
      </w:r>
      <w:proofErr w:type="spellEnd"/>
      <w:r w:rsidR="00BD324A" w:rsidRPr="00BD324A">
        <w:t>.</w:t>
      </w:r>
    </w:p>
    <w:p w:rsidR="00BD324A" w:rsidRDefault="00BD324A" w:rsidP="00F56BE9">
      <w:r>
        <w:t xml:space="preserve">Файл </w:t>
      </w:r>
      <w:r>
        <w:rPr>
          <w:lang w:val="en-US"/>
        </w:rPr>
        <w:t>user</w:t>
      </w:r>
      <w:r w:rsidRPr="00BD324A">
        <w:t>.</w:t>
      </w:r>
      <w:proofErr w:type="spellStart"/>
      <w:r>
        <w:rPr>
          <w:lang w:val="en-US"/>
        </w:rPr>
        <w:t>js</w:t>
      </w:r>
      <w:proofErr w:type="spellEnd"/>
      <w:r>
        <w:t xml:space="preserve"> представляет собой список из двух словарей. Первый словарь содержит все слоты, которые были детализированы пользователем. Каждая запись в этом словаре имеет вид </w:t>
      </w:r>
      <w:r w:rsidRPr="00BD324A">
        <w:t>&lt;</w:t>
      </w:r>
      <w:r>
        <w:t>слот</w:t>
      </w:r>
      <w:r w:rsidRPr="00BD324A">
        <w:t>&gt;</w:t>
      </w:r>
      <w:r>
        <w:t> </w:t>
      </w:r>
      <w:r w:rsidRPr="00BD324A">
        <w:t>=</w:t>
      </w:r>
      <w:r>
        <w:t> </w:t>
      </w:r>
      <w:r w:rsidRPr="00BD324A">
        <w:t>&lt;</w:t>
      </w:r>
      <w:r>
        <w:t>шаблон</w:t>
      </w:r>
      <w:r w:rsidRPr="00BD324A">
        <w:t>&gt;</w:t>
      </w:r>
      <w:r>
        <w:t xml:space="preserve"> и соответствует сделанному пользователем выбору. Второй словарь содержит все параметры, настроенные пользователем. Каждая запись в этом словаре имеет вид </w:t>
      </w:r>
      <w:r w:rsidRPr="00BD324A">
        <w:t>&lt;</w:t>
      </w:r>
      <w:r>
        <w:t>параметр</w:t>
      </w:r>
      <w:r w:rsidRPr="00BD324A">
        <w:t>&gt;</w:t>
      </w:r>
      <w:r>
        <w:rPr>
          <w:lang w:val="en-US"/>
        </w:rPr>
        <w:t> </w:t>
      </w:r>
      <w:r w:rsidRPr="00BD324A">
        <w:t>=</w:t>
      </w:r>
      <w:r>
        <w:rPr>
          <w:lang w:val="en-US"/>
        </w:rPr>
        <w:t> </w:t>
      </w:r>
      <w:r w:rsidRPr="00BD324A">
        <w:t>&lt;</w:t>
      </w:r>
      <w:r>
        <w:t>значение</w:t>
      </w:r>
      <w:r w:rsidRPr="00BD324A">
        <w:t xml:space="preserve">&gt;. </w:t>
      </w:r>
      <w:r>
        <w:t xml:space="preserve">Вся остальная информация о данном параметре </w:t>
      </w:r>
      <w:r w:rsidR="00A22AF3">
        <w:t xml:space="preserve">(прежде всего его тип) доступна из файла </w:t>
      </w:r>
      <w:r w:rsidR="00A22AF3" w:rsidRPr="00A22AF3">
        <w:rPr>
          <w:i/>
          <w:lang w:val="en-US"/>
        </w:rPr>
        <w:t>system</w:t>
      </w:r>
      <w:r w:rsidR="00A22AF3" w:rsidRPr="00A22AF3">
        <w:rPr>
          <w:i/>
        </w:rPr>
        <w:t>.</w:t>
      </w:r>
      <w:proofErr w:type="spellStart"/>
      <w:r w:rsidR="00A22AF3" w:rsidRPr="00A22AF3">
        <w:rPr>
          <w:i/>
          <w:lang w:val="en-US"/>
        </w:rPr>
        <w:t>js</w:t>
      </w:r>
      <w:proofErr w:type="spellEnd"/>
      <w:r w:rsidR="00A22AF3">
        <w:t xml:space="preserve"> по имени этого параметра.</w:t>
      </w:r>
    </w:p>
    <w:p w:rsidR="00A22AF3" w:rsidRDefault="00854207" w:rsidP="00A22AF3">
      <w:pPr>
        <w:pStyle w:val="1"/>
      </w:pPr>
      <w:r>
        <w:lastRenderedPageBreak/>
        <w:t>Г</w:t>
      </w:r>
      <w:r w:rsidR="00A22AF3">
        <w:t>енераци</w:t>
      </w:r>
      <w:r>
        <w:t>я</w:t>
      </w:r>
      <w:r w:rsidR="00A22AF3">
        <w:t xml:space="preserve"> </w:t>
      </w:r>
      <w:r w:rsidR="00043140">
        <w:t>кода</w:t>
      </w:r>
    </w:p>
    <w:p w:rsidR="00A22AF3" w:rsidRPr="002916DB" w:rsidRDefault="00854207" w:rsidP="00A22AF3">
      <w:r>
        <w:t xml:space="preserve">Генерация кода </w:t>
      </w:r>
      <w:r w:rsidR="002916DB">
        <w:t xml:space="preserve">выбранного и настроенного пользователем </w:t>
      </w:r>
      <w:r>
        <w:t>алгоритма</w:t>
      </w:r>
      <w:r w:rsidR="002916DB">
        <w:t xml:space="preserve"> выполняется в два этапа. На первом подготавливаются данные для генерации, используя файлы </w:t>
      </w:r>
      <w:r w:rsidR="002916DB" w:rsidRPr="002916DB">
        <w:rPr>
          <w:i/>
          <w:lang w:val="en-US"/>
        </w:rPr>
        <w:t>system</w:t>
      </w:r>
      <w:r w:rsidR="002916DB" w:rsidRPr="002916DB">
        <w:rPr>
          <w:i/>
        </w:rPr>
        <w:t>.</w:t>
      </w:r>
      <w:proofErr w:type="spellStart"/>
      <w:r w:rsidR="002916DB" w:rsidRPr="002916DB">
        <w:rPr>
          <w:i/>
          <w:lang w:val="en-US"/>
        </w:rPr>
        <w:t>js</w:t>
      </w:r>
      <w:proofErr w:type="spellEnd"/>
      <w:r w:rsidR="002916DB" w:rsidRPr="002916DB">
        <w:t xml:space="preserve"> </w:t>
      </w:r>
      <w:r w:rsidR="002916DB">
        <w:t xml:space="preserve">и </w:t>
      </w:r>
      <w:r w:rsidR="002916DB" w:rsidRPr="002916DB">
        <w:rPr>
          <w:i/>
          <w:lang w:val="en-US"/>
        </w:rPr>
        <w:t>user</w:t>
      </w:r>
      <w:r w:rsidR="002916DB" w:rsidRPr="002916DB">
        <w:rPr>
          <w:i/>
        </w:rPr>
        <w:t>.</w:t>
      </w:r>
      <w:proofErr w:type="spellStart"/>
      <w:r w:rsidR="002916DB" w:rsidRPr="002916DB">
        <w:rPr>
          <w:i/>
          <w:lang w:val="en-US"/>
        </w:rPr>
        <w:t>js</w:t>
      </w:r>
      <w:proofErr w:type="spellEnd"/>
      <w:r w:rsidR="002916DB">
        <w:t xml:space="preserve">, а на втором этапе производится собственно генерация кода. Сначала рассмотрим, как выполняется второй этап, который реализуется скриптом </w:t>
      </w:r>
      <w:r w:rsidR="002916DB" w:rsidRPr="00392092">
        <w:rPr>
          <w:i/>
          <w:color w:val="E36C0A" w:themeColor="accent6" w:themeShade="BF"/>
          <w:lang w:val="en-US"/>
        </w:rPr>
        <w:t>apply</w:t>
      </w:r>
      <w:r w:rsidR="002916DB" w:rsidRPr="00392092">
        <w:rPr>
          <w:i/>
          <w:color w:val="E36C0A" w:themeColor="accent6" w:themeShade="BF"/>
        </w:rPr>
        <w:t>.</w:t>
      </w:r>
      <w:proofErr w:type="spellStart"/>
      <w:r w:rsidR="002916DB" w:rsidRPr="00392092">
        <w:rPr>
          <w:i/>
          <w:color w:val="E36C0A" w:themeColor="accent6" w:themeShade="BF"/>
          <w:lang w:val="en-US"/>
        </w:rPr>
        <w:t>py</w:t>
      </w:r>
      <w:proofErr w:type="spellEnd"/>
      <w:r w:rsidR="002916DB">
        <w:t xml:space="preserve">. По сути, этот скрипт выполняет </w:t>
      </w:r>
      <w:r w:rsidR="00392092">
        <w:t>универсальную</w:t>
      </w:r>
      <w:r w:rsidR="002916DB">
        <w:t xml:space="preserve"> операцию по генерации текста</w:t>
      </w:r>
      <w:r w:rsidR="00392092">
        <w:t>, заполняя</w:t>
      </w:r>
      <w:r w:rsidR="002916DB">
        <w:t xml:space="preserve"> шаблон</w:t>
      </w:r>
      <w:r w:rsidR="00392092">
        <w:t xml:space="preserve"> специально подготовленными данными</w:t>
      </w:r>
      <w:r w:rsidR="002916DB">
        <w:t xml:space="preserve">. </w:t>
      </w:r>
    </w:p>
    <w:p w:rsidR="002916DB" w:rsidRDefault="002916DB" w:rsidP="002916DB">
      <w:pPr>
        <w:pStyle w:val="3"/>
      </w:pPr>
      <w:r>
        <w:t>Генерация</w:t>
      </w:r>
      <w:r w:rsidR="00043140">
        <w:t xml:space="preserve"> текста программы</w:t>
      </w:r>
    </w:p>
    <w:p w:rsidR="00392092" w:rsidRDefault="00392092" w:rsidP="00392092">
      <w:r>
        <w:t xml:space="preserve">Генерация текста выполняется рекурсивным образом функцией </w:t>
      </w:r>
      <w:r w:rsidRPr="00392092">
        <w:rPr>
          <w:i/>
          <w:lang w:val="en-US"/>
        </w:rPr>
        <w:t>apply</w:t>
      </w:r>
      <w:r>
        <w:t>.</w:t>
      </w:r>
      <w:r w:rsidRPr="00392092">
        <w:t xml:space="preserve"> </w:t>
      </w:r>
      <w:r>
        <w:t>Параметрами функции служат:</w:t>
      </w:r>
    </w:p>
    <w:p w:rsidR="00392092" w:rsidRDefault="00392092" w:rsidP="00392092">
      <w:pPr>
        <w:pStyle w:val="a3"/>
        <w:numPr>
          <w:ilvl w:val="0"/>
          <w:numId w:val="3"/>
        </w:numPr>
      </w:pPr>
      <w:r>
        <w:t xml:space="preserve">текст шаблона </w:t>
      </w:r>
      <w:r w:rsidRPr="00392092">
        <w:rPr>
          <w:i/>
          <w:lang w:val="en-US"/>
        </w:rPr>
        <w:t>text</w:t>
      </w:r>
      <w:r w:rsidRPr="00392092">
        <w:t xml:space="preserve">, </w:t>
      </w:r>
      <w:r>
        <w:t>представляющий собой список строк (заканчивающихся символом новой строки);</w:t>
      </w:r>
    </w:p>
    <w:p w:rsidR="00392092" w:rsidRDefault="00392092" w:rsidP="00392092">
      <w:pPr>
        <w:pStyle w:val="a3"/>
        <w:numPr>
          <w:ilvl w:val="0"/>
          <w:numId w:val="3"/>
        </w:numPr>
      </w:pPr>
      <w:r>
        <w:t xml:space="preserve">текущая конфигурация </w:t>
      </w:r>
      <w:r w:rsidRPr="00392092">
        <w:rPr>
          <w:i/>
          <w:lang w:val="en-US"/>
        </w:rPr>
        <w:t>data</w:t>
      </w:r>
      <w:r>
        <w:t xml:space="preserve">, </w:t>
      </w:r>
      <w:r w:rsidR="00BB43E2">
        <w:t>(</w:t>
      </w:r>
      <w:r w:rsidR="00CA0E84">
        <w:t xml:space="preserve">словарь, </w:t>
      </w:r>
      <w:r w:rsidR="00BB43E2">
        <w:t xml:space="preserve">формат </w:t>
      </w:r>
      <w:r w:rsidR="00CA0E84">
        <w:t>его</w:t>
      </w:r>
      <w:r w:rsidR="00BB43E2">
        <w:t xml:space="preserve"> описан ниже);</w:t>
      </w:r>
    </w:p>
    <w:p w:rsidR="00BB43E2" w:rsidRPr="00BB43E2" w:rsidRDefault="00BB43E2" w:rsidP="00392092">
      <w:pPr>
        <w:pStyle w:val="a3"/>
        <w:numPr>
          <w:ilvl w:val="0"/>
          <w:numId w:val="3"/>
        </w:numPr>
      </w:pPr>
      <w:r>
        <w:t xml:space="preserve">текущий список (словарь) переменных шаблонирования </w:t>
      </w:r>
      <w:proofErr w:type="spellStart"/>
      <w:r w:rsidRPr="00BB43E2">
        <w:rPr>
          <w:i/>
          <w:lang w:val="en-US"/>
        </w:rPr>
        <w:t>vars</w:t>
      </w:r>
      <w:proofErr w:type="spellEnd"/>
      <w:r>
        <w:t>;</w:t>
      </w:r>
    </w:p>
    <w:p w:rsidR="00BB43E2" w:rsidRPr="00BB43E2" w:rsidRDefault="00BB43E2" w:rsidP="00392092">
      <w:pPr>
        <w:pStyle w:val="a3"/>
        <w:numPr>
          <w:ilvl w:val="0"/>
          <w:numId w:val="3"/>
        </w:numPr>
      </w:pPr>
      <w:r>
        <w:t xml:space="preserve">текущий список выполненных подстановок файлов </w:t>
      </w:r>
      <w:r w:rsidRPr="00BB43E2">
        <w:rPr>
          <w:i/>
          <w:lang w:val="en-US"/>
        </w:rPr>
        <w:t>includes</w:t>
      </w:r>
      <w:r w:rsidRPr="00BB43E2">
        <w:t>.</w:t>
      </w:r>
    </w:p>
    <w:p w:rsidR="00BB43E2" w:rsidRPr="00BB43E2" w:rsidRDefault="00BB43E2" w:rsidP="00BB43E2">
      <w:pPr>
        <w:ind w:firstLine="0"/>
      </w:pPr>
      <w:r>
        <w:t xml:space="preserve">Результатом работы функции является готовый текст </w:t>
      </w:r>
      <w:r w:rsidRPr="00BB43E2">
        <w:rPr>
          <w:i/>
          <w:lang w:val="en-US"/>
        </w:rPr>
        <w:t>S</w:t>
      </w:r>
      <w:r>
        <w:t>, представленный также списком строк, заканчивающихся символом новой строки.</w:t>
      </w:r>
    </w:p>
    <w:p w:rsidR="00BB43E2" w:rsidRDefault="00BB43E2" w:rsidP="00BB43E2">
      <w:r>
        <w:t xml:space="preserve">Текст шаблона анализируется построчно. Каждая строка является либо простой строкой, либо командой шаблонирования. В случае простой строки, производится подстановка в нее значений тех переменных, которые имеются в этой строке. Каждая переменная в строке представлена своим именем, заключенным в знаки доллара, например, </w:t>
      </w:r>
      <w:r w:rsidRPr="00BB43E2">
        <w:rPr>
          <w:i/>
        </w:rPr>
        <w:t>$</w:t>
      </w:r>
      <w:proofErr w:type="spellStart"/>
      <w:r w:rsidRPr="00BB43E2">
        <w:rPr>
          <w:i/>
          <w:lang w:val="en-US"/>
        </w:rPr>
        <w:t>gtype</w:t>
      </w:r>
      <w:proofErr w:type="spellEnd"/>
      <w:r w:rsidRPr="00BB43E2">
        <w:rPr>
          <w:i/>
        </w:rPr>
        <w:t>$</w:t>
      </w:r>
      <w:r>
        <w:t xml:space="preserve">. Если в списке </w:t>
      </w:r>
      <w:proofErr w:type="spellStart"/>
      <w:r w:rsidRPr="00BB43E2">
        <w:rPr>
          <w:i/>
          <w:lang w:val="en-US"/>
        </w:rPr>
        <w:t>vars</w:t>
      </w:r>
      <w:proofErr w:type="spellEnd"/>
      <w:r>
        <w:rPr>
          <w:i/>
        </w:rPr>
        <w:t xml:space="preserve"> </w:t>
      </w:r>
      <w:r>
        <w:t>имеется переменная с именем</w:t>
      </w:r>
      <w:r w:rsidRPr="00BB43E2">
        <w:t xml:space="preserve"> </w:t>
      </w:r>
      <w:proofErr w:type="spellStart"/>
      <w:r w:rsidRPr="00BB43E2">
        <w:rPr>
          <w:i/>
          <w:lang w:val="en-US"/>
        </w:rPr>
        <w:t>gtype</w:t>
      </w:r>
      <w:proofErr w:type="spellEnd"/>
      <w:r w:rsidRPr="00BB43E2">
        <w:rPr>
          <w:lang w:val="en-US"/>
        </w:rPr>
        <w:t> </w:t>
      </w:r>
      <w:r w:rsidRPr="00BB43E2">
        <w:t>=</w:t>
      </w:r>
      <w:r w:rsidRPr="00BB43E2">
        <w:rPr>
          <w:lang w:val="en-US"/>
        </w:rPr>
        <w:t> </w:t>
      </w:r>
      <w:proofErr w:type="spellStart"/>
      <w:r>
        <w:rPr>
          <w:i/>
          <w:lang w:val="en-US"/>
        </w:rPr>
        <w:t>int</w:t>
      </w:r>
      <w:proofErr w:type="spellEnd"/>
      <w:r>
        <w:t xml:space="preserve">, то цепочка </w:t>
      </w:r>
      <w:r w:rsidRPr="00BB43E2">
        <w:rPr>
          <w:i/>
        </w:rPr>
        <w:t>$</w:t>
      </w:r>
      <w:proofErr w:type="spellStart"/>
      <w:r w:rsidRPr="00BB43E2">
        <w:rPr>
          <w:i/>
          <w:lang w:val="en-US"/>
        </w:rPr>
        <w:t>gtype</w:t>
      </w:r>
      <w:proofErr w:type="spellEnd"/>
      <w:r w:rsidRPr="00BB43E2">
        <w:rPr>
          <w:i/>
        </w:rPr>
        <w:t>$</w:t>
      </w:r>
      <w:r>
        <w:t xml:space="preserve"> будет заменена на </w:t>
      </w:r>
      <w:proofErr w:type="spellStart"/>
      <w:r w:rsidRPr="00BB43E2">
        <w:rPr>
          <w:i/>
          <w:lang w:val="en-US"/>
        </w:rPr>
        <w:t>int</w:t>
      </w:r>
      <w:proofErr w:type="spellEnd"/>
      <w:r>
        <w:t xml:space="preserve">. Если такой переменной нет, то эта цепочка просто удаляется из текста. Модифицированная таким образом строка добавляется в готовый текст </w:t>
      </w:r>
      <w:r w:rsidRPr="00BB43E2">
        <w:rPr>
          <w:i/>
          <w:lang w:val="en-US"/>
        </w:rPr>
        <w:t>S</w:t>
      </w:r>
      <w:r>
        <w:rPr>
          <w:lang w:val="en-US"/>
        </w:rPr>
        <w:t>.</w:t>
      </w:r>
    </w:p>
    <w:p w:rsidR="00BB43E2" w:rsidRDefault="00BF55EA" w:rsidP="00BB43E2">
      <w:r>
        <w:t>Каждая команда шаблонирования</w:t>
      </w:r>
      <w:r w:rsidR="00BB43E2">
        <w:t xml:space="preserve"> </w:t>
      </w:r>
      <w:r>
        <w:t xml:space="preserve">представляет собой строку, которая </w:t>
      </w:r>
      <w:r w:rsidR="00BB43E2">
        <w:t xml:space="preserve">начинается с комбинации </w:t>
      </w:r>
      <w:r>
        <w:t>символов «</w:t>
      </w:r>
      <w:r w:rsidR="00BB43E2" w:rsidRPr="00BF55EA">
        <w:rPr>
          <w:i/>
        </w:rPr>
        <w:t>//</w:t>
      </w:r>
      <w:proofErr w:type="gramStart"/>
      <w:r w:rsidR="00BB43E2" w:rsidRPr="00BF55EA">
        <w:rPr>
          <w:i/>
        </w:rPr>
        <w:t>:</w:t>
      </w:r>
      <w:r>
        <w:t>»</w:t>
      </w:r>
      <w:proofErr w:type="gramEnd"/>
      <w:r>
        <w:t xml:space="preserve">. Поддерживаются два вида команд – команда вставки файла и команда вставки </w:t>
      </w:r>
      <w:r w:rsidRPr="00BF55EA">
        <w:rPr>
          <w:i/>
        </w:rPr>
        <w:t>секции</w:t>
      </w:r>
      <w:r>
        <w:t xml:space="preserve">. Команда вставки файла имеет вид: </w:t>
      </w:r>
      <w:r w:rsidRPr="00BF55EA">
        <w:rPr>
          <w:i/>
        </w:rPr>
        <w:t>//:</w:t>
      </w:r>
      <w:r w:rsidRPr="00BF55EA">
        <w:rPr>
          <w:i/>
          <w:lang w:val="en-US"/>
        </w:rPr>
        <w:t>LOAD</w:t>
      </w:r>
      <w:r w:rsidRPr="00BF55EA">
        <w:rPr>
          <w:i/>
        </w:rPr>
        <w:t xml:space="preserve"> &lt;имя файла&gt;</w:t>
      </w:r>
      <w:r>
        <w:t xml:space="preserve">. Если этот файл еще не использовался для вставки (т.е. его имени нет в списке </w:t>
      </w:r>
      <w:r w:rsidRPr="00BF55EA">
        <w:rPr>
          <w:i/>
          <w:lang w:val="en-US"/>
        </w:rPr>
        <w:t>includes</w:t>
      </w:r>
      <w:r>
        <w:t xml:space="preserve">), то выполняется вставка. Файл с указанным именем загружается из рабочей папки (в нашем случае из папки </w:t>
      </w:r>
      <w:r w:rsidRPr="00BF55EA">
        <w:rPr>
          <w:i/>
          <w:lang w:val="en-US"/>
        </w:rPr>
        <w:t>elements</w:t>
      </w:r>
      <w:r w:rsidRPr="00BF55EA">
        <w:rPr>
          <w:i/>
        </w:rPr>
        <w:t>2</w:t>
      </w:r>
      <w:r w:rsidRPr="00BF55EA">
        <w:t>)</w:t>
      </w:r>
      <w:r>
        <w:t>,</w:t>
      </w:r>
      <w:r w:rsidRPr="00BF55EA">
        <w:t xml:space="preserve"> </w:t>
      </w:r>
      <w:r>
        <w:t xml:space="preserve">опять же, как список строк. Этот список включается в текст шаблона </w:t>
      </w:r>
      <w:r w:rsidRPr="00BF55EA">
        <w:rPr>
          <w:i/>
          <w:lang w:val="en-US"/>
        </w:rPr>
        <w:t>text</w:t>
      </w:r>
      <w:r>
        <w:t xml:space="preserve">, вместо выполняемой  команды шаблонирования, и текущей строкой для обработки оказывается первая строка загруженного файла. Наконец, имя загруженного файла добавляется в список </w:t>
      </w:r>
      <w:r w:rsidRPr="00BF55EA">
        <w:rPr>
          <w:i/>
          <w:lang w:val="en-US"/>
        </w:rPr>
        <w:t>includes</w:t>
      </w:r>
      <w:r>
        <w:t xml:space="preserve">, что блокирует дальнейшие вставки этого файла в текст шаблона. </w:t>
      </w:r>
    </w:p>
    <w:p w:rsidR="00043140" w:rsidRDefault="00BF55EA" w:rsidP="00BB43E2">
      <w:r>
        <w:t xml:space="preserve">Команда вставки секции имеет вид </w:t>
      </w:r>
      <w:r w:rsidRPr="00BF55EA">
        <w:rPr>
          <w:i/>
        </w:rPr>
        <w:t>//:&lt;имя секции&gt;+</w:t>
      </w:r>
      <w:r w:rsidRPr="00BF55EA">
        <w:t xml:space="preserve">. </w:t>
      </w:r>
      <w:r>
        <w:t xml:space="preserve">При выполнении этой команды далее в тексте шаблона ищется команда закрытия секции </w:t>
      </w:r>
      <w:r w:rsidRPr="00BF55EA">
        <w:rPr>
          <w:i/>
        </w:rPr>
        <w:t>//:&lt;имя секции</w:t>
      </w:r>
      <w:proofErr w:type="gramStart"/>
      <w:r w:rsidRPr="00BF55EA">
        <w:rPr>
          <w:i/>
        </w:rPr>
        <w:t>&gt;-</w:t>
      </w:r>
      <w:r>
        <w:t xml:space="preserve">. </w:t>
      </w:r>
      <w:proofErr w:type="gramEnd"/>
      <w:r>
        <w:t xml:space="preserve">Весь текст между этими двумя командами выделяется </w:t>
      </w:r>
      <w:r w:rsidR="00CA0E84">
        <w:t xml:space="preserve">и записывается в переменную </w:t>
      </w:r>
      <w:r w:rsidR="00CA0E84" w:rsidRPr="00CA0E84">
        <w:rPr>
          <w:i/>
          <w:lang w:val="en-US"/>
        </w:rPr>
        <w:t>text</w:t>
      </w:r>
      <w:r w:rsidR="00CA0E84" w:rsidRPr="00CA0E84">
        <w:rPr>
          <w:i/>
        </w:rPr>
        <w:t>2</w:t>
      </w:r>
      <w:r w:rsidR="00CA0E84" w:rsidRPr="00CA0E84">
        <w:t>.</w:t>
      </w:r>
      <w:r w:rsidR="00CA0E84">
        <w:t xml:space="preserve"> В словаре </w:t>
      </w:r>
      <w:r w:rsidR="00CA0E84" w:rsidRPr="00C5130C">
        <w:rPr>
          <w:i/>
          <w:lang w:val="en-US"/>
        </w:rPr>
        <w:t>data</w:t>
      </w:r>
      <w:r w:rsidR="00C5130C" w:rsidRPr="00C5130C">
        <w:t xml:space="preserve"> в поле </w:t>
      </w:r>
      <w:r w:rsidR="00C5130C" w:rsidRPr="00C5130C">
        <w:rPr>
          <w:i/>
          <w:lang w:val="en-US"/>
        </w:rPr>
        <w:t>BODY</w:t>
      </w:r>
      <w:r w:rsidR="00C5130C">
        <w:t xml:space="preserve"> ищутся все записи с ключом </w:t>
      </w:r>
      <w:r w:rsidR="00C5130C" w:rsidRPr="00C5130C">
        <w:rPr>
          <w:i/>
          <w:lang w:val="en-US"/>
        </w:rPr>
        <w:t>KEY</w:t>
      </w:r>
      <w:r w:rsidR="00C5130C">
        <w:t>, значение которых равно имени текущей секции.</w:t>
      </w:r>
      <w:r w:rsidR="00CA0E84">
        <w:t xml:space="preserve"> </w:t>
      </w:r>
      <w:r w:rsidR="00C5130C">
        <w:t xml:space="preserve">Перебираем все эти записи, каждая из которых имеет тот же формат, что и словарь </w:t>
      </w:r>
      <w:r w:rsidR="00C5130C" w:rsidRPr="00C5130C">
        <w:rPr>
          <w:i/>
          <w:lang w:val="en-US"/>
        </w:rPr>
        <w:t>data</w:t>
      </w:r>
      <w:r w:rsidR="00C5130C">
        <w:t xml:space="preserve">. В каждой записи </w:t>
      </w:r>
      <w:r w:rsidR="00C5130C" w:rsidRPr="00C5130C">
        <w:rPr>
          <w:i/>
          <w:lang w:val="en-US"/>
        </w:rPr>
        <w:t>r</w:t>
      </w:r>
      <w:r w:rsidR="00C5130C">
        <w:t xml:space="preserve"> выбираются все ключи не равные </w:t>
      </w:r>
      <w:r w:rsidR="00C5130C" w:rsidRPr="00C5130C">
        <w:rPr>
          <w:i/>
          <w:lang w:val="en-US"/>
        </w:rPr>
        <w:t>KEY</w:t>
      </w:r>
      <w:r w:rsidR="00C5130C" w:rsidRPr="00C5130C">
        <w:t xml:space="preserve"> </w:t>
      </w:r>
      <w:r w:rsidR="00C5130C">
        <w:t xml:space="preserve">или </w:t>
      </w:r>
      <w:r w:rsidR="00C5130C" w:rsidRPr="00C5130C">
        <w:rPr>
          <w:i/>
          <w:lang w:val="en-US"/>
        </w:rPr>
        <w:t>BODY</w:t>
      </w:r>
      <w:r w:rsidR="00C5130C" w:rsidRPr="00C5130C">
        <w:t xml:space="preserve"> </w:t>
      </w:r>
      <w:r w:rsidR="00C5130C">
        <w:t xml:space="preserve">и соответствующие пары ключ-значение добавляются в словарь </w:t>
      </w:r>
      <w:proofErr w:type="spellStart"/>
      <w:r w:rsidR="00C5130C" w:rsidRPr="00C5130C">
        <w:rPr>
          <w:i/>
          <w:lang w:val="en-US"/>
        </w:rPr>
        <w:t>vars</w:t>
      </w:r>
      <w:proofErr w:type="spellEnd"/>
      <w:r w:rsidR="00C5130C">
        <w:t xml:space="preserve"> – это переменные шаблонирования, связанные с данной секцией. Далее производится рекурсивный вызов функции </w:t>
      </w:r>
      <w:r w:rsidR="00C5130C" w:rsidRPr="00C5130C">
        <w:rPr>
          <w:i/>
          <w:lang w:val="en-US"/>
        </w:rPr>
        <w:t>apply</w:t>
      </w:r>
      <w:r w:rsidR="00C5130C">
        <w:t xml:space="preserve"> для текста </w:t>
      </w:r>
      <w:r w:rsidR="00C5130C" w:rsidRPr="00C5130C">
        <w:rPr>
          <w:i/>
          <w:lang w:val="en-US"/>
        </w:rPr>
        <w:t>text</w:t>
      </w:r>
      <w:r w:rsidR="00C5130C" w:rsidRPr="00C5130C">
        <w:rPr>
          <w:i/>
        </w:rPr>
        <w:t>2</w:t>
      </w:r>
      <w:r w:rsidR="00C5130C">
        <w:t xml:space="preserve">, конфигурации </w:t>
      </w:r>
      <w:r w:rsidR="00C5130C" w:rsidRPr="00C5130C">
        <w:rPr>
          <w:i/>
          <w:lang w:val="en-US"/>
        </w:rPr>
        <w:t>r</w:t>
      </w:r>
      <w:r w:rsidR="00C5130C">
        <w:t xml:space="preserve">, </w:t>
      </w:r>
      <w:r w:rsidR="00BE46E9">
        <w:t xml:space="preserve">обновленного </w:t>
      </w:r>
      <w:r w:rsidR="00C5130C">
        <w:t xml:space="preserve">списка переменных </w:t>
      </w:r>
      <w:proofErr w:type="spellStart"/>
      <w:r w:rsidR="00C5130C" w:rsidRPr="00C5130C">
        <w:rPr>
          <w:i/>
          <w:lang w:val="en-US"/>
        </w:rPr>
        <w:t>vars</w:t>
      </w:r>
      <w:proofErr w:type="spellEnd"/>
      <w:r w:rsidR="00C5130C">
        <w:t xml:space="preserve"> и списка включенных файлов </w:t>
      </w:r>
      <w:r w:rsidR="00C5130C" w:rsidRPr="00C5130C">
        <w:rPr>
          <w:i/>
          <w:lang w:val="en-US"/>
        </w:rPr>
        <w:t>includes</w:t>
      </w:r>
      <w:r w:rsidR="00C5130C" w:rsidRPr="00C5130C">
        <w:t xml:space="preserve">. </w:t>
      </w:r>
      <w:r w:rsidR="00C5130C">
        <w:t xml:space="preserve">Полученный в результате этого вызова текст добавляется к </w:t>
      </w:r>
      <w:r w:rsidR="00C5130C" w:rsidRPr="00C5130C">
        <w:rPr>
          <w:i/>
          <w:lang w:val="en-US"/>
        </w:rPr>
        <w:t>S</w:t>
      </w:r>
      <w:r w:rsidR="00C5130C">
        <w:t xml:space="preserve">. </w:t>
      </w:r>
    </w:p>
    <w:p w:rsidR="00C5130C" w:rsidRDefault="00043140" w:rsidP="00BB43E2">
      <w:r>
        <w:lastRenderedPageBreak/>
        <w:t>Описанный</w:t>
      </w:r>
      <w:r w:rsidR="00C5130C">
        <w:t xml:space="preserve"> прием позволяет выполнять итерации при генерации текста – из одной секции делается несколько копий, для генерации </w:t>
      </w:r>
      <w:r>
        <w:t xml:space="preserve">которых используются свои собственные данные. Кроме того, возможно использовать условную вставку секции – если в </w:t>
      </w:r>
      <w:r w:rsidRPr="00043140">
        <w:rPr>
          <w:i/>
          <w:lang w:val="en-US"/>
        </w:rPr>
        <w:t>data</w:t>
      </w:r>
      <w:r>
        <w:t xml:space="preserve"> отсутствует соответствующая запись, то текст секции не будет сгенерирован.  </w:t>
      </w:r>
    </w:p>
    <w:p w:rsidR="006947D1" w:rsidRDefault="00C43DDD" w:rsidP="00BB43E2">
      <w:r>
        <w:t>Рассмотрим п</w:t>
      </w:r>
      <w:r w:rsidR="006947D1">
        <w:t xml:space="preserve">ример работы функции </w:t>
      </w:r>
      <w:r w:rsidR="006947D1" w:rsidRPr="006947D1">
        <w:rPr>
          <w:i/>
          <w:lang w:val="en-US"/>
        </w:rPr>
        <w:t>apply</w:t>
      </w:r>
      <w:r w:rsidR="006947D1" w:rsidRPr="00C43DDD">
        <w:t>.</w:t>
      </w:r>
      <w:r>
        <w:t xml:space="preserve"> </w:t>
      </w:r>
      <w:r>
        <w:t xml:space="preserve">Пусть список переменных </w:t>
      </w:r>
      <w:proofErr w:type="spellStart"/>
      <w:r w:rsidRPr="00C43DDD">
        <w:rPr>
          <w:i/>
          <w:lang w:val="en-US"/>
        </w:rPr>
        <w:t>vars</w:t>
      </w:r>
      <w:proofErr w:type="spellEnd"/>
      <w:r>
        <w:rPr>
          <w:i/>
        </w:rPr>
        <w:t> </w:t>
      </w:r>
      <w:r w:rsidRPr="00C43DDD">
        <w:rPr>
          <w:i/>
        </w:rPr>
        <w:t>=</w:t>
      </w:r>
      <w:r>
        <w:rPr>
          <w:i/>
        </w:rPr>
        <w:t> </w:t>
      </w:r>
      <w:r w:rsidRPr="00C43DDD">
        <w:rPr>
          <w:i/>
        </w:rPr>
        <w:t>{</w:t>
      </w:r>
      <w:proofErr w:type="gramStart"/>
      <w:r>
        <w:rPr>
          <w:i/>
        </w:rPr>
        <w:t> </w:t>
      </w:r>
      <w:r w:rsidRPr="00C43DDD">
        <w:rPr>
          <w:i/>
        </w:rPr>
        <w:t>}</w:t>
      </w:r>
      <w:proofErr w:type="gramEnd"/>
      <w:r>
        <w:t xml:space="preserve">, т.е. является пустым. </w:t>
      </w:r>
      <w:r>
        <w:t>П</w:t>
      </w:r>
      <w:r>
        <w:t xml:space="preserve">устым является также список </w:t>
      </w:r>
      <w:r w:rsidRPr="00C43DDD">
        <w:rPr>
          <w:i/>
          <w:lang w:val="en-US"/>
        </w:rPr>
        <w:t>includes </w:t>
      </w:r>
      <w:r w:rsidRPr="00C43DDD">
        <w:rPr>
          <w:i/>
        </w:rPr>
        <w:t>=</w:t>
      </w:r>
      <w:r w:rsidRPr="00C43DDD">
        <w:rPr>
          <w:i/>
          <w:lang w:val="en-US"/>
        </w:rPr>
        <w:t> </w:t>
      </w:r>
      <w:r w:rsidRPr="00C43DDD">
        <w:rPr>
          <w:i/>
        </w:rPr>
        <w:t>[</w:t>
      </w:r>
      <w:proofErr w:type="gramStart"/>
      <w:r w:rsidRPr="00C43DDD">
        <w:rPr>
          <w:i/>
          <w:lang w:val="en-US"/>
        </w:rPr>
        <w:t> </w:t>
      </w:r>
      <w:r w:rsidRPr="00C43DDD">
        <w:rPr>
          <w:i/>
        </w:rPr>
        <w:t>]</w:t>
      </w:r>
      <w:proofErr w:type="gramEnd"/>
      <w:r>
        <w:t>.</w:t>
      </w:r>
      <w:r w:rsidRPr="00C43DDD">
        <w:t xml:space="preserve"> </w:t>
      </w:r>
      <w:r>
        <w:t xml:space="preserve">Текущей секция является </w:t>
      </w:r>
      <w:r w:rsidRPr="00C43DDD">
        <w:rPr>
          <w:i/>
          <w:lang w:val="en-US"/>
        </w:rPr>
        <w:t>GLOBAL</w:t>
      </w:r>
      <w:r>
        <w:t xml:space="preserve">, ее конфигурация </w:t>
      </w:r>
      <w:r w:rsidRPr="00C43DDD">
        <w:rPr>
          <w:i/>
          <w:lang w:val="en-US"/>
        </w:rPr>
        <w:t>data</w:t>
      </w:r>
      <w:r>
        <w:t xml:space="preserve"> показана на следующем рисунке.</w:t>
      </w:r>
    </w:p>
    <w:p w:rsidR="00C43DDD" w:rsidRPr="00C43DDD" w:rsidRDefault="00C43DDD" w:rsidP="00BB43E2"/>
    <w:p w:rsidR="00C43DDD" w:rsidRDefault="00A436D5" w:rsidP="00C43DDD">
      <w:pPr>
        <w:ind w:firstLine="0"/>
        <w:jc w:val="center"/>
      </w:pPr>
      <w:r>
        <w:object w:dxaOrig="13831" w:dyaOrig="11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86.8pt" o:ole="">
            <v:imagedata r:id="rId6" o:title=""/>
          </v:shape>
          <o:OLEObject Type="Embed" ProgID="Unknown" ShapeID="_x0000_i1025" DrawAspect="Content" ObjectID="_1507451157" r:id="rId7"/>
        </w:object>
      </w:r>
    </w:p>
    <w:p w:rsidR="00C43DDD" w:rsidRDefault="00C43DDD" w:rsidP="00C43DDD">
      <w:pPr>
        <w:ind w:firstLine="0"/>
      </w:pPr>
    </w:p>
    <w:p w:rsidR="00C43DDD" w:rsidRPr="00A436D5" w:rsidRDefault="00A436D5" w:rsidP="00A436D5">
      <w:pPr>
        <w:ind w:firstLine="708"/>
      </w:pPr>
      <w:r>
        <w:t>Тогда</w:t>
      </w:r>
      <w:r w:rsidR="00C43DDD">
        <w:t xml:space="preserve"> текст шаблона</w:t>
      </w:r>
      <w:r w:rsidRPr="00A436D5">
        <w:t xml:space="preserve"> </w:t>
      </w:r>
      <w:r w:rsidRPr="00A436D5">
        <w:rPr>
          <w:i/>
          <w:lang w:val="en-US"/>
        </w:rPr>
        <w:t>text</w:t>
      </w:r>
      <w:r w:rsidR="00C43DDD">
        <w:t xml:space="preserve"> </w:t>
      </w:r>
      <w:r>
        <w:t xml:space="preserve">(слева) будет преобразован в готовый текст </w:t>
      </w:r>
      <w:r w:rsidRPr="00A436D5">
        <w:rPr>
          <w:i/>
          <w:lang w:val="en-US"/>
        </w:rPr>
        <w:t>S</w:t>
      </w:r>
      <w:r w:rsidRPr="00A436D5">
        <w:t xml:space="preserve"> (</w:t>
      </w:r>
      <w:r>
        <w:t>справа) следующим образом.</w:t>
      </w:r>
    </w:p>
    <w:p w:rsidR="00A436D5" w:rsidRPr="00A436D5" w:rsidRDefault="00A436D5" w:rsidP="00C43DDD">
      <w:pPr>
        <w:ind w:firstLine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4785"/>
      </w:tblGrid>
      <w:tr w:rsidR="00A436D5" w:rsidTr="00A436D5">
        <w:tc>
          <w:tcPr>
            <w:tcW w:w="4077" w:type="dxa"/>
            <w:shd w:val="clear" w:color="auto" w:fill="E5DFEC" w:themeFill="accent4" w:themeFillTint="33"/>
          </w:tcPr>
          <w:p w:rsid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 $details$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//:INCLUDE+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#include $header$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//:INCLUDE-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//:NAMESPACESTD+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std</w:t>
            </w:r>
            <w:proofErr w:type="spellEnd"/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//:NAMESPACESTD-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struct</w:t>
            </w:r>
            <w:proofErr w:type="spellEnd"/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parameters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//:PARAMETER+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$type$ $name$; // $details$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//:PARAMETER-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parameters()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{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//PARAMETER+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$name$ = $value$;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//PARAMETER-</w:t>
            </w:r>
          </w:p>
          <w:p w:rsidR="00A436D5" w:rsidRPr="00A436D5" w:rsidRDefault="00A436D5" w:rsidP="00A436D5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}</w:t>
            </w:r>
          </w:p>
          <w:p w:rsidR="00A436D5" w:rsidRDefault="00A436D5" w:rsidP="00A436D5">
            <w:pPr>
              <w:ind w:firstLine="0"/>
              <w:rPr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};</w:t>
            </w:r>
          </w:p>
        </w:tc>
        <w:tc>
          <w:tcPr>
            <w:tcW w:w="709" w:type="dxa"/>
            <w:vAlign w:val="center"/>
          </w:tcPr>
          <w:p w:rsidR="00A436D5" w:rsidRPr="00A436D5" w:rsidRDefault="00A436D5" w:rsidP="00A436D5">
            <w:pPr>
              <w:ind w:firstLine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 w:rsidRPr="00A436D5">
              <w:rPr>
                <w:color w:val="FF0000"/>
                <w:sz w:val="40"/>
                <w:szCs w:val="40"/>
                <w:lang w:val="en-US"/>
              </w:rPr>
              <w:sym w:font="Symbol" w:char="F0AE"/>
            </w:r>
          </w:p>
        </w:tc>
        <w:tc>
          <w:tcPr>
            <w:tcW w:w="4785" w:type="dxa"/>
            <w:shd w:val="clear" w:color="auto" w:fill="FBD4B4" w:themeFill="accent6" w:themeFillTint="66"/>
          </w:tcPr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436D5">
              <w:rPr>
                <w:rFonts w:ascii="Consolas" w:hAnsi="Consolas" w:cs="Consolas"/>
                <w:sz w:val="16"/>
                <w:szCs w:val="16"/>
                <w:lang w:val="en-US"/>
              </w:rPr>
              <w:t>// optimizing algorithm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...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&gt;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parameters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pop_size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; // population size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task_dim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; // task dimension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parameters()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{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pop_size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100;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val="en-US"/>
              </w:rPr>
              <w:t>task_dim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20;</w:t>
            </w:r>
          </w:p>
          <w:p w:rsid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}</w:t>
            </w:r>
          </w:p>
          <w:p w:rsidR="00A436D5" w:rsidRPr="00A436D5" w:rsidRDefault="00A436D5" w:rsidP="00C43DDD">
            <w:pPr>
              <w:ind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};</w:t>
            </w:r>
          </w:p>
        </w:tc>
      </w:tr>
    </w:tbl>
    <w:p w:rsidR="00A436D5" w:rsidRPr="00A436D5" w:rsidRDefault="00A436D5" w:rsidP="00C43DDD">
      <w:pPr>
        <w:ind w:firstLine="0"/>
        <w:rPr>
          <w:lang w:val="en-US"/>
        </w:rPr>
      </w:pPr>
    </w:p>
    <w:p w:rsidR="00043140" w:rsidRDefault="00043140" w:rsidP="00043140">
      <w:pPr>
        <w:pStyle w:val="3"/>
      </w:pPr>
      <w:r>
        <w:lastRenderedPageBreak/>
        <w:t>Подготовка данных для генерации кода</w:t>
      </w:r>
    </w:p>
    <w:p w:rsidR="00043140" w:rsidRDefault="008F485B" w:rsidP="00043140">
      <w:pPr>
        <w:rPr>
          <w:lang w:val="en-US"/>
        </w:rPr>
      </w:pPr>
      <w:r>
        <w:t xml:space="preserve">Данные для генерации кода готовятся с помощью скрипта </w:t>
      </w:r>
      <w:r w:rsidRPr="008F485B">
        <w:rPr>
          <w:i/>
          <w:color w:val="E36C0A" w:themeColor="accent6" w:themeShade="BF"/>
          <w:lang w:val="en-US"/>
        </w:rPr>
        <w:t>gen</w:t>
      </w:r>
      <w:r w:rsidRPr="008F485B">
        <w:rPr>
          <w:i/>
          <w:color w:val="E36C0A" w:themeColor="accent6" w:themeShade="BF"/>
        </w:rPr>
        <w:t>.</w:t>
      </w:r>
      <w:proofErr w:type="spellStart"/>
      <w:r w:rsidRPr="008F485B">
        <w:rPr>
          <w:i/>
          <w:color w:val="E36C0A" w:themeColor="accent6" w:themeShade="BF"/>
          <w:lang w:val="en-US"/>
        </w:rPr>
        <w:t>py</w:t>
      </w:r>
      <w:proofErr w:type="spellEnd"/>
      <w:r w:rsidRPr="008F485B">
        <w:t xml:space="preserve">. </w:t>
      </w:r>
      <w:r>
        <w:t xml:space="preserve">На его вход подаются конфигурационный файл всей системы </w:t>
      </w:r>
      <w:r w:rsidRPr="008F485B">
        <w:rPr>
          <w:i/>
          <w:lang w:val="en-US"/>
        </w:rPr>
        <w:t>system</w:t>
      </w:r>
      <w:r w:rsidRPr="008F485B">
        <w:rPr>
          <w:i/>
        </w:rPr>
        <w:t>.</w:t>
      </w:r>
      <w:proofErr w:type="spellStart"/>
      <w:r w:rsidRPr="008F485B">
        <w:rPr>
          <w:i/>
          <w:lang w:val="en-US"/>
        </w:rPr>
        <w:t>js</w:t>
      </w:r>
      <w:proofErr w:type="spellEnd"/>
      <w:r>
        <w:t xml:space="preserve"> и выбранная пользователем конфигурация </w:t>
      </w:r>
      <w:r w:rsidRPr="008F485B">
        <w:rPr>
          <w:i/>
          <w:lang w:val="en-US"/>
        </w:rPr>
        <w:t>user</w:t>
      </w:r>
      <w:r w:rsidRPr="008F485B">
        <w:rPr>
          <w:i/>
        </w:rPr>
        <w:t>.</w:t>
      </w:r>
      <w:proofErr w:type="spellStart"/>
      <w:r w:rsidRPr="008F485B">
        <w:rPr>
          <w:i/>
          <w:lang w:val="en-US"/>
        </w:rPr>
        <w:t>js</w:t>
      </w:r>
      <w:proofErr w:type="spellEnd"/>
      <w:r w:rsidRPr="008F485B">
        <w:t xml:space="preserve">. </w:t>
      </w:r>
      <w:r>
        <w:t xml:space="preserve">Выходом является файл (например, </w:t>
      </w:r>
      <w:proofErr w:type="spellStart"/>
      <w:r w:rsidRPr="008F485B">
        <w:rPr>
          <w:i/>
          <w:lang w:val="en-US"/>
        </w:rPr>
        <w:t>config</w:t>
      </w:r>
      <w:proofErr w:type="spellEnd"/>
      <w:r w:rsidRPr="008F485B">
        <w:rPr>
          <w:i/>
        </w:rPr>
        <w:t>.</w:t>
      </w:r>
      <w:proofErr w:type="spellStart"/>
      <w:r w:rsidRPr="008F485B">
        <w:rPr>
          <w:i/>
          <w:lang w:val="en-US"/>
        </w:rPr>
        <w:t>js</w:t>
      </w:r>
      <w:proofErr w:type="spellEnd"/>
      <w:r w:rsidRPr="008F485B">
        <w:t>)</w:t>
      </w:r>
      <w:r>
        <w:t xml:space="preserve">, содержащий все необходимые данные для генерации кода (которая будет выполнена с помощью скрипта </w:t>
      </w:r>
      <w:r w:rsidRPr="008F485B">
        <w:rPr>
          <w:i/>
          <w:lang w:val="en-US"/>
        </w:rPr>
        <w:t>apply</w:t>
      </w:r>
      <w:r w:rsidRPr="008F485B">
        <w:rPr>
          <w:i/>
        </w:rPr>
        <w:t>.</w:t>
      </w:r>
      <w:proofErr w:type="spellStart"/>
      <w:r w:rsidRPr="008F485B">
        <w:rPr>
          <w:i/>
          <w:lang w:val="en-US"/>
        </w:rPr>
        <w:t>js</w:t>
      </w:r>
      <w:proofErr w:type="spellEnd"/>
      <w:r w:rsidRPr="008F485B">
        <w:t>).</w:t>
      </w:r>
      <w:r w:rsidRPr="00D004F8">
        <w:t xml:space="preserve"> </w:t>
      </w:r>
    </w:p>
    <w:p w:rsidR="00D004F8" w:rsidRDefault="00D004F8" w:rsidP="00D004F8">
      <w:pPr>
        <w:pStyle w:val="1"/>
      </w:pPr>
      <w:r>
        <w:t>Общая архитектура системы</w:t>
      </w:r>
      <w:bookmarkStart w:id="0" w:name="_GoBack"/>
      <w:bookmarkEnd w:id="0"/>
    </w:p>
    <w:p w:rsidR="00D004F8" w:rsidRPr="00D004F8" w:rsidRDefault="00D004F8" w:rsidP="00D004F8">
      <w:pPr>
        <w:ind w:firstLine="0"/>
        <w:jc w:val="center"/>
      </w:pPr>
      <w:r>
        <w:object w:dxaOrig="14695" w:dyaOrig="8640">
          <v:shape id="_x0000_i1026" type="#_x0000_t75" style="width:467.4pt;height:274.8pt" o:ole="">
            <v:imagedata r:id="rId8" o:title=""/>
          </v:shape>
          <o:OLEObject Type="Embed" ProgID="Unknown" ShapeID="_x0000_i1026" DrawAspect="Content" ObjectID="_1507451158" r:id="rId9"/>
        </w:object>
      </w:r>
    </w:p>
    <w:sectPr w:rsidR="00D004F8" w:rsidRPr="00D0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304"/>
    <w:multiLevelType w:val="multilevel"/>
    <w:tmpl w:val="A30CA54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3D31A13"/>
    <w:multiLevelType w:val="hybridMultilevel"/>
    <w:tmpl w:val="3342EA9E"/>
    <w:lvl w:ilvl="0" w:tplc="1DD6016E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79330EC"/>
    <w:multiLevelType w:val="hybridMultilevel"/>
    <w:tmpl w:val="CE9CC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0F"/>
    <w:rsid w:val="00043140"/>
    <w:rsid w:val="001B4C6B"/>
    <w:rsid w:val="002916DB"/>
    <w:rsid w:val="00313D28"/>
    <w:rsid w:val="003632D0"/>
    <w:rsid w:val="00392092"/>
    <w:rsid w:val="003A14B3"/>
    <w:rsid w:val="00647691"/>
    <w:rsid w:val="006947D1"/>
    <w:rsid w:val="006C0F16"/>
    <w:rsid w:val="006D3C54"/>
    <w:rsid w:val="007A2E0F"/>
    <w:rsid w:val="007C5A98"/>
    <w:rsid w:val="00824EF8"/>
    <w:rsid w:val="0082602F"/>
    <w:rsid w:val="00854207"/>
    <w:rsid w:val="008D4D34"/>
    <w:rsid w:val="008F485B"/>
    <w:rsid w:val="00967B29"/>
    <w:rsid w:val="00A22AF3"/>
    <w:rsid w:val="00A436D5"/>
    <w:rsid w:val="00AC3268"/>
    <w:rsid w:val="00B60DC4"/>
    <w:rsid w:val="00BA503D"/>
    <w:rsid w:val="00BB43E2"/>
    <w:rsid w:val="00BD324A"/>
    <w:rsid w:val="00BE46E9"/>
    <w:rsid w:val="00BF55EA"/>
    <w:rsid w:val="00C011D6"/>
    <w:rsid w:val="00C43DDD"/>
    <w:rsid w:val="00C5130C"/>
    <w:rsid w:val="00CA0E84"/>
    <w:rsid w:val="00D004F8"/>
    <w:rsid w:val="00D33BE2"/>
    <w:rsid w:val="00F561CB"/>
    <w:rsid w:val="00F56BE9"/>
    <w:rsid w:val="00F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E9"/>
    <w:pPr>
      <w:spacing w:after="120"/>
      <w:ind w:firstLine="709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BE9"/>
    <w:pPr>
      <w:keepNext/>
      <w:keepLines/>
      <w:numPr>
        <w:numId w:val="2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6BE9"/>
    <w:pPr>
      <w:keepNext/>
      <w:keepLines/>
      <w:numPr>
        <w:ilvl w:val="1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32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4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5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6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632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C43DD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4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E9"/>
    <w:pPr>
      <w:spacing w:after="120"/>
      <w:ind w:firstLine="709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BE9"/>
    <w:pPr>
      <w:keepNext/>
      <w:keepLines/>
      <w:numPr>
        <w:numId w:val="2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6BE9"/>
    <w:pPr>
      <w:keepNext/>
      <w:keepLines/>
      <w:numPr>
        <w:ilvl w:val="1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32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4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5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6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632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C43DD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4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Ershov</dc:creator>
  <cp:lastModifiedBy>Ershov</cp:lastModifiedBy>
  <cp:revision>2</cp:revision>
  <dcterms:created xsi:type="dcterms:W3CDTF">2015-10-27T08:39:00Z</dcterms:created>
  <dcterms:modified xsi:type="dcterms:W3CDTF">2015-10-27T08:39:00Z</dcterms:modified>
</cp:coreProperties>
</file>