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gpqcvfye5dr" w:id="0"/>
      <w:bookmarkEnd w:id="0"/>
      <w:r w:rsidDel="00000000" w:rsidR="00000000" w:rsidRPr="00000000">
        <w:rPr>
          <w:rtl w:val="0"/>
        </w:rPr>
        <w:t xml:space="preserve">Final Assignment</w:t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60" w:line="360" w:lineRule="auto"/>
        <w:ind w:left="0" w:right="0" w:firstLine="0"/>
        <w:jc w:val="left"/>
        <w:rPr/>
      </w:pPr>
      <w:bookmarkStart w:colFirst="0" w:colLast="0" w:name="_30r98do3fxtq" w:id="1"/>
      <w:bookmarkEnd w:id="1"/>
      <w:r w:rsidDel="00000000" w:rsidR="00000000" w:rsidRPr="00000000">
        <w:rPr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ofhjyzuw3e4i" w:id="2"/>
      <w:bookmarkEnd w:id="2"/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04">
      <w:pPr>
        <w:pStyle w:val="Heading3"/>
        <w:numPr>
          <w:ilvl w:val="1"/>
          <w:numId w:val="1"/>
        </w:numPr>
        <w:spacing w:after="0" w:afterAutospacing="0"/>
      </w:pPr>
      <w:bookmarkStart w:colFirst="0" w:colLast="0" w:name="_aw8i3gd5v63m" w:id="3"/>
      <w:bookmarkEnd w:id="3"/>
      <w:r w:rsidDel="00000000" w:rsidR="00000000" w:rsidRPr="00000000">
        <w:rPr>
          <w:rtl w:val="0"/>
        </w:rPr>
        <w:t xml:space="preserve">Booking Frontend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User-friendly interface to browse and book various services (e.g., hotel rooms, meeting rooms, and other bookable services).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 service options, descriptions, and pricing.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Booking form with customizable options.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authentication (optional).</w:t>
      </w:r>
    </w:p>
    <w:p w:rsidR="00000000" w:rsidDel="00000000" w:rsidP="00000000" w:rsidRDefault="00000000" w:rsidRPr="00000000" w14:paraId="00000009">
      <w:pPr>
        <w:pStyle w:val="Heading3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6" w:lineRule="auto"/>
        <w:ind w:left="1440" w:right="0" w:hanging="360"/>
        <w:jc w:val="left"/>
      </w:pPr>
      <w:bookmarkStart w:colFirst="0" w:colLast="0" w:name="_eborcsjlqtdk" w:id="4"/>
      <w:bookmarkEnd w:id="4"/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 bookings with search, filter, modify, and cancel options.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Dashboard for administrative tasks.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before="240" w:lineRule="auto"/>
        <w:ind w:left="720" w:hanging="360"/>
      </w:pPr>
      <w:bookmarkStart w:colFirst="0" w:colLast="0" w:name="_z89mz0iszld9" w:id="5"/>
      <w:bookmarkEnd w:id="5"/>
      <w:r w:rsidDel="00000000" w:rsidR="00000000" w:rsidRPr="00000000">
        <w:rPr>
          <w:rtl w:val="0"/>
        </w:rPr>
        <w:t xml:space="preserve">Backend &amp; Database</w:t>
      </w:r>
    </w:p>
    <w:p w:rsidR="00000000" w:rsidDel="00000000" w:rsidP="00000000" w:rsidRDefault="00000000" w:rsidRPr="00000000" w14:paraId="0000000D">
      <w:pPr>
        <w:pStyle w:val="Heading3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6" w:lineRule="auto"/>
        <w:ind w:left="1440" w:right="0" w:hanging="360"/>
        <w:jc w:val="left"/>
      </w:pPr>
      <w:bookmarkStart w:colFirst="0" w:colLast="0" w:name="_e9juz9xzhmsx" w:id="6"/>
      <w:bookmarkEnd w:id="6"/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Stores user info (name, email, contact).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: Details on service type, date, time, user info.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List of services with descriptions, pricing, and options.</w:t>
      </w:r>
    </w:p>
    <w:p w:rsidR="00000000" w:rsidDel="00000000" w:rsidP="00000000" w:rsidRDefault="00000000" w:rsidRPr="00000000" w14:paraId="00000011">
      <w:pPr>
        <w:pStyle w:val="Heading3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left"/>
      </w:pPr>
      <w:bookmarkStart w:colFirst="0" w:colLast="0" w:name="_bigkmuvgpwb1" w:id="7"/>
      <w:bookmarkEnd w:id="7"/>
      <w:r w:rsidDel="00000000" w:rsidR="00000000" w:rsidRPr="00000000">
        <w:rPr>
          <w:rtl w:val="0"/>
        </w:rPr>
        <w:t xml:space="preserve">Flask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Connects to the database for data retrieval and updates.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akfl53ixyz7y" w:id="8"/>
      <w:bookmarkEnd w:id="8"/>
      <w:r w:rsidDel="00000000" w:rsidR="00000000" w:rsidRPr="00000000">
        <w:rPr>
          <w:rtl w:val="0"/>
        </w:rPr>
        <w:t xml:space="preserve">Optional Requirements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Use hosting (Heroku, AWS, GCP) with optional custom domain.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Implement SSL, input validation, and performance optimization.</w:t>
      </w:r>
    </w:p>
    <w:p w:rsidR="00000000" w:rsidDel="00000000" w:rsidP="00000000" w:rsidRDefault="00000000" w:rsidRPr="00000000" w14:paraId="00000016">
      <w:pPr>
        <w:pStyle w:val="Heading1"/>
        <w:spacing w:before="960" w:lineRule="auto"/>
        <w:rPr/>
      </w:pPr>
      <w:bookmarkStart w:colFirst="0" w:colLast="0" w:name="_zh6g82yrqkxp" w:id="9"/>
      <w:bookmarkEnd w:id="9"/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HTML, CSS, JavaScript, Bootstrap (or similar).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Flask (Python).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Hosting service (Heroku, AWS, GCP), optional domain.</w:t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60" w:line="360" w:lineRule="auto"/>
        <w:ind w:left="0" w:right="0" w:firstLine="0"/>
        <w:jc w:val="left"/>
        <w:rPr/>
      </w:pPr>
      <w:bookmarkStart w:colFirst="0" w:colLast="0" w:name="_rb47up7bknrj" w:id="10"/>
      <w:bookmarkEnd w:id="10"/>
      <w:r w:rsidDel="00000000" w:rsidR="00000000" w:rsidRPr="00000000">
        <w:rPr>
          <w:rtl w:val="0"/>
        </w:rPr>
        <w:t xml:space="preserve">Development Phases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vruzcafbyo2" w:id="11"/>
      <w:bookmarkEnd w:id="11"/>
      <w:r w:rsidDel="00000000" w:rsidR="00000000" w:rsidRPr="00000000">
        <w:rPr>
          <w:rtl w:val="0"/>
        </w:rPr>
        <w:t xml:space="preserve">Planning &amp; Design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sketches and database schema design.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bookmarkStart w:colFirst="0" w:colLast="0" w:name="_q1ynnpyweswe" w:id="12"/>
      <w:bookmarkEnd w:id="12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Flask environment.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frontend and backend functionality.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integration.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bookmarkStart w:colFirst="0" w:colLast="0" w:name="_eh5mk53z1ln6" w:id="13"/>
      <w:bookmarkEnd w:id="13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and integration tests.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experience tests.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bookmarkStart w:colFirst="0" w:colLast="0" w:name="_1c79fgc6gc7d" w:id="14"/>
      <w:bookmarkEnd w:id="14"/>
      <w:r w:rsidDel="00000000" w:rsidR="00000000" w:rsidRPr="00000000">
        <w:rPr>
          <w:rtl w:val="0"/>
        </w:rPr>
        <w:t xml:space="preserve">Deployment (Optional)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to hosting service.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custom domain.</w:t>
      </w:r>
    </w:p>
    <w:p w:rsidR="00000000" w:rsidDel="00000000" w:rsidP="00000000" w:rsidRDefault="00000000" w:rsidRPr="00000000" w14:paraId="00000028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bookmarkStart w:colFirst="0" w:colLast="0" w:name="_k7e6r5jt5i8w" w:id="15"/>
      <w:bookmarkEnd w:id="15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guides, usage instructions, and code explanations.</w:t>
      </w:r>
    </w:p>
    <w:p w:rsidR="00000000" w:rsidDel="00000000" w:rsidP="00000000" w:rsidRDefault="00000000" w:rsidRPr="00000000" w14:paraId="0000002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60" w:line="360" w:lineRule="auto"/>
        <w:ind w:left="0" w:right="0" w:firstLine="0"/>
        <w:jc w:val="left"/>
        <w:rPr/>
      </w:pPr>
      <w:bookmarkStart w:colFirst="0" w:colLast="0" w:name="_43jb8oqplbpj" w:id="16"/>
      <w:bookmarkEnd w:id="1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for both websites.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and setup scripts.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setup guides.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URLs (if applicable) or usage videos or screen cuts.</w:t>
      </w:r>
    </w:p>
    <w:p w:rsidR="00000000" w:rsidDel="00000000" w:rsidP="00000000" w:rsidRDefault="00000000" w:rsidRPr="00000000" w14:paraId="0000002F">
      <w:pPr>
        <w:pStyle w:val="Heading1"/>
        <w:spacing w:before="960" w:lineRule="auto"/>
        <w:rPr/>
      </w:pPr>
      <w:bookmarkStart w:colFirst="0" w:colLast="0" w:name="_nqmn6ehq3rey" w:id="17"/>
      <w:bookmarkEnd w:id="17"/>
      <w:r w:rsidDel="00000000" w:rsidR="00000000" w:rsidRPr="00000000">
        <w:rPr>
          <w:rtl w:val="0"/>
        </w:rPr>
        <w:t xml:space="preserve">Scoring Criteria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and Correctness (30%)</w:t>
      </w:r>
      <w:r w:rsidDel="00000000" w:rsidR="00000000" w:rsidRPr="00000000">
        <w:rPr>
          <w:rtl w:val="0"/>
        </w:rPr>
        <w:t xml:space="preserve"> – Correct and precise answers.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 (30%)</w:t>
      </w:r>
      <w:r w:rsidDel="00000000" w:rsidR="00000000" w:rsidRPr="00000000">
        <w:rPr>
          <w:rtl w:val="0"/>
        </w:rPr>
        <w:t xml:space="preserve"> – Fully address all parts of the question.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and Presentation (20%)</w:t>
      </w:r>
      <w:r w:rsidDel="00000000" w:rsidR="00000000" w:rsidRPr="00000000">
        <w:rPr>
          <w:rtl w:val="0"/>
        </w:rPr>
        <w:t xml:space="preserve"> – Clear, organized, and logical responses.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Creativity and Originality (20%)</w:t>
      </w:r>
      <w:r w:rsidDel="00000000" w:rsidR="00000000" w:rsidRPr="00000000">
        <w:rPr>
          <w:rtl w:val="0"/>
        </w:rPr>
        <w:t xml:space="preserve"> – Unique, innovative, or insightful solutions.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1440" w:hanging="36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