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F50D" w14:textId="4B5787E9" w:rsidR="0082020B" w:rsidRDefault="005D0414" w:rsidP="005D0414">
      <w:pPr>
        <w:jc w:val="center"/>
        <w:rPr>
          <w:rFonts w:asciiTheme="majorHAnsi" w:hAnsiTheme="majorHAnsi" w:cstheme="majorHAnsi"/>
          <w:b/>
          <w:bCs/>
          <w:i/>
          <w:iCs/>
          <w:sz w:val="96"/>
          <w:szCs w:val="96"/>
        </w:rPr>
      </w:pPr>
      <w:r w:rsidRPr="005D0414">
        <w:rPr>
          <w:rFonts w:asciiTheme="majorHAnsi" w:hAnsiTheme="majorHAnsi" w:cstheme="majorHAnsi"/>
          <w:b/>
          <w:bCs/>
          <w:i/>
          <w:iCs/>
          <w:sz w:val="96"/>
          <w:szCs w:val="96"/>
        </w:rPr>
        <w:t>Checkers</w:t>
      </w:r>
    </w:p>
    <w:p w14:paraId="7805DE3E" w14:textId="0A31CBAF" w:rsidR="005D0414" w:rsidRDefault="005D0414" w:rsidP="005D041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Student: Tolbariu Andrei</w:t>
      </w:r>
    </w:p>
    <w:p w14:paraId="335FB784" w14:textId="77777777" w:rsidR="007F0305" w:rsidRDefault="007F0305" w:rsidP="005D0414">
      <w:pPr>
        <w:rPr>
          <w:rFonts w:asciiTheme="majorHAnsi" w:hAnsiTheme="majorHAnsi" w:cstheme="majorHAnsi"/>
          <w:sz w:val="24"/>
          <w:szCs w:val="24"/>
        </w:rPr>
      </w:pPr>
    </w:p>
    <w:p w14:paraId="442F9121" w14:textId="77777777" w:rsidR="007F0305" w:rsidRDefault="007F0305" w:rsidP="007F030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7F0305">
        <w:rPr>
          <w:rFonts w:asciiTheme="majorHAnsi" w:hAnsiTheme="majorHAnsi" w:cstheme="majorHAnsi"/>
          <w:sz w:val="24"/>
          <w:szCs w:val="24"/>
        </w:rPr>
        <w:t>Dame 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este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un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joc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două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persoane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bazat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pe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strategia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jucătorilor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Jocul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este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mai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puțin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răspândit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în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 Germania,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fiind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foarte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popular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în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schimb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în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Rusia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și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Olanda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unde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organizează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adevărate</w:t>
      </w:r>
      <w:proofErr w:type="spellEnd"/>
      <w:r w:rsidRPr="007F03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305">
        <w:rPr>
          <w:rFonts w:asciiTheme="majorHAnsi" w:hAnsiTheme="majorHAnsi" w:cstheme="majorHAnsi"/>
          <w:sz w:val="24"/>
          <w:szCs w:val="24"/>
        </w:rPr>
        <w:t>campionate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02167E90" w14:textId="486FCA16" w:rsidR="007F0305" w:rsidRPr="007F0305" w:rsidRDefault="007F0305" w:rsidP="007F030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F0305">
        <w:rPr>
          <w:rFonts w:asciiTheme="majorHAnsi" w:hAnsiTheme="majorHAnsi" w:cstheme="majorHAnsi"/>
        </w:rPr>
        <w:t>Jocul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este</w:t>
      </w:r>
      <w:proofErr w:type="spellEnd"/>
      <w:r w:rsidRPr="007F0305">
        <w:rPr>
          <w:rFonts w:asciiTheme="majorHAnsi" w:hAnsiTheme="majorHAnsi" w:cstheme="majorHAnsi"/>
        </w:rPr>
        <w:t xml:space="preserve"> de </w:t>
      </w:r>
      <w:proofErr w:type="spellStart"/>
      <w:r w:rsidRPr="007F0305">
        <w:rPr>
          <w:rFonts w:asciiTheme="majorHAnsi" w:hAnsiTheme="majorHAnsi" w:cstheme="majorHAnsi"/>
        </w:rPr>
        <w:t>regulă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alcătuit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dintr</w:t>
      </w:r>
      <w:proofErr w:type="spellEnd"/>
      <w:r w:rsidRPr="007F0305">
        <w:rPr>
          <w:rFonts w:asciiTheme="majorHAnsi" w:hAnsiTheme="majorHAnsi" w:cstheme="majorHAnsi"/>
        </w:rPr>
        <w:t xml:space="preserve">-o </w:t>
      </w:r>
      <w:proofErr w:type="spellStart"/>
      <w:r w:rsidRPr="007F0305">
        <w:rPr>
          <w:rFonts w:asciiTheme="majorHAnsi" w:hAnsiTheme="majorHAnsi" w:cstheme="majorHAnsi"/>
        </w:rPr>
        <w:t>tablă</w:t>
      </w:r>
      <w:proofErr w:type="spellEnd"/>
      <w:r w:rsidRPr="007F0305">
        <w:rPr>
          <w:rFonts w:asciiTheme="majorHAnsi" w:hAnsiTheme="majorHAnsi" w:cstheme="majorHAnsi"/>
        </w:rPr>
        <w:t xml:space="preserve"> de </w:t>
      </w:r>
      <w:proofErr w:type="spellStart"/>
      <w:r w:rsidRPr="007F0305">
        <w:rPr>
          <w:rFonts w:asciiTheme="majorHAnsi" w:hAnsiTheme="majorHAnsi" w:cstheme="majorHAnsi"/>
        </w:rPr>
        <w:t>șah</w:t>
      </w:r>
      <w:proofErr w:type="spellEnd"/>
      <w:r w:rsidRPr="007F0305">
        <w:rPr>
          <w:rFonts w:asciiTheme="majorHAnsi" w:hAnsiTheme="majorHAnsi" w:cstheme="majorHAnsi"/>
        </w:rPr>
        <w:t xml:space="preserve"> cu 8 x 8 </w:t>
      </w:r>
      <w:proofErr w:type="spellStart"/>
      <w:r w:rsidRPr="007F0305">
        <w:rPr>
          <w:rFonts w:asciiTheme="majorHAnsi" w:hAnsiTheme="majorHAnsi" w:cstheme="majorHAnsi"/>
        </w:rPr>
        <w:t>pătrate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colorate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alternativ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deschis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și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întunecat</w:t>
      </w:r>
      <w:proofErr w:type="spellEnd"/>
      <w:r w:rsidRPr="007F0305">
        <w:rPr>
          <w:rFonts w:asciiTheme="majorHAnsi" w:hAnsiTheme="majorHAnsi" w:cstheme="majorHAnsi"/>
        </w:rPr>
        <w:t xml:space="preserve">. </w:t>
      </w:r>
      <w:proofErr w:type="spellStart"/>
      <w:r w:rsidRPr="007F0305">
        <w:rPr>
          <w:rFonts w:asciiTheme="majorHAnsi" w:hAnsiTheme="majorHAnsi" w:cstheme="majorHAnsi"/>
        </w:rPr>
        <w:t>Figurile</w:t>
      </w:r>
      <w:proofErr w:type="spellEnd"/>
      <w:r w:rsidRPr="007F0305">
        <w:rPr>
          <w:rFonts w:asciiTheme="majorHAnsi" w:hAnsiTheme="majorHAnsi" w:cstheme="majorHAnsi"/>
        </w:rPr>
        <w:t xml:space="preserve"> de </w:t>
      </w:r>
      <w:proofErr w:type="spellStart"/>
      <w:r w:rsidRPr="007F0305">
        <w:rPr>
          <w:rFonts w:asciiTheme="majorHAnsi" w:hAnsiTheme="majorHAnsi" w:cstheme="majorHAnsi"/>
        </w:rPr>
        <w:t>joc</w:t>
      </w:r>
      <w:proofErr w:type="spellEnd"/>
      <w:r w:rsidRPr="007F0305">
        <w:rPr>
          <w:rFonts w:asciiTheme="majorHAnsi" w:hAnsiTheme="majorHAnsi" w:cstheme="majorHAnsi"/>
        </w:rPr>
        <w:t xml:space="preserve"> sunt 24 de </w:t>
      </w:r>
      <w:proofErr w:type="spellStart"/>
      <w:r w:rsidRPr="007F0305">
        <w:rPr>
          <w:rFonts w:asciiTheme="majorHAnsi" w:hAnsiTheme="majorHAnsi" w:cstheme="majorHAnsi"/>
        </w:rPr>
        <w:t>discuri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rotunde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confecționate</w:t>
      </w:r>
      <w:proofErr w:type="spellEnd"/>
      <w:r w:rsidRPr="007F0305">
        <w:rPr>
          <w:rFonts w:asciiTheme="majorHAnsi" w:hAnsiTheme="majorHAnsi" w:cstheme="majorHAnsi"/>
        </w:rPr>
        <w:t xml:space="preserve"> din </w:t>
      </w:r>
      <w:proofErr w:type="spellStart"/>
      <w:r w:rsidRPr="007F0305">
        <w:rPr>
          <w:rFonts w:asciiTheme="majorHAnsi" w:hAnsiTheme="majorHAnsi" w:cstheme="majorHAnsi"/>
        </w:rPr>
        <w:t>lemn</w:t>
      </w:r>
      <w:proofErr w:type="spellEnd"/>
      <w:r w:rsidRPr="007F0305">
        <w:rPr>
          <w:rFonts w:asciiTheme="majorHAnsi" w:hAnsiTheme="majorHAnsi" w:cstheme="majorHAnsi"/>
        </w:rPr>
        <w:t xml:space="preserve">, </w:t>
      </w:r>
      <w:proofErr w:type="spellStart"/>
      <w:r w:rsidRPr="007F0305">
        <w:rPr>
          <w:rFonts w:asciiTheme="majorHAnsi" w:hAnsiTheme="majorHAnsi" w:cstheme="majorHAnsi"/>
        </w:rPr>
        <w:t>pentru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unul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culoare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albă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și</w:t>
      </w:r>
      <w:proofErr w:type="spellEnd"/>
      <w:r w:rsidRPr="007F0305">
        <w:rPr>
          <w:rFonts w:asciiTheme="majorHAnsi" w:hAnsiTheme="majorHAnsi" w:cstheme="majorHAnsi"/>
        </w:rPr>
        <w:t xml:space="preserve"> de </w:t>
      </w:r>
      <w:proofErr w:type="spellStart"/>
      <w:r w:rsidRPr="007F0305">
        <w:rPr>
          <w:rFonts w:asciiTheme="majorHAnsi" w:hAnsiTheme="majorHAnsi" w:cstheme="majorHAnsi"/>
        </w:rPr>
        <w:t>culoare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neagră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pentru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celălalt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jucător</w:t>
      </w:r>
      <w:proofErr w:type="spellEnd"/>
      <w:r w:rsidRPr="007F0305">
        <w:rPr>
          <w:rFonts w:asciiTheme="majorHAnsi" w:hAnsiTheme="majorHAnsi" w:cstheme="majorHAnsi"/>
        </w:rPr>
        <w:t xml:space="preserve">. </w:t>
      </w:r>
      <w:proofErr w:type="spellStart"/>
      <w:r w:rsidRPr="007F0305">
        <w:rPr>
          <w:rFonts w:asciiTheme="majorHAnsi" w:hAnsiTheme="majorHAnsi" w:cstheme="majorHAnsi"/>
        </w:rPr>
        <w:t>Câmpul</w:t>
      </w:r>
      <w:proofErr w:type="spellEnd"/>
      <w:r w:rsidRPr="007F0305">
        <w:rPr>
          <w:rFonts w:asciiTheme="majorHAnsi" w:hAnsiTheme="majorHAnsi" w:cstheme="majorHAnsi"/>
        </w:rPr>
        <w:t xml:space="preserve"> de </w:t>
      </w:r>
      <w:proofErr w:type="spellStart"/>
      <w:r w:rsidRPr="007F0305">
        <w:rPr>
          <w:rFonts w:asciiTheme="majorHAnsi" w:hAnsiTheme="majorHAnsi" w:cstheme="majorHAnsi"/>
        </w:rPr>
        <w:t>joc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îl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constituie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numai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pătrățelele</w:t>
      </w:r>
      <w:proofErr w:type="spellEnd"/>
      <w:r w:rsidRPr="007F0305">
        <w:rPr>
          <w:rFonts w:asciiTheme="majorHAnsi" w:hAnsiTheme="majorHAnsi" w:cstheme="majorHAnsi"/>
        </w:rPr>
        <w:t xml:space="preserve"> de </w:t>
      </w:r>
      <w:proofErr w:type="spellStart"/>
      <w:r w:rsidRPr="007F0305">
        <w:rPr>
          <w:rFonts w:asciiTheme="majorHAnsi" w:hAnsiTheme="majorHAnsi" w:cstheme="majorHAnsi"/>
        </w:rPr>
        <w:t>culoare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închisă</w:t>
      </w:r>
      <w:proofErr w:type="spellEnd"/>
      <w:r w:rsidRPr="007F0305">
        <w:rPr>
          <w:rFonts w:asciiTheme="majorHAnsi" w:hAnsiTheme="majorHAnsi" w:cstheme="majorHAnsi"/>
        </w:rPr>
        <w:t xml:space="preserve">, </w:t>
      </w:r>
      <w:proofErr w:type="spellStart"/>
      <w:r w:rsidRPr="007F0305">
        <w:rPr>
          <w:rFonts w:asciiTheme="majorHAnsi" w:hAnsiTheme="majorHAnsi" w:cstheme="majorHAnsi"/>
        </w:rPr>
        <w:t>piesele</w:t>
      </w:r>
      <w:proofErr w:type="spellEnd"/>
      <w:r w:rsidRPr="007F0305">
        <w:rPr>
          <w:rFonts w:asciiTheme="majorHAnsi" w:hAnsiTheme="majorHAnsi" w:cstheme="majorHAnsi"/>
        </w:rPr>
        <w:t xml:space="preserve"> de </w:t>
      </w:r>
      <w:proofErr w:type="spellStart"/>
      <w:r w:rsidRPr="007F0305">
        <w:rPr>
          <w:rFonts w:asciiTheme="majorHAnsi" w:hAnsiTheme="majorHAnsi" w:cstheme="majorHAnsi"/>
        </w:rPr>
        <w:t>joc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deplasându</w:t>
      </w:r>
      <w:proofErr w:type="spellEnd"/>
      <w:r w:rsidRPr="007F0305">
        <w:rPr>
          <w:rFonts w:asciiTheme="majorHAnsi" w:hAnsiTheme="majorHAnsi" w:cstheme="majorHAnsi"/>
        </w:rPr>
        <w:t xml:space="preserve">-se </w:t>
      </w:r>
      <w:proofErr w:type="spellStart"/>
      <w:r w:rsidRPr="007F0305">
        <w:rPr>
          <w:rFonts w:asciiTheme="majorHAnsi" w:hAnsiTheme="majorHAnsi" w:cstheme="majorHAnsi"/>
        </w:rPr>
        <w:t>numai</w:t>
      </w:r>
      <w:proofErr w:type="spellEnd"/>
      <w:r w:rsidRPr="007F0305">
        <w:rPr>
          <w:rFonts w:asciiTheme="majorHAnsi" w:hAnsiTheme="majorHAnsi" w:cstheme="majorHAnsi"/>
        </w:rPr>
        <w:t xml:space="preserve"> diagonal </w:t>
      </w:r>
      <w:proofErr w:type="spellStart"/>
      <w:r w:rsidRPr="007F0305">
        <w:rPr>
          <w:rFonts w:asciiTheme="majorHAnsi" w:hAnsiTheme="majorHAnsi" w:cstheme="majorHAnsi"/>
        </w:rPr>
        <w:t>înainte</w:t>
      </w:r>
      <w:proofErr w:type="spellEnd"/>
      <w:r w:rsidRPr="007F0305">
        <w:rPr>
          <w:rFonts w:asciiTheme="majorHAnsi" w:hAnsiTheme="majorHAnsi" w:cstheme="majorHAnsi"/>
        </w:rPr>
        <w:t xml:space="preserve">, </w:t>
      </w:r>
      <w:proofErr w:type="spellStart"/>
      <w:r w:rsidRPr="007F0305">
        <w:rPr>
          <w:rFonts w:asciiTheme="majorHAnsi" w:hAnsiTheme="majorHAnsi" w:cstheme="majorHAnsi"/>
        </w:rPr>
        <w:t>câte</w:t>
      </w:r>
      <w:proofErr w:type="spellEnd"/>
      <w:r w:rsidRPr="007F0305">
        <w:rPr>
          <w:rFonts w:asciiTheme="majorHAnsi" w:hAnsiTheme="majorHAnsi" w:cstheme="majorHAnsi"/>
        </w:rPr>
        <w:t xml:space="preserve"> un </w:t>
      </w:r>
      <w:proofErr w:type="spellStart"/>
      <w:r w:rsidRPr="007F0305">
        <w:rPr>
          <w:rFonts w:asciiTheme="majorHAnsi" w:hAnsiTheme="majorHAnsi" w:cstheme="majorHAnsi"/>
        </w:rPr>
        <w:t>pătrat</w:t>
      </w:r>
      <w:proofErr w:type="spellEnd"/>
      <w:r w:rsidRPr="007F0305">
        <w:rPr>
          <w:rFonts w:asciiTheme="majorHAnsi" w:hAnsiTheme="majorHAnsi" w:cstheme="majorHAnsi"/>
        </w:rPr>
        <w:t xml:space="preserve">, </w:t>
      </w:r>
      <w:proofErr w:type="spellStart"/>
      <w:r w:rsidRPr="007F0305">
        <w:rPr>
          <w:rFonts w:asciiTheme="majorHAnsi" w:hAnsiTheme="majorHAnsi" w:cstheme="majorHAnsi"/>
        </w:rPr>
        <w:t>caz</w:t>
      </w:r>
      <w:proofErr w:type="spellEnd"/>
      <w:r w:rsidRPr="007F0305">
        <w:rPr>
          <w:rFonts w:asciiTheme="majorHAnsi" w:hAnsiTheme="majorHAnsi" w:cstheme="majorHAnsi"/>
        </w:rPr>
        <w:t xml:space="preserve"> de </w:t>
      </w:r>
      <w:proofErr w:type="spellStart"/>
      <w:r w:rsidRPr="007F0305">
        <w:rPr>
          <w:rFonts w:asciiTheme="majorHAnsi" w:hAnsiTheme="majorHAnsi" w:cstheme="majorHAnsi"/>
        </w:rPr>
        <w:t>excepție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când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poate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sări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peste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piesa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adversarului</w:t>
      </w:r>
      <w:proofErr w:type="spellEnd"/>
      <w:r w:rsidRPr="007F0305">
        <w:rPr>
          <w:rFonts w:asciiTheme="majorHAnsi" w:hAnsiTheme="majorHAnsi" w:cstheme="majorHAnsi"/>
        </w:rPr>
        <w:t xml:space="preserve"> pe care o </w:t>
      </w:r>
      <w:proofErr w:type="spellStart"/>
      <w:r w:rsidRPr="007F0305">
        <w:rPr>
          <w:rFonts w:asciiTheme="majorHAnsi" w:hAnsiTheme="majorHAnsi" w:cstheme="majorHAnsi"/>
        </w:rPr>
        <w:t>câștigă</w:t>
      </w:r>
      <w:proofErr w:type="spellEnd"/>
      <w:r w:rsidRPr="007F0305">
        <w:rPr>
          <w:rFonts w:asciiTheme="majorHAnsi" w:hAnsiTheme="majorHAnsi" w:cstheme="majorHAnsi"/>
        </w:rPr>
        <w:t xml:space="preserve">. </w:t>
      </w:r>
      <w:proofErr w:type="spellStart"/>
      <w:r w:rsidRPr="007F0305">
        <w:rPr>
          <w:rFonts w:asciiTheme="majorHAnsi" w:hAnsiTheme="majorHAnsi" w:cstheme="majorHAnsi"/>
        </w:rPr>
        <w:t>Condiția</w:t>
      </w:r>
      <w:proofErr w:type="spellEnd"/>
      <w:r w:rsidRPr="007F0305">
        <w:rPr>
          <w:rFonts w:asciiTheme="majorHAnsi" w:hAnsiTheme="majorHAnsi" w:cstheme="majorHAnsi"/>
        </w:rPr>
        <w:t xml:space="preserve"> de a </w:t>
      </w:r>
      <w:proofErr w:type="spellStart"/>
      <w:r w:rsidRPr="007F0305">
        <w:rPr>
          <w:rFonts w:asciiTheme="majorHAnsi" w:hAnsiTheme="majorHAnsi" w:cstheme="majorHAnsi"/>
        </w:rPr>
        <w:t>putea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sări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piesa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adversarului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este</w:t>
      </w:r>
      <w:proofErr w:type="spellEnd"/>
      <w:r w:rsidRPr="007F0305">
        <w:rPr>
          <w:rFonts w:asciiTheme="majorHAnsi" w:hAnsiTheme="majorHAnsi" w:cstheme="majorHAnsi"/>
        </w:rPr>
        <w:t xml:space="preserve"> ca </w:t>
      </w:r>
      <w:proofErr w:type="spellStart"/>
      <w:r w:rsidRPr="007F0305">
        <w:rPr>
          <w:rFonts w:asciiTheme="majorHAnsi" w:hAnsiTheme="majorHAnsi" w:cstheme="majorHAnsi"/>
        </w:rPr>
        <w:t>în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spatele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piesei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sărite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să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existe</w:t>
      </w:r>
      <w:proofErr w:type="spellEnd"/>
      <w:r w:rsidRPr="007F0305">
        <w:rPr>
          <w:rFonts w:asciiTheme="majorHAnsi" w:hAnsiTheme="majorHAnsi" w:cstheme="majorHAnsi"/>
        </w:rPr>
        <w:t xml:space="preserve"> un </w:t>
      </w:r>
      <w:proofErr w:type="spellStart"/>
      <w:r w:rsidRPr="007F0305">
        <w:rPr>
          <w:rFonts w:asciiTheme="majorHAnsi" w:hAnsiTheme="majorHAnsi" w:cstheme="majorHAnsi"/>
        </w:rPr>
        <w:t>câmp</w:t>
      </w:r>
      <w:proofErr w:type="spellEnd"/>
      <w:r w:rsidRPr="007F0305">
        <w:rPr>
          <w:rFonts w:asciiTheme="majorHAnsi" w:hAnsiTheme="majorHAnsi" w:cstheme="majorHAnsi"/>
        </w:rPr>
        <w:t xml:space="preserve"> (</w:t>
      </w:r>
      <w:proofErr w:type="spellStart"/>
      <w:r w:rsidRPr="007F0305">
        <w:rPr>
          <w:rFonts w:asciiTheme="majorHAnsi" w:hAnsiTheme="majorHAnsi" w:cstheme="majorHAnsi"/>
        </w:rPr>
        <w:t>pătrat</w:t>
      </w:r>
      <w:proofErr w:type="spellEnd"/>
      <w:r w:rsidRPr="007F0305">
        <w:rPr>
          <w:rFonts w:asciiTheme="majorHAnsi" w:hAnsiTheme="majorHAnsi" w:cstheme="majorHAnsi"/>
        </w:rPr>
        <w:t xml:space="preserve">) </w:t>
      </w:r>
      <w:proofErr w:type="spellStart"/>
      <w:r w:rsidRPr="007F0305">
        <w:rPr>
          <w:rFonts w:asciiTheme="majorHAnsi" w:hAnsiTheme="majorHAnsi" w:cstheme="majorHAnsi"/>
        </w:rPr>
        <w:t>gol</w:t>
      </w:r>
      <w:proofErr w:type="spellEnd"/>
      <w:r w:rsidRPr="007F0305">
        <w:rPr>
          <w:rFonts w:asciiTheme="majorHAnsi" w:hAnsiTheme="majorHAnsi" w:cstheme="majorHAnsi"/>
        </w:rPr>
        <w:t xml:space="preserve">. </w:t>
      </w:r>
      <w:proofErr w:type="spellStart"/>
      <w:r w:rsidRPr="007F0305">
        <w:rPr>
          <w:rFonts w:asciiTheme="majorHAnsi" w:hAnsiTheme="majorHAnsi" w:cstheme="majorHAnsi"/>
        </w:rPr>
        <w:t>Țelul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jocului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este</w:t>
      </w:r>
      <w:proofErr w:type="spellEnd"/>
      <w:r w:rsidRPr="007F0305">
        <w:rPr>
          <w:rFonts w:asciiTheme="majorHAnsi" w:hAnsiTheme="majorHAnsi" w:cstheme="majorHAnsi"/>
        </w:rPr>
        <w:t xml:space="preserve"> de </w:t>
      </w:r>
      <w:proofErr w:type="gramStart"/>
      <w:r w:rsidRPr="007F0305">
        <w:rPr>
          <w:rFonts w:asciiTheme="majorHAnsi" w:hAnsiTheme="majorHAnsi" w:cstheme="majorHAnsi"/>
        </w:rPr>
        <w:t>a</w:t>
      </w:r>
      <w:proofErr w:type="gram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ajunge</w:t>
      </w:r>
      <w:proofErr w:type="spellEnd"/>
      <w:r w:rsidRPr="007F0305">
        <w:rPr>
          <w:rFonts w:asciiTheme="majorHAnsi" w:hAnsiTheme="majorHAnsi" w:cstheme="majorHAnsi"/>
        </w:rPr>
        <w:t xml:space="preserve"> pe </w:t>
      </w:r>
      <w:proofErr w:type="spellStart"/>
      <w:r w:rsidRPr="007F0305">
        <w:rPr>
          <w:rFonts w:asciiTheme="majorHAnsi" w:hAnsiTheme="majorHAnsi" w:cstheme="majorHAnsi"/>
        </w:rPr>
        <w:t>ultimul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rând</w:t>
      </w:r>
      <w:proofErr w:type="spellEnd"/>
      <w:r w:rsidRPr="007F0305">
        <w:rPr>
          <w:rFonts w:asciiTheme="majorHAnsi" w:hAnsiTheme="majorHAnsi" w:cstheme="majorHAnsi"/>
        </w:rPr>
        <w:t xml:space="preserve"> de </w:t>
      </w:r>
      <w:proofErr w:type="spellStart"/>
      <w:r w:rsidRPr="007F0305">
        <w:rPr>
          <w:rFonts w:asciiTheme="majorHAnsi" w:hAnsiTheme="majorHAnsi" w:cstheme="majorHAnsi"/>
        </w:rPr>
        <w:t>pătrățele</w:t>
      </w:r>
      <w:proofErr w:type="spellEnd"/>
      <w:r w:rsidRPr="007F0305">
        <w:rPr>
          <w:rFonts w:asciiTheme="majorHAnsi" w:hAnsiTheme="majorHAnsi" w:cstheme="majorHAnsi"/>
        </w:rPr>
        <w:t xml:space="preserve"> din </w:t>
      </w:r>
      <w:proofErr w:type="spellStart"/>
      <w:r w:rsidRPr="007F0305">
        <w:rPr>
          <w:rFonts w:asciiTheme="majorHAnsi" w:hAnsiTheme="majorHAnsi" w:cstheme="majorHAnsi"/>
        </w:rPr>
        <w:t>partea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adversarului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când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piesele</w:t>
      </w:r>
      <w:proofErr w:type="spellEnd"/>
      <w:r w:rsidRPr="007F0305">
        <w:rPr>
          <w:rFonts w:asciiTheme="majorHAnsi" w:hAnsiTheme="majorHAnsi" w:cstheme="majorHAnsi"/>
        </w:rPr>
        <w:t xml:space="preserve"> de </w:t>
      </w:r>
      <w:proofErr w:type="spellStart"/>
      <w:r w:rsidRPr="007F0305">
        <w:rPr>
          <w:rFonts w:asciiTheme="majorHAnsi" w:hAnsiTheme="majorHAnsi" w:cstheme="majorHAnsi"/>
        </w:rPr>
        <w:t>joc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suprapuse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două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câte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două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vor</w:t>
      </w:r>
      <w:proofErr w:type="spellEnd"/>
      <w:r w:rsidRPr="007F0305">
        <w:rPr>
          <w:rFonts w:asciiTheme="majorHAnsi" w:hAnsiTheme="majorHAnsi" w:cstheme="majorHAnsi"/>
        </w:rPr>
        <w:t xml:space="preserve"> fi </w:t>
      </w:r>
      <w:proofErr w:type="spellStart"/>
      <w:r w:rsidRPr="007F0305">
        <w:rPr>
          <w:rFonts w:asciiTheme="majorHAnsi" w:hAnsiTheme="majorHAnsi" w:cstheme="majorHAnsi"/>
        </w:rPr>
        <w:t>numite</w:t>
      </w:r>
      <w:proofErr w:type="spellEnd"/>
      <w:r w:rsidRPr="007F0305">
        <w:rPr>
          <w:rFonts w:asciiTheme="majorHAnsi" w:hAnsiTheme="majorHAnsi" w:cstheme="majorHAnsi"/>
        </w:rPr>
        <w:t xml:space="preserve"> „dame”. </w:t>
      </w:r>
      <w:proofErr w:type="spellStart"/>
      <w:r w:rsidRPr="007F0305">
        <w:rPr>
          <w:rFonts w:asciiTheme="majorHAnsi" w:hAnsiTheme="majorHAnsi" w:cstheme="majorHAnsi"/>
        </w:rPr>
        <w:t>Aceste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piese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duble</w:t>
      </w:r>
      <w:proofErr w:type="spellEnd"/>
      <w:r w:rsidRPr="007F0305">
        <w:rPr>
          <w:rFonts w:asciiTheme="majorHAnsi" w:hAnsiTheme="majorHAnsi" w:cstheme="majorHAnsi"/>
        </w:rPr>
        <w:t xml:space="preserve"> de </w:t>
      </w:r>
      <w:proofErr w:type="spellStart"/>
      <w:r w:rsidRPr="007F0305">
        <w:rPr>
          <w:rFonts w:asciiTheme="majorHAnsi" w:hAnsiTheme="majorHAnsi" w:cstheme="majorHAnsi"/>
        </w:rPr>
        <w:t>joc</w:t>
      </w:r>
      <w:proofErr w:type="spellEnd"/>
      <w:r w:rsidRPr="007F0305">
        <w:rPr>
          <w:rFonts w:asciiTheme="majorHAnsi" w:hAnsiTheme="majorHAnsi" w:cstheme="majorHAnsi"/>
        </w:rPr>
        <w:t xml:space="preserve"> pot </w:t>
      </w:r>
      <w:proofErr w:type="spellStart"/>
      <w:r w:rsidRPr="007F0305">
        <w:rPr>
          <w:rFonts w:asciiTheme="majorHAnsi" w:hAnsiTheme="majorHAnsi" w:cstheme="majorHAnsi"/>
        </w:rPr>
        <w:t>sări</w:t>
      </w:r>
      <w:proofErr w:type="spellEnd"/>
      <w:r w:rsidRPr="007F0305">
        <w:rPr>
          <w:rFonts w:asciiTheme="majorHAnsi" w:hAnsiTheme="majorHAnsi" w:cstheme="majorHAnsi"/>
        </w:rPr>
        <w:t xml:space="preserve"> diagonal de-a </w:t>
      </w:r>
      <w:proofErr w:type="spellStart"/>
      <w:r w:rsidRPr="007F0305">
        <w:rPr>
          <w:rFonts w:asciiTheme="majorHAnsi" w:hAnsiTheme="majorHAnsi" w:cstheme="majorHAnsi"/>
        </w:rPr>
        <w:t>lungul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tablei</w:t>
      </w:r>
      <w:proofErr w:type="spellEnd"/>
      <w:r w:rsidRPr="007F0305">
        <w:rPr>
          <w:rFonts w:asciiTheme="majorHAnsi" w:hAnsiTheme="majorHAnsi" w:cstheme="majorHAnsi"/>
        </w:rPr>
        <w:t xml:space="preserve">. A </w:t>
      </w:r>
      <w:proofErr w:type="spellStart"/>
      <w:r w:rsidRPr="007F0305">
        <w:rPr>
          <w:rFonts w:asciiTheme="majorHAnsi" w:hAnsiTheme="majorHAnsi" w:cstheme="majorHAnsi"/>
        </w:rPr>
        <w:t>câștigat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jocul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acea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persoană</w:t>
      </w:r>
      <w:proofErr w:type="spellEnd"/>
      <w:r w:rsidRPr="007F0305">
        <w:rPr>
          <w:rFonts w:asciiTheme="majorHAnsi" w:hAnsiTheme="majorHAnsi" w:cstheme="majorHAnsi"/>
        </w:rPr>
        <w:t xml:space="preserve"> care a </w:t>
      </w:r>
      <w:proofErr w:type="spellStart"/>
      <w:r w:rsidRPr="007F0305">
        <w:rPr>
          <w:rFonts w:asciiTheme="majorHAnsi" w:hAnsiTheme="majorHAnsi" w:cstheme="majorHAnsi"/>
        </w:rPr>
        <w:t>câștigat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toate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piesele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adversarului</w:t>
      </w:r>
      <w:proofErr w:type="spellEnd"/>
      <w:r w:rsidRPr="007F0305">
        <w:rPr>
          <w:rFonts w:asciiTheme="majorHAnsi" w:hAnsiTheme="majorHAnsi" w:cstheme="majorHAnsi"/>
        </w:rPr>
        <w:t xml:space="preserve"> </w:t>
      </w:r>
      <w:proofErr w:type="spellStart"/>
      <w:r w:rsidRPr="007F0305">
        <w:rPr>
          <w:rFonts w:asciiTheme="majorHAnsi" w:hAnsiTheme="majorHAnsi" w:cstheme="majorHAnsi"/>
        </w:rPr>
        <w:t>sau</w:t>
      </w:r>
      <w:proofErr w:type="spellEnd"/>
      <w:r w:rsidRPr="007F0305">
        <w:rPr>
          <w:rFonts w:asciiTheme="majorHAnsi" w:hAnsiTheme="majorHAnsi" w:cstheme="majorHAnsi"/>
        </w:rPr>
        <w:t xml:space="preserve"> l-a </w:t>
      </w:r>
      <w:proofErr w:type="spellStart"/>
      <w:r w:rsidRPr="007F0305">
        <w:rPr>
          <w:rFonts w:asciiTheme="majorHAnsi" w:hAnsiTheme="majorHAnsi" w:cstheme="majorHAnsi"/>
        </w:rPr>
        <w:t>blocat</w:t>
      </w:r>
      <w:proofErr w:type="spellEnd"/>
      <w:r w:rsidRPr="007F0305">
        <w:rPr>
          <w:rFonts w:asciiTheme="majorHAnsi" w:hAnsiTheme="majorHAnsi" w:cstheme="majorHAnsi"/>
        </w:rPr>
        <w:t>.</w:t>
      </w:r>
    </w:p>
    <w:p w14:paraId="5C26835F" w14:textId="77777777" w:rsidR="00A518E3" w:rsidRDefault="007F0305" w:rsidP="00A518E3">
      <w:pPr>
        <w:rPr>
          <w:rFonts w:asciiTheme="majorHAnsi" w:hAnsiTheme="majorHAnsi" w:cstheme="majorHAnsi"/>
          <w:sz w:val="24"/>
          <w:szCs w:val="24"/>
        </w:rPr>
      </w:pPr>
      <w:r w:rsidRPr="007F030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D6EC33B" wp14:editId="2611B336">
            <wp:extent cx="2743200" cy="3086089"/>
            <wp:effectExtent l="0" t="0" r="0" b="635"/>
            <wp:docPr id="5" name="Picture 4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3DFA2A-8760-5B26-861E-6D8A00A5C3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C13DFA2A-8760-5B26-861E-6D8A00A5C3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7537" r="3796"/>
                    <a:stretch/>
                  </pic:blipFill>
                  <pic:spPr>
                    <a:xfrm>
                      <a:off x="0" y="0"/>
                      <a:ext cx="2753920" cy="30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5BB5" w14:textId="4A3A084D" w:rsidR="00A518E3" w:rsidRDefault="00A518E3" w:rsidP="00A518E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Algoritmul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minimax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este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un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algoritm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recursiv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sau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urmărire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inversă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care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este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utilizat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în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procesul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decizional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și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în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teoria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jocurilor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Acesta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oferă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mutare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optimă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jucător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presupunând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că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adversarul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joacă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, de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asemenea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în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mod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optim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În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acest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algoritm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jocul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este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jucat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doi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jucători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unul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numește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MAX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și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celălalt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numește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MIN.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Amândoi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jucătorii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luptă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ca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adversarul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să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obțină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un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beneficiu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minim,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în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timp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ce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ei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obțin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un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beneficiu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A518E3">
        <w:rPr>
          <w:rFonts w:asciiTheme="majorHAnsi" w:hAnsiTheme="majorHAnsi" w:cstheme="majorHAnsi"/>
          <w:sz w:val="24"/>
          <w:szCs w:val="24"/>
        </w:rPr>
        <w:t>maxim.Ambii</w:t>
      </w:r>
      <w:proofErr w:type="spellEnd"/>
      <w:proofErr w:type="gram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lastRenderedPageBreak/>
        <w:t>jucători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ai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jocului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sunt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adversari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unul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altuia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unde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MAX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va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selecta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valoarea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maximizată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iar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MIN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va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selecta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valoarea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minimizată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Algoritmul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minimax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execută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un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algoritm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căutare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în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profunzime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explorarea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arborelui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complet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 xml:space="preserve"> al </w:t>
      </w:r>
      <w:proofErr w:type="spellStart"/>
      <w:r w:rsidRPr="00A518E3">
        <w:rPr>
          <w:rFonts w:asciiTheme="majorHAnsi" w:hAnsiTheme="majorHAnsi" w:cstheme="majorHAnsi"/>
          <w:sz w:val="24"/>
          <w:szCs w:val="24"/>
        </w:rPr>
        <w:t>jocului</w:t>
      </w:r>
      <w:proofErr w:type="spellEnd"/>
      <w:r w:rsidRPr="00A518E3">
        <w:rPr>
          <w:rFonts w:asciiTheme="majorHAnsi" w:hAnsiTheme="majorHAnsi" w:cstheme="majorHAnsi"/>
          <w:sz w:val="24"/>
          <w:szCs w:val="24"/>
        </w:rPr>
        <w:t>.</w:t>
      </w:r>
    </w:p>
    <w:p w14:paraId="2F5D528E" w14:textId="77777777" w:rsidR="008D688C" w:rsidRDefault="008D688C" w:rsidP="00A518E3">
      <w:pPr>
        <w:rPr>
          <w:rFonts w:asciiTheme="majorHAnsi" w:hAnsiTheme="majorHAnsi" w:cstheme="majorHAnsi"/>
          <w:sz w:val="24"/>
          <w:szCs w:val="24"/>
        </w:rPr>
      </w:pPr>
    </w:p>
    <w:p w14:paraId="5C911792" w14:textId="77777777" w:rsidR="002B569A" w:rsidRDefault="002B569A" w:rsidP="00A518E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2C2845A" w14:textId="77777777" w:rsidR="008D688C" w:rsidRDefault="008D688C" w:rsidP="00A518E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8B9AB9" w14:textId="77777777" w:rsidR="008D688C" w:rsidRPr="008D688C" w:rsidRDefault="008D688C" w:rsidP="00A518E3">
      <w:pPr>
        <w:rPr>
          <w:rFonts w:asciiTheme="majorHAnsi" w:hAnsiTheme="majorHAnsi" w:cstheme="majorHAnsi"/>
          <w:sz w:val="24"/>
          <w:szCs w:val="24"/>
        </w:rPr>
      </w:pPr>
    </w:p>
    <w:p w14:paraId="70D2E127" w14:textId="77777777" w:rsidR="00A518E3" w:rsidRPr="005D0414" w:rsidRDefault="00A518E3" w:rsidP="005D0414">
      <w:pPr>
        <w:rPr>
          <w:rFonts w:asciiTheme="majorHAnsi" w:hAnsiTheme="majorHAnsi" w:cstheme="majorHAnsi"/>
          <w:sz w:val="24"/>
          <w:szCs w:val="24"/>
        </w:rPr>
      </w:pPr>
    </w:p>
    <w:sectPr w:rsidR="00A518E3" w:rsidRPr="005D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03D"/>
    <w:multiLevelType w:val="hybridMultilevel"/>
    <w:tmpl w:val="90B4F6A8"/>
    <w:lvl w:ilvl="0" w:tplc="2A94C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CD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84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6D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C9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E2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43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4D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AE0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BC0BC3"/>
    <w:multiLevelType w:val="hybridMultilevel"/>
    <w:tmpl w:val="F154CA36"/>
    <w:lvl w:ilvl="0" w:tplc="28F24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E9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E3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03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24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CA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60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26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69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2663415">
    <w:abstractNumId w:val="0"/>
  </w:num>
  <w:num w:numId="2" w16cid:durableId="1726878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32"/>
    <w:rsid w:val="002B569A"/>
    <w:rsid w:val="004F7B73"/>
    <w:rsid w:val="005D0414"/>
    <w:rsid w:val="007F0305"/>
    <w:rsid w:val="0082020B"/>
    <w:rsid w:val="00841632"/>
    <w:rsid w:val="008D688C"/>
    <w:rsid w:val="00A518E3"/>
    <w:rsid w:val="00C82837"/>
    <w:rsid w:val="00E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BDF6"/>
  <w15:chartTrackingRefBased/>
  <w15:docId w15:val="{ACBD5D68-6E9C-4406-82FC-367CD5CF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9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Tolbariu</dc:creator>
  <cp:keywords/>
  <dc:description/>
  <cp:lastModifiedBy>Andrei Tolbariu</cp:lastModifiedBy>
  <cp:revision>9</cp:revision>
  <dcterms:created xsi:type="dcterms:W3CDTF">2023-01-17T20:48:00Z</dcterms:created>
  <dcterms:modified xsi:type="dcterms:W3CDTF">2023-01-18T19:53:00Z</dcterms:modified>
</cp:coreProperties>
</file>