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4D96" w14:textId="77777777" w:rsidR="00594E28" w:rsidRPr="00DF1EF4" w:rsidRDefault="00594E28" w:rsidP="00594E28">
      <w:pPr>
        <w:ind w:firstLineChars="2450" w:firstLine="5145"/>
        <w:rPr>
          <w:rFonts w:cs="Times New Roman"/>
          <w:b/>
          <w:u w:val="single"/>
        </w:rPr>
      </w:pPr>
      <w:r w:rsidRPr="00DF1EF4">
        <w:rPr>
          <w:rFonts w:cs="Times New Roman"/>
          <w:b/>
        </w:rPr>
        <w:t>编    号：</w:t>
      </w:r>
      <w:r w:rsidRPr="00DF1EF4">
        <w:rPr>
          <w:rFonts w:cs="Times New Roman"/>
          <w:b/>
          <w:u w:val="single"/>
        </w:rPr>
        <w:t xml:space="preserve">           </w:t>
      </w:r>
    </w:p>
    <w:p w14:paraId="50B5464A" w14:textId="77777777" w:rsidR="00594E28" w:rsidRPr="00DF1EF4" w:rsidRDefault="00594E28" w:rsidP="00594E28">
      <w:pPr>
        <w:ind w:firstLineChars="2450" w:firstLine="5145"/>
        <w:rPr>
          <w:rFonts w:cs="Times New Roman"/>
          <w:b/>
        </w:rPr>
      </w:pPr>
      <w:r w:rsidRPr="00DF1EF4">
        <w:rPr>
          <w:rFonts w:cs="Times New Roman"/>
          <w:b/>
        </w:rPr>
        <w:t>审定成绩：</w:t>
      </w:r>
      <w:r w:rsidRPr="00DF1EF4">
        <w:rPr>
          <w:rFonts w:cs="Times New Roman"/>
          <w:b/>
          <w:u w:val="single"/>
        </w:rPr>
        <w:t xml:space="preserve">           </w:t>
      </w:r>
    </w:p>
    <w:p w14:paraId="555653B5" w14:textId="77777777" w:rsidR="00594E28" w:rsidRPr="00DF1EF4" w:rsidRDefault="00594E28" w:rsidP="00594E28">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
        <w:gridCol w:w="1469"/>
        <w:gridCol w:w="5553"/>
        <w:gridCol w:w="646"/>
      </w:tblGrid>
      <w:tr w:rsidR="00594E28" w:rsidRPr="00DF1EF4" w14:paraId="493E273B" w14:textId="77777777" w:rsidTr="00B92724">
        <w:trPr>
          <w:trHeight w:val="974"/>
        </w:trPr>
        <w:tc>
          <w:tcPr>
            <w:tcW w:w="5000" w:type="pct"/>
            <w:gridSpan w:val="4"/>
            <w:tcBorders>
              <w:top w:val="nil"/>
              <w:left w:val="nil"/>
              <w:bottom w:val="nil"/>
              <w:right w:val="nil"/>
            </w:tcBorders>
            <w:vAlign w:val="center"/>
          </w:tcPr>
          <w:p w14:paraId="6BD623E3" w14:textId="77777777" w:rsidR="00594E28" w:rsidRPr="00DF1EF4" w:rsidRDefault="00594E28" w:rsidP="00B92724">
            <w:pPr>
              <w:jc w:val="center"/>
              <w:rPr>
                <w:rFonts w:cs="Times New Roman"/>
                <w:b/>
                <w:sz w:val="48"/>
                <w:szCs w:val="48"/>
              </w:rPr>
            </w:pPr>
          </w:p>
          <w:p w14:paraId="112BB334" w14:textId="77777777" w:rsidR="00594E28" w:rsidRPr="00DF1EF4" w:rsidRDefault="00594E28" w:rsidP="00B92724">
            <w:pPr>
              <w:jc w:val="center"/>
              <w:rPr>
                <w:rFonts w:cs="Times New Roman"/>
                <w:b/>
                <w:sz w:val="48"/>
                <w:szCs w:val="48"/>
              </w:rPr>
            </w:pPr>
            <w:r w:rsidRPr="00DF1EF4">
              <w:rPr>
                <w:rFonts w:cs="Times New Roman"/>
                <w:b/>
                <w:sz w:val="48"/>
                <w:szCs w:val="48"/>
              </w:rPr>
              <w:t>重庆邮电大学</w:t>
            </w:r>
          </w:p>
          <w:p w14:paraId="54868F8E" w14:textId="77777777" w:rsidR="00594E28" w:rsidRPr="00DF1EF4" w:rsidRDefault="00594E28" w:rsidP="00B92724">
            <w:pPr>
              <w:jc w:val="center"/>
              <w:rPr>
                <w:rFonts w:cs="Times New Roman"/>
                <w:b/>
                <w:sz w:val="44"/>
              </w:rPr>
            </w:pPr>
            <w:r w:rsidRPr="00DF1EF4">
              <w:rPr>
                <w:rFonts w:cs="Times New Roman"/>
                <w:b/>
                <w:sz w:val="48"/>
                <w:szCs w:val="48"/>
              </w:rPr>
              <w:t>毕业设计（论文）</w:t>
            </w:r>
          </w:p>
        </w:tc>
      </w:tr>
      <w:tr w:rsidR="00594E28" w:rsidRPr="00DF1EF4" w14:paraId="2A03E204" w14:textId="77777777" w:rsidTr="00B92724">
        <w:trPr>
          <w:trHeight w:val="1188"/>
        </w:trPr>
        <w:tc>
          <w:tcPr>
            <w:tcW w:w="5000" w:type="pct"/>
            <w:gridSpan w:val="4"/>
            <w:tcBorders>
              <w:top w:val="nil"/>
              <w:left w:val="nil"/>
              <w:bottom w:val="nil"/>
              <w:right w:val="nil"/>
            </w:tcBorders>
            <w:vAlign w:val="bottom"/>
          </w:tcPr>
          <w:p w14:paraId="7073EACE" w14:textId="77777777" w:rsidR="00594E28" w:rsidRPr="00DF1EF4" w:rsidRDefault="00594E28" w:rsidP="00B92724">
            <w:pPr>
              <w:jc w:val="center"/>
              <w:rPr>
                <w:rFonts w:cs="Times New Roman"/>
                <w:b/>
                <w:sz w:val="44"/>
              </w:rPr>
            </w:pPr>
          </w:p>
        </w:tc>
      </w:tr>
      <w:tr w:rsidR="00594E28" w:rsidRPr="00DF1EF4" w14:paraId="24C0DCD4" w14:textId="77777777" w:rsidTr="00B92724">
        <w:trPr>
          <w:trHeight w:val="571"/>
        </w:trPr>
        <w:tc>
          <w:tcPr>
            <w:tcW w:w="501" w:type="pct"/>
            <w:vMerge w:val="restart"/>
            <w:tcBorders>
              <w:top w:val="nil"/>
              <w:left w:val="nil"/>
              <w:bottom w:val="nil"/>
              <w:right w:val="nil"/>
            </w:tcBorders>
            <w:vAlign w:val="bottom"/>
          </w:tcPr>
          <w:p w14:paraId="72026C9F" w14:textId="77777777" w:rsidR="00594E28" w:rsidRPr="00DF1EF4" w:rsidRDefault="00594E28" w:rsidP="00B92724">
            <w:pPr>
              <w:jc w:val="center"/>
              <w:rPr>
                <w:rFonts w:cs="Times New Roman"/>
              </w:rPr>
            </w:pPr>
          </w:p>
        </w:tc>
        <w:tc>
          <w:tcPr>
            <w:tcW w:w="862" w:type="pct"/>
            <w:tcBorders>
              <w:top w:val="nil"/>
              <w:left w:val="nil"/>
              <w:bottom w:val="nil"/>
              <w:right w:val="nil"/>
            </w:tcBorders>
            <w:vAlign w:val="center"/>
          </w:tcPr>
          <w:p w14:paraId="620E004D" w14:textId="77777777" w:rsidR="00594E28" w:rsidRPr="00DF1EF4" w:rsidRDefault="00594E28" w:rsidP="00B92724">
            <w:pPr>
              <w:rPr>
                <w:rFonts w:eastAsia="楷体_GB2312" w:cs="Times New Roman"/>
                <w:b/>
                <w:sz w:val="28"/>
                <w:szCs w:val="28"/>
              </w:rPr>
            </w:pPr>
            <w:r w:rsidRPr="00DF1EF4">
              <w:rPr>
                <w:rFonts w:cs="Times New Roman"/>
                <w:b/>
                <w:sz w:val="28"/>
                <w:szCs w:val="28"/>
              </w:rPr>
              <w:t>中文题目</w:t>
            </w:r>
          </w:p>
        </w:tc>
        <w:tc>
          <w:tcPr>
            <w:tcW w:w="3258" w:type="pct"/>
            <w:tcBorders>
              <w:top w:val="nil"/>
              <w:left w:val="nil"/>
              <w:right w:val="nil"/>
            </w:tcBorders>
            <w:vAlign w:val="center"/>
          </w:tcPr>
          <w:p w14:paraId="4E2E8395" w14:textId="655263C4" w:rsidR="00594E28" w:rsidRPr="00DF1EF4" w:rsidRDefault="00594E28" w:rsidP="00B92724">
            <w:pPr>
              <w:jc w:val="center"/>
              <w:rPr>
                <w:rFonts w:cs="Times New Roman"/>
                <w:b/>
                <w:sz w:val="30"/>
                <w:szCs w:val="30"/>
              </w:rPr>
            </w:pPr>
            <w:r>
              <w:rPr>
                <w:rFonts w:cs="Times New Roman" w:hint="eastAsia"/>
                <w:b/>
                <w:sz w:val="30"/>
                <w:szCs w:val="30"/>
              </w:rPr>
              <w:t>拼多多软件</w:t>
            </w:r>
            <w:r w:rsidR="00DB6C6A">
              <w:rPr>
                <w:rFonts w:cs="Times New Roman" w:hint="eastAsia"/>
                <w:b/>
                <w:sz w:val="30"/>
                <w:szCs w:val="30"/>
              </w:rPr>
              <w:t>功能测试</w:t>
            </w:r>
          </w:p>
        </w:tc>
        <w:tc>
          <w:tcPr>
            <w:tcW w:w="379" w:type="pct"/>
            <w:vMerge w:val="restart"/>
            <w:tcBorders>
              <w:top w:val="nil"/>
              <w:left w:val="nil"/>
              <w:bottom w:val="nil"/>
              <w:right w:val="nil"/>
            </w:tcBorders>
          </w:tcPr>
          <w:p w14:paraId="697ABD66" w14:textId="77777777" w:rsidR="00594E28" w:rsidRPr="00DF1EF4" w:rsidRDefault="00594E28" w:rsidP="00B92724">
            <w:pPr>
              <w:rPr>
                <w:rFonts w:cs="Times New Roman"/>
              </w:rPr>
            </w:pPr>
          </w:p>
        </w:tc>
      </w:tr>
      <w:tr w:rsidR="00594E28" w:rsidRPr="00DF1EF4" w14:paraId="1E87B49C" w14:textId="77777777" w:rsidTr="00B92724">
        <w:trPr>
          <w:trHeight w:val="597"/>
        </w:trPr>
        <w:tc>
          <w:tcPr>
            <w:tcW w:w="501" w:type="pct"/>
            <w:vMerge/>
            <w:tcBorders>
              <w:top w:val="nil"/>
              <w:left w:val="nil"/>
              <w:bottom w:val="nil"/>
              <w:right w:val="nil"/>
            </w:tcBorders>
            <w:vAlign w:val="bottom"/>
          </w:tcPr>
          <w:p w14:paraId="15E484A3" w14:textId="77777777" w:rsidR="00594E28" w:rsidRPr="00DF1EF4" w:rsidRDefault="00594E28" w:rsidP="00B92724">
            <w:pPr>
              <w:jc w:val="center"/>
              <w:rPr>
                <w:rFonts w:cs="Times New Roman"/>
              </w:rPr>
            </w:pPr>
          </w:p>
        </w:tc>
        <w:tc>
          <w:tcPr>
            <w:tcW w:w="862" w:type="pct"/>
            <w:tcBorders>
              <w:top w:val="nil"/>
              <w:left w:val="nil"/>
              <w:bottom w:val="nil"/>
              <w:right w:val="nil"/>
            </w:tcBorders>
            <w:vAlign w:val="center"/>
          </w:tcPr>
          <w:p w14:paraId="7AC12FF6" w14:textId="77777777" w:rsidR="00594E28" w:rsidRPr="00DF1EF4" w:rsidRDefault="00594E28" w:rsidP="00B92724">
            <w:pPr>
              <w:rPr>
                <w:rFonts w:eastAsia="楷体_GB2312" w:cs="Times New Roman"/>
                <w:sz w:val="28"/>
                <w:szCs w:val="28"/>
              </w:rPr>
            </w:pPr>
            <w:r w:rsidRPr="00DF1EF4">
              <w:rPr>
                <w:rFonts w:cs="Times New Roman"/>
                <w:b/>
                <w:sz w:val="28"/>
                <w:szCs w:val="28"/>
              </w:rPr>
              <w:t>英文题目</w:t>
            </w:r>
          </w:p>
        </w:tc>
        <w:tc>
          <w:tcPr>
            <w:tcW w:w="3258" w:type="pct"/>
            <w:tcBorders>
              <w:left w:val="nil"/>
              <w:right w:val="nil"/>
            </w:tcBorders>
            <w:vAlign w:val="center"/>
          </w:tcPr>
          <w:p w14:paraId="6059ECE5" w14:textId="77777777" w:rsidR="00594E28" w:rsidRPr="00DF1EF4" w:rsidRDefault="00A9171F" w:rsidP="00B92724">
            <w:pPr>
              <w:jc w:val="center"/>
              <w:rPr>
                <w:rFonts w:cs="Times New Roman"/>
                <w:b/>
                <w:sz w:val="30"/>
                <w:szCs w:val="30"/>
              </w:rPr>
            </w:pPr>
            <w:r>
              <w:rPr>
                <w:rFonts w:cs="Times New Roman" w:hint="eastAsia"/>
                <w:b/>
                <w:sz w:val="30"/>
                <w:szCs w:val="30"/>
              </w:rPr>
              <w:t>Buy</w:t>
            </w:r>
            <w:r>
              <w:rPr>
                <w:rFonts w:cs="Times New Roman"/>
                <w:b/>
                <w:sz w:val="30"/>
                <w:szCs w:val="30"/>
              </w:rPr>
              <w:t xml:space="preserve"> </w:t>
            </w:r>
            <w:r>
              <w:rPr>
                <w:rFonts w:cs="Times New Roman" w:hint="eastAsia"/>
                <w:b/>
                <w:sz w:val="30"/>
                <w:szCs w:val="30"/>
              </w:rPr>
              <w:t>Together</w:t>
            </w:r>
            <w:r w:rsidR="00594E28" w:rsidRPr="00594E28">
              <w:rPr>
                <w:rFonts w:cs="Times New Roman"/>
                <w:b/>
                <w:sz w:val="30"/>
                <w:szCs w:val="30"/>
              </w:rPr>
              <w:t xml:space="preserve"> Software Requirements </w:t>
            </w:r>
          </w:p>
        </w:tc>
        <w:tc>
          <w:tcPr>
            <w:tcW w:w="379" w:type="pct"/>
            <w:vMerge/>
            <w:tcBorders>
              <w:top w:val="nil"/>
              <w:left w:val="nil"/>
              <w:bottom w:val="nil"/>
              <w:right w:val="nil"/>
            </w:tcBorders>
          </w:tcPr>
          <w:p w14:paraId="74E20932" w14:textId="77777777" w:rsidR="00594E28" w:rsidRPr="00DF1EF4" w:rsidRDefault="00594E28" w:rsidP="00B92724">
            <w:pPr>
              <w:rPr>
                <w:rFonts w:cs="Times New Roman"/>
              </w:rPr>
            </w:pPr>
          </w:p>
        </w:tc>
      </w:tr>
      <w:tr w:rsidR="00594E28" w:rsidRPr="00DF1EF4" w14:paraId="52F90D32" w14:textId="77777777" w:rsidTr="00B92724">
        <w:trPr>
          <w:trHeight w:val="563"/>
        </w:trPr>
        <w:tc>
          <w:tcPr>
            <w:tcW w:w="501" w:type="pct"/>
            <w:vMerge/>
            <w:tcBorders>
              <w:top w:val="nil"/>
              <w:left w:val="nil"/>
              <w:bottom w:val="nil"/>
              <w:right w:val="nil"/>
            </w:tcBorders>
            <w:vAlign w:val="bottom"/>
          </w:tcPr>
          <w:p w14:paraId="57287872" w14:textId="77777777" w:rsidR="00594E28" w:rsidRPr="00DF1EF4" w:rsidRDefault="00594E28" w:rsidP="00B92724">
            <w:pPr>
              <w:jc w:val="center"/>
              <w:rPr>
                <w:rFonts w:cs="Times New Roman"/>
              </w:rPr>
            </w:pPr>
          </w:p>
        </w:tc>
        <w:tc>
          <w:tcPr>
            <w:tcW w:w="862" w:type="pct"/>
            <w:tcBorders>
              <w:top w:val="nil"/>
              <w:left w:val="nil"/>
              <w:bottom w:val="nil"/>
              <w:right w:val="nil"/>
            </w:tcBorders>
            <w:vAlign w:val="bottom"/>
          </w:tcPr>
          <w:p w14:paraId="46A19AF6" w14:textId="77777777" w:rsidR="00594E28" w:rsidRPr="00DF1EF4" w:rsidRDefault="00594E28" w:rsidP="00B92724">
            <w:pPr>
              <w:rPr>
                <w:rFonts w:cs="Times New Roman"/>
                <w:sz w:val="28"/>
                <w:szCs w:val="28"/>
              </w:rPr>
            </w:pPr>
          </w:p>
        </w:tc>
        <w:tc>
          <w:tcPr>
            <w:tcW w:w="3258" w:type="pct"/>
            <w:tcBorders>
              <w:left w:val="nil"/>
              <w:right w:val="nil"/>
            </w:tcBorders>
            <w:vAlign w:val="center"/>
          </w:tcPr>
          <w:p w14:paraId="40C29846" w14:textId="77777777" w:rsidR="00594E28" w:rsidRPr="00DF1EF4" w:rsidRDefault="00594E28" w:rsidP="00B92724">
            <w:pPr>
              <w:jc w:val="center"/>
              <w:rPr>
                <w:rFonts w:cs="Times New Roman"/>
                <w:b/>
                <w:sz w:val="30"/>
                <w:szCs w:val="30"/>
              </w:rPr>
            </w:pPr>
            <w:r w:rsidRPr="00594E28">
              <w:rPr>
                <w:rFonts w:cs="Times New Roman"/>
                <w:b/>
                <w:sz w:val="30"/>
                <w:szCs w:val="30"/>
              </w:rPr>
              <w:t>Analysis</w:t>
            </w:r>
          </w:p>
        </w:tc>
        <w:tc>
          <w:tcPr>
            <w:tcW w:w="379" w:type="pct"/>
            <w:vMerge/>
            <w:tcBorders>
              <w:top w:val="nil"/>
              <w:left w:val="nil"/>
              <w:bottom w:val="nil"/>
              <w:right w:val="nil"/>
            </w:tcBorders>
          </w:tcPr>
          <w:p w14:paraId="04588528" w14:textId="77777777" w:rsidR="00594E28" w:rsidRPr="00DF1EF4" w:rsidRDefault="00594E28" w:rsidP="00B92724">
            <w:pPr>
              <w:rPr>
                <w:rFonts w:cs="Times New Roman"/>
              </w:rPr>
            </w:pPr>
          </w:p>
        </w:tc>
      </w:tr>
      <w:tr w:rsidR="00594E28" w:rsidRPr="00DF1EF4" w14:paraId="0FC8C123" w14:textId="77777777" w:rsidTr="00B92724">
        <w:trPr>
          <w:trHeight w:val="571"/>
        </w:trPr>
        <w:tc>
          <w:tcPr>
            <w:tcW w:w="501" w:type="pct"/>
            <w:vMerge/>
            <w:tcBorders>
              <w:top w:val="nil"/>
              <w:left w:val="nil"/>
              <w:bottom w:val="nil"/>
              <w:right w:val="nil"/>
            </w:tcBorders>
            <w:vAlign w:val="bottom"/>
          </w:tcPr>
          <w:p w14:paraId="377C23D0" w14:textId="77777777" w:rsidR="00594E28" w:rsidRPr="00DF1EF4" w:rsidRDefault="00594E28" w:rsidP="00B92724">
            <w:pPr>
              <w:jc w:val="center"/>
              <w:rPr>
                <w:rFonts w:cs="Times New Roman"/>
              </w:rPr>
            </w:pPr>
          </w:p>
        </w:tc>
        <w:tc>
          <w:tcPr>
            <w:tcW w:w="862" w:type="pct"/>
            <w:tcBorders>
              <w:top w:val="nil"/>
              <w:left w:val="nil"/>
              <w:bottom w:val="nil"/>
              <w:right w:val="nil"/>
            </w:tcBorders>
            <w:vAlign w:val="bottom"/>
          </w:tcPr>
          <w:p w14:paraId="3076A493" w14:textId="77777777" w:rsidR="00594E28" w:rsidRPr="00DF1EF4" w:rsidRDefault="00594E28" w:rsidP="00B92724">
            <w:pPr>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14:paraId="52947637" w14:textId="77777777" w:rsidR="00594E28" w:rsidRPr="005706D3" w:rsidRDefault="00594E28" w:rsidP="00B92724">
            <w:pPr>
              <w:jc w:val="center"/>
              <w:rPr>
                <w:rFonts w:cs="Times New Roman"/>
                <w:b/>
                <w:sz w:val="28"/>
                <w:szCs w:val="28"/>
              </w:rPr>
            </w:pPr>
            <w:r>
              <w:rPr>
                <w:rFonts w:cs="Times New Roman" w:hint="eastAsia"/>
                <w:b/>
                <w:sz w:val="28"/>
                <w:szCs w:val="28"/>
              </w:rPr>
              <w:t>软件工程</w:t>
            </w:r>
            <w:r w:rsidRPr="005706D3">
              <w:rPr>
                <w:rFonts w:cs="Times New Roman" w:hint="eastAsia"/>
                <w:b/>
                <w:sz w:val="28"/>
                <w:szCs w:val="28"/>
              </w:rPr>
              <w:t>学院</w:t>
            </w:r>
          </w:p>
        </w:tc>
        <w:tc>
          <w:tcPr>
            <w:tcW w:w="379" w:type="pct"/>
            <w:vMerge/>
            <w:tcBorders>
              <w:top w:val="nil"/>
              <w:left w:val="nil"/>
              <w:bottom w:val="nil"/>
              <w:right w:val="nil"/>
            </w:tcBorders>
          </w:tcPr>
          <w:p w14:paraId="2487FB84" w14:textId="77777777" w:rsidR="00594E28" w:rsidRPr="00DF1EF4" w:rsidRDefault="00594E28" w:rsidP="00B92724">
            <w:pPr>
              <w:rPr>
                <w:rFonts w:cs="Times New Roman"/>
              </w:rPr>
            </w:pPr>
          </w:p>
        </w:tc>
      </w:tr>
      <w:tr w:rsidR="00594E28" w:rsidRPr="00DF1EF4" w14:paraId="4D17B5A4" w14:textId="77777777" w:rsidTr="00B92724">
        <w:trPr>
          <w:trHeight w:hRule="exact" w:val="567"/>
        </w:trPr>
        <w:tc>
          <w:tcPr>
            <w:tcW w:w="501" w:type="pct"/>
            <w:vMerge/>
            <w:tcBorders>
              <w:top w:val="nil"/>
              <w:left w:val="nil"/>
              <w:bottom w:val="nil"/>
              <w:right w:val="nil"/>
            </w:tcBorders>
            <w:vAlign w:val="bottom"/>
          </w:tcPr>
          <w:p w14:paraId="23A60873" w14:textId="77777777" w:rsidR="00594E28" w:rsidRPr="00DF1EF4" w:rsidRDefault="00594E28" w:rsidP="00B92724">
            <w:pPr>
              <w:jc w:val="center"/>
              <w:rPr>
                <w:rFonts w:cs="Times New Roman"/>
              </w:rPr>
            </w:pPr>
          </w:p>
        </w:tc>
        <w:tc>
          <w:tcPr>
            <w:tcW w:w="862" w:type="pct"/>
            <w:tcBorders>
              <w:top w:val="nil"/>
              <w:left w:val="nil"/>
              <w:bottom w:val="nil"/>
              <w:right w:val="nil"/>
            </w:tcBorders>
            <w:vAlign w:val="center"/>
          </w:tcPr>
          <w:p w14:paraId="339EE81D" w14:textId="77777777" w:rsidR="00594E28" w:rsidRPr="00594E28" w:rsidRDefault="00594E28" w:rsidP="00594E28">
            <w:pPr>
              <w:ind w:left="137" w:hangingChars="49" w:hanging="137"/>
              <w:rPr>
                <w:rFonts w:cs="Times New Roman"/>
                <w:b/>
                <w:sz w:val="28"/>
                <w:szCs w:val="28"/>
              </w:rPr>
            </w:pPr>
            <w:r w:rsidRPr="00DF1EF4">
              <w:rPr>
                <w:rFonts w:cs="Times New Roman"/>
                <w:b/>
                <w:sz w:val="28"/>
                <w:szCs w:val="28"/>
              </w:rPr>
              <w:t>学生姓名</w:t>
            </w:r>
          </w:p>
        </w:tc>
        <w:tc>
          <w:tcPr>
            <w:tcW w:w="3258" w:type="pct"/>
            <w:tcBorders>
              <w:top w:val="nil"/>
              <w:left w:val="nil"/>
              <w:right w:val="nil"/>
            </w:tcBorders>
            <w:vAlign w:val="center"/>
          </w:tcPr>
          <w:p w14:paraId="723B6D2F" w14:textId="77777777" w:rsidR="00594E28" w:rsidRPr="00DF1EF4" w:rsidRDefault="00594E28" w:rsidP="00594E28">
            <w:pPr>
              <w:tabs>
                <w:tab w:val="left" w:pos="8049"/>
              </w:tabs>
              <w:jc w:val="center"/>
              <w:rPr>
                <w:rFonts w:cs="Times New Roman"/>
                <w:b/>
                <w:sz w:val="28"/>
                <w:szCs w:val="28"/>
              </w:rPr>
            </w:pPr>
            <w:r>
              <w:rPr>
                <w:rFonts w:cs="Times New Roman" w:hint="eastAsia"/>
                <w:b/>
                <w:sz w:val="28"/>
                <w:szCs w:val="28"/>
              </w:rPr>
              <w:t>洪都阳、罗彬、邓家鸿、</w:t>
            </w:r>
          </w:p>
        </w:tc>
        <w:tc>
          <w:tcPr>
            <w:tcW w:w="379" w:type="pct"/>
            <w:vMerge/>
            <w:tcBorders>
              <w:top w:val="nil"/>
              <w:left w:val="nil"/>
              <w:bottom w:val="nil"/>
              <w:right w:val="nil"/>
            </w:tcBorders>
          </w:tcPr>
          <w:p w14:paraId="6CD89D4E" w14:textId="77777777" w:rsidR="00594E28" w:rsidRPr="00DF1EF4" w:rsidRDefault="00594E28" w:rsidP="00B92724">
            <w:pPr>
              <w:rPr>
                <w:rFonts w:cs="Times New Roman"/>
              </w:rPr>
            </w:pPr>
          </w:p>
        </w:tc>
      </w:tr>
      <w:tr w:rsidR="00594E28" w:rsidRPr="00DF1EF4" w14:paraId="203B5200" w14:textId="77777777" w:rsidTr="00B92724">
        <w:trPr>
          <w:trHeight w:hRule="exact" w:val="567"/>
        </w:trPr>
        <w:tc>
          <w:tcPr>
            <w:tcW w:w="501" w:type="pct"/>
            <w:vMerge/>
            <w:tcBorders>
              <w:top w:val="nil"/>
              <w:left w:val="nil"/>
              <w:bottom w:val="nil"/>
              <w:right w:val="nil"/>
            </w:tcBorders>
            <w:vAlign w:val="bottom"/>
          </w:tcPr>
          <w:p w14:paraId="21A03B9B" w14:textId="77777777" w:rsidR="00594E28" w:rsidRPr="00DF1EF4" w:rsidRDefault="00594E28" w:rsidP="00B92724">
            <w:pPr>
              <w:jc w:val="center"/>
              <w:rPr>
                <w:rFonts w:cs="Times New Roman"/>
              </w:rPr>
            </w:pPr>
          </w:p>
        </w:tc>
        <w:tc>
          <w:tcPr>
            <w:tcW w:w="862" w:type="pct"/>
            <w:tcBorders>
              <w:top w:val="nil"/>
              <w:left w:val="nil"/>
              <w:bottom w:val="nil"/>
              <w:right w:val="nil"/>
            </w:tcBorders>
            <w:vAlign w:val="center"/>
          </w:tcPr>
          <w:p w14:paraId="1B1B79C9" w14:textId="77777777" w:rsidR="00594E28" w:rsidRPr="00DF1EF4" w:rsidRDefault="00594E28" w:rsidP="00594E28">
            <w:pPr>
              <w:ind w:left="137" w:hangingChars="49" w:hanging="137"/>
              <w:rPr>
                <w:rFonts w:cs="Times New Roman"/>
                <w:b/>
                <w:sz w:val="28"/>
                <w:szCs w:val="28"/>
              </w:rPr>
            </w:pPr>
          </w:p>
        </w:tc>
        <w:tc>
          <w:tcPr>
            <w:tcW w:w="3258" w:type="pct"/>
            <w:tcBorders>
              <w:top w:val="nil"/>
              <w:left w:val="nil"/>
              <w:right w:val="nil"/>
            </w:tcBorders>
            <w:vAlign w:val="center"/>
          </w:tcPr>
          <w:p w14:paraId="081BCAA5" w14:textId="77777777" w:rsidR="00594E28" w:rsidRDefault="00594E28" w:rsidP="00594E28">
            <w:pPr>
              <w:tabs>
                <w:tab w:val="left" w:pos="8049"/>
              </w:tabs>
              <w:jc w:val="center"/>
              <w:rPr>
                <w:rFonts w:cs="Times New Roman"/>
                <w:b/>
                <w:sz w:val="28"/>
                <w:szCs w:val="28"/>
              </w:rPr>
            </w:pPr>
            <w:r>
              <w:rPr>
                <w:rFonts w:cs="Times New Roman" w:hint="eastAsia"/>
                <w:b/>
                <w:sz w:val="28"/>
                <w:szCs w:val="28"/>
              </w:rPr>
              <w:t>沈应鹏、刘峻良、曾嘉骏</w:t>
            </w:r>
          </w:p>
        </w:tc>
        <w:tc>
          <w:tcPr>
            <w:tcW w:w="379" w:type="pct"/>
            <w:vMerge/>
            <w:tcBorders>
              <w:top w:val="nil"/>
              <w:left w:val="nil"/>
              <w:bottom w:val="nil"/>
              <w:right w:val="nil"/>
            </w:tcBorders>
          </w:tcPr>
          <w:p w14:paraId="2D39DF61" w14:textId="77777777" w:rsidR="00594E28" w:rsidRPr="00DF1EF4" w:rsidRDefault="00594E28" w:rsidP="00B92724">
            <w:pPr>
              <w:rPr>
                <w:rFonts w:cs="Times New Roman"/>
              </w:rPr>
            </w:pPr>
          </w:p>
        </w:tc>
      </w:tr>
      <w:tr w:rsidR="00594E28" w:rsidRPr="00DF1EF4" w14:paraId="7DDA1AAA" w14:textId="77777777" w:rsidTr="00B92724">
        <w:trPr>
          <w:trHeight w:hRule="exact" w:val="567"/>
        </w:trPr>
        <w:tc>
          <w:tcPr>
            <w:tcW w:w="501" w:type="pct"/>
            <w:vMerge/>
            <w:tcBorders>
              <w:top w:val="nil"/>
              <w:left w:val="nil"/>
              <w:bottom w:val="nil"/>
              <w:right w:val="nil"/>
            </w:tcBorders>
            <w:vAlign w:val="bottom"/>
          </w:tcPr>
          <w:p w14:paraId="1EC58199" w14:textId="77777777" w:rsidR="00594E28" w:rsidRPr="00DF1EF4" w:rsidRDefault="00594E28" w:rsidP="00B92724">
            <w:pPr>
              <w:jc w:val="center"/>
              <w:rPr>
                <w:rFonts w:cs="Times New Roman"/>
              </w:rPr>
            </w:pPr>
          </w:p>
        </w:tc>
        <w:tc>
          <w:tcPr>
            <w:tcW w:w="862" w:type="pct"/>
            <w:tcBorders>
              <w:top w:val="nil"/>
              <w:left w:val="nil"/>
              <w:bottom w:val="nil"/>
              <w:right w:val="nil"/>
            </w:tcBorders>
            <w:vAlign w:val="center"/>
          </w:tcPr>
          <w:p w14:paraId="1A099BE2" w14:textId="77777777" w:rsidR="00594E28" w:rsidRPr="00DF1EF4" w:rsidRDefault="00594E28" w:rsidP="00B92724">
            <w:pPr>
              <w:rPr>
                <w:rFonts w:eastAsia="楷体_GB2312" w:cs="Times New Roman"/>
                <w:b/>
                <w:sz w:val="28"/>
                <w:szCs w:val="28"/>
              </w:rPr>
            </w:pPr>
            <w:r w:rsidRPr="00DF1EF4">
              <w:rPr>
                <w:rFonts w:cs="Times New Roman"/>
                <w:b/>
                <w:sz w:val="28"/>
                <w:szCs w:val="28"/>
              </w:rPr>
              <w:t>专    业</w:t>
            </w:r>
          </w:p>
        </w:tc>
        <w:tc>
          <w:tcPr>
            <w:tcW w:w="3258" w:type="pct"/>
            <w:tcBorders>
              <w:left w:val="nil"/>
              <w:right w:val="nil"/>
            </w:tcBorders>
            <w:vAlign w:val="center"/>
          </w:tcPr>
          <w:p w14:paraId="7DADE3A5" w14:textId="77777777" w:rsidR="00594E28" w:rsidRPr="00DF1EF4" w:rsidRDefault="00594E28" w:rsidP="00B92724">
            <w:pPr>
              <w:tabs>
                <w:tab w:val="left" w:pos="8049"/>
              </w:tabs>
              <w:jc w:val="center"/>
              <w:rPr>
                <w:rFonts w:cs="Times New Roman"/>
                <w:b/>
                <w:sz w:val="28"/>
                <w:szCs w:val="28"/>
              </w:rPr>
            </w:pPr>
            <w:r>
              <w:rPr>
                <w:rFonts w:cs="Times New Roman" w:hint="eastAsia"/>
                <w:b/>
                <w:sz w:val="28"/>
                <w:szCs w:val="28"/>
              </w:rPr>
              <w:t>软件工程</w:t>
            </w:r>
            <w:r w:rsidRPr="00DF1EF4">
              <w:rPr>
                <w:rFonts w:cs="Times New Roman"/>
                <w:b/>
                <w:sz w:val="28"/>
                <w:szCs w:val="28"/>
              </w:rPr>
              <w:t xml:space="preserve"> </w:t>
            </w:r>
          </w:p>
        </w:tc>
        <w:tc>
          <w:tcPr>
            <w:tcW w:w="379" w:type="pct"/>
            <w:vMerge/>
            <w:tcBorders>
              <w:top w:val="nil"/>
              <w:left w:val="nil"/>
              <w:bottom w:val="nil"/>
              <w:right w:val="nil"/>
            </w:tcBorders>
          </w:tcPr>
          <w:p w14:paraId="13033A23" w14:textId="77777777" w:rsidR="00594E28" w:rsidRPr="00DF1EF4" w:rsidRDefault="00594E28" w:rsidP="00B92724">
            <w:pPr>
              <w:rPr>
                <w:rFonts w:cs="Times New Roman"/>
              </w:rPr>
            </w:pPr>
          </w:p>
        </w:tc>
      </w:tr>
      <w:tr w:rsidR="00594E28" w:rsidRPr="00DF1EF4" w14:paraId="24089A73" w14:textId="77777777" w:rsidTr="00B92724">
        <w:trPr>
          <w:trHeight w:hRule="exact" w:val="567"/>
        </w:trPr>
        <w:tc>
          <w:tcPr>
            <w:tcW w:w="501" w:type="pct"/>
            <w:vMerge/>
            <w:tcBorders>
              <w:top w:val="nil"/>
              <w:left w:val="nil"/>
              <w:bottom w:val="nil"/>
              <w:right w:val="nil"/>
            </w:tcBorders>
            <w:vAlign w:val="bottom"/>
          </w:tcPr>
          <w:p w14:paraId="333DF6AD" w14:textId="77777777" w:rsidR="00594E28" w:rsidRPr="00DF1EF4" w:rsidRDefault="00594E28" w:rsidP="00B92724">
            <w:pPr>
              <w:jc w:val="center"/>
              <w:rPr>
                <w:rFonts w:cs="Times New Roman"/>
              </w:rPr>
            </w:pPr>
          </w:p>
        </w:tc>
        <w:tc>
          <w:tcPr>
            <w:tcW w:w="862" w:type="pct"/>
            <w:tcBorders>
              <w:top w:val="nil"/>
              <w:left w:val="nil"/>
              <w:bottom w:val="nil"/>
              <w:right w:val="nil"/>
            </w:tcBorders>
            <w:vAlign w:val="center"/>
          </w:tcPr>
          <w:p w14:paraId="6B2D1BB1" w14:textId="77777777" w:rsidR="00594E28" w:rsidRPr="00DF1EF4" w:rsidRDefault="00594E28" w:rsidP="00B92724">
            <w:pPr>
              <w:rPr>
                <w:rFonts w:eastAsia="楷体_GB2312" w:cs="Times New Roman"/>
                <w:b/>
                <w:sz w:val="28"/>
                <w:szCs w:val="28"/>
              </w:rPr>
            </w:pPr>
            <w:r w:rsidRPr="00DF1EF4">
              <w:rPr>
                <w:rFonts w:cs="Times New Roman"/>
                <w:b/>
                <w:sz w:val="28"/>
                <w:szCs w:val="28"/>
              </w:rPr>
              <w:t>班    级</w:t>
            </w:r>
          </w:p>
        </w:tc>
        <w:tc>
          <w:tcPr>
            <w:tcW w:w="3258" w:type="pct"/>
            <w:tcBorders>
              <w:left w:val="nil"/>
              <w:right w:val="nil"/>
            </w:tcBorders>
            <w:vAlign w:val="center"/>
          </w:tcPr>
          <w:p w14:paraId="3C8C5521" w14:textId="77777777" w:rsidR="00594E28" w:rsidRPr="00DF1EF4" w:rsidRDefault="00594E28" w:rsidP="00B92724">
            <w:pPr>
              <w:tabs>
                <w:tab w:val="left" w:pos="8049"/>
              </w:tabs>
              <w:jc w:val="center"/>
              <w:rPr>
                <w:rFonts w:cs="Times New Roman"/>
                <w:b/>
                <w:sz w:val="28"/>
                <w:szCs w:val="28"/>
              </w:rPr>
            </w:pPr>
            <w:r>
              <w:rPr>
                <w:rFonts w:cs="Times New Roman"/>
                <w:b/>
                <w:sz w:val="28"/>
                <w:szCs w:val="28"/>
              </w:rPr>
              <w:t>13002110</w:t>
            </w:r>
          </w:p>
        </w:tc>
        <w:tc>
          <w:tcPr>
            <w:tcW w:w="379" w:type="pct"/>
            <w:vMerge/>
            <w:tcBorders>
              <w:top w:val="nil"/>
              <w:left w:val="nil"/>
              <w:bottom w:val="nil"/>
              <w:right w:val="nil"/>
            </w:tcBorders>
          </w:tcPr>
          <w:p w14:paraId="6EAAA854" w14:textId="77777777" w:rsidR="00594E28" w:rsidRPr="00DF1EF4" w:rsidRDefault="00594E28" w:rsidP="00B92724">
            <w:pPr>
              <w:rPr>
                <w:rFonts w:cs="Times New Roman"/>
              </w:rPr>
            </w:pPr>
          </w:p>
        </w:tc>
      </w:tr>
      <w:tr w:rsidR="00594E28" w:rsidRPr="00DF1EF4" w14:paraId="72028212" w14:textId="77777777" w:rsidTr="00B92724">
        <w:trPr>
          <w:trHeight w:hRule="exact" w:val="567"/>
        </w:trPr>
        <w:tc>
          <w:tcPr>
            <w:tcW w:w="501" w:type="pct"/>
            <w:vMerge/>
            <w:tcBorders>
              <w:top w:val="nil"/>
              <w:left w:val="nil"/>
              <w:bottom w:val="nil"/>
              <w:right w:val="nil"/>
            </w:tcBorders>
            <w:vAlign w:val="bottom"/>
          </w:tcPr>
          <w:p w14:paraId="7919F209" w14:textId="77777777" w:rsidR="00594E28" w:rsidRPr="00DF1EF4" w:rsidRDefault="00594E28" w:rsidP="00B92724">
            <w:pPr>
              <w:jc w:val="center"/>
              <w:rPr>
                <w:rFonts w:cs="Times New Roman"/>
              </w:rPr>
            </w:pPr>
          </w:p>
        </w:tc>
        <w:tc>
          <w:tcPr>
            <w:tcW w:w="862" w:type="pct"/>
            <w:tcBorders>
              <w:top w:val="nil"/>
              <w:left w:val="nil"/>
              <w:bottom w:val="nil"/>
              <w:right w:val="nil"/>
            </w:tcBorders>
            <w:vAlign w:val="center"/>
          </w:tcPr>
          <w:p w14:paraId="73672F50" w14:textId="77777777" w:rsidR="00594E28" w:rsidRPr="00DF1EF4" w:rsidRDefault="00594E28" w:rsidP="00B92724">
            <w:pPr>
              <w:rPr>
                <w:rFonts w:eastAsia="楷体_GB2312" w:cs="Times New Roman"/>
                <w:b/>
                <w:sz w:val="28"/>
                <w:szCs w:val="28"/>
              </w:rPr>
            </w:pPr>
            <w:r w:rsidRPr="00DF1EF4">
              <w:rPr>
                <w:rFonts w:cs="Times New Roman"/>
                <w:b/>
                <w:sz w:val="28"/>
                <w:szCs w:val="28"/>
              </w:rPr>
              <w:t>学    号</w:t>
            </w:r>
          </w:p>
        </w:tc>
        <w:tc>
          <w:tcPr>
            <w:tcW w:w="3258" w:type="pct"/>
            <w:tcBorders>
              <w:left w:val="nil"/>
              <w:right w:val="nil"/>
            </w:tcBorders>
            <w:vAlign w:val="center"/>
          </w:tcPr>
          <w:p w14:paraId="588F0D91" w14:textId="77777777" w:rsidR="00594E28" w:rsidRPr="00DF1EF4" w:rsidRDefault="00594E28" w:rsidP="00B92724">
            <w:pPr>
              <w:tabs>
                <w:tab w:val="left" w:pos="8049"/>
              </w:tabs>
              <w:jc w:val="center"/>
              <w:rPr>
                <w:rFonts w:cs="Times New Roman"/>
                <w:b/>
                <w:sz w:val="28"/>
                <w:szCs w:val="28"/>
              </w:rPr>
            </w:pPr>
            <w:r>
              <w:rPr>
                <w:rFonts w:cs="Times New Roman" w:hint="eastAsia"/>
                <w:b/>
                <w:sz w:val="28"/>
                <w:szCs w:val="28"/>
              </w:rPr>
              <w:t>2</w:t>
            </w:r>
            <w:r>
              <w:rPr>
                <w:rFonts w:cs="Times New Roman"/>
                <w:b/>
                <w:sz w:val="28"/>
                <w:szCs w:val="28"/>
              </w:rPr>
              <w:t>021214408</w:t>
            </w:r>
            <w:r>
              <w:rPr>
                <w:rFonts w:cs="Times New Roman" w:hint="eastAsia"/>
                <w:b/>
                <w:sz w:val="28"/>
                <w:szCs w:val="28"/>
              </w:rPr>
              <w:t>、</w:t>
            </w:r>
            <w:r>
              <w:rPr>
                <w:rFonts w:cs="Times New Roman"/>
                <w:b/>
                <w:sz w:val="28"/>
                <w:szCs w:val="28"/>
              </w:rPr>
              <w:t>2021214407</w:t>
            </w:r>
            <w:r>
              <w:rPr>
                <w:rFonts w:cs="Times New Roman" w:hint="eastAsia"/>
                <w:b/>
                <w:sz w:val="28"/>
                <w:szCs w:val="28"/>
              </w:rPr>
              <w:t>、2</w:t>
            </w:r>
            <w:r>
              <w:rPr>
                <w:rFonts w:cs="Times New Roman"/>
                <w:b/>
                <w:sz w:val="28"/>
                <w:szCs w:val="28"/>
              </w:rPr>
              <w:t>021214409</w:t>
            </w:r>
          </w:p>
        </w:tc>
        <w:tc>
          <w:tcPr>
            <w:tcW w:w="379" w:type="pct"/>
            <w:vMerge/>
            <w:tcBorders>
              <w:top w:val="nil"/>
              <w:left w:val="nil"/>
              <w:bottom w:val="nil"/>
              <w:right w:val="nil"/>
            </w:tcBorders>
          </w:tcPr>
          <w:p w14:paraId="0308571C" w14:textId="77777777" w:rsidR="00594E28" w:rsidRPr="00DF1EF4" w:rsidRDefault="00594E28" w:rsidP="00B92724">
            <w:pPr>
              <w:rPr>
                <w:rFonts w:cs="Times New Roman"/>
              </w:rPr>
            </w:pPr>
          </w:p>
        </w:tc>
      </w:tr>
      <w:tr w:rsidR="00594E28" w:rsidRPr="00DF1EF4" w14:paraId="2B161C28" w14:textId="77777777" w:rsidTr="00B92724">
        <w:trPr>
          <w:trHeight w:hRule="exact" w:val="567"/>
        </w:trPr>
        <w:tc>
          <w:tcPr>
            <w:tcW w:w="501" w:type="pct"/>
            <w:vMerge/>
            <w:tcBorders>
              <w:top w:val="nil"/>
              <w:left w:val="nil"/>
              <w:bottom w:val="nil"/>
              <w:right w:val="nil"/>
            </w:tcBorders>
            <w:vAlign w:val="bottom"/>
          </w:tcPr>
          <w:p w14:paraId="6544CF85" w14:textId="77777777" w:rsidR="00594E28" w:rsidRPr="00DF1EF4" w:rsidRDefault="00594E28" w:rsidP="00B92724">
            <w:pPr>
              <w:jc w:val="center"/>
              <w:rPr>
                <w:rFonts w:cs="Times New Roman"/>
              </w:rPr>
            </w:pPr>
          </w:p>
        </w:tc>
        <w:tc>
          <w:tcPr>
            <w:tcW w:w="862" w:type="pct"/>
            <w:tcBorders>
              <w:top w:val="nil"/>
              <w:left w:val="nil"/>
              <w:bottom w:val="nil"/>
              <w:right w:val="nil"/>
            </w:tcBorders>
            <w:vAlign w:val="center"/>
          </w:tcPr>
          <w:p w14:paraId="1BDA1023" w14:textId="77777777" w:rsidR="00594E28" w:rsidRPr="00DF1EF4" w:rsidRDefault="00594E28" w:rsidP="00B92724">
            <w:pPr>
              <w:rPr>
                <w:rFonts w:cs="Times New Roman"/>
                <w:b/>
                <w:sz w:val="28"/>
                <w:szCs w:val="28"/>
              </w:rPr>
            </w:pPr>
          </w:p>
        </w:tc>
        <w:tc>
          <w:tcPr>
            <w:tcW w:w="3258" w:type="pct"/>
            <w:tcBorders>
              <w:left w:val="nil"/>
              <w:right w:val="nil"/>
            </w:tcBorders>
            <w:vAlign w:val="center"/>
          </w:tcPr>
          <w:p w14:paraId="17A9DAFF" w14:textId="77777777" w:rsidR="00594E28" w:rsidRDefault="00594E28" w:rsidP="00B92724">
            <w:pPr>
              <w:tabs>
                <w:tab w:val="left" w:pos="8049"/>
              </w:tabs>
              <w:jc w:val="center"/>
              <w:rPr>
                <w:rFonts w:cs="Times New Roman"/>
                <w:b/>
                <w:sz w:val="28"/>
                <w:szCs w:val="28"/>
              </w:rPr>
            </w:pPr>
            <w:r>
              <w:rPr>
                <w:rFonts w:cs="Times New Roman" w:hint="eastAsia"/>
                <w:b/>
                <w:sz w:val="28"/>
                <w:szCs w:val="28"/>
              </w:rPr>
              <w:t>2</w:t>
            </w:r>
            <w:r>
              <w:rPr>
                <w:rFonts w:cs="Times New Roman"/>
                <w:b/>
                <w:sz w:val="28"/>
                <w:szCs w:val="28"/>
              </w:rPr>
              <w:t>021214423</w:t>
            </w:r>
            <w:r>
              <w:rPr>
                <w:rFonts w:cs="Times New Roman" w:hint="eastAsia"/>
                <w:b/>
                <w:sz w:val="28"/>
                <w:szCs w:val="28"/>
              </w:rPr>
              <w:t>、2</w:t>
            </w:r>
            <w:r>
              <w:rPr>
                <w:rFonts w:cs="Times New Roman"/>
                <w:b/>
                <w:sz w:val="28"/>
                <w:szCs w:val="28"/>
              </w:rPr>
              <w:t>021214424</w:t>
            </w:r>
            <w:r>
              <w:rPr>
                <w:rFonts w:cs="Times New Roman" w:hint="eastAsia"/>
                <w:b/>
                <w:sz w:val="28"/>
                <w:szCs w:val="28"/>
              </w:rPr>
              <w:t>、</w:t>
            </w:r>
            <w:r w:rsidRPr="00594E28">
              <w:rPr>
                <w:rFonts w:cs="Times New Roman"/>
                <w:b/>
                <w:sz w:val="28"/>
                <w:szCs w:val="28"/>
              </w:rPr>
              <w:t>2020214622</w:t>
            </w:r>
          </w:p>
        </w:tc>
        <w:tc>
          <w:tcPr>
            <w:tcW w:w="379" w:type="pct"/>
            <w:vMerge/>
            <w:tcBorders>
              <w:top w:val="nil"/>
              <w:left w:val="nil"/>
              <w:bottom w:val="nil"/>
              <w:right w:val="nil"/>
            </w:tcBorders>
          </w:tcPr>
          <w:p w14:paraId="6A4318AA" w14:textId="77777777" w:rsidR="00594E28" w:rsidRPr="00DF1EF4" w:rsidRDefault="00594E28" w:rsidP="00B92724">
            <w:pPr>
              <w:rPr>
                <w:rFonts w:cs="Times New Roman"/>
              </w:rPr>
            </w:pPr>
          </w:p>
        </w:tc>
      </w:tr>
      <w:tr w:rsidR="00594E28" w:rsidRPr="00DF1EF4" w14:paraId="2C8ECFF9" w14:textId="77777777" w:rsidTr="00B92724">
        <w:trPr>
          <w:trHeight w:hRule="exact" w:val="567"/>
        </w:trPr>
        <w:tc>
          <w:tcPr>
            <w:tcW w:w="501" w:type="pct"/>
            <w:vMerge/>
            <w:tcBorders>
              <w:top w:val="nil"/>
              <w:left w:val="nil"/>
              <w:bottom w:val="nil"/>
              <w:right w:val="nil"/>
            </w:tcBorders>
            <w:vAlign w:val="bottom"/>
          </w:tcPr>
          <w:p w14:paraId="0A4301AD" w14:textId="77777777" w:rsidR="00594E28" w:rsidRPr="00DF1EF4" w:rsidRDefault="00594E28" w:rsidP="00B92724">
            <w:pPr>
              <w:jc w:val="center"/>
              <w:rPr>
                <w:rFonts w:cs="Times New Roman"/>
              </w:rPr>
            </w:pPr>
          </w:p>
        </w:tc>
        <w:tc>
          <w:tcPr>
            <w:tcW w:w="862" w:type="pct"/>
            <w:tcBorders>
              <w:top w:val="nil"/>
              <w:left w:val="nil"/>
              <w:bottom w:val="nil"/>
              <w:right w:val="nil"/>
            </w:tcBorders>
            <w:vAlign w:val="center"/>
          </w:tcPr>
          <w:p w14:paraId="47A406D7" w14:textId="77777777" w:rsidR="00594E28" w:rsidRPr="00DF1EF4" w:rsidRDefault="00594E28" w:rsidP="00B92724">
            <w:pPr>
              <w:tabs>
                <w:tab w:val="left" w:pos="8049"/>
              </w:tabs>
              <w:rPr>
                <w:rFonts w:eastAsia="楷体" w:cs="Times New Roman"/>
                <w:b/>
                <w:sz w:val="28"/>
                <w:szCs w:val="28"/>
              </w:rPr>
            </w:pPr>
            <w:r w:rsidRPr="00DF1EF4">
              <w:rPr>
                <w:rFonts w:cs="Times New Roman"/>
                <w:b/>
                <w:sz w:val="28"/>
                <w:szCs w:val="28"/>
              </w:rPr>
              <w:t>指导教师</w:t>
            </w:r>
          </w:p>
        </w:tc>
        <w:tc>
          <w:tcPr>
            <w:tcW w:w="3258" w:type="pct"/>
            <w:tcBorders>
              <w:left w:val="nil"/>
              <w:right w:val="nil"/>
            </w:tcBorders>
            <w:vAlign w:val="center"/>
          </w:tcPr>
          <w:p w14:paraId="7AA73A66" w14:textId="77777777" w:rsidR="00594E28" w:rsidRPr="00DF1EF4" w:rsidRDefault="00A9171F" w:rsidP="00B92724">
            <w:pPr>
              <w:tabs>
                <w:tab w:val="left" w:pos="8049"/>
              </w:tabs>
              <w:jc w:val="center"/>
              <w:rPr>
                <w:rFonts w:cs="Times New Roman"/>
                <w:b/>
                <w:sz w:val="28"/>
                <w:szCs w:val="28"/>
              </w:rPr>
            </w:pPr>
            <w:proofErr w:type="gramStart"/>
            <w:r>
              <w:rPr>
                <w:rFonts w:cs="Times New Roman" w:hint="eastAsia"/>
                <w:b/>
                <w:sz w:val="28"/>
                <w:szCs w:val="28"/>
              </w:rPr>
              <w:t>蒋敉</w:t>
            </w:r>
            <w:proofErr w:type="gramEnd"/>
          </w:p>
        </w:tc>
        <w:tc>
          <w:tcPr>
            <w:tcW w:w="379" w:type="pct"/>
            <w:vMerge/>
            <w:tcBorders>
              <w:top w:val="nil"/>
              <w:left w:val="nil"/>
              <w:bottom w:val="nil"/>
              <w:right w:val="nil"/>
            </w:tcBorders>
          </w:tcPr>
          <w:p w14:paraId="7C784227" w14:textId="77777777" w:rsidR="00594E28" w:rsidRPr="00DF1EF4" w:rsidRDefault="00594E28" w:rsidP="00B92724">
            <w:pPr>
              <w:rPr>
                <w:rFonts w:cs="Times New Roman"/>
              </w:rPr>
            </w:pPr>
          </w:p>
        </w:tc>
      </w:tr>
      <w:tr w:rsidR="00594E28" w:rsidRPr="00DF1EF4" w14:paraId="7C74A1E4" w14:textId="77777777" w:rsidTr="00B92724">
        <w:trPr>
          <w:trHeight w:hRule="exact" w:val="827"/>
        </w:trPr>
        <w:tc>
          <w:tcPr>
            <w:tcW w:w="501" w:type="pct"/>
            <w:vMerge/>
            <w:tcBorders>
              <w:top w:val="nil"/>
              <w:left w:val="nil"/>
              <w:bottom w:val="nil"/>
              <w:right w:val="nil"/>
            </w:tcBorders>
            <w:vAlign w:val="bottom"/>
          </w:tcPr>
          <w:p w14:paraId="7DCD5C65" w14:textId="77777777" w:rsidR="00594E28" w:rsidRPr="00DF1EF4" w:rsidRDefault="00594E28" w:rsidP="00B92724">
            <w:pPr>
              <w:jc w:val="center"/>
              <w:rPr>
                <w:rFonts w:cs="Times New Roman"/>
              </w:rPr>
            </w:pPr>
          </w:p>
        </w:tc>
        <w:tc>
          <w:tcPr>
            <w:tcW w:w="862" w:type="pct"/>
            <w:tcBorders>
              <w:top w:val="nil"/>
              <w:left w:val="nil"/>
              <w:bottom w:val="nil"/>
              <w:right w:val="nil"/>
            </w:tcBorders>
            <w:vAlign w:val="center"/>
          </w:tcPr>
          <w:p w14:paraId="4A5E7FD5" w14:textId="77777777" w:rsidR="00594E28" w:rsidRPr="00DF1EF4" w:rsidRDefault="00594E28" w:rsidP="00B92724">
            <w:pPr>
              <w:tabs>
                <w:tab w:val="left" w:pos="8049"/>
              </w:tabs>
              <w:rPr>
                <w:rFonts w:cs="Times New Roman"/>
                <w:b/>
                <w:sz w:val="28"/>
                <w:szCs w:val="28"/>
              </w:rPr>
            </w:pPr>
            <w:r w:rsidRPr="00DF1EF4">
              <w:rPr>
                <w:rFonts w:cs="Times New Roman"/>
                <w:b/>
                <w:sz w:val="28"/>
                <w:szCs w:val="28"/>
              </w:rPr>
              <w:t>答 辩 组</w:t>
            </w:r>
          </w:p>
          <w:p w14:paraId="265AF302" w14:textId="77777777" w:rsidR="00594E28" w:rsidRPr="00DF1EF4" w:rsidRDefault="00594E28" w:rsidP="00B92724">
            <w:pPr>
              <w:tabs>
                <w:tab w:val="left" w:pos="8049"/>
              </w:tabs>
              <w:rPr>
                <w:rFonts w:eastAsia="楷体" w:cs="Times New Roman"/>
                <w:b/>
                <w:sz w:val="28"/>
                <w:szCs w:val="28"/>
              </w:rPr>
            </w:pPr>
            <w:r w:rsidRPr="00DF1EF4">
              <w:rPr>
                <w:rFonts w:cs="Times New Roman"/>
                <w:b/>
                <w:sz w:val="28"/>
                <w:szCs w:val="28"/>
              </w:rPr>
              <w:t>负 责 人</w:t>
            </w:r>
          </w:p>
        </w:tc>
        <w:tc>
          <w:tcPr>
            <w:tcW w:w="3258" w:type="pct"/>
            <w:tcBorders>
              <w:left w:val="nil"/>
              <w:right w:val="nil"/>
            </w:tcBorders>
            <w:vAlign w:val="center"/>
          </w:tcPr>
          <w:p w14:paraId="0A296B65" w14:textId="77777777" w:rsidR="00594E28" w:rsidRPr="00DF1EF4" w:rsidRDefault="00594E28" w:rsidP="00B92724">
            <w:pPr>
              <w:tabs>
                <w:tab w:val="left" w:pos="8049"/>
              </w:tabs>
              <w:jc w:val="center"/>
              <w:rPr>
                <w:rFonts w:cs="Times New Roman"/>
                <w:b/>
                <w:sz w:val="28"/>
                <w:szCs w:val="28"/>
              </w:rPr>
            </w:pPr>
            <w:r>
              <w:rPr>
                <w:rFonts w:cs="Times New Roman" w:hint="eastAsia"/>
                <w:b/>
                <w:sz w:val="28"/>
                <w:szCs w:val="28"/>
              </w:rPr>
              <w:t>姓名</w:t>
            </w:r>
            <w:r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14:paraId="7209C918" w14:textId="77777777" w:rsidR="00594E28" w:rsidRPr="00DF1EF4" w:rsidRDefault="00594E28" w:rsidP="00B92724">
            <w:pPr>
              <w:rPr>
                <w:rFonts w:cs="Times New Roman"/>
              </w:rPr>
            </w:pPr>
          </w:p>
        </w:tc>
      </w:tr>
      <w:tr w:rsidR="00594E28" w:rsidRPr="00DF1EF4" w14:paraId="1CCEFCEC" w14:textId="77777777" w:rsidTr="00B92724">
        <w:trPr>
          <w:trHeight w:hRule="exact" w:val="567"/>
        </w:trPr>
        <w:tc>
          <w:tcPr>
            <w:tcW w:w="501" w:type="pct"/>
            <w:vMerge/>
            <w:tcBorders>
              <w:top w:val="nil"/>
              <w:left w:val="nil"/>
              <w:bottom w:val="nil"/>
              <w:right w:val="nil"/>
            </w:tcBorders>
            <w:vAlign w:val="bottom"/>
          </w:tcPr>
          <w:p w14:paraId="2173918E" w14:textId="77777777" w:rsidR="00594E28" w:rsidRPr="00DF1EF4" w:rsidRDefault="00594E28" w:rsidP="00B92724">
            <w:pPr>
              <w:jc w:val="center"/>
              <w:rPr>
                <w:rFonts w:cs="Times New Roman"/>
              </w:rPr>
            </w:pPr>
          </w:p>
        </w:tc>
        <w:tc>
          <w:tcPr>
            <w:tcW w:w="4120" w:type="pct"/>
            <w:gridSpan w:val="2"/>
            <w:tcBorders>
              <w:top w:val="nil"/>
              <w:left w:val="nil"/>
              <w:bottom w:val="nil"/>
              <w:right w:val="nil"/>
            </w:tcBorders>
            <w:vAlign w:val="center"/>
          </w:tcPr>
          <w:p w14:paraId="69A3B373" w14:textId="77777777" w:rsidR="00594E28" w:rsidRPr="00DF1EF4" w:rsidRDefault="00594E28" w:rsidP="00B92724">
            <w:pPr>
              <w:tabs>
                <w:tab w:val="left" w:pos="8049"/>
              </w:tabs>
              <w:jc w:val="center"/>
              <w:rPr>
                <w:rFonts w:eastAsia="楷体" w:cs="Times New Roman"/>
                <w:b/>
                <w:sz w:val="28"/>
              </w:rPr>
            </w:pPr>
          </w:p>
          <w:p w14:paraId="48282BD4" w14:textId="77777777" w:rsidR="00594E28" w:rsidRPr="00DF1EF4" w:rsidRDefault="00594E28" w:rsidP="00B92724">
            <w:pPr>
              <w:tabs>
                <w:tab w:val="left" w:pos="8049"/>
              </w:tabs>
              <w:jc w:val="center"/>
              <w:rPr>
                <w:rFonts w:eastAsia="楷体" w:cs="Times New Roman"/>
                <w:b/>
                <w:sz w:val="28"/>
              </w:rPr>
            </w:pPr>
          </w:p>
          <w:p w14:paraId="482630D1" w14:textId="77777777" w:rsidR="00594E28" w:rsidRPr="00DF1EF4" w:rsidRDefault="00594E28" w:rsidP="00B92724">
            <w:pPr>
              <w:tabs>
                <w:tab w:val="left" w:pos="8049"/>
              </w:tabs>
              <w:jc w:val="center"/>
              <w:rPr>
                <w:rFonts w:eastAsia="楷体" w:cs="Times New Roman"/>
                <w:b/>
                <w:sz w:val="28"/>
              </w:rPr>
            </w:pPr>
          </w:p>
          <w:p w14:paraId="7C2BA2BB" w14:textId="77777777" w:rsidR="00594E28" w:rsidRPr="00DF1EF4" w:rsidRDefault="00594E28" w:rsidP="00B92724">
            <w:pPr>
              <w:tabs>
                <w:tab w:val="left" w:pos="8049"/>
              </w:tabs>
              <w:jc w:val="center"/>
              <w:rPr>
                <w:rFonts w:eastAsia="楷体" w:cs="Times New Roman"/>
                <w:b/>
                <w:sz w:val="28"/>
              </w:rPr>
            </w:pPr>
          </w:p>
          <w:p w14:paraId="310ED3D9" w14:textId="77777777" w:rsidR="00594E28" w:rsidRPr="00DF1EF4" w:rsidRDefault="00594E28" w:rsidP="00B92724">
            <w:pPr>
              <w:tabs>
                <w:tab w:val="left" w:pos="8049"/>
              </w:tabs>
              <w:jc w:val="center"/>
              <w:rPr>
                <w:rFonts w:eastAsia="楷体" w:cs="Times New Roman"/>
                <w:b/>
                <w:sz w:val="28"/>
              </w:rPr>
            </w:pPr>
          </w:p>
          <w:p w14:paraId="20E205AC" w14:textId="77777777" w:rsidR="00594E28" w:rsidRPr="00DF1EF4" w:rsidRDefault="00594E28" w:rsidP="00B92724">
            <w:pPr>
              <w:tabs>
                <w:tab w:val="left" w:pos="8049"/>
              </w:tabs>
              <w:jc w:val="center"/>
              <w:rPr>
                <w:rFonts w:eastAsia="楷体" w:cs="Times New Roman"/>
                <w:b/>
                <w:sz w:val="28"/>
              </w:rPr>
            </w:pPr>
          </w:p>
        </w:tc>
        <w:tc>
          <w:tcPr>
            <w:tcW w:w="379" w:type="pct"/>
            <w:vMerge/>
            <w:tcBorders>
              <w:top w:val="nil"/>
              <w:left w:val="nil"/>
              <w:bottom w:val="nil"/>
              <w:right w:val="nil"/>
            </w:tcBorders>
          </w:tcPr>
          <w:p w14:paraId="1A006929" w14:textId="77777777" w:rsidR="00594E28" w:rsidRPr="00DF1EF4" w:rsidRDefault="00594E28" w:rsidP="00B92724">
            <w:pPr>
              <w:rPr>
                <w:rFonts w:cs="Times New Roman"/>
              </w:rPr>
            </w:pPr>
          </w:p>
        </w:tc>
      </w:tr>
    </w:tbl>
    <w:p w14:paraId="4BC9B7F6" w14:textId="77777777" w:rsidR="00594E28" w:rsidRPr="00DF1EF4" w:rsidRDefault="00594E28" w:rsidP="00594E28">
      <w:pPr>
        <w:tabs>
          <w:tab w:val="left" w:pos="8049"/>
        </w:tabs>
        <w:ind w:rightChars="182" w:right="382" w:firstLine="482"/>
        <w:jc w:val="center"/>
        <w:rPr>
          <w:rFonts w:cs="Times New Roman"/>
          <w:b/>
        </w:rPr>
      </w:pPr>
    </w:p>
    <w:p w14:paraId="14A3241F" w14:textId="77777777" w:rsidR="00594E28" w:rsidRPr="00DF1EF4" w:rsidRDefault="00594E28" w:rsidP="00594E28">
      <w:pPr>
        <w:tabs>
          <w:tab w:val="left" w:pos="8049"/>
        </w:tabs>
        <w:ind w:rightChars="182" w:right="382" w:firstLine="482"/>
        <w:jc w:val="center"/>
        <w:rPr>
          <w:rFonts w:cs="Times New Roman"/>
          <w:b/>
        </w:rPr>
      </w:pPr>
    </w:p>
    <w:p w14:paraId="51AD853D" w14:textId="77777777" w:rsidR="00594E28" w:rsidRPr="00DF1EF4" w:rsidRDefault="00D84476" w:rsidP="00594E28">
      <w:pPr>
        <w:tabs>
          <w:tab w:val="left" w:pos="8049"/>
        </w:tabs>
        <w:ind w:rightChars="182" w:right="382" w:firstLine="482"/>
        <w:jc w:val="center"/>
        <w:rPr>
          <w:rFonts w:cs="Times New Roman"/>
          <w:b/>
          <w:sz w:val="28"/>
          <w:szCs w:val="28"/>
        </w:rPr>
      </w:pPr>
      <w:r>
        <w:rPr>
          <w:rFonts w:cs="Times New Roman" w:hint="eastAsia"/>
          <w:b/>
          <w:sz w:val="28"/>
          <w:szCs w:val="28"/>
        </w:rPr>
        <w:t>2</w:t>
      </w:r>
      <w:r>
        <w:rPr>
          <w:rFonts w:cs="Times New Roman"/>
          <w:b/>
          <w:sz w:val="28"/>
          <w:szCs w:val="28"/>
        </w:rPr>
        <w:t>023</w:t>
      </w:r>
      <w:r w:rsidR="00594E28" w:rsidRPr="00DF1EF4">
        <w:rPr>
          <w:rFonts w:cs="Times New Roman"/>
          <w:b/>
          <w:sz w:val="28"/>
          <w:szCs w:val="28"/>
        </w:rPr>
        <w:t>年</w:t>
      </w:r>
      <w:r w:rsidR="00594E28">
        <w:rPr>
          <w:rFonts w:cs="Times New Roman"/>
          <w:b/>
          <w:sz w:val="28"/>
          <w:szCs w:val="28"/>
        </w:rPr>
        <w:t xml:space="preserve">  </w:t>
      </w:r>
      <w:r>
        <w:rPr>
          <w:rFonts w:cs="Times New Roman"/>
          <w:b/>
          <w:sz w:val="28"/>
          <w:szCs w:val="28"/>
        </w:rPr>
        <w:t>5</w:t>
      </w:r>
      <w:r w:rsidR="00594E28" w:rsidRPr="00DF1EF4">
        <w:rPr>
          <w:rFonts w:cs="Times New Roman"/>
          <w:b/>
          <w:sz w:val="28"/>
          <w:szCs w:val="28"/>
        </w:rPr>
        <w:t>月</w:t>
      </w:r>
    </w:p>
    <w:p w14:paraId="08DD560C" w14:textId="77777777" w:rsidR="00594E28" w:rsidRPr="00DF1EF4" w:rsidRDefault="00594E28" w:rsidP="00594E28">
      <w:pPr>
        <w:tabs>
          <w:tab w:val="left" w:pos="8049"/>
        </w:tabs>
        <w:ind w:rightChars="182" w:right="382" w:firstLine="482"/>
        <w:jc w:val="center"/>
        <w:rPr>
          <w:rFonts w:cs="Times New Roman"/>
          <w:b/>
          <w:sz w:val="28"/>
          <w:szCs w:val="28"/>
        </w:rPr>
      </w:pPr>
      <w:r w:rsidRPr="00DF1EF4">
        <w:rPr>
          <w:rFonts w:cs="Times New Roman"/>
          <w:b/>
          <w:sz w:val="28"/>
          <w:szCs w:val="28"/>
        </w:rPr>
        <w:t>重庆邮电大学教务处制</w:t>
      </w:r>
    </w:p>
    <w:p w14:paraId="2E3AB884" w14:textId="77777777" w:rsidR="00594E28" w:rsidRDefault="00594E28" w:rsidP="00594E28"/>
    <w:sdt>
      <w:sdtPr>
        <w:rPr>
          <w:rFonts w:asciiTheme="minorHAnsi" w:eastAsiaTheme="minorEastAsia" w:hAnsiTheme="minorHAnsi" w:cstheme="minorBidi"/>
          <w:color w:val="auto"/>
          <w:kern w:val="2"/>
          <w:sz w:val="21"/>
          <w:szCs w:val="22"/>
          <w:lang w:val="zh-CN"/>
        </w:rPr>
        <w:id w:val="1826158619"/>
        <w:docPartObj>
          <w:docPartGallery w:val="Table of Contents"/>
          <w:docPartUnique/>
        </w:docPartObj>
      </w:sdtPr>
      <w:sdtEndPr>
        <w:rPr>
          <w:b/>
          <w:bCs/>
        </w:rPr>
      </w:sdtEndPr>
      <w:sdtContent>
        <w:p w14:paraId="1DC57599" w14:textId="77777777" w:rsidR="000A2F03" w:rsidRDefault="000A2F03">
          <w:pPr>
            <w:pStyle w:val="TOC"/>
          </w:pPr>
          <w:r>
            <w:rPr>
              <w:lang w:val="zh-CN"/>
            </w:rPr>
            <w:t>目录</w:t>
          </w:r>
        </w:p>
        <w:p w14:paraId="2082AA94" w14:textId="4FEC8CDF" w:rsidR="006A088E" w:rsidRDefault="000A2F03">
          <w:pPr>
            <w:pStyle w:val="TOC1"/>
            <w:tabs>
              <w:tab w:val="right" w:leader="dot" w:pos="8296"/>
            </w:tabs>
            <w:rPr>
              <w:rFonts w:eastAsiaTheme="minorEastAsia"/>
              <w:b w:val="0"/>
              <w:bCs w:val="0"/>
              <w:caps w:val="0"/>
              <w:noProof/>
              <w:sz w:val="21"/>
              <w:szCs w:val="22"/>
            </w:rPr>
          </w:pPr>
          <w:r>
            <w:fldChar w:fldCharType="begin"/>
          </w:r>
          <w:r>
            <w:instrText xml:space="preserve"> TOC \o "1-3" \h \z \u </w:instrText>
          </w:r>
          <w:r>
            <w:fldChar w:fldCharType="separate"/>
          </w:r>
          <w:hyperlink w:anchor="_Toc137743876" w:history="1">
            <w:r w:rsidR="006A088E" w:rsidRPr="00F47103">
              <w:rPr>
                <w:rStyle w:val="a6"/>
                <w:noProof/>
              </w:rPr>
              <w:t>第1章 引言</w:t>
            </w:r>
            <w:r w:rsidR="006A088E">
              <w:rPr>
                <w:noProof/>
                <w:webHidden/>
              </w:rPr>
              <w:tab/>
            </w:r>
            <w:r w:rsidR="006A088E">
              <w:rPr>
                <w:noProof/>
                <w:webHidden/>
              </w:rPr>
              <w:fldChar w:fldCharType="begin"/>
            </w:r>
            <w:r w:rsidR="006A088E">
              <w:rPr>
                <w:noProof/>
                <w:webHidden/>
              </w:rPr>
              <w:instrText xml:space="preserve"> PAGEREF _Toc137743876 \h </w:instrText>
            </w:r>
            <w:r w:rsidR="006A088E">
              <w:rPr>
                <w:noProof/>
                <w:webHidden/>
              </w:rPr>
            </w:r>
            <w:r w:rsidR="006A088E">
              <w:rPr>
                <w:noProof/>
                <w:webHidden/>
              </w:rPr>
              <w:fldChar w:fldCharType="separate"/>
            </w:r>
            <w:r w:rsidR="006A088E">
              <w:rPr>
                <w:noProof/>
                <w:webHidden/>
              </w:rPr>
              <w:t>3</w:t>
            </w:r>
            <w:r w:rsidR="006A088E">
              <w:rPr>
                <w:noProof/>
                <w:webHidden/>
              </w:rPr>
              <w:fldChar w:fldCharType="end"/>
            </w:r>
          </w:hyperlink>
        </w:p>
        <w:p w14:paraId="4FD6C57C" w14:textId="6ED50D89" w:rsidR="006A088E" w:rsidRDefault="006A088E">
          <w:pPr>
            <w:pStyle w:val="TOC2"/>
            <w:tabs>
              <w:tab w:val="right" w:leader="dot" w:pos="8296"/>
            </w:tabs>
            <w:rPr>
              <w:rFonts w:eastAsiaTheme="minorEastAsia"/>
              <w:smallCaps w:val="0"/>
              <w:noProof/>
              <w:sz w:val="21"/>
              <w:szCs w:val="22"/>
            </w:rPr>
          </w:pPr>
          <w:hyperlink w:anchor="_Toc137743877" w:history="1">
            <w:r w:rsidRPr="00F47103">
              <w:rPr>
                <w:rStyle w:val="a6"/>
                <w:noProof/>
              </w:rPr>
              <w:t>1.1</w:t>
            </w:r>
            <w:r w:rsidRPr="00F47103">
              <w:rPr>
                <w:rStyle w:val="a6"/>
                <w:rFonts w:ascii="黑体" w:eastAsia="黑体" w:hAnsi="黑体"/>
                <w:noProof/>
              </w:rPr>
              <w:t>商品功能编号</w:t>
            </w:r>
            <w:r>
              <w:rPr>
                <w:noProof/>
                <w:webHidden/>
              </w:rPr>
              <w:tab/>
            </w:r>
            <w:r>
              <w:rPr>
                <w:noProof/>
                <w:webHidden/>
              </w:rPr>
              <w:fldChar w:fldCharType="begin"/>
            </w:r>
            <w:r>
              <w:rPr>
                <w:noProof/>
                <w:webHidden/>
              </w:rPr>
              <w:instrText xml:space="preserve"> PAGEREF _Toc137743877 \h </w:instrText>
            </w:r>
            <w:r>
              <w:rPr>
                <w:noProof/>
                <w:webHidden/>
              </w:rPr>
            </w:r>
            <w:r>
              <w:rPr>
                <w:noProof/>
                <w:webHidden/>
              </w:rPr>
              <w:fldChar w:fldCharType="separate"/>
            </w:r>
            <w:r>
              <w:rPr>
                <w:noProof/>
                <w:webHidden/>
              </w:rPr>
              <w:t>3</w:t>
            </w:r>
            <w:r>
              <w:rPr>
                <w:noProof/>
                <w:webHidden/>
              </w:rPr>
              <w:fldChar w:fldCharType="end"/>
            </w:r>
          </w:hyperlink>
        </w:p>
        <w:p w14:paraId="7D62F817" w14:textId="56FF19E5" w:rsidR="006A088E" w:rsidRDefault="006A088E">
          <w:pPr>
            <w:pStyle w:val="TOC1"/>
            <w:tabs>
              <w:tab w:val="right" w:leader="dot" w:pos="8296"/>
            </w:tabs>
            <w:rPr>
              <w:rFonts w:eastAsiaTheme="minorEastAsia"/>
              <w:b w:val="0"/>
              <w:bCs w:val="0"/>
              <w:caps w:val="0"/>
              <w:noProof/>
              <w:sz w:val="21"/>
              <w:szCs w:val="22"/>
            </w:rPr>
          </w:pPr>
          <w:hyperlink w:anchor="_Toc137743878" w:history="1">
            <w:r w:rsidRPr="00F47103">
              <w:rPr>
                <w:rStyle w:val="a6"/>
                <w:noProof/>
              </w:rPr>
              <w:t>第2章 功能测试</w:t>
            </w:r>
            <w:r>
              <w:rPr>
                <w:noProof/>
                <w:webHidden/>
              </w:rPr>
              <w:tab/>
            </w:r>
            <w:r>
              <w:rPr>
                <w:noProof/>
                <w:webHidden/>
              </w:rPr>
              <w:fldChar w:fldCharType="begin"/>
            </w:r>
            <w:r>
              <w:rPr>
                <w:noProof/>
                <w:webHidden/>
              </w:rPr>
              <w:instrText xml:space="preserve"> PAGEREF _Toc137743878 \h </w:instrText>
            </w:r>
            <w:r>
              <w:rPr>
                <w:noProof/>
                <w:webHidden/>
              </w:rPr>
            </w:r>
            <w:r>
              <w:rPr>
                <w:noProof/>
                <w:webHidden/>
              </w:rPr>
              <w:fldChar w:fldCharType="separate"/>
            </w:r>
            <w:r>
              <w:rPr>
                <w:noProof/>
                <w:webHidden/>
              </w:rPr>
              <w:t>3</w:t>
            </w:r>
            <w:r>
              <w:rPr>
                <w:noProof/>
                <w:webHidden/>
              </w:rPr>
              <w:fldChar w:fldCharType="end"/>
            </w:r>
          </w:hyperlink>
        </w:p>
        <w:p w14:paraId="58D48696" w14:textId="499C5E17" w:rsidR="006A088E" w:rsidRDefault="006A088E">
          <w:pPr>
            <w:pStyle w:val="TOC2"/>
            <w:tabs>
              <w:tab w:val="right" w:leader="dot" w:pos="8296"/>
            </w:tabs>
            <w:rPr>
              <w:rFonts w:eastAsiaTheme="minorEastAsia"/>
              <w:smallCaps w:val="0"/>
              <w:noProof/>
              <w:sz w:val="21"/>
              <w:szCs w:val="22"/>
            </w:rPr>
          </w:pPr>
          <w:hyperlink w:anchor="_Toc137743879" w:history="1">
            <w:r w:rsidRPr="00F47103">
              <w:rPr>
                <w:rStyle w:val="a6"/>
                <w:noProof/>
              </w:rPr>
              <w:t>2.1 注册与登录功能测试</w:t>
            </w:r>
            <w:r>
              <w:rPr>
                <w:noProof/>
                <w:webHidden/>
              </w:rPr>
              <w:tab/>
            </w:r>
            <w:r>
              <w:rPr>
                <w:noProof/>
                <w:webHidden/>
              </w:rPr>
              <w:fldChar w:fldCharType="begin"/>
            </w:r>
            <w:r>
              <w:rPr>
                <w:noProof/>
                <w:webHidden/>
              </w:rPr>
              <w:instrText xml:space="preserve"> PAGEREF _Toc137743879 \h </w:instrText>
            </w:r>
            <w:r>
              <w:rPr>
                <w:noProof/>
                <w:webHidden/>
              </w:rPr>
            </w:r>
            <w:r>
              <w:rPr>
                <w:noProof/>
                <w:webHidden/>
              </w:rPr>
              <w:fldChar w:fldCharType="separate"/>
            </w:r>
            <w:r>
              <w:rPr>
                <w:noProof/>
                <w:webHidden/>
              </w:rPr>
              <w:t>3</w:t>
            </w:r>
            <w:r>
              <w:rPr>
                <w:noProof/>
                <w:webHidden/>
              </w:rPr>
              <w:fldChar w:fldCharType="end"/>
            </w:r>
          </w:hyperlink>
        </w:p>
        <w:p w14:paraId="6C3C089F" w14:textId="6B57F9C4" w:rsidR="006A088E" w:rsidRDefault="006A088E">
          <w:pPr>
            <w:pStyle w:val="TOC2"/>
            <w:tabs>
              <w:tab w:val="right" w:leader="dot" w:pos="8296"/>
            </w:tabs>
            <w:rPr>
              <w:rFonts w:eastAsiaTheme="minorEastAsia"/>
              <w:smallCaps w:val="0"/>
              <w:noProof/>
              <w:sz w:val="21"/>
              <w:szCs w:val="22"/>
            </w:rPr>
          </w:pPr>
          <w:hyperlink w:anchor="_Toc137743880" w:history="1">
            <w:r w:rsidRPr="00F47103">
              <w:rPr>
                <w:rStyle w:val="a6"/>
                <w:noProof/>
              </w:rPr>
              <w:t>2.2 商品浏览与搜索功能测试</w:t>
            </w:r>
            <w:r>
              <w:rPr>
                <w:noProof/>
                <w:webHidden/>
              </w:rPr>
              <w:tab/>
            </w:r>
            <w:r>
              <w:rPr>
                <w:noProof/>
                <w:webHidden/>
              </w:rPr>
              <w:fldChar w:fldCharType="begin"/>
            </w:r>
            <w:r>
              <w:rPr>
                <w:noProof/>
                <w:webHidden/>
              </w:rPr>
              <w:instrText xml:space="preserve"> PAGEREF _Toc137743880 \h </w:instrText>
            </w:r>
            <w:r>
              <w:rPr>
                <w:noProof/>
                <w:webHidden/>
              </w:rPr>
            </w:r>
            <w:r>
              <w:rPr>
                <w:noProof/>
                <w:webHidden/>
              </w:rPr>
              <w:fldChar w:fldCharType="separate"/>
            </w:r>
            <w:r>
              <w:rPr>
                <w:noProof/>
                <w:webHidden/>
              </w:rPr>
              <w:t>4</w:t>
            </w:r>
            <w:r>
              <w:rPr>
                <w:noProof/>
                <w:webHidden/>
              </w:rPr>
              <w:fldChar w:fldCharType="end"/>
            </w:r>
          </w:hyperlink>
        </w:p>
        <w:p w14:paraId="5623BDB0" w14:textId="00EBE58C" w:rsidR="006A088E" w:rsidRDefault="006A088E">
          <w:pPr>
            <w:pStyle w:val="TOC2"/>
            <w:tabs>
              <w:tab w:val="right" w:leader="dot" w:pos="8296"/>
            </w:tabs>
            <w:rPr>
              <w:rFonts w:eastAsiaTheme="minorEastAsia"/>
              <w:smallCaps w:val="0"/>
              <w:noProof/>
              <w:sz w:val="21"/>
              <w:szCs w:val="22"/>
            </w:rPr>
          </w:pPr>
          <w:hyperlink w:anchor="_Toc137743881" w:history="1">
            <w:r w:rsidRPr="00F47103">
              <w:rPr>
                <w:rStyle w:val="a6"/>
                <w:noProof/>
              </w:rPr>
              <w:t>2.3 商品详情展示功能测试</w:t>
            </w:r>
            <w:r>
              <w:rPr>
                <w:noProof/>
                <w:webHidden/>
              </w:rPr>
              <w:tab/>
            </w:r>
            <w:r>
              <w:rPr>
                <w:noProof/>
                <w:webHidden/>
              </w:rPr>
              <w:fldChar w:fldCharType="begin"/>
            </w:r>
            <w:r>
              <w:rPr>
                <w:noProof/>
                <w:webHidden/>
              </w:rPr>
              <w:instrText xml:space="preserve"> PAGEREF _Toc137743881 \h </w:instrText>
            </w:r>
            <w:r>
              <w:rPr>
                <w:noProof/>
                <w:webHidden/>
              </w:rPr>
            </w:r>
            <w:r>
              <w:rPr>
                <w:noProof/>
                <w:webHidden/>
              </w:rPr>
              <w:fldChar w:fldCharType="separate"/>
            </w:r>
            <w:r>
              <w:rPr>
                <w:noProof/>
                <w:webHidden/>
              </w:rPr>
              <w:t>4</w:t>
            </w:r>
            <w:r>
              <w:rPr>
                <w:noProof/>
                <w:webHidden/>
              </w:rPr>
              <w:fldChar w:fldCharType="end"/>
            </w:r>
          </w:hyperlink>
        </w:p>
        <w:p w14:paraId="3430E194" w14:textId="7CDD4BAF" w:rsidR="006A088E" w:rsidRDefault="006A088E">
          <w:pPr>
            <w:pStyle w:val="TOC2"/>
            <w:tabs>
              <w:tab w:val="right" w:leader="dot" w:pos="8296"/>
            </w:tabs>
            <w:rPr>
              <w:rFonts w:eastAsiaTheme="minorEastAsia"/>
              <w:smallCaps w:val="0"/>
              <w:noProof/>
              <w:sz w:val="21"/>
              <w:szCs w:val="22"/>
            </w:rPr>
          </w:pPr>
          <w:hyperlink w:anchor="_Toc137743882" w:history="1">
            <w:r w:rsidRPr="00F47103">
              <w:rPr>
                <w:rStyle w:val="a6"/>
                <w:noProof/>
              </w:rPr>
              <w:t>2.4 购物车功能测试</w:t>
            </w:r>
            <w:r>
              <w:rPr>
                <w:noProof/>
                <w:webHidden/>
              </w:rPr>
              <w:tab/>
            </w:r>
            <w:r>
              <w:rPr>
                <w:noProof/>
                <w:webHidden/>
              </w:rPr>
              <w:fldChar w:fldCharType="begin"/>
            </w:r>
            <w:r>
              <w:rPr>
                <w:noProof/>
                <w:webHidden/>
              </w:rPr>
              <w:instrText xml:space="preserve"> PAGEREF _Toc137743882 \h </w:instrText>
            </w:r>
            <w:r>
              <w:rPr>
                <w:noProof/>
                <w:webHidden/>
              </w:rPr>
            </w:r>
            <w:r>
              <w:rPr>
                <w:noProof/>
                <w:webHidden/>
              </w:rPr>
              <w:fldChar w:fldCharType="separate"/>
            </w:r>
            <w:r>
              <w:rPr>
                <w:noProof/>
                <w:webHidden/>
              </w:rPr>
              <w:t>5</w:t>
            </w:r>
            <w:r>
              <w:rPr>
                <w:noProof/>
                <w:webHidden/>
              </w:rPr>
              <w:fldChar w:fldCharType="end"/>
            </w:r>
          </w:hyperlink>
        </w:p>
        <w:p w14:paraId="524AC009" w14:textId="55396A19" w:rsidR="006A088E" w:rsidRDefault="006A088E">
          <w:pPr>
            <w:pStyle w:val="TOC2"/>
            <w:tabs>
              <w:tab w:val="right" w:leader="dot" w:pos="8296"/>
            </w:tabs>
            <w:rPr>
              <w:rFonts w:eastAsiaTheme="minorEastAsia"/>
              <w:smallCaps w:val="0"/>
              <w:noProof/>
              <w:sz w:val="21"/>
              <w:szCs w:val="22"/>
            </w:rPr>
          </w:pPr>
          <w:hyperlink w:anchor="_Toc137743883" w:history="1">
            <w:r w:rsidRPr="00F47103">
              <w:rPr>
                <w:rStyle w:val="a6"/>
                <w:noProof/>
              </w:rPr>
              <w:t>2.5 下单与支付功能测试</w:t>
            </w:r>
            <w:r>
              <w:rPr>
                <w:noProof/>
                <w:webHidden/>
              </w:rPr>
              <w:tab/>
            </w:r>
            <w:r>
              <w:rPr>
                <w:noProof/>
                <w:webHidden/>
              </w:rPr>
              <w:fldChar w:fldCharType="begin"/>
            </w:r>
            <w:r>
              <w:rPr>
                <w:noProof/>
                <w:webHidden/>
              </w:rPr>
              <w:instrText xml:space="preserve"> PAGEREF _Toc137743883 \h </w:instrText>
            </w:r>
            <w:r>
              <w:rPr>
                <w:noProof/>
                <w:webHidden/>
              </w:rPr>
            </w:r>
            <w:r>
              <w:rPr>
                <w:noProof/>
                <w:webHidden/>
              </w:rPr>
              <w:fldChar w:fldCharType="separate"/>
            </w:r>
            <w:r>
              <w:rPr>
                <w:noProof/>
                <w:webHidden/>
              </w:rPr>
              <w:t>5</w:t>
            </w:r>
            <w:r>
              <w:rPr>
                <w:noProof/>
                <w:webHidden/>
              </w:rPr>
              <w:fldChar w:fldCharType="end"/>
            </w:r>
          </w:hyperlink>
        </w:p>
        <w:p w14:paraId="18B5E7DF" w14:textId="32872655" w:rsidR="006A088E" w:rsidRDefault="006A088E">
          <w:pPr>
            <w:pStyle w:val="TOC2"/>
            <w:tabs>
              <w:tab w:val="right" w:leader="dot" w:pos="8296"/>
            </w:tabs>
            <w:rPr>
              <w:rFonts w:eastAsiaTheme="minorEastAsia"/>
              <w:smallCaps w:val="0"/>
              <w:noProof/>
              <w:sz w:val="21"/>
              <w:szCs w:val="22"/>
            </w:rPr>
          </w:pPr>
          <w:hyperlink w:anchor="_Toc137743884" w:history="1">
            <w:r w:rsidRPr="00F47103">
              <w:rPr>
                <w:rStyle w:val="a6"/>
                <w:noProof/>
              </w:rPr>
              <w:t>2.6拼单购买功能测试</w:t>
            </w:r>
            <w:r>
              <w:rPr>
                <w:noProof/>
                <w:webHidden/>
              </w:rPr>
              <w:tab/>
            </w:r>
            <w:r>
              <w:rPr>
                <w:noProof/>
                <w:webHidden/>
              </w:rPr>
              <w:fldChar w:fldCharType="begin"/>
            </w:r>
            <w:r>
              <w:rPr>
                <w:noProof/>
                <w:webHidden/>
              </w:rPr>
              <w:instrText xml:space="preserve"> PAGEREF _Toc137743884 \h </w:instrText>
            </w:r>
            <w:r>
              <w:rPr>
                <w:noProof/>
                <w:webHidden/>
              </w:rPr>
            </w:r>
            <w:r>
              <w:rPr>
                <w:noProof/>
                <w:webHidden/>
              </w:rPr>
              <w:fldChar w:fldCharType="separate"/>
            </w:r>
            <w:r>
              <w:rPr>
                <w:noProof/>
                <w:webHidden/>
              </w:rPr>
              <w:t>5</w:t>
            </w:r>
            <w:r>
              <w:rPr>
                <w:noProof/>
                <w:webHidden/>
              </w:rPr>
              <w:fldChar w:fldCharType="end"/>
            </w:r>
          </w:hyperlink>
        </w:p>
        <w:p w14:paraId="158D1E3F" w14:textId="771DB711" w:rsidR="006A088E" w:rsidRDefault="006A088E">
          <w:pPr>
            <w:pStyle w:val="TOC2"/>
            <w:tabs>
              <w:tab w:val="right" w:leader="dot" w:pos="8296"/>
            </w:tabs>
            <w:rPr>
              <w:rFonts w:eastAsiaTheme="minorEastAsia"/>
              <w:smallCaps w:val="0"/>
              <w:noProof/>
              <w:sz w:val="21"/>
              <w:szCs w:val="22"/>
            </w:rPr>
          </w:pPr>
          <w:hyperlink w:anchor="_Toc137743885" w:history="1">
            <w:r w:rsidRPr="00F47103">
              <w:rPr>
                <w:rStyle w:val="a6"/>
                <w:noProof/>
              </w:rPr>
              <w:t>2.7 订单管理功能测试</w:t>
            </w:r>
            <w:r>
              <w:rPr>
                <w:noProof/>
                <w:webHidden/>
              </w:rPr>
              <w:tab/>
            </w:r>
            <w:r>
              <w:rPr>
                <w:noProof/>
                <w:webHidden/>
              </w:rPr>
              <w:fldChar w:fldCharType="begin"/>
            </w:r>
            <w:r>
              <w:rPr>
                <w:noProof/>
                <w:webHidden/>
              </w:rPr>
              <w:instrText xml:space="preserve"> PAGEREF _Toc137743885 \h </w:instrText>
            </w:r>
            <w:r>
              <w:rPr>
                <w:noProof/>
                <w:webHidden/>
              </w:rPr>
            </w:r>
            <w:r>
              <w:rPr>
                <w:noProof/>
                <w:webHidden/>
              </w:rPr>
              <w:fldChar w:fldCharType="separate"/>
            </w:r>
            <w:r>
              <w:rPr>
                <w:noProof/>
                <w:webHidden/>
              </w:rPr>
              <w:t>5</w:t>
            </w:r>
            <w:r>
              <w:rPr>
                <w:noProof/>
                <w:webHidden/>
              </w:rPr>
              <w:fldChar w:fldCharType="end"/>
            </w:r>
          </w:hyperlink>
        </w:p>
        <w:p w14:paraId="61CE0E42" w14:textId="05327C86" w:rsidR="006A088E" w:rsidRDefault="006A088E">
          <w:pPr>
            <w:pStyle w:val="TOC2"/>
            <w:tabs>
              <w:tab w:val="right" w:leader="dot" w:pos="8296"/>
            </w:tabs>
            <w:rPr>
              <w:rFonts w:eastAsiaTheme="minorEastAsia"/>
              <w:smallCaps w:val="0"/>
              <w:noProof/>
              <w:sz w:val="21"/>
              <w:szCs w:val="22"/>
            </w:rPr>
          </w:pPr>
          <w:hyperlink w:anchor="_Toc137743886" w:history="1">
            <w:r w:rsidRPr="00F47103">
              <w:rPr>
                <w:rStyle w:val="a6"/>
                <w:noProof/>
              </w:rPr>
              <w:t>2.8 特色功能测试</w:t>
            </w:r>
            <w:r>
              <w:rPr>
                <w:noProof/>
                <w:webHidden/>
              </w:rPr>
              <w:tab/>
            </w:r>
            <w:r>
              <w:rPr>
                <w:noProof/>
                <w:webHidden/>
              </w:rPr>
              <w:fldChar w:fldCharType="begin"/>
            </w:r>
            <w:r>
              <w:rPr>
                <w:noProof/>
                <w:webHidden/>
              </w:rPr>
              <w:instrText xml:space="preserve"> PAGEREF _Toc137743886 \h </w:instrText>
            </w:r>
            <w:r>
              <w:rPr>
                <w:noProof/>
                <w:webHidden/>
              </w:rPr>
            </w:r>
            <w:r>
              <w:rPr>
                <w:noProof/>
                <w:webHidden/>
              </w:rPr>
              <w:fldChar w:fldCharType="separate"/>
            </w:r>
            <w:r>
              <w:rPr>
                <w:noProof/>
                <w:webHidden/>
              </w:rPr>
              <w:t>5</w:t>
            </w:r>
            <w:r>
              <w:rPr>
                <w:noProof/>
                <w:webHidden/>
              </w:rPr>
              <w:fldChar w:fldCharType="end"/>
            </w:r>
          </w:hyperlink>
        </w:p>
        <w:p w14:paraId="4F9F4C70" w14:textId="02410495" w:rsidR="000A2F03" w:rsidRDefault="000A2F03" w:rsidP="00D758E8">
          <w:pPr>
            <w:rPr>
              <w:rFonts w:hint="eastAsia"/>
            </w:rPr>
          </w:pPr>
          <w:r>
            <w:rPr>
              <w:b/>
              <w:bCs/>
              <w:lang w:val="zh-CN"/>
            </w:rPr>
            <w:fldChar w:fldCharType="end"/>
          </w:r>
        </w:p>
      </w:sdtContent>
    </w:sdt>
    <w:p w14:paraId="2D443550" w14:textId="77777777" w:rsidR="00594E28" w:rsidRDefault="000A2F03">
      <w:pPr>
        <w:widowControl/>
        <w:jc w:val="left"/>
      </w:pPr>
      <w:r>
        <w:br w:type="page"/>
      </w:r>
    </w:p>
    <w:p w14:paraId="2CBE02A0" w14:textId="77777777" w:rsidR="00594E28" w:rsidRPr="00B05F1A" w:rsidRDefault="00D84476" w:rsidP="00B05F1A">
      <w:pPr>
        <w:pStyle w:val="1"/>
        <w:rPr>
          <w:sz w:val="32"/>
          <w:szCs w:val="32"/>
        </w:rPr>
      </w:pPr>
      <w:bookmarkStart w:id="0" w:name="_Toc410207943"/>
      <w:bookmarkStart w:id="1" w:name="_Toc410209575"/>
      <w:bookmarkStart w:id="2" w:name="_Toc410210566"/>
      <w:bookmarkStart w:id="3" w:name="_Toc410211481"/>
      <w:bookmarkStart w:id="4" w:name="_Toc410214065"/>
      <w:bookmarkStart w:id="5" w:name="_Toc410218061"/>
      <w:bookmarkStart w:id="6" w:name="_Toc410226492"/>
      <w:bookmarkStart w:id="7" w:name="_Toc410226938"/>
      <w:bookmarkStart w:id="8" w:name="_Toc410227365"/>
      <w:bookmarkStart w:id="9" w:name="_Toc469491156"/>
      <w:bookmarkStart w:id="10" w:name="_Toc135297960"/>
      <w:bookmarkStart w:id="11" w:name="_Toc137743876"/>
      <w:r w:rsidRPr="00DF1EF4">
        <w:rPr>
          <w:sz w:val="32"/>
          <w:szCs w:val="32"/>
        </w:rPr>
        <w:lastRenderedPageBreak/>
        <w:t>第</w:t>
      </w:r>
      <w:r w:rsidRPr="00DF1EF4">
        <w:rPr>
          <w:sz w:val="32"/>
          <w:szCs w:val="32"/>
        </w:rPr>
        <w:t>1</w:t>
      </w:r>
      <w:r w:rsidRPr="00DF1EF4">
        <w:rPr>
          <w:sz w:val="32"/>
          <w:szCs w:val="32"/>
        </w:rPr>
        <w:t>章</w:t>
      </w:r>
      <w:bookmarkEnd w:id="0"/>
      <w:bookmarkEnd w:id="1"/>
      <w:bookmarkEnd w:id="2"/>
      <w:bookmarkEnd w:id="3"/>
      <w:bookmarkEnd w:id="4"/>
      <w:bookmarkEnd w:id="5"/>
      <w:bookmarkEnd w:id="6"/>
      <w:bookmarkEnd w:id="7"/>
      <w:bookmarkEnd w:id="8"/>
      <w:r w:rsidRPr="00DF1EF4">
        <w:rPr>
          <w:sz w:val="32"/>
          <w:szCs w:val="32"/>
        </w:rPr>
        <w:t xml:space="preserve"> </w:t>
      </w:r>
      <w:r>
        <w:rPr>
          <w:rFonts w:hint="eastAsia"/>
          <w:sz w:val="32"/>
          <w:szCs w:val="32"/>
          <w:lang w:eastAsia="zh-CN"/>
        </w:rPr>
        <w:t>引言</w:t>
      </w:r>
      <w:bookmarkEnd w:id="9"/>
      <w:bookmarkEnd w:id="10"/>
      <w:bookmarkEnd w:id="11"/>
    </w:p>
    <w:p w14:paraId="7A01EC19" w14:textId="6C9B5901" w:rsidR="002030FF" w:rsidRDefault="00594E28" w:rsidP="002030FF">
      <w:r w:rsidRPr="00B05F1A">
        <w:rPr>
          <w:rFonts w:hint="eastAsia"/>
        </w:rPr>
        <w:t>本文档旨在对拼多多软件进行</w:t>
      </w:r>
      <w:r w:rsidR="002030FF">
        <w:rPr>
          <w:rFonts w:hint="eastAsia"/>
        </w:rPr>
        <w:t>软件功能测试</w:t>
      </w:r>
      <w:r w:rsidRPr="00B05F1A">
        <w:rPr>
          <w:rFonts w:hint="eastAsia"/>
        </w:rPr>
        <w:t>，以满足以下要求：</w:t>
      </w:r>
      <w:r w:rsidR="002030FF">
        <w:rPr>
          <w:rFonts w:hint="eastAsia"/>
        </w:rPr>
        <w:t>能够覆盖</w:t>
      </w:r>
      <w:r w:rsidR="002030FF">
        <w:rPr>
          <w:rFonts w:hint="eastAsia"/>
        </w:rPr>
        <w:t>测试需求的所有功能点</w:t>
      </w:r>
      <w:r w:rsidR="002030FF">
        <w:rPr>
          <w:rFonts w:hint="eastAsia"/>
        </w:rPr>
        <w:t>，并且所有功能的优先级合理</w:t>
      </w:r>
      <w:r w:rsidR="002030FF">
        <w:rPr>
          <w:rFonts w:hint="eastAsia"/>
        </w:rPr>
        <w:t>测试用例具有良好的可执行性。例如用例的前提条件、执行步骤、输入数据和期待结果清晰、正确；期待结果是明显的验证方法。</w:t>
      </w:r>
      <w:r w:rsidR="002030FF">
        <w:rPr>
          <w:rFonts w:hint="eastAsia"/>
        </w:rPr>
        <w:t>并且有充分的软件负面用例</w:t>
      </w:r>
    </w:p>
    <w:p w14:paraId="68E267D7" w14:textId="36CB6435" w:rsidR="002030FF" w:rsidRPr="002030FF" w:rsidRDefault="002030FF" w:rsidP="002030FF"/>
    <w:p w14:paraId="10776F52" w14:textId="50B6984B" w:rsidR="00594E28" w:rsidRPr="002030FF" w:rsidRDefault="00594E28" w:rsidP="002030FF">
      <w:pPr>
        <w:rPr>
          <w:rFonts w:hint="eastAsia"/>
        </w:rPr>
      </w:pPr>
    </w:p>
    <w:p w14:paraId="50F6634C" w14:textId="77777777" w:rsidR="00594E28" w:rsidRDefault="00594E28" w:rsidP="002030FF"/>
    <w:p w14:paraId="174C3187" w14:textId="2436078C" w:rsidR="00594E28" w:rsidRDefault="00B05F1A" w:rsidP="002030FF">
      <w:pPr>
        <w:pStyle w:val="2"/>
        <w:rPr>
          <w:rFonts w:ascii="黑体" w:eastAsia="黑体" w:hAnsi="黑体"/>
        </w:rPr>
      </w:pPr>
      <w:bookmarkStart w:id="12" w:name="_Toc137743877"/>
      <w:r w:rsidRPr="00DF1EF4">
        <w:t>1.1</w:t>
      </w:r>
      <w:r w:rsidR="00DB6C6A">
        <w:rPr>
          <w:rFonts w:ascii="黑体" w:eastAsia="黑体" w:hAnsi="黑体" w:hint="eastAsia"/>
        </w:rPr>
        <w:t>商品功能编号</w:t>
      </w:r>
      <w:bookmarkEnd w:id="12"/>
    </w:p>
    <w:p w14:paraId="4898EA68" w14:textId="77777777" w:rsidR="009E5A2D" w:rsidRPr="009E5A2D" w:rsidRDefault="009E5A2D" w:rsidP="009E5A2D"/>
    <w:tbl>
      <w:tblPr>
        <w:tblW w:w="76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1018"/>
        <w:gridCol w:w="1018"/>
        <w:gridCol w:w="1018"/>
        <w:gridCol w:w="1018"/>
        <w:gridCol w:w="1527"/>
        <w:gridCol w:w="1018"/>
      </w:tblGrid>
      <w:tr w:rsidR="00220BD6" w:rsidRPr="00220BD6" w14:paraId="037A032D" w14:textId="77777777" w:rsidTr="00220BD6">
        <w:trPr>
          <w:trHeight w:val="280"/>
        </w:trPr>
        <w:tc>
          <w:tcPr>
            <w:tcW w:w="7636" w:type="dxa"/>
            <w:gridSpan w:val="7"/>
            <w:shd w:val="clear" w:color="auto" w:fill="auto"/>
            <w:noWrap/>
            <w:vAlign w:val="center"/>
            <w:hideMark/>
          </w:tcPr>
          <w:p w14:paraId="28FCC0B7" w14:textId="77777777" w:rsidR="00220BD6" w:rsidRPr="00220BD6" w:rsidRDefault="00220BD6" w:rsidP="00220BD6">
            <w:pPr>
              <w:widowControl/>
              <w:jc w:val="center"/>
              <w:rPr>
                <w:rFonts w:ascii="等线" w:eastAsia="等线" w:hAnsi="等线" w:cs="宋体"/>
                <w:color w:val="000000"/>
                <w:kern w:val="0"/>
                <w:sz w:val="22"/>
                <w14:ligatures w14:val="none"/>
              </w:rPr>
            </w:pPr>
            <w:r w:rsidRPr="00220BD6">
              <w:rPr>
                <w:rFonts w:ascii="等线" w:eastAsia="等线" w:hAnsi="等线" w:cs="宋体" w:hint="eastAsia"/>
                <w:color w:val="000000"/>
                <w:kern w:val="0"/>
                <w:sz w:val="22"/>
                <w14:ligatures w14:val="none"/>
              </w:rPr>
              <w:t>C6:</w:t>
            </w:r>
            <w:proofErr w:type="gramStart"/>
            <w:r w:rsidRPr="00220BD6">
              <w:rPr>
                <w:rFonts w:ascii="等线" w:eastAsia="等线" w:hAnsi="等线" w:cs="宋体" w:hint="eastAsia"/>
                <w:color w:val="000000"/>
                <w:kern w:val="0"/>
                <w:sz w:val="22"/>
                <w14:ligatures w14:val="none"/>
              </w:rPr>
              <w:t>拼单购买</w:t>
            </w:r>
            <w:proofErr w:type="gramEnd"/>
            <w:r w:rsidRPr="00220BD6">
              <w:rPr>
                <w:rFonts w:ascii="等线" w:eastAsia="等线" w:hAnsi="等线" w:cs="宋体" w:hint="eastAsia"/>
                <w:color w:val="000000"/>
                <w:kern w:val="0"/>
                <w:sz w:val="22"/>
                <w14:ligatures w14:val="none"/>
              </w:rPr>
              <w:t>功能</w:t>
            </w:r>
          </w:p>
        </w:tc>
      </w:tr>
      <w:tr w:rsidR="00220BD6" w:rsidRPr="00220BD6" w14:paraId="7CC87D64" w14:textId="77777777" w:rsidTr="00220BD6">
        <w:trPr>
          <w:trHeight w:val="280"/>
        </w:trPr>
        <w:tc>
          <w:tcPr>
            <w:tcW w:w="1019" w:type="dxa"/>
            <w:shd w:val="clear" w:color="auto" w:fill="auto"/>
            <w:noWrap/>
            <w:vAlign w:val="center"/>
            <w:hideMark/>
          </w:tcPr>
          <w:p w14:paraId="7AD88EE4" w14:textId="77777777" w:rsidR="00220BD6" w:rsidRPr="00220BD6" w:rsidRDefault="00220BD6" w:rsidP="00220BD6">
            <w:pPr>
              <w:widowControl/>
              <w:jc w:val="center"/>
              <w:rPr>
                <w:rFonts w:ascii="等线" w:eastAsia="等线" w:hAnsi="等线" w:cs="宋体" w:hint="eastAsia"/>
                <w:color w:val="000000"/>
                <w:kern w:val="0"/>
                <w:sz w:val="22"/>
                <w14:ligatures w14:val="none"/>
              </w:rPr>
            </w:pPr>
            <w:r w:rsidRPr="00220BD6">
              <w:rPr>
                <w:rFonts w:ascii="等线" w:eastAsia="等线" w:hAnsi="等线" w:cs="宋体" w:hint="eastAsia"/>
                <w:color w:val="000000"/>
                <w:kern w:val="0"/>
                <w:sz w:val="22"/>
                <w14:ligatures w14:val="none"/>
              </w:rPr>
              <w:t>功能编号</w:t>
            </w:r>
          </w:p>
        </w:tc>
        <w:tc>
          <w:tcPr>
            <w:tcW w:w="1018" w:type="dxa"/>
            <w:shd w:val="clear" w:color="auto" w:fill="auto"/>
            <w:noWrap/>
            <w:vAlign w:val="center"/>
            <w:hideMark/>
          </w:tcPr>
          <w:p w14:paraId="60EEADD9" w14:textId="77777777" w:rsidR="00220BD6" w:rsidRPr="00220BD6" w:rsidRDefault="00220BD6" w:rsidP="00220BD6">
            <w:pPr>
              <w:widowControl/>
              <w:jc w:val="center"/>
              <w:rPr>
                <w:rFonts w:ascii="等线" w:eastAsia="等线" w:hAnsi="等线" w:cs="宋体" w:hint="eastAsia"/>
                <w:color w:val="000000"/>
                <w:kern w:val="0"/>
                <w:sz w:val="22"/>
                <w14:ligatures w14:val="none"/>
              </w:rPr>
            </w:pPr>
            <w:r w:rsidRPr="00220BD6">
              <w:rPr>
                <w:rFonts w:ascii="等线" w:eastAsia="等线" w:hAnsi="等线" w:cs="宋体" w:hint="eastAsia"/>
                <w:color w:val="000000"/>
                <w:kern w:val="0"/>
                <w:sz w:val="22"/>
                <w14:ligatures w14:val="none"/>
              </w:rPr>
              <w:t>C6-1</w:t>
            </w:r>
          </w:p>
        </w:tc>
        <w:tc>
          <w:tcPr>
            <w:tcW w:w="1018" w:type="dxa"/>
            <w:shd w:val="clear" w:color="auto" w:fill="auto"/>
            <w:noWrap/>
            <w:vAlign w:val="center"/>
            <w:hideMark/>
          </w:tcPr>
          <w:p w14:paraId="3F9042C3" w14:textId="77777777" w:rsidR="00220BD6" w:rsidRPr="00220BD6" w:rsidRDefault="00220BD6" w:rsidP="00220BD6">
            <w:pPr>
              <w:widowControl/>
              <w:jc w:val="center"/>
              <w:rPr>
                <w:rFonts w:ascii="等线" w:eastAsia="等线" w:hAnsi="等线" w:cs="宋体" w:hint="eastAsia"/>
                <w:color w:val="000000"/>
                <w:kern w:val="0"/>
                <w:sz w:val="22"/>
                <w14:ligatures w14:val="none"/>
              </w:rPr>
            </w:pPr>
            <w:r w:rsidRPr="00220BD6">
              <w:rPr>
                <w:rFonts w:ascii="等线" w:eastAsia="等线" w:hAnsi="等线" w:cs="宋体" w:hint="eastAsia"/>
                <w:color w:val="000000"/>
                <w:kern w:val="0"/>
                <w:sz w:val="22"/>
                <w14:ligatures w14:val="none"/>
              </w:rPr>
              <w:t>C6-2</w:t>
            </w:r>
          </w:p>
        </w:tc>
        <w:tc>
          <w:tcPr>
            <w:tcW w:w="1018" w:type="dxa"/>
            <w:shd w:val="clear" w:color="auto" w:fill="auto"/>
            <w:noWrap/>
            <w:vAlign w:val="center"/>
            <w:hideMark/>
          </w:tcPr>
          <w:p w14:paraId="1C5E0005" w14:textId="77777777" w:rsidR="00220BD6" w:rsidRPr="00220BD6" w:rsidRDefault="00220BD6" w:rsidP="00220BD6">
            <w:pPr>
              <w:widowControl/>
              <w:jc w:val="center"/>
              <w:rPr>
                <w:rFonts w:ascii="等线" w:eastAsia="等线" w:hAnsi="等线" w:cs="宋体" w:hint="eastAsia"/>
                <w:color w:val="000000"/>
                <w:kern w:val="0"/>
                <w:sz w:val="22"/>
                <w14:ligatures w14:val="none"/>
              </w:rPr>
            </w:pPr>
            <w:r w:rsidRPr="00220BD6">
              <w:rPr>
                <w:rFonts w:ascii="等线" w:eastAsia="等线" w:hAnsi="等线" w:cs="宋体" w:hint="eastAsia"/>
                <w:color w:val="000000"/>
                <w:kern w:val="0"/>
                <w:sz w:val="22"/>
                <w14:ligatures w14:val="none"/>
              </w:rPr>
              <w:t>C6-3</w:t>
            </w:r>
          </w:p>
        </w:tc>
        <w:tc>
          <w:tcPr>
            <w:tcW w:w="1018" w:type="dxa"/>
            <w:shd w:val="clear" w:color="auto" w:fill="auto"/>
            <w:noWrap/>
            <w:vAlign w:val="center"/>
            <w:hideMark/>
          </w:tcPr>
          <w:p w14:paraId="5D3376BD" w14:textId="77777777" w:rsidR="00220BD6" w:rsidRPr="00220BD6" w:rsidRDefault="00220BD6" w:rsidP="00220BD6">
            <w:pPr>
              <w:widowControl/>
              <w:jc w:val="center"/>
              <w:rPr>
                <w:rFonts w:ascii="等线" w:eastAsia="等线" w:hAnsi="等线" w:cs="宋体" w:hint="eastAsia"/>
                <w:color w:val="000000"/>
                <w:kern w:val="0"/>
                <w:sz w:val="22"/>
                <w14:ligatures w14:val="none"/>
              </w:rPr>
            </w:pPr>
            <w:r w:rsidRPr="00220BD6">
              <w:rPr>
                <w:rFonts w:ascii="等线" w:eastAsia="等线" w:hAnsi="等线" w:cs="宋体" w:hint="eastAsia"/>
                <w:color w:val="000000"/>
                <w:kern w:val="0"/>
                <w:sz w:val="22"/>
                <w14:ligatures w14:val="none"/>
              </w:rPr>
              <w:t>C6-4</w:t>
            </w:r>
          </w:p>
        </w:tc>
        <w:tc>
          <w:tcPr>
            <w:tcW w:w="1527" w:type="dxa"/>
            <w:shd w:val="clear" w:color="auto" w:fill="auto"/>
            <w:noWrap/>
            <w:vAlign w:val="center"/>
            <w:hideMark/>
          </w:tcPr>
          <w:p w14:paraId="1A5F0FF9" w14:textId="77777777" w:rsidR="00220BD6" w:rsidRPr="00220BD6" w:rsidRDefault="00220BD6" w:rsidP="00220BD6">
            <w:pPr>
              <w:widowControl/>
              <w:jc w:val="center"/>
              <w:rPr>
                <w:rFonts w:ascii="等线" w:eastAsia="等线" w:hAnsi="等线" w:cs="宋体" w:hint="eastAsia"/>
                <w:color w:val="000000"/>
                <w:kern w:val="0"/>
                <w:sz w:val="22"/>
                <w14:ligatures w14:val="none"/>
              </w:rPr>
            </w:pPr>
            <w:r w:rsidRPr="00220BD6">
              <w:rPr>
                <w:rFonts w:ascii="等线" w:eastAsia="等线" w:hAnsi="等线" w:cs="宋体" w:hint="eastAsia"/>
                <w:color w:val="000000"/>
                <w:kern w:val="0"/>
                <w:sz w:val="22"/>
                <w14:ligatures w14:val="none"/>
              </w:rPr>
              <w:t>C6-5</w:t>
            </w:r>
          </w:p>
        </w:tc>
        <w:tc>
          <w:tcPr>
            <w:tcW w:w="1018" w:type="dxa"/>
            <w:shd w:val="clear" w:color="auto" w:fill="auto"/>
            <w:noWrap/>
            <w:vAlign w:val="center"/>
            <w:hideMark/>
          </w:tcPr>
          <w:p w14:paraId="4BF478BB" w14:textId="77777777" w:rsidR="00220BD6" w:rsidRPr="00220BD6" w:rsidRDefault="00220BD6" w:rsidP="00220BD6">
            <w:pPr>
              <w:widowControl/>
              <w:jc w:val="center"/>
              <w:rPr>
                <w:rFonts w:ascii="等线" w:eastAsia="等线" w:hAnsi="等线" w:cs="宋体" w:hint="eastAsia"/>
                <w:color w:val="000000"/>
                <w:kern w:val="0"/>
                <w:sz w:val="22"/>
                <w14:ligatures w14:val="none"/>
              </w:rPr>
            </w:pPr>
            <w:r w:rsidRPr="00220BD6">
              <w:rPr>
                <w:rFonts w:ascii="等线" w:eastAsia="等线" w:hAnsi="等线" w:cs="宋体" w:hint="eastAsia"/>
                <w:color w:val="000000"/>
                <w:kern w:val="0"/>
                <w:sz w:val="22"/>
                <w14:ligatures w14:val="none"/>
              </w:rPr>
              <w:t>C6-6</w:t>
            </w:r>
          </w:p>
        </w:tc>
      </w:tr>
      <w:tr w:rsidR="00220BD6" w:rsidRPr="00220BD6" w14:paraId="25DC25BA" w14:textId="77777777" w:rsidTr="00220BD6">
        <w:trPr>
          <w:trHeight w:val="280"/>
        </w:trPr>
        <w:tc>
          <w:tcPr>
            <w:tcW w:w="1019" w:type="dxa"/>
            <w:shd w:val="clear" w:color="auto" w:fill="auto"/>
            <w:noWrap/>
            <w:vAlign w:val="center"/>
            <w:hideMark/>
          </w:tcPr>
          <w:p w14:paraId="327F4EE7" w14:textId="77777777" w:rsidR="00220BD6" w:rsidRPr="00220BD6" w:rsidRDefault="00220BD6" w:rsidP="00220BD6">
            <w:pPr>
              <w:widowControl/>
              <w:jc w:val="center"/>
              <w:rPr>
                <w:rFonts w:ascii="等线" w:eastAsia="等线" w:hAnsi="等线" w:cs="宋体" w:hint="eastAsia"/>
                <w:color w:val="000000"/>
                <w:kern w:val="0"/>
                <w:sz w:val="22"/>
                <w14:ligatures w14:val="none"/>
              </w:rPr>
            </w:pPr>
            <w:r w:rsidRPr="00220BD6">
              <w:rPr>
                <w:rFonts w:ascii="等线" w:eastAsia="等线" w:hAnsi="等线" w:cs="宋体" w:hint="eastAsia"/>
                <w:color w:val="000000"/>
                <w:kern w:val="0"/>
                <w:sz w:val="22"/>
                <w14:ligatures w14:val="none"/>
              </w:rPr>
              <w:t>测试用例</w:t>
            </w:r>
          </w:p>
        </w:tc>
        <w:tc>
          <w:tcPr>
            <w:tcW w:w="1018" w:type="dxa"/>
            <w:shd w:val="clear" w:color="auto" w:fill="auto"/>
            <w:noWrap/>
            <w:vAlign w:val="center"/>
            <w:hideMark/>
          </w:tcPr>
          <w:p w14:paraId="5902CB35" w14:textId="77777777" w:rsidR="00220BD6" w:rsidRPr="00220BD6" w:rsidRDefault="00220BD6" w:rsidP="00220BD6">
            <w:pPr>
              <w:widowControl/>
              <w:jc w:val="center"/>
              <w:rPr>
                <w:rFonts w:ascii="等线" w:eastAsia="等线" w:hAnsi="等线" w:cs="宋体" w:hint="eastAsia"/>
                <w:color w:val="000000"/>
                <w:kern w:val="0"/>
                <w:sz w:val="22"/>
                <w14:ligatures w14:val="none"/>
              </w:rPr>
            </w:pPr>
            <w:proofErr w:type="gramStart"/>
            <w:r w:rsidRPr="00220BD6">
              <w:rPr>
                <w:rFonts w:ascii="等线" w:eastAsia="等线" w:hAnsi="等线" w:cs="宋体" w:hint="eastAsia"/>
                <w:color w:val="000000"/>
                <w:kern w:val="0"/>
                <w:sz w:val="22"/>
                <w14:ligatures w14:val="none"/>
              </w:rPr>
              <w:t>拼单组建</w:t>
            </w:r>
            <w:proofErr w:type="gramEnd"/>
          </w:p>
        </w:tc>
        <w:tc>
          <w:tcPr>
            <w:tcW w:w="1018" w:type="dxa"/>
            <w:shd w:val="clear" w:color="auto" w:fill="auto"/>
            <w:noWrap/>
            <w:vAlign w:val="center"/>
            <w:hideMark/>
          </w:tcPr>
          <w:p w14:paraId="5B3AA18B" w14:textId="77777777" w:rsidR="00220BD6" w:rsidRPr="00220BD6" w:rsidRDefault="00220BD6" w:rsidP="00220BD6">
            <w:pPr>
              <w:widowControl/>
              <w:jc w:val="center"/>
              <w:rPr>
                <w:rFonts w:ascii="等线" w:eastAsia="等线" w:hAnsi="等线" w:cs="宋体" w:hint="eastAsia"/>
                <w:color w:val="000000"/>
                <w:kern w:val="0"/>
                <w:sz w:val="22"/>
                <w14:ligatures w14:val="none"/>
              </w:rPr>
            </w:pPr>
            <w:proofErr w:type="gramStart"/>
            <w:r w:rsidRPr="00220BD6">
              <w:rPr>
                <w:rFonts w:ascii="等线" w:eastAsia="等线" w:hAnsi="等线" w:cs="宋体" w:hint="eastAsia"/>
                <w:color w:val="000000"/>
                <w:kern w:val="0"/>
                <w:sz w:val="22"/>
                <w14:ligatures w14:val="none"/>
              </w:rPr>
              <w:t>拼单邀请</w:t>
            </w:r>
            <w:proofErr w:type="gramEnd"/>
          </w:p>
        </w:tc>
        <w:tc>
          <w:tcPr>
            <w:tcW w:w="1018" w:type="dxa"/>
            <w:shd w:val="clear" w:color="auto" w:fill="auto"/>
            <w:noWrap/>
            <w:vAlign w:val="center"/>
            <w:hideMark/>
          </w:tcPr>
          <w:p w14:paraId="735443E9" w14:textId="77777777" w:rsidR="00220BD6" w:rsidRPr="00220BD6" w:rsidRDefault="00220BD6" w:rsidP="00220BD6">
            <w:pPr>
              <w:widowControl/>
              <w:jc w:val="center"/>
              <w:rPr>
                <w:rFonts w:ascii="等线" w:eastAsia="等线" w:hAnsi="等线" w:cs="宋体" w:hint="eastAsia"/>
                <w:color w:val="000000"/>
                <w:kern w:val="0"/>
                <w:sz w:val="22"/>
                <w14:ligatures w14:val="none"/>
              </w:rPr>
            </w:pPr>
            <w:proofErr w:type="gramStart"/>
            <w:r w:rsidRPr="00220BD6">
              <w:rPr>
                <w:rFonts w:ascii="等线" w:eastAsia="等线" w:hAnsi="等线" w:cs="宋体" w:hint="eastAsia"/>
                <w:color w:val="000000"/>
                <w:kern w:val="0"/>
                <w:sz w:val="22"/>
                <w14:ligatures w14:val="none"/>
              </w:rPr>
              <w:t>拼单达成</w:t>
            </w:r>
            <w:proofErr w:type="gramEnd"/>
          </w:p>
        </w:tc>
        <w:tc>
          <w:tcPr>
            <w:tcW w:w="1018" w:type="dxa"/>
            <w:shd w:val="clear" w:color="auto" w:fill="auto"/>
            <w:noWrap/>
            <w:vAlign w:val="center"/>
            <w:hideMark/>
          </w:tcPr>
          <w:p w14:paraId="02BE2980" w14:textId="77777777" w:rsidR="00220BD6" w:rsidRPr="00220BD6" w:rsidRDefault="00220BD6" w:rsidP="00220BD6">
            <w:pPr>
              <w:widowControl/>
              <w:jc w:val="center"/>
              <w:rPr>
                <w:rFonts w:ascii="等线" w:eastAsia="等线" w:hAnsi="等线" w:cs="宋体" w:hint="eastAsia"/>
                <w:color w:val="000000"/>
                <w:kern w:val="0"/>
                <w:sz w:val="22"/>
                <w14:ligatures w14:val="none"/>
              </w:rPr>
            </w:pPr>
            <w:r w:rsidRPr="00220BD6">
              <w:rPr>
                <w:rFonts w:ascii="等线" w:eastAsia="等线" w:hAnsi="等线" w:cs="宋体" w:hint="eastAsia"/>
                <w:color w:val="000000"/>
                <w:kern w:val="0"/>
                <w:sz w:val="22"/>
                <w14:ligatures w14:val="none"/>
              </w:rPr>
              <w:t>优惠价格</w:t>
            </w:r>
          </w:p>
        </w:tc>
        <w:tc>
          <w:tcPr>
            <w:tcW w:w="1527" w:type="dxa"/>
            <w:shd w:val="clear" w:color="auto" w:fill="auto"/>
            <w:noWrap/>
            <w:vAlign w:val="center"/>
            <w:hideMark/>
          </w:tcPr>
          <w:p w14:paraId="544ABDAF" w14:textId="77777777" w:rsidR="00220BD6" w:rsidRPr="00220BD6" w:rsidRDefault="00220BD6" w:rsidP="00220BD6">
            <w:pPr>
              <w:widowControl/>
              <w:jc w:val="center"/>
              <w:rPr>
                <w:rFonts w:ascii="等线" w:eastAsia="等线" w:hAnsi="等线" w:cs="宋体" w:hint="eastAsia"/>
                <w:color w:val="000000"/>
                <w:kern w:val="0"/>
                <w:sz w:val="22"/>
                <w14:ligatures w14:val="none"/>
              </w:rPr>
            </w:pPr>
            <w:proofErr w:type="gramStart"/>
            <w:r w:rsidRPr="00220BD6">
              <w:rPr>
                <w:rFonts w:ascii="等线" w:eastAsia="等线" w:hAnsi="等线" w:cs="宋体" w:hint="eastAsia"/>
                <w:color w:val="000000"/>
                <w:kern w:val="0"/>
                <w:sz w:val="22"/>
                <w14:ligatures w14:val="none"/>
              </w:rPr>
              <w:t>拼单进度</w:t>
            </w:r>
            <w:proofErr w:type="gramEnd"/>
            <w:r w:rsidRPr="00220BD6">
              <w:rPr>
                <w:rFonts w:ascii="等线" w:eastAsia="等线" w:hAnsi="等线" w:cs="宋体" w:hint="eastAsia"/>
                <w:color w:val="000000"/>
                <w:kern w:val="0"/>
                <w:sz w:val="22"/>
                <w14:ligatures w14:val="none"/>
              </w:rPr>
              <w:t>跟踪</w:t>
            </w:r>
          </w:p>
        </w:tc>
        <w:tc>
          <w:tcPr>
            <w:tcW w:w="1018" w:type="dxa"/>
            <w:shd w:val="clear" w:color="auto" w:fill="auto"/>
            <w:noWrap/>
            <w:vAlign w:val="center"/>
            <w:hideMark/>
          </w:tcPr>
          <w:p w14:paraId="525BC688" w14:textId="77777777" w:rsidR="00220BD6" w:rsidRPr="00220BD6" w:rsidRDefault="00220BD6" w:rsidP="00220BD6">
            <w:pPr>
              <w:widowControl/>
              <w:jc w:val="center"/>
              <w:rPr>
                <w:rFonts w:ascii="等线" w:eastAsia="等线" w:hAnsi="等线" w:cs="宋体" w:hint="eastAsia"/>
                <w:color w:val="000000"/>
                <w:kern w:val="0"/>
                <w:sz w:val="22"/>
                <w14:ligatures w14:val="none"/>
              </w:rPr>
            </w:pPr>
            <w:proofErr w:type="gramStart"/>
            <w:r w:rsidRPr="00220BD6">
              <w:rPr>
                <w:rFonts w:ascii="等线" w:eastAsia="等线" w:hAnsi="等线" w:cs="宋体" w:hint="eastAsia"/>
                <w:color w:val="000000"/>
                <w:kern w:val="0"/>
                <w:sz w:val="22"/>
                <w14:ligatures w14:val="none"/>
              </w:rPr>
              <w:t>拼单提醒</w:t>
            </w:r>
            <w:proofErr w:type="gramEnd"/>
          </w:p>
        </w:tc>
      </w:tr>
    </w:tbl>
    <w:tbl>
      <w:tblPr>
        <w:tblStyle w:val="13"/>
        <w:tblW w:w="5000" w:type="pct"/>
        <w:tblLook w:val="04A0" w:firstRow="1" w:lastRow="0" w:firstColumn="1" w:lastColumn="0" w:noHBand="0" w:noVBand="1"/>
      </w:tblPr>
      <w:tblGrid>
        <w:gridCol w:w="576"/>
        <w:gridCol w:w="845"/>
        <w:gridCol w:w="219"/>
        <w:gridCol w:w="1023"/>
        <w:gridCol w:w="218"/>
        <w:gridCol w:w="959"/>
        <w:gridCol w:w="218"/>
        <w:gridCol w:w="665"/>
        <w:gridCol w:w="218"/>
        <w:gridCol w:w="844"/>
        <w:gridCol w:w="218"/>
        <w:gridCol w:w="754"/>
        <w:gridCol w:w="218"/>
        <w:gridCol w:w="754"/>
        <w:gridCol w:w="218"/>
        <w:gridCol w:w="575"/>
      </w:tblGrid>
      <w:tr w:rsidR="00DB6C6A" w:rsidRPr="00DB6C6A" w14:paraId="71D12B58" w14:textId="77777777" w:rsidTr="00DB6C6A">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62" w:type="pct"/>
            <w:noWrap/>
            <w:hideMark/>
          </w:tcPr>
          <w:p w14:paraId="052FFE7D" w14:textId="77777777" w:rsidR="00DB6C6A" w:rsidRPr="00DB6C6A" w:rsidRDefault="00DB6C6A" w:rsidP="00DB6C6A">
            <w:pPr>
              <w:widowControl/>
              <w:jc w:val="center"/>
              <w:rPr>
                <w:rFonts w:ascii="等线" w:eastAsia="等线" w:hAnsi="等线" w:cs="宋体"/>
                <w:color w:val="000000"/>
                <w:kern w:val="0"/>
                <w:sz w:val="22"/>
                <w14:ligatures w14:val="none"/>
              </w:rPr>
            </w:pPr>
            <w:r w:rsidRPr="00DB6C6A">
              <w:rPr>
                <w:rFonts w:ascii="等线" w:eastAsia="等线" w:hAnsi="等线" w:cs="宋体" w:hint="eastAsia"/>
                <w:color w:val="000000"/>
                <w:kern w:val="0"/>
                <w:sz w:val="22"/>
                <w14:ligatures w14:val="none"/>
              </w:rPr>
              <w:t>测试编号</w:t>
            </w:r>
          </w:p>
        </w:tc>
        <w:tc>
          <w:tcPr>
            <w:tcW w:w="382" w:type="pct"/>
            <w:noWrap/>
            <w:hideMark/>
          </w:tcPr>
          <w:p w14:paraId="1D42C7D8" w14:textId="77777777" w:rsidR="00DB6C6A" w:rsidRPr="00DB6C6A" w:rsidRDefault="00DB6C6A" w:rsidP="00DB6C6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r w:rsidRPr="00DB6C6A">
              <w:rPr>
                <w:rFonts w:ascii="等线" w:eastAsia="等线" w:hAnsi="等线" w:cs="宋体" w:hint="eastAsia"/>
                <w:color w:val="000000"/>
                <w:kern w:val="0"/>
                <w:sz w:val="22"/>
                <w14:ligatures w14:val="none"/>
              </w:rPr>
              <w:t>C1</w:t>
            </w:r>
          </w:p>
        </w:tc>
        <w:tc>
          <w:tcPr>
            <w:tcW w:w="262" w:type="pct"/>
            <w:noWrap/>
            <w:hideMark/>
          </w:tcPr>
          <w:p w14:paraId="25F9796B" w14:textId="77777777" w:rsidR="00DB6C6A" w:rsidRPr="00DB6C6A" w:rsidRDefault="00DB6C6A" w:rsidP="00DB6C6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491" w:type="pct"/>
            <w:noWrap/>
            <w:hideMark/>
          </w:tcPr>
          <w:p w14:paraId="6EB3D071" w14:textId="77777777" w:rsidR="00DB6C6A" w:rsidRPr="00DB6C6A" w:rsidRDefault="00DB6C6A" w:rsidP="00DB6C6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14:ligatures w14:val="none"/>
              </w:rPr>
            </w:pPr>
            <w:r w:rsidRPr="00DB6C6A">
              <w:rPr>
                <w:rFonts w:ascii="等线" w:eastAsia="等线" w:hAnsi="等线" w:cs="宋体" w:hint="eastAsia"/>
                <w:color w:val="000000"/>
                <w:kern w:val="0"/>
                <w:sz w:val="22"/>
                <w14:ligatures w14:val="none"/>
              </w:rPr>
              <w:t>C2</w:t>
            </w:r>
          </w:p>
        </w:tc>
        <w:tc>
          <w:tcPr>
            <w:tcW w:w="262" w:type="pct"/>
            <w:noWrap/>
            <w:hideMark/>
          </w:tcPr>
          <w:p w14:paraId="03505F56" w14:textId="77777777" w:rsidR="00DB6C6A" w:rsidRPr="00DB6C6A" w:rsidRDefault="00DB6C6A" w:rsidP="00DB6C6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463" w:type="pct"/>
            <w:noWrap/>
            <w:hideMark/>
          </w:tcPr>
          <w:p w14:paraId="3D662974" w14:textId="77777777" w:rsidR="00DB6C6A" w:rsidRPr="00DB6C6A" w:rsidRDefault="00DB6C6A" w:rsidP="00DB6C6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14:ligatures w14:val="none"/>
              </w:rPr>
            </w:pPr>
            <w:r w:rsidRPr="00DB6C6A">
              <w:rPr>
                <w:rFonts w:ascii="等线" w:eastAsia="等线" w:hAnsi="等线" w:cs="宋体" w:hint="eastAsia"/>
                <w:color w:val="000000"/>
                <w:kern w:val="0"/>
                <w:sz w:val="22"/>
                <w14:ligatures w14:val="none"/>
              </w:rPr>
              <w:t>C3</w:t>
            </w:r>
          </w:p>
        </w:tc>
        <w:tc>
          <w:tcPr>
            <w:tcW w:w="262" w:type="pct"/>
            <w:noWrap/>
            <w:hideMark/>
          </w:tcPr>
          <w:p w14:paraId="13511E5D" w14:textId="77777777" w:rsidR="00DB6C6A" w:rsidRPr="00DB6C6A" w:rsidRDefault="00DB6C6A" w:rsidP="00DB6C6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273" w:type="pct"/>
            <w:noWrap/>
            <w:hideMark/>
          </w:tcPr>
          <w:p w14:paraId="2A068A63" w14:textId="77777777" w:rsidR="00DB6C6A" w:rsidRPr="00DB6C6A" w:rsidRDefault="00DB6C6A" w:rsidP="00DB6C6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14:ligatures w14:val="none"/>
              </w:rPr>
            </w:pPr>
            <w:r w:rsidRPr="00DB6C6A">
              <w:rPr>
                <w:rFonts w:ascii="等线" w:eastAsia="等线" w:hAnsi="等线" w:cs="宋体" w:hint="eastAsia"/>
                <w:color w:val="000000"/>
                <w:kern w:val="0"/>
                <w:sz w:val="22"/>
                <w14:ligatures w14:val="none"/>
              </w:rPr>
              <w:t>C4</w:t>
            </w:r>
          </w:p>
        </w:tc>
        <w:tc>
          <w:tcPr>
            <w:tcW w:w="262" w:type="pct"/>
            <w:noWrap/>
            <w:hideMark/>
          </w:tcPr>
          <w:p w14:paraId="57F7BF12" w14:textId="77777777" w:rsidR="00DB6C6A" w:rsidRPr="00DB6C6A" w:rsidRDefault="00DB6C6A" w:rsidP="00DB6C6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382" w:type="pct"/>
            <w:noWrap/>
            <w:hideMark/>
          </w:tcPr>
          <w:p w14:paraId="5669FDD7" w14:textId="77777777" w:rsidR="00DB6C6A" w:rsidRPr="00DB6C6A" w:rsidRDefault="00DB6C6A" w:rsidP="00DB6C6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14:ligatures w14:val="none"/>
              </w:rPr>
            </w:pPr>
            <w:r w:rsidRPr="00DB6C6A">
              <w:rPr>
                <w:rFonts w:ascii="等线" w:eastAsia="等线" w:hAnsi="等线" w:cs="宋体" w:hint="eastAsia"/>
                <w:color w:val="000000"/>
                <w:kern w:val="0"/>
                <w:sz w:val="22"/>
                <w14:ligatures w14:val="none"/>
              </w:rPr>
              <w:t>C5</w:t>
            </w:r>
          </w:p>
        </w:tc>
        <w:tc>
          <w:tcPr>
            <w:tcW w:w="262" w:type="pct"/>
            <w:noWrap/>
            <w:hideMark/>
          </w:tcPr>
          <w:p w14:paraId="3B3BF4F3" w14:textId="77777777" w:rsidR="00DB6C6A" w:rsidRPr="00DB6C6A" w:rsidRDefault="00DB6C6A" w:rsidP="00DB6C6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327" w:type="pct"/>
            <w:noWrap/>
            <w:hideMark/>
          </w:tcPr>
          <w:p w14:paraId="0630F1F0" w14:textId="77777777" w:rsidR="00DB6C6A" w:rsidRPr="00DB6C6A" w:rsidRDefault="00DB6C6A" w:rsidP="00DB6C6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14:ligatures w14:val="none"/>
              </w:rPr>
            </w:pPr>
            <w:r w:rsidRPr="00DB6C6A">
              <w:rPr>
                <w:rFonts w:ascii="等线" w:eastAsia="等线" w:hAnsi="等线" w:cs="宋体" w:hint="eastAsia"/>
                <w:color w:val="000000"/>
                <w:kern w:val="0"/>
                <w:sz w:val="22"/>
                <w14:ligatures w14:val="none"/>
              </w:rPr>
              <w:t>C6</w:t>
            </w:r>
          </w:p>
        </w:tc>
        <w:tc>
          <w:tcPr>
            <w:tcW w:w="262" w:type="pct"/>
            <w:noWrap/>
            <w:hideMark/>
          </w:tcPr>
          <w:p w14:paraId="1EBE27A2" w14:textId="77777777" w:rsidR="00DB6C6A" w:rsidRPr="00DB6C6A" w:rsidRDefault="00DB6C6A" w:rsidP="00DB6C6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327" w:type="pct"/>
            <w:noWrap/>
            <w:hideMark/>
          </w:tcPr>
          <w:p w14:paraId="0003221C" w14:textId="77777777" w:rsidR="00DB6C6A" w:rsidRPr="00DB6C6A" w:rsidRDefault="00DB6C6A" w:rsidP="00DB6C6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14:ligatures w14:val="none"/>
              </w:rPr>
            </w:pPr>
            <w:r w:rsidRPr="00DB6C6A">
              <w:rPr>
                <w:rFonts w:ascii="等线" w:eastAsia="等线" w:hAnsi="等线" w:cs="宋体" w:hint="eastAsia"/>
                <w:color w:val="000000"/>
                <w:kern w:val="0"/>
                <w:sz w:val="22"/>
                <w14:ligatures w14:val="none"/>
              </w:rPr>
              <w:t>C7</w:t>
            </w:r>
          </w:p>
        </w:tc>
        <w:tc>
          <w:tcPr>
            <w:tcW w:w="262" w:type="pct"/>
            <w:noWrap/>
            <w:hideMark/>
          </w:tcPr>
          <w:p w14:paraId="13403EC0" w14:textId="77777777" w:rsidR="00DB6C6A" w:rsidRPr="00DB6C6A" w:rsidRDefault="00DB6C6A" w:rsidP="00DB6C6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262" w:type="pct"/>
            <w:noWrap/>
            <w:hideMark/>
          </w:tcPr>
          <w:p w14:paraId="22B41688" w14:textId="77777777" w:rsidR="00DB6C6A" w:rsidRPr="00DB6C6A" w:rsidRDefault="00DB6C6A" w:rsidP="00DB6C6A">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14:ligatures w14:val="none"/>
              </w:rPr>
            </w:pPr>
            <w:r w:rsidRPr="00DB6C6A">
              <w:rPr>
                <w:rFonts w:ascii="等线" w:eastAsia="等线" w:hAnsi="等线" w:cs="宋体" w:hint="eastAsia"/>
                <w:color w:val="000000"/>
                <w:kern w:val="0"/>
                <w:sz w:val="22"/>
                <w14:ligatures w14:val="none"/>
              </w:rPr>
              <w:t>C8</w:t>
            </w:r>
          </w:p>
        </w:tc>
      </w:tr>
      <w:tr w:rsidR="00DB6C6A" w:rsidRPr="00DB6C6A" w14:paraId="593D3C91" w14:textId="77777777" w:rsidTr="00DB6C6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62" w:type="pct"/>
            <w:noWrap/>
            <w:hideMark/>
          </w:tcPr>
          <w:p w14:paraId="0078BF8D" w14:textId="77777777" w:rsidR="00DB6C6A" w:rsidRPr="00DB6C6A" w:rsidRDefault="00DB6C6A" w:rsidP="00DB6C6A">
            <w:pPr>
              <w:widowControl/>
              <w:jc w:val="center"/>
              <w:rPr>
                <w:rFonts w:ascii="等线" w:eastAsia="等线" w:hAnsi="等线" w:cs="宋体" w:hint="eastAsia"/>
                <w:color w:val="000000"/>
                <w:kern w:val="0"/>
                <w:sz w:val="22"/>
                <w14:ligatures w14:val="none"/>
              </w:rPr>
            </w:pPr>
            <w:r w:rsidRPr="00DB6C6A">
              <w:rPr>
                <w:rFonts w:ascii="等线" w:eastAsia="等线" w:hAnsi="等线" w:cs="宋体" w:hint="eastAsia"/>
                <w:color w:val="000000"/>
                <w:kern w:val="0"/>
                <w:sz w:val="22"/>
                <w14:ligatures w14:val="none"/>
              </w:rPr>
              <w:t>测试用例</w:t>
            </w:r>
          </w:p>
        </w:tc>
        <w:tc>
          <w:tcPr>
            <w:tcW w:w="382" w:type="pct"/>
            <w:noWrap/>
            <w:hideMark/>
          </w:tcPr>
          <w:p w14:paraId="335947BC" w14:textId="77777777" w:rsidR="00DB6C6A" w:rsidRPr="00DB6C6A" w:rsidRDefault="00DB6C6A" w:rsidP="00DB6C6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14:ligatures w14:val="none"/>
              </w:rPr>
            </w:pPr>
            <w:r w:rsidRPr="00DB6C6A">
              <w:rPr>
                <w:rFonts w:ascii="等线" w:eastAsia="等线" w:hAnsi="等线" w:cs="宋体" w:hint="eastAsia"/>
                <w:color w:val="000000"/>
                <w:kern w:val="0"/>
                <w:sz w:val="22"/>
                <w14:ligatures w14:val="none"/>
              </w:rPr>
              <w:t>注册与登录功能</w:t>
            </w:r>
          </w:p>
        </w:tc>
        <w:tc>
          <w:tcPr>
            <w:tcW w:w="262" w:type="pct"/>
            <w:noWrap/>
            <w:hideMark/>
          </w:tcPr>
          <w:p w14:paraId="0321C407" w14:textId="77777777" w:rsidR="00DB6C6A" w:rsidRPr="00DB6C6A" w:rsidRDefault="00DB6C6A" w:rsidP="00DB6C6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14:ligatures w14:val="none"/>
              </w:rPr>
            </w:pPr>
          </w:p>
        </w:tc>
        <w:tc>
          <w:tcPr>
            <w:tcW w:w="491" w:type="pct"/>
            <w:noWrap/>
            <w:hideMark/>
          </w:tcPr>
          <w:p w14:paraId="4169FF85" w14:textId="77777777" w:rsidR="00DB6C6A" w:rsidRPr="00DB6C6A" w:rsidRDefault="00DB6C6A" w:rsidP="00DB6C6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14:ligatures w14:val="none"/>
              </w:rPr>
            </w:pPr>
            <w:r w:rsidRPr="00DB6C6A">
              <w:rPr>
                <w:rFonts w:ascii="等线" w:eastAsia="等线" w:hAnsi="等线" w:cs="宋体" w:hint="eastAsia"/>
                <w:color w:val="000000"/>
                <w:kern w:val="0"/>
                <w:sz w:val="22"/>
                <w14:ligatures w14:val="none"/>
              </w:rPr>
              <w:t>商品浏览与搜索功能</w:t>
            </w:r>
          </w:p>
        </w:tc>
        <w:tc>
          <w:tcPr>
            <w:tcW w:w="262" w:type="pct"/>
            <w:noWrap/>
            <w:hideMark/>
          </w:tcPr>
          <w:p w14:paraId="1A7C71A4" w14:textId="77777777" w:rsidR="00DB6C6A" w:rsidRPr="00DB6C6A" w:rsidRDefault="00DB6C6A" w:rsidP="00DB6C6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14:ligatures w14:val="none"/>
              </w:rPr>
            </w:pPr>
          </w:p>
        </w:tc>
        <w:tc>
          <w:tcPr>
            <w:tcW w:w="463" w:type="pct"/>
            <w:noWrap/>
            <w:hideMark/>
          </w:tcPr>
          <w:p w14:paraId="33206AFC" w14:textId="77777777" w:rsidR="00DB6C6A" w:rsidRPr="00DB6C6A" w:rsidRDefault="00DB6C6A" w:rsidP="00DB6C6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14:ligatures w14:val="none"/>
              </w:rPr>
            </w:pPr>
            <w:r w:rsidRPr="00DB6C6A">
              <w:rPr>
                <w:rFonts w:ascii="等线" w:eastAsia="等线" w:hAnsi="等线" w:cs="宋体" w:hint="eastAsia"/>
                <w:color w:val="000000"/>
                <w:kern w:val="0"/>
                <w:sz w:val="22"/>
                <w14:ligatures w14:val="none"/>
              </w:rPr>
              <w:t xml:space="preserve"> 商品详情展示功能</w:t>
            </w:r>
          </w:p>
        </w:tc>
        <w:tc>
          <w:tcPr>
            <w:tcW w:w="262" w:type="pct"/>
            <w:noWrap/>
            <w:hideMark/>
          </w:tcPr>
          <w:p w14:paraId="7DB5072E" w14:textId="77777777" w:rsidR="00DB6C6A" w:rsidRPr="00DB6C6A" w:rsidRDefault="00DB6C6A" w:rsidP="00DB6C6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14:ligatures w14:val="none"/>
              </w:rPr>
            </w:pPr>
          </w:p>
        </w:tc>
        <w:tc>
          <w:tcPr>
            <w:tcW w:w="273" w:type="pct"/>
            <w:noWrap/>
            <w:hideMark/>
          </w:tcPr>
          <w:p w14:paraId="24E17469" w14:textId="77777777" w:rsidR="00DB6C6A" w:rsidRPr="00DB6C6A" w:rsidRDefault="00DB6C6A" w:rsidP="00DB6C6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14:ligatures w14:val="none"/>
              </w:rPr>
            </w:pPr>
            <w:r w:rsidRPr="00DB6C6A">
              <w:rPr>
                <w:rFonts w:ascii="等线" w:eastAsia="等线" w:hAnsi="等线" w:cs="宋体" w:hint="eastAsia"/>
                <w:color w:val="000000"/>
                <w:kern w:val="0"/>
                <w:sz w:val="22"/>
                <w14:ligatures w14:val="none"/>
              </w:rPr>
              <w:t>购物车功能</w:t>
            </w:r>
          </w:p>
        </w:tc>
        <w:tc>
          <w:tcPr>
            <w:tcW w:w="262" w:type="pct"/>
            <w:noWrap/>
            <w:hideMark/>
          </w:tcPr>
          <w:p w14:paraId="783BADFE" w14:textId="77777777" w:rsidR="00DB6C6A" w:rsidRPr="00DB6C6A" w:rsidRDefault="00DB6C6A" w:rsidP="00DB6C6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14:ligatures w14:val="none"/>
              </w:rPr>
            </w:pPr>
          </w:p>
        </w:tc>
        <w:tc>
          <w:tcPr>
            <w:tcW w:w="382" w:type="pct"/>
            <w:noWrap/>
            <w:hideMark/>
          </w:tcPr>
          <w:p w14:paraId="248EDEEA" w14:textId="77777777" w:rsidR="00DB6C6A" w:rsidRPr="00DB6C6A" w:rsidRDefault="00DB6C6A" w:rsidP="00DB6C6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14:ligatures w14:val="none"/>
              </w:rPr>
            </w:pPr>
            <w:r w:rsidRPr="00DB6C6A">
              <w:rPr>
                <w:rFonts w:ascii="等线" w:eastAsia="等线" w:hAnsi="等线" w:cs="宋体" w:hint="eastAsia"/>
                <w:color w:val="000000"/>
                <w:kern w:val="0"/>
                <w:sz w:val="22"/>
                <w14:ligatures w14:val="none"/>
              </w:rPr>
              <w:t>下单与支付功能</w:t>
            </w:r>
          </w:p>
        </w:tc>
        <w:tc>
          <w:tcPr>
            <w:tcW w:w="262" w:type="pct"/>
            <w:noWrap/>
            <w:hideMark/>
          </w:tcPr>
          <w:p w14:paraId="180A7161" w14:textId="77777777" w:rsidR="00DB6C6A" w:rsidRPr="00DB6C6A" w:rsidRDefault="00DB6C6A" w:rsidP="00DB6C6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14:ligatures w14:val="none"/>
              </w:rPr>
            </w:pPr>
          </w:p>
        </w:tc>
        <w:tc>
          <w:tcPr>
            <w:tcW w:w="327" w:type="pct"/>
            <w:noWrap/>
            <w:hideMark/>
          </w:tcPr>
          <w:p w14:paraId="63AC5CD2" w14:textId="77777777" w:rsidR="00DB6C6A" w:rsidRPr="00DB6C6A" w:rsidRDefault="00DB6C6A" w:rsidP="00DB6C6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14:ligatures w14:val="none"/>
              </w:rPr>
            </w:pPr>
            <w:proofErr w:type="gramStart"/>
            <w:r w:rsidRPr="00DB6C6A">
              <w:rPr>
                <w:rFonts w:ascii="等线" w:eastAsia="等线" w:hAnsi="等线" w:cs="宋体" w:hint="eastAsia"/>
                <w:color w:val="000000"/>
                <w:kern w:val="0"/>
                <w:sz w:val="22"/>
                <w14:ligatures w14:val="none"/>
              </w:rPr>
              <w:t>拼单购买</w:t>
            </w:r>
            <w:proofErr w:type="gramEnd"/>
            <w:r w:rsidRPr="00DB6C6A">
              <w:rPr>
                <w:rFonts w:ascii="等线" w:eastAsia="等线" w:hAnsi="等线" w:cs="宋体" w:hint="eastAsia"/>
                <w:color w:val="000000"/>
                <w:kern w:val="0"/>
                <w:sz w:val="22"/>
                <w14:ligatures w14:val="none"/>
              </w:rPr>
              <w:t>功能</w:t>
            </w:r>
          </w:p>
        </w:tc>
        <w:tc>
          <w:tcPr>
            <w:tcW w:w="262" w:type="pct"/>
            <w:noWrap/>
            <w:hideMark/>
          </w:tcPr>
          <w:p w14:paraId="6671C22C" w14:textId="77777777" w:rsidR="00DB6C6A" w:rsidRPr="00DB6C6A" w:rsidRDefault="00DB6C6A" w:rsidP="00DB6C6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14:ligatures w14:val="none"/>
              </w:rPr>
            </w:pPr>
          </w:p>
        </w:tc>
        <w:tc>
          <w:tcPr>
            <w:tcW w:w="327" w:type="pct"/>
            <w:noWrap/>
            <w:hideMark/>
          </w:tcPr>
          <w:p w14:paraId="353302AD" w14:textId="77777777" w:rsidR="00DB6C6A" w:rsidRPr="00DB6C6A" w:rsidRDefault="00DB6C6A" w:rsidP="00DB6C6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14:ligatures w14:val="none"/>
              </w:rPr>
            </w:pPr>
            <w:r w:rsidRPr="00DB6C6A">
              <w:rPr>
                <w:rFonts w:ascii="等线" w:eastAsia="等线" w:hAnsi="等线" w:cs="宋体" w:hint="eastAsia"/>
                <w:color w:val="000000"/>
                <w:kern w:val="0"/>
                <w:sz w:val="22"/>
                <w14:ligatures w14:val="none"/>
              </w:rPr>
              <w:t>订单管理功能</w:t>
            </w:r>
          </w:p>
        </w:tc>
        <w:tc>
          <w:tcPr>
            <w:tcW w:w="262" w:type="pct"/>
            <w:noWrap/>
            <w:hideMark/>
          </w:tcPr>
          <w:p w14:paraId="00FA87E2" w14:textId="77777777" w:rsidR="00DB6C6A" w:rsidRPr="00DB6C6A" w:rsidRDefault="00DB6C6A" w:rsidP="00DB6C6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14:ligatures w14:val="none"/>
              </w:rPr>
            </w:pPr>
          </w:p>
        </w:tc>
        <w:tc>
          <w:tcPr>
            <w:tcW w:w="262" w:type="pct"/>
            <w:noWrap/>
            <w:hideMark/>
          </w:tcPr>
          <w:p w14:paraId="263BA532" w14:textId="77777777" w:rsidR="00DB6C6A" w:rsidRPr="00DB6C6A" w:rsidRDefault="00DB6C6A" w:rsidP="00DB6C6A">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14:ligatures w14:val="none"/>
              </w:rPr>
            </w:pPr>
            <w:r w:rsidRPr="00DB6C6A">
              <w:rPr>
                <w:rFonts w:ascii="等线" w:eastAsia="等线" w:hAnsi="等线" w:cs="宋体" w:hint="eastAsia"/>
                <w:color w:val="000000"/>
                <w:kern w:val="0"/>
                <w:sz w:val="22"/>
                <w14:ligatures w14:val="none"/>
              </w:rPr>
              <w:t>特色功能</w:t>
            </w:r>
          </w:p>
        </w:tc>
      </w:tr>
      <w:tr w:rsidR="009E5A2D" w:rsidRPr="00DB6C6A" w14:paraId="28B3D0D9" w14:textId="77777777" w:rsidTr="00DB6C6A">
        <w:trPr>
          <w:trHeight w:val="280"/>
        </w:trPr>
        <w:tc>
          <w:tcPr>
            <w:cnfStyle w:val="001000000000" w:firstRow="0" w:lastRow="0" w:firstColumn="1" w:lastColumn="0" w:oddVBand="0" w:evenVBand="0" w:oddHBand="0" w:evenHBand="0" w:firstRowFirstColumn="0" w:firstRowLastColumn="0" w:lastRowFirstColumn="0" w:lastRowLastColumn="0"/>
            <w:tcW w:w="262" w:type="pct"/>
            <w:noWrap/>
          </w:tcPr>
          <w:p w14:paraId="35A0C5B6" w14:textId="77777777" w:rsidR="009E5A2D" w:rsidRPr="00DB6C6A" w:rsidRDefault="009E5A2D" w:rsidP="009E5A2D">
            <w:pPr>
              <w:widowControl/>
              <w:rPr>
                <w:rFonts w:ascii="等线" w:eastAsia="等线" w:hAnsi="等线" w:cs="宋体" w:hint="eastAsia"/>
                <w:color w:val="000000"/>
                <w:kern w:val="0"/>
                <w:sz w:val="22"/>
                <w14:ligatures w14:val="none"/>
              </w:rPr>
            </w:pPr>
          </w:p>
        </w:tc>
        <w:tc>
          <w:tcPr>
            <w:tcW w:w="382" w:type="pct"/>
            <w:noWrap/>
          </w:tcPr>
          <w:p w14:paraId="73CDA424" w14:textId="77777777" w:rsidR="009E5A2D" w:rsidRPr="00DB6C6A" w:rsidRDefault="009E5A2D" w:rsidP="00DB6C6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262" w:type="pct"/>
            <w:noWrap/>
          </w:tcPr>
          <w:p w14:paraId="331EEECB" w14:textId="77777777" w:rsidR="009E5A2D" w:rsidRPr="00DB6C6A" w:rsidRDefault="009E5A2D" w:rsidP="00DB6C6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491" w:type="pct"/>
            <w:noWrap/>
          </w:tcPr>
          <w:p w14:paraId="44BBA302" w14:textId="77777777" w:rsidR="009E5A2D" w:rsidRPr="00DB6C6A" w:rsidRDefault="009E5A2D" w:rsidP="00DB6C6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262" w:type="pct"/>
            <w:noWrap/>
          </w:tcPr>
          <w:p w14:paraId="6D696595" w14:textId="77777777" w:rsidR="009E5A2D" w:rsidRPr="00DB6C6A" w:rsidRDefault="009E5A2D" w:rsidP="00DB6C6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463" w:type="pct"/>
            <w:noWrap/>
          </w:tcPr>
          <w:p w14:paraId="7F6AE782" w14:textId="77777777" w:rsidR="009E5A2D" w:rsidRPr="00DB6C6A" w:rsidRDefault="009E5A2D" w:rsidP="00DB6C6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262" w:type="pct"/>
            <w:noWrap/>
          </w:tcPr>
          <w:p w14:paraId="43405319" w14:textId="77777777" w:rsidR="009E5A2D" w:rsidRPr="00DB6C6A" w:rsidRDefault="009E5A2D" w:rsidP="00DB6C6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273" w:type="pct"/>
            <w:noWrap/>
          </w:tcPr>
          <w:p w14:paraId="15C0BD14" w14:textId="77777777" w:rsidR="009E5A2D" w:rsidRPr="00DB6C6A" w:rsidRDefault="009E5A2D" w:rsidP="00DB6C6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262" w:type="pct"/>
            <w:noWrap/>
          </w:tcPr>
          <w:p w14:paraId="1E225753" w14:textId="77777777" w:rsidR="009E5A2D" w:rsidRPr="00DB6C6A" w:rsidRDefault="009E5A2D" w:rsidP="00DB6C6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382" w:type="pct"/>
            <w:noWrap/>
          </w:tcPr>
          <w:p w14:paraId="267CC154" w14:textId="77777777" w:rsidR="009E5A2D" w:rsidRPr="00DB6C6A" w:rsidRDefault="009E5A2D" w:rsidP="00DB6C6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262" w:type="pct"/>
            <w:noWrap/>
          </w:tcPr>
          <w:p w14:paraId="1B117382" w14:textId="77777777" w:rsidR="009E5A2D" w:rsidRPr="00DB6C6A" w:rsidRDefault="009E5A2D" w:rsidP="00DB6C6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327" w:type="pct"/>
            <w:noWrap/>
          </w:tcPr>
          <w:p w14:paraId="0788FA5A" w14:textId="77777777" w:rsidR="009E5A2D" w:rsidRPr="00DB6C6A" w:rsidRDefault="009E5A2D" w:rsidP="00DB6C6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262" w:type="pct"/>
            <w:noWrap/>
          </w:tcPr>
          <w:p w14:paraId="2CF9040C" w14:textId="77777777" w:rsidR="009E5A2D" w:rsidRPr="00DB6C6A" w:rsidRDefault="009E5A2D" w:rsidP="00DB6C6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327" w:type="pct"/>
            <w:noWrap/>
          </w:tcPr>
          <w:p w14:paraId="681D006C" w14:textId="77777777" w:rsidR="009E5A2D" w:rsidRPr="00DB6C6A" w:rsidRDefault="009E5A2D" w:rsidP="00DB6C6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262" w:type="pct"/>
            <w:noWrap/>
          </w:tcPr>
          <w:p w14:paraId="3BA614B0" w14:textId="77777777" w:rsidR="009E5A2D" w:rsidRPr="00DB6C6A" w:rsidRDefault="009E5A2D" w:rsidP="00DB6C6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c>
          <w:tcPr>
            <w:tcW w:w="262" w:type="pct"/>
            <w:noWrap/>
          </w:tcPr>
          <w:p w14:paraId="6D747B87" w14:textId="77777777" w:rsidR="009E5A2D" w:rsidRPr="00DB6C6A" w:rsidRDefault="009E5A2D" w:rsidP="00DB6C6A">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14:ligatures w14:val="none"/>
              </w:rPr>
            </w:pPr>
          </w:p>
        </w:tc>
      </w:tr>
    </w:tbl>
    <w:p w14:paraId="58370C82" w14:textId="74ED6AD0" w:rsidR="00041250" w:rsidRPr="00DF1EF4" w:rsidRDefault="00041250" w:rsidP="00041250">
      <w:pPr>
        <w:pStyle w:val="1"/>
        <w:ind w:firstLineChars="200" w:firstLine="640"/>
      </w:pPr>
      <w:bookmarkStart w:id="13" w:name="_Toc410226504"/>
      <w:bookmarkStart w:id="14" w:name="_Toc410226950"/>
      <w:bookmarkStart w:id="15" w:name="_Toc410227377"/>
      <w:bookmarkStart w:id="16" w:name="_Toc469491162"/>
      <w:bookmarkStart w:id="17" w:name="_Toc135297961"/>
      <w:bookmarkStart w:id="18" w:name="_Toc137743878"/>
      <w:r w:rsidRPr="00E53CBF">
        <w:rPr>
          <w:sz w:val="32"/>
          <w:szCs w:val="32"/>
        </w:rPr>
        <w:t>第</w:t>
      </w:r>
      <w:r w:rsidRPr="00E53CBF">
        <w:rPr>
          <w:sz w:val="32"/>
          <w:szCs w:val="32"/>
        </w:rPr>
        <w:t>2</w:t>
      </w:r>
      <w:r w:rsidRPr="00E53CBF">
        <w:rPr>
          <w:sz w:val="32"/>
          <w:szCs w:val="32"/>
        </w:rPr>
        <w:t>章</w:t>
      </w:r>
      <w:r w:rsidRPr="00E53CBF">
        <w:rPr>
          <w:sz w:val="32"/>
          <w:szCs w:val="32"/>
        </w:rPr>
        <w:t xml:space="preserve"> </w:t>
      </w:r>
      <w:bookmarkEnd w:id="13"/>
      <w:bookmarkEnd w:id="14"/>
      <w:bookmarkEnd w:id="15"/>
      <w:bookmarkEnd w:id="16"/>
      <w:r>
        <w:rPr>
          <w:rFonts w:hint="eastAsia"/>
          <w:sz w:val="32"/>
          <w:szCs w:val="32"/>
          <w:lang w:eastAsia="zh-CN"/>
        </w:rPr>
        <w:t>功能</w:t>
      </w:r>
      <w:bookmarkEnd w:id="17"/>
      <w:r w:rsidR="00E44582">
        <w:rPr>
          <w:rFonts w:hint="eastAsia"/>
          <w:sz w:val="32"/>
          <w:szCs w:val="32"/>
          <w:lang w:eastAsia="zh-CN"/>
        </w:rPr>
        <w:t>测试</w:t>
      </w:r>
      <w:bookmarkEnd w:id="18"/>
    </w:p>
    <w:p w14:paraId="412145F7" w14:textId="7D2E77AD" w:rsidR="00E44582" w:rsidRDefault="00041250" w:rsidP="00E44582">
      <w:pPr>
        <w:pStyle w:val="2"/>
      </w:pPr>
      <w:bookmarkStart w:id="19" w:name="_Toc137743879"/>
      <w:r>
        <w:t>2</w:t>
      </w:r>
      <w:r w:rsidR="00594E28" w:rsidRPr="00B05F1A">
        <w:t>.1 注册与登录功能</w:t>
      </w:r>
      <w:r w:rsidR="00E44582">
        <w:rPr>
          <w:rFonts w:hint="eastAsia"/>
        </w:rPr>
        <w:t>测试</w:t>
      </w:r>
      <w:bookmarkEnd w:id="19"/>
    </w:p>
    <w:p w14:paraId="410FCAC6" w14:textId="6D17207C" w:rsidR="00E44582" w:rsidRDefault="00E44582" w:rsidP="00E44582">
      <w:pPr>
        <w:pStyle w:val="4"/>
      </w:pPr>
      <w:r>
        <w:rPr>
          <w:rFonts w:hint="eastAsia"/>
        </w:rPr>
        <w:t>2</w:t>
      </w:r>
      <w:r>
        <w:t>.1.1</w:t>
      </w:r>
      <w:r>
        <w:rPr>
          <w:rFonts w:hint="eastAsia"/>
        </w:rPr>
        <w:t>测试用例图</w:t>
      </w:r>
    </w:p>
    <w:p w14:paraId="6BFF5526" w14:textId="77777777" w:rsidR="00E44582" w:rsidRDefault="00E44582"/>
    <w:p w14:paraId="6C6DC8DA" w14:textId="77777777" w:rsidR="00E44582" w:rsidRDefault="00E44582"/>
    <w:p w14:paraId="2714F738" w14:textId="77777777" w:rsidR="00E44582" w:rsidRDefault="00E44582"/>
    <w:p w14:paraId="0680AEEC" w14:textId="77777777" w:rsidR="00E44582" w:rsidRDefault="00E44582">
      <w:pPr>
        <w:rPr>
          <w:rFonts w:hint="eastAsia"/>
        </w:rPr>
      </w:pPr>
    </w:p>
    <w:tbl>
      <w:tblPr>
        <w:tblW w:w="5000" w:type="pct"/>
        <w:tblLook w:val="04A0" w:firstRow="1" w:lastRow="0" w:firstColumn="1" w:lastColumn="0" w:noHBand="0" w:noVBand="1"/>
      </w:tblPr>
      <w:tblGrid>
        <w:gridCol w:w="863"/>
        <w:gridCol w:w="1348"/>
        <w:gridCol w:w="1672"/>
        <w:gridCol w:w="863"/>
        <w:gridCol w:w="863"/>
        <w:gridCol w:w="863"/>
        <w:gridCol w:w="863"/>
        <w:gridCol w:w="1187"/>
      </w:tblGrid>
      <w:tr w:rsidR="00E44582" w:rsidRPr="00E44582" w14:paraId="1CB47249" w14:textId="77777777" w:rsidTr="00E44582">
        <w:trPr>
          <w:trHeight w:val="280"/>
        </w:trPr>
        <w:tc>
          <w:tcPr>
            <w:tcW w:w="506" w:type="pct"/>
            <w:tcBorders>
              <w:top w:val="nil"/>
              <w:left w:val="nil"/>
              <w:bottom w:val="nil"/>
              <w:right w:val="nil"/>
            </w:tcBorders>
            <w:shd w:val="clear" w:color="000000" w:fill="70AD47"/>
            <w:noWrap/>
            <w:vAlign w:val="bottom"/>
            <w:hideMark/>
          </w:tcPr>
          <w:p w14:paraId="14565985" w14:textId="77777777" w:rsidR="00E44582" w:rsidRPr="00E44582" w:rsidRDefault="00E44582" w:rsidP="00E44582">
            <w:pPr>
              <w:widowControl/>
              <w:jc w:val="left"/>
              <w:rPr>
                <w:rFonts w:ascii="等线" w:eastAsia="等线" w:hAnsi="等线" w:cs="宋体"/>
                <w:color w:val="000000"/>
                <w:kern w:val="0"/>
                <w:sz w:val="22"/>
                <w14:ligatures w14:val="none"/>
              </w:rPr>
            </w:pPr>
            <w:r w:rsidRPr="00E44582">
              <w:rPr>
                <w:rFonts w:ascii="等线" w:eastAsia="等线" w:hAnsi="等线" w:cs="宋体" w:hint="eastAsia"/>
                <w:color w:val="000000"/>
                <w:kern w:val="0"/>
                <w:sz w:val="22"/>
                <w14:ligatures w14:val="none"/>
              </w:rPr>
              <w:t>用例编号</w:t>
            </w:r>
          </w:p>
        </w:tc>
        <w:tc>
          <w:tcPr>
            <w:tcW w:w="791" w:type="pct"/>
            <w:tcBorders>
              <w:top w:val="nil"/>
              <w:left w:val="nil"/>
              <w:bottom w:val="nil"/>
              <w:right w:val="nil"/>
            </w:tcBorders>
            <w:shd w:val="clear" w:color="000000" w:fill="70AD47"/>
            <w:noWrap/>
            <w:vAlign w:val="bottom"/>
            <w:hideMark/>
          </w:tcPr>
          <w:p w14:paraId="4FB50C5F" w14:textId="77777777" w:rsidR="00E44582" w:rsidRPr="00E44582" w:rsidRDefault="00E44582" w:rsidP="00E44582">
            <w:pPr>
              <w:widowControl/>
              <w:jc w:val="left"/>
              <w:rPr>
                <w:rFonts w:ascii="等线" w:eastAsia="等线" w:hAnsi="等线" w:cs="宋体" w:hint="eastAsia"/>
                <w:color w:val="000000"/>
                <w:kern w:val="0"/>
                <w:sz w:val="22"/>
                <w14:ligatures w14:val="none"/>
              </w:rPr>
            </w:pPr>
            <w:r w:rsidRPr="00E44582">
              <w:rPr>
                <w:rFonts w:ascii="等线" w:eastAsia="等线" w:hAnsi="等线" w:cs="宋体" w:hint="eastAsia"/>
                <w:color w:val="000000"/>
                <w:kern w:val="0"/>
                <w:sz w:val="22"/>
                <w14:ligatures w14:val="none"/>
              </w:rPr>
              <w:t>测试项目</w:t>
            </w:r>
          </w:p>
        </w:tc>
        <w:tc>
          <w:tcPr>
            <w:tcW w:w="981" w:type="pct"/>
            <w:tcBorders>
              <w:top w:val="nil"/>
              <w:left w:val="nil"/>
              <w:bottom w:val="nil"/>
              <w:right w:val="nil"/>
            </w:tcBorders>
            <w:shd w:val="clear" w:color="000000" w:fill="70AD47"/>
            <w:noWrap/>
            <w:vAlign w:val="bottom"/>
            <w:hideMark/>
          </w:tcPr>
          <w:p w14:paraId="6FA8762B" w14:textId="77777777" w:rsidR="00E44582" w:rsidRPr="00E44582" w:rsidRDefault="00E44582" w:rsidP="00E44582">
            <w:pPr>
              <w:widowControl/>
              <w:jc w:val="left"/>
              <w:rPr>
                <w:rFonts w:ascii="等线" w:eastAsia="等线" w:hAnsi="等线" w:cs="宋体" w:hint="eastAsia"/>
                <w:color w:val="000000"/>
                <w:kern w:val="0"/>
                <w:sz w:val="22"/>
                <w14:ligatures w14:val="none"/>
              </w:rPr>
            </w:pPr>
            <w:r w:rsidRPr="00E44582">
              <w:rPr>
                <w:rFonts w:ascii="等线" w:eastAsia="等线" w:hAnsi="等线" w:cs="宋体" w:hint="eastAsia"/>
                <w:color w:val="000000"/>
                <w:kern w:val="0"/>
                <w:sz w:val="22"/>
                <w14:ligatures w14:val="none"/>
              </w:rPr>
              <w:t>测试标题</w:t>
            </w:r>
          </w:p>
        </w:tc>
        <w:tc>
          <w:tcPr>
            <w:tcW w:w="506" w:type="pct"/>
            <w:tcBorders>
              <w:top w:val="nil"/>
              <w:left w:val="nil"/>
              <w:bottom w:val="nil"/>
              <w:right w:val="nil"/>
            </w:tcBorders>
            <w:shd w:val="clear" w:color="000000" w:fill="70AD47"/>
            <w:noWrap/>
            <w:vAlign w:val="bottom"/>
            <w:hideMark/>
          </w:tcPr>
          <w:p w14:paraId="2CCA51C6" w14:textId="77777777" w:rsidR="00E44582" w:rsidRPr="00E44582" w:rsidRDefault="00E44582" w:rsidP="00E44582">
            <w:pPr>
              <w:widowControl/>
              <w:jc w:val="left"/>
              <w:rPr>
                <w:rFonts w:ascii="等线" w:eastAsia="等线" w:hAnsi="等线" w:cs="宋体" w:hint="eastAsia"/>
                <w:color w:val="000000"/>
                <w:kern w:val="0"/>
                <w:sz w:val="22"/>
                <w14:ligatures w14:val="none"/>
              </w:rPr>
            </w:pPr>
            <w:r w:rsidRPr="00E44582">
              <w:rPr>
                <w:rFonts w:ascii="等线" w:eastAsia="等线" w:hAnsi="等线" w:cs="宋体" w:hint="eastAsia"/>
                <w:color w:val="000000"/>
                <w:kern w:val="0"/>
                <w:sz w:val="22"/>
                <w14:ligatures w14:val="none"/>
              </w:rPr>
              <w:t>重要级别</w:t>
            </w:r>
          </w:p>
        </w:tc>
        <w:tc>
          <w:tcPr>
            <w:tcW w:w="506" w:type="pct"/>
            <w:tcBorders>
              <w:top w:val="nil"/>
              <w:left w:val="nil"/>
              <w:bottom w:val="nil"/>
              <w:right w:val="nil"/>
            </w:tcBorders>
            <w:shd w:val="clear" w:color="000000" w:fill="70AD47"/>
            <w:noWrap/>
            <w:vAlign w:val="bottom"/>
            <w:hideMark/>
          </w:tcPr>
          <w:p w14:paraId="68AFE009" w14:textId="77777777" w:rsidR="00E44582" w:rsidRPr="00E44582" w:rsidRDefault="00E44582" w:rsidP="00E44582">
            <w:pPr>
              <w:widowControl/>
              <w:jc w:val="left"/>
              <w:rPr>
                <w:rFonts w:ascii="等线" w:eastAsia="等线" w:hAnsi="等线" w:cs="宋体" w:hint="eastAsia"/>
                <w:color w:val="000000"/>
                <w:kern w:val="0"/>
                <w:sz w:val="22"/>
                <w14:ligatures w14:val="none"/>
              </w:rPr>
            </w:pPr>
            <w:r w:rsidRPr="00E44582">
              <w:rPr>
                <w:rFonts w:ascii="等线" w:eastAsia="等线" w:hAnsi="等线" w:cs="宋体" w:hint="eastAsia"/>
                <w:color w:val="000000"/>
                <w:kern w:val="0"/>
                <w:sz w:val="22"/>
                <w14:ligatures w14:val="none"/>
              </w:rPr>
              <w:t>预置条件</w:t>
            </w:r>
          </w:p>
        </w:tc>
        <w:tc>
          <w:tcPr>
            <w:tcW w:w="506" w:type="pct"/>
            <w:tcBorders>
              <w:top w:val="nil"/>
              <w:left w:val="nil"/>
              <w:bottom w:val="nil"/>
              <w:right w:val="nil"/>
            </w:tcBorders>
            <w:shd w:val="clear" w:color="000000" w:fill="70AD47"/>
            <w:noWrap/>
            <w:vAlign w:val="bottom"/>
            <w:hideMark/>
          </w:tcPr>
          <w:p w14:paraId="3E32A192" w14:textId="77777777" w:rsidR="00E44582" w:rsidRPr="00E44582" w:rsidRDefault="00E44582" w:rsidP="00E44582">
            <w:pPr>
              <w:widowControl/>
              <w:jc w:val="left"/>
              <w:rPr>
                <w:rFonts w:ascii="等线" w:eastAsia="等线" w:hAnsi="等线" w:cs="宋体" w:hint="eastAsia"/>
                <w:color w:val="000000"/>
                <w:kern w:val="0"/>
                <w:sz w:val="22"/>
                <w14:ligatures w14:val="none"/>
              </w:rPr>
            </w:pPr>
            <w:r w:rsidRPr="00E44582">
              <w:rPr>
                <w:rFonts w:ascii="等线" w:eastAsia="等线" w:hAnsi="等线" w:cs="宋体" w:hint="eastAsia"/>
                <w:color w:val="000000"/>
                <w:kern w:val="0"/>
                <w:sz w:val="22"/>
                <w14:ligatures w14:val="none"/>
              </w:rPr>
              <w:t>操作步骤</w:t>
            </w:r>
          </w:p>
        </w:tc>
        <w:tc>
          <w:tcPr>
            <w:tcW w:w="506" w:type="pct"/>
            <w:tcBorders>
              <w:top w:val="nil"/>
              <w:left w:val="nil"/>
              <w:bottom w:val="nil"/>
              <w:right w:val="nil"/>
            </w:tcBorders>
            <w:shd w:val="clear" w:color="000000" w:fill="70AD47"/>
            <w:noWrap/>
            <w:vAlign w:val="bottom"/>
            <w:hideMark/>
          </w:tcPr>
          <w:p w14:paraId="376D31E2" w14:textId="77777777" w:rsidR="00E44582" w:rsidRPr="00E44582" w:rsidRDefault="00E44582" w:rsidP="00E44582">
            <w:pPr>
              <w:widowControl/>
              <w:jc w:val="left"/>
              <w:rPr>
                <w:rFonts w:ascii="等线" w:eastAsia="等线" w:hAnsi="等线" w:cs="宋体" w:hint="eastAsia"/>
                <w:color w:val="000000"/>
                <w:kern w:val="0"/>
                <w:sz w:val="22"/>
                <w14:ligatures w14:val="none"/>
              </w:rPr>
            </w:pPr>
            <w:r w:rsidRPr="00E44582">
              <w:rPr>
                <w:rFonts w:ascii="等线" w:eastAsia="等线" w:hAnsi="等线" w:cs="宋体" w:hint="eastAsia"/>
                <w:color w:val="000000"/>
                <w:kern w:val="0"/>
                <w:sz w:val="22"/>
                <w14:ligatures w14:val="none"/>
              </w:rPr>
              <w:t>预期结果</w:t>
            </w:r>
          </w:p>
        </w:tc>
        <w:tc>
          <w:tcPr>
            <w:tcW w:w="696" w:type="pct"/>
            <w:tcBorders>
              <w:top w:val="nil"/>
              <w:left w:val="nil"/>
              <w:bottom w:val="nil"/>
              <w:right w:val="nil"/>
            </w:tcBorders>
            <w:shd w:val="clear" w:color="000000" w:fill="70AD47"/>
            <w:noWrap/>
            <w:vAlign w:val="bottom"/>
            <w:hideMark/>
          </w:tcPr>
          <w:p w14:paraId="731F8EC1" w14:textId="77777777" w:rsidR="00E44582" w:rsidRPr="00E44582" w:rsidRDefault="00E44582" w:rsidP="00E44582">
            <w:pPr>
              <w:widowControl/>
              <w:jc w:val="left"/>
              <w:rPr>
                <w:rFonts w:ascii="等线" w:eastAsia="等线" w:hAnsi="等线" w:cs="宋体" w:hint="eastAsia"/>
                <w:color w:val="000000"/>
                <w:kern w:val="0"/>
                <w:sz w:val="22"/>
                <w14:ligatures w14:val="none"/>
              </w:rPr>
            </w:pPr>
            <w:r w:rsidRPr="00E44582">
              <w:rPr>
                <w:rFonts w:ascii="等线" w:eastAsia="等线" w:hAnsi="等线" w:cs="宋体" w:hint="eastAsia"/>
                <w:color w:val="000000"/>
                <w:kern w:val="0"/>
                <w:sz w:val="22"/>
                <w14:ligatures w14:val="none"/>
              </w:rPr>
              <w:t>负面测试用例</w:t>
            </w:r>
          </w:p>
        </w:tc>
      </w:tr>
      <w:tr w:rsidR="00E44582" w:rsidRPr="00E44582" w14:paraId="5D7D0649" w14:textId="77777777" w:rsidTr="00E44582">
        <w:trPr>
          <w:trHeight w:val="840"/>
        </w:trPr>
        <w:tc>
          <w:tcPr>
            <w:tcW w:w="506" w:type="pct"/>
            <w:tcBorders>
              <w:top w:val="nil"/>
              <w:left w:val="nil"/>
              <w:bottom w:val="nil"/>
              <w:right w:val="nil"/>
            </w:tcBorders>
            <w:shd w:val="clear" w:color="auto" w:fill="auto"/>
            <w:noWrap/>
            <w:vAlign w:val="center"/>
            <w:hideMark/>
          </w:tcPr>
          <w:p w14:paraId="51910AD9" w14:textId="77777777" w:rsidR="00E44582" w:rsidRPr="00E44582" w:rsidRDefault="00E44582" w:rsidP="00E44582">
            <w:pPr>
              <w:widowControl/>
              <w:jc w:val="left"/>
              <w:rPr>
                <w:rFonts w:ascii="等线" w:eastAsia="等线" w:hAnsi="等线" w:cs="宋体" w:hint="eastAsia"/>
                <w:color w:val="000000"/>
                <w:kern w:val="0"/>
                <w:sz w:val="22"/>
                <w14:ligatures w14:val="none"/>
              </w:rPr>
            </w:pPr>
            <w:r w:rsidRPr="00E44582">
              <w:rPr>
                <w:rFonts w:ascii="等线" w:eastAsia="等线" w:hAnsi="等线" w:cs="宋体" w:hint="eastAsia"/>
                <w:color w:val="000000"/>
                <w:kern w:val="0"/>
                <w:sz w:val="22"/>
                <w14:ligatures w14:val="none"/>
              </w:rPr>
              <w:t>C1</w:t>
            </w:r>
          </w:p>
        </w:tc>
        <w:tc>
          <w:tcPr>
            <w:tcW w:w="791" w:type="pct"/>
            <w:tcBorders>
              <w:top w:val="nil"/>
              <w:left w:val="nil"/>
              <w:bottom w:val="nil"/>
              <w:right w:val="nil"/>
            </w:tcBorders>
            <w:shd w:val="clear" w:color="auto" w:fill="auto"/>
            <w:noWrap/>
            <w:vAlign w:val="center"/>
            <w:hideMark/>
          </w:tcPr>
          <w:p w14:paraId="445A06BE" w14:textId="77777777" w:rsidR="00E44582" w:rsidRPr="00E44582" w:rsidRDefault="00E44582" w:rsidP="00E44582">
            <w:pPr>
              <w:widowControl/>
              <w:jc w:val="left"/>
              <w:rPr>
                <w:rFonts w:ascii="等线" w:eastAsia="等线" w:hAnsi="等线" w:cs="宋体" w:hint="eastAsia"/>
                <w:color w:val="000000"/>
                <w:kern w:val="0"/>
                <w:sz w:val="22"/>
                <w14:ligatures w14:val="none"/>
              </w:rPr>
            </w:pPr>
            <w:r w:rsidRPr="00E44582">
              <w:rPr>
                <w:rFonts w:ascii="等线" w:eastAsia="等线" w:hAnsi="等线" w:cs="宋体" w:hint="eastAsia"/>
                <w:color w:val="000000"/>
                <w:kern w:val="0"/>
                <w:sz w:val="22"/>
                <w14:ligatures w14:val="none"/>
              </w:rPr>
              <w:t>注册与登录功能</w:t>
            </w:r>
          </w:p>
        </w:tc>
        <w:tc>
          <w:tcPr>
            <w:tcW w:w="981" w:type="pct"/>
            <w:tcBorders>
              <w:top w:val="nil"/>
              <w:left w:val="nil"/>
              <w:bottom w:val="nil"/>
              <w:right w:val="nil"/>
            </w:tcBorders>
            <w:shd w:val="clear" w:color="auto" w:fill="auto"/>
            <w:noWrap/>
            <w:vAlign w:val="center"/>
            <w:hideMark/>
          </w:tcPr>
          <w:p w14:paraId="4CC16DAE" w14:textId="77777777" w:rsidR="00E44582" w:rsidRPr="00E44582" w:rsidRDefault="00E44582" w:rsidP="00E44582">
            <w:pPr>
              <w:widowControl/>
              <w:jc w:val="left"/>
              <w:rPr>
                <w:rFonts w:ascii="等线" w:eastAsia="等线" w:hAnsi="等线" w:cs="宋体" w:hint="eastAsia"/>
                <w:color w:val="000000"/>
                <w:kern w:val="0"/>
                <w:sz w:val="22"/>
                <w14:ligatures w14:val="none"/>
              </w:rPr>
            </w:pPr>
            <w:r w:rsidRPr="00E44582">
              <w:rPr>
                <w:rFonts w:ascii="等线" w:eastAsia="等线" w:hAnsi="等线" w:cs="宋体" w:hint="eastAsia"/>
                <w:color w:val="000000"/>
                <w:kern w:val="0"/>
                <w:sz w:val="22"/>
                <w14:ligatures w14:val="none"/>
              </w:rPr>
              <w:t>验证是否能成功注册</w:t>
            </w:r>
          </w:p>
        </w:tc>
        <w:tc>
          <w:tcPr>
            <w:tcW w:w="506" w:type="pct"/>
            <w:tcBorders>
              <w:top w:val="nil"/>
              <w:left w:val="nil"/>
              <w:bottom w:val="nil"/>
              <w:right w:val="nil"/>
            </w:tcBorders>
            <w:shd w:val="clear" w:color="auto" w:fill="auto"/>
            <w:noWrap/>
            <w:vAlign w:val="center"/>
            <w:hideMark/>
          </w:tcPr>
          <w:p w14:paraId="33999111" w14:textId="77777777" w:rsidR="00E44582" w:rsidRPr="00E44582" w:rsidRDefault="00E44582" w:rsidP="00E44582">
            <w:pPr>
              <w:widowControl/>
              <w:jc w:val="left"/>
              <w:rPr>
                <w:rFonts w:ascii="等线" w:eastAsia="等线" w:hAnsi="等线" w:cs="宋体" w:hint="eastAsia"/>
                <w:color w:val="000000"/>
                <w:kern w:val="0"/>
                <w:sz w:val="22"/>
                <w14:ligatures w14:val="none"/>
              </w:rPr>
            </w:pPr>
            <w:r w:rsidRPr="00E44582">
              <w:rPr>
                <w:rFonts w:ascii="等线" w:eastAsia="等线" w:hAnsi="等线" w:cs="宋体" w:hint="eastAsia"/>
                <w:color w:val="000000"/>
                <w:kern w:val="0"/>
                <w:sz w:val="22"/>
                <w14:ligatures w14:val="none"/>
              </w:rPr>
              <w:t>高</w:t>
            </w:r>
          </w:p>
        </w:tc>
        <w:tc>
          <w:tcPr>
            <w:tcW w:w="506" w:type="pct"/>
            <w:tcBorders>
              <w:top w:val="nil"/>
              <w:left w:val="nil"/>
              <w:bottom w:val="nil"/>
              <w:right w:val="nil"/>
            </w:tcBorders>
            <w:shd w:val="clear" w:color="auto" w:fill="auto"/>
            <w:hideMark/>
          </w:tcPr>
          <w:p w14:paraId="255EFF63" w14:textId="77777777" w:rsidR="00E44582" w:rsidRPr="00E44582" w:rsidRDefault="00E44582" w:rsidP="00E44582">
            <w:pPr>
              <w:widowControl/>
              <w:jc w:val="left"/>
              <w:rPr>
                <w:rFonts w:ascii="等线" w:eastAsia="等线" w:hAnsi="等线" w:cs="宋体" w:hint="eastAsia"/>
                <w:color w:val="000000"/>
                <w:kern w:val="0"/>
                <w:sz w:val="16"/>
                <w:szCs w:val="16"/>
                <w14:ligatures w14:val="none"/>
              </w:rPr>
            </w:pPr>
            <w:r w:rsidRPr="00E44582">
              <w:rPr>
                <w:rFonts w:ascii="等线" w:eastAsia="等线" w:hAnsi="等线" w:cs="宋体" w:hint="eastAsia"/>
                <w:color w:val="000000"/>
                <w:kern w:val="0"/>
                <w:sz w:val="16"/>
                <w:szCs w:val="16"/>
                <w14:ligatures w14:val="none"/>
              </w:rPr>
              <w:t xml:space="preserve">1.下载好了软件并且能够成功打开                                               2.网络正常                      3.点击注册                                       </w:t>
            </w:r>
          </w:p>
        </w:tc>
        <w:tc>
          <w:tcPr>
            <w:tcW w:w="506" w:type="pct"/>
            <w:tcBorders>
              <w:top w:val="nil"/>
              <w:left w:val="nil"/>
              <w:bottom w:val="nil"/>
              <w:right w:val="nil"/>
            </w:tcBorders>
            <w:shd w:val="clear" w:color="auto" w:fill="auto"/>
            <w:hideMark/>
          </w:tcPr>
          <w:p w14:paraId="48783402" w14:textId="77777777" w:rsidR="00E44582" w:rsidRPr="00E44582" w:rsidRDefault="00E44582" w:rsidP="00E44582">
            <w:pPr>
              <w:widowControl/>
              <w:jc w:val="left"/>
              <w:rPr>
                <w:rFonts w:ascii="等线" w:eastAsia="等线" w:hAnsi="等线" w:cs="宋体" w:hint="eastAsia"/>
                <w:color w:val="000000"/>
                <w:kern w:val="0"/>
                <w:sz w:val="22"/>
                <w14:ligatures w14:val="none"/>
              </w:rPr>
            </w:pPr>
            <w:r w:rsidRPr="00E44582">
              <w:rPr>
                <w:rFonts w:ascii="等线" w:eastAsia="等线" w:hAnsi="等线" w:cs="宋体" w:hint="eastAsia"/>
                <w:color w:val="000000"/>
                <w:kern w:val="0"/>
                <w:sz w:val="22"/>
                <w14:ligatures w14:val="none"/>
              </w:rPr>
              <w:t>用户打开拼多多应用，点击注册按钮，填写相关信息进行注册。</w:t>
            </w:r>
          </w:p>
        </w:tc>
        <w:tc>
          <w:tcPr>
            <w:tcW w:w="506" w:type="pct"/>
            <w:tcBorders>
              <w:top w:val="nil"/>
              <w:left w:val="nil"/>
              <w:bottom w:val="nil"/>
              <w:right w:val="nil"/>
            </w:tcBorders>
            <w:shd w:val="clear" w:color="auto" w:fill="auto"/>
            <w:hideMark/>
          </w:tcPr>
          <w:p w14:paraId="46700FA9" w14:textId="77777777" w:rsidR="00E44582" w:rsidRPr="00E44582" w:rsidRDefault="00E44582" w:rsidP="00E44582">
            <w:pPr>
              <w:widowControl/>
              <w:jc w:val="left"/>
              <w:rPr>
                <w:rFonts w:ascii="等线" w:eastAsia="等线" w:hAnsi="等线" w:cs="宋体" w:hint="eastAsia"/>
                <w:color w:val="000000"/>
                <w:kern w:val="0"/>
                <w:sz w:val="22"/>
                <w14:ligatures w14:val="none"/>
              </w:rPr>
            </w:pPr>
            <w:r w:rsidRPr="00E44582">
              <w:rPr>
                <w:rFonts w:ascii="等线" w:eastAsia="等线" w:hAnsi="等线" w:cs="宋体" w:hint="eastAsia"/>
                <w:color w:val="000000"/>
                <w:kern w:val="0"/>
                <w:sz w:val="22"/>
                <w14:ligatures w14:val="none"/>
              </w:rPr>
              <w:t>注册成功后，用户可以使用注册的账号登录。</w:t>
            </w:r>
          </w:p>
        </w:tc>
        <w:tc>
          <w:tcPr>
            <w:tcW w:w="696" w:type="pct"/>
            <w:tcBorders>
              <w:top w:val="nil"/>
              <w:left w:val="nil"/>
              <w:bottom w:val="nil"/>
              <w:right w:val="nil"/>
            </w:tcBorders>
            <w:shd w:val="clear" w:color="auto" w:fill="auto"/>
            <w:hideMark/>
          </w:tcPr>
          <w:p w14:paraId="5415A58D" w14:textId="77777777" w:rsidR="00E44582" w:rsidRPr="00E44582" w:rsidRDefault="00E44582" w:rsidP="00E44582">
            <w:pPr>
              <w:widowControl/>
              <w:jc w:val="left"/>
              <w:rPr>
                <w:rFonts w:ascii="等线" w:eastAsia="等线" w:hAnsi="等线" w:cs="宋体" w:hint="eastAsia"/>
                <w:color w:val="000000"/>
                <w:kern w:val="0"/>
                <w:sz w:val="22"/>
                <w14:ligatures w14:val="none"/>
              </w:rPr>
            </w:pPr>
            <w:r w:rsidRPr="00E44582">
              <w:rPr>
                <w:rFonts w:ascii="等线" w:eastAsia="等线" w:hAnsi="等线" w:cs="宋体" w:hint="eastAsia"/>
                <w:color w:val="000000"/>
                <w:kern w:val="0"/>
                <w:sz w:val="22"/>
                <w14:ligatures w14:val="none"/>
              </w:rPr>
              <w:t>用户注册失败，系统提示再次尝试</w:t>
            </w:r>
          </w:p>
        </w:tc>
      </w:tr>
    </w:tbl>
    <w:p w14:paraId="3F394CCA" w14:textId="4C9DDAF4" w:rsidR="00E44582" w:rsidRDefault="00E44582" w:rsidP="00E44582">
      <w:pPr>
        <w:pStyle w:val="4"/>
      </w:pPr>
      <w:r>
        <w:rPr>
          <w:rFonts w:hint="eastAsia"/>
        </w:rPr>
        <w:t>2</w:t>
      </w:r>
      <w:r>
        <w:t>.1.2</w:t>
      </w:r>
      <w:r w:rsidR="006B06C3">
        <w:rPr>
          <w:rFonts w:hint="eastAsia"/>
        </w:rPr>
        <w:t>测试功能的优先级</w:t>
      </w:r>
    </w:p>
    <w:p w14:paraId="2BF2B25D" w14:textId="531F20DE" w:rsidR="006B06C3" w:rsidRDefault="006B06C3" w:rsidP="006B06C3">
      <w:r>
        <w:rPr>
          <w:rFonts w:hint="eastAsia"/>
        </w:rPr>
        <w:t>优先级为：p</w:t>
      </w:r>
      <w:r>
        <w:t>0</w:t>
      </w:r>
    </w:p>
    <w:p w14:paraId="75472655" w14:textId="044C0047" w:rsidR="006B06C3" w:rsidRPr="006B06C3" w:rsidRDefault="006B06C3" w:rsidP="006B06C3">
      <w:pPr>
        <w:rPr>
          <w:rFonts w:hint="eastAsia"/>
        </w:rPr>
      </w:pPr>
      <w:r>
        <w:rPr>
          <w:rFonts w:hint="eastAsia"/>
        </w:rPr>
        <w:t>原因：用户如果不能成功注册账号会导致用户不能够完整的体验后面的购物车功能，下单与支付功能，</w:t>
      </w:r>
      <w:proofErr w:type="gramStart"/>
      <w:r>
        <w:rPr>
          <w:rFonts w:hint="eastAsia"/>
        </w:rPr>
        <w:t>拼单购买</w:t>
      </w:r>
      <w:proofErr w:type="gramEnd"/>
      <w:r>
        <w:rPr>
          <w:rFonts w:hint="eastAsia"/>
        </w:rPr>
        <w:t>功能，订单管理功能和测试功能，用户只限于查看商品</w:t>
      </w:r>
    </w:p>
    <w:p w14:paraId="0FA5D799" w14:textId="77777777" w:rsidR="00E44582" w:rsidRPr="00E44582" w:rsidRDefault="00E44582" w:rsidP="00E44582">
      <w:pPr>
        <w:rPr>
          <w:rFonts w:hint="eastAsia"/>
        </w:rPr>
      </w:pPr>
    </w:p>
    <w:p w14:paraId="4F0EB276" w14:textId="3F964ADC" w:rsidR="00594E28" w:rsidRDefault="00041250" w:rsidP="000A2F03">
      <w:pPr>
        <w:pStyle w:val="2"/>
      </w:pPr>
      <w:bookmarkStart w:id="20" w:name="_Toc137743880"/>
      <w:r>
        <w:t>2</w:t>
      </w:r>
      <w:r w:rsidR="00594E28" w:rsidRPr="00B05F1A">
        <w:t>.2 商品浏览与搜索功能</w:t>
      </w:r>
      <w:r w:rsidR="00675CB4">
        <w:rPr>
          <w:rFonts w:hint="eastAsia"/>
        </w:rPr>
        <w:t>测试</w:t>
      </w:r>
      <w:bookmarkEnd w:id="20"/>
    </w:p>
    <w:p w14:paraId="27A052F5" w14:textId="028B7135" w:rsidR="009D7403" w:rsidRDefault="009D7403" w:rsidP="009D7403">
      <w:pPr>
        <w:pStyle w:val="4"/>
      </w:pPr>
      <w:r>
        <w:rPr>
          <w:rFonts w:hint="eastAsia"/>
        </w:rPr>
        <w:t>2</w:t>
      </w:r>
      <w:r>
        <w:t>.</w:t>
      </w:r>
      <w:r>
        <w:t>2</w:t>
      </w:r>
      <w:r>
        <w:t>.1</w:t>
      </w:r>
      <w:r>
        <w:rPr>
          <w:rFonts w:hint="eastAsia"/>
        </w:rPr>
        <w:t>测试用例图</w:t>
      </w:r>
    </w:p>
    <w:p w14:paraId="40CAF4F5" w14:textId="77777777" w:rsidR="002030FF" w:rsidRPr="002030FF" w:rsidRDefault="002030FF" w:rsidP="002030FF">
      <w:pPr>
        <w:rPr>
          <w:rFonts w:hint="eastAs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90"/>
        <w:gridCol w:w="989"/>
        <w:gridCol w:w="989"/>
        <w:gridCol w:w="989"/>
        <w:gridCol w:w="221"/>
        <w:gridCol w:w="989"/>
        <w:gridCol w:w="989"/>
        <w:gridCol w:w="1376"/>
      </w:tblGrid>
      <w:tr w:rsidR="009D7403" w:rsidRPr="009D7403" w14:paraId="18B59BD4" w14:textId="77777777" w:rsidTr="000B59D6">
        <w:trPr>
          <w:trHeight w:val="280"/>
        </w:trPr>
        <w:tc>
          <w:tcPr>
            <w:tcW w:w="581" w:type="pct"/>
            <w:shd w:val="clear" w:color="000000" w:fill="70AD47"/>
            <w:noWrap/>
            <w:vAlign w:val="bottom"/>
            <w:hideMark/>
          </w:tcPr>
          <w:p w14:paraId="65DBEAB5" w14:textId="77777777" w:rsidR="009D7403" w:rsidRPr="009D7403" w:rsidRDefault="009D7403" w:rsidP="009D7403">
            <w:pPr>
              <w:widowControl/>
              <w:jc w:val="left"/>
              <w:rPr>
                <w:rFonts w:ascii="等线" w:eastAsia="等线" w:hAnsi="等线" w:cs="宋体"/>
                <w:color w:val="000000"/>
                <w:kern w:val="0"/>
                <w:sz w:val="22"/>
                <w14:ligatures w14:val="none"/>
              </w:rPr>
            </w:pPr>
            <w:r w:rsidRPr="009D7403">
              <w:rPr>
                <w:rFonts w:ascii="等线" w:eastAsia="等线" w:hAnsi="等线" w:cs="宋体" w:hint="eastAsia"/>
                <w:color w:val="000000"/>
                <w:kern w:val="0"/>
                <w:sz w:val="22"/>
                <w14:ligatures w14:val="none"/>
              </w:rPr>
              <w:t>用例编号</w:t>
            </w:r>
          </w:p>
        </w:tc>
        <w:tc>
          <w:tcPr>
            <w:tcW w:w="581" w:type="pct"/>
            <w:shd w:val="clear" w:color="000000" w:fill="70AD47"/>
            <w:noWrap/>
            <w:vAlign w:val="bottom"/>
            <w:hideMark/>
          </w:tcPr>
          <w:p w14:paraId="40C8015D" w14:textId="77777777" w:rsidR="009D7403" w:rsidRPr="009D7403" w:rsidRDefault="009D7403" w:rsidP="009D7403">
            <w:pPr>
              <w:widowControl/>
              <w:jc w:val="left"/>
              <w:rPr>
                <w:rFonts w:ascii="等线" w:eastAsia="等线" w:hAnsi="等线" w:cs="宋体" w:hint="eastAsia"/>
                <w:color w:val="000000"/>
                <w:kern w:val="0"/>
                <w:sz w:val="22"/>
                <w14:ligatures w14:val="none"/>
              </w:rPr>
            </w:pPr>
            <w:r w:rsidRPr="009D7403">
              <w:rPr>
                <w:rFonts w:ascii="等线" w:eastAsia="等线" w:hAnsi="等线" w:cs="宋体" w:hint="eastAsia"/>
                <w:color w:val="000000"/>
                <w:kern w:val="0"/>
                <w:sz w:val="22"/>
                <w14:ligatures w14:val="none"/>
              </w:rPr>
              <w:t>测试项目</w:t>
            </w:r>
          </w:p>
        </w:tc>
        <w:tc>
          <w:tcPr>
            <w:tcW w:w="580" w:type="pct"/>
            <w:shd w:val="clear" w:color="000000" w:fill="70AD47"/>
            <w:noWrap/>
            <w:vAlign w:val="bottom"/>
            <w:hideMark/>
          </w:tcPr>
          <w:p w14:paraId="53E91DEE" w14:textId="77777777" w:rsidR="009D7403" w:rsidRPr="009D7403" w:rsidRDefault="009D7403" w:rsidP="009D7403">
            <w:pPr>
              <w:widowControl/>
              <w:jc w:val="left"/>
              <w:rPr>
                <w:rFonts w:ascii="等线" w:eastAsia="等线" w:hAnsi="等线" w:cs="宋体" w:hint="eastAsia"/>
                <w:color w:val="000000"/>
                <w:kern w:val="0"/>
                <w:sz w:val="22"/>
                <w14:ligatures w14:val="none"/>
              </w:rPr>
            </w:pPr>
            <w:r w:rsidRPr="009D7403">
              <w:rPr>
                <w:rFonts w:ascii="等线" w:eastAsia="等线" w:hAnsi="等线" w:cs="宋体" w:hint="eastAsia"/>
                <w:color w:val="000000"/>
                <w:kern w:val="0"/>
                <w:sz w:val="22"/>
                <w14:ligatures w14:val="none"/>
              </w:rPr>
              <w:t>测试标题</w:t>
            </w:r>
          </w:p>
        </w:tc>
        <w:tc>
          <w:tcPr>
            <w:tcW w:w="580" w:type="pct"/>
            <w:shd w:val="clear" w:color="000000" w:fill="70AD47"/>
            <w:noWrap/>
            <w:vAlign w:val="bottom"/>
            <w:hideMark/>
          </w:tcPr>
          <w:p w14:paraId="312E28CD" w14:textId="77777777" w:rsidR="009D7403" w:rsidRPr="009D7403" w:rsidRDefault="009D7403" w:rsidP="009D7403">
            <w:pPr>
              <w:widowControl/>
              <w:jc w:val="left"/>
              <w:rPr>
                <w:rFonts w:ascii="等线" w:eastAsia="等线" w:hAnsi="等线" w:cs="宋体" w:hint="eastAsia"/>
                <w:color w:val="000000"/>
                <w:kern w:val="0"/>
                <w:sz w:val="22"/>
                <w14:ligatures w14:val="none"/>
              </w:rPr>
            </w:pPr>
            <w:r w:rsidRPr="009D7403">
              <w:rPr>
                <w:rFonts w:ascii="等线" w:eastAsia="等线" w:hAnsi="等线" w:cs="宋体" w:hint="eastAsia"/>
                <w:color w:val="000000"/>
                <w:kern w:val="0"/>
                <w:sz w:val="22"/>
                <w14:ligatures w14:val="none"/>
              </w:rPr>
              <w:t>重要级别</w:t>
            </w:r>
          </w:p>
        </w:tc>
        <w:tc>
          <w:tcPr>
            <w:tcW w:w="580" w:type="pct"/>
            <w:shd w:val="clear" w:color="000000" w:fill="70AD47"/>
            <w:noWrap/>
            <w:vAlign w:val="bottom"/>
            <w:hideMark/>
          </w:tcPr>
          <w:p w14:paraId="52E0052E" w14:textId="77777777" w:rsidR="009D7403" w:rsidRPr="009D7403" w:rsidRDefault="009D7403" w:rsidP="009D7403">
            <w:pPr>
              <w:widowControl/>
              <w:jc w:val="left"/>
              <w:rPr>
                <w:rFonts w:ascii="等线" w:eastAsia="等线" w:hAnsi="等线" w:cs="宋体" w:hint="eastAsia"/>
                <w:color w:val="000000"/>
                <w:kern w:val="0"/>
                <w:sz w:val="22"/>
                <w14:ligatures w14:val="none"/>
              </w:rPr>
            </w:pPr>
            <w:r w:rsidRPr="009D7403">
              <w:rPr>
                <w:rFonts w:ascii="等线" w:eastAsia="等线" w:hAnsi="等线" w:cs="宋体" w:hint="eastAsia"/>
                <w:color w:val="000000"/>
                <w:kern w:val="0"/>
                <w:sz w:val="22"/>
                <w14:ligatures w14:val="none"/>
              </w:rPr>
              <w:t>预置条件</w:t>
            </w:r>
          </w:p>
        </w:tc>
        <w:tc>
          <w:tcPr>
            <w:tcW w:w="130" w:type="pct"/>
            <w:shd w:val="clear" w:color="000000" w:fill="70AD47"/>
          </w:tcPr>
          <w:p w14:paraId="08BA8C5C" w14:textId="77777777" w:rsidR="009D7403" w:rsidRPr="009D7403" w:rsidRDefault="009D7403" w:rsidP="009D7403">
            <w:pPr>
              <w:widowControl/>
              <w:jc w:val="left"/>
              <w:rPr>
                <w:rFonts w:ascii="等线" w:eastAsia="等线" w:hAnsi="等线" w:cs="宋体" w:hint="eastAsia"/>
                <w:color w:val="000000"/>
                <w:kern w:val="0"/>
                <w:sz w:val="22"/>
                <w14:ligatures w14:val="none"/>
              </w:rPr>
            </w:pPr>
          </w:p>
        </w:tc>
        <w:tc>
          <w:tcPr>
            <w:tcW w:w="580" w:type="pct"/>
            <w:shd w:val="clear" w:color="000000" w:fill="70AD47"/>
            <w:noWrap/>
            <w:vAlign w:val="bottom"/>
            <w:hideMark/>
          </w:tcPr>
          <w:p w14:paraId="7733A534" w14:textId="4D71258E" w:rsidR="009D7403" w:rsidRPr="009D7403" w:rsidRDefault="009D7403" w:rsidP="009D7403">
            <w:pPr>
              <w:widowControl/>
              <w:jc w:val="left"/>
              <w:rPr>
                <w:rFonts w:ascii="等线" w:eastAsia="等线" w:hAnsi="等线" w:cs="宋体" w:hint="eastAsia"/>
                <w:color w:val="000000"/>
                <w:kern w:val="0"/>
                <w:sz w:val="22"/>
                <w14:ligatures w14:val="none"/>
              </w:rPr>
            </w:pPr>
            <w:r w:rsidRPr="009D7403">
              <w:rPr>
                <w:rFonts w:ascii="等线" w:eastAsia="等线" w:hAnsi="等线" w:cs="宋体" w:hint="eastAsia"/>
                <w:color w:val="000000"/>
                <w:kern w:val="0"/>
                <w:sz w:val="22"/>
                <w14:ligatures w14:val="none"/>
              </w:rPr>
              <w:t>操作步骤</w:t>
            </w:r>
          </w:p>
        </w:tc>
        <w:tc>
          <w:tcPr>
            <w:tcW w:w="580" w:type="pct"/>
            <w:shd w:val="clear" w:color="000000" w:fill="70AD47"/>
            <w:noWrap/>
            <w:vAlign w:val="bottom"/>
            <w:hideMark/>
          </w:tcPr>
          <w:p w14:paraId="1355A086" w14:textId="77777777" w:rsidR="009D7403" w:rsidRPr="009D7403" w:rsidRDefault="009D7403" w:rsidP="009D7403">
            <w:pPr>
              <w:widowControl/>
              <w:jc w:val="left"/>
              <w:rPr>
                <w:rFonts w:ascii="等线" w:eastAsia="等线" w:hAnsi="等线" w:cs="宋体" w:hint="eastAsia"/>
                <w:color w:val="000000"/>
                <w:kern w:val="0"/>
                <w:sz w:val="22"/>
                <w14:ligatures w14:val="none"/>
              </w:rPr>
            </w:pPr>
            <w:r w:rsidRPr="009D7403">
              <w:rPr>
                <w:rFonts w:ascii="等线" w:eastAsia="等线" w:hAnsi="等线" w:cs="宋体" w:hint="eastAsia"/>
                <w:color w:val="000000"/>
                <w:kern w:val="0"/>
                <w:sz w:val="22"/>
                <w14:ligatures w14:val="none"/>
              </w:rPr>
              <w:t>预期结果</w:t>
            </w:r>
          </w:p>
        </w:tc>
        <w:tc>
          <w:tcPr>
            <w:tcW w:w="807" w:type="pct"/>
            <w:shd w:val="clear" w:color="000000" w:fill="70AD47"/>
            <w:noWrap/>
            <w:vAlign w:val="bottom"/>
            <w:hideMark/>
          </w:tcPr>
          <w:p w14:paraId="56FBE60E" w14:textId="77777777" w:rsidR="009D7403" w:rsidRPr="009D7403" w:rsidRDefault="009D7403" w:rsidP="009D7403">
            <w:pPr>
              <w:widowControl/>
              <w:jc w:val="left"/>
              <w:rPr>
                <w:rFonts w:ascii="等线" w:eastAsia="等线" w:hAnsi="等线" w:cs="宋体" w:hint="eastAsia"/>
                <w:color w:val="000000"/>
                <w:kern w:val="0"/>
                <w:sz w:val="22"/>
                <w14:ligatures w14:val="none"/>
              </w:rPr>
            </w:pPr>
            <w:r w:rsidRPr="009D7403">
              <w:rPr>
                <w:rFonts w:ascii="等线" w:eastAsia="等线" w:hAnsi="等线" w:cs="宋体" w:hint="eastAsia"/>
                <w:color w:val="000000"/>
                <w:kern w:val="0"/>
                <w:sz w:val="22"/>
                <w14:ligatures w14:val="none"/>
              </w:rPr>
              <w:t>负面测试用例</w:t>
            </w:r>
          </w:p>
        </w:tc>
      </w:tr>
      <w:tr w:rsidR="009D7403" w:rsidRPr="009D7403" w14:paraId="50C20F46" w14:textId="77777777" w:rsidTr="000B59D6">
        <w:trPr>
          <w:trHeight w:val="1120"/>
        </w:trPr>
        <w:tc>
          <w:tcPr>
            <w:tcW w:w="581" w:type="pct"/>
            <w:shd w:val="clear" w:color="auto" w:fill="auto"/>
            <w:noWrap/>
            <w:vAlign w:val="center"/>
            <w:hideMark/>
          </w:tcPr>
          <w:p w14:paraId="0A27C758" w14:textId="77777777" w:rsidR="009D7403" w:rsidRPr="009D7403" w:rsidRDefault="009D7403" w:rsidP="009D7403">
            <w:pPr>
              <w:widowControl/>
              <w:jc w:val="left"/>
              <w:rPr>
                <w:rFonts w:ascii="等线" w:eastAsia="等线" w:hAnsi="等线" w:cs="宋体" w:hint="eastAsia"/>
                <w:color w:val="000000"/>
                <w:kern w:val="0"/>
                <w:sz w:val="22"/>
                <w14:ligatures w14:val="none"/>
              </w:rPr>
            </w:pPr>
            <w:r w:rsidRPr="009D7403">
              <w:rPr>
                <w:rFonts w:ascii="等线" w:eastAsia="等线" w:hAnsi="等线" w:cs="宋体" w:hint="eastAsia"/>
                <w:color w:val="000000"/>
                <w:kern w:val="0"/>
                <w:sz w:val="22"/>
                <w14:ligatures w14:val="none"/>
              </w:rPr>
              <w:t>C2</w:t>
            </w:r>
          </w:p>
        </w:tc>
        <w:tc>
          <w:tcPr>
            <w:tcW w:w="581" w:type="pct"/>
            <w:shd w:val="clear" w:color="auto" w:fill="auto"/>
            <w:vAlign w:val="center"/>
            <w:hideMark/>
          </w:tcPr>
          <w:p w14:paraId="33173EB4" w14:textId="77777777" w:rsidR="009D7403" w:rsidRPr="009D7403" w:rsidRDefault="009D7403" w:rsidP="009D7403">
            <w:pPr>
              <w:widowControl/>
              <w:jc w:val="left"/>
              <w:rPr>
                <w:rFonts w:ascii="等线" w:eastAsia="等线" w:hAnsi="等线" w:cs="宋体" w:hint="eastAsia"/>
                <w:color w:val="000000"/>
                <w:kern w:val="0"/>
                <w:sz w:val="22"/>
                <w14:ligatures w14:val="none"/>
              </w:rPr>
            </w:pPr>
            <w:r w:rsidRPr="009D7403">
              <w:rPr>
                <w:rFonts w:ascii="等线" w:eastAsia="等线" w:hAnsi="等线" w:cs="宋体" w:hint="eastAsia"/>
                <w:color w:val="000000"/>
                <w:kern w:val="0"/>
                <w:sz w:val="22"/>
                <w14:ligatures w14:val="none"/>
              </w:rPr>
              <w:t>商品浏览与搜索功能</w:t>
            </w:r>
          </w:p>
        </w:tc>
        <w:tc>
          <w:tcPr>
            <w:tcW w:w="580" w:type="pct"/>
            <w:shd w:val="clear" w:color="auto" w:fill="auto"/>
            <w:vAlign w:val="center"/>
            <w:hideMark/>
          </w:tcPr>
          <w:p w14:paraId="1DCD6106" w14:textId="77777777" w:rsidR="009D7403" w:rsidRPr="009D7403" w:rsidRDefault="009D7403" w:rsidP="009D7403">
            <w:pPr>
              <w:widowControl/>
              <w:jc w:val="left"/>
              <w:rPr>
                <w:rFonts w:ascii="等线" w:eastAsia="等线" w:hAnsi="等线" w:cs="宋体" w:hint="eastAsia"/>
                <w:color w:val="000000"/>
                <w:kern w:val="0"/>
                <w:sz w:val="22"/>
                <w14:ligatures w14:val="none"/>
              </w:rPr>
            </w:pPr>
            <w:r w:rsidRPr="009D7403">
              <w:rPr>
                <w:rFonts w:ascii="等线" w:eastAsia="等线" w:hAnsi="等线" w:cs="宋体" w:hint="eastAsia"/>
                <w:color w:val="000000"/>
                <w:kern w:val="0"/>
                <w:sz w:val="22"/>
                <w14:ligatures w14:val="none"/>
              </w:rPr>
              <w:t>验证是否能够浏览商品和搜索商品</w:t>
            </w:r>
          </w:p>
        </w:tc>
        <w:tc>
          <w:tcPr>
            <w:tcW w:w="580" w:type="pct"/>
            <w:shd w:val="clear" w:color="auto" w:fill="auto"/>
            <w:noWrap/>
            <w:vAlign w:val="center"/>
            <w:hideMark/>
          </w:tcPr>
          <w:p w14:paraId="6B0FF0A7" w14:textId="77777777" w:rsidR="009D7403" w:rsidRPr="009D7403" w:rsidRDefault="009D7403" w:rsidP="009D7403">
            <w:pPr>
              <w:widowControl/>
              <w:jc w:val="left"/>
              <w:rPr>
                <w:rFonts w:ascii="等线" w:eastAsia="等线" w:hAnsi="等线" w:cs="宋体" w:hint="eastAsia"/>
                <w:color w:val="000000"/>
                <w:kern w:val="0"/>
                <w:sz w:val="22"/>
                <w14:ligatures w14:val="none"/>
              </w:rPr>
            </w:pPr>
            <w:r w:rsidRPr="009D7403">
              <w:rPr>
                <w:rFonts w:ascii="等线" w:eastAsia="等线" w:hAnsi="等线" w:cs="宋体" w:hint="eastAsia"/>
                <w:color w:val="000000"/>
                <w:kern w:val="0"/>
                <w:sz w:val="22"/>
                <w14:ligatures w14:val="none"/>
              </w:rPr>
              <w:t>高</w:t>
            </w:r>
          </w:p>
        </w:tc>
        <w:tc>
          <w:tcPr>
            <w:tcW w:w="580" w:type="pct"/>
            <w:shd w:val="clear" w:color="auto" w:fill="auto"/>
            <w:hideMark/>
          </w:tcPr>
          <w:p w14:paraId="5D902FD3" w14:textId="77777777" w:rsidR="009D7403" w:rsidRPr="009D7403" w:rsidRDefault="009D7403" w:rsidP="009D7403">
            <w:pPr>
              <w:widowControl/>
              <w:jc w:val="left"/>
              <w:rPr>
                <w:rFonts w:ascii="等线" w:eastAsia="等线" w:hAnsi="等线" w:cs="宋体" w:hint="eastAsia"/>
                <w:color w:val="000000"/>
                <w:kern w:val="0"/>
                <w:sz w:val="16"/>
                <w:szCs w:val="16"/>
                <w14:ligatures w14:val="none"/>
              </w:rPr>
            </w:pPr>
            <w:r w:rsidRPr="009D7403">
              <w:rPr>
                <w:rFonts w:ascii="等线" w:eastAsia="等线" w:hAnsi="等线" w:cs="宋体" w:hint="eastAsia"/>
                <w:color w:val="000000"/>
                <w:kern w:val="0"/>
                <w:sz w:val="16"/>
                <w:szCs w:val="16"/>
                <w14:ligatures w14:val="none"/>
              </w:rPr>
              <w:t xml:space="preserve">1.成功注册账号            2.网络正常                    3.页面可以正常显示                                </w:t>
            </w:r>
          </w:p>
        </w:tc>
        <w:tc>
          <w:tcPr>
            <w:tcW w:w="130" w:type="pct"/>
          </w:tcPr>
          <w:p w14:paraId="6A777C4F" w14:textId="77777777" w:rsidR="009D7403" w:rsidRPr="009D7403" w:rsidRDefault="009D7403" w:rsidP="009D7403">
            <w:pPr>
              <w:widowControl/>
              <w:jc w:val="left"/>
              <w:rPr>
                <w:rFonts w:ascii="等线" w:eastAsia="等线" w:hAnsi="等线" w:cs="宋体" w:hint="eastAsia"/>
                <w:color w:val="000000"/>
                <w:kern w:val="0"/>
                <w:sz w:val="22"/>
                <w14:ligatures w14:val="none"/>
              </w:rPr>
            </w:pPr>
          </w:p>
        </w:tc>
        <w:tc>
          <w:tcPr>
            <w:tcW w:w="580" w:type="pct"/>
            <w:shd w:val="clear" w:color="auto" w:fill="auto"/>
            <w:hideMark/>
          </w:tcPr>
          <w:p w14:paraId="7F87A6E9" w14:textId="77A75BBE" w:rsidR="009D7403" w:rsidRPr="009D7403" w:rsidRDefault="009D7403" w:rsidP="009D7403">
            <w:pPr>
              <w:widowControl/>
              <w:jc w:val="left"/>
              <w:rPr>
                <w:rFonts w:ascii="等线" w:eastAsia="等线" w:hAnsi="等线" w:cs="宋体" w:hint="eastAsia"/>
                <w:color w:val="000000"/>
                <w:kern w:val="0"/>
                <w:sz w:val="22"/>
                <w14:ligatures w14:val="none"/>
              </w:rPr>
            </w:pPr>
            <w:r w:rsidRPr="009D7403">
              <w:rPr>
                <w:rFonts w:ascii="等线" w:eastAsia="等线" w:hAnsi="等线" w:cs="宋体" w:hint="eastAsia"/>
                <w:color w:val="000000"/>
                <w:kern w:val="0"/>
                <w:sz w:val="22"/>
                <w14:ligatures w14:val="none"/>
              </w:rPr>
              <w:t>用户打开拼多多应用，浏览首页上展示的商品，或者通过搜索功能查找特定商品。</w:t>
            </w:r>
          </w:p>
        </w:tc>
        <w:tc>
          <w:tcPr>
            <w:tcW w:w="580" w:type="pct"/>
            <w:shd w:val="clear" w:color="auto" w:fill="auto"/>
            <w:hideMark/>
          </w:tcPr>
          <w:p w14:paraId="121B431D" w14:textId="77777777" w:rsidR="009D7403" w:rsidRPr="009D7403" w:rsidRDefault="009D7403" w:rsidP="009D7403">
            <w:pPr>
              <w:widowControl/>
              <w:jc w:val="left"/>
              <w:rPr>
                <w:rFonts w:ascii="等线" w:eastAsia="等线" w:hAnsi="等线" w:cs="宋体" w:hint="eastAsia"/>
                <w:color w:val="000000"/>
                <w:kern w:val="0"/>
                <w:sz w:val="22"/>
                <w14:ligatures w14:val="none"/>
              </w:rPr>
            </w:pPr>
            <w:r w:rsidRPr="009D7403">
              <w:rPr>
                <w:rFonts w:ascii="等线" w:eastAsia="等线" w:hAnsi="等线" w:cs="宋体" w:hint="eastAsia"/>
                <w:color w:val="000000"/>
                <w:kern w:val="0"/>
                <w:sz w:val="22"/>
                <w14:ligatures w14:val="none"/>
              </w:rPr>
              <w:t>用户能够通过搜索功能看到自己想要商品，并且通过智能算法，能够有相似商品</w:t>
            </w:r>
          </w:p>
        </w:tc>
        <w:tc>
          <w:tcPr>
            <w:tcW w:w="807" w:type="pct"/>
            <w:shd w:val="clear" w:color="auto" w:fill="auto"/>
            <w:hideMark/>
          </w:tcPr>
          <w:p w14:paraId="3AEA7CC9" w14:textId="77777777" w:rsidR="009D7403" w:rsidRPr="009D7403" w:rsidRDefault="009D7403" w:rsidP="009D7403">
            <w:pPr>
              <w:widowControl/>
              <w:jc w:val="left"/>
              <w:rPr>
                <w:rFonts w:ascii="等线" w:eastAsia="等线" w:hAnsi="等线" w:cs="宋体" w:hint="eastAsia"/>
                <w:color w:val="000000"/>
                <w:kern w:val="0"/>
                <w:sz w:val="22"/>
                <w14:ligatures w14:val="none"/>
              </w:rPr>
            </w:pPr>
            <w:r w:rsidRPr="009D7403">
              <w:rPr>
                <w:rFonts w:ascii="等线" w:eastAsia="等线" w:hAnsi="等线" w:cs="宋体" w:hint="eastAsia"/>
                <w:color w:val="000000"/>
                <w:kern w:val="0"/>
                <w:sz w:val="22"/>
                <w14:ligatures w14:val="none"/>
              </w:rPr>
              <w:t>用户无法打开搜索功能，并且无法正常的显示商品</w:t>
            </w:r>
          </w:p>
        </w:tc>
      </w:tr>
      <w:tr w:rsidR="006A088E" w:rsidRPr="009D7403" w14:paraId="6992041F" w14:textId="77777777" w:rsidTr="000B59D6">
        <w:trPr>
          <w:trHeight w:val="1120"/>
        </w:trPr>
        <w:tc>
          <w:tcPr>
            <w:tcW w:w="581" w:type="pct"/>
            <w:shd w:val="clear" w:color="auto" w:fill="auto"/>
            <w:noWrap/>
            <w:vAlign w:val="center"/>
          </w:tcPr>
          <w:p w14:paraId="609C3CF9" w14:textId="77777777" w:rsidR="006A088E" w:rsidRPr="009D7403" w:rsidRDefault="006A088E" w:rsidP="009D7403">
            <w:pPr>
              <w:widowControl/>
              <w:jc w:val="left"/>
              <w:rPr>
                <w:rFonts w:ascii="等线" w:eastAsia="等线" w:hAnsi="等线" w:cs="宋体" w:hint="eastAsia"/>
                <w:color w:val="000000"/>
                <w:kern w:val="0"/>
                <w:sz w:val="22"/>
                <w14:ligatures w14:val="none"/>
              </w:rPr>
            </w:pPr>
          </w:p>
        </w:tc>
        <w:tc>
          <w:tcPr>
            <w:tcW w:w="581" w:type="pct"/>
            <w:shd w:val="clear" w:color="auto" w:fill="auto"/>
            <w:vAlign w:val="center"/>
          </w:tcPr>
          <w:p w14:paraId="64DC177D" w14:textId="77777777" w:rsidR="006A088E" w:rsidRPr="009D7403" w:rsidRDefault="006A088E" w:rsidP="009D7403">
            <w:pPr>
              <w:widowControl/>
              <w:jc w:val="left"/>
              <w:rPr>
                <w:rFonts w:ascii="等线" w:eastAsia="等线" w:hAnsi="等线" w:cs="宋体" w:hint="eastAsia"/>
                <w:color w:val="000000"/>
                <w:kern w:val="0"/>
                <w:sz w:val="22"/>
                <w14:ligatures w14:val="none"/>
              </w:rPr>
            </w:pPr>
          </w:p>
        </w:tc>
        <w:tc>
          <w:tcPr>
            <w:tcW w:w="580" w:type="pct"/>
            <w:shd w:val="clear" w:color="auto" w:fill="auto"/>
            <w:vAlign w:val="center"/>
          </w:tcPr>
          <w:p w14:paraId="6A7DF9FD" w14:textId="77777777" w:rsidR="006A088E" w:rsidRPr="009D7403" w:rsidRDefault="006A088E" w:rsidP="009D7403">
            <w:pPr>
              <w:widowControl/>
              <w:jc w:val="left"/>
              <w:rPr>
                <w:rFonts w:ascii="等线" w:eastAsia="等线" w:hAnsi="等线" w:cs="宋体" w:hint="eastAsia"/>
                <w:color w:val="000000"/>
                <w:kern w:val="0"/>
                <w:sz w:val="22"/>
                <w14:ligatures w14:val="none"/>
              </w:rPr>
            </w:pPr>
          </w:p>
        </w:tc>
        <w:tc>
          <w:tcPr>
            <w:tcW w:w="580" w:type="pct"/>
            <w:shd w:val="clear" w:color="auto" w:fill="auto"/>
            <w:noWrap/>
            <w:vAlign w:val="center"/>
          </w:tcPr>
          <w:p w14:paraId="7DEC481B" w14:textId="77777777" w:rsidR="006A088E" w:rsidRPr="009D7403" w:rsidRDefault="006A088E" w:rsidP="009D7403">
            <w:pPr>
              <w:widowControl/>
              <w:jc w:val="left"/>
              <w:rPr>
                <w:rFonts w:ascii="等线" w:eastAsia="等线" w:hAnsi="等线" w:cs="宋体" w:hint="eastAsia"/>
                <w:color w:val="000000"/>
                <w:kern w:val="0"/>
                <w:sz w:val="22"/>
                <w14:ligatures w14:val="none"/>
              </w:rPr>
            </w:pPr>
          </w:p>
        </w:tc>
        <w:tc>
          <w:tcPr>
            <w:tcW w:w="580" w:type="pct"/>
            <w:shd w:val="clear" w:color="auto" w:fill="auto"/>
          </w:tcPr>
          <w:p w14:paraId="6C9734E8" w14:textId="77777777" w:rsidR="006A088E" w:rsidRPr="009D7403" w:rsidRDefault="006A088E" w:rsidP="009D7403">
            <w:pPr>
              <w:widowControl/>
              <w:jc w:val="left"/>
              <w:rPr>
                <w:rFonts w:ascii="等线" w:eastAsia="等线" w:hAnsi="等线" w:cs="宋体" w:hint="eastAsia"/>
                <w:color w:val="000000"/>
                <w:kern w:val="0"/>
                <w:sz w:val="16"/>
                <w:szCs w:val="16"/>
                <w14:ligatures w14:val="none"/>
              </w:rPr>
            </w:pPr>
          </w:p>
        </w:tc>
        <w:tc>
          <w:tcPr>
            <w:tcW w:w="130" w:type="pct"/>
          </w:tcPr>
          <w:p w14:paraId="7FD5A748" w14:textId="77777777" w:rsidR="006A088E" w:rsidRPr="009D7403" w:rsidRDefault="006A088E" w:rsidP="009D7403">
            <w:pPr>
              <w:widowControl/>
              <w:jc w:val="left"/>
              <w:rPr>
                <w:rFonts w:ascii="等线" w:eastAsia="等线" w:hAnsi="等线" w:cs="宋体" w:hint="eastAsia"/>
                <w:color w:val="000000"/>
                <w:kern w:val="0"/>
                <w:sz w:val="22"/>
                <w14:ligatures w14:val="none"/>
              </w:rPr>
            </w:pPr>
          </w:p>
        </w:tc>
        <w:tc>
          <w:tcPr>
            <w:tcW w:w="580" w:type="pct"/>
            <w:shd w:val="clear" w:color="auto" w:fill="auto"/>
          </w:tcPr>
          <w:p w14:paraId="427F70DD" w14:textId="77777777" w:rsidR="006A088E" w:rsidRPr="009D7403" w:rsidRDefault="006A088E" w:rsidP="009D7403">
            <w:pPr>
              <w:widowControl/>
              <w:jc w:val="left"/>
              <w:rPr>
                <w:rFonts w:ascii="等线" w:eastAsia="等线" w:hAnsi="等线" w:cs="宋体" w:hint="eastAsia"/>
                <w:color w:val="000000"/>
                <w:kern w:val="0"/>
                <w:sz w:val="22"/>
                <w14:ligatures w14:val="none"/>
              </w:rPr>
            </w:pPr>
          </w:p>
        </w:tc>
        <w:tc>
          <w:tcPr>
            <w:tcW w:w="580" w:type="pct"/>
            <w:shd w:val="clear" w:color="auto" w:fill="auto"/>
          </w:tcPr>
          <w:p w14:paraId="2E19A3EE" w14:textId="77777777" w:rsidR="006A088E" w:rsidRPr="009D7403" w:rsidRDefault="006A088E" w:rsidP="009D7403">
            <w:pPr>
              <w:widowControl/>
              <w:jc w:val="left"/>
              <w:rPr>
                <w:rFonts w:ascii="等线" w:eastAsia="等线" w:hAnsi="等线" w:cs="宋体" w:hint="eastAsia"/>
                <w:color w:val="000000"/>
                <w:kern w:val="0"/>
                <w:sz w:val="22"/>
                <w14:ligatures w14:val="none"/>
              </w:rPr>
            </w:pPr>
          </w:p>
        </w:tc>
        <w:tc>
          <w:tcPr>
            <w:tcW w:w="807" w:type="pct"/>
            <w:shd w:val="clear" w:color="auto" w:fill="auto"/>
          </w:tcPr>
          <w:p w14:paraId="28B2AC8A" w14:textId="77777777" w:rsidR="006A088E" w:rsidRPr="009D7403" w:rsidRDefault="006A088E" w:rsidP="009D7403">
            <w:pPr>
              <w:widowControl/>
              <w:jc w:val="left"/>
              <w:rPr>
                <w:rFonts w:ascii="等线" w:eastAsia="等线" w:hAnsi="等线" w:cs="宋体" w:hint="eastAsia"/>
                <w:color w:val="000000"/>
                <w:kern w:val="0"/>
                <w:sz w:val="22"/>
                <w14:ligatures w14:val="none"/>
              </w:rPr>
            </w:pPr>
          </w:p>
        </w:tc>
      </w:tr>
    </w:tbl>
    <w:p w14:paraId="79E87C77" w14:textId="7830D603" w:rsidR="009D7403" w:rsidRDefault="009D7403" w:rsidP="009D7403">
      <w:pPr>
        <w:pStyle w:val="4"/>
      </w:pPr>
      <w:r w:rsidRPr="009D7403">
        <w:rPr>
          <w:rFonts w:hint="eastAsia"/>
        </w:rPr>
        <w:t>2</w:t>
      </w:r>
      <w:r w:rsidRPr="009D7403">
        <w:t>.</w:t>
      </w:r>
      <w:r>
        <w:t>2</w:t>
      </w:r>
      <w:r w:rsidRPr="009D7403">
        <w:t>.2测试功能的</w:t>
      </w:r>
      <w:r w:rsidRPr="009D7403">
        <w:rPr>
          <w:rFonts w:hint="eastAsia"/>
        </w:rPr>
        <w:t>优先级</w:t>
      </w:r>
    </w:p>
    <w:p w14:paraId="60BC01DD" w14:textId="3B6A17EF" w:rsidR="009D7403" w:rsidRDefault="009D7403" w:rsidP="009D7403">
      <w:r>
        <w:rPr>
          <w:rFonts w:hint="eastAsia"/>
        </w:rPr>
        <w:t>优先级：</w:t>
      </w:r>
      <w:r w:rsidR="002030FF">
        <w:rPr>
          <w:rFonts w:hint="eastAsia"/>
        </w:rPr>
        <w:t>p</w:t>
      </w:r>
      <w:r w:rsidR="002030FF">
        <w:t>1</w:t>
      </w:r>
    </w:p>
    <w:p w14:paraId="53E78401" w14:textId="4756B75D" w:rsidR="002030FF" w:rsidRPr="009D7403" w:rsidRDefault="002030FF" w:rsidP="009D7403">
      <w:pPr>
        <w:rPr>
          <w:rFonts w:hint="eastAsia"/>
        </w:rPr>
      </w:pPr>
      <w:r>
        <w:rPr>
          <w:rFonts w:hint="eastAsia"/>
        </w:rPr>
        <w:t>原因:与商品的其他功能没有太大的关联，但是此功能的错误会导致，用户对于商品信息的获取产生很大的阻碍，同时不能方便的提供服务</w:t>
      </w:r>
    </w:p>
    <w:p w14:paraId="26F56A2B" w14:textId="4D57ABE0" w:rsidR="00594E28" w:rsidRDefault="00041250" w:rsidP="000A2F03">
      <w:pPr>
        <w:pStyle w:val="2"/>
      </w:pPr>
      <w:bookmarkStart w:id="21" w:name="_Toc137743881"/>
      <w:r>
        <w:t>2</w:t>
      </w:r>
      <w:r w:rsidR="00594E28" w:rsidRPr="00B05F1A">
        <w:t>.3 商品详情展示功能</w:t>
      </w:r>
      <w:r w:rsidR="00675CB4">
        <w:rPr>
          <w:rFonts w:hint="eastAsia"/>
        </w:rPr>
        <w:t>测试</w:t>
      </w:r>
      <w:bookmarkEnd w:id="21"/>
    </w:p>
    <w:p w14:paraId="276F663F" w14:textId="77777777" w:rsidR="00FA0DA1" w:rsidRDefault="00FA0DA1" w:rsidP="00FA0DA1"/>
    <w:p w14:paraId="68C9762F" w14:textId="77777777" w:rsidR="006A088E" w:rsidRDefault="00FA0DA1" w:rsidP="006A088E">
      <w:pPr>
        <w:pStyle w:val="4"/>
      </w:pPr>
      <w:r w:rsidRPr="00FA0DA1">
        <w:rPr>
          <w:rFonts w:hint="eastAsia"/>
        </w:rPr>
        <w:t>2</w:t>
      </w:r>
      <w:r w:rsidRPr="00FA0DA1">
        <w:t>.</w:t>
      </w:r>
      <w:r w:rsidR="00675CB4">
        <w:t>3</w:t>
      </w:r>
      <w:r w:rsidRPr="00FA0DA1">
        <w:t>.1</w:t>
      </w:r>
      <w:r w:rsidRPr="00FA0DA1">
        <w:rPr>
          <w:rFonts w:hint="eastAsia"/>
        </w:rPr>
        <w:t>测试用例图</w:t>
      </w:r>
    </w:p>
    <w:p w14:paraId="5221F0E9" w14:textId="77777777" w:rsidR="006A088E" w:rsidRPr="006A088E" w:rsidRDefault="006A088E" w:rsidP="006A08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016"/>
        <w:gridCol w:w="1015"/>
        <w:gridCol w:w="1015"/>
        <w:gridCol w:w="1015"/>
        <w:gridCol w:w="1015"/>
        <w:gridCol w:w="1015"/>
        <w:gridCol w:w="1415"/>
      </w:tblGrid>
      <w:tr w:rsidR="006A088E" w:rsidRPr="006A088E" w14:paraId="17FC33A9" w14:textId="77777777" w:rsidTr="00420CF8">
        <w:trPr>
          <w:trHeight w:val="280"/>
        </w:trPr>
        <w:tc>
          <w:tcPr>
            <w:tcW w:w="596" w:type="pct"/>
            <w:shd w:val="clear" w:color="000000" w:fill="70AD47"/>
            <w:noWrap/>
            <w:vAlign w:val="bottom"/>
            <w:hideMark/>
          </w:tcPr>
          <w:p w14:paraId="7B23EFAF" w14:textId="77777777" w:rsidR="006A088E" w:rsidRPr="006A088E" w:rsidRDefault="006A088E" w:rsidP="006A088E">
            <w:r w:rsidRPr="006A088E">
              <w:rPr>
                <w:rFonts w:hint="eastAsia"/>
              </w:rPr>
              <w:t>用例编号</w:t>
            </w:r>
          </w:p>
        </w:tc>
        <w:tc>
          <w:tcPr>
            <w:tcW w:w="596" w:type="pct"/>
            <w:shd w:val="clear" w:color="000000" w:fill="70AD47"/>
            <w:noWrap/>
            <w:vAlign w:val="bottom"/>
            <w:hideMark/>
          </w:tcPr>
          <w:p w14:paraId="2CAF12FF" w14:textId="77777777" w:rsidR="006A088E" w:rsidRPr="006A088E" w:rsidRDefault="006A088E" w:rsidP="006A088E">
            <w:pPr>
              <w:rPr>
                <w:rFonts w:hint="eastAsia"/>
              </w:rPr>
            </w:pPr>
            <w:r w:rsidRPr="006A088E">
              <w:rPr>
                <w:rFonts w:hint="eastAsia"/>
              </w:rPr>
              <w:t>测试项目</w:t>
            </w:r>
          </w:p>
        </w:tc>
        <w:tc>
          <w:tcPr>
            <w:tcW w:w="596" w:type="pct"/>
            <w:shd w:val="clear" w:color="000000" w:fill="70AD47"/>
            <w:noWrap/>
            <w:vAlign w:val="bottom"/>
            <w:hideMark/>
          </w:tcPr>
          <w:p w14:paraId="53789561" w14:textId="77777777" w:rsidR="006A088E" w:rsidRPr="006A088E" w:rsidRDefault="006A088E" w:rsidP="006A088E">
            <w:pPr>
              <w:rPr>
                <w:rFonts w:hint="eastAsia"/>
              </w:rPr>
            </w:pPr>
            <w:r w:rsidRPr="006A088E">
              <w:rPr>
                <w:rFonts w:hint="eastAsia"/>
              </w:rPr>
              <w:t>测试标题</w:t>
            </w:r>
          </w:p>
        </w:tc>
        <w:tc>
          <w:tcPr>
            <w:tcW w:w="596" w:type="pct"/>
            <w:shd w:val="clear" w:color="000000" w:fill="70AD47"/>
            <w:noWrap/>
            <w:vAlign w:val="bottom"/>
            <w:hideMark/>
          </w:tcPr>
          <w:p w14:paraId="540794C9" w14:textId="77777777" w:rsidR="006A088E" w:rsidRPr="006A088E" w:rsidRDefault="006A088E" w:rsidP="006A088E">
            <w:pPr>
              <w:rPr>
                <w:rFonts w:hint="eastAsia"/>
              </w:rPr>
            </w:pPr>
            <w:r w:rsidRPr="006A088E">
              <w:rPr>
                <w:rFonts w:hint="eastAsia"/>
              </w:rPr>
              <w:t>重要级别</w:t>
            </w:r>
          </w:p>
        </w:tc>
        <w:tc>
          <w:tcPr>
            <w:tcW w:w="596" w:type="pct"/>
            <w:shd w:val="clear" w:color="000000" w:fill="70AD47"/>
            <w:noWrap/>
            <w:vAlign w:val="bottom"/>
            <w:hideMark/>
          </w:tcPr>
          <w:p w14:paraId="41E3C819" w14:textId="77777777" w:rsidR="006A088E" w:rsidRPr="006A088E" w:rsidRDefault="006A088E" w:rsidP="006A088E">
            <w:pPr>
              <w:rPr>
                <w:rFonts w:hint="eastAsia"/>
              </w:rPr>
            </w:pPr>
            <w:r w:rsidRPr="006A088E">
              <w:rPr>
                <w:rFonts w:hint="eastAsia"/>
              </w:rPr>
              <w:t>预置条件</w:t>
            </w:r>
          </w:p>
        </w:tc>
        <w:tc>
          <w:tcPr>
            <w:tcW w:w="596" w:type="pct"/>
            <w:shd w:val="clear" w:color="000000" w:fill="70AD47"/>
            <w:noWrap/>
            <w:vAlign w:val="bottom"/>
            <w:hideMark/>
          </w:tcPr>
          <w:p w14:paraId="5A804232" w14:textId="77777777" w:rsidR="006A088E" w:rsidRPr="006A088E" w:rsidRDefault="006A088E" w:rsidP="006A088E">
            <w:pPr>
              <w:rPr>
                <w:rFonts w:hint="eastAsia"/>
              </w:rPr>
            </w:pPr>
            <w:r w:rsidRPr="006A088E">
              <w:rPr>
                <w:rFonts w:hint="eastAsia"/>
              </w:rPr>
              <w:t>操作步骤</w:t>
            </w:r>
          </w:p>
        </w:tc>
        <w:tc>
          <w:tcPr>
            <w:tcW w:w="596" w:type="pct"/>
            <w:shd w:val="clear" w:color="000000" w:fill="70AD47"/>
            <w:noWrap/>
            <w:vAlign w:val="bottom"/>
            <w:hideMark/>
          </w:tcPr>
          <w:p w14:paraId="05784D36" w14:textId="77777777" w:rsidR="006A088E" w:rsidRPr="006A088E" w:rsidRDefault="006A088E" w:rsidP="006A088E">
            <w:pPr>
              <w:rPr>
                <w:rFonts w:hint="eastAsia"/>
              </w:rPr>
            </w:pPr>
            <w:r w:rsidRPr="006A088E">
              <w:rPr>
                <w:rFonts w:hint="eastAsia"/>
              </w:rPr>
              <w:t>预期结果</w:t>
            </w:r>
          </w:p>
        </w:tc>
        <w:tc>
          <w:tcPr>
            <w:tcW w:w="830" w:type="pct"/>
            <w:shd w:val="clear" w:color="000000" w:fill="70AD47"/>
            <w:noWrap/>
            <w:vAlign w:val="bottom"/>
            <w:hideMark/>
          </w:tcPr>
          <w:p w14:paraId="7336CA4F" w14:textId="77777777" w:rsidR="006A088E" w:rsidRPr="006A088E" w:rsidRDefault="006A088E" w:rsidP="006A088E">
            <w:pPr>
              <w:rPr>
                <w:rFonts w:hint="eastAsia"/>
              </w:rPr>
            </w:pPr>
            <w:r w:rsidRPr="006A088E">
              <w:rPr>
                <w:rFonts w:hint="eastAsia"/>
              </w:rPr>
              <w:t>负面测试用例</w:t>
            </w:r>
          </w:p>
        </w:tc>
      </w:tr>
      <w:tr w:rsidR="006A088E" w:rsidRPr="006A088E" w14:paraId="7E7F41FC" w14:textId="77777777" w:rsidTr="00420CF8">
        <w:trPr>
          <w:trHeight w:val="1120"/>
        </w:trPr>
        <w:tc>
          <w:tcPr>
            <w:tcW w:w="596" w:type="pct"/>
            <w:shd w:val="clear" w:color="auto" w:fill="auto"/>
            <w:noWrap/>
            <w:vAlign w:val="center"/>
            <w:hideMark/>
          </w:tcPr>
          <w:p w14:paraId="415690B8" w14:textId="77777777" w:rsidR="006A088E" w:rsidRPr="006A088E" w:rsidRDefault="006A088E" w:rsidP="006A088E">
            <w:pPr>
              <w:rPr>
                <w:rFonts w:hint="eastAsia"/>
              </w:rPr>
            </w:pPr>
            <w:r w:rsidRPr="006A088E">
              <w:rPr>
                <w:rFonts w:hint="eastAsia"/>
              </w:rPr>
              <w:t>C3</w:t>
            </w:r>
          </w:p>
        </w:tc>
        <w:tc>
          <w:tcPr>
            <w:tcW w:w="596" w:type="pct"/>
            <w:shd w:val="clear" w:color="auto" w:fill="auto"/>
            <w:vAlign w:val="center"/>
            <w:hideMark/>
          </w:tcPr>
          <w:p w14:paraId="30FAB0C5" w14:textId="77777777" w:rsidR="006A088E" w:rsidRPr="006A088E" w:rsidRDefault="006A088E" w:rsidP="006A088E">
            <w:pPr>
              <w:rPr>
                <w:rFonts w:hint="eastAsia"/>
              </w:rPr>
            </w:pPr>
            <w:r w:rsidRPr="006A088E">
              <w:rPr>
                <w:rFonts w:hint="eastAsia"/>
              </w:rPr>
              <w:t>商品详情展示功能</w:t>
            </w:r>
          </w:p>
        </w:tc>
        <w:tc>
          <w:tcPr>
            <w:tcW w:w="596" w:type="pct"/>
            <w:shd w:val="clear" w:color="auto" w:fill="auto"/>
            <w:vAlign w:val="center"/>
            <w:hideMark/>
          </w:tcPr>
          <w:p w14:paraId="1C5C4BD0" w14:textId="77777777" w:rsidR="006A088E" w:rsidRPr="006A088E" w:rsidRDefault="006A088E" w:rsidP="006A088E">
            <w:pPr>
              <w:rPr>
                <w:rFonts w:hint="eastAsia"/>
              </w:rPr>
            </w:pPr>
            <w:r w:rsidRPr="006A088E">
              <w:rPr>
                <w:rFonts w:hint="eastAsia"/>
              </w:rPr>
              <w:t>验证是否能打开商品详情展示</w:t>
            </w:r>
          </w:p>
        </w:tc>
        <w:tc>
          <w:tcPr>
            <w:tcW w:w="596" w:type="pct"/>
            <w:shd w:val="clear" w:color="auto" w:fill="auto"/>
            <w:noWrap/>
            <w:vAlign w:val="center"/>
            <w:hideMark/>
          </w:tcPr>
          <w:p w14:paraId="1BD520AA" w14:textId="77777777" w:rsidR="006A088E" w:rsidRPr="006A088E" w:rsidRDefault="006A088E" w:rsidP="006A088E">
            <w:pPr>
              <w:rPr>
                <w:rFonts w:hint="eastAsia"/>
              </w:rPr>
            </w:pPr>
            <w:r w:rsidRPr="006A088E">
              <w:rPr>
                <w:rFonts w:hint="eastAsia"/>
              </w:rPr>
              <w:t>低</w:t>
            </w:r>
          </w:p>
        </w:tc>
        <w:tc>
          <w:tcPr>
            <w:tcW w:w="596" w:type="pct"/>
            <w:shd w:val="clear" w:color="auto" w:fill="auto"/>
            <w:hideMark/>
          </w:tcPr>
          <w:p w14:paraId="5A52D2C7" w14:textId="77777777" w:rsidR="006A088E" w:rsidRPr="006A088E" w:rsidRDefault="006A088E" w:rsidP="006A088E">
            <w:pPr>
              <w:rPr>
                <w:rFonts w:hint="eastAsia"/>
              </w:rPr>
            </w:pPr>
            <w:r w:rsidRPr="006A088E">
              <w:rPr>
                <w:rFonts w:hint="eastAsia"/>
              </w:rPr>
              <w:t xml:space="preserve">1.成功注册账号            2.网络正常                    3. 能够浏览商品                               </w:t>
            </w:r>
          </w:p>
        </w:tc>
        <w:tc>
          <w:tcPr>
            <w:tcW w:w="596" w:type="pct"/>
            <w:shd w:val="clear" w:color="auto" w:fill="auto"/>
            <w:hideMark/>
          </w:tcPr>
          <w:p w14:paraId="366CFEE6" w14:textId="77777777" w:rsidR="006A088E" w:rsidRPr="006A088E" w:rsidRDefault="006A088E" w:rsidP="006A088E">
            <w:pPr>
              <w:rPr>
                <w:rFonts w:hint="eastAsia"/>
              </w:rPr>
            </w:pPr>
            <w:r w:rsidRPr="006A088E">
              <w:rPr>
                <w:rFonts w:hint="eastAsia"/>
              </w:rPr>
              <w:br/>
              <w:t>用户点击商品的图片或标题</w:t>
            </w:r>
          </w:p>
        </w:tc>
        <w:tc>
          <w:tcPr>
            <w:tcW w:w="596" w:type="pct"/>
            <w:shd w:val="clear" w:color="auto" w:fill="auto"/>
            <w:hideMark/>
          </w:tcPr>
          <w:p w14:paraId="0E7B98E5" w14:textId="77777777" w:rsidR="006A088E" w:rsidRPr="006A088E" w:rsidRDefault="006A088E" w:rsidP="006A088E">
            <w:pPr>
              <w:rPr>
                <w:rFonts w:hint="eastAsia"/>
              </w:rPr>
            </w:pPr>
            <w:r w:rsidRPr="006A088E">
              <w:rPr>
                <w:rFonts w:hint="eastAsia"/>
              </w:rPr>
              <w:t>用户在商品详情页面能够查看商品的详细信息。</w:t>
            </w:r>
          </w:p>
        </w:tc>
        <w:tc>
          <w:tcPr>
            <w:tcW w:w="830" w:type="pct"/>
            <w:shd w:val="clear" w:color="auto" w:fill="auto"/>
            <w:hideMark/>
          </w:tcPr>
          <w:p w14:paraId="36A54CC7" w14:textId="77777777" w:rsidR="006A088E" w:rsidRPr="006A088E" w:rsidRDefault="006A088E" w:rsidP="006A088E">
            <w:pPr>
              <w:rPr>
                <w:rFonts w:hint="eastAsia"/>
              </w:rPr>
            </w:pPr>
            <w:r w:rsidRPr="006A088E">
              <w:rPr>
                <w:rFonts w:hint="eastAsia"/>
              </w:rPr>
              <w:t>用户点击商品的图片或标题后无法正常显示商品的图片和标题</w:t>
            </w:r>
          </w:p>
        </w:tc>
      </w:tr>
    </w:tbl>
    <w:p w14:paraId="20D4767A" w14:textId="77777777" w:rsidR="006A088E" w:rsidRPr="006A088E" w:rsidRDefault="006A088E" w:rsidP="006A088E">
      <w:pPr>
        <w:rPr>
          <w:rFonts w:hint="eastAsia"/>
        </w:rPr>
      </w:pPr>
    </w:p>
    <w:p w14:paraId="6FB57763" w14:textId="00AF868D" w:rsidR="006A088E" w:rsidRDefault="006A088E" w:rsidP="006A088E">
      <w:pPr>
        <w:pStyle w:val="4"/>
      </w:pPr>
      <w:r w:rsidRPr="009D7403">
        <w:rPr>
          <w:rFonts w:hint="eastAsia"/>
        </w:rPr>
        <w:t>2</w:t>
      </w:r>
      <w:r w:rsidRPr="009D7403">
        <w:t>.</w:t>
      </w:r>
      <w:r>
        <w:t>2</w:t>
      </w:r>
      <w:r w:rsidRPr="009D7403">
        <w:t>.2测试功能的</w:t>
      </w:r>
      <w:r w:rsidRPr="009D7403">
        <w:rPr>
          <w:rFonts w:hint="eastAsia"/>
        </w:rPr>
        <w:t>优先级</w:t>
      </w:r>
    </w:p>
    <w:p w14:paraId="1FB1FE5D" w14:textId="5123038A" w:rsidR="006A088E" w:rsidRDefault="006A088E" w:rsidP="006A088E">
      <w:r>
        <w:rPr>
          <w:rFonts w:hint="eastAsia"/>
        </w:rPr>
        <w:t>优先级：p</w:t>
      </w:r>
      <w:r>
        <w:t>2</w:t>
      </w:r>
    </w:p>
    <w:p w14:paraId="0A77F0C2" w14:textId="1292699A" w:rsidR="006A088E" w:rsidRPr="006A088E" w:rsidRDefault="006A088E" w:rsidP="006A088E">
      <w:pPr>
        <w:rPr>
          <w:rFonts w:hint="eastAsia"/>
          <w:b/>
          <w:bCs/>
        </w:rPr>
      </w:pPr>
      <w:r>
        <w:rPr>
          <w:rFonts w:hint="eastAsia"/>
        </w:rPr>
        <w:t>原因:</w:t>
      </w:r>
      <w:r>
        <w:rPr>
          <w:rFonts w:hint="eastAsia"/>
        </w:rPr>
        <w:t>与后面</w:t>
      </w:r>
      <w:r w:rsidRPr="006A088E">
        <w:rPr>
          <w:b/>
          <w:bCs/>
        </w:rPr>
        <w:t>购物车功能测试</w:t>
      </w:r>
      <w:r>
        <w:rPr>
          <w:rFonts w:hint="eastAsia"/>
          <w:b/>
          <w:bCs/>
        </w:rPr>
        <w:t>相关联</w:t>
      </w:r>
    </w:p>
    <w:p w14:paraId="31ED6134" w14:textId="0C6ED31D" w:rsidR="00FA0DA1" w:rsidRDefault="00041250" w:rsidP="00FA0DA1">
      <w:pPr>
        <w:pStyle w:val="2"/>
      </w:pPr>
      <w:bookmarkStart w:id="22" w:name="_Toc137743882"/>
      <w:r>
        <w:t>2</w:t>
      </w:r>
      <w:r w:rsidR="00594E28" w:rsidRPr="00B05F1A">
        <w:t xml:space="preserve">.4 </w:t>
      </w:r>
      <w:bookmarkStart w:id="23" w:name="_Hlk137743777"/>
      <w:r w:rsidR="00594E28" w:rsidRPr="00B05F1A">
        <w:t>购物车功能</w:t>
      </w:r>
      <w:r w:rsidR="00675CB4">
        <w:rPr>
          <w:rFonts w:hint="eastAsia"/>
        </w:rPr>
        <w:t>测试</w:t>
      </w:r>
      <w:bookmarkEnd w:id="22"/>
    </w:p>
    <w:bookmarkEnd w:id="23"/>
    <w:p w14:paraId="68DEEBD5" w14:textId="77777777" w:rsidR="00675CB4" w:rsidRPr="00675CB4" w:rsidRDefault="00675CB4" w:rsidP="00675CB4">
      <w:pPr>
        <w:rPr>
          <w:rFonts w:hint="eastAsia"/>
        </w:rPr>
      </w:pPr>
    </w:p>
    <w:p w14:paraId="478911D8" w14:textId="0108CDFE" w:rsidR="00FA0DA1" w:rsidRPr="00FA0DA1" w:rsidRDefault="00FA0DA1" w:rsidP="00FA0DA1">
      <w:pPr>
        <w:pStyle w:val="4"/>
        <w:rPr>
          <w:rFonts w:hint="eastAsia"/>
        </w:rPr>
      </w:pPr>
      <w:r w:rsidRPr="00FA0DA1">
        <w:rPr>
          <w:rFonts w:hint="eastAsia"/>
        </w:rPr>
        <w:t>2</w:t>
      </w:r>
      <w:r w:rsidRPr="00FA0DA1">
        <w:t>.</w:t>
      </w:r>
      <w:r w:rsidR="00675CB4">
        <w:t>4</w:t>
      </w:r>
      <w:r w:rsidRPr="00FA0DA1">
        <w:t>.1</w:t>
      </w:r>
      <w:r w:rsidRPr="00FA0DA1">
        <w:rPr>
          <w:rFonts w:hint="eastAsia"/>
        </w:rPr>
        <w:t>测试用例图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016"/>
        <w:gridCol w:w="1015"/>
        <w:gridCol w:w="1015"/>
        <w:gridCol w:w="1015"/>
        <w:gridCol w:w="1015"/>
        <w:gridCol w:w="1015"/>
        <w:gridCol w:w="1415"/>
      </w:tblGrid>
      <w:tr w:rsidR="001532D9" w:rsidRPr="001532D9" w14:paraId="2BBAFC32" w14:textId="77777777" w:rsidTr="000B59D6">
        <w:trPr>
          <w:trHeight w:val="280"/>
        </w:trPr>
        <w:tc>
          <w:tcPr>
            <w:tcW w:w="342" w:type="pct"/>
            <w:shd w:val="clear" w:color="000000" w:fill="70AD47"/>
            <w:noWrap/>
            <w:vAlign w:val="bottom"/>
            <w:hideMark/>
          </w:tcPr>
          <w:p w14:paraId="2D2984BC" w14:textId="77777777" w:rsidR="001532D9" w:rsidRPr="001532D9" w:rsidRDefault="001532D9" w:rsidP="001532D9">
            <w:pPr>
              <w:widowControl/>
              <w:jc w:val="left"/>
              <w:rPr>
                <w:rFonts w:ascii="等线" w:eastAsia="等线" w:hAnsi="等线" w:cs="宋体"/>
                <w:color w:val="000000"/>
                <w:kern w:val="0"/>
                <w:sz w:val="22"/>
                <w14:ligatures w14:val="none"/>
              </w:rPr>
            </w:pPr>
            <w:r w:rsidRPr="001532D9">
              <w:rPr>
                <w:rFonts w:ascii="等线" w:eastAsia="等线" w:hAnsi="等线" w:cs="宋体" w:hint="eastAsia"/>
                <w:color w:val="000000"/>
                <w:kern w:val="0"/>
                <w:sz w:val="22"/>
                <w14:ligatures w14:val="none"/>
              </w:rPr>
              <w:t>用例编号</w:t>
            </w:r>
          </w:p>
        </w:tc>
        <w:tc>
          <w:tcPr>
            <w:tcW w:w="562" w:type="pct"/>
            <w:shd w:val="clear" w:color="000000" w:fill="70AD47"/>
            <w:noWrap/>
            <w:vAlign w:val="bottom"/>
            <w:hideMark/>
          </w:tcPr>
          <w:p w14:paraId="2CD5E4C8" w14:textId="77777777" w:rsidR="001532D9" w:rsidRPr="001532D9" w:rsidRDefault="001532D9" w:rsidP="001532D9">
            <w:pPr>
              <w:widowControl/>
              <w:jc w:val="left"/>
              <w:rPr>
                <w:rFonts w:ascii="等线" w:eastAsia="等线" w:hAnsi="等线" w:cs="宋体" w:hint="eastAsia"/>
                <w:color w:val="000000"/>
                <w:kern w:val="0"/>
                <w:sz w:val="22"/>
                <w14:ligatures w14:val="none"/>
              </w:rPr>
            </w:pPr>
            <w:r w:rsidRPr="001532D9">
              <w:rPr>
                <w:rFonts w:ascii="等线" w:eastAsia="等线" w:hAnsi="等线" w:cs="宋体" w:hint="eastAsia"/>
                <w:color w:val="000000"/>
                <w:kern w:val="0"/>
                <w:sz w:val="22"/>
                <w14:ligatures w14:val="none"/>
              </w:rPr>
              <w:t>测试项目</w:t>
            </w:r>
          </w:p>
        </w:tc>
        <w:tc>
          <w:tcPr>
            <w:tcW w:w="756" w:type="pct"/>
            <w:shd w:val="clear" w:color="000000" w:fill="70AD47"/>
            <w:noWrap/>
            <w:vAlign w:val="bottom"/>
            <w:hideMark/>
          </w:tcPr>
          <w:p w14:paraId="24B6A73F" w14:textId="77777777" w:rsidR="001532D9" w:rsidRPr="001532D9" w:rsidRDefault="001532D9" w:rsidP="001532D9">
            <w:pPr>
              <w:widowControl/>
              <w:jc w:val="left"/>
              <w:rPr>
                <w:rFonts w:ascii="等线" w:eastAsia="等线" w:hAnsi="等线" w:cs="宋体" w:hint="eastAsia"/>
                <w:color w:val="000000"/>
                <w:kern w:val="0"/>
                <w:sz w:val="22"/>
                <w14:ligatures w14:val="none"/>
              </w:rPr>
            </w:pPr>
            <w:r w:rsidRPr="001532D9">
              <w:rPr>
                <w:rFonts w:ascii="等线" w:eastAsia="等线" w:hAnsi="等线" w:cs="宋体" w:hint="eastAsia"/>
                <w:color w:val="000000"/>
                <w:kern w:val="0"/>
                <w:sz w:val="22"/>
                <w14:ligatures w14:val="none"/>
              </w:rPr>
              <w:t>测试标题</w:t>
            </w:r>
          </w:p>
        </w:tc>
        <w:tc>
          <w:tcPr>
            <w:tcW w:w="342" w:type="pct"/>
            <w:shd w:val="clear" w:color="000000" w:fill="70AD47"/>
            <w:noWrap/>
            <w:vAlign w:val="bottom"/>
            <w:hideMark/>
          </w:tcPr>
          <w:p w14:paraId="0E3AE685" w14:textId="77777777" w:rsidR="001532D9" w:rsidRPr="001532D9" w:rsidRDefault="001532D9" w:rsidP="001532D9">
            <w:pPr>
              <w:widowControl/>
              <w:jc w:val="left"/>
              <w:rPr>
                <w:rFonts w:ascii="等线" w:eastAsia="等线" w:hAnsi="等线" w:cs="宋体" w:hint="eastAsia"/>
                <w:color w:val="000000"/>
                <w:kern w:val="0"/>
                <w:sz w:val="22"/>
                <w14:ligatures w14:val="none"/>
              </w:rPr>
            </w:pPr>
            <w:r w:rsidRPr="001532D9">
              <w:rPr>
                <w:rFonts w:ascii="等线" w:eastAsia="等线" w:hAnsi="等线" w:cs="宋体" w:hint="eastAsia"/>
                <w:color w:val="000000"/>
                <w:kern w:val="0"/>
                <w:sz w:val="22"/>
                <w14:ligatures w14:val="none"/>
              </w:rPr>
              <w:t>重要级别</w:t>
            </w:r>
          </w:p>
        </w:tc>
        <w:tc>
          <w:tcPr>
            <w:tcW w:w="517" w:type="pct"/>
            <w:shd w:val="clear" w:color="000000" w:fill="70AD47"/>
            <w:noWrap/>
            <w:vAlign w:val="bottom"/>
            <w:hideMark/>
          </w:tcPr>
          <w:p w14:paraId="04AA2C80" w14:textId="77777777" w:rsidR="001532D9" w:rsidRPr="001532D9" w:rsidRDefault="001532D9" w:rsidP="001532D9">
            <w:pPr>
              <w:widowControl/>
              <w:jc w:val="left"/>
              <w:rPr>
                <w:rFonts w:ascii="等线" w:eastAsia="等线" w:hAnsi="等线" w:cs="宋体" w:hint="eastAsia"/>
                <w:color w:val="000000"/>
                <w:kern w:val="0"/>
                <w:sz w:val="22"/>
                <w14:ligatures w14:val="none"/>
              </w:rPr>
            </w:pPr>
            <w:r w:rsidRPr="001532D9">
              <w:rPr>
                <w:rFonts w:ascii="等线" w:eastAsia="等线" w:hAnsi="等线" w:cs="宋体" w:hint="eastAsia"/>
                <w:color w:val="000000"/>
                <w:kern w:val="0"/>
                <w:sz w:val="22"/>
                <w14:ligatures w14:val="none"/>
              </w:rPr>
              <w:t>预置条件</w:t>
            </w:r>
          </w:p>
        </w:tc>
        <w:tc>
          <w:tcPr>
            <w:tcW w:w="1021" w:type="pct"/>
            <w:shd w:val="clear" w:color="000000" w:fill="70AD47"/>
            <w:noWrap/>
            <w:vAlign w:val="bottom"/>
            <w:hideMark/>
          </w:tcPr>
          <w:p w14:paraId="0F79D61D" w14:textId="77777777" w:rsidR="001532D9" w:rsidRPr="001532D9" w:rsidRDefault="001532D9" w:rsidP="001532D9">
            <w:pPr>
              <w:widowControl/>
              <w:jc w:val="left"/>
              <w:rPr>
                <w:rFonts w:ascii="等线" w:eastAsia="等线" w:hAnsi="等线" w:cs="宋体" w:hint="eastAsia"/>
                <w:color w:val="000000"/>
                <w:kern w:val="0"/>
                <w:sz w:val="22"/>
                <w14:ligatures w14:val="none"/>
              </w:rPr>
            </w:pPr>
            <w:r w:rsidRPr="001532D9">
              <w:rPr>
                <w:rFonts w:ascii="等线" w:eastAsia="等线" w:hAnsi="等线" w:cs="宋体" w:hint="eastAsia"/>
                <w:color w:val="000000"/>
                <w:kern w:val="0"/>
                <w:sz w:val="22"/>
                <w14:ligatures w14:val="none"/>
              </w:rPr>
              <w:t>操作步骤</w:t>
            </w:r>
          </w:p>
        </w:tc>
        <w:tc>
          <w:tcPr>
            <w:tcW w:w="873" w:type="pct"/>
            <w:shd w:val="clear" w:color="000000" w:fill="70AD47"/>
            <w:noWrap/>
            <w:vAlign w:val="bottom"/>
            <w:hideMark/>
          </w:tcPr>
          <w:p w14:paraId="5017BF12" w14:textId="77777777" w:rsidR="001532D9" w:rsidRPr="001532D9" w:rsidRDefault="001532D9" w:rsidP="001532D9">
            <w:pPr>
              <w:widowControl/>
              <w:jc w:val="left"/>
              <w:rPr>
                <w:rFonts w:ascii="等线" w:eastAsia="等线" w:hAnsi="等线" w:cs="宋体" w:hint="eastAsia"/>
                <w:color w:val="000000"/>
                <w:kern w:val="0"/>
                <w:sz w:val="22"/>
                <w14:ligatures w14:val="none"/>
              </w:rPr>
            </w:pPr>
            <w:r w:rsidRPr="001532D9">
              <w:rPr>
                <w:rFonts w:ascii="等线" w:eastAsia="等线" w:hAnsi="等线" w:cs="宋体" w:hint="eastAsia"/>
                <w:color w:val="000000"/>
                <w:kern w:val="0"/>
                <w:sz w:val="22"/>
                <w14:ligatures w14:val="none"/>
              </w:rPr>
              <w:t>预期结果</w:t>
            </w:r>
          </w:p>
        </w:tc>
        <w:tc>
          <w:tcPr>
            <w:tcW w:w="588" w:type="pct"/>
            <w:shd w:val="clear" w:color="000000" w:fill="70AD47"/>
            <w:noWrap/>
            <w:vAlign w:val="bottom"/>
            <w:hideMark/>
          </w:tcPr>
          <w:p w14:paraId="3A09F9A5" w14:textId="77777777" w:rsidR="001532D9" w:rsidRPr="001532D9" w:rsidRDefault="001532D9" w:rsidP="001532D9">
            <w:pPr>
              <w:widowControl/>
              <w:jc w:val="left"/>
              <w:rPr>
                <w:rFonts w:ascii="等线" w:eastAsia="等线" w:hAnsi="等线" w:cs="宋体" w:hint="eastAsia"/>
                <w:color w:val="000000"/>
                <w:kern w:val="0"/>
                <w:sz w:val="22"/>
                <w14:ligatures w14:val="none"/>
              </w:rPr>
            </w:pPr>
            <w:r w:rsidRPr="001532D9">
              <w:rPr>
                <w:rFonts w:ascii="等线" w:eastAsia="等线" w:hAnsi="等线" w:cs="宋体" w:hint="eastAsia"/>
                <w:color w:val="000000"/>
                <w:kern w:val="0"/>
                <w:sz w:val="22"/>
                <w14:ligatures w14:val="none"/>
              </w:rPr>
              <w:t>负面测试用例</w:t>
            </w:r>
          </w:p>
        </w:tc>
      </w:tr>
      <w:tr w:rsidR="001532D9" w:rsidRPr="001532D9" w14:paraId="00E138C3" w14:textId="77777777" w:rsidTr="000B59D6">
        <w:trPr>
          <w:trHeight w:val="1680"/>
        </w:trPr>
        <w:tc>
          <w:tcPr>
            <w:tcW w:w="342" w:type="pct"/>
            <w:shd w:val="clear" w:color="auto" w:fill="auto"/>
            <w:noWrap/>
            <w:vAlign w:val="center"/>
            <w:hideMark/>
          </w:tcPr>
          <w:p w14:paraId="3F69C80E" w14:textId="77777777" w:rsidR="001532D9" w:rsidRPr="001532D9" w:rsidRDefault="001532D9" w:rsidP="001532D9">
            <w:pPr>
              <w:widowControl/>
              <w:jc w:val="left"/>
              <w:rPr>
                <w:rFonts w:ascii="等线" w:eastAsia="等线" w:hAnsi="等线" w:cs="宋体" w:hint="eastAsia"/>
                <w:color w:val="000000"/>
                <w:kern w:val="0"/>
                <w:sz w:val="22"/>
                <w14:ligatures w14:val="none"/>
              </w:rPr>
            </w:pPr>
            <w:r w:rsidRPr="001532D9">
              <w:rPr>
                <w:rFonts w:ascii="等线" w:eastAsia="等线" w:hAnsi="等线" w:cs="宋体" w:hint="eastAsia"/>
                <w:color w:val="000000"/>
                <w:kern w:val="0"/>
                <w:sz w:val="22"/>
                <w14:ligatures w14:val="none"/>
              </w:rPr>
              <w:t>C4</w:t>
            </w:r>
          </w:p>
        </w:tc>
        <w:tc>
          <w:tcPr>
            <w:tcW w:w="562" w:type="pct"/>
            <w:shd w:val="clear" w:color="auto" w:fill="auto"/>
            <w:vAlign w:val="center"/>
            <w:hideMark/>
          </w:tcPr>
          <w:p w14:paraId="582C9C46" w14:textId="77777777" w:rsidR="001532D9" w:rsidRPr="001532D9" w:rsidRDefault="001532D9" w:rsidP="001532D9">
            <w:pPr>
              <w:widowControl/>
              <w:jc w:val="left"/>
              <w:rPr>
                <w:rFonts w:ascii="等线" w:eastAsia="等线" w:hAnsi="等线" w:cs="宋体" w:hint="eastAsia"/>
                <w:color w:val="000000"/>
                <w:kern w:val="0"/>
                <w:sz w:val="22"/>
                <w14:ligatures w14:val="none"/>
              </w:rPr>
            </w:pPr>
            <w:r w:rsidRPr="001532D9">
              <w:rPr>
                <w:rFonts w:ascii="等线" w:eastAsia="等线" w:hAnsi="等线" w:cs="宋体" w:hint="eastAsia"/>
                <w:color w:val="000000"/>
                <w:kern w:val="0"/>
                <w:sz w:val="22"/>
                <w14:ligatures w14:val="none"/>
              </w:rPr>
              <w:t>购物车功能</w:t>
            </w:r>
          </w:p>
        </w:tc>
        <w:tc>
          <w:tcPr>
            <w:tcW w:w="756" w:type="pct"/>
            <w:shd w:val="clear" w:color="auto" w:fill="auto"/>
            <w:vAlign w:val="center"/>
            <w:hideMark/>
          </w:tcPr>
          <w:p w14:paraId="42740571" w14:textId="77777777" w:rsidR="001532D9" w:rsidRPr="001532D9" w:rsidRDefault="001532D9" w:rsidP="001532D9">
            <w:pPr>
              <w:widowControl/>
              <w:jc w:val="left"/>
              <w:rPr>
                <w:rFonts w:ascii="等线" w:eastAsia="等线" w:hAnsi="等线" w:cs="宋体" w:hint="eastAsia"/>
                <w:color w:val="000000"/>
                <w:kern w:val="0"/>
                <w:sz w:val="22"/>
                <w14:ligatures w14:val="none"/>
              </w:rPr>
            </w:pPr>
            <w:r w:rsidRPr="001532D9">
              <w:rPr>
                <w:rFonts w:ascii="等线" w:eastAsia="等线" w:hAnsi="等线" w:cs="宋体" w:hint="eastAsia"/>
                <w:color w:val="000000"/>
                <w:kern w:val="0"/>
                <w:sz w:val="22"/>
                <w14:ligatures w14:val="none"/>
              </w:rPr>
              <w:t>购物车内是否可以存放商品</w:t>
            </w:r>
          </w:p>
        </w:tc>
        <w:tc>
          <w:tcPr>
            <w:tcW w:w="342" w:type="pct"/>
            <w:shd w:val="clear" w:color="auto" w:fill="auto"/>
            <w:noWrap/>
            <w:vAlign w:val="center"/>
            <w:hideMark/>
          </w:tcPr>
          <w:p w14:paraId="78019BFC" w14:textId="77777777" w:rsidR="001532D9" w:rsidRPr="001532D9" w:rsidRDefault="001532D9" w:rsidP="001532D9">
            <w:pPr>
              <w:widowControl/>
              <w:jc w:val="left"/>
              <w:rPr>
                <w:rFonts w:ascii="等线" w:eastAsia="等线" w:hAnsi="等线" w:cs="宋体" w:hint="eastAsia"/>
                <w:color w:val="000000"/>
                <w:kern w:val="0"/>
                <w:sz w:val="22"/>
                <w14:ligatures w14:val="none"/>
              </w:rPr>
            </w:pPr>
            <w:r w:rsidRPr="001532D9">
              <w:rPr>
                <w:rFonts w:ascii="等线" w:eastAsia="等线" w:hAnsi="等线" w:cs="宋体" w:hint="eastAsia"/>
                <w:color w:val="000000"/>
                <w:kern w:val="0"/>
                <w:sz w:val="22"/>
                <w14:ligatures w14:val="none"/>
              </w:rPr>
              <w:t>低</w:t>
            </w:r>
          </w:p>
        </w:tc>
        <w:tc>
          <w:tcPr>
            <w:tcW w:w="517" w:type="pct"/>
            <w:shd w:val="clear" w:color="auto" w:fill="auto"/>
            <w:hideMark/>
          </w:tcPr>
          <w:p w14:paraId="70CA0DE0" w14:textId="77777777" w:rsidR="001532D9" w:rsidRPr="001532D9" w:rsidRDefault="001532D9" w:rsidP="001532D9">
            <w:pPr>
              <w:widowControl/>
              <w:jc w:val="left"/>
              <w:rPr>
                <w:rFonts w:ascii="等线" w:eastAsia="等线" w:hAnsi="等线" w:cs="宋体" w:hint="eastAsia"/>
                <w:color w:val="000000"/>
                <w:kern w:val="0"/>
                <w:sz w:val="16"/>
                <w:szCs w:val="16"/>
                <w14:ligatures w14:val="none"/>
              </w:rPr>
            </w:pPr>
            <w:r w:rsidRPr="001532D9">
              <w:rPr>
                <w:rFonts w:ascii="等线" w:eastAsia="等线" w:hAnsi="等线" w:cs="宋体" w:hint="eastAsia"/>
                <w:color w:val="000000"/>
                <w:kern w:val="0"/>
                <w:sz w:val="16"/>
                <w:szCs w:val="16"/>
                <w14:ligatures w14:val="none"/>
              </w:rPr>
              <w:t xml:space="preserve">1.成功注册账号            2.网络正常                    3. 能够浏览商品            4.能够打开商品详情展示                          </w:t>
            </w:r>
          </w:p>
        </w:tc>
        <w:tc>
          <w:tcPr>
            <w:tcW w:w="1021" w:type="pct"/>
            <w:shd w:val="clear" w:color="auto" w:fill="auto"/>
            <w:hideMark/>
          </w:tcPr>
          <w:p w14:paraId="128349FB" w14:textId="77777777" w:rsidR="001532D9" w:rsidRPr="001532D9" w:rsidRDefault="001532D9" w:rsidP="001532D9">
            <w:pPr>
              <w:widowControl/>
              <w:jc w:val="left"/>
              <w:rPr>
                <w:rFonts w:ascii="等线" w:eastAsia="等线" w:hAnsi="等线" w:cs="宋体" w:hint="eastAsia"/>
                <w:color w:val="000000"/>
                <w:kern w:val="0"/>
                <w:sz w:val="22"/>
                <w14:ligatures w14:val="none"/>
              </w:rPr>
            </w:pPr>
            <w:r w:rsidRPr="001532D9">
              <w:rPr>
                <w:rFonts w:ascii="等线" w:eastAsia="等线" w:hAnsi="等线" w:cs="宋体" w:hint="eastAsia"/>
                <w:color w:val="000000"/>
                <w:kern w:val="0"/>
                <w:sz w:val="22"/>
                <w14:ligatures w14:val="none"/>
              </w:rPr>
              <w:br/>
              <w:t>用户在商品详情页面点击“加入购物车”按钮</w:t>
            </w:r>
          </w:p>
        </w:tc>
        <w:tc>
          <w:tcPr>
            <w:tcW w:w="873" w:type="pct"/>
            <w:shd w:val="clear" w:color="auto" w:fill="auto"/>
            <w:hideMark/>
          </w:tcPr>
          <w:p w14:paraId="51B9E28C" w14:textId="77777777" w:rsidR="001532D9" w:rsidRPr="001532D9" w:rsidRDefault="001532D9" w:rsidP="001532D9">
            <w:pPr>
              <w:widowControl/>
              <w:jc w:val="left"/>
              <w:rPr>
                <w:rFonts w:ascii="等线" w:eastAsia="等线" w:hAnsi="等线" w:cs="宋体" w:hint="eastAsia"/>
                <w:color w:val="000000"/>
                <w:kern w:val="0"/>
                <w:sz w:val="22"/>
                <w14:ligatures w14:val="none"/>
              </w:rPr>
            </w:pPr>
            <w:r w:rsidRPr="001532D9">
              <w:rPr>
                <w:rFonts w:ascii="等线" w:eastAsia="等线" w:hAnsi="等线" w:cs="宋体" w:hint="eastAsia"/>
                <w:color w:val="000000"/>
                <w:kern w:val="0"/>
                <w:sz w:val="22"/>
                <w14:ligatures w14:val="none"/>
              </w:rPr>
              <w:t>将商品添加到购物车中。用户可以在购物车中查看已添加的商品。</w:t>
            </w:r>
          </w:p>
        </w:tc>
        <w:tc>
          <w:tcPr>
            <w:tcW w:w="588" w:type="pct"/>
            <w:shd w:val="clear" w:color="auto" w:fill="auto"/>
            <w:hideMark/>
          </w:tcPr>
          <w:p w14:paraId="6334EFD2" w14:textId="77777777" w:rsidR="001532D9" w:rsidRPr="001532D9" w:rsidRDefault="001532D9" w:rsidP="001532D9">
            <w:pPr>
              <w:widowControl/>
              <w:jc w:val="left"/>
              <w:rPr>
                <w:rFonts w:ascii="等线" w:eastAsia="等线" w:hAnsi="等线" w:cs="宋体" w:hint="eastAsia"/>
                <w:color w:val="000000"/>
                <w:kern w:val="0"/>
                <w:sz w:val="22"/>
                <w14:ligatures w14:val="none"/>
              </w:rPr>
            </w:pPr>
            <w:r w:rsidRPr="001532D9">
              <w:rPr>
                <w:rFonts w:ascii="等线" w:eastAsia="等线" w:hAnsi="等线" w:cs="宋体" w:hint="eastAsia"/>
                <w:color w:val="000000"/>
                <w:kern w:val="0"/>
                <w:sz w:val="22"/>
                <w14:ligatures w14:val="none"/>
              </w:rPr>
              <w:t>用户点击添加到购物车后无法正常的添加到购物车，或者购物车内无法看到自己添加的商品</w:t>
            </w:r>
          </w:p>
        </w:tc>
      </w:tr>
    </w:tbl>
    <w:p w14:paraId="0129ED95" w14:textId="6A1E50B7" w:rsidR="00594E28" w:rsidRDefault="00041250" w:rsidP="000A2F03">
      <w:pPr>
        <w:pStyle w:val="2"/>
      </w:pPr>
      <w:bookmarkStart w:id="24" w:name="_Toc137743883"/>
      <w:r>
        <w:t>2</w:t>
      </w:r>
      <w:r w:rsidR="00594E28" w:rsidRPr="00B05F1A">
        <w:t>.5 下单与支付功能</w:t>
      </w:r>
      <w:r w:rsidR="00675CB4">
        <w:rPr>
          <w:rFonts w:hint="eastAsia"/>
        </w:rPr>
        <w:t>测试</w:t>
      </w:r>
      <w:bookmarkEnd w:id="24"/>
    </w:p>
    <w:p w14:paraId="44973B6E" w14:textId="2F65F5D0" w:rsidR="00675CB4" w:rsidRPr="00675CB4" w:rsidRDefault="00675CB4" w:rsidP="00675CB4">
      <w:pPr>
        <w:pStyle w:val="4"/>
      </w:pPr>
      <w:r w:rsidRPr="00675CB4">
        <w:rPr>
          <w:rFonts w:hint="eastAsia"/>
        </w:rPr>
        <w:t>2</w:t>
      </w:r>
      <w:r w:rsidRPr="00675CB4">
        <w:t>.</w:t>
      </w:r>
      <w:r>
        <w:t>5</w:t>
      </w:r>
      <w:r w:rsidRPr="00675CB4">
        <w:t>.1</w:t>
      </w:r>
      <w:r w:rsidRPr="00675CB4">
        <w:rPr>
          <w:rFonts w:hint="eastAsia"/>
        </w:rPr>
        <w:t>测试用例图</w:t>
      </w:r>
    </w:p>
    <w:p w14:paraId="730D8FE9" w14:textId="77777777" w:rsidR="00675CB4" w:rsidRPr="00675CB4" w:rsidRDefault="00675CB4" w:rsidP="00675CB4">
      <w:pPr>
        <w:rPr>
          <w:rFonts w:hint="eastAs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016"/>
        <w:gridCol w:w="1015"/>
        <w:gridCol w:w="1015"/>
        <w:gridCol w:w="1015"/>
        <w:gridCol w:w="1015"/>
        <w:gridCol w:w="1015"/>
        <w:gridCol w:w="1415"/>
      </w:tblGrid>
      <w:tr w:rsidR="001532D9" w:rsidRPr="001532D9" w14:paraId="43A93123" w14:textId="77777777" w:rsidTr="000B59D6">
        <w:trPr>
          <w:trHeight w:val="280"/>
        </w:trPr>
        <w:tc>
          <w:tcPr>
            <w:tcW w:w="342" w:type="pct"/>
            <w:shd w:val="clear" w:color="000000" w:fill="70AD47"/>
            <w:noWrap/>
            <w:vAlign w:val="bottom"/>
            <w:hideMark/>
          </w:tcPr>
          <w:p w14:paraId="6F36FCFF" w14:textId="77777777" w:rsidR="001532D9" w:rsidRPr="001532D9" w:rsidRDefault="001532D9" w:rsidP="001532D9">
            <w:pPr>
              <w:ind w:firstLineChars="200" w:firstLine="480"/>
              <w:rPr>
                <w:rFonts w:ascii="宋体" w:eastAsia="宋体" w:hAnsi="宋体"/>
                <w:sz w:val="24"/>
                <w:szCs w:val="24"/>
              </w:rPr>
            </w:pPr>
            <w:r w:rsidRPr="001532D9">
              <w:rPr>
                <w:rFonts w:ascii="宋体" w:eastAsia="宋体" w:hAnsi="宋体" w:hint="eastAsia"/>
                <w:sz w:val="24"/>
                <w:szCs w:val="24"/>
              </w:rPr>
              <w:t>用例编号</w:t>
            </w:r>
          </w:p>
        </w:tc>
        <w:tc>
          <w:tcPr>
            <w:tcW w:w="562" w:type="pct"/>
            <w:shd w:val="clear" w:color="000000" w:fill="70AD47"/>
            <w:noWrap/>
            <w:vAlign w:val="bottom"/>
            <w:hideMark/>
          </w:tcPr>
          <w:p w14:paraId="2B94A7A4" w14:textId="77777777" w:rsidR="001532D9" w:rsidRPr="001532D9" w:rsidRDefault="001532D9" w:rsidP="001532D9">
            <w:pPr>
              <w:ind w:firstLineChars="200" w:firstLine="480"/>
              <w:rPr>
                <w:rFonts w:ascii="宋体" w:eastAsia="宋体" w:hAnsi="宋体" w:hint="eastAsia"/>
                <w:sz w:val="24"/>
                <w:szCs w:val="24"/>
              </w:rPr>
            </w:pPr>
            <w:r w:rsidRPr="001532D9">
              <w:rPr>
                <w:rFonts w:ascii="宋体" w:eastAsia="宋体" w:hAnsi="宋体" w:hint="eastAsia"/>
                <w:sz w:val="24"/>
                <w:szCs w:val="24"/>
              </w:rPr>
              <w:t>测试项目</w:t>
            </w:r>
          </w:p>
        </w:tc>
        <w:tc>
          <w:tcPr>
            <w:tcW w:w="756" w:type="pct"/>
            <w:shd w:val="clear" w:color="000000" w:fill="70AD47"/>
            <w:noWrap/>
            <w:vAlign w:val="bottom"/>
            <w:hideMark/>
          </w:tcPr>
          <w:p w14:paraId="00F012BA" w14:textId="77777777" w:rsidR="001532D9" w:rsidRPr="001532D9" w:rsidRDefault="001532D9" w:rsidP="001532D9">
            <w:pPr>
              <w:ind w:firstLineChars="200" w:firstLine="480"/>
              <w:rPr>
                <w:rFonts w:ascii="宋体" w:eastAsia="宋体" w:hAnsi="宋体" w:hint="eastAsia"/>
                <w:sz w:val="24"/>
                <w:szCs w:val="24"/>
              </w:rPr>
            </w:pPr>
            <w:r w:rsidRPr="001532D9">
              <w:rPr>
                <w:rFonts w:ascii="宋体" w:eastAsia="宋体" w:hAnsi="宋体" w:hint="eastAsia"/>
                <w:sz w:val="24"/>
                <w:szCs w:val="24"/>
              </w:rPr>
              <w:t>测试标题</w:t>
            </w:r>
          </w:p>
        </w:tc>
        <w:tc>
          <w:tcPr>
            <w:tcW w:w="342" w:type="pct"/>
            <w:shd w:val="clear" w:color="000000" w:fill="70AD47"/>
            <w:noWrap/>
            <w:vAlign w:val="bottom"/>
            <w:hideMark/>
          </w:tcPr>
          <w:p w14:paraId="150B1C60" w14:textId="77777777" w:rsidR="001532D9" w:rsidRPr="001532D9" w:rsidRDefault="001532D9" w:rsidP="001532D9">
            <w:pPr>
              <w:ind w:firstLineChars="200" w:firstLine="480"/>
              <w:rPr>
                <w:rFonts w:ascii="宋体" w:eastAsia="宋体" w:hAnsi="宋体" w:hint="eastAsia"/>
                <w:sz w:val="24"/>
                <w:szCs w:val="24"/>
              </w:rPr>
            </w:pPr>
            <w:r w:rsidRPr="001532D9">
              <w:rPr>
                <w:rFonts w:ascii="宋体" w:eastAsia="宋体" w:hAnsi="宋体" w:hint="eastAsia"/>
                <w:sz w:val="24"/>
                <w:szCs w:val="24"/>
              </w:rPr>
              <w:t>重要级别</w:t>
            </w:r>
          </w:p>
        </w:tc>
        <w:tc>
          <w:tcPr>
            <w:tcW w:w="517" w:type="pct"/>
            <w:shd w:val="clear" w:color="000000" w:fill="70AD47"/>
            <w:noWrap/>
            <w:vAlign w:val="bottom"/>
            <w:hideMark/>
          </w:tcPr>
          <w:p w14:paraId="664C4832" w14:textId="77777777" w:rsidR="001532D9" w:rsidRPr="001532D9" w:rsidRDefault="001532D9" w:rsidP="001532D9">
            <w:pPr>
              <w:ind w:firstLineChars="200" w:firstLine="480"/>
              <w:rPr>
                <w:rFonts w:ascii="宋体" w:eastAsia="宋体" w:hAnsi="宋体" w:hint="eastAsia"/>
                <w:sz w:val="24"/>
                <w:szCs w:val="24"/>
              </w:rPr>
            </w:pPr>
            <w:r w:rsidRPr="001532D9">
              <w:rPr>
                <w:rFonts w:ascii="宋体" w:eastAsia="宋体" w:hAnsi="宋体" w:hint="eastAsia"/>
                <w:sz w:val="24"/>
                <w:szCs w:val="24"/>
              </w:rPr>
              <w:t>预置条件</w:t>
            </w:r>
          </w:p>
        </w:tc>
        <w:tc>
          <w:tcPr>
            <w:tcW w:w="1021" w:type="pct"/>
            <w:shd w:val="clear" w:color="000000" w:fill="70AD47"/>
            <w:noWrap/>
            <w:vAlign w:val="bottom"/>
            <w:hideMark/>
          </w:tcPr>
          <w:p w14:paraId="177A89C9" w14:textId="77777777" w:rsidR="001532D9" w:rsidRPr="001532D9" w:rsidRDefault="001532D9" w:rsidP="001532D9">
            <w:pPr>
              <w:ind w:firstLineChars="200" w:firstLine="480"/>
              <w:rPr>
                <w:rFonts w:ascii="宋体" w:eastAsia="宋体" w:hAnsi="宋体" w:hint="eastAsia"/>
                <w:sz w:val="24"/>
                <w:szCs w:val="24"/>
              </w:rPr>
            </w:pPr>
            <w:r w:rsidRPr="001532D9">
              <w:rPr>
                <w:rFonts w:ascii="宋体" w:eastAsia="宋体" w:hAnsi="宋体" w:hint="eastAsia"/>
                <w:sz w:val="24"/>
                <w:szCs w:val="24"/>
              </w:rPr>
              <w:t>操作步骤</w:t>
            </w:r>
          </w:p>
        </w:tc>
        <w:tc>
          <w:tcPr>
            <w:tcW w:w="873" w:type="pct"/>
            <w:shd w:val="clear" w:color="000000" w:fill="70AD47"/>
            <w:noWrap/>
            <w:vAlign w:val="bottom"/>
            <w:hideMark/>
          </w:tcPr>
          <w:p w14:paraId="5304971F" w14:textId="77777777" w:rsidR="001532D9" w:rsidRPr="001532D9" w:rsidRDefault="001532D9" w:rsidP="001532D9">
            <w:pPr>
              <w:ind w:firstLineChars="200" w:firstLine="480"/>
              <w:rPr>
                <w:rFonts w:ascii="宋体" w:eastAsia="宋体" w:hAnsi="宋体" w:hint="eastAsia"/>
                <w:sz w:val="24"/>
                <w:szCs w:val="24"/>
              </w:rPr>
            </w:pPr>
            <w:r w:rsidRPr="001532D9">
              <w:rPr>
                <w:rFonts w:ascii="宋体" w:eastAsia="宋体" w:hAnsi="宋体" w:hint="eastAsia"/>
                <w:sz w:val="24"/>
                <w:szCs w:val="24"/>
              </w:rPr>
              <w:t>预期结果</w:t>
            </w:r>
          </w:p>
        </w:tc>
        <w:tc>
          <w:tcPr>
            <w:tcW w:w="588" w:type="pct"/>
            <w:shd w:val="clear" w:color="000000" w:fill="70AD47"/>
            <w:noWrap/>
            <w:vAlign w:val="bottom"/>
            <w:hideMark/>
          </w:tcPr>
          <w:p w14:paraId="72265574" w14:textId="77777777" w:rsidR="001532D9" w:rsidRPr="001532D9" w:rsidRDefault="001532D9" w:rsidP="001532D9">
            <w:pPr>
              <w:ind w:firstLineChars="200" w:firstLine="480"/>
              <w:rPr>
                <w:rFonts w:ascii="宋体" w:eastAsia="宋体" w:hAnsi="宋体" w:hint="eastAsia"/>
                <w:sz w:val="24"/>
                <w:szCs w:val="24"/>
              </w:rPr>
            </w:pPr>
            <w:r w:rsidRPr="001532D9">
              <w:rPr>
                <w:rFonts w:ascii="宋体" w:eastAsia="宋体" w:hAnsi="宋体" w:hint="eastAsia"/>
                <w:sz w:val="24"/>
                <w:szCs w:val="24"/>
              </w:rPr>
              <w:t>负面测试用例</w:t>
            </w:r>
          </w:p>
        </w:tc>
      </w:tr>
      <w:tr w:rsidR="001532D9" w:rsidRPr="001532D9" w14:paraId="2CE55F1F" w14:textId="77777777" w:rsidTr="000B59D6">
        <w:trPr>
          <w:trHeight w:val="1120"/>
        </w:trPr>
        <w:tc>
          <w:tcPr>
            <w:tcW w:w="342" w:type="pct"/>
            <w:shd w:val="clear" w:color="auto" w:fill="auto"/>
            <w:noWrap/>
            <w:vAlign w:val="center"/>
            <w:hideMark/>
          </w:tcPr>
          <w:p w14:paraId="4CCED811" w14:textId="101339F4" w:rsidR="001532D9" w:rsidRPr="001532D9" w:rsidRDefault="001532D9" w:rsidP="001532D9">
            <w:pPr>
              <w:ind w:firstLineChars="200" w:firstLine="480"/>
              <w:rPr>
                <w:rFonts w:ascii="宋体" w:eastAsia="宋体" w:hAnsi="宋体" w:hint="eastAsia"/>
                <w:sz w:val="24"/>
                <w:szCs w:val="24"/>
              </w:rPr>
            </w:pPr>
            <w:r w:rsidRPr="001532D9">
              <w:rPr>
                <w:rFonts w:ascii="宋体" w:eastAsia="宋体" w:hAnsi="宋体" w:hint="eastAsia"/>
                <w:sz w:val="24"/>
                <w:szCs w:val="24"/>
              </w:rPr>
              <w:t>C</w:t>
            </w:r>
            <w:r w:rsidR="000B59D6">
              <w:rPr>
                <w:rFonts w:ascii="宋体" w:eastAsia="宋体" w:hAnsi="宋体"/>
                <w:sz w:val="24"/>
                <w:szCs w:val="24"/>
              </w:rPr>
              <w:t>5</w:t>
            </w:r>
          </w:p>
        </w:tc>
        <w:tc>
          <w:tcPr>
            <w:tcW w:w="562" w:type="pct"/>
            <w:shd w:val="clear" w:color="auto" w:fill="auto"/>
            <w:vAlign w:val="center"/>
            <w:hideMark/>
          </w:tcPr>
          <w:p w14:paraId="3643E18A" w14:textId="77777777" w:rsidR="001532D9" w:rsidRPr="001532D9" w:rsidRDefault="001532D9" w:rsidP="001532D9">
            <w:pPr>
              <w:ind w:firstLineChars="200" w:firstLine="480"/>
              <w:rPr>
                <w:rFonts w:ascii="宋体" w:eastAsia="宋体" w:hAnsi="宋体" w:hint="eastAsia"/>
                <w:sz w:val="24"/>
                <w:szCs w:val="24"/>
              </w:rPr>
            </w:pPr>
            <w:r w:rsidRPr="001532D9">
              <w:rPr>
                <w:rFonts w:ascii="宋体" w:eastAsia="宋体" w:hAnsi="宋体" w:hint="eastAsia"/>
                <w:sz w:val="24"/>
                <w:szCs w:val="24"/>
              </w:rPr>
              <w:t>下单与支付功能</w:t>
            </w:r>
          </w:p>
        </w:tc>
        <w:tc>
          <w:tcPr>
            <w:tcW w:w="756" w:type="pct"/>
            <w:shd w:val="clear" w:color="auto" w:fill="auto"/>
            <w:vAlign w:val="center"/>
            <w:hideMark/>
          </w:tcPr>
          <w:p w14:paraId="65302B0B" w14:textId="77777777" w:rsidR="001532D9" w:rsidRPr="001532D9" w:rsidRDefault="001532D9" w:rsidP="001532D9">
            <w:pPr>
              <w:ind w:firstLineChars="200" w:firstLine="480"/>
              <w:rPr>
                <w:rFonts w:ascii="宋体" w:eastAsia="宋体" w:hAnsi="宋体" w:hint="eastAsia"/>
                <w:sz w:val="24"/>
                <w:szCs w:val="24"/>
              </w:rPr>
            </w:pPr>
            <w:r w:rsidRPr="001532D9">
              <w:rPr>
                <w:rFonts w:ascii="宋体" w:eastAsia="宋体" w:hAnsi="宋体" w:hint="eastAsia"/>
                <w:sz w:val="24"/>
                <w:szCs w:val="24"/>
              </w:rPr>
              <w:t>用户可以选择要购买的商品并下单，然后选择支付方式完成交易。</w:t>
            </w:r>
          </w:p>
        </w:tc>
        <w:tc>
          <w:tcPr>
            <w:tcW w:w="342" w:type="pct"/>
            <w:shd w:val="clear" w:color="auto" w:fill="auto"/>
            <w:noWrap/>
            <w:vAlign w:val="center"/>
            <w:hideMark/>
          </w:tcPr>
          <w:p w14:paraId="03F042E1" w14:textId="77777777" w:rsidR="001532D9" w:rsidRPr="001532D9" w:rsidRDefault="001532D9" w:rsidP="001532D9">
            <w:pPr>
              <w:ind w:firstLineChars="200" w:firstLine="480"/>
              <w:rPr>
                <w:rFonts w:ascii="宋体" w:eastAsia="宋体" w:hAnsi="宋体" w:hint="eastAsia"/>
                <w:sz w:val="24"/>
                <w:szCs w:val="24"/>
              </w:rPr>
            </w:pPr>
            <w:r w:rsidRPr="001532D9">
              <w:rPr>
                <w:rFonts w:ascii="宋体" w:eastAsia="宋体" w:hAnsi="宋体" w:hint="eastAsia"/>
                <w:sz w:val="24"/>
                <w:szCs w:val="24"/>
              </w:rPr>
              <w:t>低</w:t>
            </w:r>
          </w:p>
        </w:tc>
        <w:tc>
          <w:tcPr>
            <w:tcW w:w="517" w:type="pct"/>
            <w:shd w:val="clear" w:color="auto" w:fill="auto"/>
            <w:hideMark/>
          </w:tcPr>
          <w:p w14:paraId="33426B36" w14:textId="77777777" w:rsidR="001532D9" w:rsidRPr="001532D9" w:rsidRDefault="001532D9" w:rsidP="001532D9">
            <w:pPr>
              <w:ind w:firstLineChars="200" w:firstLine="480"/>
              <w:rPr>
                <w:rFonts w:ascii="宋体" w:eastAsia="宋体" w:hAnsi="宋体" w:hint="eastAsia"/>
                <w:sz w:val="24"/>
                <w:szCs w:val="24"/>
              </w:rPr>
            </w:pPr>
            <w:r w:rsidRPr="001532D9">
              <w:rPr>
                <w:rFonts w:ascii="宋体" w:eastAsia="宋体" w:hAnsi="宋体" w:hint="eastAsia"/>
                <w:sz w:val="24"/>
                <w:szCs w:val="24"/>
              </w:rPr>
              <w:t xml:space="preserve">1.成功注册账号            2.网络正常                    3. 能够浏览商品            4.能够打开商品详情展示                                           </w:t>
            </w:r>
          </w:p>
        </w:tc>
        <w:tc>
          <w:tcPr>
            <w:tcW w:w="1021" w:type="pct"/>
            <w:shd w:val="clear" w:color="auto" w:fill="auto"/>
            <w:hideMark/>
          </w:tcPr>
          <w:p w14:paraId="1617B64F" w14:textId="77777777" w:rsidR="001532D9" w:rsidRPr="001532D9" w:rsidRDefault="001532D9" w:rsidP="001532D9">
            <w:pPr>
              <w:ind w:firstLineChars="200" w:firstLine="480"/>
              <w:rPr>
                <w:rFonts w:ascii="宋体" w:eastAsia="宋体" w:hAnsi="宋体" w:hint="eastAsia"/>
                <w:sz w:val="24"/>
                <w:szCs w:val="24"/>
              </w:rPr>
            </w:pPr>
            <w:r w:rsidRPr="001532D9">
              <w:rPr>
                <w:rFonts w:ascii="宋体" w:eastAsia="宋体" w:hAnsi="宋体" w:hint="eastAsia"/>
                <w:sz w:val="24"/>
                <w:szCs w:val="24"/>
              </w:rPr>
              <w:t>用户在购物车中选择要购买的商品，点击“下单”按钮。然后用户选择支付方式，输入支付信息，完成交易</w:t>
            </w:r>
          </w:p>
        </w:tc>
        <w:tc>
          <w:tcPr>
            <w:tcW w:w="873" w:type="pct"/>
            <w:shd w:val="clear" w:color="auto" w:fill="auto"/>
            <w:hideMark/>
          </w:tcPr>
          <w:p w14:paraId="26B9B750" w14:textId="77777777" w:rsidR="001532D9" w:rsidRPr="001532D9" w:rsidRDefault="001532D9" w:rsidP="001532D9">
            <w:pPr>
              <w:ind w:firstLineChars="200" w:firstLine="480"/>
              <w:rPr>
                <w:rFonts w:ascii="宋体" w:eastAsia="宋体" w:hAnsi="宋体" w:hint="eastAsia"/>
                <w:sz w:val="24"/>
                <w:szCs w:val="24"/>
              </w:rPr>
            </w:pPr>
            <w:r w:rsidRPr="001532D9">
              <w:rPr>
                <w:rFonts w:ascii="宋体" w:eastAsia="宋体" w:hAnsi="宋体" w:hint="eastAsia"/>
                <w:sz w:val="24"/>
                <w:szCs w:val="24"/>
              </w:rPr>
              <w:t>用户可以正常的完成交易</w:t>
            </w:r>
          </w:p>
        </w:tc>
        <w:tc>
          <w:tcPr>
            <w:tcW w:w="588" w:type="pct"/>
            <w:shd w:val="clear" w:color="auto" w:fill="auto"/>
            <w:hideMark/>
          </w:tcPr>
          <w:p w14:paraId="3DBA3DE5" w14:textId="77777777" w:rsidR="001532D9" w:rsidRPr="001532D9" w:rsidRDefault="001532D9" w:rsidP="001532D9">
            <w:pPr>
              <w:ind w:firstLineChars="200" w:firstLine="480"/>
              <w:rPr>
                <w:rFonts w:ascii="宋体" w:eastAsia="宋体" w:hAnsi="宋体" w:hint="eastAsia"/>
                <w:sz w:val="24"/>
                <w:szCs w:val="24"/>
              </w:rPr>
            </w:pPr>
            <w:r w:rsidRPr="001532D9">
              <w:rPr>
                <w:rFonts w:ascii="宋体" w:eastAsia="宋体" w:hAnsi="宋体" w:hint="eastAsia"/>
                <w:sz w:val="24"/>
                <w:szCs w:val="24"/>
              </w:rPr>
              <w:t>用户无法成功下单完成交易</w:t>
            </w:r>
          </w:p>
        </w:tc>
      </w:tr>
    </w:tbl>
    <w:p w14:paraId="767EF56F" w14:textId="77777777" w:rsidR="001532D9" w:rsidRPr="001532D9" w:rsidRDefault="001532D9" w:rsidP="001532D9">
      <w:pPr>
        <w:ind w:firstLineChars="200" w:firstLine="480"/>
        <w:rPr>
          <w:rFonts w:ascii="宋体" w:eastAsia="宋体" w:hAnsi="宋体"/>
          <w:sz w:val="24"/>
          <w:szCs w:val="24"/>
        </w:rPr>
      </w:pPr>
      <w:r w:rsidRPr="001532D9">
        <w:rPr>
          <w:rFonts w:ascii="宋体" w:eastAsia="宋体" w:hAnsi="宋体"/>
          <w:sz w:val="24"/>
          <w:szCs w:val="24"/>
        </w:rPr>
        <w:t>。</w:t>
      </w:r>
    </w:p>
    <w:p w14:paraId="7F9AA6F8" w14:textId="77777777" w:rsidR="001532D9" w:rsidRPr="001532D9" w:rsidRDefault="001532D9" w:rsidP="001532D9">
      <w:pPr>
        <w:ind w:firstLineChars="200" w:firstLine="480"/>
        <w:rPr>
          <w:rFonts w:ascii="宋体" w:eastAsia="宋体" w:hAnsi="宋体"/>
          <w:sz w:val="24"/>
          <w:szCs w:val="24"/>
        </w:rPr>
      </w:pPr>
    </w:p>
    <w:p w14:paraId="5D18F178" w14:textId="77777777" w:rsidR="00A9171F" w:rsidRPr="00B05F1A" w:rsidRDefault="00A9171F" w:rsidP="00041250">
      <w:pPr>
        <w:ind w:firstLineChars="200" w:firstLine="480"/>
        <w:rPr>
          <w:rFonts w:ascii="宋体" w:eastAsia="宋体" w:hAnsi="宋体"/>
          <w:sz w:val="24"/>
          <w:szCs w:val="24"/>
        </w:rPr>
      </w:pPr>
    </w:p>
    <w:p w14:paraId="2718547E" w14:textId="54BF27B4" w:rsidR="00675CB4" w:rsidRPr="00675CB4" w:rsidRDefault="00041250" w:rsidP="00675CB4">
      <w:pPr>
        <w:pStyle w:val="2"/>
        <w:rPr>
          <w:rFonts w:hint="eastAsia"/>
        </w:rPr>
      </w:pPr>
      <w:bookmarkStart w:id="25" w:name="_Toc137743884"/>
      <w:r>
        <w:t>2</w:t>
      </w:r>
      <w:r w:rsidR="00A9171F" w:rsidRPr="00B05F1A">
        <w:t>.6</w:t>
      </w:r>
      <w:proofErr w:type="gramStart"/>
      <w:r w:rsidR="00A9171F" w:rsidRPr="00B05F1A">
        <w:rPr>
          <w:rFonts w:hint="eastAsia"/>
        </w:rPr>
        <w:t>拼单购买</w:t>
      </w:r>
      <w:proofErr w:type="gramEnd"/>
      <w:r w:rsidR="00A9171F" w:rsidRPr="00B05F1A">
        <w:rPr>
          <w:rFonts w:hint="eastAsia"/>
        </w:rPr>
        <w:t>功能</w:t>
      </w:r>
      <w:r w:rsidR="00675CB4">
        <w:rPr>
          <w:rFonts w:hint="eastAsia"/>
        </w:rPr>
        <w:t>测试</w:t>
      </w:r>
      <w:bookmarkEnd w:id="25"/>
    </w:p>
    <w:p w14:paraId="15E07CCC" w14:textId="4A3C754C" w:rsidR="000B59D6" w:rsidRPr="000B59D6" w:rsidRDefault="00675CB4" w:rsidP="00675CB4">
      <w:pPr>
        <w:pStyle w:val="4"/>
        <w:rPr>
          <w:rFonts w:hint="eastAsia"/>
        </w:rPr>
      </w:pPr>
      <w:r w:rsidRPr="00675CB4">
        <w:rPr>
          <w:rFonts w:hint="eastAsia"/>
        </w:rPr>
        <w:t>2</w:t>
      </w:r>
      <w:r w:rsidRPr="00675CB4">
        <w:t>.</w:t>
      </w:r>
      <w:r>
        <w:t>6</w:t>
      </w:r>
      <w:r w:rsidRPr="00675CB4">
        <w:t>.1</w:t>
      </w:r>
      <w:r w:rsidRPr="00675CB4">
        <w:rPr>
          <w:rFonts w:hint="eastAsia"/>
        </w:rPr>
        <w:t>测试用例图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054"/>
        <w:gridCol w:w="873"/>
        <w:gridCol w:w="798"/>
        <w:gridCol w:w="1401"/>
        <w:gridCol w:w="873"/>
        <w:gridCol w:w="798"/>
        <w:gridCol w:w="873"/>
        <w:gridCol w:w="873"/>
      </w:tblGrid>
      <w:tr w:rsidR="000B59D6" w:rsidRPr="000B59D6" w14:paraId="06A35CBF" w14:textId="77777777" w:rsidTr="000B59D6">
        <w:trPr>
          <w:trHeight w:val="560"/>
        </w:trPr>
        <w:tc>
          <w:tcPr>
            <w:tcW w:w="574" w:type="pct"/>
            <w:shd w:val="clear" w:color="000000" w:fill="70AD47"/>
            <w:vAlign w:val="center"/>
            <w:hideMark/>
          </w:tcPr>
          <w:p w14:paraId="420CB7E1" w14:textId="77777777" w:rsidR="000B59D6" w:rsidRPr="000B59D6" w:rsidRDefault="000B59D6" w:rsidP="000B59D6">
            <w:pPr>
              <w:widowControl/>
              <w:jc w:val="left"/>
              <w:rPr>
                <w:rFonts w:ascii="等线" w:eastAsia="等线" w:hAnsi="等线" w:cs="宋体"/>
                <w:color w:val="000000"/>
                <w:kern w:val="0"/>
                <w:sz w:val="22"/>
                <w14:ligatures w14:val="none"/>
              </w:rPr>
            </w:pPr>
            <w:r w:rsidRPr="000B59D6">
              <w:rPr>
                <w:rFonts w:ascii="等线" w:eastAsia="等线" w:hAnsi="等线" w:cs="宋体" w:hint="eastAsia"/>
                <w:color w:val="000000"/>
                <w:kern w:val="0"/>
                <w:sz w:val="22"/>
                <w14:ligatures w14:val="none"/>
              </w:rPr>
              <w:t xml:space="preserve">    用例编号</w:t>
            </w:r>
          </w:p>
        </w:tc>
        <w:tc>
          <w:tcPr>
            <w:tcW w:w="618" w:type="pct"/>
            <w:shd w:val="clear" w:color="000000" w:fill="70AD47"/>
            <w:vAlign w:val="center"/>
            <w:hideMark/>
          </w:tcPr>
          <w:p w14:paraId="7CF715DD"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功能子模块*</w:t>
            </w:r>
          </w:p>
        </w:tc>
        <w:tc>
          <w:tcPr>
            <w:tcW w:w="512" w:type="pct"/>
            <w:shd w:val="clear" w:color="000000" w:fill="70AD47"/>
            <w:vAlign w:val="center"/>
            <w:hideMark/>
          </w:tcPr>
          <w:p w14:paraId="2E0ECB67"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测试目的*</w:t>
            </w:r>
          </w:p>
        </w:tc>
        <w:tc>
          <w:tcPr>
            <w:tcW w:w="468" w:type="pct"/>
            <w:shd w:val="clear" w:color="000000" w:fill="70AD47"/>
            <w:vAlign w:val="center"/>
            <w:hideMark/>
          </w:tcPr>
          <w:p w14:paraId="089DFBAC"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优先级*</w:t>
            </w:r>
          </w:p>
        </w:tc>
        <w:tc>
          <w:tcPr>
            <w:tcW w:w="822" w:type="pct"/>
            <w:shd w:val="clear" w:color="000000" w:fill="70AD47"/>
            <w:vAlign w:val="center"/>
            <w:hideMark/>
          </w:tcPr>
          <w:p w14:paraId="2FCCB360"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操作步骤*</w:t>
            </w:r>
          </w:p>
        </w:tc>
        <w:tc>
          <w:tcPr>
            <w:tcW w:w="512" w:type="pct"/>
            <w:shd w:val="clear" w:color="000000" w:fill="70AD47"/>
            <w:vAlign w:val="center"/>
            <w:hideMark/>
          </w:tcPr>
          <w:p w14:paraId="5B0A4510"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预期结果*</w:t>
            </w:r>
          </w:p>
        </w:tc>
        <w:tc>
          <w:tcPr>
            <w:tcW w:w="468" w:type="pct"/>
            <w:shd w:val="clear" w:color="000000" w:fill="70AD47"/>
            <w:vAlign w:val="center"/>
            <w:hideMark/>
          </w:tcPr>
          <w:p w14:paraId="340852D3"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执行状态*</w:t>
            </w:r>
          </w:p>
        </w:tc>
        <w:tc>
          <w:tcPr>
            <w:tcW w:w="512" w:type="pct"/>
            <w:shd w:val="clear" w:color="000000" w:fill="70AD47"/>
            <w:vAlign w:val="center"/>
            <w:hideMark/>
          </w:tcPr>
          <w:p w14:paraId="3E5E4497"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执行结果*</w:t>
            </w:r>
          </w:p>
        </w:tc>
        <w:tc>
          <w:tcPr>
            <w:tcW w:w="512" w:type="pct"/>
            <w:shd w:val="clear" w:color="000000" w:fill="70AD47"/>
            <w:vAlign w:val="center"/>
            <w:hideMark/>
          </w:tcPr>
          <w:p w14:paraId="417A29D3"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负面测试用例</w:t>
            </w:r>
          </w:p>
        </w:tc>
      </w:tr>
      <w:tr w:rsidR="000B59D6" w:rsidRPr="000B59D6" w14:paraId="7C98065C" w14:textId="77777777" w:rsidTr="000B59D6">
        <w:trPr>
          <w:trHeight w:val="1960"/>
        </w:trPr>
        <w:tc>
          <w:tcPr>
            <w:tcW w:w="574" w:type="pct"/>
            <w:shd w:val="clear" w:color="auto" w:fill="auto"/>
            <w:vAlign w:val="center"/>
            <w:hideMark/>
          </w:tcPr>
          <w:p w14:paraId="4429BDBD"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C6-1</w:t>
            </w:r>
          </w:p>
        </w:tc>
        <w:tc>
          <w:tcPr>
            <w:tcW w:w="618" w:type="pct"/>
            <w:vMerge w:val="restart"/>
            <w:shd w:val="clear" w:color="auto" w:fill="auto"/>
            <w:vAlign w:val="center"/>
            <w:hideMark/>
          </w:tcPr>
          <w:p w14:paraId="1060D7E6" w14:textId="77777777" w:rsidR="000B59D6" w:rsidRPr="000B59D6" w:rsidRDefault="000B59D6" w:rsidP="000B59D6">
            <w:pPr>
              <w:widowControl/>
              <w:jc w:val="left"/>
              <w:rPr>
                <w:rFonts w:ascii="等线" w:eastAsia="等线" w:hAnsi="等线" w:cs="宋体" w:hint="eastAsia"/>
                <w:color w:val="000000"/>
                <w:kern w:val="0"/>
                <w:sz w:val="22"/>
                <w14:ligatures w14:val="none"/>
              </w:rPr>
            </w:pPr>
            <w:proofErr w:type="gramStart"/>
            <w:r w:rsidRPr="000B59D6">
              <w:rPr>
                <w:rFonts w:ascii="等线" w:eastAsia="等线" w:hAnsi="等线" w:cs="宋体" w:hint="eastAsia"/>
                <w:color w:val="000000"/>
                <w:kern w:val="0"/>
                <w:sz w:val="22"/>
                <w14:ligatures w14:val="none"/>
              </w:rPr>
              <w:t>拼单购买</w:t>
            </w:r>
            <w:proofErr w:type="gramEnd"/>
            <w:r w:rsidRPr="000B59D6">
              <w:rPr>
                <w:rFonts w:ascii="等线" w:eastAsia="等线" w:hAnsi="等线" w:cs="宋体" w:hint="eastAsia"/>
                <w:color w:val="000000"/>
                <w:kern w:val="0"/>
                <w:sz w:val="22"/>
                <w14:ligatures w14:val="none"/>
              </w:rPr>
              <w:t>功能</w:t>
            </w:r>
          </w:p>
        </w:tc>
        <w:tc>
          <w:tcPr>
            <w:tcW w:w="512" w:type="pct"/>
            <w:vMerge w:val="restart"/>
            <w:shd w:val="clear" w:color="auto" w:fill="auto"/>
            <w:vAlign w:val="center"/>
            <w:hideMark/>
          </w:tcPr>
          <w:p w14:paraId="6E475D08" w14:textId="77777777" w:rsidR="000B59D6" w:rsidRPr="000B59D6" w:rsidRDefault="000B59D6" w:rsidP="000B59D6">
            <w:pPr>
              <w:widowControl/>
              <w:jc w:val="left"/>
              <w:rPr>
                <w:rFonts w:ascii="等线" w:eastAsia="等线" w:hAnsi="等线" w:cs="宋体" w:hint="eastAsia"/>
                <w:color w:val="000000"/>
                <w:kern w:val="0"/>
                <w:sz w:val="22"/>
                <w14:ligatures w14:val="none"/>
              </w:rPr>
            </w:pPr>
            <w:proofErr w:type="gramStart"/>
            <w:r w:rsidRPr="000B59D6">
              <w:rPr>
                <w:rFonts w:ascii="等线" w:eastAsia="等线" w:hAnsi="等线" w:cs="宋体" w:hint="eastAsia"/>
                <w:color w:val="000000"/>
                <w:kern w:val="0"/>
                <w:sz w:val="22"/>
                <w14:ligatures w14:val="none"/>
              </w:rPr>
              <w:t>拼单功能</w:t>
            </w:r>
            <w:proofErr w:type="gramEnd"/>
          </w:p>
        </w:tc>
        <w:tc>
          <w:tcPr>
            <w:tcW w:w="468" w:type="pct"/>
            <w:shd w:val="clear" w:color="auto" w:fill="auto"/>
            <w:vAlign w:val="center"/>
            <w:hideMark/>
          </w:tcPr>
          <w:p w14:paraId="42C8EAE0" w14:textId="77777777" w:rsidR="000B59D6" w:rsidRPr="000B59D6" w:rsidRDefault="000B59D6" w:rsidP="000B59D6">
            <w:pPr>
              <w:widowControl/>
              <w:jc w:val="righ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1</w:t>
            </w:r>
          </w:p>
        </w:tc>
        <w:tc>
          <w:tcPr>
            <w:tcW w:w="822" w:type="pct"/>
            <w:shd w:val="clear" w:color="auto" w:fill="auto"/>
            <w:vAlign w:val="center"/>
            <w:hideMark/>
          </w:tcPr>
          <w:p w14:paraId="30E76DAA"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在拼多多平台上，用户可以选择特定的商品，然后发起一个拼单。用户可以邀请朋友、家人或</w:t>
            </w:r>
            <w:proofErr w:type="gramStart"/>
            <w:r w:rsidRPr="000B59D6">
              <w:rPr>
                <w:rFonts w:ascii="等线" w:eastAsia="等线" w:hAnsi="等线" w:cs="宋体" w:hint="eastAsia"/>
                <w:color w:val="000000"/>
                <w:kern w:val="0"/>
                <w:sz w:val="22"/>
                <w14:ligatures w14:val="none"/>
              </w:rPr>
              <w:t>其他拼多多用户</w:t>
            </w:r>
            <w:proofErr w:type="gramEnd"/>
            <w:r w:rsidRPr="000B59D6">
              <w:rPr>
                <w:rFonts w:ascii="等线" w:eastAsia="等线" w:hAnsi="等线" w:cs="宋体" w:hint="eastAsia"/>
                <w:color w:val="000000"/>
                <w:kern w:val="0"/>
                <w:sz w:val="22"/>
                <w14:ligatures w14:val="none"/>
              </w:rPr>
              <w:t>加入他们的拼单。</w:t>
            </w:r>
          </w:p>
        </w:tc>
        <w:tc>
          <w:tcPr>
            <w:tcW w:w="512" w:type="pct"/>
            <w:shd w:val="clear" w:color="auto" w:fill="auto"/>
            <w:vAlign w:val="center"/>
            <w:hideMark/>
          </w:tcPr>
          <w:p w14:paraId="3966E7E1"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用户可以正常的</w:t>
            </w:r>
            <w:proofErr w:type="gramStart"/>
            <w:r w:rsidRPr="000B59D6">
              <w:rPr>
                <w:rFonts w:ascii="等线" w:eastAsia="等线" w:hAnsi="等线" w:cs="宋体" w:hint="eastAsia"/>
                <w:color w:val="000000"/>
                <w:kern w:val="0"/>
                <w:sz w:val="22"/>
                <w14:ligatures w14:val="none"/>
              </w:rPr>
              <w:t>发起拼单并且</w:t>
            </w:r>
            <w:proofErr w:type="gramEnd"/>
            <w:r w:rsidRPr="000B59D6">
              <w:rPr>
                <w:rFonts w:ascii="等线" w:eastAsia="等线" w:hAnsi="等线" w:cs="宋体" w:hint="eastAsia"/>
                <w:color w:val="000000"/>
                <w:kern w:val="0"/>
                <w:sz w:val="22"/>
                <w14:ligatures w14:val="none"/>
              </w:rPr>
              <w:t>可以成功的邀请其他客户</w:t>
            </w:r>
          </w:p>
        </w:tc>
        <w:tc>
          <w:tcPr>
            <w:tcW w:w="468" w:type="pct"/>
            <w:shd w:val="clear" w:color="auto" w:fill="auto"/>
            <w:vAlign w:val="center"/>
            <w:hideMark/>
          </w:tcPr>
          <w:p w14:paraId="3BDA6367"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正常</w:t>
            </w:r>
          </w:p>
        </w:tc>
        <w:tc>
          <w:tcPr>
            <w:tcW w:w="512" w:type="pct"/>
            <w:shd w:val="clear" w:color="auto" w:fill="auto"/>
            <w:vAlign w:val="center"/>
            <w:hideMark/>
          </w:tcPr>
          <w:p w14:paraId="442436E4"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用户可以正常的</w:t>
            </w:r>
            <w:proofErr w:type="gramStart"/>
            <w:r w:rsidRPr="000B59D6">
              <w:rPr>
                <w:rFonts w:ascii="等线" w:eastAsia="等线" w:hAnsi="等线" w:cs="宋体" w:hint="eastAsia"/>
                <w:color w:val="000000"/>
                <w:kern w:val="0"/>
                <w:sz w:val="22"/>
                <w14:ligatures w14:val="none"/>
              </w:rPr>
              <w:t>进行拼单</w:t>
            </w:r>
            <w:proofErr w:type="gramEnd"/>
          </w:p>
        </w:tc>
        <w:tc>
          <w:tcPr>
            <w:tcW w:w="512" w:type="pct"/>
            <w:shd w:val="clear" w:color="auto" w:fill="auto"/>
            <w:vAlign w:val="center"/>
            <w:hideMark/>
          </w:tcPr>
          <w:p w14:paraId="3C5AA5D1"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用户无法</w:t>
            </w:r>
            <w:proofErr w:type="gramStart"/>
            <w:r w:rsidRPr="000B59D6">
              <w:rPr>
                <w:rFonts w:ascii="等线" w:eastAsia="等线" w:hAnsi="等线" w:cs="宋体" w:hint="eastAsia"/>
                <w:color w:val="000000"/>
                <w:kern w:val="0"/>
                <w:sz w:val="22"/>
                <w14:ligatures w14:val="none"/>
              </w:rPr>
              <w:t>发起拼单</w:t>
            </w:r>
            <w:proofErr w:type="gramEnd"/>
          </w:p>
        </w:tc>
      </w:tr>
      <w:tr w:rsidR="000B59D6" w:rsidRPr="000B59D6" w14:paraId="20406124" w14:textId="77777777" w:rsidTr="000B59D6">
        <w:trPr>
          <w:trHeight w:val="1990"/>
        </w:trPr>
        <w:tc>
          <w:tcPr>
            <w:tcW w:w="574" w:type="pct"/>
            <w:shd w:val="clear" w:color="auto" w:fill="auto"/>
            <w:vAlign w:val="center"/>
            <w:hideMark/>
          </w:tcPr>
          <w:p w14:paraId="6F38E38A"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C6-2</w:t>
            </w:r>
          </w:p>
        </w:tc>
        <w:tc>
          <w:tcPr>
            <w:tcW w:w="618" w:type="pct"/>
            <w:vMerge/>
            <w:vAlign w:val="center"/>
            <w:hideMark/>
          </w:tcPr>
          <w:p w14:paraId="747E2987" w14:textId="77777777" w:rsidR="000B59D6" w:rsidRPr="000B59D6" w:rsidRDefault="000B59D6" w:rsidP="000B59D6">
            <w:pPr>
              <w:widowControl/>
              <w:jc w:val="left"/>
              <w:rPr>
                <w:rFonts w:ascii="等线" w:eastAsia="等线" w:hAnsi="等线" w:cs="宋体"/>
                <w:color w:val="000000"/>
                <w:kern w:val="0"/>
                <w:sz w:val="22"/>
                <w14:ligatures w14:val="none"/>
              </w:rPr>
            </w:pPr>
          </w:p>
        </w:tc>
        <w:tc>
          <w:tcPr>
            <w:tcW w:w="512" w:type="pct"/>
            <w:vMerge/>
            <w:vAlign w:val="center"/>
            <w:hideMark/>
          </w:tcPr>
          <w:p w14:paraId="270C1EC0" w14:textId="77777777" w:rsidR="000B59D6" w:rsidRPr="000B59D6" w:rsidRDefault="000B59D6" w:rsidP="000B59D6">
            <w:pPr>
              <w:widowControl/>
              <w:jc w:val="left"/>
              <w:rPr>
                <w:rFonts w:ascii="等线" w:eastAsia="等线" w:hAnsi="等线" w:cs="宋体"/>
                <w:color w:val="000000"/>
                <w:kern w:val="0"/>
                <w:sz w:val="22"/>
                <w14:ligatures w14:val="none"/>
              </w:rPr>
            </w:pPr>
          </w:p>
        </w:tc>
        <w:tc>
          <w:tcPr>
            <w:tcW w:w="468" w:type="pct"/>
            <w:shd w:val="clear" w:color="auto" w:fill="auto"/>
            <w:vAlign w:val="center"/>
            <w:hideMark/>
          </w:tcPr>
          <w:p w14:paraId="17046539" w14:textId="77777777" w:rsidR="000B59D6" w:rsidRPr="000B59D6" w:rsidRDefault="000B59D6" w:rsidP="000B59D6">
            <w:pPr>
              <w:widowControl/>
              <w:jc w:val="righ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2</w:t>
            </w:r>
          </w:p>
        </w:tc>
        <w:tc>
          <w:tcPr>
            <w:tcW w:w="822" w:type="pct"/>
            <w:shd w:val="clear" w:color="auto" w:fill="auto"/>
            <w:vAlign w:val="center"/>
            <w:hideMark/>
          </w:tcPr>
          <w:p w14:paraId="1EABFB66"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用户可以通过</w:t>
            </w:r>
            <w:proofErr w:type="gramStart"/>
            <w:r w:rsidRPr="000B59D6">
              <w:rPr>
                <w:rFonts w:ascii="等线" w:eastAsia="等线" w:hAnsi="等线" w:cs="宋体" w:hint="eastAsia"/>
                <w:color w:val="000000"/>
                <w:kern w:val="0"/>
                <w:sz w:val="22"/>
                <w14:ligatures w14:val="none"/>
              </w:rPr>
              <w:t>分享拼单链接</w:t>
            </w:r>
            <w:proofErr w:type="gramEnd"/>
            <w:r w:rsidRPr="000B59D6">
              <w:rPr>
                <w:rFonts w:ascii="等线" w:eastAsia="等线" w:hAnsi="等线" w:cs="宋体" w:hint="eastAsia"/>
                <w:color w:val="000000"/>
                <w:kern w:val="0"/>
                <w:sz w:val="22"/>
                <w14:ligatures w14:val="none"/>
              </w:rPr>
              <w:t>或邀请码，</w:t>
            </w:r>
            <w:proofErr w:type="gramStart"/>
            <w:r w:rsidRPr="000B59D6">
              <w:rPr>
                <w:rFonts w:ascii="等线" w:eastAsia="等线" w:hAnsi="等线" w:cs="宋体" w:hint="eastAsia"/>
                <w:color w:val="000000"/>
                <w:kern w:val="0"/>
                <w:sz w:val="22"/>
                <w14:ligatures w14:val="none"/>
              </w:rPr>
              <w:t>将拼单信息</w:t>
            </w:r>
            <w:proofErr w:type="gramEnd"/>
            <w:r w:rsidRPr="000B59D6">
              <w:rPr>
                <w:rFonts w:ascii="等线" w:eastAsia="等线" w:hAnsi="等线" w:cs="宋体" w:hint="eastAsia"/>
                <w:color w:val="000000"/>
                <w:kern w:val="0"/>
                <w:sz w:val="22"/>
                <w14:ligatures w14:val="none"/>
              </w:rPr>
              <w:t>发送给其他人。这些人可以通过链接或邀请</w:t>
            </w:r>
            <w:proofErr w:type="gramStart"/>
            <w:r w:rsidRPr="000B59D6">
              <w:rPr>
                <w:rFonts w:ascii="等线" w:eastAsia="等线" w:hAnsi="等线" w:cs="宋体" w:hint="eastAsia"/>
                <w:color w:val="000000"/>
                <w:kern w:val="0"/>
                <w:sz w:val="22"/>
                <w14:ligatures w14:val="none"/>
              </w:rPr>
              <w:t>码加入拼</w:t>
            </w:r>
            <w:proofErr w:type="gramEnd"/>
            <w:r w:rsidRPr="000B59D6">
              <w:rPr>
                <w:rFonts w:ascii="等线" w:eastAsia="等线" w:hAnsi="等线" w:cs="宋体" w:hint="eastAsia"/>
                <w:color w:val="000000"/>
                <w:kern w:val="0"/>
                <w:sz w:val="22"/>
                <w14:ligatures w14:val="none"/>
              </w:rPr>
              <w:t>单。</w:t>
            </w:r>
          </w:p>
        </w:tc>
        <w:tc>
          <w:tcPr>
            <w:tcW w:w="512" w:type="pct"/>
            <w:shd w:val="clear" w:color="auto" w:fill="auto"/>
            <w:vAlign w:val="center"/>
            <w:hideMark/>
          </w:tcPr>
          <w:p w14:paraId="46D83AAA"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用户可以分享链接，其他用户点击链接可以加入</w:t>
            </w:r>
          </w:p>
        </w:tc>
        <w:tc>
          <w:tcPr>
            <w:tcW w:w="468" w:type="pct"/>
            <w:shd w:val="clear" w:color="auto" w:fill="auto"/>
            <w:vAlign w:val="center"/>
            <w:hideMark/>
          </w:tcPr>
          <w:p w14:paraId="704F77F4"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正常</w:t>
            </w:r>
          </w:p>
        </w:tc>
        <w:tc>
          <w:tcPr>
            <w:tcW w:w="512" w:type="pct"/>
            <w:shd w:val="clear" w:color="auto" w:fill="auto"/>
            <w:vAlign w:val="center"/>
            <w:hideMark/>
          </w:tcPr>
          <w:p w14:paraId="33B9B092"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链接可以正常使用，用户可以成功邀请</w:t>
            </w:r>
          </w:p>
        </w:tc>
        <w:tc>
          <w:tcPr>
            <w:tcW w:w="512" w:type="pct"/>
            <w:shd w:val="clear" w:color="auto" w:fill="auto"/>
            <w:vAlign w:val="center"/>
            <w:hideMark/>
          </w:tcPr>
          <w:p w14:paraId="75B79E4A"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链接无法正常使用</w:t>
            </w:r>
          </w:p>
        </w:tc>
      </w:tr>
      <w:tr w:rsidR="000B59D6" w:rsidRPr="000B59D6" w14:paraId="6B4D92C4" w14:textId="77777777" w:rsidTr="000B59D6">
        <w:trPr>
          <w:trHeight w:val="1960"/>
        </w:trPr>
        <w:tc>
          <w:tcPr>
            <w:tcW w:w="574" w:type="pct"/>
            <w:shd w:val="clear" w:color="auto" w:fill="auto"/>
            <w:vAlign w:val="center"/>
            <w:hideMark/>
          </w:tcPr>
          <w:p w14:paraId="60DB570D"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C6-3</w:t>
            </w:r>
          </w:p>
        </w:tc>
        <w:tc>
          <w:tcPr>
            <w:tcW w:w="618" w:type="pct"/>
            <w:vMerge/>
            <w:vAlign w:val="center"/>
            <w:hideMark/>
          </w:tcPr>
          <w:p w14:paraId="59A777AC" w14:textId="77777777" w:rsidR="000B59D6" w:rsidRPr="000B59D6" w:rsidRDefault="000B59D6" w:rsidP="000B59D6">
            <w:pPr>
              <w:widowControl/>
              <w:jc w:val="left"/>
              <w:rPr>
                <w:rFonts w:ascii="等线" w:eastAsia="等线" w:hAnsi="等线" w:cs="宋体"/>
                <w:color w:val="000000"/>
                <w:kern w:val="0"/>
                <w:sz w:val="22"/>
                <w14:ligatures w14:val="none"/>
              </w:rPr>
            </w:pPr>
          </w:p>
        </w:tc>
        <w:tc>
          <w:tcPr>
            <w:tcW w:w="512" w:type="pct"/>
            <w:vMerge/>
            <w:vAlign w:val="center"/>
            <w:hideMark/>
          </w:tcPr>
          <w:p w14:paraId="08A6D52F" w14:textId="77777777" w:rsidR="000B59D6" w:rsidRPr="000B59D6" w:rsidRDefault="000B59D6" w:rsidP="000B59D6">
            <w:pPr>
              <w:widowControl/>
              <w:jc w:val="left"/>
              <w:rPr>
                <w:rFonts w:ascii="等线" w:eastAsia="等线" w:hAnsi="等线" w:cs="宋体"/>
                <w:color w:val="000000"/>
                <w:kern w:val="0"/>
                <w:sz w:val="22"/>
                <w14:ligatures w14:val="none"/>
              </w:rPr>
            </w:pPr>
          </w:p>
        </w:tc>
        <w:tc>
          <w:tcPr>
            <w:tcW w:w="468" w:type="pct"/>
            <w:shd w:val="clear" w:color="auto" w:fill="auto"/>
            <w:vAlign w:val="center"/>
            <w:hideMark/>
          </w:tcPr>
          <w:p w14:paraId="034D1B6F" w14:textId="77777777" w:rsidR="000B59D6" w:rsidRPr="000B59D6" w:rsidRDefault="000B59D6" w:rsidP="000B59D6">
            <w:pPr>
              <w:widowControl/>
              <w:jc w:val="righ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2</w:t>
            </w:r>
          </w:p>
        </w:tc>
        <w:tc>
          <w:tcPr>
            <w:tcW w:w="822" w:type="pct"/>
            <w:shd w:val="clear" w:color="auto" w:fill="auto"/>
            <w:vAlign w:val="center"/>
            <w:hideMark/>
          </w:tcPr>
          <w:p w14:paraId="40221D02" w14:textId="77777777" w:rsidR="000B59D6" w:rsidRPr="000B59D6" w:rsidRDefault="000B59D6" w:rsidP="000B59D6">
            <w:pPr>
              <w:widowControl/>
              <w:jc w:val="left"/>
              <w:rPr>
                <w:rFonts w:ascii="等线" w:eastAsia="等线" w:hAnsi="等线" w:cs="宋体" w:hint="eastAsia"/>
                <w:color w:val="000000"/>
                <w:kern w:val="0"/>
                <w:sz w:val="22"/>
                <w14:ligatures w14:val="none"/>
              </w:rPr>
            </w:pPr>
            <w:proofErr w:type="gramStart"/>
            <w:r w:rsidRPr="000B59D6">
              <w:rPr>
                <w:rFonts w:ascii="等线" w:eastAsia="等线" w:hAnsi="等线" w:cs="宋体" w:hint="eastAsia"/>
                <w:color w:val="000000"/>
                <w:kern w:val="0"/>
                <w:sz w:val="22"/>
                <w14:ligatures w14:val="none"/>
              </w:rPr>
              <w:t>当拼单</w:t>
            </w:r>
            <w:proofErr w:type="gramEnd"/>
            <w:r w:rsidRPr="000B59D6">
              <w:rPr>
                <w:rFonts w:ascii="等线" w:eastAsia="等线" w:hAnsi="等线" w:cs="宋体" w:hint="eastAsia"/>
                <w:color w:val="000000"/>
                <w:kern w:val="0"/>
                <w:sz w:val="22"/>
                <w14:ligatures w14:val="none"/>
              </w:rPr>
              <w:t>中的参与者达到一定数量，</w:t>
            </w:r>
            <w:proofErr w:type="gramStart"/>
            <w:r w:rsidRPr="000B59D6">
              <w:rPr>
                <w:rFonts w:ascii="等线" w:eastAsia="等线" w:hAnsi="等线" w:cs="宋体" w:hint="eastAsia"/>
                <w:color w:val="000000"/>
                <w:kern w:val="0"/>
                <w:sz w:val="22"/>
                <w14:ligatures w14:val="none"/>
              </w:rPr>
              <w:t>或者拼单的</w:t>
            </w:r>
            <w:proofErr w:type="gramEnd"/>
            <w:r w:rsidRPr="000B59D6">
              <w:rPr>
                <w:rFonts w:ascii="等线" w:eastAsia="等线" w:hAnsi="等线" w:cs="宋体" w:hint="eastAsia"/>
                <w:color w:val="000000"/>
                <w:kern w:val="0"/>
                <w:sz w:val="22"/>
                <w14:ligatures w14:val="none"/>
              </w:rPr>
              <w:t>时间限制到达时，</w:t>
            </w:r>
            <w:proofErr w:type="gramStart"/>
            <w:r w:rsidRPr="000B59D6">
              <w:rPr>
                <w:rFonts w:ascii="等线" w:eastAsia="等线" w:hAnsi="等线" w:cs="宋体" w:hint="eastAsia"/>
                <w:color w:val="000000"/>
                <w:kern w:val="0"/>
                <w:sz w:val="22"/>
                <w14:ligatures w14:val="none"/>
              </w:rPr>
              <w:t>拼单将</w:t>
            </w:r>
            <w:proofErr w:type="gramEnd"/>
            <w:r w:rsidRPr="000B59D6">
              <w:rPr>
                <w:rFonts w:ascii="等线" w:eastAsia="等线" w:hAnsi="等线" w:cs="宋体" w:hint="eastAsia"/>
                <w:color w:val="000000"/>
                <w:kern w:val="0"/>
                <w:sz w:val="22"/>
                <w14:ligatures w14:val="none"/>
              </w:rPr>
              <w:t>达成。</w:t>
            </w:r>
          </w:p>
        </w:tc>
        <w:tc>
          <w:tcPr>
            <w:tcW w:w="512" w:type="pct"/>
            <w:shd w:val="clear" w:color="auto" w:fill="auto"/>
            <w:vAlign w:val="center"/>
            <w:hideMark/>
          </w:tcPr>
          <w:p w14:paraId="77BFAB98"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达成后，</w:t>
            </w:r>
            <w:proofErr w:type="gramStart"/>
            <w:r w:rsidRPr="000B59D6">
              <w:rPr>
                <w:rFonts w:ascii="等线" w:eastAsia="等线" w:hAnsi="等线" w:cs="宋体" w:hint="eastAsia"/>
                <w:color w:val="000000"/>
                <w:kern w:val="0"/>
                <w:sz w:val="22"/>
                <w14:ligatures w14:val="none"/>
              </w:rPr>
              <w:t>参与拼单的</w:t>
            </w:r>
            <w:proofErr w:type="gramEnd"/>
            <w:r w:rsidRPr="000B59D6">
              <w:rPr>
                <w:rFonts w:ascii="等线" w:eastAsia="等线" w:hAnsi="等线" w:cs="宋体" w:hint="eastAsia"/>
                <w:color w:val="000000"/>
                <w:kern w:val="0"/>
                <w:sz w:val="22"/>
                <w14:ligatures w14:val="none"/>
              </w:rPr>
              <w:t>用户可以享受</w:t>
            </w:r>
            <w:proofErr w:type="gramStart"/>
            <w:r w:rsidRPr="000B59D6">
              <w:rPr>
                <w:rFonts w:ascii="等线" w:eastAsia="等线" w:hAnsi="等线" w:cs="宋体" w:hint="eastAsia"/>
                <w:color w:val="000000"/>
                <w:kern w:val="0"/>
                <w:sz w:val="22"/>
                <w14:ligatures w14:val="none"/>
              </w:rPr>
              <w:t>拼单购买</w:t>
            </w:r>
            <w:proofErr w:type="gramEnd"/>
            <w:r w:rsidRPr="000B59D6">
              <w:rPr>
                <w:rFonts w:ascii="等线" w:eastAsia="等线" w:hAnsi="等线" w:cs="宋体" w:hint="eastAsia"/>
                <w:color w:val="000000"/>
                <w:kern w:val="0"/>
                <w:sz w:val="22"/>
                <w14:ligatures w14:val="none"/>
              </w:rPr>
              <w:t>的优惠价格</w:t>
            </w:r>
          </w:p>
        </w:tc>
        <w:tc>
          <w:tcPr>
            <w:tcW w:w="468" w:type="pct"/>
            <w:shd w:val="clear" w:color="auto" w:fill="auto"/>
            <w:vAlign w:val="center"/>
            <w:hideMark/>
          </w:tcPr>
          <w:p w14:paraId="0F26DD35"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正常</w:t>
            </w:r>
          </w:p>
        </w:tc>
        <w:tc>
          <w:tcPr>
            <w:tcW w:w="512" w:type="pct"/>
            <w:shd w:val="clear" w:color="auto" w:fill="auto"/>
            <w:vAlign w:val="center"/>
            <w:hideMark/>
          </w:tcPr>
          <w:p w14:paraId="6100FED0"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用户可以享受</w:t>
            </w:r>
            <w:proofErr w:type="gramStart"/>
            <w:r w:rsidRPr="000B59D6">
              <w:rPr>
                <w:rFonts w:ascii="等线" w:eastAsia="等线" w:hAnsi="等线" w:cs="宋体" w:hint="eastAsia"/>
                <w:color w:val="000000"/>
                <w:kern w:val="0"/>
                <w:sz w:val="22"/>
                <w14:ligatures w14:val="none"/>
              </w:rPr>
              <w:t>到拼单</w:t>
            </w:r>
            <w:proofErr w:type="gramEnd"/>
            <w:r w:rsidRPr="000B59D6">
              <w:rPr>
                <w:rFonts w:ascii="等线" w:eastAsia="等线" w:hAnsi="等线" w:cs="宋体" w:hint="eastAsia"/>
                <w:color w:val="000000"/>
                <w:kern w:val="0"/>
                <w:sz w:val="22"/>
                <w14:ligatures w14:val="none"/>
              </w:rPr>
              <w:t>后的价格</w:t>
            </w:r>
          </w:p>
        </w:tc>
        <w:tc>
          <w:tcPr>
            <w:tcW w:w="512" w:type="pct"/>
            <w:shd w:val="clear" w:color="auto" w:fill="auto"/>
            <w:vAlign w:val="center"/>
            <w:hideMark/>
          </w:tcPr>
          <w:p w14:paraId="7E3C531E"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用户</w:t>
            </w:r>
            <w:proofErr w:type="gramStart"/>
            <w:r w:rsidRPr="000B59D6">
              <w:rPr>
                <w:rFonts w:ascii="等线" w:eastAsia="等线" w:hAnsi="等线" w:cs="宋体" w:hint="eastAsia"/>
                <w:color w:val="000000"/>
                <w:kern w:val="0"/>
                <w:sz w:val="22"/>
                <w14:ligatures w14:val="none"/>
              </w:rPr>
              <w:t>完成拼单后</w:t>
            </w:r>
            <w:proofErr w:type="gramEnd"/>
            <w:r w:rsidRPr="000B59D6">
              <w:rPr>
                <w:rFonts w:ascii="等线" w:eastAsia="等线" w:hAnsi="等线" w:cs="宋体" w:hint="eastAsia"/>
                <w:color w:val="000000"/>
                <w:kern w:val="0"/>
                <w:sz w:val="22"/>
                <w14:ligatures w14:val="none"/>
              </w:rPr>
              <w:t>价格没有更新，或者始终没有达到</w:t>
            </w:r>
            <w:proofErr w:type="gramStart"/>
            <w:r w:rsidRPr="000B59D6">
              <w:rPr>
                <w:rFonts w:ascii="等线" w:eastAsia="等线" w:hAnsi="等线" w:cs="宋体" w:hint="eastAsia"/>
                <w:color w:val="000000"/>
                <w:kern w:val="0"/>
                <w:sz w:val="22"/>
                <w14:ligatures w14:val="none"/>
              </w:rPr>
              <w:t>拼单限制</w:t>
            </w:r>
            <w:proofErr w:type="gramEnd"/>
          </w:p>
        </w:tc>
      </w:tr>
      <w:tr w:rsidR="000B59D6" w:rsidRPr="000B59D6" w14:paraId="1154A6CD" w14:textId="77777777" w:rsidTr="000B59D6">
        <w:trPr>
          <w:trHeight w:val="1400"/>
        </w:trPr>
        <w:tc>
          <w:tcPr>
            <w:tcW w:w="574" w:type="pct"/>
            <w:shd w:val="clear" w:color="auto" w:fill="auto"/>
            <w:vAlign w:val="center"/>
            <w:hideMark/>
          </w:tcPr>
          <w:p w14:paraId="1A046690"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C6-4</w:t>
            </w:r>
          </w:p>
        </w:tc>
        <w:tc>
          <w:tcPr>
            <w:tcW w:w="618" w:type="pct"/>
            <w:vMerge/>
            <w:vAlign w:val="center"/>
            <w:hideMark/>
          </w:tcPr>
          <w:p w14:paraId="35DF5171" w14:textId="77777777" w:rsidR="000B59D6" w:rsidRPr="000B59D6" w:rsidRDefault="000B59D6" w:rsidP="000B59D6">
            <w:pPr>
              <w:widowControl/>
              <w:jc w:val="left"/>
              <w:rPr>
                <w:rFonts w:ascii="等线" w:eastAsia="等线" w:hAnsi="等线" w:cs="宋体"/>
                <w:color w:val="000000"/>
                <w:kern w:val="0"/>
                <w:sz w:val="22"/>
                <w14:ligatures w14:val="none"/>
              </w:rPr>
            </w:pPr>
          </w:p>
        </w:tc>
        <w:tc>
          <w:tcPr>
            <w:tcW w:w="512" w:type="pct"/>
            <w:vMerge w:val="restart"/>
            <w:shd w:val="clear" w:color="auto" w:fill="auto"/>
            <w:vAlign w:val="center"/>
            <w:hideMark/>
          </w:tcPr>
          <w:p w14:paraId="53443F8E"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其他功能</w:t>
            </w:r>
          </w:p>
        </w:tc>
        <w:tc>
          <w:tcPr>
            <w:tcW w:w="468" w:type="pct"/>
            <w:shd w:val="clear" w:color="auto" w:fill="auto"/>
            <w:vAlign w:val="center"/>
            <w:hideMark/>
          </w:tcPr>
          <w:p w14:paraId="7C470CD0" w14:textId="77777777" w:rsidR="000B59D6" w:rsidRPr="000B59D6" w:rsidRDefault="000B59D6" w:rsidP="000B59D6">
            <w:pPr>
              <w:widowControl/>
              <w:jc w:val="righ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1</w:t>
            </w:r>
          </w:p>
        </w:tc>
        <w:tc>
          <w:tcPr>
            <w:tcW w:w="822" w:type="pct"/>
            <w:shd w:val="clear" w:color="auto" w:fill="auto"/>
            <w:vAlign w:val="center"/>
            <w:hideMark/>
          </w:tcPr>
          <w:p w14:paraId="4CC38CC9"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在拼多多平台上，用户可以</w:t>
            </w:r>
            <w:proofErr w:type="gramStart"/>
            <w:r w:rsidRPr="000B59D6">
              <w:rPr>
                <w:rFonts w:ascii="等线" w:eastAsia="等线" w:hAnsi="等线" w:cs="宋体" w:hint="eastAsia"/>
                <w:color w:val="000000"/>
                <w:kern w:val="0"/>
                <w:sz w:val="22"/>
                <w14:ligatures w14:val="none"/>
              </w:rPr>
              <w:t>查看拼单的</w:t>
            </w:r>
            <w:proofErr w:type="gramEnd"/>
            <w:r w:rsidRPr="000B59D6">
              <w:rPr>
                <w:rFonts w:ascii="等线" w:eastAsia="等线" w:hAnsi="等线" w:cs="宋体" w:hint="eastAsia"/>
                <w:color w:val="000000"/>
                <w:kern w:val="0"/>
                <w:sz w:val="22"/>
                <w14:ligatures w14:val="none"/>
              </w:rPr>
              <w:t>进度，包括已加入的人数和</w:t>
            </w:r>
            <w:proofErr w:type="gramStart"/>
            <w:r w:rsidRPr="000B59D6">
              <w:rPr>
                <w:rFonts w:ascii="等线" w:eastAsia="等线" w:hAnsi="等线" w:cs="宋体" w:hint="eastAsia"/>
                <w:color w:val="000000"/>
                <w:kern w:val="0"/>
                <w:sz w:val="22"/>
                <w14:ligatures w14:val="none"/>
              </w:rPr>
              <w:t>离达成</w:t>
            </w:r>
            <w:proofErr w:type="gramEnd"/>
            <w:r w:rsidRPr="000B59D6">
              <w:rPr>
                <w:rFonts w:ascii="等线" w:eastAsia="等线" w:hAnsi="等线" w:cs="宋体" w:hint="eastAsia"/>
                <w:color w:val="000000"/>
                <w:kern w:val="0"/>
                <w:sz w:val="22"/>
                <w14:ligatures w14:val="none"/>
              </w:rPr>
              <w:t>的目标还有多远。</w:t>
            </w:r>
          </w:p>
        </w:tc>
        <w:tc>
          <w:tcPr>
            <w:tcW w:w="512" w:type="pct"/>
            <w:shd w:val="clear" w:color="auto" w:fill="auto"/>
            <w:vAlign w:val="center"/>
            <w:hideMark/>
          </w:tcPr>
          <w:p w14:paraId="04FCD35D"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用户可以实时观察</w:t>
            </w:r>
            <w:proofErr w:type="gramStart"/>
            <w:r w:rsidRPr="000B59D6">
              <w:rPr>
                <w:rFonts w:ascii="等线" w:eastAsia="等线" w:hAnsi="等线" w:cs="宋体" w:hint="eastAsia"/>
                <w:color w:val="000000"/>
                <w:kern w:val="0"/>
                <w:sz w:val="22"/>
                <w14:ligatures w14:val="none"/>
              </w:rPr>
              <w:t>到拼单</w:t>
            </w:r>
            <w:proofErr w:type="gramEnd"/>
            <w:r w:rsidRPr="000B59D6">
              <w:rPr>
                <w:rFonts w:ascii="等线" w:eastAsia="等线" w:hAnsi="等线" w:cs="宋体" w:hint="eastAsia"/>
                <w:color w:val="000000"/>
                <w:kern w:val="0"/>
                <w:sz w:val="22"/>
                <w14:ligatures w14:val="none"/>
              </w:rPr>
              <w:t>进度</w:t>
            </w:r>
          </w:p>
        </w:tc>
        <w:tc>
          <w:tcPr>
            <w:tcW w:w="468" w:type="pct"/>
            <w:shd w:val="clear" w:color="auto" w:fill="auto"/>
            <w:vAlign w:val="center"/>
            <w:hideMark/>
          </w:tcPr>
          <w:p w14:paraId="7245502D"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正常</w:t>
            </w:r>
          </w:p>
        </w:tc>
        <w:tc>
          <w:tcPr>
            <w:tcW w:w="512" w:type="pct"/>
            <w:shd w:val="clear" w:color="auto" w:fill="auto"/>
            <w:vAlign w:val="center"/>
            <w:hideMark/>
          </w:tcPr>
          <w:p w14:paraId="6821D3CB"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用户可以</w:t>
            </w:r>
            <w:proofErr w:type="gramStart"/>
            <w:r w:rsidRPr="000B59D6">
              <w:rPr>
                <w:rFonts w:ascii="等线" w:eastAsia="等线" w:hAnsi="等线" w:cs="宋体" w:hint="eastAsia"/>
                <w:color w:val="000000"/>
                <w:kern w:val="0"/>
                <w:sz w:val="22"/>
                <w14:ligatures w14:val="none"/>
              </w:rPr>
              <w:t>看到拼单进度</w:t>
            </w:r>
            <w:proofErr w:type="gramEnd"/>
          </w:p>
        </w:tc>
        <w:tc>
          <w:tcPr>
            <w:tcW w:w="512" w:type="pct"/>
            <w:shd w:val="clear" w:color="auto" w:fill="auto"/>
            <w:vAlign w:val="center"/>
            <w:hideMark/>
          </w:tcPr>
          <w:p w14:paraId="74C6FFEA"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用户查看不了订单进度</w:t>
            </w:r>
          </w:p>
        </w:tc>
      </w:tr>
      <w:tr w:rsidR="000B59D6" w:rsidRPr="000B59D6" w14:paraId="26B894BC" w14:textId="77777777" w:rsidTr="000B59D6">
        <w:trPr>
          <w:trHeight w:val="1680"/>
        </w:trPr>
        <w:tc>
          <w:tcPr>
            <w:tcW w:w="574" w:type="pct"/>
            <w:shd w:val="clear" w:color="auto" w:fill="auto"/>
            <w:vAlign w:val="center"/>
            <w:hideMark/>
          </w:tcPr>
          <w:p w14:paraId="778FC46F"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C6-5</w:t>
            </w:r>
          </w:p>
        </w:tc>
        <w:tc>
          <w:tcPr>
            <w:tcW w:w="618" w:type="pct"/>
            <w:vMerge/>
            <w:vAlign w:val="center"/>
            <w:hideMark/>
          </w:tcPr>
          <w:p w14:paraId="616FDED8" w14:textId="77777777" w:rsidR="000B59D6" w:rsidRPr="000B59D6" w:rsidRDefault="000B59D6" w:rsidP="000B59D6">
            <w:pPr>
              <w:widowControl/>
              <w:jc w:val="left"/>
              <w:rPr>
                <w:rFonts w:ascii="等线" w:eastAsia="等线" w:hAnsi="等线" w:cs="宋体"/>
                <w:color w:val="000000"/>
                <w:kern w:val="0"/>
                <w:sz w:val="22"/>
                <w14:ligatures w14:val="none"/>
              </w:rPr>
            </w:pPr>
          </w:p>
        </w:tc>
        <w:tc>
          <w:tcPr>
            <w:tcW w:w="512" w:type="pct"/>
            <w:vMerge/>
            <w:vAlign w:val="center"/>
            <w:hideMark/>
          </w:tcPr>
          <w:p w14:paraId="1BC4DC83" w14:textId="77777777" w:rsidR="000B59D6" w:rsidRPr="000B59D6" w:rsidRDefault="000B59D6" w:rsidP="000B59D6">
            <w:pPr>
              <w:widowControl/>
              <w:jc w:val="left"/>
              <w:rPr>
                <w:rFonts w:ascii="等线" w:eastAsia="等线" w:hAnsi="等线" w:cs="宋体"/>
                <w:color w:val="000000"/>
                <w:kern w:val="0"/>
                <w:sz w:val="22"/>
                <w14:ligatures w14:val="none"/>
              </w:rPr>
            </w:pPr>
          </w:p>
        </w:tc>
        <w:tc>
          <w:tcPr>
            <w:tcW w:w="468" w:type="pct"/>
            <w:shd w:val="clear" w:color="auto" w:fill="auto"/>
            <w:vAlign w:val="center"/>
            <w:hideMark/>
          </w:tcPr>
          <w:p w14:paraId="6A4C5179" w14:textId="77777777" w:rsidR="000B59D6" w:rsidRPr="000B59D6" w:rsidRDefault="000B59D6" w:rsidP="000B59D6">
            <w:pPr>
              <w:widowControl/>
              <w:jc w:val="righ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2</w:t>
            </w:r>
          </w:p>
        </w:tc>
        <w:tc>
          <w:tcPr>
            <w:tcW w:w="822" w:type="pct"/>
            <w:shd w:val="clear" w:color="auto" w:fill="auto"/>
            <w:vAlign w:val="center"/>
            <w:hideMark/>
          </w:tcPr>
          <w:p w14:paraId="0CDE7E87"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拼多多会</w:t>
            </w:r>
            <w:proofErr w:type="gramStart"/>
            <w:r w:rsidRPr="000B59D6">
              <w:rPr>
                <w:rFonts w:ascii="等线" w:eastAsia="等线" w:hAnsi="等线" w:cs="宋体" w:hint="eastAsia"/>
                <w:color w:val="000000"/>
                <w:kern w:val="0"/>
                <w:sz w:val="22"/>
                <w14:ligatures w14:val="none"/>
              </w:rPr>
              <w:t>提供拼单的</w:t>
            </w:r>
            <w:proofErr w:type="gramEnd"/>
            <w:r w:rsidRPr="000B59D6">
              <w:rPr>
                <w:rFonts w:ascii="等线" w:eastAsia="等线" w:hAnsi="等线" w:cs="宋体" w:hint="eastAsia"/>
                <w:color w:val="000000"/>
                <w:kern w:val="0"/>
                <w:sz w:val="22"/>
                <w14:ligatures w14:val="none"/>
              </w:rPr>
              <w:t>相关提醒，例如邀请好友加入拼单、</w:t>
            </w:r>
            <w:proofErr w:type="gramStart"/>
            <w:r w:rsidRPr="000B59D6">
              <w:rPr>
                <w:rFonts w:ascii="等线" w:eastAsia="等线" w:hAnsi="等线" w:cs="宋体" w:hint="eastAsia"/>
                <w:color w:val="000000"/>
                <w:kern w:val="0"/>
                <w:sz w:val="22"/>
                <w14:ligatures w14:val="none"/>
              </w:rPr>
              <w:t>拼单快要</w:t>
            </w:r>
            <w:proofErr w:type="gramEnd"/>
            <w:r w:rsidRPr="000B59D6">
              <w:rPr>
                <w:rFonts w:ascii="等线" w:eastAsia="等线" w:hAnsi="等线" w:cs="宋体" w:hint="eastAsia"/>
                <w:color w:val="000000"/>
                <w:kern w:val="0"/>
                <w:sz w:val="22"/>
                <w14:ligatures w14:val="none"/>
              </w:rPr>
              <w:t>达成等</w:t>
            </w:r>
          </w:p>
        </w:tc>
        <w:tc>
          <w:tcPr>
            <w:tcW w:w="512" w:type="pct"/>
            <w:shd w:val="clear" w:color="auto" w:fill="auto"/>
            <w:vAlign w:val="center"/>
            <w:hideMark/>
          </w:tcPr>
          <w:p w14:paraId="4EA8C647"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用户可以</w:t>
            </w:r>
            <w:proofErr w:type="gramStart"/>
            <w:r w:rsidRPr="000B59D6">
              <w:rPr>
                <w:rFonts w:ascii="等线" w:eastAsia="等线" w:hAnsi="等线" w:cs="宋体" w:hint="eastAsia"/>
                <w:color w:val="000000"/>
                <w:kern w:val="0"/>
                <w:sz w:val="22"/>
                <w14:ligatures w14:val="none"/>
              </w:rPr>
              <w:t>收到拼单提醒</w:t>
            </w:r>
            <w:proofErr w:type="gramEnd"/>
            <w:r w:rsidRPr="000B59D6">
              <w:rPr>
                <w:rFonts w:ascii="等线" w:eastAsia="等线" w:hAnsi="等线" w:cs="宋体" w:hint="eastAsia"/>
                <w:color w:val="000000"/>
                <w:kern w:val="0"/>
                <w:sz w:val="22"/>
                <w14:ligatures w14:val="none"/>
              </w:rPr>
              <w:t>，可以加入其他用户</w:t>
            </w:r>
            <w:proofErr w:type="gramStart"/>
            <w:r w:rsidRPr="000B59D6">
              <w:rPr>
                <w:rFonts w:ascii="等线" w:eastAsia="等线" w:hAnsi="等线" w:cs="宋体" w:hint="eastAsia"/>
                <w:color w:val="000000"/>
                <w:kern w:val="0"/>
                <w:sz w:val="22"/>
                <w14:ligatures w14:val="none"/>
              </w:rPr>
              <w:t>的拼单</w:t>
            </w:r>
            <w:proofErr w:type="gramEnd"/>
          </w:p>
        </w:tc>
        <w:tc>
          <w:tcPr>
            <w:tcW w:w="468" w:type="pct"/>
            <w:shd w:val="clear" w:color="auto" w:fill="auto"/>
            <w:vAlign w:val="center"/>
            <w:hideMark/>
          </w:tcPr>
          <w:p w14:paraId="3BCB6557"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正常</w:t>
            </w:r>
          </w:p>
        </w:tc>
        <w:tc>
          <w:tcPr>
            <w:tcW w:w="512" w:type="pct"/>
            <w:shd w:val="clear" w:color="auto" w:fill="auto"/>
            <w:vAlign w:val="center"/>
            <w:hideMark/>
          </w:tcPr>
          <w:p w14:paraId="04FB8264"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用户成功加入拼单，和</w:t>
            </w:r>
            <w:proofErr w:type="gramStart"/>
            <w:r w:rsidRPr="000B59D6">
              <w:rPr>
                <w:rFonts w:ascii="等线" w:eastAsia="等线" w:hAnsi="等线" w:cs="宋体" w:hint="eastAsia"/>
                <w:color w:val="000000"/>
                <w:kern w:val="0"/>
                <w:sz w:val="22"/>
                <w14:ligatures w14:val="none"/>
              </w:rPr>
              <w:t>收到拼单提醒</w:t>
            </w:r>
            <w:proofErr w:type="gramEnd"/>
          </w:p>
        </w:tc>
        <w:tc>
          <w:tcPr>
            <w:tcW w:w="512" w:type="pct"/>
            <w:shd w:val="clear" w:color="auto" w:fill="auto"/>
            <w:vAlign w:val="center"/>
            <w:hideMark/>
          </w:tcPr>
          <w:p w14:paraId="3FC5EA41"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用户无法成功</w:t>
            </w:r>
            <w:proofErr w:type="gramStart"/>
            <w:r w:rsidRPr="000B59D6">
              <w:rPr>
                <w:rFonts w:ascii="等线" w:eastAsia="等线" w:hAnsi="等线" w:cs="宋体" w:hint="eastAsia"/>
                <w:color w:val="000000"/>
                <w:kern w:val="0"/>
                <w:sz w:val="22"/>
                <w14:ligatures w14:val="none"/>
              </w:rPr>
              <w:t>收到拼单提醒</w:t>
            </w:r>
            <w:proofErr w:type="gramEnd"/>
          </w:p>
        </w:tc>
      </w:tr>
    </w:tbl>
    <w:p w14:paraId="1EB12063" w14:textId="253FBDCD" w:rsidR="00594E28" w:rsidRDefault="00041250" w:rsidP="002E718B">
      <w:pPr>
        <w:pStyle w:val="2"/>
      </w:pPr>
      <w:bookmarkStart w:id="26" w:name="_Toc137743885"/>
      <w:r>
        <w:t>2</w:t>
      </w:r>
      <w:r w:rsidR="00594E28" w:rsidRPr="00B05F1A">
        <w:t>.</w:t>
      </w:r>
      <w:r w:rsidR="00A9171F" w:rsidRPr="00B05F1A">
        <w:t>7</w:t>
      </w:r>
      <w:r w:rsidR="00594E28" w:rsidRPr="00B05F1A">
        <w:t xml:space="preserve"> 订单管理功能</w:t>
      </w:r>
      <w:r w:rsidR="00675CB4">
        <w:rPr>
          <w:rFonts w:hint="eastAsia"/>
        </w:rPr>
        <w:t>测试</w:t>
      </w:r>
      <w:bookmarkEnd w:id="26"/>
    </w:p>
    <w:p w14:paraId="3AB21227" w14:textId="43AD899F" w:rsidR="00675CB4" w:rsidRPr="00675CB4" w:rsidRDefault="00675CB4" w:rsidP="00675CB4">
      <w:pPr>
        <w:pStyle w:val="4"/>
        <w:rPr>
          <w:rFonts w:hint="eastAsia"/>
        </w:rPr>
      </w:pPr>
      <w:r w:rsidRPr="00675CB4">
        <w:rPr>
          <w:rFonts w:hint="eastAsia"/>
        </w:rPr>
        <w:t>2</w:t>
      </w:r>
      <w:r w:rsidRPr="00675CB4">
        <w:t>.</w:t>
      </w:r>
      <w:r>
        <w:t>7</w:t>
      </w:r>
      <w:r w:rsidRPr="00675CB4">
        <w:t>.1</w:t>
      </w:r>
      <w:r w:rsidRPr="00675CB4">
        <w:rPr>
          <w:rFonts w:hint="eastAsia"/>
        </w:rPr>
        <w:t>测试用例图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016"/>
        <w:gridCol w:w="1015"/>
        <w:gridCol w:w="1015"/>
        <w:gridCol w:w="1015"/>
        <w:gridCol w:w="1015"/>
        <w:gridCol w:w="1015"/>
        <w:gridCol w:w="1415"/>
      </w:tblGrid>
      <w:tr w:rsidR="000B59D6" w:rsidRPr="000B59D6" w14:paraId="518373DA" w14:textId="77777777" w:rsidTr="000B59D6">
        <w:trPr>
          <w:trHeight w:val="280"/>
        </w:trPr>
        <w:tc>
          <w:tcPr>
            <w:tcW w:w="507" w:type="pct"/>
            <w:shd w:val="clear" w:color="000000" w:fill="70AD47"/>
            <w:noWrap/>
            <w:vAlign w:val="bottom"/>
            <w:hideMark/>
          </w:tcPr>
          <w:p w14:paraId="6FCB3E30" w14:textId="77777777" w:rsidR="000B59D6" w:rsidRPr="000B59D6" w:rsidRDefault="000B59D6" w:rsidP="000B59D6">
            <w:pPr>
              <w:widowControl/>
              <w:jc w:val="left"/>
              <w:rPr>
                <w:rFonts w:ascii="等线" w:eastAsia="等线" w:hAnsi="等线" w:cs="宋体"/>
                <w:color w:val="000000"/>
                <w:kern w:val="0"/>
                <w:sz w:val="22"/>
                <w14:ligatures w14:val="none"/>
              </w:rPr>
            </w:pPr>
            <w:r w:rsidRPr="000B59D6">
              <w:rPr>
                <w:rFonts w:ascii="等线" w:eastAsia="等线" w:hAnsi="等线" w:cs="宋体" w:hint="eastAsia"/>
                <w:color w:val="000000"/>
                <w:kern w:val="0"/>
                <w:sz w:val="22"/>
                <w14:ligatures w14:val="none"/>
              </w:rPr>
              <w:t>用例编号</w:t>
            </w:r>
          </w:p>
        </w:tc>
        <w:tc>
          <w:tcPr>
            <w:tcW w:w="620" w:type="pct"/>
            <w:shd w:val="clear" w:color="000000" w:fill="70AD47"/>
            <w:noWrap/>
            <w:vAlign w:val="bottom"/>
            <w:hideMark/>
          </w:tcPr>
          <w:p w14:paraId="631DA834"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测试项目</w:t>
            </w:r>
          </w:p>
        </w:tc>
        <w:tc>
          <w:tcPr>
            <w:tcW w:w="771" w:type="pct"/>
            <w:shd w:val="clear" w:color="000000" w:fill="70AD47"/>
            <w:noWrap/>
            <w:vAlign w:val="bottom"/>
            <w:hideMark/>
          </w:tcPr>
          <w:p w14:paraId="03CABAF8"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测试标题</w:t>
            </w:r>
          </w:p>
        </w:tc>
        <w:tc>
          <w:tcPr>
            <w:tcW w:w="507" w:type="pct"/>
            <w:shd w:val="clear" w:color="000000" w:fill="70AD47"/>
            <w:noWrap/>
            <w:vAlign w:val="bottom"/>
            <w:hideMark/>
          </w:tcPr>
          <w:p w14:paraId="13737B09"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重要级别</w:t>
            </w:r>
          </w:p>
        </w:tc>
        <w:tc>
          <w:tcPr>
            <w:tcW w:w="507" w:type="pct"/>
            <w:shd w:val="clear" w:color="000000" w:fill="70AD47"/>
            <w:noWrap/>
            <w:vAlign w:val="bottom"/>
            <w:hideMark/>
          </w:tcPr>
          <w:p w14:paraId="5043D1EC"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预置条件</w:t>
            </w:r>
          </w:p>
        </w:tc>
        <w:tc>
          <w:tcPr>
            <w:tcW w:w="847" w:type="pct"/>
            <w:shd w:val="clear" w:color="000000" w:fill="70AD47"/>
            <w:noWrap/>
            <w:vAlign w:val="bottom"/>
            <w:hideMark/>
          </w:tcPr>
          <w:p w14:paraId="54D939C7"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操作步骤</w:t>
            </w:r>
          </w:p>
        </w:tc>
        <w:tc>
          <w:tcPr>
            <w:tcW w:w="507" w:type="pct"/>
            <w:shd w:val="clear" w:color="000000" w:fill="70AD47"/>
            <w:noWrap/>
            <w:vAlign w:val="bottom"/>
            <w:hideMark/>
          </w:tcPr>
          <w:p w14:paraId="2C8A687A"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预期结果</w:t>
            </w:r>
          </w:p>
        </w:tc>
        <w:tc>
          <w:tcPr>
            <w:tcW w:w="733" w:type="pct"/>
            <w:shd w:val="clear" w:color="000000" w:fill="70AD47"/>
            <w:noWrap/>
            <w:vAlign w:val="bottom"/>
            <w:hideMark/>
          </w:tcPr>
          <w:p w14:paraId="54D6DA59"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负面测试用例</w:t>
            </w:r>
          </w:p>
        </w:tc>
      </w:tr>
      <w:tr w:rsidR="000B59D6" w:rsidRPr="000B59D6" w14:paraId="1F5A4E40" w14:textId="77777777" w:rsidTr="000B59D6">
        <w:trPr>
          <w:trHeight w:val="2100"/>
        </w:trPr>
        <w:tc>
          <w:tcPr>
            <w:tcW w:w="507" w:type="pct"/>
            <w:shd w:val="clear" w:color="auto" w:fill="auto"/>
            <w:noWrap/>
            <w:vAlign w:val="center"/>
            <w:hideMark/>
          </w:tcPr>
          <w:p w14:paraId="3B006523"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C7</w:t>
            </w:r>
          </w:p>
        </w:tc>
        <w:tc>
          <w:tcPr>
            <w:tcW w:w="620" w:type="pct"/>
            <w:shd w:val="clear" w:color="auto" w:fill="auto"/>
            <w:vAlign w:val="center"/>
            <w:hideMark/>
          </w:tcPr>
          <w:p w14:paraId="1934BB9F"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订单管理功能</w:t>
            </w:r>
          </w:p>
        </w:tc>
        <w:tc>
          <w:tcPr>
            <w:tcW w:w="771" w:type="pct"/>
            <w:shd w:val="clear" w:color="auto" w:fill="auto"/>
            <w:vAlign w:val="center"/>
            <w:hideMark/>
          </w:tcPr>
          <w:p w14:paraId="170E7651"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用户在个人中心页面点击“我的订单”，查看已购买的订单。</w:t>
            </w:r>
          </w:p>
        </w:tc>
        <w:tc>
          <w:tcPr>
            <w:tcW w:w="507" w:type="pct"/>
            <w:shd w:val="clear" w:color="auto" w:fill="auto"/>
            <w:noWrap/>
            <w:vAlign w:val="center"/>
            <w:hideMark/>
          </w:tcPr>
          <w:p w14:paraId="20DDB3B4"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低</w:t>
            </w:r>
          </w:p>
        </w:tc>
        <w:tc>
          <w:tcPr>
            <w:tcW w:w="507" w:type="pct"/>
            <w:shd w:val="clear" w:color="auto" w:fill="auto"/>
            <w:hideMark/>
          </w:tcPr>
          <w:p w14:paraId="7443D5A8" w14:textId="77777777" w:rsidR="000B59D6" w:rsidRPr="000B59D6" w:rsidRDefault="000B59D6" w:rsidP="000B59D6">
            <w:pPr>
              <w:widowControl/>
              <w:jc w:val="left"/>
              <w:rPr>
                <w:rFonts w:ascii="等线" w:eastAsia="等线" w:hAnsi="等线" w:cs="宋体" w:hint="eastAsia"/>
                <w:color w:val="000000"/>
                <w:kern w:val="0"/>
                <w:sz w:val="16"/>
                <w:szCs w:val="16"/>
                <w14:ligatures w14:val="none"/>
              </w:rPr>
            </w:pPr>
            <w:r w:rsidRPr="000B59D6">
              <w:rPr>
                <w:rFonts w:ascii="等线" w:eastAsia="等线" w:hAnsi="等线" w:cs="宋体" w:hint="eastAsia"/>
                <w:color w:val="000000"/>
                <w:kern w:val="0"/>
                <w:sz w:val="16"/>
                <w:szCs w:val="16"/>
                <w14:ligatures w14:val="none"/>
              </w:rPr>
              <w:t xml:space="preserve">1.成功注册账号                 2.网络正常                    3. 能够浏览商品                 4.能够打开商品详情展示       5.用户能够成功的进入购物车                                           </w:t>
            </w:r>
          </w:p>
        </w:tc>
        <w:tc>
          <w:tcPr>
            <w:tcW w:w="847" w:type="pct"/>
            <w:shd w:val="clear" w:color="auto" w:fill="auto"/>
            <w:hideMark/>
          </w:tcPr>
          <w:p w14:paraId="696882FE"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用户可以查看已购买的订单，管理订单状态和物流信息。</w:t>
            </w:r>
          </w:p>
        </w:tc>
        <w:tc>
          <w:tcPr>
            <w:tcW w:w="507" w:type="pct"/>
            <w:shd w:val="clear" w:color="auto" w:fill="auto"/>
            <w:hideMark/>
          </w:tcPr>
          <w:p w14:paraId="697638F1"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用户可以实时观测到订单状态和物流信息</w:t>
            </w:r>
          </w:p>
        </w:tc>
        <w:tc>
          <w:tcPr>
            <w:tcW w:w="733" w:type="pct"/>
            <w:shd w:val="clear" w:color="auto" w:fill="auto"/>
            <w:hideMark/>
          </w:tcPr>
          <w:p w14:paraId="77735A40" w14:textId="77777777" w:rsidR="000B59D6" w:rsidRPr="000B59D6" w:rsidRDefault="000B59D6" w:rsidP="000B59D6">
            <w:pPr>
              <w:widowControl/>
              <w:jc w:val="left"/>
              <w:rPr>
                <w:rFonts w:ascii="等线" w:eastAsia="等线" w:hAnsi="等线" w:cs="宋体" w:hint="eastAsia"/>
                <w:color w:val="000000"/>
                <w:kern w:val="0"/>
                <w:sz w:val="22"/>
                <w14:ligatures w14:val="none"/>
              </w:rPr>
            </w:pPr>
            <w:r w:rsidRPr="000B59D6">
              <w:rPr>
                <w:rFonts w:ascii="等线" w:eastAsia="等线" w:hAnsi="等线" w:cs="宋体" w:hint="eastAsia"/>
                <w:color w:val="000000"/>
                <w:kern w:val="0"/>
                <w:sz w:val="22"/>
                <w14:ligatures w14:val="none"/>
              </w:rPr>
              <w:t>用户无法成功查看到订单状态，管理功能无法正常使用</w:t>
            </w:r>
          </w:p>
        </w:tc>
      </w:tr>
    </w:tbl>
    <w:p w14:paraId="1415E853" w14:textId="30384B01" w:rsidR="00675CB4" w:rsidRDefault="00041250" w:rsidP="00675CB4">
      <w:pPr>
        <w:pStyle w:val="2"/>
      </w:pPr>
      <w:bookmarkStart w:id="27" w:name="_Toc137743886"/>
      <w:r>
        <w:t>2</w:t>
      </w:r>
      <w:r w:rsidR="00CC7635" w:rsidRPr="00B05F1A">
        <w:t xml:space="preserve">.8 </w:t>
      </w:r>
      <w:r w:rsidR="00CC7635" w:rsidRPr="00B05F1A">
        <w:rPr>
          <w:rFonts w:hint="eastAsia"/>
        </w:rPr>
        <w:t>特色功能</w:t>
      </w:r>
      <w:r w:rsidR="00675CB4">
        <w:rPr>
          <w:rFonts w:hint="eastAsia"/>
        </w:rPr>
        <w:t>测试</w:t>
      </w:r>
      <w:bookmarkEnd w:id="27"/>
    </w:p>
    <w:p w14:paraId="360FB4D4" w14:textId="60879B41" w:rsidR="00675CB4" w:rsidRPr="00675CB4" w:rsidRDefault="00675CB4" w:rsidP="00675CB4">
      <w:pPr>
        <w:pStyle w:val="4"/>
      </w:pPr>
      <w:r w:rsidRPr="00675CB4">
        <w:rPr>
          <w:rFonts w:hint="eastAsia"/>
        </w:rPr>
        <w:t>2</w:t>
      </w:r>
      <w:r w:rsidRPr="00675CB4">
        <w:t>.</w:t>
      </w:r>
      <w:r>
        <w:t>8</w:t>
      </w:r>
      <w:r w:rsidRPr="00675CB4">
        <w:t>.1</w:t>
      </w:r>
      <w:r w:rsidRPr="00675CB4">
        <w:rPr>
          <w:rFonts w:hint="eastAsia"/>
        </w:rPr>
        <w:t>测试用例图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1056"/>
        <w:gridCol w:w="691"/>
        <w:gridCol w:w="1564"/>
        <w:gridCol w:w="1159"/>
        <w:gridCol w:w="690"/>
        <w:gridCol w:w="1004"/>
        <w:gridCol w:w="755"/>
        <w:gridCol w:w="755"/>
      </w:tblGrid>
      <w:tr w:rsidR="00FA0DA1" w:rsidRPr="00FA0DA1" w14:paraId="0F8FC9B6" w14:textId="77777777" w:rsidTr="00FA0DA1">
        <w:trPr>
          <w:trHeight w:val="560"/>
        </w:trPr>
        <w:tc>
          <w:tcPr>
            <w:tcW w:w="497" w:type="pct"/>
            <w:shd w:val="clear" w:color="000000" w:fill="70AD47"/>
            <w:vAlign w:val="center"/>
            <w:hideMark/>
          </w:tcPr>
          <w:p w14:paraId="01B00863" w14:textId="77777777" w:rsidR="00FA0DA1" w:rsidRPr="00FA0DA1" w:rsidRDefault="00FA0DA1" w:rsidP="00FA0DA1">
            <w:pPr>
              <w:widowControl/>
              <w:jc w:val="left"/>
              <w:rPr>
                <w:rFonts w:ascii="等线" w:eastAsia="等线" w:hAnsi="等线" w:cs="宋体"/>
                <w:color w:val="000000"/>
                <w:kern w:val="0"/>
                <w:sz w:val="22"/>
                <w14:ligatures w14:val="none"/>
              </w:rPr>
            </w:pPr>
            <w:r w:rsidRPr="00FA0DA1">
              <w:rPr>
                <w:rFonts w:ascii="等线" w:eastAsia="等线" w:hAnsi="等线" w:cs="宋体" w:hint="eastAsia"/>
                <w:color w:val="000000"/>
                <w:kern w:val="0"/>
                <w:sz w:val="22"/>
                <w14:ligatures w14:val="none"/>
              </w:rPr>
              <w:t xml:space="preserve">    用例编号</w:t>
            </w:r>
          </w:p>
        </w:tc>
        <w:tc>
          <w:tcPr>
            <w:tcW w:w="619" w:type="pct"/>
            <w:shd w:val="clear" w:color="000000" w:fill="70AD47"/>
            <w:vAlign w:val="center"/>
            <w:hideMark/>
          </w:tcPr>
          <w:p w14:paraId="593E7184"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功能子模块*</w:t>
            </w:r>
          </w:p>
        </w:tc>
        <w:tc>
          <w:tcPr>
            <w:tcW w:w="405" w:type="pct"/>
            <w:shd w:val="clear" w:color="000000" w:fill="70AD47"/>
            <w:vAlign w:val="center"/>
            <w:hideMark/>
          </w:tcPr>
          <w:p w14:paraId="4B95AD98"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测试目的*</w:t>
            </w:r>
          </w:p>
        </w:tc>
        <w:tc>
          <w:tcPr>
            <w:tcW w:w="917" w:type="pct"/>
            <w:shd w:val="clear" w:color="000000" w:fill="70AD47"/>
            <w:vAlign w:val="center"/>
            <w:hideMark/>
          </w:tcPr>
          <w:p w14:paraId="48318C7D"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优先级*</w:t>
            </w:r>
          </w:p>
        </w:tc>
        <w:tc>
          <w:tcPr>
            <w:tcW w:w="680" w:type="pct"/>
            <w:shd w:val="clear" w:color="000000" w:fill="70AD47"/>
            <w:vAlign w:val="center"/>
            <w:hideMark/>
          </w:tcPr>
          <w:p w14:paraId="2FE7834F"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操作步骤*</w:t>
            </w:r>
          </w:p>
        </w:tc>
        <w:tc>
          <w:tcPr>
            <w:tcW w:w="405" w:type="pct"/>
            <w:shd w:val="clear" w:color="000000" w:fill="70AD47"/>
            <w:vAlign w:val="center"/>
            <w:hideMark/>
          </w:tcPr>
          <w:p w14:paraId="5FA536C1"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预期结果*</w:t>
            </w:r>
          </w:p>
        </w:tc>
        <w:tc>
          <w:tcPr>
            <w:tcW w:w="589" w:type="pct"/>
            <w:shd w:val="clear" w:color="000000" w:fill="70AD47"/>
            <w:vAlign w:val="center"/>
            <w:hideMark/>
          </w:tcPr>
          <w:p w14:paraId="603267C6"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执行状态*</w:t>
            </w:r>
          </w:p>
        </w:tc>
        <w:tc>
          <w:tcPr>
            <w:tcW w:w="443" w:type="pct"/>
            <w:shd w:val="clear" w:color="000000" w:fill="70AD47"/>
            <w:vAlign w:val="center"/>
            <w:hideMark/>
          </w:tcPr>
          <w:p w14:paraId="08C3F2B8"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执行结果*</w:t>
            </w:r>
          </w:p>
        </w:tc>
        <w:tc>
          <w:tcPr>
            <w:tcW w:w="443" w:type="pct"/>
            <w:shd w:val="clear" w:color="000000" w:fill="70AD47"/>
            <w:vAlign w:val="center"/>
            <w:hideMark/>
          </w:tcPr>
          <w:p w14:paraId="604343E0"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负面测试用例</w:t>
            </w:r>
          </w:p>
        </w:tc>
      </w:tr>
      <w:tr w:rsidR="00FA0DA1" w:rsidRPr="00FA0DA1" w14:paraId="25AAED03" w14:textId="77777777" w:rsidTr="00FA0DA1">
        <w:trPr>
          <w:trHeight w:val="1690"/>
        </w:trPr>
        <w:tc>
          <w:tcPr>
            <w:tcW w:w="497" w:type="pct"/>
            <w:shd w:val="clear" w:color="auto" w:fill="auto"/>
            <w:vAlign w:val="center"/>
            <w:hideMark/>
          </w:tcPr>
          <w:p w14:paraId="1A39FCB9"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C8-1</w:t>
            </w:r>
          </w:p>
        </w:tc>
        <w:tc>
          <w:tcPr>
            <w:tcW w:w="619" w:type="pct"/>
            <w:vMerge w:val="restart"/>
            <w:shd w:val="clear" w:color="auto" w:fill="auto"/>
            <w:vAlign w:val="center"/>
            <w:hideMark/>
          </w:tcPr>
          <w:p w14:paraId="3DA10220"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特殊功能</w:t>
            </w:r>
          </w:p>
        </w:tc>
        <w:tc>
          <w:tcPr>
            <w:tcW w:w="405" w:type="pct"/>
            <w:shd w:val="clear" w:color="auto" w:fill="auto"/>
            <w:vAlign w:val="center"/>
            <w:hideMark/>
          </w:tcPr>
          <w:p w14:paraId="64DB52F3"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砍一刀功能</w:t>
            </w:r>
          </w:p>
        </w:tc>
        <w:tc>
          <w:tcPr>
            <w:tcW w:w="917" w:type="pct"/>
            <w:shd w:val="clear" w:color="auto" w:fill="auto"/>
            <w:vAlign w:val="center"/>
            <w:hideMark/>
          </w:tcPr>
          <w:p w14:paraId="4D0A1F80" w14:textId="77777777" w:rsidR="00FA0DA1" w:rsidRPr="00FA0DA1" w:rsidRDefault="00FA0DA1" w:rsidP="00FA0DA1">
            <w:pPr>
              <w:widowControl/>
              <w:jc w:val="righ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1</w:t>
            </w:r>
          </w:p>
        </w:tc>
        <w:tc>
          <w:tcPr>
            <w:tcW w:w="680" w:type="pct"/>
            <w:shd w:val="clear" w:color="auto" w:fill="auto"/>
            <w:vAlign w:val="center"/>
            <w:hideMark/>
          </w:tcPr>
          <w:p w14:paraId="18674892"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1. 消费者发起邀请                         2. 好友参与砍价            3. 砍价过程                    4. 达到砍价目标            5. 获得现金回馈或优惠</w:t>
            </w:r>
          </w:p>
        </w:tc>
        <w:tc>
          <w:tcPr>
            <w:tcW w:w="405" w:type="pct"/>
            <w:shd w:val="clear" w:color="auto" w:fill="auto"/>
            <w:vAlign w:val="center"/>
            <w:hideMark/>
          </w:tcPr>
          <w:p w14:paraId="4D57BF10"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用户可以正常的参与砍一刀功能</w:t>
            </w:r>
          </w:p>
        </w:tc>
        <w:tc>
          <w:tcPr>
            <w:tcW w:w="589" w:type="pct"/>
            <w:shd w:val="clear" w:color="auto" w:fill="auto"/>
            <w:vAlign w:val="center"/>
            <w:hideMark/>
          </w:tcPr>
          <w:p w14:paraId="3A49A13B"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正常</w:t>
            </w:r>
          </w:p>
        </w:tc>
        <w:tc>
          <w:tcPr>
            <w:tcW w:w="443" w:type="pct"/>
            <w:shd w:val="clear" w:color="auto" w:fill="auto"/>
            <w:vAlign w:val="center"/>
            <w:hideMark/>
          </w:tcPr>
          <w:p w14:paraId="35BB14CC"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用户可以正常的进行砍价</w:t>
            </w:r>
          </w:p>
        </w:tc>
        <w:tc>
          <w:tcPr>
            <w:tcW w:w="443" w:type="pct"/>
            <w:shd w:val="clear" w:color="auto" w:fill="auto"/>
            <w:vAlign w:val="center"/>
            <w:hideMark/>
          </w:tcPr>
          <w:p w14:paraId="6519B112"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砍价功能异常</w:t>
            </w:r>
          </w:p>
        </w:tc>
      </w:tr>
      <w:tr w:rsidR="00FA0DA1" w:rsidRPr="00FA0DA1" w14:paraId="795C1E89" w14:textId="77777777" w:rsidTr="00FA0DA1">
        <w:trPr>
          <w:trHeight w:val="1960"/>
        </w:trPr>
        <w:tc>
          <w:tcPr>
            <w:tcW w:w="497" w:type="pct"/>
            <w:shd w:val="clear" w:color="auto" w:fill="auto"/>
            <w:vAlign w:val="center"/>
            <w:hideMark/>
          </w:tcPr>
          <w:p w14:paraId="29534E07"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C8-2</w:t>
            </w:r>
          </w:p>
        </w:tc>
        <w:tc>
          <w:tcPr>
            <w:tcW w:w="619" w:type="pct"/>
            <w:vMerge/>
            <w:vAlign w:val="center"/>
            <w:hideMark/>
          </w:tcPr>
          <w:p w14:paraId="7BE53662" w14:textId="77777777" w:rsidR="00FA0DA1" w:rsidRPr="00FA0DA1" w:rsidRDefault="00FA0DA1" w:rsidP="00FA0DA1">
            <w:pPr>
              <w:widowControl/>
              <w:jc w:val="left"/>
              <w:rPr>
                <w:rFonts w:ascii="等线" w:eastAsia="等线" w:hAnsi="等线" w:cs="宋体"/>
                <w:color w:val="000000"/>
                <w:kern w:val="0"/>
                <w:sz w:val="22"/>
                <w14:ligatures w14:val="none"/>
              </w:rPr>
            </w:pPr>
          </w:p>
        </w:tc>
        <w:tc>
          <w:tcPr>
            <w:tcW w:w="405" w:type="pct"/>
            <w:shd w:val="clear" w:color="auto" w:fill="auto"/>
            <w:vAlign w:val="center"/>
            <w:hideMark/>
          </w:tcPr>
          <w:p w14:paraId="2364579F"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短视频功能</w:t>
            </w:r>
          </w:p>
        </w:tc>
        <w:tc>
          <w:tcPr>
            <w:tcW w:w="917" w:type="pct"/>
            <w:shd w:val="clear" w:color="auto" w:fill="auto"/>
            <w:vAlign w:val="center"/>
            <w:hideMark/>
          </w:tcPr>
          <w:p w14:paraId="5B8238B7" w14:textId="77777777" w:rsidR="00FA0DA1" w:rsidRPr="00FA0DA1" w:rsidRDefault="00FA0DA1" w:rsidP="00FA0DA1">
            <w:pPr>
              <w:widowControl/>
              <w:jc w:val="righ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1</w:t>
            </w:r>
          </w:p>
        </w:tc>
        <w:tc>
          <w:tcPr>
            <w:tcW w:w="680" w:type="pct"/>
            <w:shd w:val="clear" w:color="auto" w:fill="auto"/>
            <w:vAlign w:val="center"/>
            <w:hideMark/>
          </w:tcPr>
          <w:p w14:paraId="2DC6A909"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1.用户创作短视频                       2.视频审核与发布                       3.视频观看和互动                       4.发放现金红包</w:t>
            </w:r>
          </w:p>
        </w:tc>
        <w:tc>
          <w:tcPr>
            <w:tcW w:w="405" w:type="pct"/>
            <w:shd w:val="clear" w:color="auto" w:fill="auto"/>
            <w:vAlign w:val="center"/>
            <w:hideMark/>
          </w:tcPr>
          <w:p w14:paraId="394F8EF8"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用户可以观看短视频且可以发布短视频</w:t>
            </w:r>
          </w:p>
        </w:tc>
        <w:tc>
          <w:tcPr>
            <w:tcW w:w="589" w:type="pct"/>
            <w:shd w:val="clear" w:color="auto" w:fill="auto"/>
            <w:vAlign w:val="center"/>
            <w:hideMark/>
          </w:tcPr>
          <w:p w14:paraId="3C2C8B9F"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正常</w:t>
            </w:r>
          </w:p>
        </w:tc>
        <w:tc>
          <w:tcPr>
            <w:tcW w:w="443" w:type="pct"/>
            <w:shd w:val="clear" w:color="auto" w:fill="auto"/>
            <w:vAlign w:val="center"/>
            <w:hideMark/>
          </w:tcPr>
          <w:p w14:paraId="13F53033"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用户可以看到短视频</w:t>
            </w:r>
          </w:p>
        </w:tc>
        <w:tc>
          <w:tcPr>
            <w:tcW w:w="443" w:type="pct"/>
            <w:shd w:val="clear" w:color="auto" w:fill="auto"/>
            <w:vAlign w:val="center"/>
            <w:hideMark/>
          </w:tcPr>
          <w:p w14:paraId="4046DB69" w14:textId="77777777" w:rsidR="00FA0DA1" w:rsidRPr="00FA0DA1" w:rsidRDefault="00FA0DA1" w:rsidP="00FA0DA1">
            <w:pPr>
              <w:widowControl/>
              <w:jc w:val="left"/>
              <w:rPr>
                <w:rFonts w:ascii="等线" w:eastAsia="等线" w:hAnsi="等线" w:cs="宋体" w:hint="eastAsia"/>
                <w:color w:val="000000"/>
                <w:kern w:val="0"/>
                <w:sz w:val="22"/>
                <w14:ligatures w14:val="none"/>
              </w:rPr>
            </w:pPr>
            <w:r w:rsidRPr="00FA0DA1">
              <w:rPr>
                <w:rFonts w:ascii="等线" w:eastAsia="等线" w:hAnsi="等线" w:cs="宋体" w:hint="eastAsia"/>
                <w:color w:val="000000"/>
                <w:kern w:val="0"/>
                <w:sz w:val="22"/>
                <w14:ligatures w14:val="none"/>
              </w:rPr>
              <w:t>用户不能观看短视频或无法发布</w:t>
            </w:r>
          </w:p>
        </w:tc>
      </w:tr>
    </w:tbl>
    <w:p w14:paraId="210B3336" w14:textId="58AF9C0E" w:rsidR="00346D51" w:rsidRPr="00FA0DA1" w:rsidRDefault="00346D51" w:rsidP="00041250">
      <w:pPr>
        <w:ind w:firstLineChars="200" w:firstLine="480"/>
        <w:rPr>
          <w:rFonts w:ascii="宋体" w:eastAsia="宋体" w:hAnsi="宋体" w:hint="eastAsia"/>
          <w:sz w:val="24"/>
          <w:szCs w:val="24"/>
        </w:rPr>
      </w:pPr>
    </w:p>
    <w:sectPr w:rsidR="00346D51" w:rsidRPr="00FA0D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C171A" w14:textId="77777777" w:rsidR="00BE7AB3" w:rsidRDefault="00BE7AB3" w:rsidP="00E44582">
      <w:r>
        <w:separator/>
      </w:r>
    </w:p>
  </w:endnote>
  <w:endnote w:type="continuationSeparator" w:id="0">
    <w:p w14:paraId="7C8E7896" w14:textId="77777777" w:rsidR="00BE7AB3" w:rsidRDefault="00BE7AB3" w:rsidP="00E44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panose1 w:val="00000000000000000000"/>
    <w:charset w:val="86"/>
    <w:family w:val="modern"/>
    <w:notTrueType/>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CFA90" w14:textId="77777777" w:rsidR="00BE7AB3" w:rsidRDefault="00BE7AB3" w:rsidP="00E44582">
      <w:r>
        <w:separator/>
      </w:r>
    </w:p>
  </w:footnote>
  <w:footnote w:type="continuationSeparator" w:id="0">
    <w:p w14:paraId="442C1CD6" w14:textId="77777777" w:rsidR="00BE7AB3" w:rsidRDefault="00BE7AB3" w:rsidP="00E44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2C23"/>
    <w:multiLevelType w:val="hybridMultilevel"/>
    <w:tmpl w:val="4A5AC204"/>
    <w:lvl w:ilvl="0" w:tplc="900E007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2A6641B6"/>
    <w:multiLevelType w:val="hybridMultilevel"/>
    <w:tmpl w:val="52805B56"/>
    <w:lvl w:ilvl="0" w:tplc="86609D76">
      <w:start w:val="1"/>
      <w:numFmt w:val="decimal"/>
      <w:lvlText w:val="%1."/>
      <w:lvlJc w:val="left"/>
      <w:pPr>
        <w:ind w:left="785"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39A119AD"/>
    <w:multiLevelType w:val="hybridMultilevel"/>
    <w:tmpl w:val="54802FF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40E014ED"/>
    <w:multiLevelType w:val="multilevel"/>
    <w:tmpl w:val="67EA13C8"/>
    <w:lvl w:ilvl="0">
      <w:start w:val="1"/>
      <w:numFmt w:val="decimal"/>
      <w:lvlText w:val="%1."/>
      <w:lvlJc w:val="left"/>
      <w:pPr>
        <w:ind w:left="840" w:hanging="360"/>
      </w:pPr>
      <w:rPr>
        <w:rFonts w:hint="default"/>
      </w:rPr>
    </w:lvl>
    <w:lvl w:ilvl="1">
      <w:start w:val="2"/>
      <w:numFmt w:val="decimal"/>
      <w:isLgl/>
      <w:lvlText w:val="%1.%2"/>
      <w:lvlJc w:val="left"/>
      <w:pPr>
        <w:ind w:left="1000" w:hanging="5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4" w15:restartNumberingAfterBreak="0">
    <w:nsid w:val="67FB4FE7"/>
    <w:multiLevelType w:val="hybridMultilevel"/>
    <w:tmpl w:val="79C27C76"/>
    <w:lvl w:ilvl="0" w:tplc="9EDCD8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81058DF"/>
    <w:multiLevelType w:val="hybridMultilevel"/>
    <w:tmpl w:val="D688C3DE"/>
    <w:lvl w:ilvl="0" w:tplc="04090001">
      <w:start w:val="1"/>
      <w:numFmt w:val="bullet"/>
      <w:lvlText w:val=""/>
      <w:lvlJc w:val="left"/>
      <w:pPr>
        <w:ind w:left="800" w:hanging="440"/>
      </w:pPr>
      <w:rPr>
        <w:rFonts w:ascii="Wingdings" w:hAnsi="Wingdings" w:hint="default"/>
      </w:rPr>
    </w:lvl>
    <w:lvl w:ilvl="1" w:tplc="04090003">
      <w:start w:val="1"/>
      <w:numFmt w:val="bullet"/>
      <w:lvlText w:val=""/>
      <w:lvlJc w:val="left"/>
      <w:pPr>
        <w:ind w:left="1240" w:hanging="440"/>
      </w:pPr>
      <w:rPr>
        <w:rFonts w:ascii="Wingdings" w:hAnsi="Wingdings" w:hint="default"/>
      </w:rPr>
    </w:lvl>
    <w:lvl w:ilvl="2" w:tplc="04090005">
      <w:start w:val="1"/>
      <w:numFmt w:val="bullet"/>
      <w:lvlText w:val=""/>
      <w:lvlJc w:val="left"/>
      <w:pPr>
        <w:ind w:left="1680" w:hanging="440"/>
      </w:pPr>
      <w:rPr>
        <w:rFonts w:ascii="Wingdings" w:hAnsi="Wingdings" w:hint="default"/>
      </w:rPr>
    </w:lvl>
    <w:lvl w:ilvl="3" w:tplc="04090001">
      <w:start w:val="1"/>
      <w:numFmt w:val="bullet"/>
      <w:lvlText w:val=""/>
      <w:lvlJc w:val="left"/>
      <w:pPr>
        <w:ind w:left="2120" w:hanging="440"/>
      </w:pPr>
      <w:rPr>
        <w:rFonts w:ascii="Wingdings" w:hAnsi="Wingdings" w:hint="default"/>
      </w:rPr>
    </w:lvl>
    <w:lvl w:ilvl="4" w:tplc="04090003">
      <w:start w:val="1"/>
      <w:numFmt w:val="bullet"/>
      <w:lvlText w:val=""/>
      <w:lvlJc w:val="left"/>
      <w:pPr>
        <w:ind w:left="2560" w:hanging="440"/>
      </w:pPr>
      <w:rPr>
        <w:rFonts w:ascii="Wingdings" w:hAnsi="Wingdings" w:hint="default"/>
      </w:rPr>
    </w:lvl>
    <w:lvl w:ilvl="5" w:tplc="04090005">
      <w:start w:val="1"/>
      <w:numFmt w:val="bullet"/>
      <w:lvlText w:val=""/>
      <w:lvlJc w:val="left"/>
      <w:pPr>
        <w:ind w:left="3000" w:hanging="440"/>
      </w:pPr>
      <w:rPr>
        <w:rFonts w:ascii="Wingdings" w:hAnsi="Wingdings" w:hint="default"/>
      </w:rPr>
    </w:lvl>
    <w:lvl w:ilvl="6" w:tplc="04090001">
      <w:start w:val="1"/>
      <w:numFmt w:val="bullet"/>
      <w:lvlText w:val=""/>
      <w:lvlJc w:val="left"/>
      <w:pPr>
        <w:ind w:left="3440" w:hanging="440"/>
      </w:pPr>
      <w:rPr>
        <w:rFonts w:ascii="Wingdings" w:hAnsi="Wingdings" w:hint="default"/>
      </w:rPr>
    </w:lvl>
    <w:lvl w:ilvl="7" w:tplc="04090003">
      <w:start w:val="1"/>
      <w:numFmt w:val="bullet"/>
      <w:lvlText w:val=""/>
      <w:lvlJc w:val="left"/>
      <w:pPr>
        <w:ind w:left="3880" w:hanging="440"/>
      </w:pPr>
      <w:rPr>
        <w:rFonts w:ascii="Wingdings" w:hAnsi="Wingdings" w:hint="default"/>
      </w:rPr>
    </w:lvl>
    <w:lvl w:ilvl="8" w:tplc="04090005">
      <w:start w:val="1"/>
      <w:numFmt w:val="bullet"/>
      <w:lvlText w:val=""/>
      <w:lvlJc w:val="left"/>
      <w:pPr>
        <w:ind w:left="4320" w:hanging="440"/>
      </w:pPr>
      <w:rPr>
        <w:rFonts w:ascii="Wingdings" w:hAnsi="Wingdings" w:hint="default"/>
      </w:rPr>
    </w:lvl>
  </w:abstractNum>
  <w:num w:numId="1" w16cid:durableId="1507014501">
    <w:abstractNumId w:val="4"/>
  </w:num>
  <w:num w:numId="2" w16cid:durableId="546264764">
    <w:abstractNumId w:val="1"/>
  </w:num>
  <w:num w:numId="3" w16cid:durableId="1933009457">
    <w:abstractNumId w:val="0"/>
  </w:num>
  <w:num w:numId="4" w16cid:durableId="2028016214">
    <w:abstractNumId w:val="3"/>
  </w:num>
  <w:num w:numId="5" w16cid:durableId="1986007235">
    <w:abstractNumId w:val="2"/>
  </w:num>
  <w:num w:numId="6" w16cid:durableId="165271554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4E28"/>
    <w:rsid w:val="00041250"/>
    <w:rsid w:val="000A2F03"/>
    <w:rsid w:val="000A37C7"/>
    <w:rsid w:val="000B59D6"/>
    <w:rsid w:val="000E1DA1"/>
    <w:rsid w:val="0013598A"/>
    <w:rsid w:val="001532D9"/>
    <w:rsid w:val="002030FF"/>
    <w:rsid w:val="00220BD6"/>
    <w:rsid w:val="002D5D83"/>
    <w:rsid w:val="002E718B"/>
    <w:rsid w:val="00327391"/>
    <w:rsid w:val="00346D51"/>
    <w:rsid w:val="00594E28"/>
    <w:rsid w:val="00675CB4"/>
    <w:rsid w:val="006A088E"/>
    <w:rsid w:val="006B06C3"/>
    <w:rsid w:val="007A56E9"/>
    <w:rsid w:val="009D7403"/>
    <w:rsid w:val="009E5A2D"/>
    <w:rsid w:val="00A9171F"/>
    <w:rsid w:val="00B05F1A"/>
    <w:rsid w:val="00BB4164"/>
    <w:rsid w:val="00BE7AB3"/>
    <w:rsid w:val="00C556F0"/>
    <w:rsid w:val="00CC7635"/>
    <w:rsid w:val="00D758E8"/>
    <w:rsid w:val="00D84476"/>
    <w:rsid w:val="00DB6C6A"/>
    <w:rsid w:val="00E44582"/>
    <w:rsid w:val="00FA0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1B80B"/>
  <w15:chartTrackingRefBased/>
  <w15:docId w15:val="{5A0EA531-54C3-48BC-A7C6-113619ED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2"/>
    <w:qFormat/>
    <w:rsid w:val="00D84476"/>
    <w:pPr>
      <w:keepNext/>
      <w:keepLines/>
      <w:adjustRightInd w:val="0"/>
      <w:snapToGrid w:val="0"/>
      <w:spacing w:before="340" w:after="330" w:line="360" w:lineRule="auto"/>
      <w:jc w:val="center"/>
      <w:outlineLvl w:val="0"/>
    </w:pPr>
    <w:rPr>
      <w:rFonts w:ascii="Times New Roman" w:eastAsia="黑体" w:hAnsi="Times New Roman" w:cs="Times New Roman"/>
      <w:kern w:val="44"/>
      <w:sz w:val="44"/>
      <w:szCs w:val="20"/>
      <w:lang w:val="x-none" w:eastAsia="x-none"/>
    </w:rPr>
  </w:style>
  <w:style w:type="paragraph" w:styleId="2">
    <w:name w:val="heading 2"/>
    <w:basedOn w:val="a"/>
    <w:next w:val="a"/>
    <w:link w:val="20"/>
    <w:uiPriority w:val="9"/>
    <w:unhideWhenUsed/>
    <w:qFormat/>
    <w:rsid w:val="000A2F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2F0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46D5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030F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030F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10"/>
    <w:rsid w:val="00594E28"/>
    <w:pPr>
      <w:adjustRightInd w:val="0"/>
      <w:snapToGrid w:val="0"/>
      <w:spacing w:line="360" w:lineRule="auto"/>
    </w:pPr>
    <w:rPr>
      <w:rFonts w:ascii="宋体" w:eastAsia="宋体" w:hAnsi="Courier New" w:cs="Times New Roman"/>
      <w:szCs w:val="20"/>
      <w:lang w:val="x-none" w:eastAsia="x-none"/>
      <w14:ligatures w14:val="none"/>
    </w:rPr>
  </w:style>
  <w:style w:type="character" w:customStyle="1" w:styleId="a4">
    <w:name w:val="纯文本 字符"/>
    <w:basedOn w:val="a0"/>
    <w:uiPriority w:val="99"/>
    <w:semiHidden/>
    <w:rsid w:val="00594E28"/>
    <w:rPr>
      <w:rFonts w:asciiTheme="minorEastAsia" w:hAnsi="Courier New" w:cs="Courier New"/>
    </w:rPr>
  </w:style>
  <w:style w:type="character" w:customStyle="1" w:styleId="10">
    <w:name w:val="纯文本 字符1"/>
    <w:link w:val="a3"/>
    <w:locked/>
    <w:rsid w:val="00594E28"/>
    <w:rPr>
      <w:rFonts w:ascii="宋体" w:eastAsia="宋体" w:hAnsi="Courier New" w:cs="Times New Roman"/>
      <w:szCs w:val="20"/>
      <w:lang w:val="x-none" w:eastAsia="x-none"/>
      <w14:ligatures w14:val="none"/>
    </w:rPr>
  </w:style>
  <w:style w:type="paragraph" w:styleId="a5">
    <w:name w:val="List Paragraph"/>
    <w:basedOn w:val="a"/>
    <w:uiPriority w:val="34"/>
    <w:qFormat/>
    <w:rsid w:val="00A9171F"/>
    <w:pPr>
      <w:ind w:firstLineChars="200" w:firstLine="420"/>
    </w:pPr>
  </w:style>
  <w:style w:type="character" w:customStyle="1" w:styleId="11">
    <w:name w:val="标题 1 字符"/>
    <w:basedOn w:val="a0"/>
    <w:uiPriority w:val="9"/>
    <w:rsid w:val="00D84476"/>
    <w:rPr>
      <w:b/>
      <w:bCs/>
      <w:kern w:val="44"/>
      <w:sz w:val="44"/>
      <w:szCs w:val="44"/>
    </w:rPr>
  </w:style>
  <w:style w:type="character" w:customStyle="1" w:styleId="12">
    <w:name w:val="标题 1 字符2"/>
    <w:link w:val="1"/>
    <w:locked/>
    <w:rsid w:val="00D84476"/>
    <w:rPr>
      <w:rFonts w:ascii="Times New Roman" w:eastAsia="黑体" w:hAnsi="Times New Roman" w:cs="Times New Roman"/>
      <w:kern w:val="44"/>
      <w:sz w:val="44"/>
      <w:szCs w:val="20"/>
      <w:lang w:val="x-none" w:eastAsia="x-none"/>
    </w:rPr>
  </w:style>
  <w:style w:type="paragraph" w:styleId="TOC">
    <w:name w:val="TOC Heading"/>
    <w:basedOn w:val="1"/>
    <w:next w:val="a"/>
    <w:uiPriority w:val="39"/>
    <w:unhideWhenUsed/>
    <w:qFormat/>
    <w:rsid w:val="000A2F03"/>
    <w:pPr>
      <w:widowControl/>
      <w:adjustRightInd/>
      <w:snapToGrid/>
      <w:spacing w:before="240" w:after="0" w:line="259" w:lineRule="auto"/>
      <w:jc w:val="left"/>
      <w:outlineLvl w:val="9"/>
    </w:pPr>
    <w:rPr>
      <w:rFonts w:asciiTheme="majorHAnsi" w:eastAsiaTheme="majorEastAsia" w:hAnsiTheme="majorHAnsi" w:cstheme="majorBidi"/>
      <w:color w:val="2F5496" w:themeColor="accent1" w:themeShade="BF"/>
      <w:kern w:val="0"/>
      <w:sz w:val="32"/>
      <w:szCs w:val="32"/>
      <w:lang w:val="en-US" w:eastAsia="zh-CN"/>
    </w:rPr>
  </w:style>
  <w:style w:type="paragraph" w:styleId="TOC1">
    <w:name w:val="toc 1"/>
    <w:basedOn w:val="a"/>
    <w:next w:val="a"/>
    <w:autoRedefine/>
    <w:uiPriority w:val="39"/>
    <w:unhideWhenUsed/>
    <w:rsid w:val="000A2F03"/>
    <w:pPr>
      <w:spacing w:before="120" w:after="120"/>
      <w:jc w:val="left"/>
    </w:pPr>
    <w:rPr>
      <w:rFonts w:eastAsiaTheme="minorHAnsi"/>
      <w:b/>
      <w:bCs/>
      <w:caps/>
      <w:sz w:val="20"/>
      <w:szCs w:val="20"/>
    </w:rPr>
  </w:style>
  <w:style w:type="character" w:styleId="a6">
    <w:name w:val="Hyperlink"/>
    <w:basedOn w:val="a0"/>
    <w:uiPriority w:val="99"/>
    <w:unhideWhenUsed/>
    <w:rsid w:val="000A2F03"/>
    <w:rPr>
      <w:color w:val="0563C1" w:themeColor="hyperlink"/>
      <w:u w:val="single"/>
    </w:rPr>
  </w:style>
  <w:style w:type="paragraph" w:styleId="TOC2">
    <w:name w:val="toc 2"/>
    <w:basedOn w:val="a"/>
    <w:next w:val="a"/>
    <w:autoRedefine/>
    <w:uiPriority w:val="39"/>
    <w:unhideWhenUsed/>
    <w:rsid w:val="000A2F03"/>
    <w:pPr>
      <w:ind w:left="210"/>
      <w:jc w:val="left"/>
    </w:pPr>
    <w:rPr>
      <w:rFonts w:eastAsiaTheme="minorHAnsi"/>
      <w:smallCaps/>
      <w:sz w:val="20"/>
      <w:szCs w:val="20"/>
    </w:rPr>
  </w:style>
  <w:style w:type="paragraph" w:styleId="TOC3">
    <w:name w:val="toc 3"/>
    <w:basedOn w:val="a"/>
    <w:next w:val="a"/>
    <w:autoRedefine/>
    <w:uiPriority w:val="39"/>
    <w:unhideWhenUsed/>
    <w:rsid w:val="000A2F03"/>
    <w:pPr>
      <w:ind w:left="420"/>
      <w:jc w:val="left"/>
    </w:pPr>
    <w:rPr>
      <w:rFonts w:eastAsiaTheme="minorHAnsi"/>
      <w:i/>
      <w:iCs/>
      <w:sz w:val="20"/>
      <w:szCs w:val="20"/>
    </w:rPr>
  </w:style>
  <w:style w:type="paragraph" w:styleId="TOC4">
    <w:name w:val="toc 4"/>
    <w:basedOn w:val="a"/>
    <w:next w:val="a"/>
    <w:autoRedefine/>
    <w:uiPriority w:val="39"/>
    <w:unhideWhenUsed/>
    <w:rsid w:val="000A2F03"/>
    <w:pPr>
      <w:ind w:left="630"/>
      <w:jc w:val="left"/>
    </w:pPr>
    <w:rPr>
      <w:rFonts w:eastAsiaTheme="minorHAnsi"/>
      <w:sz w:val="18"/>
      <w:szCs w:val="18"/>
    </w:rPr>
  </w:style>
  <w:style w:type="paragraph" w:styleId="TOC5">
    <w:name w:val="toc 5"/>
    <w:basedOn w:val="a"/>
    <w:next w:val="a"/>
    <w:autoRedefine/>
    <w:uiPriority w:val="39"/>
    <w:unhideWhenUsed/>
    <w:rsid w:val="000A2F03"/>
    <w:pPr>
      <w:ind w:left="840"/>
      <w:jc w:val="left"/>
    </w:pPr>
    <w:rPr>
      <w:rFonts w:eastAsiaTheme="minorHAnsi"/>
      <w:sz w:val="18"/>
      <w:szCs w:val="18"/>
    </w:rPr>
  </w:style>
  <w:style w:type="paragraph" w:styleId="TOC6">
    <w:name w:val="toc 6"/>
    <w:basedOn w:val="a"/>
    <w:next w:val="a"/>
    <w:autoRedefine/>
    <w:uiPriority w:val="39"/>
    <w:unhideWhenUsed/>
    <w:rsid w:val="000A2F03"/>
    <w:pPr>
      <w:ind w:left="1050"/>
      <w:jc w:val="left"/>
    </w:pPr>
    <w:rPr>
      <w:rFonts w:eastAsiaTheme="minorHAnsi"/>
      <w:sz w:val="18"/>
      <w:szCs w:val="18"/>
    </w:rPr>
  </w:style>
  <w:style w:type="paragraph" w:styleId="TOC7">
    <w:name w:val="toc 7"/>
    <w:basedOn w:val="a"/>
    <w:next w:val="a"/>
    <w:autoRedefine/>
    <w:uiPriority w:val="39"/>
    <w:unhideWhenUsed/>
    <w:rsid w:val="000A2F03"/>
    <w:pPr>
      <w:ind w:left="1260"/>
      <w:jc w:val="left"/>
    </w:pPr>
    <w:rPr>
      <w:rFonts w:eastAsiaTheme="minorHAnsi"/>
      <w:sz w:val="18"/>
      <w:szCs w:val="18"/>
    </w:rPr>
  </w:style>
  <w:style w:type="paragraph" w:styleId="TOC8">
    <w:name w:val="toc 8"/>
    <w:basedOn w:val="a"/>
    <w:next w:val="a"/>
    <w:autoRedefine/>
    <w:uiPriority w:val="39"/>
    <w:unhideWhenUsed/>
    <w:rsid w:val="000A2F03"/>
    <w:pPr>
      <w:ind w:left="1470"/>
      <w:jc w:val="left"/>
    </w:pPr>
    <w:rPr>
      <w:rFonts w:eastAsiaTheme="minorHAnsi"/>
      <w:sz w:val="18"/>
      <w:szCs w:val="18"/>
    </w:rPr>
  </w:style>
  <w:style w:type="paragraph" w:styleId="TOC9">
    <w:name w:val="toc 9"/>
    <w:basedOn w:val="a"/>
    <w:next w:val="a"/>
    <w:autoRedefine/>
    <w:uiPriority w:val="39"/>
    <w:unhideWhenUsed/>
    <w:rsid w:val="000A2F03"/>
    <w:pPr>
      <w:ind w:left="1680"/>
      <w:jc w:val="left"/>
    </w:pPr>
    <w:rPr>
      <w:rFonts w:eastAsiaTheme="minorHAnsi"/>
      <w:sz w:val="18"/>
      <w:szCs w:val="18"/>
    </w:rPr>
  </w:style>
  <w:style w:type="character" w:customStyle="1" w:styleId="20">
    <w:name w:val="标题 2 字符"/>
    <w:basedOn w:val="a0"/>
    <w:link w:val="2"/>
    <w:uiPriority w:val="9"/>
    <w:rsid w:val="000A2F0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2F03"/>
    <w:rPr>
      <w:b/>
      <w:bCs/>
      <w:sz w:val="32"/>
      <w:szCs w:val="32"/>
    </w:rPr>
  </w:style>
  <w:style w:type="character" w:customStyle="1" w:styleId="40">
    <w:name w:val="标题 4 字符"/>
    <w:basedOn w:val="a0"/>
    <w:link w:val="4"/>
    <w:uiPriority w:val="9"/>
    <w:rsid w:val="00346D51"/>
    <w:rPr>
      <w:rFonts w:asciiTheme="majorHAnsi" w:eastAsiaTheme="majorEastAsia" w:hAnsiTheme="majorHAnsi" w:cstheme="majorBidi"/>
      <w:b/>
      <w:bCs/>
      <w:sz w:val="28"/>
      <w:szCs w:val="28"/>
    </w:rPr>
  </w:style>
  <w:style w:type="character" w:customStyle="1" w:styleId="110">
    <w:name w:val="标题 1 字符1"/>
    <w:locked/>
    <w:rsid w:val="007A56E9"/>
    <w:rPr>
      <w:rFonts w:ascii="Times New Roman" w:eastAsia="黑体" w:hAnsi="Times New Roman" w:cs="Times New Roman"/>
      <w:kern w:val="44"/>
      <w:sz w:val="44"/>
      <w:szCs w:val="20"/>
      <w:lang w:val="x-none" w:eastAsia="x-none"/>
    </w:rPr>
  </w:style>
  <w:style w:type="paragraph" w:styleId="a7">
    <w:name w:val="No Spacing"/>
    <w:uiPriority w:val="1"/>
    <w:qFormat/>
    <w:rsid w:val="00C556F0"/>
    <w:pPr>
      <w:widowControl w:val="0"/>
      <w:jc w:val="both"/>
    </w:pPr>
  </w:style>
  <w:style w:type="paragraph" w:styleId="a8">
    <w:name w:val="header"/>
    <w:basedOn w:val="a"/>
    <w:link w:val="a9"/>
    <w:uiPriority w:val="99"/>
    <w:unhideWhenUsed/>
    <w:rsid w:val="00E44582"/>
    <w:pPr>
      <w:tabs>
        <w:tab w:val="center" w:pos="4153"/>
        <w:tab w:val="right" w:pos="8306"/>
      </w:tabs>
      <w:snapToGrid w:val="0"/>
      <w:jc w:val="center"/>
    </w:pPr>
    <w:rPr>
      <w:sz w:val="18"/>
      <w:szCs w:val="18"/>
    </w:rPr>
  </w:style>
  <w:style w:type="character" w:customStyle="1" w:styleId="a9">
    <w:name w:val="页眉 字符"/>
    <w:basedOn w:val="a0"/>
    <w:link w:val="a8"/>
    <w:uiPriority w:val="99"/>
    <w:rsid w:val="00E44582"/>
    <w:rPr>
      <w:sz w:val="18"/>
      <w:szCs w:val="18"/>
    </w:rPr>
  </w:style>
  <w:style w:type="paragraph" w:styleId="aa">
    <w:name w:val="footer"/>
    <w:basedOn w:val="a"/>
    <w:link w:val="ab"/>
    <w:uiPriority w:val="99"/>
    <w:unhideWhenUsed/>
    <w:rsid w:val="00E44582"/>
    <w:pPr>
      <w:tabs>
        <w:tab w:val="center" w:pos="4153"/>
        <w:tab w:val="right" w:pos="8306"/>
      </w:tabs>
      <w:snapToGrid w:val="0"/>
      <w:jc w:val="left"/>
    </w:pPr>
    <w:rPr>
      <w:sz w:val="18"/>
      <w:szCs w:val="18"/>
    </w:rPr>
  </w:style>
  <w:style w:type="character" w:customStyle="1" w:styleId="ab">
    <w:name w:val="页脚 字符"/>
    <w:basedOn w:val="a0"/>
    <w:link w:val="aa"/>
    <w:uiPriority w:val="99"/>
    <w:rsid w:val="00E44582"/>
    <w:rPr>
      <w:sz w:val="18"/>
      <w:szCs w:val="18"/>
    </w:rPr>
  </w:style>
  <w:style w:type="character" w:customStyle="1" w:styleId="50">
    <w:name w:val="标题 5 字符"/>
    <w:basedOn w:val="a0"/>
    <w:link w:val="5"/>
    <w:uiPriority w:val="9"/>
    <w:rsid w:val="002030FF"/>
    <w:rPr>
      <w:b/>
      <w:bCs/>
      <w:sz w:val="28"/>
      <w:szCs w:val="28"/>
    </w:rPr>
  </w:style>
  <w:style w:type="character" w:customStyle="1" w:styleId="60">
    <w:name w:val="标题 6 字符"/>
    <w:basedOn w:val="a0"/>
    <w:link w:val="6"/>
    <w:uiPriority w:val="9"/>
    <w:rsid w:val="002030FF"/>
    <w:rPr>
      <w:rFonts w:asciiTheme="majorHAnsi" w:eastAsiaTheme="majorEastAsia" w:hAnsiTheme="majorHAnsi" w:cstheme="majorBidi"/>
      <w:b/>
      <w:bCs/>
      <w:sz w:val="24"/>
      <w:szCs w:val="24"/>
    </w:rPr>
  </w:style>
  <w:style w:type="table" w:styleId="ac">
    <w:name w:val="Table Grid"/>
    <w:basedOn w:val="a1"/>
    <w:uiPriority w:val="39"/>
    <w:rsid w:val="00DB6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Grid Table Light"/>
    <w:basedOn w:val="a1"/>
    <w:uiPriority w:val="40"/>
    <w:rsid w:val="00DB6C6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Plain Table 1"/>
    <w:basedOn w:val="a1"/>
    <w:uiPriority w:val="41"/>
    <w:rsid w:val="00DB6C6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7116">
      <w:bodyDiv w:val="1"/>
      <w:marLeft w:val="0"/>
      <w:marRight w:val="0"/>
      <w:marTop w:val="0"/>
      <w:marBottom w:val="0"/>
      <w:divBdr>
        <w:top w:val="none" w:sz="0" w:space="0" w:color="auto"/>
        <w:left w:val="none" w:sz="0" w:space="0" w:color="auto"/>
        <w:bottom w:val="none" w:sz="0" w:space="0" w:color="auto"/>
        <w:right w:val="none" w:sz="0" w:space="0" w:color="auto"/>
      </w:divBdr>
    </w:div>
    <w:div w:id="90591509">
      <w:bodyDiv w:val="1"/>
      <w:marLeft w:val="0"/>
      <w:marRight w:val="0"/>
      <w:marTop w:val="0"/>
      <w:marBottom w:val="0"/>
      <w:divBdr>
        <w:top w:val="none" w:sz="0" w:space="0" w:color="auto"/>
        <w:left w:val="none" w:sz="0" w:space="0" w:color="auto"/>
        <w:bottom w:val="none" w:sz="0" w:space="0" w:color="auto"/>
        <w:right w:val="none" w:sz="0" w:space="0" w:color="auto"/>
      </w:divBdr>
    </w:div>
    <w:div w:id="323633780">
      <w:bodyDiv w:val="1"/>
      <w:marLeft w:val="0"/>
      <w:marRight w:val="0"/>
      <w:marTop w:val="0"/>
      <w:marBottom w:val="0"/>
      <w:divBdr>
        <w:top w:val="none" w:sz="0" w:space="0" w:color="auto"/>
        <w:left w:val="none" w:sz="0" w:space="0" w:color="auto"/>
        <w:bottom w:val="none" w:sz="0" w:space="0" w:color="auto"/>
        <w:right w:val="none" w:sz="0" w:space="0" w:color="auto"/>
      </w:divBdr>
    </w:div>
    <w:div w:id="459109159">
      <w:bodyDiv w:val="1"/>
      <w:marLeft w:val="0"/>
      <w:marRight w:val="0"/>
      <w:marTop w:val="0"/>
      <w:marBottom w:val="0"/>
      <w:divBdr>
        <w:top w:val="none" w:sz="0" w:space="0" w:color="auto"/>
        <w:left w:val="none" w:sz="0" w:space="0" w:color="auto"/>
        <w:bottom w:val="none" w:sz="0" w:space="0" w:color="auto"/>
        <w:right w:val="none" w:sz="0" w:space="0" w:color="auto"/>
      </w:divBdr>
    </w:div>
    <w:div w:id="666055638">
      <w:bodyDiv w:val="1"/>
      <w:marLeft w:val="0"/>
      <w:marRight w:val="0"/>
      <w:marTop w:val="0"/>
      <w:marBottom w:val="0"/>
      <w:divBdr>
        <w:top w:val="none" w:sz="0" w:space="0" w:color="auto"/>
        <w:left w:val="none" w:sz="0" w:space="0" w:color="auto"/>
        <w:bottom w:val="none" w:sz="0" w:space="0" w:color="auto"/>
        <w:right w:val="none" w:sz="0" w:space="0" w:color="auto"/>
      </w:divBdr>
    </w:div>
    <w:div w:id="815756778">
      <w:bodyDiv w:val="1"/>
      <w:marLeft w:val="0"/>
      <w:marRight w:val="0"/>
      <w:marTop w:val="0"/>
      <w:marBottom w:val="0"/>
      <w:divBdr>
        <w:top w:val="none" w:sz="0" w:space="0" w:color="auto"/>
        <w:left w:val="none" w:sz="0" w:space="0" w:color="auto"/>
        <w:bottom w:val="none" w:sz="0" w:space="0" w:color="auto"/>
        <w:right w:val="none" w:sz="0" w:space="0" w:color="auto"/>
      </w:divBdr>
    </w:div>
    <w:div w:id="830368845">
      <w:bodyDiv w:val="1"/>
      <w:marLeft w:val="0"/>
      <w:marRight w:val="0"/>
      <w:marTop w:val="0"/>
      <w:marBottom w:val="0"/>
      <w:divBdr>
        <w:top w:val="none" w:sz="0" w:space="0" w:color="auto"/>
        <w:left w:val="none" w:sz="0" w:space="0" w:color="auto"/>
        <w:bottom w:val="none" w:sz="0" w:space="0" w:color="auto"/>
        <w:right w:val="none" w:sz="0" w:space="0" w:color="auto"/>
      </w:divBdr>
    </w:div>
    <w:div w:id="858546336">
      <w:bodyDiv w:val="1"/>
      <w:marLeft w:val="0"/>
      <w:marRight w:val="0"/>
      <w:marTop w:val="0"/>
      <w:marBottom w:val="0"/>
      <w:divBdr>
        <w:top w:val="none" w:sz="0" w:space="0" w:color="auto"/>
        <w:left w:val="none" w:sz="0" w:space="0" w:color="auto"/>
        <w:bottom w:val="none" w:sz="0" w:space="0" w:color="auto"/>
        <w:right w:val="none" w:sz="0" w:space="0" w:color="auto"/>
      </w:divBdr>
    </w:div>
    <w:div w:id="911551252">
      <w:bodyDiv w:val="1"/>
      <w:marLeft w:val="0"/>
      <w:marRight w:val="0"/>
      <w:marTop w:val="0"/>
      <w:marBottom w:val="0"/>
      <w:divBdr>
        <w:top w:val="none" w:sz="0" w:space="0" w:color="auto"/>
        <w:left w:val="none" w:sz="0" w:space="0" w:color="auto"/>
        <w:bottom w:val="none" w:sz="0" w:space="0" w:color="auto"/>
        <w:right w:val="none" w:sz="0" w:space="0" w:color="auto"/>
      </w:divBdr>
    </w:div>
    <w:div w:id="1243106975">
      <w:bodyDiv w:val="1"/>
      <w:marLeft w:val="0"/>
      <w:marRight w:val="0"/>
      <w:marTop w:val="0"/>
      <w:marBottom w:val="0"/>
      <w:divBdr>
        <w:top w:val="none" w:sz="0" w:space="0" w:color="auto"/>
        <w:left w:val="none" w:sz="0" w:space="0" w:color="auto"/>
        <w:bottom w:val="none" w:sz="0" w:space="0" w:color="auto"/>
        <w:right w:val="none" w:sz="0" w:space="0" w:color="auto"/>
      </w:divBdr>
    </w:div>
    <w:div w:id="1314876140">
      <w:bodyDiv w:val="1"/>
      <w:marLeft w:val="0"/>
      <w:marRight w:val="0"/>
      <w:marTop w:val="0"/>
      <w:marBottom w:val="0"/>
      <w:divBdr>
        <w:top w:val="none" w:sz="0" w:space="0" w:color="auto"/>
        <w:left w:val="none" w:sz="0" w:space="0" w:color="auto"/>
        <w:bottom w:val="none" w:sz="0" w:space="0" w:color="auto"/>
        <w:right w:val="none" w:sz="0" w:space="0" w:color="auto"/>
      </w:divBdr>
    </w:div>
    <w:div w:id="1422601008">
      <w:bodyDiv w:val="1"/>
      <w:marLeft w:val="0"/>
      <w:marRight w:val="0"/>
      <w:marTop w:val="0"/>
      <w:marBottom w:val="0"/>
      <w:divBdr>
        <w:top w:val="none" w:sz="0" w:space="0" w:color="auto"/>
        <w:left w:val="none" w:sz="0" w:space="0" w:color="auto"/>
        <w:bottom w:val="none" w:sz="0" w:space="0" w:color="auto"/>
        <w:right w:val="none" w:sz="0" w:space="0" w:color="auto"/>
      </w:divBdr>
    </w:div>
    <w:div w:id="1522931097">
      <w:bodyDiv w:val="1"/>
      <w:marLeft w:val="0"/>
      <w:marRight w:val="0"/>
      <w:marTop w:val="0"/>
      <w:marBottom w:val="0"/>
      <w:divBdr>
        <w:top w:val="none" w:sz="0" w:space="0" w:color="auto"/>
        <w:left w:val="none" w:sz="0" w:space="0" w:color="auto"/>
        <w:bottom w:val="none" w:sz="0" w:space="0" w:color="auto"/>
        <w:right w:val="none" w:sz="0" w:space="0" w:color="auto"/>
      </w:divBdr>
    </w:div>
    <w:div w:id="1602488358">
      <w:bodyDiv w:val="1"/>
      <w:marLeft w:val="0"/>
      <w:marRight w:val="0"/>
      <w:marTop w:val="0"/>
      <w:marBottom w:val="0"/>
      <w:divBdr>
        <w:top w:val="none" w:sz="0" w:space="0" w:color="auto"/>
        <w:left w:val="none" w:sz="0" w:space="0" w:color="auto"/>
        <w:bottom w:val="none" w:sz="0" w:space="0" w:color="auto"/>
        <w:right w:val="none" w:sz="0" w:space="0" w:color="auto"/>
      </w:divBdr>
    </w:div>
    <w:div w:id="1675768042">
      <w:bodyDiv w:val="1"/>
      <w:marLeft w:val="0"/>
      <w:marRight w:val="0"/>
      <w:marTop w:val="0"/>
      <w:marBottom w:val="0"/>
      <w:divBdr>
        <w:top w:val="none" w:sz="0" w:space="0" w:color="auto"/>
        <w:left w:val="none" w:sz="0" w:space="0" w:color="auto"/>
        <w:bottom w:val="none" w:sz="0" w:space="0" w:color="auto"/>
        <w:right w:val="none" w:sz="0" w:space="0" w:color="auto"/>
      </w:divBdr>
    </w:div>
    <w:div w:id="1678731355">
      <w:bodyDiv w:val="1"/>
      <w:marLeft w:val="0"/>
      <w:marRight w:val="0"/>
      <w:marTop w:val="0"/>
      <w:marBottom w:val="0"/>
      <w:divBdr>
        <w:top w:val="none" w:sz="0" w:space="0" w:color="auto"/>
        <w:left w:val="none" w:sz="0" w:space="0" w:color="auto"/>
        <w:bottom w:val="none" w:sz="0" w:space="0" w:color="auto"/>
        <w:right w:val="none" w:sz="0" w:space="0" w:color="auto"/>
      </w:divBdr>
    </w:div>
    <w:div w:id="1681348306">
      <w:bodyDiv w:val="1"/>
      <w:marLeft w:val="0"/>
      <w:marRight w:val="0"/>
      <w:marTop w:val="0"/>
      <w:marBottom w:val="0"/>
      <w:divBdr>
        <w:top w:val="none" w:sz="0" w:space="0" w:color="auto"/>
        <w:left w:val="none" w:sz="0" w:space="0" w:color="auto"/>
        <w:bottom w:val="none" w:sz="0" w:space="0" w:color="auto"/>
        <w:right w:val="none" w:sz="0" w:space="0" w:color="auto"/>
      </w:divBdr>
    </w:div>
    <w:div w:id="1808814050">
      <w:bodyDiv w:val="1"/>
      <w:marLeft w:val="0"/>
      <w:marRight w:val="0"/>
      <w:marTop w:val="0"/>
      <w:marBottom w:val="0"/>
      <w:divBdr>
        <w:top w:val="none" w:sz="0" w:space="0" w:color="auto"/>
        <w:left w:val="none" w:sz="0" w:space="0" w:color="auto"/>
        <w:bottom w:val="none" w:sz="0" w:space="0" w:color="auto"/>
        <w:right w:val="none" w:sz="0" w:space="0" w:color="auto"/>
      </w:divBdr>
    </w:div>
    <w:div w:id="1872719025">
      <w:bodyDiv w:val="1"/>
      <w:marLeft w:val="0"/>
      <w:marRight w:val="0"/>
      <w:marTop w:val="0"/>
      <w:marBottom w:val="0"/>
      <w:divBdr>
        <w:top w:val="none" w:sz="0" w:space="0" w:color="auto"/>
        <w:left w:val="none" w:sz="0" w:space="0" w:color="auto"/>
        <w:bottom w:val="none" w:sz="0" w:space="0" w:color="auto"/>
        <w:right w:val="none" w:sz="0" w:space="0" w:color="auto"/>
      </w:divBdr>
    </w:div>
    <w:div w:id="1949727298">
      <w:bodyDiv w:val="1"/>
      <w:marLeft w:val="0"/>
      <w:marRight w:val="0"/>
      <w:marTop w:val="0"/>
      <w:marBottom w:val="0"/>
      <w:divBdr>
        <w:top w:val="none" w:sz="0" w:space="0" w:color="auto"/>
        <w:left w:val="none" w:sz="0" w:space="0" w:color="auto"/>
        <w:bottom w:val="none" w:sz="0" w:space="0" w:color="auto"/>
        <w:right w:val="none" w:sz="0" w:space="0" w:color="auto"/>
      </w:divBdr>
    </w:div>
    <w:div w:id="1963071666">
      <w:bodyDiv w:val="1"/>
      <w:marLeft w:val="0"/>
      <w:marRight w:val="0"/>
      <w:marTop w:val="0"/>
      <w:marBottom w:val="0"/>
      <w:divBdr>
        <w:top w:val="none" w:sz="0" w:space="0" w:color="auto"/>
        <w:left w:val="none" w:sz="0" w:space="0" w:color="auto"/>
        <w:bottom w:val="none" w:sz="0" w:space="0" w:color="auto"/>
        <w:right w:val="none" w:sz="0" w:space="0" w:color="auto"/>
      </w:divBdr>
    </w:div>
    <w:div w:id="1963222613">
      <w:bodyDiv w:val="1"/>
      <w:marLeft w:val="0"/>
      <w:marRight w:val="0"/>
      <w:marTop w:val="0"/>
      <w:marBottom w:val="0"/>
      <w:divBdr>
        <w:top w:val="none" w:sz="0" w:space="0" w:color="auto"/>
        <w:left w:val="none" w:sz="0" w:space="0" w:color="auto"/>
        <w:bottom w:val="none" w:sz="0" w:space="0" w:color="auto"/>
        <w:right w:val="none" w:sz="0" w:space="0" w:color="auto"/>
      </w:divBdr>
    </w:div>
    <w:div w:id="2015760200">
      <w:bodyDiv w:val="1"/>
      <w:marLeft w:val="0"/>
      <w:marRight w:val="0"/>
      <w:marTop w:val="0"/>
      <w:marBottom w:val="0"/>
      <w:divBdr>
        <w:top w:val="none" w:sz="0" w:space="0" w:color="auto"/>
        <w:left w:val="none" w:sz="0" w:space="0" w:color="auto"/>
        <w:bottom w:val="none" w:sz="0" w:space="0" w:color="auto"/>
        <w:right w:val="none" w:sz="0" w:space="0" w:color="auto"/>
      </w:divBdr>
    </w:div>
    <w:div w:id="2075277695">
      <w:bodyDiv w:val="1"/>
      <w:marLeft w:val="0"/>
      <w:marRight w:val="0"/>
      <w:marTop w:val="0"/>
      <w:marBottom w:val="0"/>
      <w:divBdr>
        <w:top w:val="none" w:sz="0" w:space="0" w:color="auto"/>
        <w:left w:val="none" w:sz="0" w:space="0" w:color="auto"/>
        <w:bottom w:val="none" w:sz="0" w:space="0" w:color="auto"/>
        <w:right w:val="none" w:sz="0" w:space="0" w:color="auto"/>
      </w:divBdr>
    </w:div>
    <w:div w:id="210491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3</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 too young</dc:creator>
  <cp:keywords/>
  <dc:description/>
  <cp:lastModifiedBy>刘 俊良</cp:lastModifiedBy>
  <cp:revision>5</cp:revision>
  <dcterms:created xsi:type="dcterms:W3CDTF">2023-05-18T00:22:00Z</dcterms:created>
  <dcterms:modified xsi:type="dcterms:W3CDTF">2023-06-15T09:51:00Z</dcterms:modified>
</cp:coreProperties>
</file>