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6E80" w14:textId="5D58AB8F" w:rsidR="00BA2514" w:rsidRDefault="00253B78">
      <w:proofErr w:type="spellStart"/>
      <w:r>
        <w:t>awregsgfwqet</w:t>
      </w:r>
      <w:bookmarkStart w:id="0" w:name="_GoBack"/>
      <w:bookmarkEnd w:id="0"/>
      <w:proofErr w:type="spellEnd"/>
    </w:p>
    <w:sectPr w:rsidR="00BA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78"/>
    <w:rsid w:val="00253B78"/>
    <w:rsid w:val="00B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AA04"/>
  <w15:chartTrackingRefBased/>
  <w15:docId w15:val="{F5FFA587-A04B-4745-8172-39A6A42D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Nic (DI SW GS&amp;CS AM US S&amp;PC LCS)</dc:creator>
  <cp:keywords/>
  <dc:description/>
  <cp:lastModifiedBy>Bush, Nic (DI SW GS&amp;CS AM US S&amp;PC LCS)</cp:lastModifiedBy>
  <cp:revision>1</cp:revision>
  <dcterms:created xsi:type="dcterms:W3CDTF">2021-06-15T18:43:00Z</dcterms:created>
  <dcterms:modified xsi:type="dcterms:W3CDTF">2021-06-15T18:44:00Z</dcterms:modified>
</cp:coreProperties>
</file>